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628" w:rsidRDefault="0024149B" w:rsidP="0024149B">
      <w:pPr>
        <w:jc w:val="center"/>
        <w:rPr>
          <w:b/>
        </w:rPr>
      </w:pPr>
      <w:r w:rsidRPr="0024149B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-558688</wp:posOffset>
            </wp:positionH>
            <wp:positionV relativeFrom="margin">
              <wp:posOffset>-802640</wp:posOffset>
            </wp:positionV>
            <wp:extent cx="7566025" cy="10410825"/>
            <wp:effectExtent l="0" t="0" r="0" b="0"/>
            <wp:wrapSquare wrapText="bothSides"/>
            <wp:docPr id="2" name="Рисунок 2" descr="C:\Users\PilipenkoYL\Desktop\РП Титульники\Из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lipenkoYL\Desktop\РП Титульники\Из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41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5F0C" w:rsidRDefault="009C2628" w:rsidP="00165F0C">
      <w:pPr>
        <w:ind w:left="57" w:firstLine="709"/>
        <w:jc w:val="center"/>
        <w:rPr>
          <w:b/>
        </w:rPr>
      </w:pPr>
      <w:r>
        <w:rPr>
          <w:b/>
        </w:rPr>
        <w:lastRenderedPageBreak/>
        <w:t>1.</w:t>
      </w:r>
      <w:r w:rsidR="00165F0C">
        <w:rPr>
          <w:b/>
        </w:rPr>
        <w:t>Пояснительная записка</w:t>
      </w:r>
    </w:p>
    <w:p w:rsidR="00F23EF8" w:rsidRPr="00F552F2" w:rsidRDefault="00165F0C" w:rsidP="0024149B">
      <w:pPr>
        <w:pStyle w:val="a6"/>
        <w:spacing w:line="276" w:lineRule="auto"/>
        <w:ind w:firstLine="708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F93683">
        <w:rPr>
          <w:rFonts w:ascii="Times New Roman" w:hAnsi="Times New Roman" w:cs="Times New Roman"/>
          <w:sz w:val="24"/>
          <w:szCs w:val="24"/>
        </w:rPr>
        <w:t>Программа по предмету «Изобразительное искусство» для 3 класса разработана</w:t>
      </w:r>
      <w:r w:rsidR="00F23EF8" w:rsidRPr="00F552F2">
        <w:rPr>
          <w:rStyle w:val="Zag11"/>
          <w:rFonts w:ascii="Times New Roman" w:hAnsi="Times New Roman" w:cs="Times New Roman"/>
          <w:sz w:val="24"/>
          <w:szCs w:val="24"/>
        </w:rPr>
        <w:t xml:space="preserve"> в соответствии с  нормативными правовыми актами и методическими документами федерального уровня :</w:t>
      </w:r>
    </w:p>
    <w:p w:rsidR="00F23EF8" w:rsidRPr="00F552F2" w:rsidRDefault="00F23EF8" w:rsidP="0024149B">
      <w:pPr>
        <w:pStyle w:val="a6"/>
        <w:spacing w:line="276" w:lineRule="auto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F552F2">
        <w:rPr>
          <w:rStyle w:val="Zag11"/>
          <w:rFonts w:ascii="Times New Roman" w:hAnsi="Times New Roman" w:cs="Times New Roman"/>
          <w:sz w:val="24"/>
          <w:szCs w:val="24"/>
        </w:rPr>
        <w:t xml:space="preserve">-  Федеральным  законом от 29.12.2012 № 273 -ФЗ« Об образовании в Российской Федерации» </w:t>
      </w:r>
    </w:p>
    <w:p w:rsidR="00F23EF8" w:rsidRPr="00F552F2" w:rsidRDefault="00F23EF8" w:rsidP="0024149B">
      <w:pPr>
        <w:pStyle w:val="a6"/>
        <w:spacing w:line="276" w:lineRule="auto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F552F2">
        <w:rPr>
          <w:rStyle w:val="Zag11"/>
          <w:rFonts w:ascii="Times New Roman" w:hAnsi="Times New Roman" w:cs="Times New Roman"/>
          <w:sz w:val="24"/>
          <w:szCs w:val="24"/>
        </w:rPr>
        <w:t xml:space="preserve">- Федеральным государственным образовательным стандартом начального общего образования, утв. приказом </w:t>
      </w:r>
      <w:proofErr w:type="spellStart"/>
      <w:r w:rsidRPr="00F552F2">
        <w:rPr>
          <w:rStyle w:val="Zag11"/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F552F2">
        <w:rPr>
          <w:rStyle w:val="Zag11"/>
          <w:rFonts w:ascii="Times New Roman" w:hAnsi="Times New Roman" w:cs="Times New Roman"/>
          <w:sz w:val="24"/>
          <w:szCs w:val="24"/>
        </w:rPr>
        <w:t xml:space="preserve"> России  от 06.10.2009 № 373;</w:t>
      </w:r>
    </w:p>
    <w:p w:rsidR="00F23EF8" w:rsidRDefault="00F23EF8" w:rsidP="0024149B">
      <w:pPr>
        <w:spacing w:line="276" w:lineRule="auto"/>
        <w:contextualSpacing/>
      </w:pPr>
      <w:r w:rsidRPr="00F552F2">
        <w:rPr>
          <w:rStyle w:val="Zag11"/>
        </w:rPr>
        <w:t xml:space="preserve">- </w:t>
      </w:r>
      <w:r w:rsidRPr="003F4BE6">
        <w:rPr>
          <w:rStyle w:val="Zag11"/>
        </w:rPr>
        <w:t xml:space="preserve">Уставом </w:t>
      </w:r>
      <w:r w:rsidRPr="003F4BE6">
        <w:t>муниципального бюджетного  общеобразовательного учреждения «</w:t>
      </w:r>
      <w:proofErr w:type="spellStart"/>
      <w:r w:rsidRPr="003F4BE6">
        <w:t>Излучинская</w:t>
      </w:r>
      <w:proofErr w:type="spellEnd"/>
      <w:r w:rsidRPr="003F4BE6">
        <w:t xml:space="preserve"> общеобразовательная средняя школа №2с углубленным изучением отдельных предметов»</w:t>
      </w:r>
    </w:p>
    <w:p w:rsidR="00F23EF8" w:rsidRDefault="00165F0C" w:rsidP="0024149B">
      <w:pPr>
        <w:spacing w:line="276" w:lineRule="auto"/>
        <w:contextualSpacing/>
        <w:jc w:val="both"/>
      </w:pPr>
      <w:r w:rsidRPr="00BB2679">
        <w:rPr>
          <w:rFonts w:eastAsia="Calibri"/>
          <w:szCs w:val="28"/>
        </w:rPr>
        <w:t>Программа учебного курса «</w:t>
      </w:r>
      <w:r w:rsidR="00F23EF8">
        <w:rPr>
          <w:rFonts w:eastAsia="Calibri"/>
          <w:szCs w:val="28"/>
        </w:rPr>
        <w:t>Изобразительное искусство</w:t>
      </w:r>
      <w:r w:rsidRPr="00BB2679">
        <w:rPr>
          <w:rFonts w:eastAsia="Calibri"/>
          <w:szCs w:val="28"/>
        </w:rPr>
        <w:t xml:space="preserve">» для </w:t>
      </w:r>
      <w:r>
        <w:rPr>
          <w:rFonts w:eastAsia="Calibri"/>
          <w:szCs w:val="28"/>
        </w:rPr>
        <w:t>3</w:t>
      </w:r>
      <w:r w:rsidRPr="00BB2679">
        <w:rPr>
          <w:rFonts w:eastAsia="Calibri"/>
          <w:szCs w:val="28"/>
        </w:rPr>
        <w:t xml:space="preserve"> класса  составлена на основе примерной программы по  </w:t>
      </w:r>
      <w:r>
        <w:rPr>
          <w:rFonts w:eastAsia="Calibri"/>
          <w:szCs w:val="28"/>
        </w:rPr>
        <w:t>изобразительному искусству</w:t>
      </w:r>
      <w:r w:rsidRPr="00BB2679">
        <w:rPr>
          <w:rFonts w:eastAsia="Calibri"/>
          <w:szCs w:val="28"/>
        </w:rPr>
        <w:t xml:space="preserve"> к учебно-методическому комплексу «Школа России» (Сборник рабочих прогр</w:t>
      </w:r>
      <w:r>
        <w:rPr>
          <w:rFonts w:eastAsia="Calibri"/>
          <w:szCs w:val="28"/>
        </w:rPr>
        <w:t>амм 1 - 4 классы «Школа России» /М.</w:t>
      </w:r>
      <w:r w:rsidRPr="00BB2679">
        <w:rPr>
          <w:rFonts w:eastAsia="Calibri"/>
          <w:szCs w:val="28"/>
        </w:rPr>
        <w:t xml:space="preserve">:  Просвещение, 2011 г.), научный руководитель А. А. Плешаков, авторы: С. В. </w:t>
      </w:r>
      <w:proofErr w:type="spellStart"/>
      <w:r w:rsidRPr="00BB2679">
        <w:rPr>
          <w:rFonts w:eastAsia="Calibri"/>
          <w:szCs w:val="28"/>
        </w:rPr>
        <w:t>Анащенкова</w:t>
      </w:r>
      <w:proofErr w:type="spellEnd"/>
      <w:r w:rsidRPr="00BB2679">
        <w:rPr>
          <w:rFonts w:eastAsia="Calibri"/>
          <w:szCs w:val="28"/>
        </w:rPr>
        <w:t xml:space="preserve">,  М. А. </w:t>
      </w:r>
      <w:proofErr w:type="spellStart"/>
      <w:r w:rsidRPr="00BB2679">
        <w:rPr>
          <w:rFonts w:eastAsia="Calibri"/>
          <w:szCs w:val="28"/>
        </w:rPr>
        <w:t>Бантова</w:t>
      </w:r>
      <w:proofErr w:type="spellEnd"/>
      <w:r w:rsidRPr="00BB2679">
        <w:rPr>
          <w:rFonts w:eastAsia="Calibri"/>
          <w:szCs w:val="28"/>
        </w:rPr>
        <w:t xml:space="preserve">,  М. В. </w:t>
      </w:r>
      <w:proofErr w:type="spellStart"/>
      <w:r w:rsidRPr="00BB2679">
        <w:rPr>
          <w:rFonts w:eastAsia="Calibri"/>
          <w:szCs w:val="28"/>
        </w:rPr>
        <w:t>Бойкина</w:t>
      </w:r>
      <w:proofErr w:type="spellEnd"/>
      <w:r w:rsidRPr="00BB2679">
        <w:rPr>
          <w:rFonts w:eastAsia="Calibri"/>
          <w:szCs w:val="28"/>
        </w:rPr>
        <w:t xml:space="preserve">, С. И. Волкова,  В. Г. Горецкий, М. Н. Дементьева, Л. М. Зеленина, В. П. </w:t>
      </w:r>
      <w:proofErr w:type="spellStart"/>
      <w:r w:rsidRPr="00BB2679">
        <w:rPr>
          <w:rFonts w:eastAsia="Calibri"/>
          <w:szCs w:val="28"/>
        </w:rPr>
        <w:t>Канакина</w:t>
      </w:r>
      <w:proofErr w:type="spellEnd"/>
      <w:r w:rsidRPr="00BB2679">
        <w:rPr>
          <w:rFonts w:eastAsia="Calibri"/>
          <w:szCs w:val="28"/>
        </w:rPr>
        <w:t xml:space="preserve">, Л. Ф. Климанова, М. И. Моро, А. А. Плешаков, Н. И. </w:t>
      </w:r>
      <w:proofErr w:type="spellStart"/>
      <w:r w:rsidRPr="00BB2679">
        <w:rPr>
          <w:rFonts w:eastAsia="Calibri"/>
          <w:szCs w:val="28"/>
        </w:rPr>
        <w:t>Роговцева</w:t>
      </w:r>
      <w:proofErr w:type="spellEnd"/>
      <w:r w:rsidRPr="00BB2679">
        <w:rPr>
          <w:rFonts w:eastAsia="Calibri"/>
          <w:szCs w:val="28"/>
        </w:rPr>
        <w:t>, С. В. Степанова, Н. А. Стефаненко, Т. Е. Хохлова</w:t>
      </w:r>
      <w:r>
        <w:rPr>
          <w:rFonts w:eastAsia="Calibri"/>
          <w:szCs w:val="28"/>
        </w:rPr>
        <w:t xml:space="preserve">. </w:t>
      </w:r>
      <w:r w:rsidRPr="00BB2679">
        <w:rPr>
          <w:rFonts w:eastAsia="Calibri"/>
          <w:szCs w:val="28"/>
        </w:rPr>
        <w:t xml:space="preserve">Данное учебное пособие включено в Федеральный перечень учебников, рекомендованных к использованию в начальной школе ( Приказ </w:t>
      </w:r>
      <w:proofErr w:type="spellStart"/>
      <w:r w:rsidRPr="00BB2679">
        <w:rPr>
          <w:rFonts w:eastAsia="Calibri"/>
          <w:szCs w:val="28"/>
        </w:rPr>
        <w:t>Минобрнауки</w:t>
      </w:r>
      <w:proofErr w:type="spellEnd"/>
      <w:r w:rsidRPr="00BB2679">
        <w:rPr>
          <w:rFonts w:eastAsia="Calibri"/>
          <w:szCs w:val="28"/>
        </w:rPr>
        <w:t xml:space="preserve"> России от 19.12.2012 № 1067 «Об утверждении федеральных перечней учебников, рекомендованных(допущенных)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</w:t>
      </w:r>
      <w:r w:rsidR="003C394C">
        <w:rPr>
          <w:rFonts w:eastAsia="Calibri"/>
          <w:szCs w:val="28"/>
        </w:rPr>
        <w:t>цию, на 2017 /2018</w:t>
      </w:r>
      <w:bookmarkStart w:id="0" w:name="_GoBack"/>
      <w:bookmarkEnd w:id="0"/>
      <w:r w:rsidRPr="00BB2679">
        <w:rPr>
          <w:rFonts w:eastAsia="Calibri"/>
          <w:szCs w:val="28"/>
        </w:rPr>
        <w:t xml:space="preserve"> учебный год»).</w:t>
      </w:r>
      <w:r>
        <w:t xml:space="preserve"> на основе авторской программы по ИЗО 2014 года под редакцией Б.М. </w:t>
      </w:r>
      <w:proofErr w:type="spellStart"/>
      <w:r>
        <w:t>Неменского</w:t>
      </w:r>
      <w:proofErr w:type="spellEnd"/>
      <w:r>
        <w:t xml:space="preserve">, В. Г. Гурова, Л. А. </w:t>
      </w:r>
      <w:proofErr w:type="spellStart"/>
      <w:r>
        <w:t>Неменской</w:t>
      </w:r>
      <w:proofErr w:type="spellEnd"/>
    </w:p>
    <w:p w:rsidR="00F23EF8" w:rsidRPr="00DA0637" w:rsidRDefault="00F23EF8" w:rsidP="0024149B">
      <w:pPr>
        <w:spacing w:line="276" w:lineRule="auto"/>
        <w:ind w:firstLine="708"/>
        <w:contextualSpacing/>
        <w:jc w:val="both"/>
      </w:pPr>
      <w:r w:rsidRPr="00F23EF8">
        <w:t xml:space="preserve"> </w:t>
      </w:r>
      <w:r w:rsidRPr="00DA0637">
        <w:t>На изучение предмета «</w:t>
      </w:r>
      <w:r>
        <w:rPr>
          <w:rFonts w:eastAsia="Calibri"/>
          <w:szCs w:val="28"/>
        </w:rPr>
        <w:t>Изобразительное искусство</w:t>
      </w:r>
      <w:r w:rsidRPr="00DA0637">
        <w:t>» в</w:t>
      </w:r>
      <w:r>
        <w:t>3 классе отводится 34 часа (1</w:t>
      </w:r>
      <w:r w:rsidRPr="00DA0637">
        <w:t xml:space="preserve"> час в неделю, </w:t>
      </w:r>
      <w:r>
        <w:t xml:space="preserve">1 час в неделю - по программе, </w:t>
      </w:r>
      <w:r w:rsidRPr="00DA0637">
        <w:t>34 учебные недели).</w:t>
      </w:r>
    </w:p>
    <w:p w:rsidR="00F23EF8" w:rsidRPr="00DA0637" w:rsidRDefault="00F23EF8" w:rsidP="0024149B">
      <w:pPr>
        <w:tabs>
          <w:tab w:val="left" w:pos="0"/>
        </w:tabs>
        <w:spacing w:line="276" w:lineRule="auto"/>
        <w:ind w:firstLine="851"/>
        <w:contextualSpacing/>
        <w:jc w:val="both"/>
      </w:pPr>
    </w:p>
    <w:p w:rsidR="009C2628" w:rsidRDefault="009C2628" w:rsidP="00241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</w:pPr>
      <w:r w:rsidRPr="00963AA8">
        <w:rPr>
          <w:b/>
        </w:rPr>
        <w:t>Общими целями</w:t>
      </w:r>
      <w:r>
        <w:rPr>
          <w:b/>
        </w:rPr>
        <w:t xml:space="preserve"> </w:t>
      </w:r>
      <w:r w:rsidRPr="00963AA8">
        <w:rPr>
          <w:b/>
        </w:rPr>
        <w:t>учебного предмета</w:t>
      </w:r>
      <w:r>
        <w:t xml:space="preserve"> «Изобразительное искусство» в 3 классе является </w:t>
      </w:r>
    </w:p>
    <w:p w:rsidR="009C2628" w:rsidRDefault="009C2628" w:rsidP="00241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</w:pPr>
      <w:r>
        <w:t xml:space="preserve">-формирование эмоционально-образного, художественного типа мышления, становление интеллектуальной и духовной деятельности растущей личности. </w:t>
      </w:r>
    </w:p>
    <w:p w:rsidR="00165F0C" w:rsidRPr="00B31155" w:rsidRDefault="00165F0C" w:rsidP="002414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76" w:lineRule="auto"/>
        <w:ind w:left="710"/>
        <w:contextualSpacing/>
        <w:jc w:val="center"/>
        <w:rPr>
          <w:rFonts w:ascii="Helvetica" w:hAnsi="Helvetica" w:cs="Helvetica"/>
        </w:rPr>
      </w:pPr>
    </w:p>
    <w:p w:rsidR="00165F0C" w:rsidRDefault="009C2628" w:rsidP="0024149B">
      <w:pPr>
        <w:tabs>
          <w:tab w:val="left" w:pos="142"/>
        </w:tabs>
        <w:spacing w:line="276" w:lineRule="auto"/>
        <w:contextualSpacing/>
        <w:jc w:val="center"/>
        <w:rPr>
          <w:b/>
        </w:rPr>
      </w:pPr>
      <w:r>
        <w:rPr>
          <w:b/>
        </w:rPr>
        <w:t>2.Планируемые л</w:t>
      </w:r>
      <w:r w:rsidR="00165F0C">
        <w:rPr>
          <w:b/>
        </w:rPr>
        <w:t xml:space="preserve">ичностные, </w:t>
      </w:r>
      <w:proofErr w:type="spellStart"/>
      <w:r w:rsidR="00165F0C">
        <w:rPr>
          <w:b/>
        </w:rPr>
        <w:t>метапредметные</w:t>
      </w:r>
      <w:proofErr w:type="spellEnd"/>
      <w:r w:rsidR="00165F0C">
        <w:rPr>
          <w:b/>
        </w:rPr>
        <w:t xml:space="preserve"> и предметные результаты освоения учебного предмета</w:t>
      </w:r>
    </w:p>
    <w:p w:rsidR="00165F0C" w:rsidRPr="001847DB" w:rsidRDefault="00165F0C" w:rsidP="0024149B">
      <w:pPr>
        <w:tabs>
          <w:tab w:val="left" w:pos="142"/>
        </w:tabs>
        <w:spacing w:line="276" w:lineRule="auto"/>
        <w:contextualSpacing/>
        <w:jc w:val="both"/>
        <w:rPr>
          <w:b/>
        </w:rPr>
      </w:pPr>
      <w:r w:rsidRPr="001847DB">
        <w:t xml:space="preserve">В процессе изучения изобразительного искусства </w:t>
      </w:r>
      <w:r w:rsidRPr="001847DB">
        <w:rPr>
          <w:b/>
        </w:rPr>
        <w:t>у обучающегося будут сформированы</w:t>
      </w:r>
    </w:p>
    <w:p w:rsidR="00165F0C" w:rsidRPr="001847DB" w:rsidRDefault="00165F0C" w:rsidP="0024149B">
      <w:pPr>
        <w:tabs>
          <w:tab w:val="left" w:pos="142"/>
        </w:tabs>
        <w:spacing w:line="276" w:lineRule="auto"/>
        <w:contextualSpacing/>
        <w:jc w:val="both"/>
      </w:pPr>
      <w:r w:rsidRPr="001847DB">
        <w:rPr>
          <w:b/>
        </w:rPr>
        <w:t>Личностные результаты</w:t>
      </w:r>
    </w:p>
    <w:p w:rsidR="00165F0C" w:rsidRPr="001847DB" w:rsidRDefault="00165F0C" w:rsidP="0024149B">
      <w:pPr>
        <w:numPr>
          <w:ilvl w:val="0"/>
          <w:numId w:val="2"/>
        </w:numPr>
        <w:shd w:val="clear" w:color="auto" w:fill="FFFFFF"/>
        <w:spacing w:line="276" w:lineRule="auto"/>
        <w:ind w:left="450"/>
        <w:contextualSpacing/>
      </w:pPr>
      <w:r w:rsidRPr="001847DB">
        <w:t>чувство гордости за культуру и искусство Родины, своего народа;</w:t>
      </w:r>
    </w:p>
    <w:p w:rsidR="00165F0C" w:rsidRPr="001847DB" w:rsidRDefault="00165F0C" w:rsidP="0024149B">
      <w:pPr>
        <w:numPr>
          <w:ilvl w:val="0"/>
          <w:numId w:val="2"/>
        </w:numPr>
        <w:shd w:val="clear" w:color="auto" w:fill="FFFFFF"/>
        <w:spacing w:line="276" w:lineRule="auto"/>
        <w:ind w:left="450"/>
        <w:contextualSpacing/>
      </w:pPr>
      <w:r w:rsidRPr="001847DB">
        <w:t>уважительное отношение к культуре и искусству других народов нашей страны и мира в целом;</w:t>
      </w:r>
    </w:p>
    <w:p w:rsidR="00165F0C" w:rsidRDefault="00165F0C" w:rsidP="0024149B">
      <w:pPr>
        <w:numPr>
          <w:ilvl w:val="0"/>
          <w:numId w:val="2"/>
        </w:numPr>
        <w:shd w:val="clear" w:color="auto" w:fill="FFFFFF"/>
        <w:spacing w:line="276" w:lineRule="auto"/>
        <w:ind w:left="450"/>
        <w:contextualSpacing/>
      </w:pPr>
      <w:r w:rsidRPr="001847DB">
        <w:t>понимание особой роли культуры и искусства в жизни общества и каждого отдельного человека;</w:t>
      </w:r>
    </w:p>
    <w:p w:rsidR="00165F0C" w:rsidRPr="001847DB" w:rsidRDefault="00165F0C" w:rsidP="0024149B">
      <w:pPr>
        <w:shd w:val="clear" w:color="auto" w:fill="FFFFFF"/>
        <w:spacing w:line="276" w:lineRule="auto"/>
        <w:ind w:left="90"/>
        <w:contextualSpacing/>
        <w:rPr>
          <w:b/>
        </w:rPr>
      </w:pPr>
      <w:r w:rsidRPr="00E80D46">
        <w:rPr>
          <w:b/>
        </w:rPr>
        <w:t>Обучающийся получит возможность для формирования</w:t>
      </w:r>
    </w:p>
    <w:p w:rsidR="00165F0C" w:rsidRPr="001847DB" w:rsidRDefault="00165F0C" w:rsidP="0024149B">
      <w:pPr>
        <w:numPr>
          <w:ilvl w:val="0"/>
          <w:numId w:val="2"/>
        </w:numPr>
        <w:shd w:val="clear" w:color="auto" w:fill="FFFFFF"/>
        <w:spacing w:line="276" w:lineRule="auto"/>
        <w:ind w:left="450"/>
        <w:contextualSpacing/>
      </w:pPr>
      <w:r w:rsidRPr="001847DB">
        <w:t>эстетических чувств, художественно-творческого мышления, наблюдательности и фантазии;</w:t>
      </w:r>
    </w:p>
    <w:p w:rsidR="00165F0C" w:rsidRPr="001847DB" w:rsidRDefault="00165F0C" w:rsidP="0024149B">
      <w:pPr>
        <w:numPr>
          <w:ilvl w:val="0"/>
          <w:numId w:val="2"/>
        </w:numPr>
        <w:shd w:val="clear" w:color="auto" w:fill="FFFFFF"/>
        <w:spacing w:line="276" w:lineRule="auto"/>
        <w:ind w:left="450"/>
        <w:contextualSpacing/>
      </w:pPr>
      <w:r w:rsidRPr="001847DB">
        <w:t>эстетических потребностей — потребностей в общении с искусством, природой, потребностей в творческом отношении к окружающему миру, потребностей в самостоятельной практической творческой деятельности;</w:t>
      </w:r>
    </w:p>
    <w:p w:rsidR="00165F0C" w:rsidRPr="001847DB" w:rsidRDefault="00165F0C" w:rsidP="0024149B">
      <w:pPr>
        <w:numPr>
          <w:ilvl w:val="0"/>
          <w:numId w:val="2"/>
        </w:numPr>
        <w:shd w:val="clear" w:color="auto" w:fill="FFFFFF"/>
        <w:spacing w:line="276" w:lineRule="auto"/>
        <w:ind w:left="450"/>
        <w:contextualSpacing/>
      </w:pPr>
      <w:r>
        <w:t>о</w:t>
      </w:r>
      <w:r w:rsidRPr="001847DB">
        <w:t>владени</w:t>
      </w:r>
      <w:r>
        <w:t>я</w:t>
      </w:r>
      <w:r w:rsidRPr="001847DB">
        <w:t xml:space="preserve">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165F0C" w:rsidRPr="001847DB" w:rsidRDefault="00165F0C" w:rsidP="0024149B">
      <w:pPr>
        <w:numPr>
          <w:ilvl w:val="0"/>
          <w:numId w:val="2"/>
        </w:numPr>
        <w:shd w:val="clear" w:color="auto" w:fill="FFFFFF"/>
        <w:spacing w:line="276" w:lineRule="auto"/>
        <w:ind w:left="450"/>
        <w:contextualSpacing/>
      </w:pPr>
      <w:r>
        <w:lastRenderedPageBreak/>
        <w:t>у</w:t>
      </w:r>
      <w:r w:rsidRPr="001847DB">
        <w:t>мени</w:t>
      </w:r>
      <w:r>
        <w:t>я</w:t>
      </w:r>
      <w:r w:rsidRPr="001847DB">
        <w:t xml:space="preserve"> сотрудничать с товарищами в процессе совместной деятельности, соотносить свою часть работы с общим замыслом;</w:t>
      </w:r>
    </w:p>
    <w:p w:rsidR="00165F0C" w:rsidRPr="001847DB" w:rsidRDefault="00165F0C" w:rsidP="0024149B">
      <w:pPr>
        <w:numPr>
          <w:ilvl w:val="0"/>
          <w:numId w:val="2"/>
        </w:numPr>
        <w:shd w:val="clear" w:color="auto" w:fill="FFFFFF"/>
        <w:spacing w:line="276" w:lineRule="auto"/>
        <w:ind w:left="450"/>
        <w:contextualSpacing/>
      </w:pPr>
      <w:r>
        <w:t>у</w:t>
      </w:r>
      <w:r w:rsidRPr="001847DB">
        <w:t>мени</w:t>
      </w:r>
      <w:r>
        <w:t>я</w:t>
      </w:r>
      <w:r w:rsidRPr="001847DB">
        <w:t xml:space="preserve"> обсуждать и анализировать собственную художественную деятельность и работу одноклассников с позиций творческих задач данной темы, с точки зрения содержания и средств его выражения. </w:t>
      </w:r>
    </w:p>
    <w:p w:rsidR="00165F0C" w:rsidRDefault="00165F0C" w:rsidP="0024149B">
      <w:pPr>
        <w:shd w:val="clear" w:color="auto" w:fill="FFFFFF"/>
        <w:spacing w:line="276" w:lineRule="auto"/>
        <w:contextualSpacing/>
      </w:pPr>
      <w:proofErr w:type="spellStart"/>
      <w:r w:rsidRPr="00E80D46">
        <w:rPr>
          <w:b/>
        </w:rPr>
        <w:t>Метапредметные</w:t>
      </w:r>
      <w:proofErr w:type="spellEnd"/>
      <w:r w:rsidRPr="00E80D46">
        <w:rPr>
          <w:b/>
        </w:rPr>
        <w:t xml:space="preserve"> результаты</w:t>
      </w:r>
    </w:p>
    <w:p w:rsidR="00165F0C" w:rsidRPr="00615755" w:rsidRDefault="00165F0C" w:rsidP="0024149B">
      <w:pPr>
        <w:shd w:val="clear" w:color="auto" w:fill="FFFFFF"/>
        <w:spacing w:line="276" w:lineRule="auto"/>
        <w:contextualSpacing/>
        <w:rPr>
          <w:b/>
        </w:rPr>
      </w:pPr>
      <w:r w:rsidRPr="00615755">
        <w:rPr>
          <w:b/>
        </w:rPr>
        <w:t>Регулятивные универсальные учебные действия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  <w:rPr>
          <w:b/>
        </w:rPr>
      </w:pPr>
      <w:r w:rsidRPr="00615755">
        <w:rPr>
          <w:b/>
        </w:rPr>
        <w:t>Обучающийся научится:</w:t>
      </w:r>
    </w:p>
    <w:p w:rsidR="00165F0C" w:rsidRPr="001847DB" w:rsidRDefault="00165F0C" w:rsidP="0024149B">
      <w:pPr>
        <w:numPr>
          <w:ilvl w:val="0"/>
          <w:numId w:val="3"/>
        </w:numPr>
        <w:shd w:val="clear" w:color="auto" w:fill="FFFFFF"/>
        <w:spacing w:line="276" w:lineRule="auto"/>
        <w:ind w:left="450"/>
        <w:contextualSpacing/>
      </w:pPr>
      <w:r w:rsidRPr="001847DB">
        <w:t>овладе</w:t>
      </w:r>
      <w:r>
        <w:t>вать</w:t>
      </w:r>
      <w:r w:rsidRPr="001847DB">
        <w:t xml:space="preserve"> умением творческого видения с позиций художника, т.е. умением сравнивать, анализировать, выделять главное, обобщать;</w:t>
      </w:r>
    </w:p>
    <w:p w:rsidR="00165F0C" w:rsidRPr="001847DB" w:rsidRDefault="00165F0C" w:rsidP="0024149B">
      <w:pPr>
        <w:numPr>
          <w:ilvl w:val="0"/>
          <w:numId w:val="3"/>
        </w:numPr>
        <w:shd w:val="clear" w:color="auto" w:fill="FFFFFF"/>
        <w:spacing w:line="276" w:lineRule="auto"/>
        <w:ind w:left="450"/>
        <w:contextualSpacing/>
      </w:pPr>
      <w:r w:rsidRPr="001847DB">
        <w:t>овладе</w:t>
      </w:r>
      <w:r>
        <w:t xml:space="preserve">вать </w:t>
      </w:r>
      <w:r w:rsidRPr="001847DB">
        <w:t xml:space="preserve"> умением вести диалог, распределять функции и роли в процессе выполнения коллективной творческой работы;</w:t>
      </w:r>
    </w:p>
    <w:p w:rsidR="00165F0C" w:rsidRPr="001847DB" w:rsidRDefault="00165F0C" w:rsidP="0024149B">
      <w:pPr>
        <w:numPr>
          <w:ilvl w:val="0"/>
          <w:numId w:val="3"/>
        </w:numPr>
        <w:shd w:val="clear" w:color="auto" w:fill="FFFFFF"/>
        <w:spacing w:line="276" w:lineRule="auto"/>
        <w:ind w:left="450"/>
        <w:contextualSpacing/>
      </w:pPr>
      <w:r w:rsidRPr="001847DB">
        <w:t>использова</w:t>
      </w:r>
      <w:r>
        <w:t>ть</w:t>
      </w:r>
      <w:r w:rsidRPr="001847DB">
        <w:t xml:space="preserve"> средств</w:t>
      </w:r>
      <w:r>
        <w:t>а</w:t>
      </w:r>
      <w:r w:rsidRPr="001847DB">
        <w:t xml:space="preserve">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 отдельных упражнений по живописи, графике, моделированию и т.д.;</w:t>
      </w:r>
    </w:p>
    <w:p w:rsidR="00165F0C" w:rsidRPr="001847DB" w:rsidRDefault="00165F0C" w:rsidP="0024149B">
      <w:pPr>
        <w:numPr>
          <w:ilvl w:val="0"/>
          <w:numId w:val="3"/>
        </w:numPr>
        <w:shd w:val="clear" w:color="auto" w:fill="FFFFFF"/>
        <w:spacing w:line="276" w:lineRule="auto"/>
        <w:ind w:left="450"/>
        <w:contextualSpacing/>
      </w:pPr>
      <w:r w:rsidRPr="001847DB">
        <w:t>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165F0C" w:rsidRPr="001847DB" w:rsidRDefault="00165F0C" w:rsidP="0024149B">
      <w:pPr>
        <w:numPr>
          <w:ilvl w:val="0"/>
          <w:numId w:val="3"/>
        </w:numPr>
        <w:shd w:val="clear" w:color="auto" w:fill="FFFFFF"/>
        <w:spacing w:line="276" w:lineRule="auto"/>
        <w:ind w:left="450"/>
        <w:contextualSpacing/>
      </w:pPr>
      <w:r w:rsidRPr="001847DB">
        <w:t>умение организовать место занятий;</w:t>
      </w:r>
    </w:p>
    <w:p w:rsidR="00165F0C" w:rsidRPr="001847DB" w:rsidRDefault="00165F0C" w:rsidP="0024149B">
      <w:pPr>
        <w:numPr>
          <w:ilvl w:val="0"/>
          <w:numId w:val="3"/>
        </w:numPr>
        <w:shd w:val="clear" w:color="auto" w:fill="FFFFFF"/>
        <w:spacing w:line="276" w:lineRule="auto"/>
        <w:ind w:left="450"/>
        <w:contextualSpacing/>
      </w:pPr>
      <w:r w:rsidRPr="001847DB">
        <w:t>осознанно осв</w:t>
      </w:r>
      <w:r>
        <w:t xml:space="preserve">аивать </w:t>
      </w:r>
      <w:r w:rsidRPr="001847DB">
        <w:t xml:space="preserve"> новы</w:t>
      </w:r>
      <w:r>
        <w:t>е</w:t>
      </w:r>
      <w:r w:rsidRPr="001847DB">
        <w:t xml:space="preserve"> знани</w:t>
      </w:r>
      <w:r>
        <w:t xml:space="preserve">я </w:t>
      </w:r>
      <w:r w:rsidRPr="001847DB">
        <w:t>и умени</w:t>
      </w:r>
      <w:r>
        <w:t xml:space="preserve">я, </w:t>
      </w:r>
      <w:r w:rsidRPr="001847DB">
        <w:t xml:space="preserve"> дости</w:t>
      </w:r>
      <w:r>
        <w:t xml:space="preserve">гать </w:t>
      </w:r>
      <w:r w:rsidRPr="001847DB">
        <w:t xml:space="preserve"> более высоких и оригинальных творческих результатов.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  <w:rPr>
          <w:b/>
        </w:rPr>
      </w:pPr>
      <w:r>
        <w:rPr>
          <w:b/>
        </w:rPr>
        <w:t>О</w:t>
      </w:r>
      <w:r w:rsidRPr="00615755">
        <w:rPr>
          <w:b/>
        </w:rPr>
        <w:t>бучающийся получит возможность научиться: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 xml:space="preserve">• </w:t>
      </w:r>
      <w:r>
        <w:t>п</w:t>
      </w:r>
      <w:r w:rsidRPr="001847DB">
        <w:t>роговаривать последовательность действий на уроке.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• работать по предложенному учителем плану.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• отличать верно выполненное задание от неверного.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• совместно с учителем и другими учениками давать эмоциональную оценку деятельности класса на уроке.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  <w:rPr>
          <w:b/>
        </w:rPr>
      </w:pPr>
      <w:r w:rsidRPr="00615755">
        <w:rPr>
          <w:b/>
        </w:rPr>
        <w:t>Познавательные универсальные учебные действия: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• Ориентироваться в своей системе знаний: отличать новое от уже известного с помощью учителя.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• Делать предварительный отбор источников информации: ориентироваться в учебнике (на развороте, в оглавлении, в словаре).</w:t>
      </w:r>
    </w:p>
    <w:p w:rsidR="00165F0C" w:rsidRDefault="00165F0C" w:rsidP="0024149B">
      <w:pPr>
        <w:shd w:val="clear" w:color="auto" w:fill="FFFFFF"/>
        <w:spacing w:line="276" w:lineRule="auto"/>
        <w:contextualSpacing/>
      </w:pPr>
      <w:r w:rsidRPr="001847DB">
        <w:t>• Добывать новые знания: находить ответы на вопросы, используя учебник, свой жизненный опыт и информацию, полученную на уроке.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  <w:rPr>
          <w:b/>
        </w:rPr>
      </w:pPr>
      <w:r w:rsidRPr="00615755">
        <w:rPr>
          <w:b/>
        </w:rPr>
        <w:t>Обучающийся получит возможность научиться: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• Перерабатывать полученную информацию: делать выводы в результате совместной работы всего класса.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• Сравнивать и группировать произведения изобразительного искусства (по изобразительным средствам, жанрам и т.д.).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• Преобразовывать информацию из одной формы в другую на основе заданных в учебнике и рабочей тетради алгоритмов самостоятельно выполнять творческие задания.</w:t>
      </w:r>
    </w:p>
    <w:p w:rsidR="00165F0C" w:rsidRDefault="00165F0C" w:rsidP="0024149B">
      <w:pPr>
        <w:shd w:val="clear" w:color="auto" w:fill="FFFFFF"/>
        <w:spacing w:line="276" w:lineRule="auto"/>
        <w:contextualSpacing/>
        <w:rPr>
          <w:b/>
        </w:rPr>
      </w:pPr>
      <w:r w:rsidRPr="00615755">
        <w:rPr>
          <w:b/>
        </w:rPr>
        <w:t>Коммуникативные универсальные учебные  действия: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  <w:rPr>
          <w:b/>
        </w:rPr>
      </w:pPr>
      <w:r>
        <w:rPr>
          <w:b/>
        </w:rPr>
        <w:t>Обучающийся научиться: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• пользоваться языком изобразительного искусства: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а) донести свою позицию до собеседника;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lastRenderedPageBreak/>
        <w:t>б) оформить свою мысль в устной и письменной форме (на уровне одного предложения или небольшого текста).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• слушать и понимать высказывания собеседников.</w:t>
      </w:r>
    </w:p>
    <w:p w:rsidR="00165F0C" w:rsidRDefault="00165F0C" w:rsidP="0024149B">
      <w:pPr>
        <w:shd w:val="clear" w:color="auto" w:fill="FFFFFF"/>
        <w:spacing w:line="276" w:lineRule="auto"/>
        <w:contextualSpacing/>
      </w:pPr>
      <w:r w:rsidRPr="001847DB">
        <w:t>• выразительно читать и пересказывать содержание текста.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  <w:rPr>
          <w:b/>
        </w:rPr>
      </w:pPr>
      <w:r w:rsidRPr="00C03B82">
        <w:rPr>
          <w:b/>
        </w:rPr>
        <w:t>Обучающийся получит возможность научиться: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• Совместно договариваться о правилах общения и поведения в школе и на уроках изобразительного искусства и следовать им.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• согласованно работать в группе: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а) планировать работу в группе;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б) распределять работу между участниками проекта;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в) понимать общую задачу проекта и точно выполнять свою часть работы;</w:t>
      </w:r>
    </w:p>
    <w:p w:rsidR="00165F0C" w:rsidRPr="001847DB" w:rsidRDefault="00165F0C" w:rsidP="0024149B">
      <w:pPr>
        <w:shd w:val="clear" w:color="auto" w:fill="FFFFFF"/>
        <w:spacing w:line="276" w:lineRule="auto"/>
        <w:contextualSpacing/>
      </w:pPr>
      <w:r w:rsidRPr="001847DB">
        <w:t>г) выполнять различные роли в группе (лидера, исполнителя, критика).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>
        <w:t>знать</w:t>
      </w:r>
      <w:r w:rsidRPr="001847DB">
        <w:t xml:space="preserve"> вид</w:t>
      </w:r>
      <w:r>
        <w:t>ы</w:t>
      </w:r>
      <w:r w:rsidRPr="001847DB">
        <w:t xml:space="preserve">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>зна</w:t>
      </w:r>
      <w:r>
        <w:t>ть</w:t>
      </w:r>
      <w:r w:rsidRPr="001847DB">
        <w:t xml:space="preserve"> основны</w:t>
      </w:r>
      <w:r>
        <w:t xml:space="preserve">е </w:t>
      </w:r>
      <w:r w:rsidRPr="001847DB">
        <w:t xml:space="preserve"> вид</w:t>
      </w:r>
      <w:r>
        <w:t xml:space="preserve">ы </w:t>
      </w:r>
      <w:r w:rsidRPr="001847DB">
        <w:t xml:space="preserve"> жанров пространственно-визуальных искусств;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>понима</w:t>
      </w:r>
      <w:r>
        <w:t xml:space="preserve">ть </w:t>
      </w:r>
      <w:r w:rsidRPr="001847DB">
        <w:t xml:space="preserve"> образ</w:t>
      </w:r>
      <w:r>
        <w:t>ы природы искусства.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>эстетическая оценка явлений природы, событий окружающего мира;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>применение художественных умений, знаний и представлений в процессе выполнения художественно-творческих работ;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 xml:space="preserve">умение обсуждать и анализировать произведения искусства, выражая суждения о содержании, сюжетах и </w:t>
      </w:r>
      <w:proofErr w:type="spellStart"/>
      <w:r w:rsidRPr="001847DB">
        <w:t>вырази</w:t>
      </w:r>
      <w:proofErr w:type="spellEnd"/>
      <w:r w:rsidRPr="001847DB">
        <w:t xml:space="preserve"> тельных средствах; 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 xml:space="preserve">усвоение названий ведущих художественных музеев России и художественных музеев своего региона; 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 xml:space="preserve">способность использовать в художественно-творческой деятельности различные художественные материалы и художественные техники; 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>способность передавать в художественно-творческой деятельности характер, эмоциональные состояния и свое отношение к природе, человеку, обществу;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>умение компоновать на плоскости листа и в объеме задуманный художественный образ;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 xml:space="preserve">освоение умений применять в художественно—творческой деятельности основ </w:t>
      </w:r>
      <w:proofErr w:type="spellStart"/>
      <w:r w:rsidRPr="001847DB">
        <w:t>цветоведения</w:t>
      </w:r>
      <w:proofErr w:type="spellEnd"/>
      <w:r w:rsidRPr="001847DB">
        <w:t>, основ графической грамоты;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 xml:space="preserve">овладение навыками моделирования из бумаги, лепки из пластилина, навыками изображения средствами аппликации и коллажа; 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 xml:space="preserve">умение характеризовать и эстетически оценивать разнообразие и красоту природы различных регионов нашей страны; 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 xml:space="preserve">умение 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 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>изображение в творческих работах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lastRenderedPageBreak/>
        <w:t>умение 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>умение объяснять значение памятников и архитектурной среды древнего зодчества для современного общества;</w:t>
      </w:r>
    </w:p>
    <w:p w:rsidR="00165F0C" w:rsidRPr="001847DB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 xml:space="preserve">выражение в изобразительной деятельности своего отношения к архитектурным и историческим ансамблям древнерусских городов; </w:t>
      </w:r>
    </w:p>
    <w:p w:rsidR="00165F0C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ind w:left="450"/>
        <w:contextualSpacing/>
      </w:pPr>
      <w:r w:rsidRPr="001847DB">
        <w:t>умение приводить примеры произведений искусства, выражающих красоту мудрости и богатой духовной жизни, красоту внутреннего мира человека.</w:t>
      </w:r>
    </w:p>
    <w:p w:rsidR="00165F0C" w:rsidRDefault="00165F0C" w:rsidP="0024149B">
      <w:pPr>
        <w:shd w:val="clear" w:color="auto" w:fill="FFFFFF"/>
        <w:spacing w:line="276" w:lineRule="auto"/>
        <w:contextualSpacing/>
        <w:rPr>
          <w:b/>
        </w:rPr>
      </w:pPr>
      <w:r w:rsidRPr="00C03B82">
        <w:rPr>
          <w:b/>
        </w:rPr>
        <w:t xml:space="preserve">Предметные результаты </w:t>
      </w:r>
    </w:p>
    <w:p w:rsidR="00165F0C" w:rsidRDefault="00165F0C" w:rsidP="0024149B">
      <w:pPr>
        <w:shd w:val="clear" w:color="auto" w:fill="FFFFFF"/>
        <w:spacing w:line="276" w:lineRule="auto"/>
        <w:contextualSpacing/>
        <w:rPr>
          <w:b/>
        </w:rPr>
      </w:pPr>
      <w:r>
        <w:rPr>
          <w:b/>
        </w:rPr>
        <w:t>Обучающийся научиться:</w:t>
      </w:r>
    </w:p>
    <w:p w:rsidR="00165F0C" w:rsidRPr="00C03B82" w:rsidRDefault="00165F0C" w:rsidP="0024149B">
      <w:pPr>
        <w:pStyle w:val="a4"/>
        <w:numPr>
          <w:ilvl w:val="0"/>
          <w:numId w:val="5"/>
        </w:numPr>
        <w:shd w:val="clear" w:color="auto" w:fill="FFFFFF"/>
        <w:spacing w:line="276" w:lineRule="auto"/>
        <w:rPr>
          <w:b/>
        </w:rPr>
      </w:pPr>
      <w:r w:rsidRPr="00C03B82">
        <w:t>первоначальны</w:t>
      </w:r>
      <w:r>
        <w:t>м</w:t>
      </w:r>
      <w:r w:rsidRPr="00C03B82">
        <w:t xml:space="preserve"> представлени</w:t>
      </w:r>
      <w:r>
        <w:t>ям</w:t>
      </w:r>
      <w:r w:rsidRPr="00C03B82">
        <w:t xml:space="preserve"> о роли изобразительного искусства в жизни человека, его роли в духовно-нравственном развитии человека;</w:t>
      </w:r>
    </w:p>
    <w:p w:rsidR="00165F0C" w:rsidRPr="00C03B82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>
        <w:t xml:space="preserve">понимать </w:t>
      </w:r>
      <w:r w:rsidRPr="00C03B82">
        <w:t xml:space="preserve"> основ</w:t>
      </w:r>
      <w:r>
        <w:t>ы</w:t>
      </w:r>
      <w:r w:rsidRPr="00C03B82">
        <w:t xml:space="preserve">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ценности, потребности в художественном творчестве и в общении с искусством;</w:t>
      </w:r>
    </w:p>
    <w:p w:rsidR="00165F0C" w:rsidRPr="00C03B82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 w:rsidRPr="00C03B82">
        <w:t>овладе</w:t>
      </w:r>
      <w:r>
        <w:t>вать</w:t>
      </w:r>
      <w:r w:rsidRPr="00C03B82">
        <w:t xml:space="preserve"> практическими умениями и навыками в восприятии, анализе и оценке произведений искусства;</w:t>
      </w:r>
    </w:p>
    <w:p w:rsidR="00165F0C" w:rsidRPr="00C03B82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 w:rsidRPr="00C03B82">
        <w:t>овладе</w:t>
      </w:r>
      <w:r>
        <w:t xml:space="preserve">вать </w:t>
      </w:r>
      <w:r w:rsidRPr="00C03B82">
        <w:t xml:space="preserve">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165F0C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>
        <w:t xml:space="preserve">различать </w:t>
      </w:r>
      <w:r w:rsidRPr="00C03B82">
        <w:t xml:space="preserve"> вид</w:t>
      </w:r>
      <w:r>
        <w:t>ы</w:t>
      </w:r>
      <w:r w:rsidRPr="00C03B82">
        <w:t xml:space="preserve"> художественной деятельности: изобразительной (живопись, графика, скульптура), конструктивной (дизайна и архитектура), декоративной (народных и прикладные виды искусства);</w:t>
      </w:r>
    </w:p>
    <w:p w:rsidR="00165F0C" w:rsidRPr="00C03B82" w:rsidRDefault="00165F0C" w:rsidP="0024149B">
      <w:pPr>
        <w:shd w:val="clear" w:color="auto" w:fill="FFFFFF"/>
        <w:spacing w:line="276" w:lineRule="auto"/>
        <w:ind w:left="360"/>
        <w:contextualSpacing/>
        <w:rPr>
          <w:b/>
        </w:rPr>
      </w:pPr>
      <w:r w:rsidRPr="00FC23C1">
        <w:rPr>
          <w:b/>
        </w:rPr>
        <w:t>Обучающийся получит возможность научится:</w:t>
      </w:r>
    </w:p>
    <w:p w:rsidR="00165F0C" w:rsidRPr="00C03B82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 w:rsidRPr="00C03B82">
        <w:t>основ</w:t>
      </w:r>
      <w:r>
        <w:t>ам различения</w:t>
      </w:r>
      <w:r w:rsidRPr="00C03B82">
        <w:t xml:space="preserve"> видов и жанров пространственно-визуальных искусств;</w:t>
      </w:r>
    </w:p>
    <w:p w:rsidR="00165F0C" w:rsidRPr="00C03B82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 w:rsidRPr="00C03B82">
        <w:t>пониман</w:t>
      </w:r>
      <w:r>
        <w:t>ию</w:t>
      </w:r>
      <w:r w:rsidRPr="00C03B82">
        <w:t xml:space="preserve"> образной природы искусства;</w:t>
      </w:r>
    </w:p>
    <w:p w:rsidR="00165F0C" w:rsidRPr="00C03B82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 w:rsidRPr="00C03B82">
        <w:t>эстетическ</w:t>
      </w:r>
      <w:r>
        <w:t>ой</w:t>
      </w:r>
      <w:r w:rsidRPr="00C03B82">
        <w:t xml:space="preserve"> оценк</w:t>
      </w:r>
      <w:r>
        <w:t>е</w:t>
      </w:r>
      <w:r w:rsidRPr="00C03B82">
        <w:t xml:space="preserve"> явлений природы , событий окружающего мира</w:t>
      </w:r>
    </w:p>
    <w:p w:rsidR="00165F0C" w:rsidRPr="00C03B82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 w:rsidRPr="00C03B82">
        <w:t>применени</w:t>
      </w:r>
      <w:r>
        <w:t>ю</w:t>
      </w:r>
      <w:r w:rsidRPr="00C03B82">
        <w:t xml:space="preserve"> художественных умений, знаний и представлений в процессе выполнения художественно-творческих работ;</w:t>
      </w:r>
    </w:p>
    <w:p w:rsidR="00165F0C" w:rsidRPr="00C03B82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 w:rsidRPr="00C03B82">
        <w:t>способност</w:t>
      </w:r>
      <w:r>
        <w:t>и</w:t>
      </w:r>
      <w:r w:rsidRPr="00C03B82">
        <w:t xml:space="preserve"> узнавать, воспринимать, описывать и эмоционально оценивать несколько великих произведений русского и мирового искусства;</w:t>
      </w:r>
    </w:p>
    <w:p w:rsidR="00165F0C" w:rsidRPr="00C03B82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 w:rsidRPr="00C03B82">
        <w:t>умени</w:t>
      </w:r>
      <w:r>
        <w:t>ю</w:t>
      </w:r>
      <w:r w:rsidRPr="00C03B82">
        <w:t xml:space="preserve"> обсуждать и анализировать произведения искусства,</w:t>
      </w:r>
    </w:p>
    <w:p w:rsidR="00165F0C" w:rsidRPr="00C03B82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 w:rsidRPr="00C03B82">
        <w:t>выража</w:t>
      </w:r>
      <w:r>
        <w:t>ть</w:t>
      </w:r>
      <w:r w:rsidRPr="00C03B82">
        <w:t xml:space="preserve"> суждения о содержании, сюжетах и выразительных средствах; </w:t>
      </w:r>
    </w:p>
    <w:p w:rsidR="00165F0C" w:rsidRPr="00C03B82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>
        <w:t>усваивать</w:t>
      </w:r>
      <w:r w:rsidRPr="00C03B82">
        <w:t xml:space="preserve"> названи</w:t>
      </w:r>
      <w:r>
        <w:t>я</w:t>
      </w:r>
      <w:r w:rsidRPr="00C03B82">
        <w:t xml:space="preserve"> ведущих художественных музеев </w:t>
      </w:r>
      <w:proofErr w:type="spellStart"/>
      <w:r w:rsidRPr="00C03B82">
        <w:t>Россиии</w:t>
      </w:r>
      <w:proofErr w:type="spellEnd"/>
      <w:r w:rsidRPr="00C03B82">
        <w:t xml:space="preserve"> художественных музеев своего региона;</w:t>
      </w:r>
    </w:p>
    <w:p w:rsidR="00165F0C" w:rsidRPr="00C03B82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 w:rsidRPr="00C03B82">
        <w:t>умени</w:t>
      </w:r>
      <w:r>
        <w:t>ю</w:t>
      </w:r>
      <w:r w:rsidRPr="00C03B82">
        <w:t xml:space="preserve"> видеть проявления визуально-пространственных искусств в окружающей жизни: в доме, на улице, в театре, на празднике;</w:t>
      </w:r>
    </w:p>
    <w:p w:rsidR="00165F0C" w:rsidRDefault="00165F0C" w:rsidP="0024149B">
      <w:pPr>
        <w:numPr>
          <w:ilvl w:val="0"/>
          <w:numId w:val="4"/>
        </w:numPr>
        <w:shd w:val="clear" w:color="auto" w:fill="FFFFFF"/>
        <w:spacing w:line="276" w:lineRule="auto"/>
        <w:contextualSpacing/>
      </w:pPr>
      <w:r w:rsidRPr="00C03B82">
        <w:t>способност</w:t>
      </w:r>
      <w:r>
        <w:t>и</w:t>
      </w:r>
      <w:r w:rsidRPr="00C03B82">
        <w:t xml:space="preserve"> использовать в художественно-творческой дельности различные художественные материалы и художественные техники;</w:t>
      </w:r>
    </w:p>
    <w:p w:rsidR="00D561A7" w:rsidRDefault="00D561A7" w:rsidP="0024149B">
      <w:pPr>
        <w:shd w:val="clear" w:color="auto" w:fill="FFFFFF"/>
        <w:spacing w:line="276" w:lineRule="auto"/>
        <w:contextualSpacing/>
      </w:pPr>
    </w:p>
    <w:p w:rsidR="00D561A7" w:rsidRDefault="00D561A7" w:rsidP="0024149B">
      <w:pPr>
        <w:shd w:val="clear" w:color="auto" w:fill="FFFFFF"/>
        <w:spacing w:line="276" w:lineRule="auto"/>
        <w:contextualSpacing/>
      </w:pPr>
    </w:p>
    <w:p w:rsidR="00165F0C" w:rsidRPr="001847DB" w:rsidRDefault="00165F0C" w:rsidP="00165F0C">
      <w:pPr>
        <w:tabs>
          <w:tab w:val="left" w:pos="142"/>
        </w:tabs>
        <w:spacing w:line="276" w:lineRule="auto"/>
        <w:jc w:val="both"/>
      </w:pPr>
    </w:p>
    <w:p w:rsidR="00165F0C" w:rsidRDefault="00165F0C" w:rsidP="00165F0C">
      <w:pPr>
        <w:framePr w:hSpace="180" w:wrap="around" w:vAnchor="text" w:hAnchor="text" w:y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5" w:right="75"/>
      </w:pPr>
    </w:p>
    <w:p w:rsidR="00C624BA" w:rsidRDefault="009C2628" w:rsidP="00165F0C">
      <w:pPr>
        <w:pStyle w:val="c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40" w:right="256" w:firstLine="360"/>
        <w:jc w:val="both"/>
        <w:rPr>
          <w:rStyle w:val="c5"/>
          <w:b/>
          <w:bCs/>
          <w:iCs/>
          <w:color w:val="000000"/>
        </w:rPr>
      </w:pPr>
      <w:r>
        <w:rPr>
          <w:rStyle w:val="c5"/>
          <w:b/>
          <w:bCs/>
          <w:iCs/>
          <w:color w:val="000000"/>
        </w:rPr>
        <w:t xml:space="preserve">                                 3.</w:t>
      </w:r>
      <w:r w:rsidR="00165F0C" w:rsidRPr="00FC23C1">
        <w:rPr>
          <w:rStyle w:val="c5"/>
          <w:b/>
          <w:bCs/>
          <w:iCs/>
          <w:color w:val="000000"/>
        </w:rPr>
        <w:t xml:space="preserve">Содержание </w:t>
      </w:r>
      <w:r w:rsidR="00C624BA">
        <w:rPr>
          <w:rStyle w:val="c5"/>
          <w:b/>
          <w:bCs/>
          <w:iCs/>
          <w:color w:val="000000"/>
        </w:rPr>
        <w:t>учебного предмета</w:t>
      </w:r>
    </w:p>
    <w:p w:rsidR="00165F0C" w:rsidRDefault="00165F0C" w:rsidP="00165F0C">
      <w:pPr>
        <w:pStyle w:val="c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40" w:right="256" w:firstLine="360"/>
        <w:jc w:val="both"/>
        <w:rPr>
          <w:rStyle w:val="c5"/>
          <w:b/>
          <w:bCs/>
          <w:iCs/>
          <w:color w:val="000000"/>
        </w:rPr>
      </w:pPr>
      <w:r w:rsidRPr="00FC23C1">
        <w:rPr>
          <w:rStyle w:val="c5"/>
          <w:b/>
          <w:bCs/>
          <w:iCs/>
          <w:color w:val="000000"/>
        </w:rPr>
        <w:t xml:space="preserve"> «Изобразительное искусство» 3 класс</w:t>
      </w:r>
    </w:p>
    <w:tbl>
      <w:tblPr>
        <w:tblStyle w:val="a5"/>
        <w:tblW w:w="0" w:type="auto"/>
        <w:tblInd w:w="540" w:type="dxa"/>
        <w:tblLook w:val="04A0" w:firstRow="1" w:lastRow="0" w:firstColumn="1" w:lastColumn="0" w:noHBand="0" w:noVBand="1"/>
      </w:tblPr>
      <w:tblGrid>
        <w:gridCol w:w="714"/>
        <w:gridCol w:w="2208"/>
        <w:gridCol w:w="1322"/>
        <w:gridCol w:w="5494"/>
      </w:tblGrid>
      <w:tr w:rsidR="00F23EF8" w:rsidTr="00C7225C">
        <w:tc>
          <w:tcPr>
            <w:tcW w:w="702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both"/>
              <w:rPr>
                <w:rStyle w:val="c5"/>
                <w:b/>
                <w:bCs/>
                <w:iCs/>
              </w:rPr>
            </w:pPr>
            <w:r w:rsidRPr="0090157A">
              <w:rPr>
                <w:rStyle w:val="c5"/>
                <w:b/>
                <w:bCs/>
                <w:iCs/>
              </w:rPr>
              <w:t>№</w:t>
            </w:r>
          </w:p>
        </w:tc>
        <w:tc>
          <w:tcPr>
            <w:tcW w:w="3119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center"/>
              <w:rPr>
                <w:rStyle w:val="c5"/>
                <w:b/>
                <w:bCs/>
                <w:iCs/>
              </w:rPr>
            </w:pPr>
            <w:r w:rsidRPr="0090157A">
              <w:rPr>
                <w:rStyle w:val="c5"/>
                <w:b/>
                <w:bCs/>
                <w:iCs/>
              </w:rPr>
              <w:t>Раздел курса</w:t>
            </w:r>
          </w:p>
        </w:tc>
        <w:tc>
          <w:tcPr>
            <w:tcW w:w="1559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center"/>
              <w:rPr>
                <w:rStyle w:val="c5"/>
                <w:b/>
                <w:bCs/>
                <w:iCs/>
              </w:rPr>
            </w:pPr>
            <w:r w:rsidRPr="0090157A">
              <w:rPr>
                <w:rStyle w:val="c5"/>
                <w:b/>
                <w:bCs/>
                <w:iCs/>
              </w:rPr>
              <w:t>Кол-во часов</w:t>
            </w:r>
          </w:p>
        </w:tc>
        <w:tc>
          <w:tcPr>
            <w:tcW w:w="8866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center"/>
              <w:rPr>
                <w:rStyle w:val="c5"/>
                <w:b/>
                <w:bCs/>
                <w:iCs/>
              </w:rPr>
            </w:pPr>
            <w:r w:rsidRPr="0090157A">
              <w:rPr>
                <w:rStyle w:val="c5"/>
                <w:b/>
                <w:bCs/>
                <w:iCs/>
              </w:rPr>
              <w:t>Содержание учебного раздела</w:t>
            </w:r>
          </w:p>
        </w:tc>
      </w:tr>
      <w:tr w:rsidR="00F23EF8" w:rsidTr="00C7225C">
        <w:tc>
          <w:tcPr>
            <w:tcW w:w="702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both"/>
              <w:rPr>
                <w:rStyle w:val="c5"/>
                <w:bCs/>
                <w:iCs/>
              </w:rPr>
            </w:pPr>
            <w:r w:rsidRPr="0090157A">
              <w:rPr>
                <w:rStyle w:val="c5"/>
                <w:bCs/>
                <w:iCs/>
              </w:rPr>
              <w:t>1</w:t>
            </w:r>
          </w:p>
        </w:tc>
        <w:tc>
          <w:tcPr>
            <w:tcW w:w="3119" w:type="dxa"/>
          </w:tcPr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 xml:space="preserve">Искусство в твоем доме </w:t>
            </w:r>
          </w:p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both"/>
              <w:rPr>
                <w:rStyle w:val="c5"/>
                <w:bCs/>
                <w:iCs/>
              </w:rPr>
            </w:pPr>
          </w:p>
        </w:tc>
        <w:tc>
          <w:tcPr>
            <w:tcW w:w="1559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both"/>
              <w:rPr>
                <w:rStyle w:val="c5"/>
                <w:bCs/>
                <w:iCs/>
              </w:rPr>
            </w:pPr>
            <w:r w:rsidRPr="0090157A">
              <w:rPr>
                <w:rStyle w:val="c5"/>
                <w:bCs/>
                <w:iCs/>
              </w:rPr>
              <w:t>8 часов</w:t>
            </w:r>
          </w:p>
        </w:tc>
        <w:tc>
          <w:tcPr>
            <w:tcW w:w="8866" w:type="dxa"/>
          </w:tcPr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Здесь "Мастера" ведут ребенка в его квартиру и выясняют, что же каждый из них "сделал" в ближайшем окружении ребенка, и в итоге выясняется, что без их участия не создавался ни один предмет дома, не было бы и самого дома.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Твои игрушки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Игрушки – какими им быть – придумал художник. Детские игрушки, народные игрушки, самодельные игрушки. Лепка игрушки из пластилина или глины.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Посуда у тебя дома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Повседневная и праздничная посуда. Конструкция, форма предметов и роспись и украшение посуды. Работа "Мастеров Постройки, Украшения и Изображения" в изготовлении посуды. Изображение на бумаге. Лепка посуды из пластилина с росписью по белой грунтовке.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Обои и шторы у тебя дома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Эскизы обоев или штор для комнаты, имеющей четкое назначение: спальня, гостиная, детская. Можно выполнить и в технике набойки.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Мамин платок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Эскиз платка: для девочки, для бабушки, то есть разных по содержанию, ритмике рисунка, колориту, как средство выражения.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Твои книжки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 xml:space="preserve">Художник и книга. Иллюстрации. Форма книги. Шрифт. Буквица. Иллюстрирование выбранной сказки или конструирование книжки-игрушки. 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lastRenderedPageBreak/>
              <w:t>Открытки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 xml:space="preserve">Эскиз открытки или декоративной закладки (по растительным мотивам). Возможно исполнение в технике </w:t>
            </w:r>
            <w:proofErr w:type="spellStart"/>
            <w:r w:rsidRPr="0090157A">
              <w:t>граттажа</w:t>
            </w:r>
            <w:proofErr w:type="spellEnd"/>
            <w:r w:rsidRPr="0090157A">
              <w:t>, гравюры наклейками или графической монотипии.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Труд художника для твоего дома (обобщение темы)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  <w:rPr>
                <w:rStyle w:val="c5"/>
              </w:rPr>
            </w:pPr>
            <w:r w:rsidRPr="0090157A">
              <w:t>В создании всех предметов в доме принял участие художник. Ему помогали наши "Мастера Изображения, Украшения и Постройки". Понимание роли каждого из них. Форма предмета и ее украшение. На обобщающем уроке можно организовать игру в художников и зрителей или игру в экскурсоводов на выставке работ выполненных в течение четверти. Ведут беседу три "Мастера". Они рассказывают и показывают, какие предметы окружают людей дома в повседневной жизни. Есть ли вообще дома предметы, над которыми не работали художники? Понимание, что все, что связано с нашей жизнью, не существовало бы без труда художников, без изобразительного, декоративно-прикладного искусства, архитектуры, дизайна, это должно быть итогом и одновременно открытием.</w:t>
            </w:r>
          </w:p>
        </w:tc>
      </w:tr>
      <w:tr w:rsidR="00F23EF8" w:rsidTr="00C7225C">
        <w:tc>
          <w:tcPr>
            <w:tcW w:w="702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both"/>
              <w:rPr>
                <w:rStyle w:val="c5"/>
                <w:bCs/>
                <w:iCs/>
              </w:rPr>
            </w:pPr>
            <w:r w:rsidRPr="0090157A">
              <w:rPr>
                <w:rStyle w:val="c5"/>
                <w:bCs/>
                <w:iCs/>
              </w:rPr>
              <w:lastRenderedPageBreak/>
              <w:t>2</w:t>
            </w:r>
          </w:p>
        </w:tc>
        <w:tc>
          <w:tcPr>
            <w:tcW w:w="3119" w:type="dxa"/>
          </w:tcPr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 xml:space="preserve">Искусство на улицах твоего города 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</w:p>
        </w:tc>
        <w:tc>
          <w:tcPr>
            <w:tcW w:w="1559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both"/>
              <w:rPr>
                <w:rStyle w:val="c5"/>
                <w:bCs/>
                <w:iCs/>
              </w:rPr>
            </w:pPr>
            <w:r w:rsidRPr="0090157A">
              <w:rPr>
                <w:rStyle w:val="c5"/>
                <w:bCs/>
                <w:iCs/>
              </w:rPr>
              <w:t>7 часов</w:t>
            </w:r>
          </w:p>
        </w:tc>
        <w:tc>
          <w:tcPr>
            <w:tcW w:w="8866" w:type="dxa"/>
          </w:tcPr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Памятники архитектуры – наследие веков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Изучение и изображение архитектурного памятника, своих родных мест.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Парки, скверы, бульвары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Архитектура, постройка парков. Образ парка. Парки для отдыха, парки-музеи, детские парки. Изображение парка, сквера, возможен коллаж.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Ажурные ограды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lastRenderedPageBreak/>
              <w:t>Чугунные ограды в Санкт-Петербурге и в Москве, в родном городе, деревянный ажур наличников. Проект ажурной решетки или ворот, вырезание из сложенной цветной бумаги и вклеивание их в композицию на тему "Парки, скверы, бульвары".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Волшебные фонари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Какими бывают фонари? Форму фонарей тоже создает художник: праздничный, торжественный фонарь, лирический фонарь. Фонари на улицах городов. Фонари – украшение города. Изображение или конструирование формы фонаря из бумаги.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Витрины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Роль художника в создании витрин. Реклама. Проект оформления витрины любого магазина (по выбору детей).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Удивительный транспорт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В создании формы машин тоже участвует художник. Машины разных времен. Умение видеть образ в форме машин. Придумать, нарисовать или построить из бумаги образы фантастических машин (наземных, водных, воздушных).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Труд художника на улицах твоего города (обобщение темы)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 xml:space="preserve">Опять должен возникнуть вопрос: что было бы, если бы наши "Братья-Мастера" ни к чему не прикасались на улицах нашего города? На этом уроке из отдельных работ создается одно или несколько коллективных панно. Это может быть панорама улицы района из нескольких склеенных в полосу рисунков в виде диорамы. Здесь можно разместить ограды и фонари, транспорт. </w:t>
            </w:r>
            <w:r w:rsidRPr="0090157A">
              <w:lastRenderedPageBreak/>
              <w:t>Дополняется диорама фигурами людей, плоскими вырезками деревьев и кустов. Можно играть в "экскурсоводов" и "журналистов". Экскурсоводы рассказывают о своем городе, о роли художников, которые создают художественный облик города.</w:t>
            </w:r>
          </w:p>
        </w:tc>
      </w:tr>
      <w:tr w:rsidR="00F23EF8" w:rsidTr="00C7225C">
        <w:tc>
          <w:tcPr>
            <w:tcW w:w="702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both"/>
              <w:rPr>
                <w:rStyle w:val="c5"/>
                <w:bCs/>
                <w:iCs/>
              </w:rPr>
            </w:pPr>
            <w:r w:rsidRPr="0090157A">
              <w:rPr>
                <w:rStyle w:val="c5"/>
                <w:bCs/>
                <w:iCs/>
              </w:rPr>
              <w:lastRenderedPageBreak/>
              <w:t>3</w:t>
            </w:r>
          </w:p>
        </w:tc>
        <w:tc>
          <w:tcPr>
            <w:tcW w:w="3119" w:type="dxa"/>
          </w:tcPr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Художник и зрелище (11 ч)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</w:p>
        </w:tc>
        <w:tc>
          <w:tcPr>
            <w:tcW w:w="1559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both"/>
              <w:rPr>
                <w:rStyle w:val="c5"/>
                <w:bCs/>
                <w:iCs/>
              </w:rPr>
            </w:pPr>
            <w:r w:rsidRPr="0090157A">
              <w:rPr>
                <w:rStyle w:val="c5"/>
                <w:bCs/>
                <w:iCs/>
              </w:rPr>
              <w:t>11 часов</w:t>
            </w:r>
          </w:p>
        </w:tc>
        <w:tc>
          <w:tcPr>
            <w:tcW w:w="8866" w:type="dxa"/>
          </w:tcPr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В зрелищных искусствах "Братья-Мастера" принимали участие с древних времен. Но и сегодня их роль незаменима.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Художник в цирке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Роль художника в цирке. Образ радостного и таинственного зрелища. Изображение циркового представления и его персонажей.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Художник в театре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Вымысел и правда театра. Праздник театра. Декорации и костюмы персонажей. Театр на столе. Создание макета декораций спектакля.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Театр кукол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Театральные куклы. Театр Петрушки. Перчаточные куклы, тростевые, марионетки. Работа художника над куклой. Персонажи. Образ куклы, ее конструкция и украшение. Создание куклы на уроке.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Театральные маски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Маски разных времен и народов. Маски в древних образах, в театре, на празднике. Конструирование выразительных острохарактерных масок.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Афиша и плакат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Значение афиши. Образ спектакля, его выражение в афише. Шрифт. Изображение.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Школьный карнавал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 xml:space="preserve">Роль художника при изготовлении декораций, </w:t>
            </w:r>
            <w:r w:rsidRPr="0090157A">
              <w:lastRenderedPageBreak/>
              <w:t>костюмов, карнавальных масок.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Праздник в городе (обобщающий урок)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 xml:space="preserve">Праздник в городе. "Мастера Изображения, Украшения и Постройки" помогают создать Праздник. Эскиз украшения города к празднику. Организация в классе выставки всех работ по теме. </w:t>
            </w:r>
          </w:p>
        </w:tc>
      </w:tr>
      <w:tr w:rsidR="00F23EF8" w:rsidTr="00C7225C">
        <w:tc>
          <w:tcPr>
            <w:tcW w:w="702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both"/>
              <w:rPr>
                <w:rStyle w:val="c5"/>
                <w:bCs/>
                <w:iCs/>
              </w:rPr>
            </w:pPr>
            <w:r w:rsidRPr="0090157A">
              <w:rPr>
                <w:rStyle w:val="c5"/>
                <w:bCs/>
                <w:iCs/>
              </w:rPr>
              <w:lastRenderedPageBreak/>
              <w:t>4</w:t>
            </w:r>
          </w:p>
        </w:tc>
        <w:tc>
          <w:tcPr>
            <w:tcW w:w="3119" w:type="dxa"/>
          </w:tcPr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 xml:space="preserve">Художник и музей 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</w:p>
        </w:tc>
        <w:tc>
          <w:tcPr>
            <w:tcW w:w="1559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both"/>
              <w:rPr>
                <w:rStyle w:val="c5"/>
                <w:bCs/>
                <w:iCs/>
              </w:rPr>
            </w:pPr>
            <w:r w:rsidRPr="0090157A">
              <w:rPr>
                <w:rStyle w:val="c5"/>
                <w:bCs/>
                <w:iCs/>
              </w:rPr>
              <w:t>8 часов</w:t>
            </w:r>
          </w:p>
        </w:tc>
        <w:tc>
          <w:tcPr>
            <w:tcW w:w="8866" w:type="dxa"/>
          </w:tcPr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Музеи в жизни города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Разнообразные музеи. Роль художника в организации экспозиции. Крупнейшие художественные музеи: Третьяковская галерея, Музей изобразительных искусств им. А.С. Пушкина, Эрмитаж, Русский музей, музеи родного города.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Картины - особый мир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 xml:space="preserve">Что такое "картина". Смотрим знаменитые пейзажи: И. Левитана, А. </w:t>
            </w:r>
            <w:proofErr w:type="spellStart"/>
            <w:r w:rsidRPr="0090157A">
              <w:t>Саврасова</w:t>
            </w:r>
            <w:proofErr w:type="spellEnd"/>
            <w:r w:rsidRPr="0090157A">
              <w:t xml:space="preserve">, Н. Рериха, А. Куинджи, В. Ван Гога, К. </w:t>
            </w:r>
            <w:proofErr w:type="spellStart"/>
            <w:r w:rsidRPr="0090157A">
              <w:t>Коро</w:t>
            </w:r>
            <w:proofErr w:type="spellEnd"/>
            <w:r w:rsidRPr="0090157A">
              <w:t>. Изображение пейзажа по представлению с ярко выраженным настроением: радостный и праздничный пейзаж; мрачный и тоскливый пейзаж; нежный и певучий пейзаж.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Дети на этом уроке вспомнят, какое настроение можно выразить холодными и теплыми цветами, глухими и звонкими и, что может получиться при их смешении.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Картина-портрет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Знакомство с жанром портрета. Портрет по памяти или по представлению (портрет подруги, друга).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Картина - натюрморт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 xml:space="preserve">Картина-натюрморт. Жанр натюрморта. Натюрморт как рассказ о человеке. Изображение натюрморта по представлению, выражение </w:t>
            </w:r>
            <w:r w:rsidRPr="0090157A">
              <w:lastRenderedPageBreak/>
              <w:t>настроения.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Картины исторические и бытовые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Знакомство с произведениями исторического и бытового жанра. Изображение по представлению исторического события (на тему русской былинной истории или истории средневековья, или изображение своей повседневной жизни: завтрак в семье, мы играем и т.д.).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Скульптура в музее и на улице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Учимся смотреть скульптуру. Скульптура в музее и на улице. Памятники. Парковая скульптура. Лепка фигуры человека или животного (в движении) для парковой скульптуры.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Художественная выставка</w:t>
            </w:r>
          </w:p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  <w:r w:rsidRPr="0090157A">
              <w:t>Обобщающий урок «Художник и музей».</w:t>
            </w:r>
          </w:p>
          <w:p w:rsidR="00165F0C" w:rsidRPr="0090157A" w:rsidRDefault="00165F0C" w:rsidP="00C7225C">
            <w:pPr>
              <w:shd w:val="clear" w:color="auto" w:fill="FFFFFF"/>
              <w:spacing w:before="90" w:line="360" w:lineRule="auto"/>
            </w:pPr>
            <w:r w:rsidRPr="0090157A">
              <w:t>Музеи сохраняют историю художественной культуры, творения великих художников.</w:t>
            </w:r>
          </w:p>
        </w:tc>
      </w:tr>
      <w:tr w:rsidR="00F23EF8" w:rsidTr="00C7225C">
        <w:tc>
          <w:tcPr>
            <w:tcW w:w="702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both"/>
              <w:rPr>
                <w:rStyle w:val="c5"/>
                <w:bCs/>
                <w:iCs/>
              </w:rPr>
            </w:pPr>
          </w:p>
        </w:tc>
        <w:tc>
          <w:tcPr>
            <w:tcW w:w="3119" w:type="dxa"/>
          </w:tcPr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</w:p>
        </w:tc>
        <w:tc>
          <w:tcPr>
            <w:tcW w:w="1559" w:type="dxa"/>
          </w:tcPr>
          <w:p w:rsidR="00165F0C" w:rsidRPr="0090157A" w:rsidRDefault="00165F0C" w:rsidP="00C7225C">
            <w:pPr>
              <w:pStyle w:val="c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right="256"/>
              <w:jc w:val="both"/>
              <w:rPr>
                <w:rStyle w:val="c5"/>
                <w:bCs/>
                <w:iCs/>
              </w:rPr>
            </w:pPr>
            <w:r>
              <w:rPr>
                <w:rStyle w:val="c5"/>
                <w:bCs/>
                <w:iCs/>
              </w:rPr>
              <w:t>34 часа</w:t>
            </w:r>
          </w:p>
        </w:tc>
        <w:tc>
          <w:tcPr>
            <w:tcW w:w="8866" w:type="dxa"/>
          </w:tcPr>
          <w:p w:rsidR="00165F0C" w:rsidRPr="0090157A" w:rsidRDefault="00165F0C" w:rsidP="00C7225C">
            <w:pPr>
              <w:shd w:val="clear" w:color="auto" w:fill="FFFFFF"/>
              <w:spacing w:before="90" w:after="90" w:line="360" w:lineRule="auto"/>
            </w:pPr>
          </w:p>
        </w:tc>
      </w:tr>
    </w:tbl>
    <w:p w:rsidR="00F23EF8" w:rsidRDefault="00F23EF8" w:rsidP="00165F0C">
      <w:pPr>
        <w:jc w:val="center"/>
        <w:rPr>
          <w:b/>
        </w:rPr>
        <w:sectPr w:rsidR="00F23EF8" w:rsidSect="0024149B">
          <w:pgSz w:w="11906" w:h="16838"/>
          <w:pgMar w:top="1134" w:right="851" w:bottom="1134" w:left="993" w:header="709" w:footer="709" w:gutter="0"/>
          <w:cols w:space="708"/>
          <w:docGrid w:linePitch="360"/>
        </w:sectPr>
      </w:pPr>
    </w:p>
    <w:p w:rsidR="00165F0C" w:rsidRPr="004D2BBE" w:rsidRDefault="009C2628" w:rsidP="00C80B63">
      <w:pPr>
        <w:jc w:val="center"/>
        <w:rPr>
          <w:b/>
        </w:rPr>
      </w:pPr>
      <w:r>
        <w:rPr>
          <w:b/>
        </w:rPr>
        <w:lastRenderedPageBreak/>
        <w:t>4. Календарно-т</w:t>
      </w:r>
      <w:r w:rsidR="00165F0C" w:rsidRPr="004D2BBE">
        <w:rPr>
          <w:b/>
        </w:rPr>
        <w:t>ематическое планирование</w:t>
      </w:r>
    </w:p>
    <w:p w:rsidR="00165F0C" w:rsidRPr="006323CF" w:rsidRDefault="00165F0C" w:rsidP="00165F0C">
      <w:pPr>
        <w:widowControl w:val="0"/>
        <w:autoSpaceDE w:val="0"/>
        <w:autoSpaceDN w:val="0"/>
        <w:adjustRightInd w:val="0"/>
        <w:ind w:left="1068"/>
        <w:contextualSpacing/>
        <w:jc w:val="center"/>
        <w:rPr>
          <w:b/>
          <w:sz w:val="28"/>
          <w:szCs w:val="28"/>
        </w:rPr>
      </w:pPr>
    </w:p>
    <w:p w:rsidR="00165F0C" w:rsidRPr="006323CF" w:rsidRDefault="00165F0C" w:rsidP="00165F0C">
      <w:pPr>
        <w:widowControl w:val="0"/>
        <w:autoSpaceDE w:val="0"/>
        <w:autoSpaceDN w:val="0"/>
        <w:adjustRightInd w:val="0"/>
        <w:ind w:left="1068"/>
        <w:contextualSpacing/>
        <w:jc w:val="center"/>
        <w:rPr>
          <w:b/>
          <w:sz w:val="20"/>
          <w:szCs w:val="20"/>
        </w:rPr>
      </w:pPr>
    </w:p>
    <w:p w:rsidR="00165F0C" w:rsidRPr="006323CF" w:rsidRDefault="00165F0C" w:rsidP="00165F0C">
      <w:pPr>
        <w:widowControl w:val="0"/>
        <w:autoSpaceDE w:val="0"/>
        <w:autoSpaceDN w:val="0"/>
        <w:adjustRightInd w:val="0"/>
        <w:ind w:left="1068"/>
        <w:contextualSpacing/>
        <w:jc w:val="center"/>
        <w:rPr>
          <w:b/>
          <w:sz w:val="20"/>
          <w:szCs w:val="20"/>
        </w:rPr>
      </w:pPr>
    </w:p>
    <w:tbl>
      <w:tblPr>
        <w:tblStyle w:val="11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3"/>
        <w:gridCol w:w="1606"/>
        <w:gridCol w:w="2265"/>
        <w:gridCol w:w="2973"/>
        <w:gridCol w:w="3681"/>
        <w:gridCol w:w="2123"/>
        <w:gridCol w:w="851"/>
        <w:gridCol w:w="909"/>
        <w:gridCol w:w="13"/>
      </w:tblGrid>
      <w:tr w:rsidR="007F58C8" w:rsidRPr="006323CF" w:rsidTr="00165F0C">
        <w:tc>
          <w:tcPr>
            <w:tcW w:w="603" w:type="dxa"/>
            <w:vMerge w:val="restart"/>
            <w:tcBorders>
              <w:right w:val="single" w:sz="4" w:space="0" w:color="auto"/>
            </w:tcBorders>
          </w:tcPr>
          <w:p w:rsidR="007F58C8" w:rsidRPr="00165F0C" w:rsidRDefault="007F58C8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165F0C">
              <w:rPr>
                <w:b/>
              </w:rPr>
              <w:t>№</w:t>
            </w:r>
          </w:p>
        </w:tc>
        <w:tc>
          <w:tcPr>
            <w:tcW w:w="1606" w:type="dxa"/>
            <w:vMerge w:val="restart"/>
            <w:tcBorders>
              <w:left w:val="single" w:sz="4" w:space="0" w:color="auto"/>
            </w:tcBorders>
          </w:tcPr>
          <w:p w:rsidR="007F58C8" w:rsidRPr="006323CF" w:rsidRDefault="007F58C8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6323CF">
              <w:rPr>
                <w:b/>
              </w:rPr>
              <w:t xml:space="preserve">Тема </w:t>
            </w:r>
          </w:p>
          <w:p w:rsidR="007F58C8" w:rsidRPr="006323CF" w:rsidRDefault="007F58C8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урока     </w:t>
            </w:r>
          </w:p>
        </w:tc>
        <w:tc>
          <w:tcPr>
            <w:tcW w:w="2265" w:type="dxa"/>
            <w:vMerge w:val="restart"/>
          </w:tcPr>
          <w:p w:rsidR="007F58C8" w:rsidRPr="006323CF" w:rsidRDefault="007F58C8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6323CF">
              <w:rPr>
                <w:b/>
              </w:rPr>
              <w:t>Программное</w:t>
            </w:r>
          </w:p>
          <w:p w:rsidR="007F58C8" w:rsidRPr="006323CF" w:rsidRDefault="007F58C8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6323CF">
              <w:rPr>
                <w:b/>
              </w:rPr>
              <w:t xml:space="preserve">содержание </w:t>
            </w:r>
          </w:p>
          <w:p w:rsidR="007F58C8" w:rsidRPr="006323CF" w:rsidRDefault="007F58C8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</w:p>
          <w:p w:rsidR="007F58C8" w:rsidRPr="006323CF" w:rsidRDefault="007F58C8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</w:p>
          <w:p w:rsidR="007F58C8" w:rsidRPr="006323CF" w:rsidRDefault="007F58C8" w:rsidP="00C7225C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</w:p>
        </w:tc>
        <w:tc>
          <w:tcPr>
            <w:tcW w:w="8777" w:type="dxa"/>
            <w:gridSpan w:val="3"/>
          </w:tcPr>
          <w:p w:rsidR="007F58C8" w:rsidRPr="006323CF" w:rsidRDefault="007F58C8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  <w:tc>
          <w:tcPr>
            <w:tcW w:w="851" w:type="dxa"/>
            <w:vMerge w:val="restart"/>
            <w:textDirection w:val="btLr"/>
          </w:tcPr>
          <w:p w:rsidR="007F58C8" w:rsidRPr="006323CF" w:rsidRDefault="007F58C8" w:rsidP="00C7225C">
            <w:pPr>
              <w:widowControl w:val="0"/>
              <w:autoSpaceDE w:val="0"/>
              <w:autoSpaceDN w:val="0"/>
              <w:adjustRightInd w:val="0"/>
              <w:ind w:left="113" w:right="113"/>
              <w:contextualSpacing/>
              <w:rPr>
                <w:b/>
              </w:rPr>
            </w:pPr>
            <w:r w:rsidRPr="006323CF">
              <w:rPr>
                <w:b/>
              </w:rPr>
              <w:t xml:space="preserve">  Дата по  плану</w:t>
            </w:r>
          </w:p>
        </w:tc>
        <w:tc>
          <w:tcPr>
            <w:tcW w:w="922" w:type="dxa"/>
            <w:gridSpan w:val="2"/>
            <w:vMerge w:val="restart"/>
            <w:textDirection w:val="btLr"/>
          </w:tcPr>
          <w:p w:rsidR="007F58C8" w:rsidRPr="006323CF" w:rsidRDefault="007F58C8" w:rsidP="00C7225C">
            <w:pPr>
              <w:widowControl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rPr>
                <w:b/>
              </w:rPr>
            </w:pPr>
            <w:r w:rsidRPr="006323CF">
              <w:rPr>
                <w:b/>
              </w:rPr>
              <w:t xml:space="preserve">  Дата по факту</w:t>
            </w:r>
          </w:p>
          <w:p w:rsidR="007F58C8" w:rsidRPr="006323CF" w:rsidRDefault="007F58C8" w:rsidP="00C7225C">
            <w:pPr>
              <w:widowControl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rPr>
                <w:b/>
              </w:rPr>
            </w:pPr>
          </w:p>
        </w:tc>
      </w:tr>
      <w:tr w:rsidR="00C80B63" w:rsidRPr="006323CF" w:rsidTr="0013193F">
        <w:trPr>
          <w:trHeight w:val="1260"/>
        </w:trPr>
        <w:tc>
          <w:tcPr>
            <w:tcW w:w="603" w:type="dxa"/>
            <w:vMerge/>
            <w:tcBorders>
              <w:right w:val="single" w:sz="4" w:space="0" w:color="auto"/>
            </w:tcBorders>
          </w:tcPr>
          <w:p w:rsidR="00C80B63" w:rsidRPr="00165F0C" w:rsidRDefault="00C80B63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</w:p>
        </w:tc>
        <w:tc>
          <w:tcPr>
            <w:tcW w:w="1606" w:type="dxa"/>
            <w:vMerge/>
            <w:tcBorders>
              <w:left w:val="single" w:sz="4" w:space="0" w:color="auto"/>
            </w:tcBorders>
          </w:tcPr>
          <w:p w:rsidR="00C80B63" w:rsidRPr="006323CF" w:rsidRDefault="00C80B63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5" w:type="dxa"/>
            <w:vMerge/>
          </w:tcPr>
          <w:p w:rsidR="00C80B63" w:rsidRPr="006323CF" w:rsidRDefault="00C80B63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3" w:type="dxa"/>
          </w:tcPr>
          <w:p w:rsidR="00C80B63" w:rsidRPr="00165F0C" w:rsidRDefault="00C80B63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165F0C">
              <w:rPr>
                <w:b/>
              </w:rPr>
              <w:t>Предметные</w:t>
            </w:r>
          </w:p>
          <w:p w:rsidR="00C80B63" w:rsidRPr="00165F0C" w:rsidRDefault="00C80B63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</w:p>
        </w:tc>
        <w:tc>
          <w:tcPr>
            <w:tcW w:w="3681" w:type="dxa"/>
          </w:tcPr>
          <w:p w:rsidR="00C80B63" w:rsidRPr="00165F0C" w:rsidRDefault="00C80B63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proofErr w:type="spellStart"/>
            <w:r w:rsidRPr="00165F0C">
              <w:rPr>
                <w:b/>
              </w:rPr>
              <w:t>Метапредметные</w:t>
            </w:r>
            <w:proofErr w:type="spellEnd"/>
          </w:p>
          <w:p w:rsidR="00C80B63" w:rsidRPr="00165F0C" w:rsidRDefault="00C80B63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</w:p>
        </w:tc>
        <w:tc>
          <w:tcPr>
            <w:tcW w:w="2123" w:type="dxa"/>
          </w:tcPr>
          <w:p w:rsidR="00C80B63" w:rsidRPr="00165F0C" w:rsidRDefault="00C80B63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165F0C">
              <w:rPr>
                <w:b/>
              </w:rPr>
              <w:t>Личностные</w:t>
            </w:r>
          </w:p>
          <w:p w:rsidR="00C80B63" w:rsidRPr="00165F0C" w:rsidRDefault="00C80B63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</w:p>
        </w:tc>
        <w:tc>
          <w:tcPr>
            <w:tcW w:w="851" w:type="dxa"/>
            <w:vMerge/>
          </w:tcPr>
          <w:p w:rsidR="00C80B63" w:rsidRPr="006323CF" w:rsidRDefault="00C80B63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  <w:vMerge/>
          </w:tcPr>
          <w:p w:rsidR="00C80B63" w:rsidRPr="006323CF" w:rsidRDefault="00C80B63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  <w:tcBorders>
              <w:right w:val="single" w:sz="4" w:space="0" w:color="auto"/>
            </w:tcBorders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</w:p>
        </w:tc>
        <w:tc>
          <w:tcPr>
            <w:tcW w:w="14421" w:type="dxa"/>
            <w:gridSpan w:val="8"/>
            <w:tcBorders>
              <w:left w:val="single" w:sz="4" w:space="0" w:color="auto"/>
            </w:tcBorders>
          </w:tcPr>
          <w:p w:rsidR="00165F0C" w:rsidRPr="006323CF" w:rsidRDefault="00165F0C" w:rsidP="00165F0C">
            <w:pPr>
              <w:widowControl w:val="0"/>
              <w:autoSpaceDE w:val="0"/>
              <w:autoSpaceDN w:val="0"/>
              <w:adjustRightInd w:val="0"/>
              <w:ind w:left="2442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1B186D">
              <w:rPr>
                <w:b/>
                <w:bCs/>
              </w:rPr>
              <w:t>Раздел  1.</w:t>
            </w:r>
            <w:r w:rsidRPr="001B186D">
              <w:rPr>
                <w:b/>
                <w:bCs/>
                <w:caps/>
              </w:rPr>
              <w:t>искусство в твоем доме</w:t>
            </w:r>
            <w:r>
              <w:t xml:space="preserve"> ( 8</w:t>
            </w:r>
            <w:r w:rsidRPr="001B186D">
              <w:t xml:space="preserve"> часов)</w:t>
            </w:r>
          </w:p>
        </w:tc>
      </w:tr>
      <w:tr w:rsidR="00165F0C" w:rsidRPr="006323CF" w:rsidTr="00165F0C">
        <w:tc>
          <w:tcPr>
            <w:tcW w:w="603" w:type="dxa"/>
            <w:tcBorders>
              <w:right w:val="single" w:sz="4" w:space="0" w:color="auto"/>
            </w:tcBorders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lang w:val="en-US"/>
              </w:rPr>
            </w:pPr>
            <w:r w:rsidRPr="00165F0C">
              <w:t>1-2</w:t>
            </w:r>
            <w:r w:rsidRPr="00165F0C">
              <w:rPr>
                <w:lang w:val="en-US"/>
              </w:rPr>
              <w:t>.</w:t>
            </w:r>
          </w:p>
        </w:tc>
        <w:tc>
          <w:tcPr>
            <w:tcW w:w="1606" w:type="dxa"/>
            <w:tcBorders>
              <w:left w:val="single" w:sz="4" w:space="0" w:color="auto"/>
            </w:tcBorders>
          </w:tcPr>
          <w:p w:rsidR="00165F0C" w:rsidRPr="006323CF" w:rsidRDefault="00165F0C" w:rsidP="00165F0C">
            <w:pPr>
              <w:jc w:val="center"/>
              <w:rPr>
                <w:bCs/>
              </w:rPr>
            </w:pPr>
            <w:r w:rsidRPr="006323CF">
              <w:rPr>
                <w:bCs/>
              </w:rPr>
              <w:t>Твои  игрушки</w:t>
            </w:r>
            <w:r>
              <w:rPr>
                <w:bCs/>
              </w:rPr>
              <w:t>..</w:t>
            </w:r>
          </w:p>
        </w:tc>
        <w:tc>
          <w:tcPr>
            <w:tcW w:w="2265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t xml:space="preserve">Знание образцов игрушек </w:t>
            </w:r>
            <w:proofErr w:type="spellStart"/>
            <w:r w:rsidRPr="001B186D">
              <w:t>Дымкова</w:t>
            </w:r>
            <w:proofErr w:type="spellEnd"/>
            <w:r w:rsidRPr="001B186D">
              <w:t xml:space="preserve">, Филимонова, Хохломы, Гжели. 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t>Умение выполнять роль мастера Украшения, расписывая игрушки.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t xml:space="preserve">Умение преобразиться 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>в мастера Постройки, создавая форму игрушки, умение конструировать  и расписывать игрушки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Задание:</w:t>
            </w:r>
            <w:r w:rsidRPr="001B186D">
              <w:rPr>
                <w:sz w:val="24"/>
                <w:szCs w:val="24"/>
              </w:rPr>
              <w:t xml:space="preserve"> лепка народной игрушки по мотивам «Дымковская кукла»</w:t>
            </w:r>
          </w:p>
          <w:p w:rsidR="00165F0C" w:rsidRPr="001B186D" w:rsidRDefault="00165F0C" w:rsidP="00C7225C">
            <w:pPr>
              <w:ind w:right="-108"/>
            </w:pPr>
            <w:proofErr w:type="spellStart"/>
            <w:r w:rsidRPr="001B186D">
              <w:rPr>
                <w:i/>
                <w:iCs/>
              </w:rPr>
              <w:t>Материалы:</w:t>
            </w:r>
            <w:r w:rsidRPr="001B186D">
              <w:t>пластилин</w:t>
            </w:r>
            <w:proofErr w:type="spellEnd"/>
            <w:r w:rsidRPr="001B186D">
              <w:t>, стеки, дощечка.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Характеризовать</w:t>
            </w:r>
            <w:r w:rsidRPr="001B186D">
              <w:rPr>
                <w:sz w:val="24"/>
                <w:szCs w:val="24"/>
              </w:rPr>
              <w:t xml:space="preserve"> и </w:t>
            </w:r>
            <w:r w:rsidRPr="001B186D">
              <w:rPr>
                <w:b/>
                <w:bCs/>
                <w:sz w:val="24"/>
                <w:szCs w:val="24"/>
              </w:rPr>
              <w:t xml:space="preserve">эстетически оценивать </w:t>
            </w:r>
            <w:r w:rsidRPr="001B186D">
              <w:rPr>
                <w:sz w:val="24"/>
                <w:szCs w:val="24"/>
              </w:rPr>
              <w:t xml:space="preserve">разные виды игрушек, материала, из которых они сделаны. </w:t>
            </w: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Понимать и объяснять</w:t>
            </w:r>
            <w:r w:rsidRPr="001B186D">
              <w:rPr>
                <w:sz w:val="24"/>
                <w:szCs w:val="24"/>
              </w:rPr>
              <w:t xml:space="preserve"> единство материала, формы и украшения. </w:t>
            </w: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 xml:space="preserve">Создавать </w:t>
            </w:r>
            <w:r w:rsidRPr="001B186D">
              <w:rPr>
                <w:sz w:val="24"/>
                <w:szCs w:val="24"/>
              </w:rPr>
              <w:t>выразительную пластическую форму игрушки и украшать её.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</w:p>
        </w:tc>
        <w:tc>
          <w:tcPr>
            <w:tcW w:w="3681" w:type="dxa"/>
          </w:tcPr>
          <w:p w:rsidR="00165F0C" w:rsidRPr="007E0F96" w:rsidRDefault="00165F0C" w:rsidP="00C7225C">
            <w:r>
              <w:rPr>
                <w:b/>
              </w:rPr>
              <w:t xml:space="preserve">Познавательные: </w:t>
            </w:r>
            <w:r>
              <w:t>строят осознанное и произвольное речевое высказывание в устной форме о материалах и инструментах, правилах работы с инструментами, извлекают информацию из прослушанного объяснения, анализируют её.</w:t>
            </w:r>
          </w:p>
          <w:p w:rsidR="00165F0C" w:rsidRPr="006323CF" w:rsidRDefault="00165F0C" w:rsidP="00C7225C">
            <w:r w:rsidRPr="006323CF">
              <w:rPr>
                <w:b/>
              </w:rPr>
              <w:t xml:space="preserve">Регулятивные: </w:t>
            </w:r>
            <w:r w:rsidRPr="006323CF">
              <w:t xml:space="preserve">удерживают цель деятельности до получения её результата, планируют решение учебной задачи; выстраивают последовательность необходимых операций </w:t>
            </w:r>
          </w:p>
          <w:p w:rsidR="00165F0C" w:rsidRDefault="00165F0C" w:rsidP="00C7225C">
            <w:r w:rsidRPr="006323CF">
              <w:t xml:space="preserve"> ( алгоритм действий)</w:t>
            </w:r>
          </w:p>
          <w:p w:rsidR="00165F0C" w:rsidRPr="006323CF" w:rsidRDefault="00165F0C" w:rsidP="00C7225C">
            <w:pPr>
              <w:rPr>
                <w:b/>
                <w:bCs/>
              </w:rPr>
            </w:pPr>
            <w:proofErr w:type="spellStart"/>
            <w:r w:rsidRPr="008B1410">
              <w:rPr>
                <w:b/>
              </w:rPr>
              <w:t>Коммуникативные:</w:t>
            </w:r>
            <w:r>
              <w:t>участвуют</w:t>
            </w:r>
            <w:proofErr w:type="spellEnd"/>
            <w:r>
              <w:t xml:space="preserve"> в коллективных обсуждениях, строят понятные речевые высказывания, отстаивают собственное мнение, формулируют ответы на вопросы.</w:t>
            </w:r>
          </w:p>
        </w:tc>
        <w:tc>
          <w:tcPr>
            <w:tcW w:w="2123" w:type="dxa"/>
          </w:tcPr>
          <w:p w:rsidR="00165F0C" w:rsidRPr="006323CF" w:rsidRDefault="00165F0C" w:rsidP="00C7225C">
            <w:pPr>
              <w:rPr>
                <w:b/>
                <w:bCs/>
              </w:rPr>
            </w:pPr>
            <w:r w:rsidRPr="006323CF">
              <w:t>Ответственно относятся к учёбе, имеют мотивацию к учебной деятельности; сориентированы на проявление интереса к культурному наследию.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t>3-4</w:t>
            </w:r>
          </w:p>
        </w:tc>
        <w:tc>
          <w:tcPr>
            <w:tcW w:w="1606" w:type="dxa"/>
          </w:tcPr>
          <w:p w:rsidR="00165F0C" w:rsidRPr="00273057" w:rsidRDefault="00165F0C" w:rsidP="00C7225C">
            <w:pPr>
              <w:pStyle w:val="a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Твоя посуда</w:t>
            </w:r>
            <w:r w:rsidRPr="0027305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t xml:space="preserve">Знание работы мастеров Постройки, </w:t>
            </w:r>
            <w:r w:rsidRPr="001B186D">
              <w:lastRenderedPageBreak/>
              <w:t>Украшения, Изображения. Знание отличия образцов посуды, созданных мастерами промыслов (Гжель, Хохлома)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 xml:space="preserve">Умение изобразить посуду по своему образцу. 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>Знание понятия «сервиз»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rPr>
                <w:i/>
                <w:iCs/>
              </w:rPr>
              <w:t>Задание:</w:t>
            </w:r>
            <w:r w:rsidRPr="001B186D">
              <w:t xml:space="preserve"> изображение своей формы вазы для цветов</w:t>
            </w:r>
          </w:p>
          <w:p w:rsidR="00165F0C" w:rsidRPr="001B186D" w:rsidRDefault="00165F0C" w:rsidP="00C7225C">
            <w:pPr>
              <w:pStyle w:val="Style1"/>
              <w:ind w:right="-108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Материалы:</w:t>
            </w:r>
            <w:r w:rsidRPr="001B186D">
              <w:rPr>
                <w:sz w:val="24"/>
                <w:szCs w:val="24"/>
              </w:rPr>
              <w:t xml:space="preserve"> альбом, гуашь, кисти.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ind w:right="-108"/>
            </w:pPr>
            <w:r w:rsidRPr="001B186D">
              <w:rPr>
                <w:b/>
                <w:bCs/>
              </w:rPr>
              <w:lastRenderedPageBreak/>
              <w:t>Характеризовать</w:t>
            </w:r>
            <w:r w:rsidRPr="001B186D">
              <w:t xml:space="preserve"> связь между формой, декором </w:t>
            </w:r>
            <w:r w:rsidRPr="001B186D">
              <w:lastRenderedPageBreak/>
              <w:t xml:space="preserve">посуды и её назначением. </w:t>
            </w:r>
          </w:p>
          <w:p w:rsidR="00165F0C" w:rsidRPr="001B186D" w:rsidRDefault="00165F0C" w:rsidP="00C7225C">
            <w:pPr>
              <w:ind w:right="-108"/>
            </w:pPr>
            <w:r w:rsidRPr="001B186D">
              <w:rPr>
                <w:b/>
                <w:bCs/>
              </w:rPr>
              <w:t>Уметь выделять</w:t>
            </w:r>
            <w:r w:rsidRPr="001B186D">
              <w:t xml:space="preserve"> конструктивный образ и характер декора в процессе создания посуды. </w:t>
            </w:r>
          </w:p>
          <w:p w:rsidR="00165F0C" w:rsidRPr="001B186D" w:rsidRDefault="00165F0C" w:rsidP="00C7225C">
            <w:pPr>
              <w:ind w:right="-108"/>
            </w:pPr>
            <w:r w:rsidRPr="001B186D">
              <w:rPr>
                <w:b/>
                <w:bCs/>
              </w:rPr>
              <w:t>Овладеть</w:t>
            </w:r>
            <w:r w:rsidRPr="001B186D">
              <w:t xml:space="preserve"> навыками  создания выразительной формы посуды в лепке.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ind w:right="-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proofErr w:type="spellStart"/>
            <w:r w:rsidRPr="001D1869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165F0C" w:rsidRPr="00EB094D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Извлекают информацию из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прослушанного объяснения, анализируют её,  выявляют  особенности ( качества, признаки) разных объектов в процессе их рассматривания (наблюдения); </w:t>
            </w:r>
            <w:r w:rsidRPr="00EB094D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логические-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осуществляют поиск информации из разных источников, расширяющей и дополняющей представление о видах посуды.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удерживают цель деятельности до получения её результата, планируют решение учебной задачи; выстраивают последовательность необходимых операций 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алгоритм действий)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коллективных обсуждениях, строят понятные речевые высказывания, инициативно сотрудничают в поиске  и сборе информации, отстаивают собственное мнение, формулируют ответы на вопросы.</w:t>
            </w:r>
          </w:p>
        </w:tc>
        <w:tc>
          <w:tcPr>
            <w:tcW w:w="2123" w:type="dxa"/>
          </w:tcPr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Ответственно относятся к учёбе,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имеют мотивацию к учебной деятельности; сориентированы на проявление интереса к культуре своего народа, к сокровищам народного творчества.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lastRenderedPageBreak/>
              <w:t>5</w:t>
            </w:r>
          </w:p>
        </w:tc>
        <w:tc>
          <w:tcPr>
            <w:tcW w:w="1606" w:type="dxa"/>
          </w:tcPr>
          <w:p w:rsidR="00165F0C" w:rsidRPr="003F38DC" w:rsidRDefault="00165F0C" w:rsidP="00C7225C">
            <w:pPr>
              <w:autoSpaceDE w:val="0"/>
              <w:autoSpaceDN w:val="0"/>
              <w:adjustRightInd w:val="0"/>
              <w:rPr>
                <w:bCs/>
              </w:rPr>
            </w:pPr>
            <w:r w:rsidRPr="003F38DC">
              <w:rPr>
                <w:bCs/>
              </w:rPr>
              <w:t>Обои и шторы  у тебя дома.</w:t>
            </w:r>
          </w:p>
          <w:p w:rsidR="00165F0C" w:rsidRPr="003F38DC" w:rsidRDefault="00165F0C" w:rsidP="00C7225C">
            <w:pPr>
              <w:autoSpaceDE w:val="0"/>
              <w:autoSpaceDN w:val="0"/>
              <w:adjustRightInd w:val="0"/>
            </w:pPr>
          </w:p>
        </w:tc>
        <w:tc>
          <w:tcPr>
            <w:tcW w:w="2265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t xml:space="preserve">Знание  роли художников 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t xml:space="preserve">в создании обоев, штор. Понимание роли каждого из Братьев-Мастеров  в создании обоев и </w:t>
            </w:r>
            <w:r w:rsidRPr="001B186D">
              <w:lastRenderedPageBreak/>
              <w:t>штор: построение ритма, изобразительные мотивы.</w:t>
            </w:r>
          </w:p>
          <w:p w:rsidR="00165F0C" w:rsidRPr="001B186D" w:rsidRDefault="00165F0C" w:rsidP="00C7225C">
            <w:pPr>
              <w:ind w:right="-108"/>
            </w:pPr>
            <w:r w:rsidRPr="001B186D">
              <w:rPr>
                <w:i/>
                <w:iCs/>
              </w:rPr>
              <w:t>Задание:</w:t>
            </w:r>
            <w:r w:rsidRPr="001B186D">
              <w:t xml:space="preserve"> рисование с помощью трафарета.</w:t>
            </w:r>
          </w:p>
          <w:p w:rsidR="00165F0C" w:rsidRPr="001B186D" w:rsidRDefault="00165F0C" w:rsidP="00C7225C">
            <w:pPr>
              <w:ind w:right="-108"/>
              <w:rPr>
                <w:caps/>
              </w:rPr>
            </w:pPr>
            <w:r w:rsidRPr="001B186D">
              <w:rPr>
                <w:i/>
                <w:iCs/>
              </w:rPr>
              <w:t>Материалы:</w:t>
            </w:r>
            <w:r w:rsidRPr="001B186D">
              <w:t xml:space="preserve"> альбом, гуашь, акварель, кисти, трафарет.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lastRenderedPageBreak/>
              <w:t xml:space="preserve">Понимать </w:t>
            </w:r>
            <w:r w:rsidRPr="001B186D">
              <w:rPr>
                <w:sz w:val="24"/>
                <w:szCs w:val="24"/>
              </w:rPr>
              <w:t xml:space="preserve">роль цвета и декора в создании образа комнаты. 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Обретать</w:t>
            </w:r>
            <w:r w:rsidRPr="001B186D">
              <w:rPr>
                <w:sz w:val="24"/>
                <w:szCs w:val="24"/>
              </w:rPr>
              <w:t xml:space="preserve"> опыт творчества и художественно-практические навыки в </w:t>
            </w:r>
            <w:r w:rsidRPr="001B186D">
              <w:rPr>
                <w:sz w:val="24"/>
                <w:szCs w:val="24"/>
              </w:rPr>
              <w:lastRenderedPageBreak/>
              <w:t>создании эскиза обоев или штор для определенной комнаты.</w:t>
            </w:r>
          </w:p>
          <w:p w:rsidR="00165F0C" w:rsidRPr="001B186D" w:rsidRDefault="00165F0C" w:rsidP="00C7225C">
            <w:pPr>
              <w:ind w:right="-108"/>
            </w:pPr>
            <w:r w:rsidRPr="001B186D">
              <w:rPr>
                <w:b/>
                <w:bCs/>
              </w:rPr>
              <w:t xml:space="preserve">Выявлять  </w:t>
            </w:r>
            <w:r w:rsidRPr="001B186D">
              <w:t>конструктивный образ и характер декора в данных образцах, работу Мастеров Постройки, Украшения и Изображения, рассказывать о ней.</w:t>
            </w:r>
          </w:p>
        </w:tc>
        <w:tc>
          <w:tcPr>
            <w:tcW w:w="3681" w:type="dxa"/>
          </w:tcPr>
          <w:p w:rsidR="00165F0C" w:rsidRPr="00EB094D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r w:rsidRPr="00EB09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влекают информацию из прослушанного объяснения, анализируют её,  выявляют  особенности ( качества, признаки) разных объектов в процессе их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рассматривания (наблюдения); </w:t>
            </w:r>
            <w:r w:rsidRPr="00EB094D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логические-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осуществляют поиск информации из разных источников, расширяющей и дополняющей представление о сознании орнамента.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удерживают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до получения её результата, планируют решение учебной задачи; выстраивают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последовательностьнеобходимых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 (алгоритм действий);осуществляют итоговый контроль деятельности 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(«что сделано») и пооперационный контроль («как выполнена каждая операция, входящая в состав учебного действия») оценивание (сравнивают с эталоном) результаты своей деятельности.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коллективных обсуждениях, инициативно сотрудничают в поиске  и сборе информации, строят понятные речевые высказывания, отстаивают собственное мнение, формулируют ответы на вопросы.</w:t>
            </w:r>
          </w:p>
        </w:tc>
        <w:tc>
          <w:tcPr>
            <w:tcW w:w="2123" w:type="dxa"/>
          </w:tcPr>
          <w:p w:rsidR="00165F0C" w:rsidRPr="00A95039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503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Проявляют доб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A95039">
              <w:rPr>
                <w:rFonts w:ascii="Times New Roman" w:hAnsi="Times New Roman" w:cs="Times New Roman"/>
                <w:bCs/>
                <w:sz w:val="24"/>
                <w:szCs w:val="24"/>
              </w:rPr>
              <w:t>ожелатель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A95039">
              <w:rPr>
                <w:rFonts w:ascii="Times New Roman" w:hAnsi="Times New Roman" w:cs="Times New Roman"/>
                <w:bCs/>
                <w:sz w:val="24"/>
                <w:szCs w:val="24"/>
              </w:rPr>
              <w:t>ность</w:t>
            </w:r>
            <w:proofErr w:type="spellEnd"/>
            <w:r w:rsidRPr="00A950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эмоционально-нравственную отзывчивость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lastRenderedPageBreak/>
              <w:t>6</w:t>
            </w:r>
          </w:p>
        </w:tc>
        <w:tc>
          <w:tcPr>
            <w:tcW w:w="1606" w:type="dxa"/>
          </w:tcPr>
          <w:p w:rsidR="00165F0C" w:rsidRPr="003F38DC" w:rsidRDefault="00165F0C" w:rsidP="00C7225C">
            <w:pPr>
              <w:autoSpaceDE w:val="0"/>
              <w:autoSpaceDN w:val="0"/>
              <w:adjustRightInd w:val="0"/>
              <w:rPr>
                <w:bCs/>
              </w:rPr>
            </w:pPr>
            <w:r w:rsidRPr="003F38DC">
              <w:rPr>
                <w:bCs/>
              </w:rPr>
              <w:t>Мамин платок.</w:t>
            </w:r>
          </w:p>
          <w:p w:rsidR="00165F0C" w:rsidRPr="003F38DC" w:rsidRDefault="00165F0C" w:rsidP="00C7225C">
            <w:pPr>
              <w:autoSpaceDE w:val="0"/>
              <w:autoSpaceDN w:val="0"/>
              <w:adjustRightInd w:val="0"/>
            </w:pPr>
          </w:p>
        </w:tc>
        <w:tc>
          <w:tcPr>
            <w:tcW w:w="2265" w:type="dxa"/>
          </w:tcPr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 xml:space="preserve">Знание основных вариантов композиционного </w:t>
            </w:r>
            <w:r w:rsidRPr="001B186D">
              <w:rPr>
                <w:sz w:val="24"/>
                <w:szCs w:val="24"/>
              </w:rPr>
              <w:lastRenderedPageBreak/>
              <w:t xml:space="preserve">решения росписи платка. 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>Приобретение опыта творчества и художественно-практических навыков в создании эскиза  росписи платка.</w:t>
            </w:r>
          </w:p>
          <w:p w:rsidR="00165F0C" w:rsidRPr="001B186D" w:rsidRDefault="00165F0C" w:rsidP="00C7225C">
            <w:pPr>
              <w:ind w:right="-108"/>
            </w:pPr>
            <w:r w:rsidRPr="001B186D">
              <w:rPr>
                <w:i/>
                <w:iCs/>
              </w:rPr>
              <w:t>Задание</w:t>
            </w:r>
            <w:r w:rsidRPr="001B186D">
              <w:t>: изготовление рисунка     «Платок для своей мамы»</w:t>
            </w:r>
          </w:p>
          <w:p w:rsidR="00165F0C" w:rsidRPr="001B186D" w:rsidRDefault="00165F0C" w:rsidP="00C7225C">
            <w:pPr>
              <w:ind w:right="-108"/>
            </w:pPr>
            <w:r w:rsidRPr="001B186D">
              <w:rPr>
                <w:i/>
                <w:iCs/>
              </w:rPr>
              <w:t xml:space="preserve">Материалы: </w:t>
            </w:r>
            <w:r w:rsidRPr="001B186D">
              <w:t xml:space="preserve">альбом, </w:t>
            </w:r>
            <w:proofErr w:type="spellStart"/>
            <w:r w:rsidRPr="001B186D">
              <w:t>цв</w:t>
            </w:r>
            <w:proofErr w:type="spellEnd"/>
            <w:r w:rsidRPr="001B186D">
              <w:t>. карандаши, пастель, акварель, кисти.</w:t>
            </w:r>
          </w:p>
          <w:p w:rsidR="00165F0C" w:rsidRPr="001B186D" w:rsidRDefault="00165F0C" w:rsidP="00C7225C">
            <w:pPr>
              <w:ind w:right="-108"/>
            </w:pPr>
            <w:r w:rsidRPr="001B186D">
              <w:rPr>
                <w:i/>
                <w:iCs/>
              </w:rPr>
              <w:t>Картины:</w:t>
            </w:r>
            <w:r w:rsidRPr="001B186D">
              <w:t xml:space="preserve"> А. Венецианов «Девушка в платке» </w:t>
            </w:r>
          </w:p>
          <w:p w:rsidR="00165F0C" w:rsidRPr="001B186D" w:rsidRDefault="00165F0C" w:rsidP="00C7225C">
            <w:pPr>
              <w:ind w:right="-108"/>
            </w:pPr>
            <w:r w:rsidRPr="001B186D">
              <w:t>Б. Кустодиев «Купчиха», «Ярмарка»</w:t>
            </w:r>
          </w:p>
          <w:p w:rsidR="00165F0C" w:rsidRPr="001B186D" w:rsidRDefault="00165F0C" w:rsidP="00C7225C">
            <w:pPr>
              <w:ind w:right="-108"/>
            </w:pPr>
            <w:proofErr w:type="spellStart"/>
            <w:r w:rsidRPr="001B186D">
              <w:t>Л.Малеев</w:t>
            </w:r>
            <w:proofErr w:type="spellEnd"/>
            <w:r w:rsidRPr="001B186D">
              <w:t xml:space="preserve"> «Рязанские девочки»</w:t>
            </w:r>
          </w:p>
          <w:p w:rsidR="00165F0C" w:rsidRPr="001B186D" w:rsidRDefault="00165F0C" w:rsidP="00C7225C">
            <w:pPr>
              <w:pStyle w:val="Style1"/>
              <w:ind w:right="-108"/>
              <w:rPr>
                <w:sz w:val="24"/>
                <w:szCs w:val="24"/>
              </w:rPr>
            </w:pPr>
            <w:proofErr w:type="spellStart"/>
            <w:r w:rsidRPr="001B186D">
              <w:rPr>
                <w:sz w:val="24"/>
                <w:szCs w:val="24"/>
              </w:rPr>
              <w:t>В.Суриков</w:t>
            </w:r>
            <w:proofErr w:type="spellEnd"/>
            <w:r w:rsidRPr="001B186D">
              <w:rPr>
                <w:sz w:val="24"/>
                <w:szCs w:val="24"/>
              </w:rPr>
              <w:t xml:space="preserve"> «Сибирская красавица»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lastRenderedPageBreak/>
              <w:t xml:space="preserve">Наблюдать </w:t>
            </w:r>
            <w:r w:rsidRPr="001B186D">
              <w:rPr>
                <w:sz w:val="24"/>
                <w:szCs w:val="24"/>
              </w:rPr>
              <w:t xml:space="preserve">за конструктивными особенностями орнаментов </w:t>
            </w:r>
            <w:r w:rsidRPr="001B186D">
              <w:rPr>
                <w:sz w:val="24"/>
                <w:szCs w:val="24"/>
              </w:rPr>
              <w:lastRenderedPageBreak/>
              <w:t xml:space="preserve">и их связью с природой. </w:t>
            </w:r>
            <w:r w:rsidRPr="001B186D">
              <w:rPr>
                <w:b/>
                <w:bCs/>
                <w:sz w:val="24"/>
                <w:szCs w:val="24"/>
              </w:rPr>
              <w:t>Воспринимать и эстетически оценивать</w:t>
            </w:r>
            <w:r w:rsidRPr="001B186D">
              <w:rPr>
                <w:sz w:val="24"/>
                <w:szCs w:val="24"/>
              </w:rPr>
              <w:t xml:space="preserve"> разнообразие вариантов росписи ткани на примере платка. 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Уметь</w:t>
            </w:r>
            <w:r w:rsidRPr="001B186D">
              <w:rPr>
                <w:sz w:val="24"/>
                <w:szCs w:val="24"/>
              </w:rPr>
              <w:t xml:space="preserve"> составлять простейший орнамент при выполнении эскиза платка.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1" w:type="dxa"/>
          </w:tcPr>
          <w:p w:rsidR="00165F0C" w:rsidRPr="00EB094D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r w:rsidRPr="00EB09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влекают информацию из прослушанного объяснения, анализируют её,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выявляют  особенности ( качества, признаки) разных объектов в процессе их рассматривания (наблюдения); воспроизводят  по памяти информации, находят дополнительную информацию, используя справочную литературу.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удерживают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учебной задачи; выстраивают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последовательностьнеобхо</w:t>
            </w:r>
            <w:r w:rsidRPr="00BA1E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димых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 (алгоритм действий);осуществляют итоговый контроль деятельности 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(«что сделано») и пооперационный контроль («как выполнена каждая операция, входящая в состав учебного действия») оценивание (сравнивают с эталоном) результаты своей деятельности.</w:t>
            </w:r>
          </w:p>
          <w:p w:rsidR="00165F0C" w:rsidRPr="00481ABE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коллективных обсуждениях, строят понятные речевые высказывания, отстаивают собственное мнение, формулируют ответы на вопросы.</w:t>
            </w:r>
          </w:p>
        </w:tc>
        <w:tc>
          <w:tcPr>
            <w:tcW w:w="2123" w:type="dxa"/>
          </w:tcPr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Ответственно относятся к учёбе,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имеют мотивацию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учебной деятельности; сориентированы на проявление интереса к декоративно-прикладному творчеству.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lastRenderedPageBreak/>
              <w:t>7</w:t>
            </w:r>
          </w:p>
        </w:tc>
        <w:tc>
          <w:tcPr>
            <w:tcW w:w="1606" w:type="dxa"/>
          </w:tcPr>
          <w:p w:rsidR="00165F0C" w:rsidRPr="003F38DC" w:rsidRDefault="00165F0C" w:rsidP="00C7225C">
            <w:pPr>
              <w:autoSpaceDE w:val="0"/>
              <w:autoSpaceDN w:val="0"/>
              <w:adjustRightInd w:val="0"/>
              <w:rPr>
                <w:bCs/>
              </w:rPr>
            </w:pPr>
            <w:r w:rsidRPr="003F38DC">
              <w:rPr>
                <w:bCs/>
              </w:rPr>
              <w:t>Твои книжки.</w:t>
            </w:r>
          </w:p>
          <w:p w:rsidR="00165F0C" w:rsidRPr="003F38DC" w:rsidRDefault="00165F0C" w:rsidP="00C7225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 xml:space="preserve">Знание художников, выполняющих иллюстрации. 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 xml:space="preserve">Знание отдельных </w:t>
            </w:r>
            <w:r w:rsidRPr="001B186D">
              <w:rPr>
                <w:sz w:val="24"/>
                <w:szCs w:val="24"/>
              </w:rPr>
              <w:lastRenderedPageBreak/>
              <w:t xml:space="preserve">элементов  оформления книги.  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>Овладение навыками коллективной работы.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Задание:</w:t>
            </w:r>
            <w:r w:rsidRPr="001B186D">
              <w:rPr>
                <w:sz w:val="24"/>
                <w:szCs w:val="24"/>
              </w:rPr>
              <w:t xml:space="preserve"> иллюстрирование книжки.</w:t>
            </w:r>
          </w:p>
          <w:p w:rsidR="00165F0C" w:rsidRPr="001B186D" w:rsidRDefault="00165F0C" w:rsidP="00C7225C">
            <w:pPr>
              <w:ind w:right="-108"/>
              <w:rPr>
                <w:caps/>
              </w:rPr>
            </w:pPr>
            <w:r w:rsidRPr="001B186D">
              <w:rPr>
                <w:i/>
                <w:iCs/>
              </w:rPr>
              <w:t>Материалы:</w:t>
            </w:r>
            <w:r w:rsidRPr="001B186D">
              <w:t xml:space="preserve"> альбом, </w:t>
            </w:r>
            <w:proofErr w:type="spellStart"/>
            <w:r w:rsidRPr="001B186D">
              <w:t>цв</w:t>
            </w:r>
            <w:proofErr w:type="spellEnd"/>
            <w:r w:rsidRPr="001B186D">
              <w:t>. карандаши, пастель, акварель, кисти.</w:t>
            </w:r>
          </w:p>
          <w:p w:rsidR="00165F0C" w:rsidRPr="001B186D" w:rsidRDefault="00165F0C" w:rsidP="00C7225C">
            <w:pPr>
              <w:ind w:right="-108"/>
            </w:pPr>
            <w:r w:rsidRPr="001B186D">
              <w:rPr>
                <w:i/>
                <w:iCs/>
              </w:rPr>
              <w:t>Картины:</w:t>
            </w:r>
            <w:r w:rsidRPr="001B186D">
              <w:t xml:space="preserve"> И. </w:t>
            </w:r>
            <w:proofErr w:type="spellStart"/>
            <w:r w:rsidRPr="001B186D">
              <w:t>Билибин</w:t>
            </w:r>
            <w:proofErr w:type="spellEnd"/>
            <w:r w:rsidRPr="001B186D">
              <w:t xml:space="preserve"> «Царевна-лягушка»</w:t>
            </w:r>
          </w:p>
          <w:p w:rsidR="00165F0C" w:rsidRPr="001B186D" w:rsidRDefault="00165F0C" w:rsidP="00C7225C">
            <w:pPr>
              <w:ind w:right="-108"/>
            </w:pPr>
            <w:r w:rsidRPr="001B186D">
              <w:t>Васнецов «Алёнушка»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proofErr w:type="spellStart"/>
            <w:r w:rsidRPr="001B186D">
              <w:rPr>
                <w:sz w:val="24"/>
                <w:szCs w:val="24"/>
              </w:rPr>
              <w:t>Н.Рерих</w:t>
            </w:r>
            <w:proofErr w:type="spellEnd"/>
            <w:r w:rsidRPr="001B186D">
              <w:rPr>
                <w:sz w:val="24"/>
                <w:szCs w:val="24"/>
              </w:rPr>
              <w:t xml:space="preserve"> «Заморские гости»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</w:p>
        </w:tc>
        <w:tc>
          <w:tcPr>
            <w:tcW w:w="2973" w:type="dxa"/>
          </w:tcPr>
          <w:p w:rsidR="00165F0C" w:rsidRPr="001B186D" w:rsidRDefault="00165F0C" w:rsidP="00C7225C">
            <w:pPr>
              <w:pStyle w:val="Style1"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lastRenderedPageBreak/>
              <w:t>Понимать</w:t>
            </w:r>
            <w:r w:rsidRPr="001B186D">
              <w:rPr>
                <w:sz w:val="24"/>
                <w:szCs w:val="24"/>
              </w:rPr>
              <w:t xml:space="preserve"> роль художника и Братьев –Мастеров  в создании книги. </w:t>
            </w:r>
          </w:p>
          <w:p w:rsidR="00165F0C" w:rsidRPr="001B186D" w:rsidRDefault="00165F0C" w:rsidP="00C7225C">
            <w:pPr>
              <w:pStyle w:val="Style1"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Овладеть</w:t>
            </w:r>
            <w:r w:rsidRPr="001B186D">
              <w:rPr>
                <w:sz w:val="24"/>
                <w:szCs w:val="24"/>
              </w:rPr>
              <w:t xml:space="preserve"> навыками </w:t>
            </w:r>
            <w:r w:rsidRPr="001B186D">
              <w:rPr>
                <w:sz w:val="24"/>
                <w:szCs w:val="24"/>
              </w:rPr>
              <w:lastRenderedPageBreak/>
              <w:t>коллективной работы.</w:t>
            </w:r>
          </w:p>
          <w:p w:rsidR="00165F0C" w:rsidRPr="001B186D" w:rsidRDefault="00165F0C" w:rsidP="00C7225C">
            <w:pPr>
              <w:pStyle w:val="Style1"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Участвовать</w:t>
            </w:r>
            <w:r w:rsidRPr="001B186D">
              <w:rPr>
                <w:sz w:val="24"/>
                <w:szCs w:val="24"/>
              </w:rPr>
              <w:t xml:space="preserve"> в обсуждении  содержания и выразительных средств декоративных произведений.</w:t>
            </w:r>
          </w:p>
          <w:p w:rsidR="00165F0C" w:rsidRPr="001B186D" w:rsidRDefault="00165F0C" w:rsidP="00C7225C">
            <w:pPr>
              <w:pStyle w:val="Style1"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Уметь осуществлять</w:t>
            </w:r>
            <w:r w:rsidRPr="001B186D">
              <w:rPr>
                <w:sz w:val="24"/>
                <w:szCs w:val="24"/>
              </w:rPr>
              <w:t xml:space="preserve"> самоконтроль и корректировку хода работы и конечного результата.</w:t>
            </w:r>
          </w:p>
        </w:tc>
        <w:tc>
          <w:tcPr>
            <w:tcW w:w="3681" w:type="dxa"/>
          </w:tcPr>
          <w:p w:rsidR="00165F0C" w:rsidRPr="00EB094D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r w:rsidRPr="00EB09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влекают информацию из прослушанного объяснения, анализируют её, выполняют учебные задачи, не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имеющие однозначного решения; производят логические мыслительные операции ( анализ, сравнение).</w:t>
            </w:r>
          </w:p>
          <w:p w:rsidR="00165F0C" w:rsidRPr="0044475A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корректируют деятельность: вносят изменения в процесс с учётом возникающих трудностей и ошибок; намечают способы их устранения.</w:t>
            </w:r>
          </w:p>
          <w:p w:rsidR="00165F0C" w:rsidRPr="00880760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коллективных обсуждениях, строят понятные речевые высказывания, отстаивают собственное мнение, формулируют ответы на вопросы.</w:t>
            </w:r>
          </w:p>
        </w:tc>
        <w:tc>
          <w:tcPr>
            <w:tcW w:w="2123" w:type="dxa"/>
          </w:tcPr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Ответственно относятся к учёбе,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имеют мотивацию к учебной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деятельности; сориентированы на бережное отношение к книге.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1606" w:type="dxa"/>
          </w:tcPr>
          <w:p w:rsidR="00165F0C" w:rsidRPr="003F38DC" w:rsidRDefault="00165F0C" w:rsidP="00C7225C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>
              <w:rPr>
                <w:bCs/>
              </w:rPr>
              <w:t>Поздрави</w:t>
            </w:r>
            <w:proofErr w:type="spellEnd"/>
            <w:r>
              <w:rPr>
                <w:bCs/>
              </w:rPr>
              <w:t>-тельная открытка.</w:t>
            </w:r>
          </w:p>
          <w:p w:rsidR="00165F0C" w:rsidRPr="003F38D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t xml:space="preserve">Знание  видов графических работ (работа в технике </w:t>
            </w:r>
            <w:proofErr w:type="spellStart"/>
            <w:r w:rsidRPr="001B186D">
              <w:t>граттажа</w:t>
            </w:r>
            <w:proofErr w:type="spellEnd"/>
            <w:r w:rsidRPr="001B186D">
              <w:t>, графической монотипии, аппликации или смешанной технике)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t xml:space="preserve">Умение выполнить 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>простую графическую работу.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Задание:</w:t>
            </w:r>
            <w:r w:rsidRPr="001B186D">
              <w:rPr>
                <w:sz w:val="24"/>
                <w:szCs w:val="24"/>
              </w:rPr>
              <w:t xml:space="preserve"> изготовление поздравительной открытки.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Материалы:</w:t>
            </w:r>
            <w:r w:rsidRPr="001B186D">
              <w:rPr>
                <w:sz w:val="24"/>
                <w:szCs w:val="24"/>
              </w:rPr>
              <w:t xml:space="preserve"> </w:t>
            </w:r>
            <w:proofErr w:type="spellStart"/>
            <w:r w:rsidRPr="001B186D">
              <w:rPr>
                <w:sz w:val="24"/>
                <w:szCs w:val="24"/>
              </w:rPr>
              <w:t>цв</w:t>
            </w:r>
            <w:proofErr w:type="spellEnd"/>
            <w:r w:rsidRPr="001B186D">
              <w:rPr>
                <w:sz w:val="24"/>
                <w:szCs w:val="24"/>
              </w:rPr>
              <w:t xml:space="preserve">. </w:t>
            </w:r>
            <w:r w:rsidRPr="001B186D">
              <w:rPr>
                <w:sz w:val="24"/>
                <w:szCs w:val="24"/>
              </w:rPr>
              <w:lastRenderedPageBreak/>
              <w:t>бумага, картон, восковой мелок, гуашь, гербарий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lastRenderedPageBreak/>
              <w:t>Понимать</w:t>
            </w:r>
            <w:r w:rsidRPr="001B186D">
              <w:rPr>
                <w:sz w:val="24"/>
                <w:szCs w:val="24"/>
              </w:rPr>
              <w:t xml:space="preserve"> роль художника и Братьев –Мастеров  в создании форм открыток изображений на них.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Участвовать</w:t>
            </w:r>
            <w:r w:rsidRPr="001B186D">
              <w:rPr>
                <w:sz w:val="24"/>
                <w:szCs w:val="24"/>
              </w:rPr>
              <w:t xml:space="preserve"> в обсуждении  содержания и выразительных средств декоративных произведений. </w:t>
            </w:r>
            <w:r w:rsidRPr="001B186D">
              <w:rPr>
                <w:b/>
                <w:bCs/>
                <w:sz w:val="24"/>
                <w:szCs w:val="24"/>
              </w:rPr>
              <w:t xml:space="preserve">Овладевать </w:t>
            </w:r>
            <w:r w:rsidRPr="001B186D">
              <w:rPr>
                <w:sz w:val="24"/>
                <w:szCs w:val="24"/>
              </w:rPr>
              <w:t xml:space="preserve">основами графики 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Уметь осуществлять</w:t>
            </w:r>
            <w:r w:rsidRPr="001B186D">
              <w:rPr>
                <w:sz w:val="24"/>
                <w:szCs w:val="24"/>
              </w:rPr>
              <w:t xml:space="preserve"> самоконтроль и корректировку хода работы и конечного результата.</w:t>
            </w:r>
          </w:p>
        </w:tc>
        <w:tc>
          <w:tcPr>
            <w:tcW w:w="3681" w:type="dxa"/>
          </w:tcPr>
          <w:p w:rsidR="00165F0C" w:rsidRPr="007E0F96" w:rsidRDefault="00165F0C" w:rsidP="00C7225C">
            <w:r>
              <w:rPr>
                <w:b/>
              </w:rPr>
              <w:t xml:space="preserve">Познавательные: </w:t>
            </w:r>
            <w:r>
              <w:t>строят осознанное и произвольное речевое высказывание в устной форме об открытках, извлекают информацию из прослушанного объяснения, анализируют её, производят логические мыслительные операции ( анализ, сравнение)</w:t>
            </w:r>
          </w:p>
          <w:p w:rsidR="00165F0C" w:rsidRPr="0044475A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осуществлять итоговый контроль деятельности («что сделано») и пооперационный контроль («как выполнена каждая операция, входящая в состав учебного действия») оценивание)</w:t>
            </w:r>
          </w:p>
          <w:p w:rsidR="00165F0C" w:rsidRPr="00880760" w:rsidRDefault="00165F0C" w:rsidP="00C7225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коллективных обсуждениях, строят понятные речевые высказывания, отстаивают собственное мнение, формулируют ответы на вопросы.</w:t>
            </w:r>
          </w:p>
        </w:tc>
        <w:tc>
          <w:tcPr>
            <w:tcW w:w="2123" w:type="dxa"/>
          </w:tcPr>
          <w:p w:rsidR="00165F0C" w:rsidRPr="0011556F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56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Выражают положительное отношение к процессу познания: проявляют внимание, удивление, желание больше узнать.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rPr>
          <w:gridAfter w:val="1"/>
          <w:wAfter w:w="13" w:type="dxa"/>
        </w:trPr>
        <w:tc>
          <w:tcPr>
            <w:tcW w:w="603" w:type="dxa"/>
            <w:tcBorders>
              <w:right w:val="single" w:sz="4" w:space="0" w:color="auto"/>
            </w:tcBorders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8" w:type="dxa"/>
            <w:gridSpan w:val="7"/>
            <w:tcBorders>
              <w:left w:val="single" w:sz="4" w:space="0" w:color="auto"/>
            </w:tcBorders>
          </w:tcPr>
          <w:p w:rsidR="00165F0C" w:rsidRPr="006323CF" w:rsidRDefault="00165F0C" w:rsidP="00165F0C">
            <w:pPr>
              <w:widowControl w:val="0"/>
              <w:autoSpaceDE w:val="0"/>
              <w:autoSpaceDN w:val="0"/>
              <w:adjustRightInd w:val="0"/>
              <w:ind w:left="342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1B186D">
              <w:rPr>
                <w:b/>
                <w:bCs/>
              </w:rPr>
              <w:t xml:space="preserve">Раздел  2. </w:t>
            </w:r>
            <w:r w:rsidRPr="001B186D">
              <w:rPr>
                <w:b/>
                <w:bCs/>
                <w:caps/>
              </w:rPr>
              <w:t>Искусство на улицах твоего города</w:t>
            </w:r>
            <w:r>
              <w:t xml:space="preserve"> ( 7 </w:t>
            </w:r>
            <w:r w:rsidRPr="001B186D">
              <w:t>часов)</w:t>
            </w:r>
          </w:p>
        </w:tc>
      </w:tr>
      <w:tr w:rsidR="00165F0C" w:rsidRPr="006323CF" w:rsidTr="00165F0C">
        <w:tc>
          <w:tcPr>
            <w:tcW w:w="603" w:type="dxa"/>
            <w:tcBorders>
              <w:right w:val="single" w:sz="4" w:space="0" w:color="auto"/>
            </w:tcBorders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t>9.</w:t>
            </w:r>
          </w:p>
        </w:tc>
        <w:tc>
          <w:tcPr>
            <w:tcW w:w="1606" w:type="dxa"/>
          </w:tcPr>
          <w:p w:rsidR="00165F0C" w:rsidRPr="00056B08" w:rsidRDefault="00165F0C" w:rsidP="00C7225C">
            <w:pPr>
              <w:autoSpaceDE w:val="0"/>
              <w:autoSpaceDN w:val="0"/>
              <w:adjustRightInd w:val="0"/>
              <w:ind w:firstLine="34"/>
              <w:rPr>
                <w:bCs/>
              </w:rPr>
            </w:pPr>
            <w:r w:rsidRPr="00056B08">
              <w:rPr>
                <w:bCs/>
              </w:rPr>
              <w:t>Памятники архитектуры.</w:t>
            </w:r>
          </w:p>
          <w:p w:rsidR="00165F0C" w:rsidRPr="00056B08" w:rsidRDefault="00165F0C" w:rsidP="00C7225C">
            <w:pPr>
              <w:pStyle w:val="a6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165F0C" w:rsidRPr="001B186D" w:rsidRDefault="00165F0C" w:rsidP="00C7225C">
            <w:pPr>
              <w:pStyle w:val="Style1"/>
              <w:adjustRightInd/>
              <w:spacing w:before="36"/>
              <w:ind w:right="-108" w:firstLine="34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>Знание художников, скульпторов и архитекторов. Изображение архитектуры своих родных мест, выстраивая композицию листа. Понимание, что памятники архитектуры - это достояние народа.</w:t>
            </w: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 w:firstLine="34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Задание:</w:t>
            </w:r>
            <w:r w:rsidRPr="001B186D">
              <w:rPr>
                <w:sz w:val="24"/>
                <w:szCs w:val="24"/>
              </w:rPr>
              <w:t xml:space="preserve"> изображение на листе бумаги проекта красивого здания.</w:t>
            </w:r>
          </w:p>
          <w:p w:rsidR="00165F0C" w:rsidRPr="001B186D" w:rsidRDefault="00165F0C" w:rsidP="00C7225C">
            <w:pPr>
              <w:pStyle w:val="Style1"/>
              <w:spacing w:before="36"/>
              <w:ind w:right="-108" w:firstLine="34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Материалы:</w:t>
            </w:r>
            <w:r w:rsidRPr="001B186D">
              <w:rPr>
                <w:sz w:val="24"/>
                <w:szCs w:val="24"/>
              </w:rPr>
              <w:t xml:space="preserve"> альбом, </w:t>
            </w:r>
            <w:proofErr w:type="spellStart"/>
            <w:r w:rsidRPr="001B186D">
              <w:rPr>
                <w:sz w:val="24"/>
                <w:szCs w:val="24"/>
              </w:rPr>
              <w:t>цв</w:t>
            </w:r>
            <w:proofErr w:type="spellEnd"/>
            <w:r w:rsidRPr="001B186D">
              <w:rPr>
                <w:sz w:val="24"/>
                <w:szCs w:val="24"/>
              </w:rPr>
              <w:t>. карандаши, пастель.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 w:firstLine="34"/>
            </w:pPr>
            <w:r w:rsidRPr="001B186D">
              <w:rPr>
                <w:b/>
                <w:bCs/>
              </w:rPr>
              <w:t>Учиться видеть</w:t>
            </w:r>
            <w:r w:rsidRPr="001B186D">
              <w:t xml:space="preserve"> архитектурный образ, образ городской среды. </w:t>
            </w:r>
            <w:r w:rsidRPr="001B186D">
              <w:rPr>
                <w:b/>
                <w:bCs/>
              </w:rPr>
              <w:t xml:space="preserve">Знать </w:t>
            </w:r>
            <w:r w:rsidRPr="001B186D">
              <w:t xml:space="preserve"> основные памятники города, места их нахождения. </w:t>
            </w:r>
            <w:r w:rsidRPr="001B186D">
              <w:rPr>
                <w:b/>
                <w:bCs/>
              </w:rPr>
              <w:t>Воспринимать и оценивать</w:t>
            </w:r>
            <w:r w:rsidRPr="001B186D">
              <w:t xml:space="preserve"> эстетические достоинства старинных и современных построек родного города.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Формировать</w:t>
            </w:r>
            <w:r w:rsidRPr="001B186D">
              <w:rPr>
                <w:sz w:val="24"/>
                <w:szCs w:val="24"/>
              </w:rPr>
              <w:t xml:space="preserve"> чувство гордости за культуру и искусство Родины, своего народа.</w:t>
            </w:r>
          </w:p>
        </w:tc>
        <w:tc>
          <w:tcPr>
            <w:tcW w:w="3681" w:type="dxa"/>
          </w:tcPr>
          <w:p w:rsidR="00165F0C" w:rsidRPr="008F6692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 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равнивают различные объекты: выделяют из множества один или несколько объектов, имеющих общие свойства, преобразовывают объект: импровизируют, изменяют, творчески переделывают, моделируют различные отношения между объектами окружающего мира ( строить модели).</w:t>
            </w:r>
          </w:p>
          <w:p w:rsidR="00165F0C" w:rsidRPr="0044475A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корректируют деятельность: вносят изменения в процесс с учётом возникающих трудностей и ошибок; намечают способы их устранения.</w:t>
            </w:r>
          </w:p>
          <w:p w:rsidR="00165F0C" w:rsidRPr="00880760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инициативно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сотрудничают в поиске  и сборе информации, формулируют ответы на вопросы.</w:t>
            </w:r>
          </w:p>
        </w:tc>
        <w:tc>
          <w:tcPr>
            <w:tcW w:w="2123" w:type="dxa"/>
          </w:tcPr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 относятся к учёбе,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имеют мотивацию к учебной деятельности; сориентированы на проявление интереса к культурному наследию страны.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t>10.</w:t>
            </w:r>
          </w:p>
        </w:tc>
        <w:tc>
          <w:tcPr>
            <w:tcW w:w="1606" w:type="dxa"/>
          </w:tcPr>
          <w:p w:rsidR="00165F0C" w:rsidRPr="00056B08" w:rsidRDefault="00165F0C" w:rsidP="00C7225C">
            <w:pPr>
              <w:autoSpaceDE w:val="0"/>
              <w:autoSpaceDN w:val="0"/>
              <w:adjustRightInd w:val="0"/>
              <w:ind w:firstLine="34"/>
              <w:rPr>
                <w:bCs/>
              </w:rPr>
            </w:pPr>
            <w:r w:rsidRPr="00056B08">
              <w:rPr>
                <w:bCs/>
              </w:rPr>
              <w:t>Парки, скверы, бульвары.</w:t>
            </w:r>
          </w:p>
          <w:p w:rsidR="00165F0C" w:rsidRPr="00056B08" w:rsidRDefault="00165F0C" w:rsidP="00C7225C">
            <w:pPr>
              <w:pStyle w:val="a6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 w:firstLine="34"/>
            </w:pPr>
            <w:r w:rsidRPr="001B186D">
              <w:t xml:space="preserve">Знание, в чем заключается работа художника-архитектора. Знание, понятия «ландшафтная </w:t>
            </w:r>
            <w:r w:rsidRPr="001B186D">
              <w:lastRenderedPageBreak/>
              <w:t>архитектура»; что работа художника-архитектора – работа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 w:firstLine="34"/>
            </w:pPr>
            <w:r w:rsidRPr="001B186D">
              <w:t xml:space="preserve">целого коллектива. 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>Умение изобразить парк или сквер. Овладение приемами коллективной творческой работы в процессе создания общего проекта.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Задание:</w:t>
            </w:r>
            <w:r w:rsidRPr="001B186D">
              <w:rPr>
                <w:sz w:val="24"/>
                <w:szCs w:val="24"/>
              </w:rPr>
              <w:t xml:space="preserve"> изображение на листе бумаги парка, сквера.</w:t>
            </w:r>
          </w:p>
          <w:p w:rsidR="00165F0C" w:rsidRPr="001B186D" w:rsidRDefault="00165F0C" w:rsidP="00C7225C">
            <w:pPr>
              <w:ind w:right="-108" w:firstLine="34"/>
              <w:rPr>
                <w:caps/>
              </w:rPr>
            </w:pPr>
            <w:r w:rsidRPr="001B186D">
              <w:rPr>
                <w:i/>
                <w:iCs/>
              </w:rPr>
              <w:t>Материалы:</w:t>
            </w:r>
            <w:r w:rsidRPr="001B186D">
              <w:t xml:space="preserve"> альбом, </w:t>
            </w:r>
            <w:proofErr w:type="spellStart"/>
            <w:r w:rsidRPr="001B186D">
              <w:t>цв</w:t>
            </w:r>
            <w:proofErr w:type="spellEnd"/>
            <w:r w:rsidRPr="001B186D">
              <w:t>. карандаши, пастель, акварель, кисти.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pStyle w:val="Style1"/>
              <w:ind w:right="-108" w:firstLine="34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lastRenderedPageBreak/>
              <w:t>Сравнивать и анализировать</w:t>
            </w:r>
            <w:r w:rsidRPr="001B186D">
              <w:rPr>
                <w:sz w:val="24"/>
                <w:szCs w:val="24"/>
              </w:rPr>
              <w:t xml:space="preserve"> парки, скверы и бульвары с точки зрения их разного назначения и обустройства.</w:t>
            </w:r>
          </w:p>
          <w:p w:rsidR="00165F0C" w:rsidRPr="001B186D" w:rsidRDefault="00165F0C" w:rsidP="00C7225C">
            <w:pPr>
              <w:pStyle w:val="Style1"/>
              <w:ind w:right="-108" w:firstLine="34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lastRenderedPageBreak/>
              <w:t>Уметь осуществлять</w:t>
            </w:r>
            <w:r w:rsidRPr="001B186D">
              <w:rPr>
                <w:sz w:val="24"/>
                <w:szCs w:val="24"/>
              </w:rPr>
              <w:t xml:space="preserve"> поиск информации, используя материалы представленных картин и учебника, выделять этапы работы. </w:t>
            </w:r>
            <w:r w:rsidRPr="001B186D">
              <w:rPr>
                <w:b/>
                <w:bCs/>
                <w:sz w:val="24"/>
                <w:szCs w:val="24"/>
              </w:rPr>
              <w:t>Участвовать</w:t>
            </w:r>
            <w:r w:rsidRPr="001B186D">
              <w:rPr>
                <w:sz w:val="24"/>
                <w:szCs w:val="24"/>
              </w:rPr>
              <w:t xml:space="preserve"> в совместной творческой деятельности при выполнении учебных практических работ и реализации проектов.</w:t>
            </w:r>
          </w:p>
        </w:tc>
        <w:tc>
          <w:tcPr>
            <w:tcW w:w="3681" w:type="dxa"/>
          </w:tcPr>
          <w:p w:rsidR="00165F0C" w:rsidRPr="007444F2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r w:rsidRPr="00EB09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влекают информацию из прослушанного объяснения, анализируют её, проверяют, находят дополнительные сведения,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используя справочную литературу</w:t>
            </w:r>
          </w:p>
          <w:p w:rsidR="00165F0C" w:rsidRPr="0044475A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корректируют деятельность: вносят изменения в процесс с учётом возникающих трудностей и ошибок; намечают способы их устранения.</w:t>
            </w:r>
          </w:p>
          <w:p w:rsidR="00165F0C" w:rsidRPr="00880760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коллективных обсуждениях, строят понятные речевые высказывания, отстаивают собственное мнение,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</w:tc>
        <w:tc>
          <w:tcPr>
            <w:tcW w:w="2123" w:type="dxa"/>
          </w:tcPr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Ответственно относятся к учёбе,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имеют мотивацию к учебной деятельности;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сориентированы на проявление бережного отношения к уголкам природы в городе.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lastRenderedPageBreak/>
              <w:t>11.</w:t>
            </w:r>
          </w:p>
        </w:tc>
        <w:tc>
          <w:tcPr>
            <w:tcW w:w="1606" w:type="dxa"/>
          </w:tcPr>
          <w:p w:rsidR="00165F0C" w:rsidRPr="00056B08" w:rsidRDefault="00165F0C" w:rsidP="00C7225C">
            <w:pPr>
              <w:autoSpaceDE w:val="0"/>
              <w:autoSpaceDN w:val="0"/>
              <w:adjustRightInd w:val="0"/>
              <w:ind w:firstLine="34"/>
              <w:rPr>
                <w:bCs/>
              </w:rPr>
            </w:pPr>
            <w:r w:rsidRPr="00056B08">
              <w:rPr>
                <w:bCs/>
              </w:rPr>
              <w:t>Ажурные ограды.</w:t>
            </w:r>
          </w:p>
          <w:p w:rsidR="00165F0C" w:rsidRPr="00056B08" w:rsidRDefault="00165F0C" w:rsidP="00C7225C">
            <w:pPr>
              <w:pStyle w:val="a6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 w:firstLine="34"/>
            </w:pPr>
            <w:r w:rsidRPr="001B186D">
              <w:t xml:space="preserve">Закрепление приемов работы с бумагой:   складывание, симметричное вырезание. Знание разных инженерных форм ажурных сцеплений металла. 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 w:firstLine="34"/>
            </w:pPr>
            <w:r w:rsidRPr="001B186D">
              <w:t xml:space="preserve">Умение  конструировать 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>из бумаги ажурные решетки.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Задание:</w:t>
            </w:r>
            <w:r w:rsidRPr="001B186D">
              <w:rPr>
                <w:sz w:val="24"/>
                <w:szCs w:val="24"/>
              </w:rPr>
              <w:t xml:space="preserve"> изготовление из бумаги ажурных </w:t>
            </w:r>
            <w:r w:rsidRPr="001B186D">
              <w:rPr>
                <w:sz w:val="24"/>
                <w:szCs w:val="24"/>
              </w:rPr>
              <w:lastRenderedPageBreak/>
              <w:t>оград.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 xml:space="preserve">Материалы: </w:t>
            </w:r>
            <w:r w:rsidRPr="001B186D">
              <w:rPr>
                <w:sz w:val="24"/>
                <w:szCs w:val="24"/>
              </w:rPr>
              <w:t>бумага, ножницы, клей.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lastRenderedPageBreak/>
              <w:t>Воспринимать, сравнивать, давать</w:t>
            </w:r>
            <w:r w:rsidRPr="001B186D">
              <w:rPr>
                <w:sz w:val="24"/>
                <w:szCs w:val="24"/>
              </w:rPr>
              <w:t xml:space="preserve"> эстетическую оценку чугунным оградам в Санкт-Петербурге, Москве, Саратове. </w:t>
            </w:r>
            <w:r w:rsidRPr="001B186D">
              <w:rPr>
                <w:b/>
                <w:bCs/>
                <w:sz w:val="24"/>
                <w:szCs w:val="24"/>
              </w:rPr>
              <w:t>Различать</w:t>
            </w:r>
            <w:r w:rsidRPr="001B186D">
              <w:rPr>
                <w:sz w:val="24"/>
                <w:szCs w:val="24"/>
              </w:rPr>
              <w:t xml:space="preserve"> деятельность Братьев-Мастеров при создании ажурных оград. </w:t>
            </w:r>
            <w:r w:rsidRPr="001B186D">
              <w:rPr>
                <w:b/>
                <w:bCs/>
                <w:sz w:val="24"/>
                <w:szCs w:val="24"/>
              </w:rPr>
              <w:t>Фантазировать, создавать</w:t>
            </w:r>
            <w:r w:rsidRPr="001B186D">
              <w:rPr>
                <w:sz w:val="24"/>
                <w:szCs w:val="24"/>
              </w:rPr>
              <w:t xml:space="preserve"> проект ажурной решетки. 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Уметь осуществлять</w:t>
            </w:r>
            <w:r w:rsidRPr="001B186D">
              <w:rPr>
                <w:sz w:val="24"/>
                <w:szCs w:val="24"/>
              </w:rPr>
              <w:t xml:space="preserve"> поиск информации, используя материалы </w:t>
            </w:r>
            <w:r w:rsidRPr="001B186D">
              <w:rPr>
                <w:sz w:val="24"/>
                <w:szCs w:val="24"/>
              </w:rPr>
              <w:lastRenderedPageBreak/>
              <w:t xml:space="preserve">представленных картин из учебника, </w:t>
            </w:r>
            <w:r w:rsidRPr="001B186D">
              <w:rPr>
                <w:b/>
                <w:bCs/>
                <w:sz w:val="24"/>
                <w:szCs w:val="24"/>
              </w:rPr>
              <w:t>выделять</w:t>
            </w:r>
            <w:r w:rsidRPr="001B186D">
              <w:rPr>
                <w:sz w:val="24"/>
                <w:szCs w:val="24"/>
              </w:rPr>
              <w:t xml:space="preserve"> этапы работы. </w:t>
            </w:r>
            <w:r w:rsidRPr="001B186D">
              <w:rPr>
                <w:b/>
                <w:bCs/>
                <w:sz w:val="24"/>
                <w:szCs w:val="24"/>
              </w:rPr>
              <w:t>Участвовать</w:t>
            </w:r>
            <w:r w:rsidRPr="001B186D">
              <w:rPr>
                <w:sz w:val="24"/>
                <w:szCs w:val="24"/>
              </w:rPr>
              <w:t xml:space="preserve"> в совместной творческой деятельности при выполнении учебных практических работ и реализации проектов.</w:t>
            </w:r>
          </w:p>
        </w:tc>
        <w:tc>
          <w:tcPr>
            <w:tcW w:w="3681" w:type="dxa"/>
          </w:tcPr>
          <w:p w:rsidR="00165F0C" w:rsidRPr="00EB094D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строят осознанное и произвольное речевое высказывание в устной форме о красоте ажурных оград, извлекают информацию из прослушанного объяснения, , анализируют её; </w:t>
            </w:r>
            <w:r w:rsidRPr="00EB094D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логические-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осуществляют поиск информации из разных источников, расширяющей и дополняющей представление об узорах оград.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корректируют деятельность: вносят изменения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процесс с учётом возникающих трудностей и ошибок; намечают способы их устранения.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коллективных обсуждениях, строят понятные речевые высказывания, отстаивают собственное мнение,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</w:tc>
        <w:tc>
          <w:tcPr>
            <w:tcW w:w="2123" w:type="dxa"/>
          </w:tcPr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Ответственно относятся к учёбе,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имеют мотивацию к учебной деятельности.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lastRenderedPageBreak/>
              <w:t>12.</w:t>
            </w:r>
          </w:p>
        </w:tc>
        <w:tc>
          <w:tcPr>
            <w:tcW w:w="1606" w:type="dxa"/>
          </w:tcPr>
          <w:p w:rsidR="00165F0C" w:rsidRPr="005C75E5" w:rsidRDefault="00165F0C" w:rsidP="00C7225C">
            <w:pPr>
              <w:pStyle w:val="a6"/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75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Волшебные фонари. </w:t>
            </w:r>
          </w:p>
        </w:tc>
        <w:tc>
          <w:tcPr>
            <w:tcW w:w="2265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 w:firstLine="34"/>
            </w:pPr>
            <w:r w:rsidRPr="001B186D">
              <w:t xml:space="preserve">Изображение необычных фонарей. Знание  видов и назначение фонарей. 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i/>
                <w:iCs/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>Умение придумать свои варианты фонарей для детского праздника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caps/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Задание:</w:t>
            </w:r>
            <w:r w:rsidRPr="001B186D">
              <w:rPr>
                <w:sz w:val="24"/>
                <w:szCs w:val="24"/>
              </w:rPr>
              <w:t xml:space="preserve"> изготовление проекта фонаря при помощи туши и </w:t>
            </w:r>
            <w:proofErr w:type="spellStart"/>
            <w:r w:rsidRPr="001B186D">
              <w:rPr>
                <w:sz w:val="24"/>
                <w:szCs w:val="24"/>
              </w:rPr>
              <w:t>палочки.</w:t>
            </w:r>
            <w:r w:rsidRPr="001B186D">
              <w:rPr>
                <w:i/>
                <w:iCs/>
                <w:sz w:val="24"/>
                <w:szCs w:val="24"/>
              </w:rPr>
              <w:t>Материалы</w:t>
            </w:r>
            <w:proofErr w:type="spellEnd"/>
            <w:r w:rsidRPr="001B186D">
              <w:rPr>
                <w:i/>
                <w:iCs/>
                <w:sz w:val="24"/>
                <w:szCs w:val="24"/>
              </w:rPr>
              <w:t>:</w:t>
            </w:r>
            <w:r w:rsidRPr="001B186D">
              <w:rPr>
                <w:sz w:val="24"/>
                <w:szCs w:val="24"/>
              </w:rPr>
              <w:t xml:space="preserve"> тушь, палочка, перья.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Воспринимать, сравнивать, анализировать, давать</w:t>
            </w:r>
            <w:r w:rsidRPr="001B186D">
              <w:rPr>
                <w:sz w:val="24"/>
                <w:szCs w:val="24"/>
              </w:rPr>
              <w:t xml:space="preserve"> эстетическую оценку старинным  фонарям в Санкт-Петербурге, Москве, Саратове. </w:t>
            </w:r>
            <w:r w:rsidRPr="001B186D">
              <w:rPr>
                <w:b/>
                <w:bCs/>
                <w:sz w:val="24"/>
                <w:szCs w:val="24"/>
              </w:rPr>
              <w:t>Отмечать</w:t>
            </w:r>
            <w:r w:rsidRPr="001B186D">
              <w:rPr>
                <w:sz w:val="24"/>
                <w:szCs w:val="24"/>
              </w:rPr>
              <w:t xml:space="preserve"> особенности формы и украшений.</w:t>
            </w:r>
          </w:p>
          <w:p w:rsidR="00165F0C" w:rsidRPr="001B186D" w:rsidRDefault="00165F0C" w:rsidP="00C7225C">
            <w:pPr>
              <w:pStyle w:val="Style1"/>
              <w:ind w:right="-108" w:firstLine="34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Формировать</w:t>
            </w:r>
            <w:r w:rsidRPr="001B186D">
              <w:rPr>
                <w:sz w:val="24"/>
                <w:szCs w:val="24"/>
              </w:rPr>
              <w:t xml:space="preserve"> чувство гордости за культуру и искусство Родины, своего народа.</w:t>
            </w: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осознанно читают тексты с целью освоения и использования информации;</w:t>
            </w:r>
          </w:p>
          <w:p w:rsidR="00165F0C" w:rsidRPr="00EB094D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094D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логические-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осуществляют поиск информации из разных источников, расширяющей и дополняющей представление о форме фонарей..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осуществляют итоговый контроль деятельности («что сделано») и пооперационный контроль («как выполнена каждая операция, входящая в состав учебного действия») 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слушают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учителя, инициативно сотрудничают в поиске  и сборе информации, составляют описание объекта с использованием выразительных средств языка.</w:t>
            </w:r>
          </w:p>
        </w:tc>
        <w:tc>
          <w:tcPr>
            <w:tcW w:w="2123" w:type="dxa"/>
          </w:tcPr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 относятся к учёбе,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имеют мотивацию к учебной деятельности.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t>13.</w:t>
            </w:r>
          </w:p>
        </w:tc>
        <w:tc>
          <w:tcPr>
            <w:tcW w:w="1606" w:type="dxa"/>
          </w:tcPr>
          <w:p w:rsidR="00165F0C" w:rsidRPr="005C75E5" w:rsidRDefault="00165F0C" w:rsidP="00C7225C">
            <w:pPr>
              <w:autoSpaceDE w:val="0"/>
              <w:autoSpaceDN w:val="0"/>
              <w:adjustRightInd w:val="0"/>
              <w:ind w:firstLine="34"/>
              <w:rPr>
                <w:bCs/>
              </w:rPr>
            </w:pPr>
            <w:r w:rsidRPr="005C75E5">
              <w:rPr>
                <w:bCs/>
              </w:rPr>
              <w:t>Витрины на улицах.</w:t>
            </w:r>
          </w:p>
          <w:p w:rsidR="00165F0C" w:rsidRPr="005C75E5" w:rsidRDefault="00165F0C" w:rsidP="00C7225C">
            <w:pPr>
              <w:pStyle w:val="a6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lastRenderedPageBreak/>
              <w:t xml:space="preserve">Фантазия, создание творческого проекта </w:t>
            </w:r>
            <w:r w:rsidRPr="001B186D">
              <w:rPr>
                <w:sz w:val="24"/>
                <w:szCs w:val="24"/>
              </w:rPr>
              <w:lastRenderedPageBreak/>
              <w:t>оформление витрины магазина. Овладение композиционными и оформительскими навыками в процессе создания облика витрины магазина.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Задание:</w:t>
            </w:r>
            <w:r w:rsidRPr="001B186D">
              <w:rPr>
                <w:sz w:val="24"/>
                <w:szCs w:val="24"/>
              </w:rPr>
              <w:t xml:space="preserve"> изготовление плоского эскиза витрины способом аппликации.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Материалы:</w:t>
            </w:r>
            <w:r w:rsidRPr="001B186D">
              <w:rPr>
                <w:sz w:val="24"/>
                <w:szCs w:val="24"/>
              </w:rPr>
              <w:t xml:space="preserve"> бумага, ножницы, клей.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 w:firstLine="34"/>
              <w:rPr>
                <w:b/>
                <w:bCs/>
              </w:rPr>
            </w:pPr>
            <w:r w:rsidRPr="001B186D">
              <w:rPr>
                <w:b/>
                <w:bCs/>
              </w:rPr>
              <w:lastRenderedPageBreak/>
              <w:t>Понимать</w:t>
            </w:r>
            <w:r w:rsidRPr="001B186D">
              <w:t xml:space="preserve"> работу художника и Братьев-Мастеров по </w:t>
            </w:r>
            <w:r w:rsidRPr="001B186D">
              <w:lastRenderedPageBreak/>
              <w:t>созданию витрины, как украшения улицы города и своеобразной рекламы товара.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 w:firstLine="34"/>
            </w:pPr>
            <w:r w:rsidRPr="001B186D">
              <w:rPr>
                <w:b/>
                <w:bCs/>
              </w:rPr>
              <w:t>Знать</w:t>
            </w:r>
            <w:r w:rsidRPr="001B186D">
              <w:t xml:space="preserve"> оформление витрин по назначению и уровню культуры города.    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Овладевать</w:t>
            </w:r>
            <w:r w:rsidRPr="001B186D">
              <w:rPr>
                <w:sz w:val="24"/>
                <w:szCs w:val="24"/>
              </w:rPr>
              <w:t xml:space="preserve"> композиционными и оформительскими навыками при создании образа витрины.  </w:t>
            </w: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высказывают предположения, обсуждают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проблемные вопросы, преобразовывают объект: импровизируют, изменяют, творчески переделывают, презентуют подготовленную информацию в наглядном и вербальном виде.</w:t>
            </w:r>
          </w:p>
          <w:p w:rsidR="00165F0C" w:rsidRPr="00C76816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оценивают ( сравнивают с эталоном) результаты деятельности ( чужой и своей); корректируют деятельность: вносят изменения в процесс с учётом возникших трудностей и ошибок; намечают способы их устранения.</w:t>
            </w:r>
          </w:p>
          <w:p w:rsidR="00165F0C" w:rsidRPr="0044475A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коллективных обсуждениях, отстаивают собственное мнение,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</w:t>
            </w:r>
          </w:p>
        </w:tc>
        <w:tc>
          <w:tcPr>
            <w:tcW w:w="2123" w:type="dxa"/>
          </w:tcPr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Применяют правила делового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сотрудничества: сравнивают разные точки зрения; считают мнения другого человека; проявляют терпение и доброжелательность в споре (дискуссии), доверие к собеседнику (соучастнику) деятельности.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lang w:val="en-US"/>
              </w:rPr>
            </w:pPr>
            <w:r w:rsidRPr="00165F0C">
              <w:lastRenderedPageBreak/>
              <w:t>14.</w:t>
            </w:r>
          </w:p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:rsidR="00165F0C" w:rsidRPr="00C7225C" w:rsidRDefault="00C7225C" w:rsidP="00C7225C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Удивитель</w:t>
            </w:r>
            <w:r w:rsidR="00165F0C" w:rsidRPr="005C75E5">
              <w:rPr>
                <w:rFonts w:ascii="Times New Roman" w:hAnsi="Times New Roman" w:cs="Times New Roman"/>
                <w:bCs/>
                <w:sz w:val="24"/>
                <w:szCs w:val="24"/>
              </w:rPr>
              <w:t>ный транспорт.</w:t>
            </w:r>
          </w:p>
        </w:tc>
        <w:tc>
          <w:tcPr>
            <w:tcW w:w="2265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 w:firstLine="34"/>
            </w:pPr>
            <w:r w:rsidRPr="001B186D">
              <w:t xml:space="preserve">Сопоставление, объяснение связи природных форм с инженерными конструкциями. 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 w:firstLine="34"/>
            </w:pPr>
            <w:r w:rsidRPr="001B186D">
              <w:t xml:space="preserve">Знание разных видов транспорта. </w:t>
            </w:r>
          </w:p>
          <w:p w:rsidR="00165F0C" w:rsidRPr="001B186D" w:rsidRDefault="00165F0C" w:rsidP="00C7225C">
            <w:pPr>
              <w:ind w:right="-108" w:firstLine="34"/>
            </w:pPr>
            <w:r w:rsidRPr="001B186D">
              <w:t xml:space="preserve">Умение изобразить разные виды транспорта. </w:t>
            </w:r>
          </w:p>
          <w:p w:rsidR="00165F0C" w:rsidRPr="001B186D" w:rsidRDefault="00165F0C" w:rsidP="00C7225C">
            <w:pPr>
              <w:ind w:right="-108" w:firstLine="34"/>
            </w:pPr>
            <w:r w:rsidRPr="001B186D">
              <w:t>Обретение новых навыков в конструировании из бумаги.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Задание:</w:t>
            </w:r>
            <w:r w:rsidRPr="001B186D">
              <w:rPr>
                <w:sz w:val="24"/>
                <w:szCs w:val="24"/>
              </w:rPr>
              <w:t xml:space="preserve"> </w:t>
            </w:r>
            <w:r w:rsidRPr="001B186D">
              <w:rPr>
                <w:sz w:val="24"/>
                <w:szCs w:val="24"/>
              </w:rPr>
              <w:lastRenderedPageBreak/>
              <w:t>изготовление проекта фантастической машины, используя восковые мелки.</w:t>
            </w:r>
          </w:p>
          <w:p w:rsidR="00165F0C" w:rsidRPr="001B186D" w:rsidRDefault="00165F0C" w:rsidP="00C7225C">
            <w:pPr>
              <w:ind w:right="-108" w:firstLine="34"/>
              <w:rPr>
                <w:caps/>
              </w:rPr>
            </w:pPr>
            <w:r w:rsidRPr="001B186D">
              <w:rPr>
                <w:i/>
                <w:iCs/>
              </w:rPr>
              <w:t>Материалы:</w:t>
            </w:r>
            <w:r w:rsidRPr="001B186D">
              <w:t xml:space="preserve"> альбом, </w:t>
            </w:r>
            <w:proofErr w:type="spellStart"/>
            <w:r w:rsidRPr="001B186D">
              <w:t>цв</w:t>
            </w:r>
            <w:proofErr w:type="spellEnd"/>
            <w:r w:rsidRPr="001B186D">
              <w:t xml:space="preserve">. карандаши, пастель, восковые мелки, </w:t>
            </w:r>
            <w:proofErr w:type="spellStart"/>
            <w:r w:rsidRPr="001B186D">
              <w:t>цв</w:t>
            </w:r>
            <w:proofErr w:type="spellEnd"/>
            <w:r w:rsidRPr="001B186D">
              <w:t>. бумага, картон, ножницы, клей.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lastRenderedPageBreak/>
              <w:t>Уметь видеть</w:t>
            </w:r>
            <w:r w:rsidRPr="001B186D">
              <w:rPr>
                <w:sz w:val="24"/>
                <w:szCs w:val="24"/>
              </w:rPr>
              <w:t xml:space="preserve"> образ в облике машины, </w:t>
            </w:r>
            <w:r w:rsidRPr="001B186D">
              <w:rPr>
                <w:b/>
                <w:bCs/>
                <w:sz w:val="24"/>
                <w:szCs w:val="24"/>
              </w:rPr>
              <w:t>характеризовать, сравнивать, обсуждать</w:t>
            </w:r>
            <w:r w:rsidRPr="001B186D">
              <w:rPr>
                <w:sz w:val="24"/>
                <w:szCs w:val="24"/>
              </w:rPr>
              <w:t xml:space="preserve"> разные формы автомобилей и их украшения. </w:t>
            </w:r>
            <w:r w:rsidRPr="001B186D">
              <w:rPr>
                <w:b/>
                <w:bCs/>
                <w:sz w:val="24"/>
                <w:szCs w:val="24"/>
              </w:rPr>
              <w:t xml:space="preserve">Фантазировать, создавать </w:t>
            </w:r>
            <w:r w:rsidRPr="001B186D">
              <w:rPr>
                <w:sz w:val="24"/>
                <w:szCs w:val="24"/>
              </w:rPr>
              <w:t xml:space="preserve">творческие проекты фантастических машин. 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 xml:space="preserve">Обрести новые навыки </w:t>
            </w:r>
            <w:r w:rsidRPr="001B186D">
              <w:rPr>
                <w:sz w:val="24"/>
                <w:szCs w:val="24"/>
              </w:rPr>
              <w:t xml:space="preserve">в конструировании из бумаги. 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1" w:type="dxa"/>
          </w:tcPr>
          <w:p w:rsidR="00165F0C" w:rsidRPr="007444F2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 w:rsidRPr="00EB09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влекают информацию из прослушанного объяснения, анализируют её, выполняют учебные задачи, не имеющие однозначного решения; высказывают предположения, обсуждают проблемные вопросы.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корректируют деятельность: вносят изменения в процесс с учётом возникающих трудностей и ошибок; намечают способы их устранения.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коллективных обсуждениях, строят понятные речевые высказывания,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</w:tc>
        <w:tc>
          <w:tcPr>
            <w:tcW w:w="2123" w:type="dxa"/>
          </w:tcPr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1556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Выражают положительное отношение к процессу познания: проявляют внимание, удивление, желание больше узнать.</w:t>
            </w:r>
          </w:p>
        </w:tc>
        <w:tc>
          <w:tcPr>
            <w:tcW w:w="851" w:type="dxa"/>
          </w:tcPr>
          <w:p w:rsidR="00165F0C" w:rsidRPr="006323CF" w:rsidRDefault="00165F0C" w:rsidP="00CA371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B2544E">
        <w:tc>
          <w:tcPr>
            <w:tcW w:w="603" w:type="dxa"/>
          </w:tcPr>
          <w:p w:rsidR="00165F0C" w:rsidRPr="00165F0C" w:rsidRDefault="00165F0C" w:rsidP="00165F0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lastRenderedPageBreak/>
              <w:t>1</w:t>
            </w:r>
            <w:r>
              <w:t>5</w:t>
            </w:r>
            <w:r w:rsidRPr="00165F0C">
              <w:t>.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:rsidR="00165F0C" w:rsidRPr="005C75E5" w:rsidRDefault="00165F0C" w:rsidP="00C7225C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75E5">
              <w:rPr>
                <w:rFonts w:ascii="Times New Roman" w:hAnsi="Times New Roman" w:cs="Times New Roman"/>
                <w:bCs/>
                <w:sz w:val="24"/>
                <w:szCs w:val="24"/>
              </w:rPr>
              <w:t>Труд художника на улицах твоего города. Обобщение темы.</w:t>
            </w:r>
          </w:p>
        </w:tc>
        <w:tc>
          <w:tcPr>
            <w:tcW w:w="2265" w:type="dxa"/>
            <w:tcBorders>
              <w:left w:val="single" w:sz="4" w:space="0" w:color="auto"/>
              <w:right w:val="single" w:sz="4" w:space="0" w:color="auto"/>
            </w:tcBorders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 w:firstLine="34"/>
            </w:pPr>
            <w:r w:rsidRPr="001B186D">
              <w:t>Умение анализировать образцы, работы, определять материалы, контролировать свою работу, формулировать собственную позицию и мнение.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 w:firstLine="34"/>
            </w:pPr>
            <w:r w:rsidRPr="001B186D">
              <w:t xml:space="preserve">Овладение </w:t>
            </w:r>
            <w:proofErr w:type="spellStart"/>
            <w:r w:rsidRPr="001B186D">
              <w:t>прие</w:t>
            </w:r>
            <w:r w:rsidRPr="00D21810">
              <w:t>-</w:t>
            </w:r>
            <w:r w:rsidRPr="001B186D">
              <w:t>мами</w:t>
            </w:r>
            <w:proofErr w:type="spellEnd"/>
            <w:r w:rsidRPr="001B186D">
              <w:t xml:space="preserve"> коллективной творческой </w:t>
            </w:r>
            <w:proofErr w:type="spellStart"/>
            <w:r w:rsidRPr="001B186D">
              <w:t>дея</w:t>
            </w:r>
            <w:r w:rsidRPr="00D21810">
              <w:t>-</w:t>
            </w:r>
            <w:r w:rsidRPr="001B186D">
              <w:t>тельности</w:t>
            </w:r>
            <w:proofErr w:type="spellEnd"/>
            <w:r w:rsidRPr="001B186D">
              <w:t xml:space="preserve"> </w:t>
            </w:r>
          </w:p>
          <w:p w:rsidR="00165F0C" w:rsidRPr="001B186D" w:rsidRDefault="00165F0C" w:rsidP="00C7225C">
            <w:pPr>
              <w:ind w:right="-108" w:firstLine="34"/>
            </w:pPr>
            <w:r w:rsidRPr="001B186D">
              <w:rPr>
                <w:i/>
                <w:iCs/>
              </w:rPr>
              <w:t>Задание:</w:t>
            </w:r>
            <w:r w:rsidRPr="001B186D">
              <w:t xml:space="preserve"> изготовление проекта улицы города.</w:t>
            </w:r>
          </w:p>
          <w:p w:rsidR="00165F0C" w:rsidRPr="001B186D" w:rsidRDefault="00165F0C" w:rsidP="00C7225C">
            <w:pPr>
              <w:ind w:right="-108" w:firstLine="34"/>
              <w:rPr>
                <w:caps/>
              </w:rPr>
            </w:pPr>
            <w:r w:rsidRPr="001B186D">
              <w:rPr>
                <w:i/>
                <w:iCs/>
              </w:rPr>
              <w:t>Материалы:</w:t>
            </w:r>
            <w:r w:rsidRPr="001B186D">
              <w:t xml:space="preserve"> бумага, картон, ножницы, клей.</w:t>
            </w:r>
          </w:p>
        </w:tc>
        <w:tc>
          <w:tcPr>
            <w:tcW w:w="2973" w:type="dxa"/>
            <w:tcBorders>
              <w:left w:val="single" w:sz="4" w:space="0" w:color="auto"/>
            </w:tcBorders>
          </w:tcPr>
          <w:p w:rsidR="00165F0C" w:rsidRPr="00A01E92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Осознавать и </w:t>
            </w:r>
            <w:proofErr w:type="spellStart"/>
            <w:r>
              <w:rPr>
                <w:bCs/>
                <w:sz w:val="24"/>
                <w:szCs w:val="24"/>
              </w:rPr>
              <w:t>объясня</w:t>
            </w:r>
            <w:r w:rsidRPr="00A01E92">
              <w:rPr>
                <w:bCs/>
                <w:sz w:val="24"/>
                <w:szCs w:val="24"/>
              </w:rPr>
              <w:t>ть</w:t>
            </w:r>
            <w:r w:rsidRPr="00A01E92">
              <w:rPr>
                <w:sz w:val="24"/>
                <w:szCs w:val="24"/>
              </w:rPr>
              <w:t>работу</w:t>
            </w:r>
            <w:proofErr w:type="spellEnd"/>
            <w:r w:rsidRPr="00A01E92">
              <w:rPr>
                <w:sz w:val="24"/>
                <w:szCs w:val="24"/>
              </w:rPr>
              <w:t xml:space="preserve"> художника в создании облика города.</w:t>
            </w:r>
          </w:p>
          <w:p w:rsidR="00165F0C" w:rsidRPr="001B186D" w:rsidRDefault="00165F0C" w:rsidP="00C7225C">
            <w:pPr>
              <w:pStyle w:val="Style1"/>
              <w:adjustRightInd/>
              <w:ind w:right="-108" w:firstLine="3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Pr="00A01E92">
              <w:rPr>
                <w:bCs/>
                <w:sz w:val="24"/>
                <w:szCs w:val="24"/>
              </w:rPr>
              <w:t>нализировать</w:t>
            </w:r>
            <w:r w:rsidRPr="00A01E92">
              <w:rPr>
                <w:sz w:val="24"/>
                <w:szCs w:val="24"/>
              </w:rPr>
              <w:t xml:space="preserve"> образцы, работы, </w:t>
            </w:r>
            <w:r w:rsidRPr="00A01E92">
              <w:rPr>
                <w:bCs/>
                <w:sz w:val="24"/>
                <w:szCs w:val="24"/>
              </w:rPr>
              <w:t>определять</w:t>
            </w:r>
            <w:r w:rsidRPr="00A01E92">
              <w:rPr>
                <w:sz w:val="24"/>
                <w:szCs w:val="24"/>
              </w:rPr>
              <w:t xml:space="preserve"> материалы, </w:t>
            </w:r>
            <w:r w:rsidRPr="00A01E92">
              <w:rPr>
                <w:bCs/>
                <w:sz w:val="24"/>
                <w:szCs w:val="24"/>
              </w:rPr>
              <w:t>контролировать</w:t>
            </w:r>
            <w:r>
              <w:rPr>
                <w:sz w:val="24"/>
                <w:szCs w:val="24"/>
              </w:rPr>
              <w:t xml:space="preserve"> свою работу. </w:t>
            </w:r>
            <w:r>
              <w:rPr>
                <w:bCs/>
                <w:sz w:val="24"/>
                <w:szCs w:val="24"/>
              </w:rPr>
              <w:t>Ф</w:t>
            </w:r>
            <w:r w:rsidRPr="00A01E92">
              <w:rPr>
                <w:bCs/>
                <w:sz w:val="24"/>
                <w:szCs w:val="24"/>
              </w:rPr>
              <w:t>ормулировать</w:t>
            </w:r>
            <w:r w:rsidRPr="00A01E92">
              <w:rPr>
                <w:sz w:val="24"/>
                <w:szCs w:val="24"/>
              </w:rPr>
              <w:t xml:space="preserve"> </w:t>
            </w:r>
            <w:proofErr w:type="spellStart"/>
            <w:r w:rsidRPr="00A01E92">
              <w:rPr>
                <w:sz w:val="24"/>
                <w:szCs w:val="24"/>
              </w:rPr>
              <w:t>собс</w:t>
            </w:r>
            <w:r>
              <w:rPr>
                <w:sz w:val="24"/>
                <w:szCs w:val="24"/>
              </w:rPr>
              <w:t>-</w:t>
            </w:r>
            <w:r w:rsidRPr="00A01E92">
              <w:rPr>
                <w:sz w:val="24"/>
                <w:szCs w:val="24"/>
              </w:rPr>
              <w:t>твенную</w:t>
            </w:r>
            <w:proofErr w:type="spellEnd"/>
            <w:r w:rsidRPr="00A01E92">
              <w:rPr>
                <w:sz w:val="24"/>
                <w:szCs w:val="24"/>
              </w:rPr>
              <w:t xml:space="preserve"> позицию и </w:t>
            </w:r>
            <w:proofErr w:type="spellStart"/>
            <w:r w:rsidRPr="00A01E92">
              <w:rPr>
                <w:sz w:val="24"/>
                <w:szCs w:val="24"/>
              </w:rPr>
              <w:t>мнение.</w:t>
            </w:r>
            <w:r w:rsidRPr="00A01E92">
              <w:rPr>
                <w:bCs/>
                <w:sz w:val="24"/>
                <w:szCs w:val="24"/>
              </w:rPr>
              <w:t>Участвовать</w:t>
            </w:r>
            <w:r w:rsidRPr="001B186D">
              <w:rPr>
                <w:sz w:val="24"/>
                <w:szCs w:val="24"/>
              </w:rPr>
              <w:t>в</w:t>
            </w:r>
            <w:proofErr w:type="spellEnd"/>
            <w:r w:rsidRPr="001B186D">
              <w:rPr>
                <w:sz w:val="24"/>
                <w:szCs w:val="24"/>
              </w:rPr>
              <w:t xml:space="preserve"> образовательной игре в качестве экскурсоводов.</w:t>
            </w:r>
          </w:p>
        </w:tc>
        <w:tc>
          <w:tcPr>
            <w:tcW w:w="3681" w:type="dxa"/>
          </w:tcPr>
          <w:p w:rsidR="00165F0C" w:rsidRPr="008F6692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ознавательные: 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равнивают различные объекты: выделяют из множества один или несколько объектов, имеющих общие свойства, преобразовывают объект: импровизируют, изменяют, творчески переделывают, моделируют различные отношения между объектами окружающего мира.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корректируют деятельность: вносят изменения в процесс с учётом возникающих трудностей и ошибок; намечают способы их устранения.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коллективных обсуждениях, строят понятные речевые высказывания,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</w:tc>
        <w:tc>
          <w:tcPr>
            <w:tcW w:w="2123" w:type="dxa"/>
          </w:tcPr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1556F">
              <w:rPr>
                <w:rFonts w:ascii="Times New Roman" w:hAnsi="Times New Roman" w:cs="Times New Roman"/>
                <w:bCs/>
                <w:sz w:val="24"/>
                <w:szCs w:val="24"/>
              </w:rPr>
              <w:t>Выражают положительное отношение к процессу познания: проявляют внимание, удивление, желание больше узнать.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2544E" w:rsidRPr="006323CF" w:rsidTr="00C7225C">
        <w:tc>
          <w:tcPr>
            <w:tcW w:w="15024" w:type="dxa"/>
            <w:gridSpan w:val="9"/>
          </w:tcPr>
          <w:p w:rsidR="00B2544E" w:rsidRPr="00B2544E" w:rsidRDefault="00B2544E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B2544E">
              <w:rPr>
                <w:b/>
              </w:rPr>
              <w:t>Раздел 3.</w:t>
            </w:r>
            <w:r>
              <w:rPr>
                <w:b/>
              </w:rPr>
              <w:t xml:space="preserve"> ХУДОЖНИК И ЗРЕЛИЩЕ (11 ЧАСОВ)</w:t>
            </w:r>
          </w:p>
        </w:tc>
      </w:tr>
      <w:tr w:rsidR="00165F0C" w:rsidRPr="006323CF" w:rsidTr="00B2544E">
        <w:tc>
          <w:tcPr>
            <w:tcW w:w="603" w:type="dxa"/>
            <w:tcBorders>
              <w:right w:val="single" w:sz="4" w:space="0" w:color="auto"/>
            </w:tcBorders>
          </w:tcPr>
          <w:p w:rsidR="00165F0C" w:rsidRPr="00165F0C" w:rsidRDefault="00165F0C" w:rsidP="00B2544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t>1</w:t>
            </w:r>
            <w:r w:rsidR="00B2544E">
              <w:t>6-17</w:t>
            </w:r>
            <w:r w:rsidRPr="00165F0C">
              <w:t>.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:rsidR="00165F0C" w:rsidRPr="002F2A40" w:rsidRDefault="00165F0C" w:rsidP="00C7225C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2F2A40">
              <w:rPr>
                <w:bCs/>
                <w:sz w:val="24"/>
                <w:szCs w:val="24"/>
              </w:rPr>
              <w:t>Художник в цирке.</w:t>
            </w:r>
          </w:p>
          <w:p w:rsidR="00165F0C" w:rsidRPr="002F2A40" w:rsidRDefault="00165F0C" w:rsidP="00C7225C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</w:p>
        </w:tc>
        <w:tc>
          <w:tcPr>
            <w:tcW w:w="2265" w:type="dxa"/>
            <w:tcBorders>
              <w:left w:val="single" w:sz="4" w:space="0" w:color="auto"/>
            </w:tcBorders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lastRenderedPageBreak/>
              <w:t xml:space="preserve">Знание отличия и сходства театра и </w:t>
            </w:r>
            <w:r w:rsidRPr="001B186D">
              <w:lastRenderedPageBreak/>
              <w:t>цирка.</w:t>
            </w: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>Умение создавать эскиз циркового представления. Знание элементов оформления, созданных художником в цирке: костюм, реквизит.</w:t>
            </w:r>
          </w:p>
          <w:p w:rsidR="00165F0C" w:rsidRPr="001B186D" w:rsidRDefault="00165F0C" w:rsidP="00C7225C">
            <w:pPr>
              <w:pStyle w:val="Style1"/>
              <w:spacing w:before="36"/>
              <w:ind w:right="-108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Задание:</w:t>
            </w:r>
            <w:r w:rsidRPr="001B186D">
              <w:rPr>
                <w:sz w:val="24"/>
                <w:szCs w:val="24"/>
              </w:rPr>
              <w:t xml:space="preserve"> изображение с использованием гуаши самого интересного в цирке.</w:t>
            </w:r>
          </w:p>
          <w:p w:rsidR="00165F0C" w:rsidRPr="001B186D" w:rsidRDefault="00165F0C" w:rsidP="00C7225C">
            <w:pPr>
              <w:pStyle w:val="Style1"/>
              <w:spacing w:before="36"/>
              <w:ind w:right="-108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Материалы:</w:t>
            </w:r>
            <w:r w:rsidRPr="001B186D">
              <w:rPr>
                <w:sz w:val="24"/>
                <w:szCs w:val="24"/>
              </w:rPr>
              <w:t xml:space="preserve"> альбом, гуашь, кисти.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lastRenderedPageBreak/>
              <w:t>Понимать и объяснять</w:t>
            </w:r>
            <w:r w:rsidRPr="001B186D">
              <w:rPr>
                <w:sz w:val="24"/>
                <w:szCs w:val="24"/>
              </w:rPr>
              <w:t xml:space="preserve"> важную роль художника в </w:t>
            </w:r>
            <w:r w:rsidRPr="001B186D">
              <w:rPr>
                <w:sz w:val="24"/>
                <w:szCs w:val="24"/>
              </w:rPr>
              <w:lastRenderedPageBreak/>
              <w:t xml:space="preserve">цирке. 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Учиться изображать</w:t>
            </w:r>
            <w:r w:rsidRPr="001B186D">
              <w:rPr>
                <w:sz w:val="24"/>
                <w:szCs w:val="24"/>
              </w:rPr>
              <w:t xml:space="preserve"> яркое, веселое, подвижное.</w:t>
            </w:r>
          </w:p>
          <w:p w:rsidR="00165F0C" w:rsidRPr="001B186D" w:rsidRDefault="00165F0C" w:rsidP="00C7225C">
            <w:pPr>
              <w:ind w:right="-108"/>
            </w:pPr>
            <w:r w:rsidRPr="001B186D">
              <w:rPr>
                <w:b/>
                <w:bCs/>
              </w:rPr>
              <w:t xml:space="preserve">Сравнивать </w:t>
            </w:r>
            <w:r w:rsidRPr="001B186D">
              <w:t xml:space="preserve">объекты, </w:t>
            </w:r>
            <w:r w:rsidRPr="001B186D">
              <w:rPr>
                <w:b/>
                <w:bCs/>
              </w:rPr>
              <w:t>видеть</w:t>
            </w:r>
            <w:r w:rsidRPr="001B186D">
              <w:t xml:space="preserve"> в них интересные выразительные решения. 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r w:rsidRPr="00EB09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влекают информацию из прослушанного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объяснения, анализируют её.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удерживают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до получения её результата, планируют решение учебной задачи; выстраивают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последовательностьнеобходимых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 (алгоритм действий).</w:t>
            </w:r>
          </w:p>
          <w:p w:rsidR="00165F0C" w:rsidRPr="002F2A40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коллективных обсуждениях,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</w:tc>
        <w:tc>
          <w:tcPr>
            <w:tcW w:w="2123" w:type="dxa"/>
          </w:tcPr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Ответственно относятся к учёбе,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имеют мотивацию к учебной деятельности, понимают роль культуры и искусства в жизни общества.</w:t>
            </w:r>
          </w:p>
        </w:tc>
        <w:tc>
          <w:tcPr>
            <w:tcW w:w="851" w:type="dxa"/>
          </w:tcPr>
          <w:p w:rsidR="00C7225C" w:rsidRPr="006323CF" w:rsidRDefault="00C7225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lastRenderedPageBreak/>
              <w:t>1</w:t>
            </w:r>
            <w:r w:rsidRPr="00165F0C">
              <w:rPr>
                <w:lang w:val="en-US"/>
              </w:rPr>
              <w:t>8</w:t>
            </w:r>
            <w:r w:rsidRPr="00165F0C">
              <w:t>.</w:t>
            </w:r>
          </w:p>
        </w:tc>
        <w:tc>
          <w:tcPr>
            <w:tcW w:w="1606" w:type="dxa"/>
          </w:tcPr>
          <w:p w:rsidR="00165F0C" w:rsidRPr="002F2A40" w:rsidRDefault="00165F0C" w:rsidP="00C7225C">
            <w:pPr>
              <w:autoSpaceDE w:val="0"/>
              <w:autoSpaceDN w:val="0"/>
              <w:adjustRightInd w:val="0"/>
            </w:pPr>
            <w:r w:rsidRPr="002F2A40">
              <w:rPr>
                <w:bCs/>
              </w:rPr>
              <w:t>Художник в театре.</w:t>
            </w:r>
          </w:p>
        </w:tc>
        <w:tc>
          <w:tcPr>
            <w:tcW w:w="2265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t xml:space="preserve">Знание истоков театрального искусства.  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t>Умение создавать эпизод</w:t>
            </w:r>
          </w:p>
          <w:p w:rsidR="00165F0C" w:rsidRPr="001B186D" w:rsidRDefault="00165F0C" w:rsidP="00C7225C">
            <w:pPr>
              <w:ind w:right="-108"/>
            </w:pPr>
            <w:r w:rsidRPr="001B186D">
              <w:t>театральной сказки. Придумать эскиз театрального костюма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  <w:ind w:right="-108"/>
            </w:pPr>
            <w:r w:rsidRPr="001B186D">
              <w:t>Знание, каким был древний античный театр.</w:t>
            </w: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>Умение нарисовать эскиз театрального костюма.</w:t>
            </w: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 xml:space="preserve">Умение понимать взаимосвязь </w:t>
            </w:r>
            <w:r w:rsidRPr="001B186D">
              <w:rPr>
                <w:sz w:val="24"/>
                <w:szCs w:val="24"/>
              </w:rPr>
              <w:lastRenderedPageBreak/>
              <w:t>изобразительного искусства с литературой, музыкой, театром.</w:t>
            </w: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  <w:r w:rsidRPr="001B186D">
              <w:rPr>
                <w:i/>
                <w:iCs/>
                <w:sz w:val="24"/>
                <w:szCs w:val="24"/>
              </w:rPr>
              <w:t>Задание:</w:t>
            </w:r>
            <w:r w:rsidRPr="001B186D">
              <w:rPr>
                <w:sz w:val="24"/>
                <w:szCs w:val="24"/>
              </w:rPr>
              <w:t xml:space="preserve"> изготовление эскиза декораций </w:t>
            </w:r>
            <w:r w:rsidRPr="001B186D">
              <w:rPr>
                <w:i/>
                <w:iCs/>
                <w:sz w:val="24"/>
                <w:szCs w:val="24"/>
              </w:rPr>
              <w:t>Материалы</w:t>
            </w:r>
            <w:r w:rsidRPr="001B186D">
              <w:rPr>
                <w:sz w:val="24"/>
                <w:szCs w:val="24"/>
              </w:rPr>
              <w:t xml:space="preserve">: альбом, </w:t>
            </w:r>
            <w:proofErr w:type="spellStart"/>
            <w:r w:rsidRPr="001B186D">
              <w:rPr>
                <w:sz w:val="24"/>
                <w:szCs w:val="24"/>
              </w:rPr>
              <w:t>цв</w:t>
            </w:r>
            <w:proofErr w:type="spellEnd"/>
            <w:r w:rsidRPr="001B186D">
              <w:rPr>
                <w:sz w:val="24"/>
                <w:szCs w:val="24"/>
              </w:rPr>
              <w:t>. карандаши, пастель, акварель, кисти.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lastRenderedPageBreak/>
              <w:t xml:space="preserve">Сравнивать </w:t>
            </w:r>
            <w:r w:rsidRPr="001B186D">
              <w:rPr>
                <w:sz w:val="24"/>
                <w:szCs w:val="24"/>
              </w:rPr>
              <w:t xml:space="preserve">объекты, элементы театрально-сценического мира. </w:t>
            </w:r>
            <w:r w:rsidRPr="001B186D">
              <w:rPr>
                <w:b/>
                <w:bCs/>
                <w:sz w:val="24"/>
                <w:szCs w:val="24"/>
              </w:rPr>
              <w:t>Понимать и уметь объяснять</w:t>
            </w:r>
            <w:r w:rsidRPr="001B186D">
              <w:rPr>
                <w:sz w:val="24"/>
                <w:szCs w:val="24"/>
              </w:rPr>
              <w:t xml:space="preserve"> роль театрального художника в создании спектакля.</w:t>
            </w: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Находить</w:t>
            </w:r>
            <w:r w:rsidRPr="001B186D">
              <w:rPr>
                <w:sz w:val="24"/>
                <w:szCs w:val="24"/>
              </w:rPr>
              <w:t xml:space="preserve"> общие черты в характере произведений разных видов искусства.</w:t>
            </w: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  <w:r w:rsidRPr="001B186D">
              <w:rPr>
                <w:b/>
                <w:bCs/>
                <w:sz w:val="24"/>
                <w:szCs w:val="24"/>
              </w:rPr>
              <w:t>Давать</w:t>
            </w:r>
            <w:r w:rsidRPr="001B186D">
              <w:rPr>
                <w:sz w:val="24"/>
                <w:szCs w:val="24"/>
              </w:rPr>
              <w:t xml:space="preserve"> оценку своей работе по заданным критериям. </w:t>
            </w: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ind w:right="-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r w:rsidRPr="00EB09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влекают информацию из прослушанного объяснения, анализируют её, преобразовывают объект, импровизируют, изменяют, творчески переделывают, преобразовывают объект.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осуществляют итоговый контроль деятельности («что сделано») и пооперационный контроль («как выполнена каждая операция, входящая в состав учебного действия») 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коллективных обсуждениях,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</w:tc>
        <w:tc>
          <w:tcPr>
            <w:tcW w:w="2123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 относятся к учёбе,</w:t>
            </w:r>
          </w:p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применять правила делового сотрудничества: сравнивать разные точки зрения, считаться с мнением другого человека; проявлять терпение и доброжелатель-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споре (дискуссии),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доверие к собеседнику деятельности. 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lastRenderedPageBreak/>
              <w:t>1</w:t>
            </w:r>
            <w:r w:rsidRPr="00165F0C">
              <w:rPr>
                <w:lang w:val="en-US"/>
              </w:rPr>
              <w:t>9</w:t>
            </w:r>
            <w:r w:rsidRPr="00165F0C">
              <w:t>.</w:t>
            </w:r>
          </w:p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rPr>
                <w:lang w:val="en-US"/>
              </w:rPr>
              <w:t>20</w:t>
            </w:r>
            <w:r w:rsidRPr="00165F0C">
              <w:t>.</w:t>
            </w:r>
          </w:p>
        </w:tc>
        <w:tc>
          <w:tcPr>
            <w:tcW w:w="1606" w:type="dxa"/>
          </w:tcPr>
          <w:p w:rsidR="00165F0C" w:rsidRPr="002670F1" w:rsidRDefault="00165F0C" w:rsidP="00C7225C">
            <w:pPr>
              <w:autoSpaceDE w:val="0"/>
              <w:autoSpaceDN w:val="0"/>
              <w:adjustRightInd w:val="0"/>
              <w:rPr>
                <w:bCs/>
              </w:rPr>
            </w:pPr>
            <w:r w:rsidRPr="002670F1">
              <w:rPr>
                <w:bCs/>
              </w:rPr>
              <w:t xml:space="preserve">Театр кукол. </w:t>
            </w:r>
          </w:p>
          <w:p w:rsidR="00165F0C" w:rsidRPr="002670F1" w:rsidRDefault="00165F0C" w:rsidP="00C7225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165F0C" w:rsidRPr="00EB2D60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об истоках  развития куколь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>ного</w:t>
            </w:r>
            <w:proofErr w:type="spellEnd"/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театра, о разновидностях ку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>кол.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Петрушка- герой ярмарочного веселья.</w:t>
            </w:r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Познакомиться с куклами из кол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>лекции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С.</w:t>
            </w:r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>Образ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>цова</w:t>
            </w:r>
            <w:proofErr w:type="spellEnd"/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Образ куклы, её конструкция и костюм. </w:t>
            </w:r>
            <w:proofErr w:type="spellStart"/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>Неразрыв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>ность</w:t>
            </w:r>
            <w:proofErr w:type="spellEnd"/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конструкции и образного начала при создании </w:t>
            </w:r>
            <w:proofErr w:type="spellStart"/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>кук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>лы</w:t>
            </w:r>
            <w:proofErr w:type="spellEnd"/>
            <w:r w:rsidRPr="00B954F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Работа художника над куклой.</w:t>
            </w:r>
          </w:p>
        </w:tc>
        <w:tc>
          <w:tcPr>
            <w:tcW w:w="2973" w:type="dxa"/>
          </w:tcPr>
          <w:p w:rsidR="00165F0C" w:rsidRPr="00EB2D60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0E3">
              <w:rPr>
                <w:rFonts w:ascii="Times New Roman" w:hAnsi="Times New Roman" w:cs="Times New Roman"/>
                <w:bCs/>
                <w:sz w:val="24"/>
                <w:szCs w:val="24"/>
              </w:rPr>
              <w:t>Получат представление о разных видах кукол (перчаточные, тростевые, марионетки) и их истории, о кукольном театре в наши дни.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Научаться придумывать и создавать выразительную куклу ( характерную головку куклы, характерные детали костюма,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соответ-ствующие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сказочному персонажу).</w:t>
            </w:r>
          </w:p>
        </w:tc>
        <w:tc>
          <w:tcPr>
            <w:tcW w:w="3681" w:type="dxa"/>
          </w:tcPr>
          <w:p w:rsidR="00165F0C" w:rsidRPr="00EB094D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строят осознанное и произвольное речевое высказывание в устной форме о роли художника в театре, извлекают информацию из прослушанного объяснения, , анализируют её; </w:t>
            </w:r>
            <w:r w:rsidRPr="00EB094D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логические-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осуществляют поиск информации из разных источников, расширяющей и дополняющей представление о кукольных театрах, видах кукол.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корректируют деятельность: вносят изменения в процесс с учётом возникающих трудностей и ошибок; намечают способы их устранения.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участвуют в коллективных обсуждениях,  умеют инициативно сотрудничать в поиске  и сборе информации,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формулируютответы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</w:tc>
        <w:tc>
          <w:tcPr>
            <w:tcW w:w="2123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 относятся к учёбе,</w:t>
            </w:r>
          </w:p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Имеют мотивации к учебной деятельности; проявляют интерес к театральному искусству.</w:t>
            </w:r>
          </w:p>
        </w:tc>
        <w:tc>
          <w:tcPr>
            <w:tcW w:w="851" w:type="dxa"/>
          </w:tcPr>
          <w:p w:rsidR="00C7225C" w:rsidRPr="006323CF" w:rsidRDefault="00C7225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65F0C">
              <w:lastRenderedPageBreak/>
              <w:t>2</w:t>
            </w:r>
            <w:r w:rsidRPr="00165F0C">
              <w:rPr>
                <w:lang w:val="en-US"/>
              </w:rPr>
              <w:t>1</w:t>
            </w:r>
            <w:r w:rsidR="00B2544E">
              <w:t>-22</w:t>
            </w:r>
          </w:p>
        </w:tc>
        <w:tc>
          <w:tcPr>
            <w:tcW w:w="1606" w:type="dxa"/>
          </w:tcPr>
          <w:p w:rsidR="00165F0C" w:rsidRPr="00E53FB2" w:rsidRDefault="00165F0C" w:rsidP="00C7225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Маска.</w:t>
            </w:r>
          </w:p>
        </w:tc>
        <w:tc>
          <w:tcPr>
            <w:tcW w:w="2265" w:type="dxa"/>
          </w:tcPr>
          <w:p w:rsidR="00165F0C" w:rsidRPr="00086334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Беседа о масках разных времён и народов. Объяснять роль маски в театре и на празднике. Античные маски. Конструировать  выразительные и острохарактерные маски к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театраль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-ному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представле-нию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празд-нику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3" w:type="dxa"/>
          </w:tcPr>
          <w:p w:rsidR="00165F0C" w:rsidRPr="00086334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6334">
              <w:rPr>
                <w:rFonts w:ascii="Times New Roman" w:hAnsi="Times New Roman" w:cs="Times New Roman"/>
                <w:bCs/>
                <w:sz w:val="24"/>
                <w:szCs w:val="24"/>
              </w:rPr>
              <w:t>Научиться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отмечать ха-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рактер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настроение,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воп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-лощение в маске, а также выразительность в формы и декора. Конструировать  выразительные и острохарактерные маски к театральному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представле-нию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празднику.</w:t>
            </w:r>
          </w:p>
        </w:tc>
        <w:tc>
          <w:tcPr>
            <w:tcW w:w="3681" w:type="dxa"/>
          </w:tcPr>
          <w:p w:rsidR="00165F0C" w:rsidRPr="008F6692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 w:rsidRPr="008A01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преобразовывают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объект (основу); импровизируют, изменяют, творчески переделывают.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корректируют деятельность: вносят изменения в процесс с учётом возникающих трудностей и ошибок; намечают способы их устранения.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строить понятные речевые вы-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сказывания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отстаивать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-венное мнение, формулировать ответы на вопросы.</w:t>
            </w:r>
          </w:p>
        </w:tc>
        <w:tc>
          <w:tcPr>
            <w:tcW w:w="2123" w:type="dxa"/>
          </w:tcPr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Обладают пер-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вичными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оценки работ и ответов одноклассников, проявляют добро-желательность и отзывчивость, сопереживают чувствам других людей.</w:t>
            </w:r>
          </w:p>
        </w:tc>
        <w:tc>
          <w:tcPr>
            <w:tcW w:w="851" w:type="dxa"/>
          </w:tcPr>
          <w:p w:rsidR="00C7225C" w:rsidRPr="006323CF" w:rsidRDefault="00C7225C" w:rsidP="00AF3C8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165F0C" w:rsidRDefault="00B2544E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23-24</w:t>
            </w:r>
          </w:p>
        </w:tc>
        <w:tc>
          <w:tcPr>
            <w:tcW w:w="1606" w:type="dxa"/>
          </w:tcPr>
          <w:p w:rsidR="00165F0C" w:rsidRPr="005C75E5" w:rsidRDefault="00165F0C" w:rsidP="00C7225C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Афиша и плакат.</w:t>
            </w:r>
          </w:p>
        </w:tc>
        <w:tc>
          <w:tcPr>
            <w:tcW w:w="2265" w:type="dxa"/>
          </w:tcPr>
          <w:p w:rsidR="00165F0C" w:rsidRPr="00002EBB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Значение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театраль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-ной афиши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-ката как рекламы и приглашения в театр. Выражения в афише образа спек-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такля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Особенности языка плаката,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афи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-ши: броскость, яр-кость, ясность, ус-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ловность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лако-низм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3" w:type="dxa"/>
          </w:tcPr>
          <w:p w:rsidR="00165F0C" w:rsidRPr="00155833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Получают представление о назначении театральной афиши плаката (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привле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-кают внимание, сообщают название, лаконично рассказывают о самом спектакле).Научатся видеть и определять в афишах-плакатах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изоб-ражение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украшение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постройку.Обретут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творческий опыт создания эскиза афиши к спектаклю или цирковому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предста-влению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 w:rsidRPr="00EB09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влекают информацию из прослушанного объяснения, анализируют её.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корректируют деятельность: вносят изменения в процесс с учётом возникающих трудностей и ошибок; намечают способы их устранения.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понятные речевые высказывания, отстаивают собственное мнение, формулируют ответы на вопросы.</w:t>
            </w:r>
          </w:p>
        </w:tc>
        <w:tc>
          <w:tcPr>
            <w:tcW w:w="2123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t>Ответственно относятся к учёбе,</w:t>
            </w:r>
          </w:p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имеют мотивации к учебной деятельности; обсуждают и анализируют собственную художественную деятельность и работу одноклассников с позиций творческих задач данной темы.</w:t>
            </w:r>
          </w:p>
        </w:tc>
        <w:tc>
          <w:tcPr>
            <w:tcW w:w="851" w:type="dxa"/>
          </w:tcPr>
          <w:p w:rsidR="00C7225C" w:rsidRPr="006323CF" w:rsidRDefault="00C7225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B2544E" w:rsidRDefault="00B2544E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B2544E">
              <w:t>25</w:t>
            </w:r>
          </w:p>
        </w:tc>
        <w:tc>
          <w:tcPr>
            <w:tcW w:w="1606" w:type="dxa"/>
          </w:tcPr>
          <w:p w:rsidR="00165F0C" w:rsidRPr="005C75E5" w:rsidRDefault="00165F0C" w:rsidP="00C7225C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Праздник в городе.</w:t>
            </w:r>
          </w:p>
        </w:tc>
        <w:tc>
          <w:tcPr>
            <w:tcW w:w="2265" w:type="dxa"/>
          </w:tcPr>
          <w:p w:rsidR="00165F0C" w:rsidRPr="00D21810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Роль художника в создании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праздничного облика города.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Элименты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праздичного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украшения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города:флаги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, панно, иллюминация и др. Как единый большой театр.</w:t>
            </w:r>
          </w:p>
        </w:tc>
        <w:tc>
          <w:tcPr>
            <w:tcW w:w="2973" w:type="dxa"/>
          </w:tcPr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2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Научиться объяснять работу художника по </w:t>
            </w:r>
            <w:r w:rsidRPr="002D02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созданию облика праздничного города, фантазировать о том как можно украсить </w:t>
            </w:r>
            <w:proofErr w:type="spellStart"/>
            <w:r w:rsidRPr="002D026D">
              <w:rPr>
                <w:rFonts w:ascii="Times New Roman" w:hAnsi="Times New Roman" w:cs="Times New Roman"/>
                <w:bCs/>
                <w:sz w:val="24"/>
                <w:szCs w:val="24"/>
              </w:rPr>
              <w:t>городк</w:t>
            </w:r>
            <w:proofErr w:type="spellEnd"/>
            <w:r w:rsidRPr="002D02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празднику( 9 мая, Новый год)</w:t>
            </w:r>
          </w:p>
        </w:tc>
        <w:tc>
          <w:tcPr>
            <w:tcW w:w="3681" w:type="dxa"/>
          </w:tcPr>
          <w:p w:rsidR="00165F0C" w:rsidRPr="008F6692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ознавательные: 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равнивают различные объекты: выделяют из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множества один или несколько объектов, имеющих общие свойства, сопоставляют характеристики объектов по одному ( или нескольким ) признакам; выбирают решение из нескольких предложенных , кратко обосновывают выбор.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корректируют деятельность: вносят изменения в процесс с учётом возникающих трудностей и ошибок; намечают способы их устранения, анализируют собственную работу; соотносят план и совершенные операции.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строят небольшие устные  монологические высказывания, описывают объект, передают его внешние характеристики.</w:t>
            </w:r>
          </w:p>
        </w:tc>
        <w:tc>
          <w:tcPr>
            <w:tcW w:w="2123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 относятся к учёбе,</w:t>
            </w:r>
          </w:p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имеют мотивации к учебной деятельности.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rPr>
          <w:trHeight w:val="5523"/>
        </w:trPr>
        <w:tc>
          <w:tcPr>
            <w:tcW w:w="603" w:type="dxa"/>
            <w:tcBorders>
              <w:right w:val="single" w:sz="4" w:space="0" w:color="auto"/>
            </w:tcBorders>
          </w:tcPr>
          <w:p w:rsidR="00165F0C" w:rsidRPr="00B2544E" w:rsidRDefault="00B2544E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B2544E">
              <w:lastRenderedPageBreak/>
              <w:t>26</w:t>
            </w:r>
          </w:p>
        </w:tc>
        <w:tc>
          <w:tcPr>
            <w:tcW w:w="1606" w:type="dxa"/>
            <w:tcBorders>
              <w:left w:val="single" w:sz="4" w:space="0" w:color="auto"/>
            </w:tcBorders>
          </w:tcPr>
          <w:p w:rsidR="00165F0C" w:rsidRDefault="00165F0C" w:rsidP="00C7225C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Школьный</w:t>
            </w:r>
          </w:p>
          <w:p w:rsidR="00165F0C" w:rsidRDefault="00165F0C" w:rsidP="001C42DE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карнавал.</w:t>
            </w:r>
            <w:r w:rsidR="001C42DE">
              <w:rPr>
                <w:rFonts w:ascii="Times New Roman" w:hAnsi="Times New Roman" w:cs="Times New Roman"/>
                <w:bCs/>
                <w:sz w:val="24"/>
                <w:szCs w:val="24"/>
              </w:rPr>
              <w:t>Обобщающийурок</w:t>
            </w:r>
            <w:proofErr w:type="spellEnd"/>
            <w:r w:rsidR="001C42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proofErr w:type="spellStart"/>
            <w:r w:rsidR="001C42DE">
              <w:rPr>
                <w:rFonts w:ascii="Times New Roman" w:hAnsi="Times New Roman" w:cs="Times New Roman"/>
                <w:bCs/>
                <w:sz w:val="24"/>
                <w:szCs w:val="24"/>
              </w:rPr>
              <w:t>теме«Художник</w:t>
            </w:r>
            <w:proofErr w:type="spellEnd"/>
            <w:r w:rsidR="001C42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C42D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зрелище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2265" w:type="dxa"/>
          </w:tcPr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Роль</w:t>
            </w:r>
            <w:r w:rsidRPr="001B186D">
              <w:rPr>
                <w:sz w:val="24"/>
                <w:szCs w:val="24"/>
              </w:rPr>
              <w:t xml:space="preserve"> художника в зрелищных искусствах. Овладение навыками коллективного художественного творчества.</w:t>
            </w: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  <w:r w:rsidRPr="001B186D">
              <w:rPr>
                <w:sz w:val="24"/>
                <w:szCs w:val="24"/>
              </w:rPr>
              <w:t xml:space="preserve">Выставка творческих работ, выполненных в разных материалах и техниках. Обсуждение выставки. </w:t>
            </w: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</w:p>
          <w:p w:rsidR="00165F0C" w:rsidRPr="001B186D" w:rsidRDefault="00165F0C" w:rsidP="00C7225C">
            <w:pPr>
              <w:pStyle w:val="Style1"/>
              <w:adjustRightInd/>
              <w:spacing w:before="36"/>
              <w:ind w:right="-108"/>
              <w:rPr>
                <w:sz w:val="24"/>
                <w:szCs w:val="24"/>
              </w:rPr>
            </w:pPr>
          </w:p>
        </w:tc>
        <w:tc>
          <w:tcPr>
            <w:tcW w:w="2973" w:type="dxa"/>
          </w:tcPr>
          <w:p w:rsidR="00165F0C" w:rsidRPr="00EC63BB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EC63BB">
              <w:rPr>
                <w:bCs/>
                <w:sz w:val="24"/>
                <w:szCs w:val="24"/>
              </w:rPr>
              <w:t>Понимать</w:t>
            </w:r>
            <w:r w:rsidRPr="00EC63BB">
              <w:rPr>
                <w:sz w:val="24"/>
                <w:szCs w:val="24"/>
              </w:rPr>
              <w:t xml:space="preserve"> роль праздничного оформления для организации праздника. </w:t>
            </w:r>
            <w:r w:rsidRPr="00EC63BB">
              <w:rPr>
                <w:bCs/>
                <w:sz w:val="24"/>
                <w:szCs w:val="24"/>
              </w:rPr>
              <w:t xml:space="preserve">Придумывать и создавать </w:t>
            </w:r>
            <w:r w:rsidRPr="00EC63BB">
              <w:rPr>
                <w:sz w:val="24"/>
                <w:szCs w:val="24"/>
              </w:rPr>
              <w:t>оформление к школьным и домашним праздникам.</w:t>
            </w:r>
          </w:p>
          <w:p w:rsidR="00165F0C" w:rsidRPr="00EC63BB" w:rsidRDefault="00165F0C" w:rsidP="00C7225C">
            <w:pPr>
              <w:pStyle w:val="Style1"/>
              <w:adjustRightInd/>
              <w:ind w:right="-108"/>
              <w:rPr>
                <w:sz w:val="24"/>
                <w:szCs w:val="24"/>
              </w:rPr>
            </w:pPr>
            <w:r w:rsidRPr="00EC63BB">
              <w:rPr>
                <w:bCs/>
                <w:sz w:val="24"/>
                <w:szCs w:val="24"/>
              </w:rPr>
              <w:t>Обсуждать</w:t>
            </w:r>
            <w:r w:rsidRPr="00EC63BB">
              <w:rPr>
                <w:sz w:val="24"/>
                <w:szCs w:val="24"/>
              </w:rPr>
              <w:t xml:space="preserve"> творческие работы на итоговой выставке, </w:t>
            </w:r>
            <w:r w:rsidRPr="00EC63BB">
              <w:rPr>
                <w:bCs/>
                <w:sz w:val="24"/>
                <w:szCs w:val="24"/>
              </w:rPr>
              <w:t>оценивать</w:t>
            </w:r>
            <w:r w:rsidRPr="00EC63BB">
              <w:rPr>
                <w:sz w:val="24"/>
                <w:szCs w:val="24"/>
              </w:rPr>
              <w:t xml:space="preserve"> собственную художественную деятельность и деятельность одноклассников.</w:t>
            </w:r>
          </w:p>
          <w:p w:rsidR="00165F0C" w:rsidRPr="00EC63BB" w:rsidRDefault="00165F0C" w:rsidP="00C7225C">
            <w:pPr>
              <w:pStyle w:val="Style1"/>
              <w:ind w:right="-108"/>
              <w:rPr>
                <w:b/>
                <w:bCs/>
                <w:sz w:val="24"/>
                <w:szCs w:val="24"/>
              </w:rPr>
            </w:pPr>
            <w:r w:rsidRPr="00EC63BB">
              <w:rPr>
                <w:bCs/>
                <w:sz w:val="24"/>
                <w:szCs w:val="24"/>
              </w:rPr>
              <w:t>Участвовать</w:t>
            </w:r>
            <w:r w:rsidRPr="00EC63BB">
              <w:rPr>
                <w:sz w:val="24"/>
                <w:szCs w:val="24"/>
              </w:rPr>
              <w:t xml:space="preserve"> в театрализованном представлении или весёлом карнавале.</w:t>
            </w: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proofErr w:type="spellStart"/>
            <w:r w:rsidRPr="00541A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осознанное и произвольное речевое высказывание, анализировать информацию, презентовать подготовленную информацию в наглядном и вербальном виде.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оценивать результаты деятельности (чужой и своей).</w:t>
            </w:r>
          </w:p>
          <w:p w:rsidR="00165F0C" w:rsidRPr="00EB094D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коллективных обсуждениях, умеют строить понятные речевые высказывания, отстаивать собственные мнение, формулировать ответы на вопросы.</w:t>
            </w:r>
          </w:p>
          <w:p w:rsidR="00165F0C" w:rsidRPr="00273057" w:rsidRDefault="00165F0C" w:rsidP="00C7225C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:rsidR="00165F0C" w:rsidRPr="00EC63BB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Имеют мотива-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учебной деятельности; анализируют собственную художественную деятельность и работу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однок-лассников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позиции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творчес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-ких задач данной темы.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  <w:tcBorders>
              <w:right w:val="single" w:sz="4" w:space="0" w:color="auto"/>
            </w:tcBorders>
          </w:tcPr>
          <w:p w:rsidR="00165F0C" w:rsidRPr="000A4016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</w:p>
        </w:tc>
        <w:tc>
          <w:tcPr>
            <w:tcW w:w="14421" w:type="dxa"/>
            <w:gridSpan w:val="8"/>
            <w:tcBorders>
              <w:left w:val="single" w:sz="4" w:space="0" w:color="auto"/>
            </w:tcBorders>
          </w:tcPr>
          <w:p w:rsidR="00165F0C" w:rsidRPr="000A4016" w:rsidRDefault="00165F0C" w:rsidP="00B2544E">
            <w:pPr>
              <w:widowControl w:val="0"/>
              <w:autoSpaceDE w:val="0"/>
              <w:autoSpaceDN w:val="0"/>
              <w:adjustRightInd w:val="0"/>
              <w:ind w:left="1497"/>
              <w:contextualSpacing/>
              <w:jc w:val="center"/>
              <w:rPr>
                <w:b/>
              </w:rPr>
            </w:pPr>
            <w:r w:rsidRPr="000A4016">
              <w:rPr>
                <w:b/>
              </w:rPr>
              <w:t>Раздел</w:t>
            </w:r>
            <w:r>
              <w:rPr>
                <w:b/>
              </w:rPr>
              <w:t xml:space="preserve">  4</w:t>
            </w:r>
            <w:r w:rsidR="00B2544E">
              <w:rPr>
                <w:b/>
              </w:rPr>
              <w:t>.ХУДОЖНИК И МУЗЕЙ</w:t>
            </w:r>
            <w:r>
              <w:rPr>
                <w:b/>
              </w:rPr>
              <w:t xml:space="preserve"> ( </w:t>
            </w:r>
            <w:r w:rsidR="00B2544E">
              <w:rPr>
                <w:b/>
              </w:rPr>
              <w:t>8</w:t>
            </w:r>
            <w:r w:rsidRPr="000A4016">
              <w:rPr>
                <w:b/>
              </w:rPr>
              <w:t xml:space="preserve"> часов)</w:t>
            </w:r>
          </w:p>
        </w:tc>
      </w:tr>
      <w:tr w:rsidR="00165F0C" w:rsidRPr="006323CF" w:rsidTr="00165F0C">
        <w:tc>
          <w:tcPr>
            <w:tcW w:w="603" w:type="dxa"/>
            <w:tcBorders>
              <w:right w:val="single" w:sz="4" w:space="0" w:color="auto"/>
            </w:tcBorders>
          </w:tcPr>
          <w:p w:rsidR="00165F0C" w:rsidRPr="00B2544E" w:rsidRDefault="00B2544E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27</w:t>
            </w:r>
          </w:p>
        </w:tc>
        <w:tc>
          <w:tcPr>
            <w:tcW w:w="1606" w:type="dxa"/>
            <w:tcBorders>
              <w:left w:val="single" w:sz="4" w:space="0" w:color="auto"/>
            </w:tcBorders>
          </w:tcPr>
          <w:p w:rsidR="00165F0C" w:rsidRPr="005C75E5" w:rsidRDefault="00165F0C" w:rsidP="00C7225C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Музей в жизни города.</w:t>
            </w:r>
          </w:p>
        </w:tc>
        <w:tc>
          <w:tcPr>
            <w:tcW w:w="2265" w:type="dxa"/>
          </w:tcPr>
          <w:p w:rsidR="00165F0C" w:rsidRPr="00E53FB2" w:rsidRDefault="00165F0C" w:rsidP="00C7225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Знаменитые музеи искусства России. Роль</w:t>
            </w:r>
            <w:r w:rsidRPr="00E53FB2">
              <w:rPr>
                <w:rFonts w:ascii="Times New Roman" w:hAnsi="Times New Roman" w:cs="Times New Roman"/>
                <w:sz w:val="24"/>
                <w:szCs w:val="24"/>
              </w:rPr>
              <w:t xml:space="preserve"> художника в создании музейн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экспозиций. Образ</w:t>
            </w:r>
            <w:r w:rsidRPr="00E53FB2">
              <w:rPr>
                <w:rFonts w:ascii="Times New Roman" w:hAnsi="Times New Roman" w:cs="Times New Roman"/>
                <w:sz w:val="24"/>
                <w:szCs w:val="24"/>
              </w:rPr>
              <w:t xml:space="preserve"> интерьер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3FB2">
              <w:rPr>
                <w:rFonts w:ascii="Times New Roman" w:hAnsi="Times New Roman" w:cs="Times New Roman"/>
                <w:sz w:val="24"/>
                <w:szCs w:val="24"/>
              </w:rPr>
              <w:t xml:space="preserve"> музея.</w:t>
            </w:r>
          </w:p>
          <w:p w:rsidR="00165F0C" w:rsidRPr="00E53FB2" w:rsidRDefault="00165F0C" w:rsidP="00C7225C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FB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Задание:</w:t>
            </w:r>
            <w:r w:rsidRPr="00E53FB2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изготовление проекта интерьера  музея.</w:t>
            </w:r>
          </w:p>
          <w:p w:rsidR="00165F0C" w:rsidRPr="001B186D" w:rsidRDefault="00165F0C" w:rsidP="00C7225C">
            <w:pPr>
              <w:rPr>
                <w:caps/>
              </w:rPr>
            </w:pPr>
            <w:r w:rsidRPr="001B186D">
              <w:rPr>
                <w:i/>
                <w:iCs/>
              </w:rPr>
              <w:t xml:space="preserve">Материалы: </w:t>
            </w:r>
            <w:r w:rsidRPr="001B186D">
              <w:t xml:space="preserve">альбом, </w:t>
            </w:r>
            <w:proofErr w:type="spellStart"/>
            <w:r w:rsidRPr="001B186D">
              <w:t>цв</w:t>
            </w:r>
            <w:proofErr w:type="spellEnd"/>
            <w:r w:rsidRPr="001B186D">
              <w:t xml:space="preserve">. </w:t>
            </w:r>
            <w:proofErr w:type="spellStart"/>
            <w:r w:rsidRPr="001B186D">
              <w:t>Каран</w:t>
            </w:r>
            <w:r>
              <w:t>-</w:t>
            </w:r>
            <w:r w:rsidRPr="001B186D">
              <w:t>даши</w:t>
            </w:r>
            <w:proofErr w:type="spellEnd"/>
            <w:r w:rsidRPr="001B186D">
              <w:t xml:space="preserve">, </w:t>
            </w:r>
            <w:r w:rsidRPr="001B186D">
              <w:lastRenderedPageBreak/>
              <w:t>пастель, акварель, кисти.</w:t>
            </w:r>
          </w:p>
          <w:p w:rsidR="00165F0C" w:rsidRPr="001B186D" w:rsidRDefault="00165F0C" w:rsidP="00C7225C">
            <w:pPr>
              <w:pStyle w:val="Style5"/>
              <w:widowControl/>
              <w:spacing w:line="240" w:lineRule="auto"/>
              <w:rPr>
                <w:rStyle w:val="FontStyle15"/>
                <w:i/>
                <w:iCs/>
                <w:lang w:eastAsia="ru-RU"/>
              </w:rPr>
            </w:pPr>
            <w:r w:rsidRPr="001B186D">
              <w:rPr>
                <w:rStyle w:val="FontStyle15"/>
                <w:i/>
                <w:iCs/>
                <w:lang w:eastAsia="ru-RU"/>
              </w:rPr>
              <w:t>Изображения музеев  искусств:</w:t>
            </w:r>
          </w:p>
          <w:p w:rsidR="00165F0C" w:rsidRPr="001B186D" w:rsidRDefault="00165F0C" w:rsidP="00C7225C">
            <w:pPr>
              <w:pStyle w:val="Style5"/>
              <w:widowControl/>
              <w:spacing w:line="240" w:lineRule="auto"/>
              <w:rPr>
                <w:rStyle w:val="FontStyle15"/>
                <w:lang w:eastAsia="ru-RU"/>
              </w:rPr>
            </w:pPr>
            <w:r w:rsidRPr="001B186D">
              <w:rPr>
                <w:rStyle w:val="FontStyle15"/>
                <w:lang w:eastAsia="ru-RU"/>
              </w:rPr>
              <w:t>Третьяковская галерея, Эрмитаж,</w:t>
            </w:r>
          </w:p>
          <w:p w:rsidR="00165F0C" w:rsidRPr="00E53FB2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3FB2">
              <w:rPr>
                <w:rStyle w:val="FontStyle15"/>
                <w:sz w:val="24"/>
                <w:szCs w:val="24"/>
              </w:rPr>
              <w:t>Музей  изобразительных искусств им. Пушкина, Русский музей</w:t>
            </w:r>
          </w:p>
        </w:tc>
        <w:tc>
          <w:tcPr>
            <w:tcW w:w="2973" w:type="dxa"/>
          </w:tcPr>
          <w:p w:rsidR="00165F0C" w:rsidRPr="009C0150" w:rsidRDefault="00165F0C" w:rsidP="00C7225C">
            <w:r w:rsidRPr="009C0150">
              <w:rPr>
                <w:bCs/>
              </w:rPr>
              <w:lastRenderedPageBreak/>
              <w:t xml:space="preserve">Понимать и объяснять </w:t>
            </w:r>
            <w:r w:rsidRPr="009C0150">
              <w:t xml:space="preserve"> роль художественного музея и музея ДПИ, их исторического значения.</w:t>
            </w:r>
          </w:p>
          <w:p w:rsidR="00165F0C" w:rsidRPr="009C0150" w:rsidRDefault="00165F0C" w:rsidP="00C7225C">
            <w:r w:rsidRPr="009C0150">
              <w:rPr>
                <w:bCs/>
              </w:rPr>
              <w:t xml:space="preserve">Иметь представление </w:t>
            </w:r>
            <w:r w:rsidRPr="009C0150">
              <w:t>о разных видах музеев и роли художника в создании их экспозиций.</w:t>
            </w:r>
          </w:p>
          <w:p w:rsidR="00165F0C" w:rsidRPr="009C0150" w:rsidRDefault="00165F0C" w:rsidP="00C7225C">
            <w:pPr>
              <w:pStyle w:val="a6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9C0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самые знаменитые </w:t>
            </w:r>
            <w:r w:rsidRPr="009C0150">
              <w:rPr>
                <w:rFonts w:ascii="Times New Roman" w:hAnsi="Times New Roman" w:cs="Times New Roman"/>
                <w:sz w:val="24"/>
                <w:szCs w:val="24"/>
              </w:rPr>
              <w:t xml:space="preserve"> музеи России</w:t>
            </w:r>
            <w:r w:rsidRPr="009C0150">
              <w:rPr>
                <w:rFonts w:ascii="Times New Roman" w:hAnsi="Times New Roman" w:cs="Times New Roman"/>
                <w:caps/>
                <w:sz w:val="24"/>
                <w:szCs w:val="24"/>
              </w:rPr>
              <w:t>.</w:t>
            </w: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 w:rsidRPr="00EB09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влекают информацию из прослушанного объяснения, анализируют её, осознанно читают тексты с целью освоения и использования информации.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Регулятивные: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анализируют собственную работу; соотносят план и совершенные операции, выделяют этапы и оценивают меру освоения каждого, находят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ошибки, устанавливают их причины.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участвуют в коллективных обсуждениях,  строят понятные речевые высказывания, отстаивают собственное мнение, форму-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</w:tc>
        <w:tc>
          <w:tcPr>
            <w:tcW w:w="2123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 относятся к учёбе,</w:t>
            </w:r>
          </w:p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имеют мотивацию к учебной деятельности; сориентированы на проявление интереса к культурному наследию.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B2544E" w:rsidRDefault="00B2544E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28</w:t>
            </w:r>
          </w:p>
        </w:tc>
        <w:tc>
          <w:tcPr>
            <w:tcW w:w="1606" w:type="dxa"/>
          </w:tcPr>
          <w:p w:rsidR="00165F0C" w:rsidRDefault="00165F0C" w:rsidP="00C7225C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Картина особый мир.</w:t>
            </w:r>
          </w:p>
          <w:p w:rsidR="00165F0C" w:rsidRPr="005C75E5" w:rsidRDefault="00165F0C" w:rsidP="00C7225C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Картина-пейзаж.</w:t>
            </w:r>
          </w:p>
        </w:tc>
        <w:tc>
          <w:tcPr>
            <w:tcW w:w="2265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Картина- особый мир. Где и зачем мы встречаемся с картинами. Роль рамы для картины.</w:t>
            </w:r>
          </w:p>
          <w:p w:rsidR="00165F0C" w:rsidRPr="0092243F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Пейзаж – изображение природы, жанр изобразительного искусства. Знаменитые картины-пейзажи. Образ Родины в картинах-пейзажах.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</w:pPr>
            <w:r>
              <w:t>Знать</w:t>
            </w:r>
            <w:r w:rsidRPr="001B186D">
              <w:t xml:space="preserve"> художник</w:t>
            </w:r>
            <w:r>
              <w:t>ов, изображающих пейзажи. Знать</w:t>
            </w:r>
            <w:r w:rsidRPr="001B186D">
              <w:t xml:space="preserve">, что такое картина-пейзаж, о роли цвета </w:t>
            </w:r>
          </w:p>
          <w:p w:rsidR="00165F0C" w:rsidRPr="001B186D" w:rsidRDefault="00165F0C" w:rsidP="00C7225C">
            <w:pPr>
              <w:autoSpaceDE w:val="0"/>
              <w:autoSpaceDN w:val="0"/>
              <w:adjustRightInd w:val="0"/>
            </w:pPr>
            <w:r w:rsidRPr="001B186D">
              <w:t>в пейзаже. Умение  изобразить пейзаж по представлению.</w:t>
            </w:r>
          </w:p>
          <w:p w:rsidR="00165F0C" w:rsidRPr="00723252" w:rsidRDefault="00165F0C" w:rsidP="00C7225C">
            <w:r w:rsidRPr="00723252">
              <w:rPr>
                <w:iCs/>
              </w:rPr>
              <w:t>Познакомиться с картинами</w:t>
            </w:r>
            <w:r w:rsidRPr="00723252">
              <w:t xml:space="preserve"> И. Левитан «Озеро. Русь», «Стога. Сумерки»</w:t>
            </w:r>
          </w:p>
          <w:p w:rsidR="00165F0C" w:rsidRPr="00723252" w:rsidRDefault="00165F0C" w:rsidP="00C7225C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723252">
              <w:rPr>
                <w:sz w:val="24"/>
                <w:szCs w:val="24"/>
              </w:rPr>
              <w:t xml:space="preserve"> А. Саврасов «Грачи прилетели»</w:t>
            </w:r>
          </w:p>
          <w:p w:rsidR="00165F0C" w:rsidRPr="00723252" w:rsidRDefault="00165F0C" w:rsidP="00C7225C">
            <w:pPr>
              <w:pStyle w:val="Style1"/>
              <w:adjustRightInd/>
              <w:spacing w:before="36"/>
              <w:rPr>
                <w:sz w:val="24"/>
                <w:szCs w:val="24"/>
              </w:rPr>
            </w:pPr>
            <w:r w:rsidRPr="00723252">
              <w:rPr>
                <w:sz w:val="24"/>
                <w:szCs w:val="24"/>
              </w:rPr>
              <w:t>В. Бакшеев «Голубая весна»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3252">
              <w:rPr>
                <w:rFonts w:ascii="Times New Roman" w:hAnsi="Times New Roman" w:cs="Times New Roman"/>
                <w:sz w:val="24"/>
                <w:szCs w:val="24"/>
              </w:rPr>
              <w:t xml:space="preserve">К. </w:t>
            </w:r>
            <w:proofErr w:type="spellStart"/>
            <w:r w:rsidRPr="00723252">
              <w:rPr>
                <w:rFonts w:ascii="Times New Roman" w:hAnsi="Times New Roman" w:cs="Times New Roman"/>
                <w:sz w:val="24"/>
                <w:szCs w:val="24"/>
              </w:rPr>
              <w:t>Коро</w:t>
            </w:r>
            <w:proofErr w:type="spellEnd"/>
            <w:r w:rsidRPr="00723252">
              <w:rPr>
                <w:rFonts w:ascii="Times New Roman" w:hAnsi="Times New Roman" w:cs="Times New Roman"/>
                <w:sz w:val="24"/>
                <w:szCs w:val="24"/>
              </w:rPr>
              <w:t xml:space="preserve"> «Порыв ветра»</w:t>
            </w: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строят осознанное и произвольное речевое высказывание в устной форме о сюжете картины, своём впечатление о ней, извлекают информацию из прослушанного объяснения, анализируют её; осознанно рассматривают иллюстрацию с целью освоения и использования информации.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удерживают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до получения её результата, планируют решение учебной задачи; выстраивают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последовательностьнеобходимых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 (алгоритм действий).</w:t>
            </w:r>
          </w:p>
          <w:p w:rsidR="00165F0C" w:rsidRPr="00723252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участвуют в коллективных обсуждениях,  строят понятные речевые высказывания, отстаивают собственное мнение, форму-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</w:tc>
        <w:tc>
          <w:tcPr>
            <w:tcW w:w="2123" w:type="dxa"/>
          </w:tcPr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Имеют мотивацию к учебной деятельности; сориентированы на проявление интереса к природе страны, бережное отношение к ней, понимают особую роль искусства в жизни общества и каждого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отдель-ного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человека.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B2544E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B2544E">
              <w:lastRenderedPageBreak/>
              <w:t>29.</w:t>
            </w:r>
          </w:p>
        </w:tc>
        <w:tc>
          <w:tcPr>
            <w:tcW w:w="1606" w:type="dxa"/>
          </w:tcPr>
          <w:p w:rsidR="00165F0C" w:rsidRPr="005C75E5" w:rsidRDefault="00165F0C" w:rsidP="00C7225C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Картина-портрет</w:t>
            </w:r>
          </w:p>
        </w:tc>
        <w:tc>
          <w:tcPr>
            <w:tcW w:w="2265" w:type="dxa"/>
          </w:tcPr>
          <w:p w:rsidR="00165F0C" w:rsidRPr="00086234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Знакомство  с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-ром портрета. Знаменитые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худож-ники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портретисты.  Портрет человека как изображение его характера, настроения, как проникновение  в его внутренний мир.</w:t>
            </w:r>
          </w:p>
        </w:tc>
        <w:tc>
          <w:tcPr>
            <w:tcW w:w="2973" w:type="dxa"/>
          </w:tcPr>
          <w:p w:rsidR="00165F0C" w:rsidRPr="00086234" w:rsidRDefault="00165F0C" w:rsidP="00C7225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Cs/>
              </w:rPr>
              <w:t xml:space="preserve">Получат </w:t>
            </w:r>
            <w:r w:rsidRPr="00086234">
              <w:t xml:space="preserve"> представление о жанре портрета</w:t>
            </w:r>
            <w:r w:rsidRPr="00086234">
              <w:rPr>
                <w:bCs/>
              </w:rPr>
              <w:t>. Научатся рассказывать</w:t>
            </w:r>
            <w:r w:rsidRPr="00086234">
              <w:t xml:space="preserve"> об </w:t>
            </w:r>
            <w:proofErr w:type="spellStart"/>
            <w:r w:rsidRPr="00086234">
              <w:t>изобра</w:t>
            </w:r>
            <w:r>
              <w:t>-</w:t>
            </w:r>
            <w:r w:rsidRPr="00086234">
              <w:t>женном</w:t>
            </w:r>
            <w:proofErr w:type="spellEnd"/>
            <w:r w:rsidRPr="00086234">
              <w:t xml:space="preserve"> на картине чело</w:t>
            </w:r>
            <w:r>
              <w:t>-</w:t>
            </w:r>
            <w:r w:rsidRPr="00086234">
              <w:t>веке.</w:t>
            </w:r>
            <w:r>
              <w:t xml:space="preserve"> Будут создавать портрет кого-либо из дорогих, знакомых людей по представлению, используя выразительные возможности цвета.</w:t>
            </w:r>
          </w:p>
          <w:p w:rsidR="00165F0C" w:rsidRPr="00273057" w:rsidRDefault="00165F0C" w:rsidP="00C7225C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  <w:r w:rsidRPr="00EB09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влекают информацию из прослушанного объяснения, анализируют её, составляют рассказ о героях картин-портретов.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осуществляют итоговый контроль деятельности («что сделано»)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поопера-ционный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(«как выполнена каждая операция, входящая в состав учебного действия») ; корректируют деятельность: вносят изменения в процесс с учётом возникающих трудностей и ошибок; намечают способы их устранения.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участвуют в коллективных обсуждениях,  строят понятные речевые высказывания, отстаивают собственное мнение, форму-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  <w:p w:rsidR="00165F0C" w:rsidRPr="00273057" w:rsidRDefault="00165F0C" w:rsidP="00C7225C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t>Ответственно относятся к учёбе,</w:t>
            </w:r>
          </w:p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имеют мотивацию к учебной деятельности; сориентированы на эмоционально-эстетическое восприятие произведений живописи.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B2544E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B2544E">
              <w:t>30.</w:t>
            </w:r>
          </w:p>
        </w:tc>
        <w:tc>
          <w:tcPr>
            <w:tcW w:w="1606" w:type="dxa"/>
          </w:tcPr>
          <w:p w:rsidR="00165F0C" w:rsidRPr="005C75E5" w:rsidRDefault="00165F0C" w:rsidP="00C7225C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Картина- натюрморт</w:t>
            </w:r>
          </w:p>
        </w:tc>
        <w:tc>
          <w:tcPr>
            <w:tcW w:w="2265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4EEE">
              <w:rPr>
                <w:rFonts w:ascii="Times New Roman" w:hAnsi="Times New Roman" w:cs="Times New Roman"/>
                <w:bCs/>
                <w:sz w:val="24"/>
                <w:szCs w:val="24"/>
              </w:rPr>
              <w:t>Жанр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натюрморта: предметный мир в изобразительном искусстве.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Знаме-нитые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художники, работающие в жанре натюрморта.</w:t>
            </w:r>
          </w:p>
          <w:p w:rsidR="00165F0C" w:rsidRPr="00D05A50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Расположение предметов в пространстве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картины. Роль цвета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натюр-морте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3" w:type="dxa"/>
          </w:tcPr>
          <w:p w:rsidR="00165F0C" w:rsidRPr="00D05A50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Научиться воспринимать картину-натюрморт как своеобразный рассказ о человеке – хозяин вещей, о времени в котором он живёт. Изображать натюрморт по представлению с ярко выраженным настроением, которое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художник передаёт цветом. Узнают имена знаменитых  художников, работающих в жанре натюрморта.</w:t>
            </w:r>
          </w:p>
        </w:tc>
        <w:tc>
          <w:tcPr>
            <w:tcW w:w="3681" w:type="dxa"/>
          </w:tcPr>
          <w:p w:rsidR="00165F0C" w:rsidRPr="00EB094D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</w:t>
            </w:r>
            <w:r w:rsidRPr="00EB09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влекать информацию из прослушанного объяснения, анализировать её,  выявлять особенности разных объектов в процессе их рассматривания; воспроизводить по памяти информацию необходимую для решения учебной задачи; проверять информацию,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находить дополнительную информацию, используя справочную литературу.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714323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итоговый контроль деятельности («что сделано») и пооперационный контроль («как выполнена каждая операция, входящая в состав учебного действия») ; оценивать результаты деятельности.</w:t>
            </w:r>
          </w:p>
          <w:p w:rsidR="00165F0C" w:rsidRPr="00EE1067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участвуют в коллективных обсуждениях,  строят понятные речевые высказывания, отстаивают собственное мнение, форму-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</w:tc>
        <w:tc>
          <w:tcPr>
            <w:tcW w:w="2123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 относятся к учёбе,</w:t>
            </w:r>
          </w:p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имеют мотивацию к учебной деятельности; сориентированы на эмоционально-эстетическое восприятие произведений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живописи.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B2544E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B2544E">
              <w:lastRenderedPageBreak/>
              <w:t>31.</w:t>
            </w:r>
          </w:p>
          <w:p w:rsidR="00165F0C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6" w:type="dxa"/>
          </w:tcPr>
          <w:p w:rsidR="00165F0C" w:rsidRPr="005C75E5" w:rsidRDefault="00165F0C" w:rsidP="00C7225C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Картины исторически и бытовые</w:t>
            </w:r>
          </w:p>
        </w:tc>
        <w:tc>
          <w:tcPr>
            <w:tcW w:w="2265" w:type="dxa"/>
          </w:tcPr>
          <w:p w:rsidR="00165F0C" w:rsidRPr="000336BC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Изображение в картинах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истори-ческого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жанра событий из жизни людей, героев. Красота и переживание повседневной жизни в картинах бытового жанра.</w:t>
            </w:r>
          </w:p>
        </w:tc>
        <w:tc>
          <w:tcPr>
            <w:tcW w:w="2973" w:type="dxa"/>
          </w:tcPr>
          <w:p w:rsidR="00165F0C" w:rsidRPr="000336BC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Получают представление о картинах исторического и бытового жанра. Научатся рассказывать, рассуждать о наиболее понравившихся картинах. Освоят навыки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изобра-жении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смешанной техники.</w:t>
            </w: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умеют строить  осознанное и произвольное речевое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выска-зывание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устной форме,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изв-лекать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информацию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прос-лушанного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объяснения, анализировать её.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удерживают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 деятельности до получения её результата, планируют решение учебной задачи; выстраивают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последовательностьнеобходимых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операций  (алгоритм действий).</w:t>
            </w:r>
          </w:p>
          <w:p w:rsidR="00165F0C" w:rsidRPr="00EB094D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участвуют в коллективных обсуждениях,  строят понятные речевые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высказывания, отстаивают собственное мнение, форму-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лируютответы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вопросы.</w:t>
            </w:r>
          </w:p>
          <w:p w:rsidR="00165F0C" w:rsidRPr="00273057" w:rsidRDefault="00165F0C" w:rsidP="00C7225C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 относятся к учёбе,</w:t>
            </w:r>
          </w:p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имеют мотивацию к учебной деятельности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165F0C">
        <w:tc>
          <w:tcPr>
            <w:tcW w:w="603" w:type="dxa"/>
          </w:tcPr>
          <w:p w:rsidR="00165F0C" w:rsidRPr="00B2544E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B2544E">
              <w:lastRenderedPageBreak/>
              <w:t>32.</w:t>
            </w:r>
          </w:p>
        </w:tc>
        <w:tc>
          <w:tcPr>
            <w:tcW w:w="1606" w:type="dxa"/>
          </w:tcPr>
          <w:p w:rsidR="00165F0C" w:rsidRPr="005C75E5" w:rsidRDefault="00165F0C" w:rsidP="00C7225C">
            <w:pPr>
              <w:pStyle w:val="a6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Скульптура в музее и на улице.</w:t>
            </w:r>
          </w:p>
        </w:tc>
        <w:tc>
          <w:tcPr>
            <w:tcW w:w="2265" w:type="dxa"/>
          </w:tcPr>
          <w:p w:rsidR="00165F0C" w:rsidRPr="00042D89" w:rsidRDefault="00165F0C" w:rsidP="00C7225C">
            <w:pPr>
              <w:pStyle w:val="Style1"/>
              <w:spacing w:before="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Скульптура – объёмное изображение, которое живёт в реальном пространстве. Отличие скульптуры от живописи и графики.</w:t>
            </w:r>
          </w:p>
        </w:tc>
        <w:tc>
          <w:tcPr>
            <w:tcW w:w="2973" w:type="dxa"/>
          </w:tcPr>
          <w:p w:rsidR="00165F0C" w:rsidRPr="001B186D" w:rsidRDefault="00165F0C" w:rsidP="00C7225C">
            <w:pPr>
              <w:autoSpaceDE w:val="0"/>
              <w:autoSpaceDN w:val="0"/>
              <w:adjustRightInd w:val="0"/>
            </w:pPr>
            <w:r>
              <w:t xml:space="preserve">Знать, что такое скульптура, несколько </w:t>
            </w:r>
            <w:r w:rsidRPr="001B186D">
              <w:t xml:space="preserve">знаменитых памятников и их авторов. </w:t>
            </w:r>
          </w:p>
          <w:p w:rsidR="00165F0C" w:rsidRPr="00042D89" w:rsidRDefault="00165F0C" w:rsidP="00C7225C">
            <w:pPr>
              <w:autoSpaceDE w:val="0"/>
              <w:autoSpaceDN w:val="0"/>
              <w:adjustRightInd w:val="0"/>
            </w:pPr>
            <w:r w:rsidRPr="00042D89">
              <w:t>Уметь  лепить фигуру человека или животного, передавая выразительную пластику</w:t>
            </w:r>
          </w:p>
          <w:p w:rsidR="00165F0C" w:rsidRPr="001B186D" w:rsidRDefault="00165F0C" w:rsidP="00C7225C">
            <w:pPr>
              <w:pStyle w:val="Style1"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движения.</w:t>
            </w:r>
          </w:p>
          <w:p w:rsidR="00165F0C" w:rsidRPr="001B186D" w:rsidRDefault="00165F0C" w:rsidP="00C7225C">
            <w:pPr>
              <w:pStyle w:val="Style1"/>
              <w:rPr>
                <w:sz w:val="24"/>
                <w:szCs w:val="24"/>
              </w:rPr>
            </w:pP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proofErr w:type="spellStart"/>
            <w:r w:rsidRPr="00541A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воспроизводить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памяти информацию, необходимую для решения учебной задачи; выбирать решение из нескольких предложенных; кратко обосновывать выбор.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анализировать собственную работу: соотносить план и совершенные операции, выделять этапы, находить ошибки, устанавливать их причины, корректировать действия.</w:t>
            </w:r>
          </w:p>
          <w:p w:rsidR="00165F0C" w:rsidRPr="00D128C3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коллективных обсуждениях, умеют строить понятные речевые высказывания, отстаивать собственные мнение, формулировать ответы на вопросы.</w:t>
            </w:r>
          </w:p>
        </w:tc>
        <w:tc>
          <w:tcPr>
            <w:tcW w:w="2123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36935">
              <w:rPr>
                <w:rFonts w:ascii="Times New Roman" w:hAnsi="Times New Roman" w:cs="Times New Roman"/>
                <w:sz w:val="24"/>
                <w:szCs w:val="24"/>
              </w:rPr>
              <w:t>Ответственно относятся к учёбе,</w:t>
            </w:r>
          </w:p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имеют мотивацию к учебной деятельности.</w:t>
            </w:r>
          </w:p>
        </w:tc>
        <w:tc>
          <w:tcPr>
            <w:tcW w:w="851" w:type="dxa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5F0C" w:rsidRPr="006323CF" w:rsidTr="00B2544E">
        <w:trPr>
          <w:trHeight w:val="5535"/>
        </w:trPr>
        <w:tc>
          <w:tcPr>
            <w:tcW w:w="603" w:type="dxa"/>
          </w:tcPr>
          <w:p w:rsidR="00165F0C" w:rsidRPr="00B2544E" w:rsidRDefault="00165F0C" w:rsidP="00B2544E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B2544E">
              <w:lastRenderedPageBreak/>
              <w:t>33</w:t>
            </w:r>
            <w:r w:rsidR="00B2544E" w:rsidRPr="00B2544E">
              <w:t>-34</w:t>
            </w:r>
          </w:p>
        </w:tc>
        <w:tc>
          <w:tcPr>
            <w:tcW w:w="1606" w:type="dxa"/>
          </w:tcPr>
          <w:p w:rsidR="00165F0C" w:rsidRPr="005C75E5" w:rsidRDefault="004044DF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</w:t>
            </w:r>
            <w:r w:rsidR="00165F0C">
              <w:rPr>
                <w:rFonts w:ascii="Times New Roman" w:hAnsi="Times New Roman" w:cs="Times New Roman"/>
                <w:bCs/>
                <w:sz w:val="24"/>
                <w:szCs w:val="24"/>
              </w:rPr>
              <w:t>венная выставка.</w:t>
            </w:r>
          </w:p>
        </w:tc>
        <w:tc>
          <w:tcPr>
            <w:tcW w:w="2265" w:type="dxa"/>
          </w:tcPr>
          <w:p w:rsidR="00165F0C" w:rsidRPr="000A5782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Выставка лучших детских работ за год. Подведение итогов, ответ на вопрос « Какова роль художника в жизни каждого человека?».</w:t>
            </w:r>
          </w:p>
        </w:tc>
        <w:tc>
          <w:tcPr>
            <w:tcW w:w="2973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7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Участвовать в </w:t>
            </w:r>
            <w:proofErr w:type="spellStart"/>
            <w:r w:rsidRPr="000A578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A5782">
              <w:rPr>
                <w:rFonts w:ascii="Times New Roman" w:hAnsi="Times New Roman" w:cs="Times New Roman"/>
                <w:bCs/>
                <w:sz w:val="24"/>
                <w:szCs w:val="24"/>
              </w:rPr>
              <w:t>ции</w:t>
            </w:r>
            <w:proofErr w:type="spellEnd"/>
            <w:r w:rsidRPr="000A57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выставки детского творчества, проявлять творческую активность. Проводить экскурсии по выставке детских работ.</w:t>
            </w:r>
          </w:p>
          <w:p w:rsidR="00165F0C" w:rsidRPr="000A5782" w:rsidRDefault="00165F0C" w:rsidP="00C7225C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5782"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роль художника в жизни каждого человека и рассказывать о ней. Понимать значение слов: «пьедестал», «скульптура-памятник»,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«парковая скульптура».</w:t>
            </w:r>
          </w:p>
        </w:tc>
        <w:tc>
          <w:tcPr>
            <w:tcW w:w="3681" w:type="dxa"/>
          </w:tcPr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Познавательные:  </w:t>
            </w:r>
            <w:proofErr w:type="spellStart"/>
            <w:r w:rsidRPr="00541A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осознанное и произвольное речевое высказывание, анализировать информацию, презентовать подготовленную информацию в наглядном и вербальном виде.</w:t>
            </w:r>
          </w:p>
          <w:p w:rsidR="00165F0C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оценивать результаты деятельности (чужой и своей).</w:t>
            </w:r>
          </w:p>
          <w:p w:rsidR="00165F0C" w:rsidRPr="00EB094D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141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коллективных обсуждениях, умеют строить понятные речевые высказывания, отстаивать собственные мнение, формулировать ответы на вопросы.</w:t>
            </w:r>
          </w:p>
          <w:p w:rsidR="00165F0C" w:rsidRPr="00273057" w:rsidRDefault="00165F0C" w:rsidP="00C7225C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:rsidR="00165F0C" w:rsidRPr="00036935" w:rsidRDefault="00165F0C" w:rsidP="00C7225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Имеют мотива-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учебной деятельности; задают вопрос «Какое значение, смысл имеет для меня учение?» и умеют находить ответ на него, обсуждают и анализируют собственную художественную деятельность и работу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однок-лассников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позиции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творчес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-ких задач данной темы.</w:t>
            </w:r>
          </w:p>
        </w:tc>
        <w:tc>
          <w:tcPr>
            <w:tcW w:w="851" w:type="dxa"/>
          </w:tcPr>
          <w:p w:rsidR="00C7225C" w:rsidRPr="006323CF" w:rsidRDefault="00C7225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" w:type="dxa"/>
            <w:gridSpan w:val="2"/>
          </w:tcPr>
          <w:p w:rsidR="00165F0C" w:rsidRPr="006323CF" w:rsidRDefault="00165F0C" w:rsidP="00C7225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26CE0" w:rsidRDefault="00226CE0"/>
    <w:p w:rsidR="00B2544E" w:rsidRDefault="00B2544E"/>
    <w:p w:rsidR="00B2544E" w:rsidRDefault="00B2544E"/>
    <w:p w:rsidR="00B2544E" w:rsidRDefault="00B2544E"/>
    <w:p w:rsidR="00B2544E" w:rsidRDefault="00B2544E"/>
    <w:p w:rsidR="00B2544E" w:rsidRDefault="00B2544E"/>
    <w:p w:rsidR="00B2544E" w:rsidRDefault="00B2544E"/>
    <w:p w:rsidR="00B2544E" w:rsidRDefault="00B2544E"/>
    <w:p w:rsidR="00B2544E" w:rsidRDefault="00B2544E"/>
    <w:p w:rsidR="00D63814" w:rsidRDefault="00D63814" w:rsidP="00B2544E">
      <w:pPr>
        <w:autoSpaceDE w:val="0"/>
        <w:jc w:val="both"/>
      </w:pPr>
    </w:p>
    <w:sectPr w:rsidR="00D63814" w:rsidSect="00F23EF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3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A0ABE"/>
    <w:multiLevelType w:val="multilevel"/>
    <w:tmpl w:val="BB8C6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81144B7"/>
    <w:multiLevelType w:val="multilevel"/>
    <w:tmpl w:val="E968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C75F43"/>
    <w:multiLevelType w:val="multilevel"/>
    <w:tmpl w:val="9632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9BF0CB3"/>
    <w:multiLevelType w:val="multilevel"/>
    <w:tmpl w:val="BE880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FD34EE3"/>
    <w:multiLevelType w:val="hybridMultilevel"/>
    <w:tmpl w:val="2CB0D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65F0C"/>
    <w:rsid w:val="00165F0C"/>
    <w:rsid w:val="001702FF"/>
    <w:rsid w:val="001C42DE"/>
    <w:rsid w:val="00226CE0"/>
    <w:rsid w:val="0024149B"/>
    <w:rsid w:val="00371628"/>
    <w:rsid w:val="003C394C"/>
    <w:rsid w:val="004044DF"/>
    <w:rsid w:val="007F58C8"/>
    <w:rsid w:val="009C2628"/>
    <w:rsid w:val="00AD43BE"/>
    <w:rsid w:val="00AF3C8F"/>
    <w:rsid w:val="00B2544E"/>
    <w:rsid w:val="00C624BA"/>
    <w:rsid w:val="00C7225C"/>
    <w:rsid w:val="00C80B63"/>
    <w:rsid w:val="00CA371C"/>
    <w:rsid w:val="00D561A7"/>
    <w:rsid w:val="00D63814"/>
    <w:rsid w:val="00F16D1B"/>
    <w:rsid w:val="00F23EF8"/>
    <w:rsid w:val="00F93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0F2557-8265-43D6-937F-14BED62F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65F0C"/>
    <w:pPr>
      <w:keepNext/>
      <w:keepLines/>
      <w:spacing w:before="480" w:line="276" w:lineRule="auto"/>
      <w:outlineLvl w:val="0"/>
    </w:pPr>
    <w:rPr>
      <w:rFonts w:ascii="Cambria" w:eastAsia="Calibri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5F0C"/>
    <w:pPr>
      <w:spacing w:before="120" w:after="120"/>
      <w:jc w:val="both"/>
    </w:pPr>
    <w:rPr>
      <w:color w:val="000000"/>
    </w:rPr>
  </w:style>
  <w:style w:type="paragraph" w:styleId="a4">
    <w:name w:val="List Paragraph"/>
    <w:basedOn w:val="a"/>
    <w:uiPriority w:val="34"/>
    <w:qFormat/>
    <w:rsid w:val="00165F0C"/>
    <w:pPr>
      <w:ind w:left="720"/>
      <w:contextualSpacing/>
    </w:pPr>
  </w:style>
  <w:style w:type="paragraph" w:customStyle="1" w:styleId="c3">
    <w:name w:val="c3"/>
    <w:basedOn w:val="a"/>
    <w:uiPriority w:val="99"/>
    <w:rsid w:val="00165F0C"/>
    <w:pPr>
      <w:spacing w:before="100" w:beforeAutospacing="1" w:after="100" w:afterAutospacing="1"/>
    </w:pPr>
  </w:style>
  <w:style w:type="character" w:customStyle="1" w:styleId="c5">
    <w:name w:val="c5"/>
    <w:rsid w:val="00165F0C"/>
  </w:style>
  <w:style w:type="table" w:styleId="a5">
    <w:name w:val="Table Grid"/>
    <w:basedOn w:val="a1"/>
    <w:uiPriority w:val="99"/>
    <w:rsid w:val="00165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165F0C"/>
    <w:pPr>
      <w:spacing w:before="90" w:after="90"/>
    </w:pPr>
  </w:style>
  <w:style w:type="character" w:customStyle="1" w:styleId="c12">
    <w:name w:val="c12"/>
    <w:basedOn w:val="a0"/>
    <w:rsid w:val="00165F0C"/>
  </w:style>
  <w:style w:type="character" w:customStyle="1" w:styleId="10">
    <w:name w:val="Заголовок 1 Знак"/>
    <w:basedOn w:val="a0"/>
    <w:link w:val="1"/>
    <w:uiPriority w:val="99"/>
    <w:rsid w:val="00165F0C"/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a6">
    <w:name w:val="No Spacing"/>
    <w:link w:val="a7"/>
    <w:uiPriority w:val="1"/>
    <w:qFormat/>
    <w:rsid w:val="00165F0C"/>
    <w:pPr>
      <w:spacing w:after="0" w:line="240" w:lineRule="auto"/>
    </w:pPr>
    <w:rPr>
      <w:rFonts w:ascii="Calibri" w:eastAsia="Times New Roman" w:hAnsi="Calibri" w:cs="Calibri"/>
    </w:rPr>
  </w:style>
  <w:style w:type="paragraph" w:styleId="a8">
    <w:name w:val="header"/>
    <w:basedOn w:val="a"/>
    <w:link w:val="a9"/>
    <w:uiPriority w:val="99"/>
    <w:rsid w:val="00165F0C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65F0C"/>
    <w:rPr>
      <w:rFonts w:ascii="Calibri" w:eastAsia="Calibri" w:hAnsi="Calibri" w:cs="Calibri"/>
    </w:rPr>
  </w:style>
  <w:style w:type="paragraph" w:styleId="aa">
    <w:name w:val="footer"/>
    <w:basedOn w:val="a"/>
    <w:link w:val="ab"/>
    <w:uiPriority w:val="99"/>
    <w:rsid w:val="00165F0C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165F0C"/>
    <w:rPr>
      <w:rFonts w:ascii="Calibri" w:eastAsia="Calibri" w:hAnsi="Calibri" w:cs="Calibri"/>
    </w:rPr>
  </w:style>
  <w:style w:type="paragraph" w:styleId="ac">
    <w:name w:val="Title"/>
    <w:basedOn w:val="a"/>
    <w:link w:val="ad"/>
    <w:uiPriority w:val="99"/>
    <w:qFormat/>
    <w:rsid w:val="00165F0C"/>
    <w:pPr>
      <w:spacing w:before="240" w:after="60"/>
      <w:jc w:val="center"/>
      <w:outlineLvl w:val="0"/>
    </w:pPr>
    <w:rPr>
      <w:rFonts w:ascii="Arial" w:eastAsia="Calibri" w:hAnsi="Arial" w:cs="Arial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uiPriority w:val="99"/>
    <w:rsid w:val="00165F0C"/>
    <w:rPr>
      <w:rFonts w:ascii="Arial" w:eastAsia="Calibri" w:hAnsi="Arial" w:cs="Arial"/>
      <w:b/>
      <w:bCs/>
      <w:kern w:val="28"/>
      <w:sz w:val="32"/>
      <w:szCs w:val="32"/>
      <w:lang w:eastAsia="ru-RU"/>
    </w:rPr>
  </w:style>
  <w:style w:type="paragraph" w:customStyle="1" w:styleId="3">
    <w:name w:val="Заголовок 3+"/>
    <w:basedOn w:val="a"/>
    <w:uiPriority w:val="99"/>
    <w:rsid w:val="00165F0C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bCs/>
      <w:sz w:val="28"/>
      <w:szCs w:val="28"/>
    </w:rPr>
  </w:style>
  <w:style w:type="paragraph" w:customStyle="1" w:styleId="ae">
    <w:name w:val="Новый"/>
    <w:basedOn w:val="a"/>
    <w:uiPriority w:val="99"/>
    <w:rsid w:val="00165F0C"/>
    <w:pPr>
      <w:spacing w:line="360" w:lineRule="auto"/>
      <w:ind w:firstLine="454"/>
      <w:jc w:val="both"/>
    </w:pPr>
    <w:rPr>
      <w:sz w:val="28"/>
      <w:szCs w:val="28"/>
    </w:rPr>
  </w:style>
  <w:style w:type="paragraph" w:styleId="af">
    <w:name w:val="Body Text"/>
    <w:basedOn w:val="a"/>
    <w:link w:val="af0"/>
    <w:uiPriority w:val="99"/>
    <w:rsid w:val="00165F0C"/>
  </w:style>
  <w:style w:type="character" w:customStyle="1" w:styleId="af0">
    <w:name w:val="Основной текст Знак"/>
    <w:basedOn w:val="a0"/>
    <w:link w:val="af"/>
    <w:uiPriority w:val="99"/>
    <w:rsid w:val="00165F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165F0C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165F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0"/>
    <w:uiPriority w:val="99"/>
    <w:rsid w:val="00165F0C"/>
  </w:style>
  <w:style w:type="paragraph" w:customStyle="1" w:styleId="Style1">
    <w:name w:val="Style 1"/>
    <w:uiPriority w:val="99"/>
    <w:rsid w:val="00165F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43">
    <w:name w:val="Font Style43"/>
    <w:uiPriority w:val="99"/>
    <w:rsid w:val="00165F0C"/>
    <w:rPr>
      <w:rFonts w:ascii="Times New Roman" w:hAnsi="Times New Roman" w:cs="Times New Roman"/>
      <w:sz w:val="18"/>
      <w:szCs w:val="18"/>
    </w:rPr>
  </w:style>
  <w:style w:type="character" w:styleId="af4">
    <w:name w:val="Hyperlink"/>
    <w:uiPriority w:val="99"/>
    <w:rsid w:val="00165F0C"/>
    <w:rPr>
      <w:color w:val="0000FF"/>
      <w:u w:val="single"/>
    </w:rPr>
  </w:style>
  <w:style w:type="paragraph" w:customStyle="1" w:styleId="Style5">
    <w:name w:val="Style5"/>
    <w:basedOn w:val="a"/>
    <w:uiPriority w:val="99"/>
    <w:rsid w:val="00165F0C"/>
    <w:pPr>
      <w:widowControl w:val="0"/>
      <w:autoSpaceDE w:val="0"/>
      <w:autoSpaceDN w:val="0"/>
      <w:adjustRightInd w:val="0"/>
      <w:spacing w:line="254" w:lineRule="exact"/>
    </w:pPr>
    <w:rPr>
      <w:rFonts w:eastAsia="MS Mincho"/>
      <w:lang w:eastAsia="ja-JP"/>
    </w:rPr>
  </w:style>
  <w:style w:type="character" w:customStyle="1" w:styleId="FontStyle15">
    <w:name w:val="Font Style15"/>
    <w:uiPriority w:val="99"/>
    <w:rsid w:val="00165F0C"/>
    <w:rPr>
      <w:rFonts w:ascii="Times New Roman" w:hAnsi="Times New Roman" w:cs="Times New Roman"/>
      <w:spacing w:val="-10"/>
      <w:sz w:val="28"/>
      <w:szCs w:val="28"/>
    </w:rPr>
  </w:style>
  <w:style w:type="character" w:customStyle="1" w:styleId="a7">
    <w:name w:val="Без интервала Знак"/>
    <w:link w:val="a6"/>
    <w:uiPriority w:val="1"/>
    <w:locked/>
    <w:rsid w:val="00165F0C"/>
    <w:rPr>
      <w:rFonts w:ascii="Calibri" w:eastAsia="Times New Roman" w:hAnsi="Calibri" w:cs="Calibri"/>
    </w:rPr>
  </w:style>
  <w:style w:type="character" w:customStyle="1" w:styleId="apple-converted-space">
    <w:name w:val="apple-converted-space"/>
    <w:basedOn w:val="a0"/>
    <w:uiPriority w:val="99"/>
    <w:rsid w:val="00165F0C"/>
  </w:style>
  <w:style w:type="paragraph" w:customStyle="1" w:styleId="c28">
    <w:name w:val="c28"/>
    <w:basedOn w:val="a"/>
    <w:uiPriority w:val="99"/>
    <w:rsid w:val="00165F0C"/>
    <w:pPr>
      <w:spacing w:before="100" w:beforeAutospacing="1" w:after="100" w:afterAutospacing="1"/>
    </w:pPr>
  </w:style>
  <w:style w:type="character" w:customStyle="1" w:styleId="c15">
    <w:name w:val="c15"/>
    <w:basedOn w:val="a0"/>
    <w:uiPriority w:val="99"/>
    <w:rsid w:val="00165F0C"/>
  </w:style>
  <w:style w:type="paragraph" w:customStyle="1" w:styleId="c37">
    <w:name w:val="c37"/>
    <w:basedOn w:val="a"/>
    <w:uiPriority w:val="99"/>
    <w:rsid w:val="00165F0C"/>
    <w:pPr>
      <w:spacing w:before="100" w:beforeAutospacing="1" w:after="100" w:afterAutospacing="1"/>
    </w:pPr>
  </w:style>
  <w:style w:type="character" w:customStyle="1" w:styleId="c6">
    <w:name w:val="c6"/>
    <w:basedOn w:val="a0"/>
    <w:uiPriority w:val="99"/>
    <w:rsid w:val="00165F0C"/>
  </w:style>
  <w:style w:type="character" w:customStyle="1" w:styleId="c11">
    <w:name w:val="c11"/>
    <w:basedOn w:val="a0"/>
    <w:uiPriority w:val="99"/>
    <w:rsid w:val="00165F0C"/>
  </w:style>
  <w:style w:type="character" w:styleId="af5">
    <w:name w:val="Strong"/>
    <w:uiPriority w:val="99"/>
    <w:qFormat/>
    <w:rsid w:val="00165F0C"/>
    <w:rPr>
      <w:b/>
      <w:bCs/>
    </w:rPr>
  </w:style>
  <w:style w:type="paragraph" w:customStyle="1" w:styleId="c16">
    <w:name w:val="c16"/>
    <w:basedOn w:val="a"/>
    <w:uiPriority w:val="99"/>
    <w:rsid w:val="00165F0C"/>
    <w:pPr>
      <w:spacing w:before="100" w:beforeAutospacing="1" w:after="100" w:afterAutospacing="1"/>
    </w:pPr>
  </w:style>
  <w:style w:type="character" w:customStyle="1" w:styleId="c70">
    <w:name w:val="c70"/>
    <w:basedOn w:val="a0"/>
    <w:uiPriority w:val="99"/>
    <w:rsid w:val="00165F0C"/>
  </w:style>
  <w:style w:type="character" w:customStyle="1" w:styleId="c27">
    <w:name w:val="c27"/>
    <w:basedOn w:val="a0"/>
    <w:uiPriority w:val="99"/>
    <w:rsid w:val="00165F0C"/>
  </w:style>
  <w:style w:type="character" w:customStyle="1" w:styleId="Zag11">
    <w:name w:val="Zag_11"/>
    <w:rsid w:val="00165F0C"/>
  </w:style>
  <w:style w:type="character" w:customStyle="1" w:styleId="FontStyle29">
    <w:name w:val="Font Style29"/>
    <w:uiPriority w:val="99"/>
    <w:rsid w:val="00165F0C"/>
    <w:rPr>
      <w:rFonts w:ascii="Times New Roman" w:hAnsi="Times New Roman" w:cs="Times New Roman"/>
      <w:sz w:val="20"/>
      <w:szCs w:val="20"/>
    </w:rPr>
  </w:style>
  <w:style w:type="paragraph" w:customStyle="1" w:styleId="Style11">
    <w:name w:val="Style11"/>
    <w:basedOn w:val="a"/>
    <w:next w:val="a"/>
    <w:uiPriority w:val="99"/>
    <w:rsid w:val="00165F0C"/>
    <w:pPr>
      <w:widowControl w:val="0"/>
      <w:suppressAutoHyphens/>
    </w:pPr>
    <w:rPr>
      <w:rFonts w:eastAsia="SimSun"/>
      <w:kern w:val="1"/>
      <w:lang w:eastAsia="hi-IN" w:bidi="hi-IN"/>
    </w:rPr>
  </w:style>
  <w:style w:type="paragraph" w:customStyle="1" w:styleId="Style10">
    <w:name w:val="Style1"/>
    <w:basedOn w:val="a"/>
    <w:next w:val="a"/>
    <w:uiPriority w:val="99"/>
    <w:rsid w:val="00165F0C"/>
    <w:pPr>
      <w:widowControl w:val="0"/>
      <w:suppressAutoHyphens/>
    </w:pPr>
    <w:rPr>
      <w:rFonts w:eastAsia="SimSun"/>
      <w:kern w:val="1"/>
      <w:lang w:eastAsia="hi-IN" w:bidi="hi-IN"/>
    </w:rPr>
  </w:style>
  <w:style w:type="paragraph" w:customStyle="1" w:styleId="Style76">
    <w:name w:val="Style76"/>
    <w:basedOn w:val="a"/>
    <w:uiPriority w:val="99"/>
    <w:rsid w:val="00165F0C"/>
    <w:pPr>
      <w:widowControl w:val="0"/>
      <w:autoSpaceDE w:val="0"/>
      <w:autoSpaceDN w:val="0"/>
      <w:adjustRightInd w:val="0"/>
      <w:spacing w:line="233" w:lineRule="exact"/>
    </w:pPr>
    <w:rPr>
      <w:rFonts w:ascii="Century Gothic" w:hAnsi="Century Gothic" w:cs="Century Gothic"/>
    </w:rPr>
  </w:style>
  <w:style w:type="character" w:customStyle="1" w:styleId="FontStyle104">
    <w:name w:val="Font Style104"/>
    <w:uiPriority w:val="99"/>
    <w:rsid w:val="00165F0C"/>
    <w:rPr>
      <w:rFonts w:ascii="Times New Roman" w:hAnsi="Times New Roman" w:cs="Times New Roman"/>
      <w:sz w:val="18"/>
      <w:szCs w:val="18"/>
    </w:rPr>
  </w:style>
  <w:style w:type="paragraph" w:customStyle="1" w:styleId="Style13">
    <w:name w:val="Style13"/>
    <w:basedOn w:val="a"/>
    <w:uiPriority w:val="99"/>
    <w:rsid w:val="00165F0C"/>
    <w:pPr>
      <w:widowControl w:val="0"/>
      <w:autoSpaceDE w:val="0"/>
      <w:autoSpaceDN w:val="0"/>
      <w:adjustRightInd w:val="0"/>
      <w:spacing w:line="214" w:lineRule="exact"/>
      <w:ind w:firstLine="346"/>
      <w:jc w:val="both"/>
    </w:pPr>
    <w:rPr>
      <w:rFonts w:ascii="Century Gothic" w:hAnsi="Century Gothic" w:cs="Century Gothic"/>
    </w:rPr>
  </w:style>
  <w:style w:type="character" w:customStyle="1" w:styleId="FontStyle30">
    <w:name w:val="Font Style30"/>
    <w:uiPriority w:val="99"/>
    <w:rsid w:val="00165F0C"/>
    <w:rPr>
      <w:rFonts w:ascii="Times New Roman" w:hAnsi="Times New Roman" w:cs="Times New Roman"/>
      <w:b/>
      <w:bCs/>
      <w:sz w:val="20"/>
      <w:szCs w:val="20"/>
    </w:rPr>
  </w:style>
  <w:style w:type="character" w:customStyle="1" w:styleId="NoSpacingChar">
    <w:name w:val="No Spacing Char"/>
    <w:link w:val="NoSpacing1"/>
    <w:uiPriority w:val="99"/>
    <w:locked/>
    <w:rsid w:val="00165F0C"/>
  </w:style>
  <w:style w:type="paragraph" w:customStyle="1" w:styleId="NoSpacing1">
    <w:name w:val="No Spacing1"/>
    <w:link w:val="NoSpacingChar"/>
    <w:uiPriority w:val="99"/>
    <w:rsid w:val="00165F0C"/>
    <w:pPr>
      <w:spacing w:after="0" w:line="240" w:lineRule="auto"/>
    </w:pPr>
  </w:style>
  <w:style w:type="table" w:customStyle="1" w:styleId="11">
    <w:name w:val="Сетка таблицы1"/>
    <w:basedOn w:val="a1"/>
    <w:next w:val="a5"/>
    <w:uiPriority w:val="59"/>
    <w:rsid w:val="00165F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165F0C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7">
    <w:name w:val="Текст выноски Знак"/>
    <w:basedOn w:val="a0"/>
    <w:link w:val="af6"/>
    <w:uiPriority w:val="99"/>
    <w:semiHidden/>
    <w:rsid w:val="00165F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1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21A7A-3AA3-4DE3-B652-DFA1397DE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31</Pages>
  <Words>7611</Words>
  <Characters>43384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Салтыкова Татьяна Андреевна</dc:creator>
  <cp:lastModifiedBy>Пилипенко Юлия Леонидовна</cp:lastModifiedBy>
  <cp:revision>23</cp:revision>
  <dcterms:created xsi:type="dcterms:W3CDTF">2015-09-25T05:58:00Z</dcterms:created>
  <dcterms:modified xsi:type="dcterms:W3CDTF">2017-10-20T03:23:00Z</dcterms:modified>
</cp:coreProperties>
</file>