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427" w:rsidRDefault="004B142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85C20A3" wp14:editId="515CD55F">
            <wp:extent cx="6400800" cy="9044959"/>
            <wp:effectExtent l="0" t="0" r="0" b="3810"/>
            <wp:docPr id="1" name="Рисунок 1" descr="C:\Users\MAD\Desktop\ОХ\сканеры приказов\Приказ пилотные площадки введения ФГОС ООО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\Desktop\ОХ\сканеры приказов\Приказ пилотные площадки введения ФГОС ООО 2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04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br w:type="page"/>
      </w:r>
    </w:p>
    <w:p w:rsidR="004B1427" w:rsidRDefault="004B1427">
      <w:r>
        <w:rPr>
          <w:noProof/>
          <w:lang w:eastAsia="ru-RU"/>
        </w:rPr>
        <w:lastRenderedPageBreak/>
        <w:drawing>
          <wp:inline distT="0" distB="0" distL="0" distR="0">
            <wp:extent cx="6381750" cy="9018040"/>
            <wp:effectExtent l="0" t="0" r="0" b="0"/>
            <wp:docPr id="2" name="Рисунок 2" descr="C:\Users\MAD\Desktop\ОХ\сканеры приказов\Приказ пилотные площадки введения ФГОС ООО 2012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\Desktop\ОХ\сканеры приказов\Приказ пилотные площадки введения ФГОС ООО 2012  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01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337575" w:rsidRDefault="004B142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229350" cy="8802684"/>
            <wp:effectExtent l="0" t="0" r="0" b="0"/>
            <wp:docPr id="3" name="Рисунок 3" descr="C:\Users\MAD\Desktop\ОХ\сканеры приказов\Приказ пилотные площадки введения ФГОС ООО 2012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D\Desktop\ОХ\сканеры приказов\Приказ пилотные площадки введения ФГОС ООО 2012  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80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3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8EA"/>
    <w:rsid w:val="00337575"/>
    <w:rsid w:val="004B1427"/>
    <w:rsid w:val="00E0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4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</dc:creator>
  <cp:keywords/>
  <dc:description/>
  <cp:lastModifiedBy>MAD</cp:lastModifiedBy>
  <cp:revision>3</cp:revision>
  <dcterms:created xsi:type="dcterms:W3CDTF">2016-12-11T16:14:00Z</dcterms:created>
  <dcterms:modified xsi:type="dcterms:W3CDTF">2016-12-11T16:15:00Z</dcterms:modified>
</cp:coreProperties>
</file>