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3698" w:rsidRPr="00A32889" w:rsidRDefault="005434B6" w:rsidP="005434B6">
      <w:pPr>
        <w:keepNext/>
        <w:spacing w:after="0" w:line="240" w:lineRule="auto"/>
        <w:jc w:val="center"/>
        <w:outlineLvl w:val="0"/>
        <w:rPr>
          <w:rFonts w:ascii="Times New Roman" w:eastAsia="Calibri" w:hAnsi="Times New Roman" w:cs="Times New Roman"/>
          <w:b/>
          <w:bCs/>
          <w:kern w:val="32"/>
          <w:sz w:val="26"/>
          <w:szCs w:val="26"/>
        </w:rPr>
      </w:pPr>
      <w:r>
        <w:rPr>
          <w:rFonts w:ascii="Times New Roman" w:eastAsia="Calibri" w:hAnsi="Times New Roman" w:cs="Times New Roman"/>
          <w:b/>
          <w:bCs/>
          <w:kern w:val="32"/>
          <w:sz w:val="26"/>
          <w:szCs w:val="26"/>
        </w:rPr>
        <w:t>ФИЛИАЛ МУНИЦИПАЛЬНОГО БЮДЖЕНОГО ДОШКОЛЬНОГО ОБРАЗОВАТЕЛЬНОГО УЧРЕЖДЕНИЯ</w:t>
      </w:r>
    </w:p>
    <w:p w:rsidR="00783698" w:rsidRDefault="002A71A9" w:rsidP="005434B6">
      <w:pPr>
        <w:keepNext/>
        <w:spacing w:after="0" w:line="240" w:lineRule="auto"/>
        <w:jc w:val="center"/>
        <w:outlineLvl w:val="0"/>
        <w:rPr>
          <w:rFonts w:ascii="Times New Roman" w:eastAsia="Calibri" w:hAnsi="Times New Roman" w:cs="Times New Roman"/>
          <w:b/>
          <w:bCs/>
          <w:kern w:val="32"/>
          <w:sz w:val="26"/>
          <w:szCs w:val="26"/>
        </w:rPr>
      </w:pPr>
      <w:r>
        <w:rPr>
          <w:rFonts w:ascii="Times New Roman" w:eastAsia="Calibri" w:hAnsi="Times New Roman" w:cs="Times New Roman"/>
          <w:b/>
          <w:bCs/>
          <w:kern w:val="32"/>
          <w:sz w:val="26"/>
          <w:szCs w:val="26"/>
        </w:rPr>
        <w:t xml:space="preserve"> «</w:t>
      </w:r>
      <w:r w:rsidR="00783698" w:rsidRPr="00A32889">
        <w:rPr>
          <w:rFonts w:ascii="Times New Roman" w:eastAsia="Calibri" w:hAnsi="Times New Roman" w:cs="Times New Roman"/>
          <w:b/>
          <w:bCs/>
          <w:kern w:val="32"/>
          <w:sz w:val="28"/>
          <w:szCs w:val="28"/>
        </w:rPr>
        <w:t>Детский</w:t>
      </w:r>
      <w:r w:rsidR="00783698" w:rsidRPr="00A32889">
        <w:rPr>
          <w:rFonts w:ascii="Times New Roman" w:eastAsia="Calibri" w:hAnsi="Times New Roman" w:cs="Times New Roman"/>
          <w:b/>
          <w:bCs/>
          <w:kern w:val="32"/>
          <w:sz w:val="26"/>
          <w:szCs w:val="26"/>
        </w:rPr>
        <w:t xml:space="preserve"> сад №43»</w:t>
      </w:r>
      <w:r>
        <w:rPr>
          <w:rFonts w:ascii="Times New Roman" w:eastAsia="Calibri" w:hAnsi="Times New Roman" w:cs="Times New Roman"/>
          <w:b/>
          <w:bCs/>
          <w:kern w:val="32"/>
          <w:sz w:val="26"/>
          <w:szCs w:val="26"/>
        </w:rPr>
        <w:t xml:space="preserve"> - «детский сад № 41</w:t>
      </w:r>
      <w:r w:rsidR="005434B6">
        <w:rPr>
          <w:rFonts w:ascii="Times New Roman" w:eastAsia="Calibri" w:hAnsi="Times New Roman" w:cs="Times New Roman"/>
          <w:b/>
          <w:bCs/>
          <w:kern w:val="32"/>
          <w:sz w:val="26"/>
          <w:szCs w:val="26"/>
        </w:rPr>
        <w:t>»</w:t>
      </w:r>
    </w:p>
    <w:p w:rsidR="00783698" w:rsidRPr="00A32889" w:rsidRDefault="00783698" w:rsidP="005434B6">
      <w:pPr>
        <w:spacing w:after="0" w:line="240" w:lineRule="auto"/>
        <w:rPr>
          <w:rFonts w:ascii="Calibri" w:eastAsia="Times New Roman" w:hAnsi="Calibri" w:cs="Calibri"/>
          <w:caps/>
        </w:rPr>
      </w:pPr>
    </w:p>
    <w:p w:rsidR="00783698" w:rsidRPr="00A32889" w:rsidRDefault="00783698" w:rsidP="00783698">
      <w:pPr>
        <w:spacing w:after="0" w:line="240" w:lineRule="auto"/>
        <w:jc w:val="right"/>
        <w:rPr>
          <w:rFonts w:ascii="Calibri" w:eastAsia="Times New Roman" w:hAnsi="Calibri" w:cs="Calibri"/>
        </w:rPr>
      </w:pPr>
      <w:bookmarkStart w:id="0" w:name="_GoBack"/>
      <w:bookmarkEnd w:id="0"/>
    </w:p>
    <w:tbl>
      <w:tblPr>
        <w:tblW w:w="9923" w:type="dxa"/>
        <w:tblLook w:val="04A0" w:firstRow="1" w:lastRow="0" w:firstColumn="1" w:lastColumn="0" w:noHBand="0" w:noVBand="1"/>
      </w:tblPr>
      <w:tblGrid>
        <w:gridCol w:w="5920"/>
        <w:gridCol w:w="4003"/>
      </w:tblGrid>
      <w:tr w:rsidR="00783698" w:rsidRPr="00A32889" w:rsidTr="002A71A9">
        <w:trPr>
          <w:trHeight w:val="1620"/>
        </w:trPr>
        <w:tc>
          <w:tcPr>
            <w:tcW w:w="5920" w:type="dxa"/>
          </w:tcPr>
          <w:p w:rsidR="00783698" w:rsidRPr="00A32889" w:rsidRDefault="00783698" w:rsidP="004C0C46">
            <w:pPr>
              <w:spacing w:after="0"/>
              <w:rPr>
                <w:rFonts w:ascii="Times New Roman" w:eastAsia="Times New Roman" w:hAnsi="Times New Roman" w:cs="Times New Roman"/>
                <w:u w:val="single"/>
              </w:rPr>
            </w:pPr>
          </w:p>
        </w:tc>
        <w:tc>
          <w:tcPr>
            <w:tcW w:w="4003" w:type="dxa"/>
          </w:tcPr>
          <w:p w:rsidR="00783698" w:rsidRPr="00A32889" w:rsidRDefault="00783698" w:rsidP="004C0C46">
            <w:pPr>
              <w:spacing w:after="0"/>
              <w:rPr>
                <w:rFonts w:ascii="Times New Roman" w:eastAsia="Times New Roman" w:hAnsi="Times New Roman" w:cs="Times New Roman"/>
              </w:rPr>
            </w:pPr>
          </w:p>
        </w:tc>
      </w:tr>
    </w:tbl>
    <w:p w:rsidR="001802BD" w:rsidRDefault="001802BD" w:rsidP="00783698">
      <w:pPr>
        <w:jc w:val="center"/>
        <w:rPr>
          <w:rFonts w:ascii="Times New Roman" w:hAnsi="Times New Roman" w:cs="Times New Roman"/>
          <w:b/>
          <w:sz w:val="28"/>
          <w:szCs w:val="28"/>
        </w:rPr>
      </w:pPr>
    </w:p>
    <w:p w:rsidR="003D5FEC" w:rsidRDefault="003D5FEC" w:rsidP="00783698">
      <w:pPr>
        <w:jc w:val="center"/>
        <w:rPr>
          <w:rFonts w:ascii="Times New Roman" w:hAnsi="Times New Roman" w:cs="Times New Roman"/>
          <w:b/>
          <w:sz w:val="28"/>
          <w:szCs w:val="28"/>
        </w:rPr>
      </w:pPr>
    </w:p>
    <w:p w:rsidR="001802BD" w:rsidRDefault="001802BD" w:rsidP="00783698">
      <w:pPr>
        <w:jc w:val="center"/>
        <w:rPr>
          <w:rFonts w:ascii="Times New Roman" w:hAnsi="Times New Roman" w:cs="Times New Roman"/>
          <w:b/>
          <w:sz w:val="28"/>
          <w:szCs w:val="28"/>
        </w:rPr>
      </w:pPr>
    </w:p>
    <w:p w:rsidR="005434B6" w:rsidRDefault="00783698" w:rsidP="005434B6">
      <w:pPr>
        <w:pStyle w:val="c33"/>
        <w:shd w:val="clear" w:color="auto" w:fill="FFFFFF"/>
        <w:spacing w:before="0" w:beforeAutospacing="0" w:after="0" w:afterAutospacing="0" w:line="360" w:lineRule="auto"/>
        <w:jc w:val="center"/>
        <w:rPr>
          <w:b/>
          <w:sz w:val="28"/>
          <w:szCs w:val="28"/>
        </w:rPr>
      </w:pPr>
      <w:r w:rsidRPr="00786365">
        <w:rPr>
          <w:b/>
          <w:sz w:val="28"/>
          <w:szCs w:val="28"/>
        </w:rPr>
        <w:t>РАБОЧАЯ ПРОГРАММА</w:t>
      </w:r>
    </w:p>
    <w:p w:rsidR="00F55C6C" w:rsidRDefault="00F55C6C" w:rsidP="005434B6">
      <w:pPr>
        <w:pStyle w:val="c33"/>
        <w:shd w:val="clear" w:color="auto" w:fill="FFFFFF"/>
        <w:spacing w:before="0" w:beforeAutospacing="0" w:after="0" w:afterAutospacing="0" w:line="360" w:lineRule="auto"/>
        <w:jc w:val="center"/>
        <w:rPr>
          <w:color w:val="000000"/>
        </w:rPr>
      </w:pPr>
      <w:r w:rsidRPr="00F55C6C">
        <w:rPr>
          <w:b/>
          <w:bCs/>
          <w:color w:val="000000"/>
          <w:sz w:val="28"/>
          <w:szCs w:val="28"/>
        </w:rPr>
        <w:t xml:space="preserve"> </w:t>
      </w:r>
      <w:r>
        <w:rPr>
          <w:rStyle w:val="c10"/>
          <w:b/>
          <w:bCs/>
          <w:color w:val="000000"/>
          <w:sz w:val="28"/>
          <w:szCs w:val="28"/>
        </w:rPr>
        <w:t>учителя-логопеда</w:t>
      </w:r>
    </w:p>
    <w:p w:rsidR="00F55C6C" w:rsidRDefault="00F55C6C" w:rsidP="005434B6">
      <w:pPr>
        <w:pStyle w:val="a4"/>
        <w:spacing w:line="360" w:lineRule="auto"/>
        <w:jc w:val="center"/>
        <w:rPr>
          <w:b/>
          <w:sz w:val="32"/>
          <w:szCs w:val="32"/>
        </w:rPr>
      </w:pPr>
      <w:r>
        <w:rPr>
          <w:rStyle w:val="c10"/>
          <w:b/>
          <w:bCs/>
          <w:color w:val="000000"/>
          <w:sz w:val="28"/>
          <w:szCs w:val="28"/>
        </w:rPr>
        <w:t>по</w:t>
      </w:r>
      <w:r w:rsidRPr="00F55C6C">
        <w:rPr>
          <w:b/>
          <w:sz w:val="32"/>
          <w:szCs w:val="32"/>
        </w:rPr>
        <w:t xml:space="preserve"> </w:t>
      </w:r>
      <w:r>
        <w:rPr>
          <w:b/>
          <w:sz w:val="32"/>
          <w:szCs w:val="32"/>
        </w:rPr>
        <w:t>коррекции</w:t>
      </w:r>
      <w:r w:rsidRPr="007C2CAD">
        <w:rPr>
          <w:b/>
          <w:sz w:val="32"/>
          <w:szCs w:val="32"/>
        </w:rPr>
        <w:t xml:space="preserve"> речевых нарушений у детей старшего дошкольного возраста в условиях логопункта</w:t>
      </w:r>
      <w:r>
        <w:rPr>
          <w:b/>
          <w:sz w:val="32"/>
          <w:szCs w:val="32"/>
        </w:rPr>
        <w:t xml:space="preserve"> (по ФГОС)</w:t>
      </w:r>
    </w:p>
    <w:p w:rsidR="00F55C6C" w:rsidRPr="007C2CAD" w:rsidRDefault="002A71A9" w:rsidP="005434B6">
      <w:pPr>
        <w:pStyle w:val="a4"/>
        <w:spacing w:line="360" w:lineRule="auto"/>
        <w:jc w:val="center"/>
        <w:rPr>
          <w:b/>
          <w:sz w:val="32"/>
          <w:szCs w:val="32"/>
        </w:rPr>
      </w:pPr>
      <w:r>
        <w:rPr>
          <w:b/>
          <w:sz w:val="32"/>
          <w:szCs w:val="32"/>
        </w:rPr>
        <w:t>на 2020 – 2021</w:t>
      </w:r>
      <w:r w:rsidR="00F55C6C">
        <w:rPr>
          <w:b/>
          <w:sz w:val="32"/>
          <w:szCs w:val="32"/>
        </w:rPr>
        <w:t xml:space="preserve"> учебный год </w:t>
      </w:r>
    </w:p>
    <w:p w:rsidR="00F55C6C" w:rsidRDefault="00F55C6C" w:rsidP="00F55C6C">
      <w:pPr>
        <w:pStyle w:val="c33"/>
        <w:shd w:val="clear" w:color="auto" w:fill="FFFFFF"/>
        <w:spacing w:before="0" w:beforeAutospacing="0" w:after="0" w:afterAutospacing="0"/>
        <w:jc w:val="center"/>
        <w:rPr>
          <w:color w:val="000000"/>
        </w:rPr>
      </w:pPr>
    </w:p>
    <w:p w:rsidR="003D5FEC" w:rsidRDefault="003D5FEC" w:rsidP="005434B6">
      <w:pPr>
        <w:spacing w:line="240" w:lineRule="auto"/>
        <w:rPr>
          <w:rFonts w:ascii="Times New Roman" w:hAnsi="Times New Roman" w:cs="Times New Roman"/>
          <w:sz w:val="28"/>
          <w:szCs w:val="28"/>
        </w:rPr>
      </w:pPr>
    </w:p>
    <w:p w:rsidR="00783698" w:rsidRDefault="00601A46" w:rsidP="00601A46">
      <w:pPr>
        <w:spacing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00F55C6C">
        <w:rPr>
          <w:rFonts w:ascii="Times New Roman" w:hAnsi="Times New Roman" w:cs="Times New Roman"/>
          <w:sz w:val="28"/>
          <w:szCs w:val="28"/>
        </w:rPr>
        <w:t xml:space="preserve">     </w:t>
      </w:r>
      <w:r>
        <w:rPr>
          <w:rFonts w:ascii="Times New Roman" w:hAnsi="Times New Roman" w:cs="Times New Roman"/>
          <w:sz w:val="28"/>
          <w:szCs w:val="28"/>
        </w:rPr>
        <w:t>Составитель</w:t>
      </w:r>
      <w:r w:rsidR="00783698">
        <w:rPr>
          <w:rFonts w:ascii="Times New Roman" w:hAnsi="Times New Roman" w:cs="Times New Roman"/>
          <w:sz w:val="28"/>
          <w:szCs w:val="28"/>
        </w:rPr>
        <w:t xml:space="preserve">: </w:t>
      </w:r>
    </w:p>
    <w:p w:rsidR="00783698" w:rsidRDefault="00601A46" w:rsidP="00601A4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учитель-логопед </w:t>
      </w:r>
      <w:r w:rsidR="002A71A9">
        <w:rPr>
          <w:rFonts w:ascii="Times New Roman" w:hAnsi="Times New Roman" w:cs="Times New Roman"/>
          <w:sz w:val="28"/>
          <w:szCs w:val="28"/>
        </w:rPr>
        <w:t>Плотаненко О.Н.</w:t>
      </w:r>
    </w:p>
    <w:p w:rsidR="00783698" w:rsidRDefault="00783698" w:rsidP="00783698">
      <w:pPr>
        <w:jc w:val="right"/>
        <w:rPr>
          <w:rFonts w:ascii="Times New Roman" w:hAnsi="Times New Roman" w:cs="Times New Roman"/>
          <w:sz w:val="28"/>
          <w:szCs w:val="28"/>
        </w:rPr>
      </w:pPr>
    </w:p>
    <w:p w:rsidR="00783698" w:rsidRDefault="00783698" w:rsidP="00783698">
      <w:pPr>
        <w:jc w:val="right"/>
        <w:rPr>
          <w:rFonts w:ascii="Times New Roman" w:hAnsi="Times New Roman" w:cs="Times New Roman"/>
          <w:sz w:val="28"/>
          <w:szCs w:val="28"/>
        </w:rPr>
      </w:pPr>
    </w:p>
    <w:p w:rsidR="00783698" w:rsidRDefault="00783698" w:rsidP="00783698">
      <w:pPr>
        <w:jc w:val="right"/>
        <w:rPr>
          <w:rFonts w:ascii="Times New Roman" w:hAnsi="Times New Roman" w:cs="Times New Roman"/>
          <w:sz w:val="28"/>
          <w:szCs w:val="28"/>
        </w:rPr>
      </w:pPr>
    </w:p>
    <w:p w:rsidR="00783698" w:rsidRDefault="00783698" w:rsidP="00783698">
      <w:pPr>
        <w:jc w:val="right"/>
        <w:rPr>
          <w:rFonts w:ascii="Times New Roman" w:hAnsi="Times New Roman" w:cs="Times New Roman"/>
          <w:sz w:val="28"/>
          <w:szCs w:val="28"/>
        </w:rPr>
      </w:pPr>
    </w:p>
    <w:p w:rsidR="00783698" w:rsidRDefault="00783698" w:rsidP="00783698">
      <w:pPr>
        <w:jc w:val="right"/>
        <w:rPr>
          <w:rFonts w:ascii="Times New Roman" w:hAnsi="Times New Roman" w:cs="Times New Roman"/>
          <w:sz w:val="28"/>
          <w:szCs w:val="28"/>
        </w:rPr>
      </w:pPr>
    </w:p>
    <w:p w:rsidR="003D5FEC" w:rsidRDefault="003D5FEC" w:rsidP="00783698">
      <w:pPr>
        <w:jc w:val="right"/>
        <w:rPr>
          <w:rFonts w:ascii="Times New Roman" w:hAnsi="Times New Roman" w:cs="Times New Roman"/>
          <w:sz w:val="28"/>
          <w:szCs w:val="28"/>
        </w:rPr>
      </w:pPr>
    </w:p>
    <w:p w:rsidR="003D5FEC" w:rsidRDefault="003D5FEC" w:rsidP="00783698">
      <w:pPr>
        <w:jc w:val="right"/>
        <w:rPr>
          <w:rFonts w:ascii="Times New Roman" w:hAnsi="Times New Roman" w:cs="Times New Roman"/>
          <w:sz w:val="28"/>
          <w:szCs w:val="28"/>
        </w:rPr>
      </w:pPr>
    </w:p>
    <w:p w:rsidR="00076251" w:rsidRDefault="00076251" w:rsidP="00076251">
      <w:pPr>
        <w:jc w:val="center"/>
        <w:rPr>
          <w:rFonts w:ascii="Times New Roman" w:hAnsi="Times New Roman" w:cs="Times New Roman"/>
          <w:sz w:val="28"/>
          <w:szCs w:val="28"/>
        </w:rPr>
      </w:pPr>
    </w:p>
    <w:p w:rsidR="00783698" w:rsidRDefault="00783698" w:rsidP="00076251">
      <w:pPr>
        <w:jc w:val="center"/>
        <w:rPr>
          <w:rFonts w:ascii="Times New Roman" w:hAnsi="Times New Roman" w:cs="Times New Roman"/>
          <w:sz w:val="28"/>
          <w:szCs w:val="28"/>
        </w:rPr>
      </w:pPr>
      <w:r>
        <w:rPr>
          <w:rFonts w:ascii="Times New Roman" w:hAnsi="Times New Roman" w:cs="Times New Roman"/>
          <w:sz w:val="28"/>
          <w:szCs w:val="28"/>
        </w:rPr>
        <w:t>Славгород</w:t>
      </w:r>
      <w:r w:rsidR="002A71A9">
        <w:rPr>
          <w:rFonts w:ascii="Times New Roman" w:hAnsi="Times New Roman" w:cs="Times New Roman"/>
          <w:sz w:val="28"/>
          <w:szCs w:val="28"/>
        </w:rPr>
        <w:t>, 2020</w:t>
      </w:r>
    </w:p>
    <w:p w:rsidR="005434B6" w:rsidRDefault="005434B6" w:rsidP="003103B2">
      <w:pPr>
        <w:spacing w:after="0" w:line="360" w:lineRule="auto"/>
        <w:ind w:right="180"/>
        <w:jc w:val="center"/>
        <w:rPr>
          <w:rFonts w:ascii="Times New Roman" w:eastAsia="Times New Roman" w:hAnsi="Times New Roman" w:cs="Times New Roman"/>
          <w:b/>
          <w:sz w:val="28"/>
          <w:szCs w:val="28"/>
        </w:rPr>
      </w:pPr>
    </w:p>
    <w:p w:rsidR="00D35EDD" w:rsidRPr="003103B2" w:rsidRDefault="00601A46" w:rsidP="003103B2">
      <w:pPr>
        <w:spacing w:after="0" w:line="360" w:lineRule="auto"/>
        <w:ind w:right="18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ОГЛАВЛЕНИЕ</w:t>
      </w:r>
    </w:p>
    <w:tbl>
      <w:tblPr>
        <w:tblStyle w:val="a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
        <w:gridCol w:w="7937"/>
        <w:gridCol w:w="962"/>
      </w:tblGrid>
      <w:tr w:rsidR="008D285B" w:rsidRPr="003103B2" w:rsidTr="00460F0B">
        <w:tc>
          <w:tcPr>
            <w:tcW w:w="817" w:type="dxa"/>
            <w:vAlign w:val="center"/>
          </w:tcPr>
          <w:p w:rsidR="008D285B" w:rsidRPr="008D285B" w:rsidRDefault="008D285B" w:rsidP="00F55C6C">
            <w:pPr>
              <w:spacing w:line="276" w:lineRule="auto"/>
              <w:ind w:right="180"/>
              <w:jc w:val="center"/>
              <w:rPr>
                <w:rFonts w:ascii="Times New Roman" w:eastAsia="Times New Roman" w:hAnsi="Times New Roman"/>
                <w:b/>
                <w:sz w:val="28"/>
                <w:szCs w:val="28"/>
              </w:rPr>
            </w:pPr>
            <w:r w:rsidRPr="008D285B">
              <w:rPr>
                <w:rFonts w:ascii="Times New Roman" w:eastAsia="Times New Roman" w:hAnsi="Times New Roman"/>
                <w:b/>
                <w:sz w:val="28"/>
                <w:szCs w:val="28"/>
              </w:rPr>
              <w:t>№</w:t>
            </w:r>
          </w:p>
        </w:tc>
        <w:tc>
          <w:tcPr>
            <w:tcW w:w="8076" w:type="dxa"/>
            <w:vAlign w:val="center"/>
          </w:tcPr>
          <w:p w:rsidR="008D285B" w:rsidRPr="008D285B" w:rsidRDefault="008D285B" w:rsidP="00F55C6C">
            <w:pPr>
              <w:spacing w:line="276" w:lineRule="auto"/>
              <w:ind w:right="180"/>
              <w:jc w:val="center"/>
              <w:rPr>
                <w:rFonts w:ascii="Times New Roman" w:eastAsia="Times New Roman" w:hAnsi="Times New Roman"/>
                <w:b/>
                <w:sz w:val="28"/>
                <w:szCs w:val="28"/>
              </w:rPr>
            </w:pPr>
            <w:r w:rsidRPr="008D285B">
              <w:rPr>
                <w:rFonts w:ascii="Times New Roman" w:eastAsia="Times New Roman" w:hAnsi="Times New Roman"/>
                <w:b/>
                <w:sz w:val="28"/>
                <w:szCs w:val="28"/>
              </w:rPr>
              <w:t>Наименование разделов</w:t>
            </w:r>
          </w:p>
        </w:tc>
        <w:tc>
          <w:tcPr>
            <w:tcW w:w="962" w:type="dxa"/>
            <w:vAlign w:val="center"/>
          </w:tcPr>
          <w:p w:rsidR="008D285B" w:rsidRPr="008D285B" w:rsidRDefault="008D285B" w:rsidP="00F55C6C">
            <w:pPr>
              <w:spacing w:line="276" w:lineRule="auto"/>
              <w:ind w:right="180"/>
              <w:jc w:val="center"/>
              <w:rPr>
                <w:rFonts w:ascii="Times New Roman" w:eastAsia="Times New Roman" w:hAnsi="Times New Roman"/>
                <w:b/>
                <w:sz w:val="28"/>
                <w:szCs w:val="28"/>
              </w:rPr>
            </w:pPr>
            <w:r w:rsidRPr="008D285B">
              <w:rPr>
                <w:rFonts w:ascii="Times New Roman" w:eastAsia="Times New Roman" w:hAnsi="Times New Roman"/>
                <w:b/>
                <w:sz w:val="28"/>
                <w:szCs w:val="28"/>
              </w:rPr>
              <w:t>Стр.</w:t>
            </w:r>
          </w:p>
        </w:tc>
      </w:tr>
      <w:tr w:rsidR="008D285B" w:rsidRPr="003103B2" w:rsidTr="00460F0B">
        <w:tc>
          <w:tcPr>
            <w:tcW w:w="817" w:type="dxa"/>
            <w:vAlign w:val="center"/>
          </w:tcPr>
          <w:p w:rsidR="008D285B" w:rsidRPr="008D285B" w:rsidRDefault="008D285B" w:rsidP="00220E65">
            <w:pPr>
              <w:spacing w:line="276" w:lineRule="auto"/>
              <w:ind w:right="180"/>
              <w:jc w:val="center"/>
              <w:rPr>
                <w:rFonts w:ascii="Times New Roman" w:eastAsia="Times New Roman" w:hAnsi="Times New Roman"/>
                <w:b/>
                <w:sz w:val="28"/>
                <w:szCs w:val="28"/>
              </w:rPr>
            </w:pPr>
            <w:r>
              <w:rPr>
                <w:rFonts w:ascii="Times New Roman" w:eastAsia="Times New Roman" w:hAnsi="Times New Roman"/>
                <w:b/>
                <w:sz w:val="28"/>
                <w:szCs w:val="28"/>
              </w:rPr>
              <w:t>1.</w:t>
            </w:r>
          </w:p>
        </w:tc>
        <w:tc>
          <w:tcPr>
            <w:tcW w:w="8076" w:type="dxa"/>
            <w:vAlign w:val="center"/>
          </w:tcPr>
          <w:p w:rsidR="008D285B" w:rsidRPr="008D285B" w:rsidRDefault="008D285B" w:rsidP="00220E65">
            <w:pPr>
              <w:spacing w:line="276" w:lineRule="auto"/>
              <w:ind w:right="180"/>
              <w:jc w:val="both"/>
              <w:rPr>
                <w:rFonts w:ascii="Times New Roman" w:eastAsia="Times New Roman" w:hAnsi="Times New Roman"/>
                <w:b/>
                <w:sz w:val="28"/>
                <w:szCs w:val="28"/>
              </w:rPr>
            </w:pPr>
            <w:r>
              <w:rPr>
                <w:rFonts w:ascii="Times New Roman" w:eastAsia="Times New Roman" w:hAnsi="Times New Roman"/>
                <w:b/>
                <w:sz w:val="28"/>
                <w:szCs w:val="28"/>
              </w:rPr>
              <w:t>Целевой раздел</w:t>
            </w:r>
          </w:p>
        </w:tc>
        <w:tc>
          <w:tcPr>
            <w:tcW w:w="962" w:type="dxa"/>
            <w:vAlign w:val="center"/>
          </w:tcPr>
          <w:p w:rsidR="008D285B" w:rsidRPr="008D285B" w:rsidRDefault="008D285B" w:rsidP="00F55C6C">
            <w:pPr>
              <w:spacing w:line="276" w:lineRule="auto"/>
              <w:ind w:right="180"/>
              <w:jc w:val="center"/>
              <w:rPr>
                <w:rFonts w:ascii="Times New Roman" w:eastAsia="Times New Roman" w:hAnsi="Times New Roman"/>
                <w:b/>
                <w:sz w:val="28"/>
                <w:szCs w:val="28"/>
              </w:rPr>
            </w:pPr>
          </w:p>
        </w:tc>
      </w:tr>
      <w:tr w:rsidR="008D285B" w:rsidRPr="003103B2" w:rsidTr="00460F0B">
        <w:tc>
          <w:tcPr>
            <w:tcW w:w="817" w:type="dxa"/>
          </w:tcPr>
          <w:p w:rsidR="008D285B" w:rsidRPr="003103B2" w:rsidRDefault="008D285B" w:rsidP="00220E65">
            <w:pPr>
              <w:spacing w:line="276" w:lineRule="auto"/>
              <w:ind w:right="180"/>
              <w:jc w:val="center"/>
              <w:rPr>
                <w:rFonts w:ascii="Times New Roman" w:eastAsia="Times New Roman" w:hAnsi="Times New Roman"/>
                <w:sz w:val="28"/>
                <w:szCs w:val="28"/>
              </w:rPr>
            </w:pPr>
            <w:r>
              <w:rPr>
                <w:rFonts w:ascii="Times New Roman" w:eastAsia="Times New Roman" w:hAnsi="Times New Roman"/>
                <w:sz w:val="28"/>
                <w:szCs w:val="28"/>
              </w:rPr>
              <w:t>1.1</w:t>
            </w:r>
          </w:p>
        </w:tc>
        <w:tc>
          <w:tcPr>
            <w:tcW w:w="8076" w:type="dxa"/>
          </w:tcPr>
          <w:p w:rsidR="008D285B" w:rsidRPr="003103B2" w:rsidRDefault="008D285B" w:rsidP="00220E65">
            <w:pPr>
              <w:spacing w:line="276" w:lineRule="auto"/>
              <w:ind w:right="180"/>
              <w:jc w:val="both"/>
              <w:rPr>
                <w:rFonts w:ascii="Times New Roman" w:eastAsia="Times New Roman" w:hAnsi="Times New Roman"/>
                <w:sz w:val="28"/>
                <w:szCs w:val="28"/>
              </w:rPr>
            </w:pPr>
            <w:r w:rsidRPr="003103B2">
              <w:rPr>
                <w:rFonts w:ascii="Times New Roman" w:eastAsia="Times New Roman" w:hAnsi="Times New Roman"/>
                <w:sz w:val="28"/>
                <w:szCs w:val="28"/>
              </w:rPr>
              <w:t>Пояснительная записка</w:t>
            </w:r>
          </w:p>
        </w:tc>
        <w:tc>
          <w:tcPr>
            <w:tcW w:w="962" w:type="dxa"/>
          </w:tcPr>
          <w:p w:rsidR="008D285B" w:rsidRPr="003103B2" w:rsidRDefault="00220E65" w:rsidP="00460F0B">
            <w:pPr>
              <w:spacing w:line="276" w:lineRule="auto"/>
              <w:ind w:right="180"/>
              <w:jc w:val="center"/>
              <w:rPr>
                <w:rFonts w:ascii="Times New Roman" w:eastAsia="Times New Roman" w:hAnsi="Times New Roman"/>
                <w:sz w:val="28"/>
                <w:szCs w:val="28"/>
              </w:rPr>
            </w:pPr>
            <w:r>
              <w:rPr>
                <w:rFonts w:ascii="Times New Roman" w:eastAsia="Times New Roman" w:hAnsi="Times New Roman"/>
                <w:sz w:val="28"/>
                <w:szCs w:val="28"/>
              </w:rPr>
              <w:t>3</w:t>
            </w:r>
          </w:p>
        </w:tc>
      </w:tr>
      <w:tr w:rsidR="008D285B" w:rsidRPr="003103B2" w:rsidTr="00460F0B">
        <w:tc>
          <w:tcPr>
            <w:tcW w:w="817" w:type="dxa"/>
          </w:tcPr>
          <w:p w:rsidR="008D285B" w:rsidRDefault="008D285B" w:rsidP="00220E65">
            <w:pPr>
              <w:spacing w:line="276" w:lineRule="auto"/>
              <w:ind w:right="180"/>
              <w:jc w:val="center"/>
              <w:rPr>
                <w:rFonts w:ascii="Times New Roman" w:eastAsia="Times New Roman" w:hAnsi="Times New Roman"/>
                <w:sz w:val="28"/>
                <w:szCs w:val="28"/>
              </w:rPr>
            </w:pPr>
            <w:r>
              <w:rPr>
                <w:rFonts w:ascii="Times New Roman" w:eastAsia="Times New Roman" w:hAnsi="Times New Roman"/>
                <w:sz w:val="28"/>
                <w:szCs w:val="28"/>
              </w:rPr>
              <w:t>1.2</w:t>
            </w:r>
          </w:p>
        </w:tc>
        <w:tc>
          <w:tcPr>
            <w:tcW w:w="8076" w:type="dxa"/>
          </w:tcPr>
          <w:p w:rsidR="008D285B" w:rsidRPr="003103B2" w:rsidRDefault="008D285B" w:rsidP="00220E65">
            <w:pPr>
              <w:spacing w:line="276" w:lineRule="auto"/>
              <w:ind w:right="180"/>
              <w:jc w:val="both"/>
              <w:rPr>
                <w:rFonts w:ascii="Times New Roman" w:eastAsia="Times New Roman" w:hAnsi="Times New Roman"/>
                <w:sz w:val="28"/>
                <w:szCs w:val="28"/>
              </w:rPr>
            </w:pPr>
            <w:r>
              <w:rPr>
                <w:rFonts w:ascii="Times New Roman" w:eastAsia="Times New Roman" w:hAnsi="Times New Roman"/>
                <w:sz w:val="28"/>
                <w:szCs w:val="28"/>
              </w:rPr>
              <w:t>Цели и задачи по освоению Программы</w:t>
            </w:r>
          </w:p>
        </w:tc>
        <w:tc>
          <w:tcPr>
            <w:tcW w:w="962" w:type="dxa"/>
          </w:tcPr>
          <w:p w:rsidR="008D285B" w:rsidRPr="003103B2" w:rsidRDefault="00220E65" w:rsidP="00460F0B">
            <w:pPr>
              <w:spacing w:line="276" w:lineRule="auto"/>
              <w:ind w:right="180"/>
              <w:jc w:val="center"/>
              <w:rPr>
                <w:rFonts w:ascii="Times New Roman" w:eastAsia="Times New Roman" w:hAnsi="Times New Roman"/>
                <w:sz w:val="28"/>
                <w:szCs w:val="28"/>
              </w:rPr>
            </w:pPr>
            <w:r>
              <w:rPr>
                <w:rFonts w:ascii="Times New Roman" w:eastAsia="Times New Roman" w:hAnsi="Times New Roman"/>
                <w:sz w:val="28"/>
                <w:szCs w:val="28"/>
              </w:rPr>
              <w:t>5</w:t>
            </w:r>
          </w:p>
        </w:tc>
      </w:tr>
      <w:tr w:rsidR="00F55C6C" w:rsidRPr="003103B2" w:rsidTr="00460F0B">
        <w:tc>
          <w:tcPr>
            <w:tcW w:w="817" w:type="dxa"/>
          </w:tcPr>
          <w:p w:rsidR="00F55C6C" w:rsidRPr="00F55C6C" w:rsidRDefault="00F55C6C" w:rsidP="00220E65">
            <w:pPr>
              <w:spacing w:line="276" w:lineRule="auto"/>
              <w:ind w:right="180"/>
              <w:jc w:val="center"/>
              <w:rPr>
                <w:rFonts w:ascii="Times New Roman" w:eastAsia="Times New Roman" w:hAnsi="Times New Roman"/>
                <w:sz w:val="28"/>
                <w:szCs w:val="28"/>
              </w:rPr>
            </w:pPr>
            <w:r w:rsidRPr="00F55C6C">
              <w:rPr>
                <w:rStyle w:val="c4"/>
                <w:color w:val="000000"/>
                <w:sz w:val="28"/>
                <w:szCs w:val="28"/>
              </w:rPr>
              <w:t>1.3</w:t>
            </w:r>
          </w:p>
        </w:tc>
        <w:tc>
          <w:tcPr>
            <w:tcW w:w="8076" w:type="dxa"/>
          </w:tcPr>
          <w:p w:rsidR="00F55C6C" w:rsidRPr="00F55C6C" w:rsidRDefault="00F55C6C" w:rsidP="00220E65">
            <w:pPr>
              <w:pStyle w:val="c43"/>
              <w:shd w:val="clear" w:color="auto" w:fill="FFFFFF"/>
              <w:spacing w:before="0" w:beforeAutospacing="0" w:after="0" w:afterAutospacing="0" w:line="276" w:lineRule="auto"/>
              <w:ind w:right="34"/>
              <w:jc w:val="both"/>
              <w:rPr>
                <w:color w:val="000000"/>
                <w:sz w:val="28"/>
                <w:szCs w:val="28"/>
              </w:rPr>
            </w:pPr>
            <w:r w:rsidRPr="00F55C6C">
              <w:rPr>
                <w:rStyle w:val="c4"/>
                <w:color w:val="000000"/>
                <w:sz w:val="28"/>
                <w:szCs w:val="28"/>
              </w:rPr>
              <w:t>Возрастные и индивидуальные особенности контингента логопункта ДОУ</w:t>
            </w:r>
          </w:p>
        </w:tc>
        <w:tc>
          <w:tcPr>
            <w:tcW w:w="962" w:type="dxa"/>
          </w:tcPr>
          <w:p w:rsidR="00F55C6C" w:rsidRPr="003103B2" w:rsidRDefault="00220E65" w:rsidP="00460F0B">
            <w:pPr>
              <w:spacing w:line="276" w:lineRule="auto"/>
              <w:ind w:right="180"/>
              <w:jc w:val="center"/>
              <w:rPr>
                <w:rFonts w:ascii="Times New Roman" w:eastAsia="Times New Roman" w:hAnsi="Times New Roman"/>
                <w:sz w:val="28"/>
                <w:szCs w:val="28"/>
              </w:rPr>
            </w:pPr>
            <w:r>
              <w:rPr>
                <w:rFonts w:ascii="Times New Roman" w:eastAsia="Times New Roman" w:hAnsi="Times New Roman"/>
                <w:sz w:val="28"/>
                <w:szCs w:val="28"/>
              </w:rPr>
              <w:t>7</w:t>
            </w:r>
          </w:p>
        </w:tc>
      </w:tr>
      <w:tr w:rsidR="00F55C6C" w:rsidRPr="003103B2" w:rsidTr="00460F0B">
        <w:tc>
          <w:tcPr>
            <w:tcW w:w="817" w:type="dxa"/>
          </w:tcPr>
          <w:p w:rsidR="00F55C6C" w:rsidRPr="00F55C6C" w:rsidRDefault="00F55C6C" w:rsidP="00220E65">
            <w:pPr>
              <w:spacing w:line="276" w:lineRule="auto"/>
              <w:ind w:right="180"/>
              <w:jc w:val="center"/>
              <w:rPr>
                <w:rStyle w:val="c4"/>
                <w:color w:val="000000"/>
                <w:sz w:val="28"/>
                <w:szCs w:val="28"/>
              </w:rPr>
            </w:pPr>
            <w:r w:rsidRPr="00F55C6C">
              <w:rPr>
                <w:rFonts w:ascii="Times New Roman" w:eastAsia="Times New Roman" w:hAnsi="Times New Roman"/>
                <w:sz w:val="28"/>
                <w:szCs w:val="28"/>
              </w:rPr>
              <w:t>1.4</w:t>
            </w:r>
          </w:p>
        </w:tc>
        <w:tc>
          <w:tcPr>
            <w:tcW w:w="8076" w:type="dxa"/>
          </w:tcPr>
          <w:p w:rsidR="00F55C6C" w:rsidRPr="00F55C6C" w:rsidRDefault="00F55C6C" w:rsidP="00220E65">
            <w:pPr>
              <w:spacing w:line="276" w:lineRule="auto"/>
              <w:jc w:val="both"/>
              <w:rPr>
                <w:rStyle w:val="c4"/>
                <w:rFonts w:ascii="Times New Roman" w:eastAsia="Times New Roman" w:hAnsi="Times New Roman"/>
                <w:sz w:val="28"/>
                <w:szCs w:val="28"/>
              </w:rPr>
            </w:pPr>
            <w:r w:rsidRPr="00F55C6C">
              <w:rPr>
                <w:rFonts w:ascii="Times New Roman" w:eastAsia="Times New Roman" w:hAnsi="Times New Roman"/>
                <w:sz w:val="28"/>
                <w:szCs w:val="28"/>
              </w:rPr>
              <w:t>Планируемые результаты осв</w:t>
            </w:r>
            <w:r>
              <w:rPr>
                <w:rFonts w:ascii="Times New Roman" w:eastAsia="Times New Roman" w:hAnsi="Times New Roman"/>
                <w:sz w:val="28"/>
                <w:szCs w:val="28"/>
              </w:rPr>
              <w:t>оения детьми рабочей программы</w:t>
            </w:r>
          </w:p>
        </w:tc>
        <w:tc>
          <w:tcPr>
            <w:tcW w:w="962" w:type="dxa"/>
          </w:tcPr>
          <w:p w:rsidR="00F55C6C" w:rsidRPr="003103B2" w:rsidRDefault="00220E65" w:rsidP="00460F0B">
            <w:pPr>
              <w:spacing w:line="276" w:lineRule="auto"/>
              <w:ind w:right="180"/>
              <w:jc w:val="center"/>
              <w:rPr>
                <w:rFonts w:ascii="Times New Roman" w:eastAsia="Times New Roman" w:hAnsi="Times New Roman"/>
                <w:sz w:val="28"/>
                <w:szCs w:val="28"/>
              </w:rPr>
            </w:pPr>
            <w:r>
              <w:rPr>
                <w:rFonts w:ascii="Times New Roman" w:eastAsia="Times New Roman" w:hAnsi="Times New Roman"/>
                <w:sz w:val="28"/>
                <w:szCs w:val="28"/>
              </w:rPr>
              <w:t>17</w:t>
            </w:r>
          </w:p>
        </w:tc>
      </w:tr>
      <w:tr w:rsidR="008D285B" w:rsidRPr="003103B2" w:rsidTr="00460F0B">
        <w:tc>
          <w:tcPr>
            <w:tcW w:w="817" w:type="dxa"/>
          </w:tcPr>
          <w:p w:rsidR="008D285B" w:rsidRPr="003103B2" w:rsidRDefault="00F55C6C" w:rsidP="00220E65">
            <w:pPr>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1.5</w:t>
            </w:r>
          </w:p>
        </w:tc>
        <w:tc>
          <w:tcPr>
            <w:tcW w:w="8076" w:type="dxa"/>
          </w:tcPr>
          <w:p w:rsidR="008D285B" w:rsidRPr="003103B2" w:rsidRDefault="008D285B" w:rsidP="00220E65">
            <w:pPr>
              <w:spacing w:line="276" w:lineRule="auto"/>
              <w:jc w:val="both"/>
              <w:rPr>
                <w:rFonts w:ascii="Times New Roman" w:eastAsia="Times New Roman" w:hAnsi="Times New Roman"/>
                <w:sz w:val="28"/>
                <w:szCs w:val="28"/>
              </w:rPr>
            </w:pPr>
            <w:r w:rsidRPr="003103B2">
              <w:rPr>
                <w:rFonts w:ascii="Times New Roman" w:eastAsia="Times New Roman" w:hAnsi="Times New Roman"/>
                <w:sz w:val="28"/>
                <w:szCs w:val="28"/>
              </w:rPr>
              <w:t>Система</w:t>
            </w:r>
            <w:r w:rsidR="00F55C6C">
              <w:rPr>
                <w:rFonts w:ascii="Times New Roman" w:eastAsia="Times New Roman" w:hAnsi="Times New Roman"/>
                <w:sz w:val="28"/>
                <w:szCs w:val="28"/>
              </w:rPr>
              <w:t xml:space="preserve"> мониторинга достижения детьми </w:t>
            </w:r>
            <w:r w:rsidRPr="003103B2">
              <w:rPr>
                <w:rFonts w:ascii="Times New Roman" w:eastAsia="Times New Roman" w:hAnsi="Times New Roman"/>
                <w:sz w:val="28"/>
                <w:szCs w:val="28"/>
              </w:rPr>
              <w:t>планируемых результатов освоения рабочей программы</w:t>
            </w:r>
          </w:p>
        </w:tc>
        <w:tc>
          <w:tcPr>
            <w:tcW w:w="962" w:type="dxa"/>
          </w:tcPr>
          <w:p w:rsidR="008D285B" w:rsidRDefault="00220E65" w:rsidP="00460F0B">
            <w:pPr>
              <w:spacing w:line="276" w:lineRule="auto"/>
              <w:ind w:right="180"/>
              <w:jc w:val="center"/>
              <w:rPr>
                <w:rFonts w:ascii="Times New Roman" w:eastAsia="Times New Roman" w:hAnsi="Times New Roman"/>
                <w:sz w:val="28"/>
                <w:szCs w:val="28"/>
              </w:rPr>
            </w:pPr>
            <w:r>
              <w:rPr>
                <w:rFonts w:ascii="Times New Roman" w:eastAsia="Times New Roman" w:hAnsi="Times New Roman"/>
                <w:sz w:val="28"/>
                <w:szCs w:val="28"/>
              </w:rPr>
              <w:t>18</w:t>
            </w:r>
          </w:p>
          <w:p w:rsidR="008D285B" w:rsidRPr="003103B2" w:rsidRDefault="008D285B" w:rsidP="00460F0B">
            <w:pPr>
              <w:spacing w:line="276" w:lineRule="auto"/>
              <w:ind w:right="180"/>
              <w:jc w:val="center"/>
              <w:rPr>
                <w:rFonts w:ascii="Times New Roman" w:eastAsia="Times New Roman" w:hAnsi="Times New Roman"/>
                <w:sz w:val="28"/>
                <w:szCs w:val="28"/>
              </w:rPr>
            </w:pPr>
          </w:p>
        </w:tc>
      </w:tr>
      <w:tr w:rsidR="008D285B" w:rsidRPr="003103B2" w:rsidTr="00460F0B">
        <w:tc>
          <w:tcPr>
            <w:tcW w:w="817" w:type="dxa"/>
          </w:tcPr>
          <w:p w:rsidR="008D285B" w:rsidRPr="003103B2" w:rsidRDefault="00220E65" w:rsidP="00220E65">
            <w:pPr>
              <w:spacing w:line="276" w:lineRule="auto"/>
              <w:jc w:val="center"/>
              <w:rPr>
                <w:rFonts w:ascii="Times New Roman" w:hAnsi="Times New Roman"/>
                <w:sz w:val="28"/>
                <w:szCs w:val="28"/>
              </w:rPr>
            </w:pPr>
            <w:r w:rsidRPr="00220E65">
              <w:rPr>
                <w:rFonts w:ascii="Times New Roman" w:hAnsi="Times New Roman"/>
                <w:b/>
                <w:sz w:val="28"/>
                <w:szCs w:val="28"/>
              </w:rPr>
              <w:t>2.</w:t>
            </w:r>
          </w:p>
        </w:tc>
        <w:tc>
          <w:tcPr>
            <w:tcW w:w="8076" w:type="dxa"/>
          </w:tcPr>
          <w:p w:rsidR="008D285B" w:rsidRPr="00220E65" w:rsidRDefault="00220E65" w:rsidP="00220E65">
            <w:pPr>
              <w:spacing w:line="360" w:lineRule="auto"/>
              <w:jc w:val="both"/>
              <w:rPr>
                <w:rFonts w:ascii="Times New Roman" w:hAnsi="Times New Roman"/>
                <w:b/>
                <w:sz w:val="28"/>
                <w:szCs w:val="28"/>
              </w:rPr>
            </w:pPr>
            <w:r w:rsidRPr="00220E65">
              <w:rPr>
                <w:rFonts w:ascii="Times New Roman" w:hAnsi="Times New Roman"/>
                <w:b/>
                <w:sz w:val="28"/>
                <w:szCs w:val="28"/>
              </w:rPr>
              <w:t>Содержательный раздел</w:t>
            </w:r>
          </w:p>
        </w:tc>
        <w:tc>
          <w:tcPr>
            <w:tcW w:w="962" w:type="dxa"/>
          </w:tcPr>
          <w:p w:rsidR="008D285B" w:rsidRPr="003103B2" w:rsidRDefault="008D285B" w:rsidP="00460F0B">
            <w:pPr>
              <w:spacing w:line="276" w:lineRule="auto"/>
              <w:ind w:right="180"/>
              <w:jc w:val="center"/>
              <w:rPr>
                <w:rFonts w:ascii="Times New Roman" w:eastAsia="Times New Roman" w:hAnsi="Times New Roman"/>
                <w:sz w:val="28"/>
                <w:szCs w:val="28"/>
              </w:rPr>
            </w:pPr>
          </w:p>
        </w:tc>
      </w:tr>
      <w:tr w:rsidR="008D285B" w:rsidRPr="003103B2" w:rsidTr="00460F0B">
        <w:tc>
          <w:tcPr>
            <w:tcW w:w="817" w:type="dxa"/>
          </w:tcPr>
          <w:p w:rsidR="008D285B" w:rsidRPr="003103B2" w:rsidRDefault="00220E65" w:rsidP="00220E65">
            <w:pPr>
              <w:pStyle w:val="zag2"/>
              <w:spacing w:line="276" w:lineRule="auto"/>
              <w:jc w:val="center"/>
              <w:rPr>
                <w:bCs/>
                <w:color w:val="000000"/>
                <w:sz w:val="28"/>
                <w:szCs w:val="28"/>
              </w:rPr>
            </w:pPr>
            <w:r>
              <w:rPr>
                <w:bCs/>
                <w:color w:val="000000"/>
                <w:sz w:val="28"/>
                <w:szCs w:val="28"/>
              </w:rPr>
              <w:t>2.1.1</w:t>
            </w:r>
          </w:p>
        </w:tc>
        <w:tc>
          <w:tcPr>
            <w:tcW w:w="8076" w:type="dxa"/>
          </w:tcPr>
          <w:p w:rsidR="008D285B" w:rsidRPr="003103B2" w:rsidRDefault="008D285B" w:rsidP="00220E65">
            <w:pPr>
              <w:pStyle w:val="zag2"/>
              <w:spacing w:line="276" w:lineRule="auto"/>
              <w:jc w:val="both"/>
              <w:rPr>
                <w:bCs/>
                <w:color w:val="000000"/>
                <w:sz w:val="28"/>
                <w:szCs w:val="28"/>
              </w:rPr>
            </w:pPr>
            <w:r w:rsidRPr="003103B2">
              <w:rPr>
                <w:bCs/>
                <w:color w:val="000000"/>
                <w:sz w:val="28"/>
                <w:szCs w:val="28"/>
              </w:rPr>
              <w:t>Учебно-тематический план работы по преодолению фонетического и фонетико-фонематического недоразвития у детей в старшей группе</w:t>
            </w:r>
          </w:p>
        </w:tc>
        <w:tc>
          <w:tcPr>
            <w:tcW w:w="962" w:type="dxa"/>
          </w:tcPr>
          <w:p w:rsidR="008D285B" w:rsidRPr="003103B2" w:rsidRDefault="00460F0B" w:rsidP="00460F0B">
            <w:pPr>
              <w:spacing w:line="276" w:lineRule="auto"/>
              <w:ind w:right="180"/>
              <w:jc w:val="center"/>
              <w:rPr>
                <w:rFonts w:ascii="Times New Roman" w:eastAsia="Times New Roman" w:hAnsi="Times New Roman"/>
                <w:sz w:val="28"/>
                <w:szCs w:val="28"/>
              </w:rPr>
            </w:pPr>
            <w:r>
              <w:rPr>
                <w:rFonts w:ascii="Times New Roman" w:eastAsia="Times New Roman" w:hAnsi="Times New Roman"/>
                <w:sz w:val="28"/>
                <w:szCs w:val="28"/>
              </w:rPr>
              <w:t>20</w:t>
            </w:r>
          </w:p>
        </w:tc>
      </w:tr>
      <w:tr w:rsidR="008D285B" w:rsidRPr="003103B2" w:rsidTr="00460F0B">
        <w:tc>
          <w:tcPr>
            <w:tcW w:w="817" w:type="dxa"/>
          </w:tcPr>
          <w:p w:rsidR="008D285B" w:rsidRPr="003103B2" w:rsidRDefault="00220E65" w:rsidP="00220E65">
            <w:pPr>
              <w:spacing w:line="276" w:lineRule="auto"/>
              <w:ind w:right="180"/>
              <w:jc w:val="center"/>
              <w:rPr>
                <w:rFonts w:ascii="Times New Roman" w:hAnsi="Times New Roman"/>
                <w:bCs/>
                <w:color w:val="000000"/>
                <w:sz w:val="28"/>
                <w:szCs w:val="28"/>
              </w:rPr>
            </w:pPr>
            <w:r>
              <w:rPr>
                <w:rFonts w:ascii="Times New Roman" w:hAnsi="Times New Roman"/>
                <w:bCs/>
                <w:color w:val="000000"/>
                <w:sz w:val="28"/>
                <w:szCs w:val="28"/>
              </w:rPr>
              <w:t>2.1.2</w:t>
            </w:r>
          </w:p>
        </w:tc>
        <w:tc>
          <w:tcPr>
            <w:tcW w:w="8076" w:type="dxa"/>
          </w:tcPr>
          <w:p w:rsidR="008D285B" w:rsidRPr="003103B2" w:rsidRDefault="008D285B" w:rsidP="00220E65">
            <w:pPr>
              <w:spacing w:line="276" w:lineRule="auto"/>
              <w:ind w:right="180"/>
              <w:jc w:val="both"/>
              <w:rPr>
                <w:rFonts w:ascii="Times New Roman" w:eastAsia="Times New Roman" w:hAnsi="Times New Roman"/>
                <w:sz w:val="28"/>
                <w:szCs w:val="28"/>
              </w:rPr>
            </w:pPr>
            <w:r w:rsidRPr="003103B2">
              <w:rPr>
                <w:rFonts w:ascii="Times New Roman" w:hAnsi="Times New Roman"/>
                <w:bCs/>
                <w:color w:val="000000"/>
                <w:sz w:val="28"/>
                <w:szCs w:val="28"/>
              </w:rPr>
              <w:t>Учебно-тематический план работы по преодолению фонетического и фонетико-фонематического недоразвития у детей в подготовительной группе</w:t>
            </w:r>
          </w:p>
        </w:tc>
        <w:tc>
          <w:tcPr>
            <w:tcW w:w="962" w:type="dxa"/>
          </w:tcPr>
          <w:p w:rsidR="008D285B" w:rsidRPr="003103B2" w:rsidRDefault="00460F0B" w:rsidP="00460F0B">
            <w:pPr>
              <w:spacing w:line="276" w:lineRule="auto"/>
              <w:ind w:right="180"/>
              <w:jc w:val="center"/>
              <w:rPr>
                <w:rFonts w:ascii="Times New Roman" w:eastAsia="Times New Roman" w:hAnsi="Times New Roman"/>
                <w:sz w:val="28"/>
                <w:szCs w:val="28"/>
              </w:rPr>
            </w:pPr>
            <w:r>
              <w:rPr>
                <w:rFonts w:ascii="Times New Roman" w:eastAsia="Times New Roman" w:hAnsi="Times New Roman"/>
                <w:sz w:val="28"/>
                <w:szCs w:val="28"/>
              </w:rPr>
              <w:t>25</w:t>
            </w:r>
          </w:p>
        </w:tc>
      </w:tr>
      <w:tr w:rsidR="008D285B" w:rsidRPr="003103B2" w:rsidTr="00460F0B">
        <w:tc>
          <w:tcPr>
            <w:tcW w:w="817" w:type="dxa"/>
          </w:tcPr>
          <w:p w:rsidR="008D285B" w:rsidRPr="003103B2" w:rsidRDefault="00220E65" w:rsidP="00220E65">
            <w:pPr>
              <w:pStyle w:val="zag2"/>
              <w:spacing w:line="276" w:lineRule="auto"/>
              <w:jc w:val="center"/>
              <w:rPr>
                <w:bCs/>
                <w:color w:val="000000"/>
                <w:sz w:val="28"/>
                <w:szCs w:val="28"/>
              </w:rPr>
            </w:pPr>
            <w:r>
              <w:rPr>
                <w:bCs/>
                <w:color w:val="000000"/>
                <w:sz w:val="28"/>
                <w:szCs w:val="28"/>
              </w:rPr>
              <w:t>2.1.3</w:t>
            </w:r>
          </w:p>
        </w:tc>
        <w:tc>
          <w:tcPr>
            <w:tcW w:w="8076" w:type="dxa"/>
          </w:tcPr>
          <w:p w:rsidR="008D285B" w:rsidRPr="003103B2" w:rsidRDefault="008D285B" w:rsidP="00220E65">
            <w:pPr>
              <w:pStyle w:val="zag2"/>
              <w:spacing w:line="276" w:lineRule="auto"/>
              <w:jc w:val="both"/>
              <w:rPr>
                <w:bCs/>
                <w:color w:val="000000"/>
                <w:sz w:val="28"/>
                <w:szCs w:val="28"/>
              </w:rPr>
            </w:pPr>
            <w:r w:rsidRPr="003103B2">
              <w:rPr>
                <w:bCs/>
                <w:color w:val="000000"/>
                <w:sz w:val="28"/>
                <w:szCs w:val="28"/>
              </w:rPr>
              <w:t>Учебно-тематический план работы с детьми ОНР III уровня речевого развития.</w:t>
            </w:r>
          </w:p>
        </w:tc>
        <w:tc>
          <w:tcPr>
            <w:tcW w:w="962" w:type="dxa"/>
          </w:tcPr>
          <w:p w:rsidR="008D285B" w:rsidRPr="003103B2" w:rsidRDefault="00460F0B" w:rsidP="00460F0B">
            <w:pPr>
              <w:spacing w:line="276" w:lineRule="auto"/>
              <w:ind w:right="180"/>
              <w:jc w:val="center"/>
              <w:rPr>
                <w:rFonts w:ascii="Times New Roman" w:eastAsia="Times New Roman" w:hAnsi="Times New Roman"/>
                <w:sz w:val="28"/>
                <w:szCs w:val="28"/>
              </w:rPr>
            </w:pPr>
            <w:r>
              <w:rPr>
                <w:rFonts w:ascii="Times New Roman" w:eastAsia="Times New Roman" w:hAnsi="Times New Roman"/>
                <w:sz w:val="28"/>
                <w:szCs w:val="28"/>
              </w:rPr>
              <w:t>35</w:t>
            </w:r>
          </w:p>
        </w:tc>
      </w:tr>
      <w:tr w:rsidR="008D285B" w:rsidRPr="003103B2" w:rsidTr="00460F0B">
        <w:tc>
          <w:tcPr>
            <w:tcW w:w="817" w:type="dxa"/>
          </w:tcPr>
          <w:p w:rsidR="008D285B" w:rsidRPr="003103B2" w:rsidRDefault="00220E65" w:rsidP="00220E65">
            <w:pPr>
              <w:pStyle w:val="zag2"/>
              <w:spacing w:line="276" w:lineRule="auto"/>
              <w:jc w:val="center"/>
              <w:rPr>
                <w:bCs/>
                <w:color w:val="000000"/>
                <w:sz w:val="28"/>
                <w:szCs w:val="28"/>
              </w:rPr>
            </w:pPr>
            <w:r>
              <w:rPr>
                <w:bCs/>
                <w:color w:val="000000"/>
                <w:sz w:val="28"/>
                <w:szCs w:val="28"/>
              </w:rPr>
              <w:t>2.1.4</w:t>
            </w:r>
          </w:p>
        </w:tc>
        <w:tc>
          <w:tcPr>
            <w:tcW w:w="8076" w:type="dxa"/>
          </w:tcPr>
          <w:p w:rsidR="008D285B" w:rsidRPr="003103B2" w:rsidRDefault="008D285B" w:rsidP="00220E65">
            <w:pPr>
              <w:pStyle w:val="zag2"/>
              <w:spacing w:line="276" w:lineRule="auto"/>
              <w:jc w:val="both"/>
              <w:rPr>
                <w:bCs/>
                <w:color w:val="000000"/>
                <w:sz w:val="28"/>
                <w:szCs w:val="28"/>
              </w:rPr>
            </w:pPr>
            <w:r w:rsidRPr="003103B2">
              <w:rPr>
                <w:bCs/>
                <w:color w:val="000000"/>
                <w:sz w:val="28"/>
                <w:szCs w:val="28"/>
              </w:rPr>
              <w:t>Учебно-тематический план работы с детьми ОНР IV уровня речевого развития.</w:t>
            </w:r>
          </w:p>
        </w:tc>
        <w:tc>
          <w:tcPr>
            <w:tcW w:w="962" w:type="dxa"/>
          </w:tcPr>
          <w:p w:rsidR="008D285B" w:rsidRPr="003103B2" w:rsidRDefault="00460F0B" w:rsidP="00460F0B">
            <w:pPr>
              <w:spacing w:line="276" w:lineRule="auto"/>
              <w:ind w:right="180"/>
              <w:jc w:val="center"/>
              <w:rPr>
                <w:rFonts w:ascii="Times New Roman" w:eastAsia="Times New Roman" w:hAnsi="Times New Roman"/>
                <w:sz w:val="28"/>
                <w:szCs w:val="28"/>
              </w:rPr>
            </w:pPr>
            <w:r>
              <w:rPr>
                <w:rFonts w:ascii="Times New Roman" w:eastAsia="Times New Roman" w:hAnsi="Times New Roman"/>
                <w:sz w:val="28"/>
                <w:szCs w:val="28"/>
              </w:rPr>
              <w:t>41</w:t>
            </w:r>
          </w:p>
        </w:tc>
      </w:tr>
      <w:tr w:rsidR="008D285B" w:rsidRPr="003103B2" w:rsidTr="00460F0B">
        <w:tc>
          <w:tcPr>
            <w:tcW w:w="817" w:type="dxa"/>
          </w:tcPr>
          <w:p w:rsidR="008D285B" w:rsidRPr="003103B2" w:rsidRDefault="00220E65" w:rsidP="00220E65">
            <w:pPr>
              <w:spacing w:line="276" w:lineRule="auto"/>
              <w:contextualSpacing/>
              <w:jc w:val="center"/>
              <w:rPr>
                <w:rFonts w:ascii="Times New Roman" w:hAnsi="Times New Roman"/>
                <w:sz w:val="28"/>
                <w:szCs w:val="28"/>
              </w:rPr>
            </w:pPr>
            <w:r>
              <w:rPr>
                <w:rFonts w:ascii="Times New Roman" w:hAnsi="Times New Roman"/>
                <w:sz w:val="28"/>
                <w:szCs w:val="28"/>
              </w:rPr>
              <w:t>2.2</w:t>
            </w:r>
          </w:p>
        </w:tc>
        <w:tc>
          <w:tcPr>
            <w:tcW w:w="8076" w:type="dxa"/>
          </w:tcPr>
          <w:p w:rsidR="008D285B" w:rsidRPr="003103B2" w:rsidRDefault="008D285B" w:rsidP="00220E65">
            <w:pPr>
              <w:spacing w:line="276" w:lineRule="auto"/>
              <w:contextualSpacing/>
              <w:jc w:val="both"/>
              <w:rPr>
                <w:rFonts w:ascii="Times New Roman" w:hAnsi="Times New Roman"/>
                <w:sz w:val="28"/>
                <w:szCs w:val="28"/>
              </w:rPr>
            </w:pPr>
            <w:r w:rsidRPr="003103B2">
              <w:rPr>
                <w:rFonts w:ascii="Times New Roman" w:hAnsi="Times New Roman"/>
                <w:sz w:val="28"/>
                <w:szCs w:val="28"/>
              </w:rPr>
              <w:t>Оказание логопедической, консультативной помощи семьям, воспитывающим детей раннего возраста.</w:t>
            </w:r>
          </w:p>
        </w:tc>
        <w:tc>
          <w:tcPr>
            <w:tcW w:w="962" w:type="dxa"/>
          </w:tcPr>
          <w:p w:rsidR="008D285B" w:rsidRPr="003103B2" w:rsidRDefault="00460F0B" w:rsidP="00460F0B">
            <w:pPr>
              <w:spacing w:line="276" w:lineRule="auto"/>
              <w:ind w:right="180"/>
              <w:jc w:val="center"/>
              <w:rPr>
                <w:rFonts w:ascii="Times New Roman" w:eastAsia="Times New Roman" w:hAnsi="Times New Roman"/>
                <w:sz w:val="28"/>
                <w:szCs w:val="28"/>
              </w:rPr>
            </w:pPr>
            <w:r>
              <w:rPr>
                <w:rFonts w:ascii="Times New Roman" w:eastAsia="Times New Roman" w:hAnsi="Times New Roman"/>
                <w:sz w:val="28"/>
                <w:szCs w:val="28"/>
              </w:rPr>
              <w:t>47</w:t>
            </w:r>
          </w:p>
        </w:tc>
      </w:tr>
      <w:tr w:rsidR="008D285B" w:rsidRPr="003103B2" w:rsidTr="00460F0B">
        <w:tc>
          <w:tcPr>
            <w:tcW w:w="817" w:type="dxa"/>
          </w:tcPr>
          <w:p w:rsidR="008D285B" w:rsidRPr="003103B2" w:rsidRDefault="00220E65" w:rsidP="00220E65">
            <w:pPr>
              <w:spacing w:line="276" w:lineRule="auto"/>
              <w:jc w:val="center"/>
              <w:rPr>
                <w:rFonts w:ascii="Times New Roman" w:hAnsi="Times New Roman"/>
                <w:sz w:val="28"/>
                <w:szCs w:val="28"/>
              </w:rPr>
            </w:pPr>
            <w:r>
              <w:rPr>
                <w:rFonts w:ascii="Times New Roman" w:hAnsi="Times New Roman"/>
                <w:sz w:val="28"/>
                <w:szCs w:val="28"/>
              </w:rPr>
              <w:t>2.3</w:t>
            </w:r>
          </w:p>
        </w:tc>
        <w:tc>
          <w:tcPr>
            <w:tcW w:w="8076" w:type="dxa"/>
          </w:tcPr>
          <w:p w:rsidR="008D285B" w:rsidRPr="005434B6" w:rsidRDefault="00220E65" w:rsidP="00220E65">
            <w:pPr>
              <w:spacing w:line="276" w:lineRule="auto"/>
              <w:jc w:val="both"/>
              <w:rPr>
                <w:rFonts w:ascii="Times New Roman" w:hAnsi="Times New Roman"/>
                <w:sz w:val="28"/>
                <w:szCs w:val="28"/>
              </w:rPr>
            </w:pPr>
            <w:r w:rsidRPr="005434B6">
              <w:rPr>
                <w:rFonts w:ascii="Times New Roman" w:hAnsi="Times New Roman"/>
                <w:sz w:val="28"/>
                <w:szCs w:val="28"/>
              </w:rPr>
              <w:t>План работы учителя-логопеда по взаимодействию с семьями воспитанников.</w:t>
            </w:r>
          </w:p>
        </w:tc>
        <w:tc>
          <w:tcPr>
            <w:tcW w:w="962" w:type="dxa"/>
          </w:tcPr>
          <w:p w:rsidR="008D285B" w:rsidRPr="003103B2" w:rsidRDefault="00460F0B" w:rsidP="00460F0B">
            <w:pPr>
              <w:spacing w:line="276" w:lineRule="auto"/>
              <w:ind w:right="180"/>
              <w:jc w:val="center"/>
              <w:rPr>
                <w:rFonts w:ascii="Times New Roman" w:eastAsia="Times New Roman" w:hAnsi="Times New Roman"/>
                <w:sz w:val="28"/>
                <w:szCs w:val="28"/>
              </w:rPr>
            </w:pPr>
            <w:r>
              <w:rPr>
                <w:rFonts w:ascii="Times New Roman" w:eastAsia="Times New Roman" w:hAnsi="Times New Roman"/>
                <w:sz w:val="28"/>
                <w:szCs w:val="28"/>
              </w:rPr>
              <w:t>47</w:t>
            </w:r>
          </w:p>
        </w:tc>
      </w:tr>
      <w:tr w:rsidR="008D285B" w:rsidRPr="003103B2" w:rsidTr="00460F0B">
        <w:tc>
          <w:tcPr>
            <w:tcW w:w="817" w:type="dxa"/>
          </w:tcPr>
          <w:p w:rsidR="008D285B" w:rsidRPr="003103B2" w:rsidRDefault="00220E65" w:rsidP="00220E65">
            <w:pPr>
              <w:pStyle w:val="a4"/>
              <w:spacing w:line="276" w:lineRule="auto"/>
              <w:jc w:val="center"/>
              <w:rPr>
                <w:sz w:val="28"/>
                <w:szCs w:val="28"/>
              </w:rPr>
            </w:pPr>
            <w:r>
              <w:rPr>
                <w:sz w:val="28"/>
                <w:szCs w:val="28"/>
              </w:rPr>
              <w:t>2.4</w:t>
            </w:r>
          </w:p>
        </w:tc>
        <w:tc>
          <w:tcPr>
            <w:tcW w:w="8076" w:type="dxa"/>
          </w:tcPr>
          <w:p w:rsidR="008D285B" w:rsidRPr="00460F0B" w:rsidRDefault="00220E65" w:rsidP="00220E65">
            <w:pPr>
              <w:pStyle w:val="a4"/>
              <w:spacing w:line="276" w:lineRule="auto"/>
              <w:rPr>
                <w:sz w:val="28"/>
                <w:szCs w:val="28"/>
              </w:rPr>
            </w:pPr>
            <w:r w:rsidRPr="00460F0B">
              <w:rPr>
                <w:sz w:val="28"/>
                <w:szCs w:val="28"/>
              </w:rPr>
              <w:t>План работы учителя-логопеда по взаимодействию с педагогическим коллективом на 2017-2019 учебный год</w:t>
            </w:r>
          </w:p>
        </w:tc>
        <w:tc>
          <w:tcPr>
            <w:tcW w:w="962" w:type="dxa"/>
          </w:tcPr>
          <w:p w:rsidR="008D285B" w:rsidRPr="003103B2" w:rsidRDefault="00460F0B" w:rsidP="00460F0B">
            <w:pPr>
              <w:spacing w:line="276" w:lineRule="auto"/>
              <w:ind w:right="180"/>
              <w:jc w:val="center"/>
              <w:rPr>
                <w:rFonts w:ascii="Times New Roman" w:eastAsia="Times New Roman" w:hAnsi="Times New Roman"/>
                <w:sz w:val="28"/>
                <w:szCs w:val="28"/>
              </w:rPr>
            </w:pPr>
            <w:r>
              <w:rPr>
                <w:rFonts w:ascii="Times New Roman" w:eastAsia="Times New Roman" w:hAnsi="Times New Roman"/>
                <w:sz w:val="28"/>
                <w:szCs w:val="28"/>
              </w:rPr>
              <w:t>50</w:t>
            </w:r>
          </w:p>
        </w:tc>
      </w:tr>
      <w:tr w:rsidR="008D285B" w:rsidRPr="003103B2" w:rsidTr="00460F0B">
        <w:tc>
          <w:tcPr>
            <w:tcW w:w="817" w:type="dxa"/>
          </w:tcPr>
          <w:p w:rsidR="008D285B" w:rsidRPr="003103B2" w:rsidRDefault="008D285B" w:rsidP="00F55C6C">
            <w:pPr>
              <w:spacing w:line="276" w:lineRule="auto"/>
              <w:jc w:val="both"/>
              <w:rPr>
                <w:rFonts w:ascii="Times New Roman" w:eastAsia="Times New Roman" w:hAnsi="Times New Roman"/>
                <w:sz w:val="28"/>
                <w:szCs w:val="28"/>
              </w:rPr>
            </w:pPr>
          </w:p>
        </w:tc>
        <w:tc>
          <w:tcPr>
            <w:tcW w:w="8076" w:type="dxa"/>
          </w:tcPr>
          <w:p w:rsidR="008D285B" w:rsidRPr="00460F0B" w:rsidRDefault="008D285B" w:rsidP="00220E65">
            <w:pPr>
              <w:spacing w:line="276" w:lineRule="auto"/>
              <w:jc w:val="both"/>
              <w:rPr>
                <w:rFonts w:ascii="Times New Roman" w:eastAsia="Times New Roman" w:hAnsi="Times New Roman"/>
                <w:b/>
                <w:sz w:val="28"/>
                <w:szCs w:val="28"/>
              </w:rPr>
            </w:pPr>
            <w:r w:rsidRPr="00460F0B">
              <w:rPr>
                <w:rFonts w:ascii="Times New Roman" w:eastAsia="Times New Roman" w:hAnsi="Times New Roman"/>
                <w:b/>
                <w:sz w:val="28"/>
                <w:szCs w:val="28"/>
              </w:rPr>
              <w:t>Методическое обеспечение рабочей программы.</w:t>
            </w:r>
          </w:p>
        </w:tc>
        <w:tc>
          <w:tcPr>
            <w:tcW w:w="962" w:type="dxa"/>
          </w:tcPr>
          <w:p w:rsidR="008D285B" w:rsidRPr="003103B2" w:rsidRDefault="00460F0B" w:rsidP="00460F0B">
            <w:pPr>
              <w:spacing w:line="276" w:lineRule="auto"/>
              <w:ind w:right="180"/>
              <w:jc w:val="center"/>
              <w:rPr>
                <w:rFonts w:ascii="Times New Roman" w:eastAsia="Times New Roman" w:hAnsi="Times New Roman"/>
                <w:sz w:val="28"/>
                <w:szCs w:val="28"/>
              </w:rPr>
            </w:pPr>
            <w:r>
              <w:rPr>
                <w:rFonts w:ascii="Times New Roman" w:eastAsia="Times New Roman" w:hAnsi="Times New Roman"/>
                <w:sz w:val="28"/>
                <w:szCs w:val="28"/>
              </w:rPr>
              <w:t>5</w:t>
            </w:r>
            <w:r w:rsidR="00CB1EBB">
              <w:rPr>
                <w:rFonts w:ascii="Times New Roman" w:eastAsia="Times New Roman" w:hAnsi="Times New Roman"/>
                <w:sz w:val="28"/>
                <w:szCs w:val="28"/>
              </w:rPr>
              <w:t>2</w:t>
            </w:r>
          </w:p>
        </w:tc>
      </w:tr>
    </w:tbl>
    <w:p w:rsidR="00434E18" w:rsidRDefault="00434E18" w:rsidP="00D35EDD">
      <w:pPr>
        <w:spacing w:after="0" w:line="286" w:lineRule="auto"/>
        <w:ind w:right="180"/>
        <w:rPr>
          <w:rFonts w:ascii="Times New Roman" w:eastAsia="Times New Roman" w:hAnsi="Times New Roman" w:cs="Times New Roman"/>
          <w:b/>
          <w:sz w:val="24"/>
          <w:szCs w:val="24"/>
        </w:rPr>
      </w:pPr>
    </w:p>
    <w:p w:rsidR="00434E18" w:rsidRDefault="00434E18" w:rsidP="00D35EDD">
      <w:pPr>
        <w:spacing w:after="0" w:line="286" w:lineRule="auto"/>
        <w:ind w:right="180"/>
        <w:rPr>
          <w:rFonts w:ascii="Times New Roman" w:eastAsia="Times New Roman" w:hAnsi="Times New Roman" w:cs="Times New Roman"/>
          <w:b/>
          <w:sz w:val="24"/>
          <w:szCs w:val="24"/>
        </w:rPr>
      </w:pPr>
    </w:p>
    <w:p w:rsidR="00220E65" w:rsidRDefault="00220E65" w:rsidP="00D35EDD">
      <w:pPr>
        <w:spacing w:after="0" w:line="286" w:lineRule="auto"/>
        <w:ind w:right="180"/>
        <w:rPr>
          <w:rFonts w:ascii="Times New Roman" w:eastAsia="Times New Roman" w:hAnsi="Times New Roman" w:cs="Times New Roman"/>
          <w:b/>
          <w:sz w:val="24"/>
          <w:szCs w:val="24"/>
        </w:rPr>
      </w:pPr>
    </w:p>
    <w:p w:rsidR="00220E65" w:rsidRDefault="00220E65" w:rsidP="00D35EDD">
      <w:pPr>
        <w:spacing w:after="0" w:line="286" w:lineRule="auto"/>
        <w:ind w:right="180"/>
        <w:rPr>
          <w:rFonts w:ascii="Times New Roman" w:eastAsia="Times New Roman" w:hAnsi="Times New Roman" w:cs="Times New Roman"/>
          <w:b/>
          <w:sz w:val="24"/>
          <w:szCs w:val="24"/>
        </w:rPr>
      </w:pPr>
    </w:p>
    <w:p w:rsidR="00220E65" w:rsidRDefault="00220E65" w:rsidP="00D35EDD">
      <w:pPr>
        <w:spacing w:after="0" w:line="286" w:lineRule="auto"/>
        <w:ind w:right="180"/>
        <w:rPr>
          <w:rFonts w:ascii="Times New Roman" w:eastAsia="Times New Roman" w:hAnsi="Times New Roman" w:cs="Times New Roman"/>
          <w:b/>
          <w:sz w:val="24"/>
          <w:szCs w:val="24"/>
        </w:rPr>
      </w:pPr>
    </w:p>
    <w:p w:rsidR="00220E65" w:rsidRDefault="00220E65" w:rsidP="00D35EDD">
      <w:pPr>
        <w:spacing w:after="0" w:line="286" w:lineRule="auto"/>
        <w:ind w:right="180"/>
        <w:rPr>
          <w:rFonts w:ascii="Times New Roman" w:eastAsia="Times New Roman" w:hAnsi="Times New Roman" w:cs="Times New Roman"/>
          <w:b/>
          <w:sz w:val="24"/>
          <w:szCs w:val="24"/>
        </w:rPr>
      </w:pPr>
    </w:p>
    <w:p w:rsidR="00220E65" w:rsidRDefault="00220E65" w:rsidP="00D35EDD">
      <w:pPr>
        <w:spacing w:after="0" w:line="286" w:lineRule="auto"/>
        <w:ind w:right="180"/>
        <w:rPr>
          <w:rFonts w:ascii="Times New Roman" w:eastAsia="Times New Roman" w:hAnsi="Times New Roman" w:cs="Times New Roman"/>
          <w:b/>
          <w:sz w:val="24"/>
          <w:szCs w:val="24"/>
        </w:rPr>
      </w:pPr>
    </w:p>
    <w:p w:rsidR="00220E65" w:rsidRDefault="00220E65" w:rsidP="00D35EDD">
      <w:pPr>
        <w:spacing w:after="0" w:line="286" w:lineRule="auto"/>
        <w:ind w:right="180"/>
        <w:rPr>
          <w:rFonts w:ascii="Times New Roman" w:eastAsia="Times New Roman" w:hAnsi="Times New Roman" w:cs="Times New Roman"/>
          <w:b/>
          <w:sz w:val="24"/>
          <w:szCs w:val="24"/>
        </w:rPr>
      </w:pPr>
    </w:p>
    <w:p w:rsidR="00220E65" w:rsidRDefault="00220E65" w:rsidP="00D35EDD">
      <w:pPr>
        <w:spacing w:after="0" w:line="286" w:lineRule="auto"/>
        <w:ind w:right="180"/>
        <w:rPr>
          <w:rFonts w:ascii="Times New Roman" w:eastAsia="Times New Roman" w:hAnsi="Times New Roman" w:cs="Times New Roman"/>
          <w:b/>
          <w:sz w:val="24"/>
          <w:szCs w:val="24"/>
        </w:rPr>
      </w:pPr>
    </w:p>
    <w:p w:rsidR="00220E65" w:rsidRPr="00220E65" w:rsidRDefault="00220E65" w:rsidP="00220E65">
      <w:pPr>
        <w:spacing w:line="360" w:lineRule="auto"/>
        <w:jc w:val="center"/>
        <w:rPr>
          <w:rFonts w:ascii="Times New Roman" w:hAnsi="Times New Roman" w:cs="Times New Roman"/>
          <w:b/>
          <w:sz w:val="32"/>
          <w:szCs w:val="32"/>
        </w:rPr>
      </w:pPr>
      <w:r w:rsidRPr="00CA6B3B">
        <w:rPr>
          <w:rFonts w:ascii="Times New Roman" w:hAnsi="Times New Roman" w:cs="Times New Roman"/>
          <w:b/>
          <w:sz w:val="32"/>
          <w:szCs w:val="32"/>
        </w:rPr>
        <w:lastRenderedPageBreak/>
        <w:t>1.  ЦЕЛЕВОЙ РАЗДЕЛ</w:t>
      </w:r>
    </w:p>
    <w:p w:rsidR="00076251" w:rsidRPr="005434B6" w:rsidRDefault="00220E65" w:rsidP="005434B6">
      <w:pPr>
        <w:spacing w:after="0" w:line="360" w:lineRule="auto"/>
        <w:ind w:right="18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1.1 </w:t>
      </w:r>
      <w:r w:rsidR="00783698" w:rsidRPr="003103B2">
        <w:rPr>
          <w:rFonts w:ascii="Times New Roman" w:eastAsia="Times New Roman" w:hAnsi="Times New Roman" w:cs="Times New Roman"/>
          <w:b/>
          <w:sz w:val="28"/>
          <w:szCs w:val="28"/>
        </w:rPr>
        <w:t>Пояснительная записка</w:t>
      </w:r>
    </w:p>
    <w:p w:rsidR="00783698" w:rsidRPr="003103B2" w:rsidRDefault="00783698" w:rsidP="003103B2">
      <w:pPr>
        <w:spacing w:after="0" w:line="360" w:lineRule="auto"/>
        <w:ind w:left="2" w:right="180" w:firstLine="565"/>
        <w:jc w:val="both"/>
        <w:rPr>
          <w:rFonts w:ascii="Times New Roman" w:eastAsia="Times New Roman" w:hAnsi="Times New Roman" w:cs="Times New Roman"/>
          <w:sz w:val="28"/>
          <w:szCs w:val="28"/>
        </w:rPr>
      </w:pPr>
      <w:r w:rsidRPr="003103B2">
        <w:rPr>
          <w:rFonts w:ascii="Times New Roman" w:eastAsia="Times New Roman" w:hAnsi="Times New Roman" w:cs="Times New Roman"/>
          <w:sz w:val="28"/>
          <w:szCs w:val="28"/>
        </w:rPr>
        <w:t xml:space="preserve">Рабочая программа разработана в соответствии </w:t>
      </w:r>
      <w:r w:rsidR="00DA3DC1" w:rsidRPr="003103B2">
        <w:rPr>
          <w:rFonts w:ascii="Times New Roman" w:eastAsia="Times New Roman" w:hAnsi="Times New Roman" w:cs="Times New Roman"/>
          <w:sz w:val="28"/>
          <w:szCs w:val="28"/>
        </w:rPr>
        <w:t>с Законом Российской Федерации «Об образовании»</w:t>
      </w:r>
      <w:r w:rsidRPr="003103B2">
        <w:rPr>
          <w:rFonts w:ascii="Times New Roman" w:eastAsia="Times New Roman" w:hAnsi="Times New Roman" w:cs="Times New Roman"/>
          <w:sz w:val="28"/>
          <w:szCs w:val="28"/>
        </w:rPr>
        <w:t>. Содержание программы соответствует федеральным государственным требованиям, устанавливаемым в соответствии с п. 2 ст.</w:t>
      </w:r>
      <w:r w:rsidR="00DA3DC1" w:rsidRPr="003103B2">
        <w:rPr>
          <w:rFonts w:ascii="Times New Roman" w:eastAsia="Times New Roman" w:hAnsi="Times New Roman" w:cs="Times New Roman"/>
          <w:sz w:val="28"/>
          <w:szCs w:val="28"/>
        </w:rPr>
        <w:t xml:space="preserve"> 7 Закона Российской Федерации «Об образовании»</w:t>
      </w:r>
      <w:r w:rsidRPr="003103B2">
        <w:rPr>
          <w:rFonts w:ascii="Times New Roman" w:eastAsia="Times New Roman" w:hAnsi="Times New Roman" w:cs="Times New Roman"/>
          <w:sz w:val="28"/>
          <w:szCs w:val="28"/>
        </w:rPr>
        <w:t>, образовательным стандартам и требованиям; целям и задачам образовательной программы учреждения.</w:t>
      </w:r>
    </w:p>
    <w:p w:rsidR="00783698" w:rsidRPr="003103B2" w:rsidRDefault="00783698" w:rsidP="003103B2">
      <w:pPr>
        <w:tabs>
          <w:tab w:val="left" w:pos="330"/>
        </w:tabs>
        <w:spacing w:after="0" w:line="360" w:lineRule="auto"/>
        <w:ind w:firstLine="567"/>
        <w:jc w:val="both"/>
        <w:rPr>
          <w:rFonts w:ascii="Times New Roman" w:eastAsia="Times New Roman" w:hAnsi="Times New Roman" w:cs="Times New Roman"/>
          <w:sz w:val="28"/>
          <w:szCs w:val="28"/>
        </w:rPr>
      </w:pPr>
      <w:r w:rsidRPr="003103B2">
        <w:rPr>
          <w:rFonts w:ascii="Times New Roman" w:eastAsia="Times New Roman" w:hAnsi="Times New Roman" w:cs="Times New Roman"/>
          <w:sz w:val="28"/>
          <w:szCs w:val="28"/>
        </w:rPr>
        <w:t>В МБДОУ «Детский сад №43» осуществляется коррекция нарушений речи в условиях логопедического пункта. В основе создания этой программы использован</w:t>
      </w:r>
      <w:r w:rsidR="004C0C46" w:rsidRPr="003103B2">
        <w:rPr>
          <w:rFonts w:ascii="Times New Roman" w:eastAsia="Times New Roman" w:hAnsi="Times New Roman" w:cs="Times New Roman"/>
          <w:sz w:val="28"/>
          <w:szCs w:val="28"/>
        </w:rPr>
        <w:t>ы</w:t>
      </w:r>
      <w:r w:rsidRPr="003103B2">
        <w:rPr>
          <w:rFonts w:ascii="Times New Roman" w:eastAsia="Times New Roman" w:hAnsi="Times New Roman" w:cs="Times New Roman"/>
          <w:sz w:val="28"/>
          <w:szCs w:val="28"/>
        </w:rPr>
        <w:t xml:space="preserve"> </w:t>
      </w:r>
      <w:r w:rsidR="004C0C46" w:rsidRPr="003103B2">
        <w:rPr>
          <w:rFonts w:ascii="Times New Roman" w:eastAsia="Times New Roman" w:hAnsi="Times New Roman" w:cs="Times New Roman"/>
          <w:sz w:val="28"/>
          <w:szCs w:val="28"/>
        </w:rPr>
        <w:t>«</w:t>
      </w:r>
      <w:r w:rsidRPr="003103B2">
        <w:rPr>
          <w:rFonts w:ascii="Times New Roman" w:eastAsia="Times New Roman" w:hAnsi="Times New Roman" w:cs="Times New Roman"/>
          <w:sz w:val="28"/>
          <w:szCs w:val="28"/>
        </w:rPr>
        <w:t>Программа воспитания и обучения детей с фонети</w:t>
      </w:r>
      <w:r w:rsidR="004C0C46" w:rsidRPr="003103B2">
        <w:rPr>
          <w:rFonts w:ascii="Times New Roman" w:eastAsia="Times New Roman" w:hAnsi="Times New Roman" w:cs="Times New Roman"/>
          <w:sz w:val="28"/>
          <w:szCs w:val="28"/>
        </w:rPr>
        <w:t>ко-фонематическим недоразвитием»</w:t>
      </w:r>
      <w:r w:rsidRPr="003103B2">
        <w:rPr>
          <w:rFonts w:ascii="Times New Roman" w:eastAsia="Times New Roman" w:hAnsi="Times New Roman" w:cs="Times New Roman"/>
          <w:sz w:val="28"/>
          <w:szCs w:val="28"/>
        </w:rPr>
        <w:t xml:space="preserve"> Т.Б.Филичевой, Г.В.Чиркиной, «Программа логопедической работы по преодолению фонетико - фонематического недоразвития у детей» Т.Б.Филичевой, Г.В.Чиркиной, «Программа логопедической работы по </w:t>
      </w:r>
      <w:r w:rsidR="00DA3DC1" w:rsidRPr="003103B2">
        <w:rPr>
          <w:rFonts w:ascii="Times New Roman" w:eastAsia="Times New Roman" w:hAnsi="Times New Roman" w:cs="Times New Roman"/>
          <w:sz w:val="28"/>
          <w:szCs w:val="28"/>
        </w:rPr>
        <w:t>преодолению</w:t>
      </w:r>
      <w:r w:rsidRPr="003103B2">
        <w:rPr>
          <w:rFonts w:ascii="Times New Roman" w:eastAsia="Times New Roman" w:hAnsi="Times New Roman" w:cs="Times New Roman"/>
          <w:sz w:val="28"/>
          <w:szCs w:val="28"/>
        </w:rPr>
        <w:t xml:space="preserve"> общего недоразвития речи у детей» Т.Б.Филичевой, Т.В.Тумановой, </w:t>
      </w:r>
      <w:r w:rsidR="00DA3DC1" w:rsidRPr="003103B2">
        <w:rPr>
          <w:rFonts w:ascii="Times New Roman" w:hAnsi="Times New Roman" w:cs="Times New Roman"/>
          <w:sz w:val="28"/>
          <w:szCs w:val="28"/>
        </w:rPr>
        <w:t>«Примерная адаптированная программа коррекционно-развивающей работы в логопедической группе для детей с тяжелыми нарушениями речи (общим недоразвитием речи) с 3 до 7 лет», Н. В. Нищевой</w:t>
      </w:r>
      <w:r w:rsidRPr="003103B2">
        <w:rPr>
          <w:rFonts w:ascii="Times New Roman" w:eastAsia="Times New Roman" w:hAnsi="Times New Roman" w:cs="Times New Roman"/>
          <w:sz w:val="28"/>
          <w:szCs w:val="28"/>
        </w:rPr>
        <w:t>. Данные программы рассчитаны на работу в условиях логопедических групп специального детского сада, в связи с чем, не совсем подходят для использования на логопедическом пункте общеразвивающего детского сада и не предполагают использование новых методов, приёмов, технологий, не учитывают клинических особенностей детей, что является</w:t>
      </w:r>
      <w:r w:rsidR="004C0C46" w:rsidRPr="003103B2">
        <w:rPr>
          <w:rFonts w:ascii="Times New Roman" w:eastAsia="Times New Roman" w:hAnsi="Times New Roman" w:cs="Times New Roman"/>
          <w:sz w:val="28"/>
          <w:szCs w:val="28"/>
        </w:rPr>
        <w:t xml:space="preserve"> </w:t>
      </w:r>
      <w:r w:rsidRPr="003103B2">
        <w:rPr>
          <w:rFonts w:ascii="Times New Roman" w:eastAsia="Times New Roman" w:hAnsi="Times New Roman" w:cs="Times New Roman"/>
          <w:sz w:val="28"/>
          <w:szCs w:val="28"/>
        </w:rPr>
        <w:t xml:space="preserve">необходимым. В нашем дошкольном образовательном учреждении реализуется основная общеобразовательная программа дошкольного образования «От рождения до школы» под ред. Н.Е. Вераксы, Т.С. Комаровой, М.А. Васильевой, которая, так же, в полной мере, не рассчитана на дошкольников с речевой патологией. Исходя из этого, </w:t>
      </w:r>
      <w:r w:rsidR="005E2D74" w:rsidRPr="003103B2">
        <w:rPr>
          <w:rFonts w:ascii="Times New Roman" w:eastAsia="Times New Roman" w:hAnsi="Times New Roman" w:cs="Times New Roman"/>
          <w:sz w:val="28"/>
          <w:szCs w:val="28"/>
        </w:rPr>
        <w:t>данные логопедические</w:t>
      </w:r>
      <w:r w:rsidRPr="003103B2">
        <w:rPr>
          <w:rFonts w:ascii="Times New Roman" w:eastAsia="Times New Roman" w:hAnsi="Times New Roman" w:cs="Times New Roman"/>
          <w:sz w:val="28"/>
          <w:szCs w:val="28"/>
        </w:rPr>
        <w:t xml:space="preserve"> </w:t>
      </w:r>
      <w:r w:rsidR="005E2D74" w:rsidRPr="003103B2">
        <w:rPr>
          <w:rFonts w:ascii="Times New Roman" w:eastAsia="Times New Roman" w:hAnsi="Times New Roman" w:cs="Times New Roman"/>
          <w:sz w:val="28"/>
          <w:szCs w:val="28"/>
        </w:rPr>
        <w:t>программы</w:t>
      </w:r>
      <w:r w:rsidRPr="003103B2">
        <w:rPr>
          <w:rFonts w:ascii="Times New Roman" w:eastAsia="Times New Roman" w:hAnsi="Times New Roman" w:cs="Times New Roman"/>
          <w:sz w:val="28"/>
          <w:szCs w:val="28"/>
        </w:rPr>
        <w:t xml:space="preserve"> необходимо адаптировать </w:t>
      </w:r>
      <w:r w:rsidRPr="003103B2">
        <w:rPr>
          <w:rFonts w:ascii="Times New Roman" w:eastAsia="Times New Roman" w:hAnsi="Times New Roman" w:cs="Times New Roman"/>
          <w:sz w:val="28"/>
          <w:szCs w:val="28"/>
        </w:rPr>
        <w:lastRenderedPageBreak/>
        <w:t>к условиям работы на логопедическом пункте при массовом детском саде. Этим и обусловлена значимость написания рабочей программы, применение которой поможет детям с нарушением речевого развития осваивать основную образовательную программу, позволит своевременно, то есть ещё до поступления в школу, помочь детям в преодолении всех трудностей, которые являются причиной возникновения школьной дезадаптации. Данная программа представляет коррекционно-развивающую систему, обеспечивающую полноценное овладение фонетическим строем русского языка, интенсивное развитие фонематического восприятия, лексико-грамматических категорий языка, развитие связной речи, что обуславливает формирование коммуникативных способностей, речевого и общего психического развития ребёнка дошкольного возраста с речевой патологией, как основы успешного овладения чтением и письмом в дальнейшем при обучении в массовой школе, а так же его социализации.</w:t>
      </w:r>
    </w:p>
    <w:p w:rsidR="00783698" w:rsidRPr="003103B2" w:rsidRDefault="00783698" w:rsidP="003103B2">
      <w:pPr>
        <w:spacing w:after="0" w:line="360" w:lineRule="auto"/>
        <w:ind w:firstLine="567"/>
        <w:jc w:val="both"/>
        <w:rPr>
          <w:rFonts w:ascii="Times New Roman" w:eastAsia="Times New Roman" w:hAnsi="Times New Roman" w:cs="Times New Roman"/>
          <w:sz w:val="28"/>
          <w:szCs w:val="28"/>
        </w:rPr>
      </w:pPr>
      <w:r w:rsidRPr="003103B2">
        <w:rPr>
          <w:rFonts w:ascii="Times New Roman" w:eastAsia="Times New Roman" w:hAnsi="Times New Roman" w:cs="Times New Roman"/>
          <w:sz w:val="28"/>
          <w:szCs w:val="28"/>
        </w:rPr>
        <w:t>Современная система дошкольного образования предъявляет высокие требования к организации образовательного процесса в детском саду. Основной задачей дошкольного учреждения является подготовка ребенка к школе, в том числе к усвоению письменной речи. Формирование звуковой стороны речи рассматривается, как одно из необходимых средств воспитания звуковой культуры и подготовки к успешному овладению письменной формой речи.</w:t>
      </w:r>
    </w:p>
    <w:p w:rsidR="00783698" w:rsidRPr="003103B2" w:rsidRDefault="00783698" w:rsidP="003103B2">
      <w:pPr>
        <w:spacing w:after="0" w:line="360" w:lineRule="auto"/>
        <w:ind w:left="2" w:right="60" w:firstLine="565"/>
        <w:jc w:val="both"/>
        <w:rPr>
          <w:rFonts w:ascii="Times New Roman" w:eastAsia="Times New Roman" w:hAnsi="Times New Roman" w:cs="Times New Roman"/>
          <w:sz w:val="28"/>
          <w:szCs w:val="28"/>
        </w:rPr>
      </w:pPr>
      <w:r w:rsidRPr="003103B2">
        <w:rPr>
          <w:rFonts w:ascii="Times New Roman" w:eastAsia="Times New Roman" w:hAnsi="Times New Roman" w:cs="Times New Roman"/>
          <w:sz w:val="28"/>
          <w:szCs w:val="28"/>
        </w:rPr>
        <w:t>Детей с речевыми нарушениями рассматривают как группу педагогического риска, потому что их физиологические и психические особенности затрудняют успешное овладение ими учебным материалом в школе. Готовность к школьному обучению во многом зависит от своевременного преодоления нарушений речи. Дети с речевыми нарушениями нуждаются в особой организации коррекционно-логопедической помощи, содержание, формы и методы которой должны быть адекватны возможностям и индивидуальным особенностям детей.</w:t>
      </w:r>
    </w:p>
    <w:p w:rsidR="005434B6" w:rsidRDefault="005434B6" w:rsidP="000A3983">
      <w:pPr>
        <w:spacing w:after="0" w:line="360" w:lineRule="auto"/>
        <w:ind w:left="2" w:right="280" w:firstLine="565"/>
        <w:jc w:val="center"/>
        <w:rPr>
          <w:rFonts w:ascii="Times New Roman" w:eastAsia="Times New Roman" w:hAnsi="Times New Roman" w:cs="Times New Roman"/>
          <w:b/>
          <w:sz w:val="28"/>
          <w:szCs w:val="28"/>
        </w:rPr>
      </w:pPr>
    </w:p>
    <w:p w:rsidR="000A3983" w:rsidRPr="000A3983" w:rsidRDefault="000A3983" w:rsidP="000A3983">
      <w:pPr>
        <w:spacing w:after="0" w:line="360" w:lineRule="auto"/>
        <w:ind w:left="2" w:right="280" w:firstLine="565"/>
        <w:jc w:val="center"/>
        <w:rPr>
          <w:rFonts w:ascii="Times New Roman" w:eastAsia="Times New Roman" w:hAnsi="Times New Roman" w:cs="Times New Roman"/>
          <w:b/>
          <w:sz w:val="28"/>
          <w:szCs w:val="28"/>
        </w:rPr>
      </w:pPr>
      <w:r w:rsidRPr="000A3983">
        <w:rPr>
          <w:rFonts w:ascii="Times New Roman" w:eastAsia="Times New Roman" w:hAnsi="Times New Roman" w:cs="Times New Roman"/>
          <w:b/>
          <w:sz w:val="28"/>
          <w:szCs w:val="28"/>
        </w:rPr>
        <w:lastRenderedPageBreak/>
        <w:t>1.2. Цели и задачи по освоению Программы</w:t>
      </w:r>
    </w:p>
    <w:p w:rsidR="00783698" w:rsidRPr="003103B2" w:rsidRDefault="00783698" w:rsidP="003103B2">
      <w:pPr>
        <w:spacing w:after="0" w:line="360" w:lineRule="auto"/>
        <w:ind w:left="2" w:right="280" w:firstLine="565"/>
        <w:jc w:val="both"/>
        <w:rPr>
          <w:rFonts w:ascii="Times New Roman" w:hAnsi="Times New Roman" w:cs="Times New Roman"/>
          <w:color w:val="000000"/>
          <w:sz w:val="28"/>
          <w:szCs w:val="28"/>
        </w:rPr>
      </w:pPr>
      <w:r w:rsidRPr="003103B2">
        <w:rPr>
          <w:rFonts w:ascii="Times New Roman" w:eastAsia="Times New Roman" w:hAnsi="Times New Roman" w:cs="Times New Roman"/>
          <w:sz w:val="28"/>
          <w:szCs w:val="28"/>
        </w:rPr>
        <w:t>Учитывая требования к организации режима дня и учебных занятий максимально допустимый объём недельной образовательной нагрузки не должен превышать нормы допустимые СанПиН.</w:t>
      </w:r>
      <w:r w:rsidR="00431E37" w:rsidRPr="003103B2">
        <w:rPr>
          <w:rFonts w:ascii="Times New Roman" w:eastAsia="Times New Roman" w:hAnsi="Times New Roman" w:cs="Times New Roman"/>
          <w:sz w:val="28"/>
          <w:szCs w:val="28"/>
        </w:rPr>
        <w:t xml:space="preserve"> </w:t>
      </w:r>
      <w:r w:rsidR="004C0C46" w:rsidRPr="003103B2">
        <w:rPr>
          <w:rFonts w:ascii="Times New Roman" w:hAnsi="Times New Roman" w:cs="Times New Roman"/>
          <w:color w:val="000000"/>
          <w:sz w:val="28"/>
          <w:szCs w:val="28"/>
        </w:rPr>
        <w:t>Периодичность индивидуальных и подгрупповых занятий, наполняемость подгрупп зависит от характера нарушений речевого развития (от 15-20 минут не менее 2-3 раз в неделю с каждым ребенком).</w:t>
      </w:r>
    </w:p>
    <w:p w:rsidR="00431E37" w:rsidRPr="003103B2" w:rsidRDefault="00783698" w:rsidP="003103B2">
      <w:pPr>
        <w:spacing w:after="0" w:line="360" w:lineRule="auto"/>
        <w:ind w:firstLine="567"/>
        <w:jc w:val="both"/>
        <w:rPr>
          <w:rFonts w:ascii="Times New Roman" w:eastAsia="Times New Roman" w:hAnsi="Times New Roman" w:cs="Times New Roman"/>
          <w:sz w:val="28"/>
          <w:szCs w:val="28"/>
        </w:rPr>
      </w:pPr>
      <w:r w:rsidRPr="003103B2">
        <w:rPr>
          <w:rFonts w:ascii="Times New Roman" w:eastAsia="Times New Roman" w:hAnsi="Times New Roman" w:cs="Times New Roman"/>
          <w:b/>
          <w:sz w:val="28"/>
          <w:szCs w:val="28"/>
        </w:rPr>
        <w:t>Цель программы</w:t>
      </w:r>
      <w:r w:rsidRPr="003103B2">
        <w:rPr>
          <w:rFonts w:ascii="Times New Roman" w:eastAsia="Times New Roman" w:hAnsi="Times New Roman" w:cs="Times New Roman"/>
          <w:sz w:val="28"/>
          <w:szCs w:val="28"/>
        </w:rPr>
        <w:t xml:space="preserve"> – </w:t>
      </w:r>
      <w:r w:rsidR="00431E37" w:rsidRPr="003103B2">
        <w:rPr>
          <w:rFonts w:ascii="Times New Roman" w:eastAsia="Times New Roman" w:hAnsi="Times New Roman" w:cs="Times New Roman"/>
          <w:sz w:val="28"/>
          <w:szCs w:val="28"/>
        </w:rPr>
        <w:t xml:space="preserve">создать условия для </w:t>
      </w:r>
      <w:r w:rsidR="00431E37" w:rsidRPr="003103B2">
        <w:rPr>
          <w:rFonts w:ascii="Times New Roman" w:hAnsi="Times New Roman" w:cs="Times New Roman"/>
          <w:sz w:val="28"/>
          <w:szCs w:val="28"/>
        </w:rPr>
        <w:t>освоения</w:t>
      </w:r>
      <w:r w:rsidR="00431E37" w:rsidRPr="003103B2">
        <w:rPr>
          <w:rFonts w:ascii="Times New Roman" w:eastAsia="Times New Roman" w:hAnsi="Times New Roman" w:cs="Times New Roman"/>
          <w:sz w:val="28"/>
          <w:szCs w:val="28"/>
        </w:rPr>
        <w:t xml:space="preserve"> детьми коммуникативной функции языка в соответствии с возрастными нормативами.</w:t>
      </w:r>
    </w:p>
    <w:p w:rsidR="00431E37" w:rsidRPr="000A3983" w:rsidRDefault="00431E37" w:rsidP="003103B2">
      <w:pPr>
        <w:spacing w:after="0" w:line="360" w:lineRule="auto"/>
        <w:jc w:val="both"/>
        <w:rPr>
          <w:rFonts w:ascii="Times New Roman" w:eastAsia="Times New Roman" w:hAnsi="Times New Roman" w:cs="Times New Roman"/>
          <w:b/>
          <w:sz w:val="28"/>
          <w:szCs w:val="28"/>
        </w:rPr>
      </w:pPr>
      <w:r w:rsidRPr="000A3983">
        <w:rPr>
          <w:rFonts w:ascii="Times New Roman" w:eastAsia="Times New Roman" w:hAnsi="Times New Roman" w:cs="Times New Roman"/>
          <w:b/>
          <w:sz w:val="28"/>
          <w:szCs w:val="28"/>
        </w:rPr>
        <w:t>Задачи:</w:t>
      </w:r>
    </w:p>
    <w:p w:rsidR="00431E37" w:rsidRPr="003103B2" w:rsidRDefault="00431E37" w:rsidP="003103B2">
      <w:pPr>
        <w:numPr>
          <w:ilvl w:val="0"/>
          <w:numId w:val="3"/>
        </w:numPr>
        <w:spacing w:after="0" w:line="360" w:lineRule="auto"/>
        <w:jc w:val="both"/>
        <w:rPr>
          <w:rFonts w:ascii="Times New Roman" w:eastAsia="Times New Roman" w:hAnsi="Times New Roman" w:cs="Times New Roman"/>
          <w:sz w:val="28"/>
          <w:szCs w:val="28"/>
        </w:rPr>
      </w:pPr>
      <w:r w:rsidRPr="003103B2">
        <w:rPr>
          <w:rFonts w:ascii="Times New Roman" w:eastAsia="Times New Roman" w:hAnsi="Times New Roman" w:cs="Times New Roman"/>
          <w:sz w:val="28"/>
          <w:szCs w:val="28"/>
        </w:rPr>
        <w:t>своевременно выявлять речевые нарушения у воспитанников ДОУ, определять их уровень и характер;</w:t>
      </w:r>
    </w:p>
    <w:p w:rsidR="00431E37" w:rsidRPr="003103B2" w:rsidRDefault="00431E37" w:rsidP="003103B2">
      <w:pPr>
        <w:numPr>
          <w:ilvl w:val="0"/>
          <w:numId w:val="3"/>
        </w:numPr>
        <w:spacing w:after="0" w:line="360" w:lineRule="auto"/>
        <w:jc w:val="both"/>
        <w:rPr>
          <w:rFonts w:ascii="Times New Roman" w:eastAsia="Times New Roman" w:hAnsi="Times New Roman" w:cs="Times New Roman"/>
          <w:sz w:val="28"/>
          <w:szCs w:val="28"/>
        </w:rPr>
      </w:pPr>
      <w:r w:rsidRPr="003103B2">
        <w:rPr>
          <w:rFonts w:ascii="Times New Roman" w:eastAsia="Times New Roman" w:hAnsi="Times New Roman" w:cs="Times New Roman"/>
          <w:sz w:val="28"/>
          <w:szCs w:val="28"/>
        </w:rPr>
        <w:t>корригировать нарушения речи;</w:t>
      </w:r>
    </w:p>
    <w:p w:rsidR="00D31CA7" w:rsidRPr="003103B2" w:rsidRDefault="00431E37" w:rsidP="003103B2">
      <w:pPr>
        <w:numPr>
          <w:ilvl w:val="0"/>
          <w:numId w:val="3"/>
        </w:numPr>
        <w:spacing w:after="0" w:line="360" w:lineRule="auto"/>
        <w:jc w:val="both"/>
        <w:rPr>
          <w:rFonts w:ascii="Times New Roman" w:eastAsia="Times New Roman" w:hAnsi="Times New Roman" w:cs="Times New Roman"/>
          <w:sz w:val="28"/>
          <w:szCs w:val="28"/>
        </w:rPr>
      </w:pPr>
      <w:r w:rsidRPr="003103B2">
        <w:rPr>
          <w:rFonts w:ascii="Times New Roman" w:eastAsia="Times New Roman" w:hAnsi="Times New Roman" w:cs="Times New Roman"/>
          <w:sz w:val="28"/>
          <w:szCs w:val="28"/>
        </w:rPr>
        <w:t>распространять специальные знания по логопедии среди педагогических работников, родителей или лиц их заменяющих.</w:t>
      </w:r>
    </w:p>
    <w:p w:rsidR="004C0C46" w:rsidRPr="003103B2" w:rsidRDefault="00431E37" w:rsidP="003103B2">
      <w:pPr>
        <w:spacing w:after="0" w:line="360" w:lineRule="auto"/>
        <w:ind w:firstLine="567"/>
        <w:jc w:val="both"/>
        <w:rPr>
          <w:rFonts w:ascii="Times New Roman" w:eastAsia="Times New Roman" w:hAnsi="Times New Roman" w:cs="Times New Roman"/>
          <w:sz w:val="28"/>
          <w:szCs w:val="28"/>
        </w:rPr>
      </w:pPr>
      <w:r w:rsidRPr="003103B2">
        <w:rPr>
          <w:rFonts w:ascii="Times New Roman" w:eastAsia="Times New Roman" w:hAnsi="Times New Roman" w:cs="Times New Roman"/>
          <w:sz w:val="28"/>
          <w:szCs w:val="28"/>
        </w:rPr>
        <w:t xml:space="preserve">Отличительной особенностью данной рабочей программы является построение коррекционно-педагогического процесса в условиях логопункта по </w:t>
      </w:r>
      <w:r w:rsidRPr="003103B2">
        <w:rPr>
          <w:rFonts w:ascii="Times New Roman" w:eastAsia="Times New Roman" w:hAnsi="Times New Roman" w:cs="Times New Roman"/>
          <w:sz w:val="28"/>
          <w:szCs w:val="28"/>
          <w:lang w:val="en-US"/>
        </w:rPr>
        <w:t>III</w:t>
      </w:r>
      <w:r w:rsidRPr="003103B2">
        <w:rPr>
          <w:rFonts w:ascii="Times New Roman" w:eastAsia="Times New Roman" w:hAnsi="Times New Roman" w:cs="Times New Roman"/>
          <w:sz w:val="28"/>
          <w:szCs w:val="28"/>
        </w:rPr>
        <w:t xml:space="preserve"> блокам: диагностический, коррекционный, оценочный (контрольный). </w:t>
      </w:r>
      <w:bookmarkStart w:id="1" w:name="page3"/>
      <w:bookmarkEnd w:id="1"/>
    </w:p>
    <w:p w:rsidR="004C0C46" w:rsidRPr="003103B2" w:rsidRDefault="00431E37" w:rsidP="005434B6">
      <w:pPr>
        <w:spacing w:after="0" w:line="360" w:lineRule="auto"/>
        <w:ind w:firstLine="851"/>
        <w:jc w:val="both"/>
        <w:rPr>
          <w:rFonts w:ascii="Times New Roman" w:eastAsia="Times New Roman" w:hAnsi="Times New Roman" w:cs="Times New Roman"/>
          <w:sz w:val="28"/>
          <w:szCs w:val="28"/>
        </w:rPr>
      </w:pPr>
      <w:r w:rsidRPr="003103B2">
        <w:rPr>
          <w:rFonts w:ascii="Times New Roman" w:eastAsia="Times New Roman" w:hAnsi="Times New Roman" w:cs="Times New Roman"/>
          <w:sz w:val="28"/>
          <w:szCs w:val="28"/>
          <w:lang w:val="en-US"/>
        </w:rPr>
        <w:t>I</w:t>
      </w:r>
      <w:r w:rsidRPr="003103B2">
        <w:rPr>
          <w:rFonts w:ascii="Times New Roman" w:eastAsia="Times New Roman" w:hAnsi="Times New Roman" w:cs="Times New Roman"/>
          <w:sz w:val="28"/>
          <w:szCs w:val="28"/>
        </w:rPr>
        <w:t xml:space="preserve"> Блок – диагностический. </w:t>
      </w:r>
    </w:p>
    <w:p w:rsidR="00D31CA7" w:rsidRPr="003103B2" w:rsidRDefault="00431E37" w:rsidP="003103B2">
      <w:pPr>
        <w:spacing w:after="0" w:line="360" w:lineRule="auto"/>
        <w:ind w:firstLine="567"/>
        <w:jc w:val="both"/>
        <w:rPr>
          <w:rFonts w:ascii="Times New Roman" w:eastAsia="Times New Roman" w:hAnsi="Times New Roman" w:cs="Times New Roman"/>
          <w:sz w:val="28"/>
          <w:szCs w:val="28"/>
        </w:rPr>
      </w:pPr>
      <w:r w:rsidRPr="003103B2">
        <w:rPr>
          <w:rFonts w:ascii="Times New Roman" w:eastAsia="Times New Roman" w:hAnsi="Times New Roman" w:cs="Times New Roman"/>
          <w:sz w:val="28"/>
          <w:szCs w:val="28"/>
        </w:rPr>
        <w:t xml:space="preserve">Цель: определение </w:t>
      </w:r>
      <w:r w:rsidR="004C0C46" w:rsidRPr="003103B2">
        <w:rPr>
          <w:rFonts w:ascii="Times New Roman" w:eastAsia="Times New Roman" w:hAnsi="Times New Roman" w:cs="Times New Roman"/>
          <w:sz w:val="28"/>
          <w:szCs w:val="28"/>
        </w:rPr>
        <w:t>логопедического</w:t>
      </w:r>
      <w:r w:rsidRPr="003103B2">
        <w:rPr>
          <w:rFonts w:ascii="Times New Roman" w:eastAsia="Times New Roman" w:hAnsi="Times New Roman" w:cs="Times New Roman"/>
          <w:sz w:val="28"/>
          <w:szCs w:val="28"/>
        </w:rPr>
        <w:t xml:space="preserve"> </w:t>
      </w:r>
      <w:r w:rsidR="004C0C46" w:rsidRPr="003103B2">
        <w:rPr>
          <w:rFonts w:ascii="Times New Roman" w:eastAsia="Times New Roman" w:hAnsi="Times New Roman" w:cs="Times New Roman"/>
          <w:sz w:val="28"/>
          <w:szCs w:val="28"/>
        </w:rPr>
        <w:t>заключения</w:t>
      </w:r>
      <w:r w:rsidRPr="003103B2">
        <w:rPr>
          <w:rFonts w:ascii="Times New Roman" w:eastAsia="Times New Roman" w:hAnsi="Times New Roman" w:cs="Times New Roman"/>
          <w:sz w:val="28"/>
          <w:szCs w:val="28"/>
        </w:rPr>
        <w:t xml:space="preserve">. </w:t>
      </w:r>
    </w:p>
    <w:p w:rsidR="00431E37" w:rsidRPr="003103B2" w:rsidRDefault="00431E37" w:rsidP="003103B2">
      <w:pPr>
        <w:spacing w:after="0" w:line="360" w:lineRule="auto"/>
        <w:ind w:firstLine="360"/>
        <w:jc w:val="both"/>
        <w:rPr>
          <w:rFonts w:ascii="Times New Roman" w:eastAsia="Times New Roman" w:hAnsi="Times New Roman" w:cs="Times New Roman"/>
          <w:sz w:val="28"/>
          <w:szCs w:val="28"/>
        </w:rPr>
      </w:pPr>
      <w:r w:rsidRPr="003103B2">
        <w:rPr>
          <w:rFonts w:ascii="Times New Roman" w:eastAsia="Times New Roman" w:hAnsi="Times New Roman" w:cs="Times New Roman"/>
          <w:sz w:val="28"/>
          <w:szCs w:val="28"/>
        </w:rPr>
        <w:t>Задачи:</w:t>
      </w:r>
    </w:p>
    <w:p w:rsidR="00431E37" w:rsidRPr="003103B2" w:rsidRDefault="00431E37" w:rsidP="003103B2">
      <w:pPr>
        <w:pStyle w:val="a5"/>
        <w:numPr>
          <w:ilvl w:val="0"/>
          <w:numId w:val="5"/>
        </w:numPr>
        <w:spacing w:line="360" w:lineRule="auto"/>
        <w:jc w:val="both"/>
        <w:rPr>
          <w:rFonts w:ascii="Times New Roman" w:hAnsi="Times New Roman"/>
          <w:sz w:val="28"/>
          <w:szCs w:val="28"/>
        </w:rPr>
      </w:pPr>
      <w:r w:rsidRPr="003103B2">
        <w:rPr>
          <w:rFonts w:ascii="Times New Roman" w:hAnsi="Times New Roman"/>
          <w:sz w:val="28"/>
          <w:szCs w:val="28"/>
        </w:rPr>
        <w:t>Диагностика речевых и сопутствующих ему нарушений;</w:t>
      </w:r>
    </w:p>
    <w:p w:rsidR="00431E37" w:rsidRPr="003103B2" w:rsidRDefault="00431E37" w:rsidP="003103B2">
      <w:pPr>
        <w:pStyle w:val="a5"/>
        <w:numPr>
          <w:ilvl w:val="0"/>
          <w:numId w:val="5"/>
        </w:numPr>
        <w:spacing w:line="360" w:lineRule="auto"/>
        <w:jc w:val="both"/>
        <w:rPr>
          <w:rFonts w:ascii="Times New Roman" w:hAnsi="Times New Roman"/>
          <w:sz w:val="28"/>
          <w:szCs w:val="28"/>
        </w:rPr>
      </w:pPr>
      <w:r w:rsidRPr="003103B2">
        <w:rPr>
          <w:rFonts w:ascii="Times New Roman" w:hAnsi="Times New Roman"/>
          <w:sz w:val="28"/>
          <w:szCs w:val="28"/>
        </w:rPr>
        <w:t>Консультация врачей-специалистов (при необходимости);</w:t>
      </w:r>
    </w:p>
    <w:p w:rsidR="00431E37" w:rsidRPr="003103B2" w:rsidRDefault="00431E37" w:rsidP="003103B2">
      <w:pPr>
        <w:pStyle w:val="a5"/>
        <w:numPr>
          <w:ilvl w:val="0"/>
          <w:numId w:val="5"/>
        </w:numPr>
        <w:spacing w:line="360" w:lineRule="auto"/>
        <w:jc w:val="both"/>
        <w:rPr>
          <w:rFonts w:ascii="Times New Roman" w:hAnsi="Times New Roman"/>
          <w:sz w:val="28"/>
          <w:szCs w:val="28"/>
        </w:rPr>
      </w:pPr>
      <w:r w:rsidRPr="003103B2">
        <w:rPr>
          <w:rFonts w:ascii="Times New Roman" w:hAnsi="Times New Roman"/>
          <w:sz w:val="28"/>
          <w:szCs w:val="28"/>
        </w:rPr>
        <w:t>Разработка коррекционной программы сопровождения.</w:t>
      </w:r>
    </w:p>
    <w:p w:rsidR="004C0C46" w:rsidRPr="003103B2" w:rsidRDefault="00431E37" w:rsidP="005434B6">
      <w:pPr>
        <w:spacing w:after="0" w:line="360" w:lineRule="auto"/>
        <w:ind w:firstLine="851"/>
        <w:jc w:val="both"/>
        <w:rPr>
          <w:rFonts w:ascii="Times New Roman" w:eastAsia="Times New Roman" w:hAnsi="Times New Roman" w:cs="Times New Roman"/>
          <w:sz w:val="28"/>
          <w:szCs w:val="28"/>
        </w:rPr>
      </w:pPr>
      <w:r w:rsidRPr="003103B2">
        <w:rPr>
          <w:rFonts w:ascii="Times New Roman" w:eastAsia="Times New Roman" w:hAnsi="Times New Roman" w:cs="Times New Roman"/>
          <w:sz w:val="28"/>
          <w:szCs w:val="28"/>
          <w:lang w:val="en-US"/>
        </w:rPr>
        <w:t>II</w:t>
      </w:r>
      <w:r w:rsidRPr="003103B2">
        <w:rPr>
          <w:rFonts w:ascii="Times New Roman" w:eastAsia="Times New Roman" w:hAnsi="Times New Roman" w:cs="Times New Roman"/>
          <w:sz w:val="28"/>
          <w:szCs w:val="28"/>
        </w:rPr>
        <w:t xml:space="preserve"> Блок – коррекционный, включает два этапа: подготовительный и основной. </w:t>
      </w:r>
    </w:p>
    <w:p w:rsidR="00D31CA7" w:rsidRPr="003103B2" w:rsidRDefault="00431E37" w:rsidP="003103B2">
      <w:pPr>
        <w:spacing w:after="0" w:line="360" w:lineRule="auto"/>
        <w:ind w:firstLine="567"/>
        <w:jc w:val="both"/>
        <w:rPr>
          <w:rFonts w:ascii="Times New Roman" w:eastAsia="Times New Roman" w:hAnsi="Times New Roman" w:cs="Times New Roman"/>
          <w:sz w:val="28"/>
          <w:szCs w:val="28"/>
        </w:rPr>
      </w:pPr>
      <w:r w:rsidRPr="003103B2">
        <w:rPr>
          <w:rFonts w:ascii="Times New Roman" w:eastAsia="Times New Roman" w:hAnsi="Times New Roman" w:cs="Times New Roman"/>
          <w:sz w:val="28"/>
          <w:szCs w:val="28"/>
        </w:rPr>
        <w:t xml:space="preserve">Цель: Развитие и коррекция всех компонентов устной речи (лексической стороны, грамматического строя, произношения, связной речи). </w:t>
      </w:r>
    </w:p>
    <w:p w:rsidR="00431E37" w:rsidRPr="003103B2" w:rsidRDefault="00431E37" w:rsidP="003103B2">
      <w:pPr>
        <w:spacing w:after="0" w:line="360" w:lineRule="auto"/>
        <w:ind w:firstLine="360"/>
        <w:jc w:val="both"/>
        <w:rPr>
          <w:rFonts w:ascii="Times New Roman" w:eastAsia="Times New Roman" w:hAnsi="Times New Roman" w:cs="Times New Roman"/>
          <w:sz w:val="28"/>
          <w:szCs w:val="28"/>
        </w:rPr>
      </w:pPr>
      <w:r w:rsidRPr="003103B2">
        <w:rPr>
          <w:rFonts w:ascii="Times New Roman" w:eastAsia="Times New Roman" w:hAnsi="Times New Roman" w:cs="Times New Roman"/>
          <w:sz w:val="28"/>
          <w:szCs w:val="28"/>
        </w:rPr>
        <w:lastRenderedPageBreak/>
        <w:t>Задачи:</w:t>
      </w:r>
    </w:p>
    <w:p w:rsidR="00431E37" w:rsidRPr="003103B2" w:rsidRDefault="00431E37" w:rsidP="003103B2">
      <w:pPr>
        <w:pStyle w:val="a5"/>
        <w:numPr>
          <w:ilvl w:val="0"/>
          <w:numId w:val="6"/>
        </w:numPr>
        <w:spacing w:line="360" w:lineRule="auto"/>
        <w:jc w:val="both"/>
        <w:rPr>
          <w:rFonts w:ascii="Times New Roman" w:hAnsi="Times New Roman"/>
          <w:sz w:val="28"/>
          <w:szCs w:val="28"/>
        </w:rPr>
      </w:pPr>
      <w:r w:rsidRPr="003103B2">
        <w:rPr>
          <w:rFonts w:ascii="Times New Roman" w:hAnsi="Times New Roman"/>
          <w:sz w:val="28"/>
          <w:szCs w:val="28"/>
        </w:rPr>
        <w:t>Подготовка артикуляционного аппарата;</w:t>
      </w:r>
    </w:p>
    <w:p w:rsidR="00431E37" w:rsidRPr="003103B2" w:rsidRDefault="00431E37" w:rsidP="003103B2">
      <w:pPr>
        <w:pStyle w:val="a5"/>
        <w:numPr>
          <w:ilvl w:val="0"/>
          <w:numId w:val="6"/>
        </w:numPr>
        <w:spacing w:line="360" w:lineRule="auto"/>
        <w:jc w:val="both"/>
        <w:rPr>
          <w:rFonts w:ascii="Times New Roman" w:hAnsi="Times New Roman"/>
          <w:sz w:val="28"/>
          <w:szCs w:val="28"/>
        </w:rPr>
      </w:pPr>
      <w:r w:rsidRPr="003103B2">
        <w:rPr>
          <w:rFonts w:ascii="Times New Roman" w:hAnsi="Times New Roman"/>
          <w:sz w:val="28"/>
          <w:szCs w:val="28"/>
        </w:rPr>
        <w:t>Воспитание фонематического слуха;</w:t>
      </w:r>
    </w:p>
    <w:p w:rsidR="00431E37" w:rsidRPr="003103B2" w:rsidRDefault="00431E37" w:rsidP="003103B2">
      <w:pPr>
        <w:pStyle w:val="a5"/>
        <w:numPr>
          <w:ilvl w:val="0"/>
          <w:numId w:val="6"/>
        </w:numPr>
        <w:spacing w:line="360" w:lineRule="auto"/>
        <w:jc w:val="both"/>
        <w:rPr>
          <w:rFonts w:ascii="Times New Roman" w:hAnsi="Times New Roman"/>
          <w:sz w:val="28"/>
          <w:szCs w:val="28"/>
        </w:rPr>
      </w:pPr>
      <w:r w:rsidRPr="003103B2">
        <w:rPr>
          <w:rFonts w:ascii="Times New Roman" w:hAnsi="Times New Roman"/>
          <w:sz w:val="28"/>
          <w:szCs w:val="28"/>
        </w:rPr>
        <w:t>Формирование ключично-диафрагмального дыхания;</w:t>
      </w:r>
    </w:p>
    <w:p w:rsidR="00431E37" w:rsidRPr="003103B2" w:rsidRDefault="00431E37" w:rsidP="003103B2">
      <w:pPr>
        <w:pStyle w:val="a5"/>
        <w:numPr>
          <w:ilvl w:val="0"/>
          <w:numId w:val="6"/>
        </w:numPr>
        <w:spacing w:line="360" w:lineRule="auto"/>
        <w:jc w:val="both"/>
        <w:rPr>
          <w:rFonts w:ascii="Times New Roman" w:hAnsi="Times New Roman"/>
          <w:sz w:val="28"/>
          <w:szCs w:val="28"/>
        </w:rPr>
      </w:pPr>
      <w:r w:rsidRPr="003103B2">
        <w:rPr>
          <w:rFonts w:ascii="Times New Roman" w:hAnsi="Times New Roman"/>
          <w:sz w:val="28"/>
          <w:szCs w:val="28"/>
        </w:rPr>
        <w:t xml:space="preserve">Развитие мелкой моторики; </w:t>
      </w:r>
    </w:p>
    <w:p w:rsidR="00431E37" w:rsidRPr="003103B2" w:rsidRDefault="00431E37" w:rsidP="003103B2">
      <w:pPr>
        <w:pStyle w:val="a5"/>
        <w:numPr>
          <w:ilvl w:val="0"/>
          <w:numId w:val="6"/>
        </w:numPr>
        <w:spacing w:line="360" w:lineRule="auto"/>
        <w:jc w:val="both"/>
        <w:rPr>
          <w:rFonts w:ascii="Times New Roman" w:hAnsi="Times New Roman"/>
          <w:sz w:val="28"/>
          <w:szCs w:val="28"/>
        </w:rPr>
      </w:pPr>
      <w:r w:rsidRPr="003103B2">
        <w:rPr>
          <w:rFonts w:ascii="Times New Roman" w:hAnsi="Times New Roman"/>
          <w:sz w:val="28"/>
          <w:szCs w:val="28"/>
        </w:rPr>
        <w:t>Постановка, автоматизация и дифференциация звуков речи, введение их в самостоятельную речь;</w:t>
      </w:r>
    </w:p>
    <w:p w:rsidR="00431E37" w:rsidRPr="003103B2" w:rsidRDefault="00431E37" w:rsidP="003103B2">
      <w:pPr>
        <w:pStyle w:val="a5"/>
        <w:numPr>
          <w:ilvl w:val="0"/>
          <w:numId w:val="6"/>
        </w:numPr>
        <w:spacing w:line="360" w:lineRule="auto"/>
        <w:jc w:val="both"/>
        <w:rPr>
          <w:rFonts w:ascii="Times New Roman" w:hAnsi="Times New Roman"/>
          <w:sz w:val="28"/>
          <w:szCs w:val="28"/>
        </w:rPr>
      </w:pPr>
      <w:r w:rsidRPr="003103B2">
        <w:rPr>
          <w:rFonts w:ascii="Times New Roman" w:hAnsi="Times New Roman"/>
          <w:sz w:val="28"/>
          <w:szCs w:val="28"/>
        </w:rPr>
        <w:t>Развитие самоконтроля за качеством произношения звуков речи;</w:t>
      </w:r>
    </w:p>
    <w:p w:rsidR="00431E37" w:rsidRPr="003103B2" w:rsidRDefault="00431E37" w:rsidP="003103B2">
      <w:pPr>
        <w:pStyle w:val="a5"/>
        <w:numPr>
          <w:ilvl w:val="0"/>
          <w:numId w:val="6"/>
        </w:numPr>
        <w:spacing w:line="360" w:lineRule="auto"/>
        <w:jc w:val="both"/>
        <w:rPr>
          <w:rFonts w:ascii="Times New Roman" w:hAnsi="Times New Roman"/>
          <w:sz w:val="28"/>
          <w:szCs w:val="28"/>
        </w:rPr>
      </w:pPr>
      <w:r w:rsidRPr="003103B2">
        <w:rPr>
          <w:rFonts w:ascii="Times New Roman" w:hAnsi="Times New Roman"/>
          <w:sz w:val="28"/>
          <w:szCs w:val="28"/>
        </w:rPr>
        <w:t>Формирование лексико-грамматических категорий языка;</w:t>
      </w:r>
    </w:p>
    <w:p w:rsidR="00431E37" w:rsidRPr="003103B2" w:rsidRDefault="00431E37" w:rsidP="003103B2">
      <w:pPr>
        <w:pStyle w:val="a5"/>
        <w:numPr>
          <w:ilvl w:val="0"/>
          <w:numId w:val="6"/>
        </w:numPr>
        <w:spacing w:line="360" w:lineRule="auto"/>
        <w:jc w:val="both"/>
        <w:rPr>
          <w:rFonts w:ascii="Times New Roman" w:hAnsi="Times New Roman"/>
          <w:sz w:val="28"/>
          <w:szCs w:val="28"/>
        </w:rPr>
      </w:pPr>
      <w:r w:rsidRPr="003103B2">
        <w:rPr>
          <w:rFonts w:ascii="Times New Roman" w:hAnsi="Times New Roman"/>
          <w:sz w:val="28"/>
          <w:szCs w:val="28"/>
        </w:rPr>
        <w:t>Развитие познавательных и личностных компетенций ребенка;</w:t>
      </w:r>
    </w:p>
    <w:p w:rsidR="00431E37" w:rsidRPr="003103B2" w:rsidRDefault="00431E37" w:rsidP="005B387D">
      <w:pPr>
        <w:pStyle w:val="a5"/>
        <w:numPr>
          <w:ilvl w:val="0"/>
          <w:numId w:val="6"/>
        </w:numPr>
        <w:spacing w:after="0" w:line="360" w:lineRule="auto"/>
        <w:jc w:val="both"/>
        <w:rPr>
          <w:rFonts w:ascii="Times New Roman" w:hAnsi="Times New Roman"/>
          <w:sz w:val="28"/>
          <w:szCs w:val="28"/>
        </w:rPr>
      </w:pPr>
      <w:r w:rsidRPr="003103B2">
        <w:rPr>
          <w:rFonts w:ascii="Times New Roman" w:hAnsi="Times New Roman"/>
          <w:sz w:val="28"/>
          <w:szCs w:val="28"/>
        </w:rPr>
        <w:t>Коррекция зрительно-двигательной ориентации (для детей с нарушением зрения).</w:t>
      </w:r>
    </w:p>
    <w:p w:rsidR="00D31CA7" w:rsidRPr="003103B2" w:rsidRDefault="00431E37" w:rsidP="005434B6">
      <w:pPr>
        <w:spacing w:after="0" w:line="360" w:lineRule="auto"/>
        <w:ind w:firstLine="851"/>
        <w:jc w:val="both"/>
        <w:rPr>
          <w:rFonts w:ascii="Times New Roman" w:eastAsia="Times New Roman" w:hAnsi="Times New Roman" w:cs="Times New Roman"/>
          <w:sz w:val="28"/>
          <w:szCs w:val="28"/>
        </w:rPr>
      </w:pPr>
      <w:r w:rsidRPr="003103B2">
        <w:rPr>
          <w:rFonts w:ascii="Times New Roman" w:eastAsia="Times New Roman" w:hAnsi="Times New Roman" w:cs="Times New Roman"/>
          <w:sz w:val="28"/>
          <w:szCs w:val="28"/>
          <w:lang w:val="en-US"/>
        </w:rPr>
        <w:t>III</w:t>
      </w:r>
      <w:r w:rsidRPr="003103B2">
        <w:rPr>
          <w:rFonts w:ascii="Times New Roman" w:eastAsia="Times New Roman" w:hAnsi="Times New Roman" w:cs="Times New Roman"/>
          <w:sz w:val="28"/>
          <w:szCs w:val="28"/>
        </w:rPr>
        <w:t xml:space="preserve"> Блок – оценочный, контрольный. </w:t>
      </w:r>
    </w:p>
    <w:p w:rsidR="00D31CA7" w:rsidRPr="003103B2" w:rsidRDefault="00431E37" w:rsidP="003103B2">
      <w:pPr>
        <w:spacing w:after="0" w:line="360" w:lineRule="auto"/>
        <w:ind w:firstLine="567"/>
        <w:jc w:val="both"/>
        <w:rPr>
          <w:rFonts w:ascii="Times New Roman" w:eastAsia="Times New Roman" w:hAnsi="Times New Roman" w:cs="Times New Roman"/>
          <w:sz w:val="28"/>
          <w:szCs w:val="28"/>
        </w:rPr>
      </w:pPr>
      <w:r w:rsidRPr="003103B2">
        <w:rPr>
          <w:rFonts w:ascii="Times New Roman" w:eastAsia="Times New Roman" w:hAnsi="Times New Roman" w:cs="Times New Roman"/>
          <w:sz w:val="28"/>
          <w:szCs w:val="28"/>
        </w:rPr>
        <w:t xml:space="preserve">Цель: определить владение языковыми нормами, применение их в повседневной жизни. </w:t>
      </w:r>
    </w:p>
    <w:p w:rsidR="00431E37" w:rsidRPr="003103B2" w:rsidRDefault="00431E37" w:rsidP="003103B2">
      <w:pPr>
        <w:spacing w:after="0" w:line="360" w:lineRule="auto"/>
        <w:ind w:firstLine="360"/>
        <w:jc w:val="both"/>
        <w:rPr>
          <w:rFonts w:ascii="Times New Roman" w:eastAsia="Times New Roman" w:hAnsi="Times New Roman" w:cs="Times New Roman"/>
          <w:sz w:val="28"/>
          <w:szCs w:val="28"/>
        </w:rPr>
      </w:pPr>
      <w:r w:rsidRPr="003103B2">
        <w:rPr>
          <w:rFonts w:ascii="Times New Roman" w:eastAsia="Times New Roman" w:hAnsi="Times New Roman" w:cs="Times New Roman"/>
          <w:sz w:val="28"/>
          <w:szCs w:val="28"/>
        </w:rPr>
        <w:t>Задачи:</w:t>
      </w:r>
    </w:p>
    <w:p w:rsidR="00431E37" w:rsidRPr="003103B2" w:rsidRDefault="00431E37" w:rsidP="003103B2">
      <w:pPr>
        <w:pStyle w:val="a5"/>
        <w:numPr>
          <w:ilvl w:val="0"/>
          <w:numId w:val="4"/>
        </w:numPr>
        <w:spacing w:line="360" w:lineRule="auto"/>
        <w:jc w:val="both"/>
        <w:rPr>
          <w:rFonts w:ascii="Times New Roman" w:hAnsi="Times New Roman"/>
          <w:sz w:val="28"/>
          <w:szCs w:val="28"/>
        </w:rPr>
      </w:pPr>
      <w:r w:rsidRPr="003103B2">
        <w:rPr>
          <w:rFonts w:ascii="Times New Roman" w:hAnsi="Times New Roman"/>
          <w:sz w:val="28"/>
          <w:szCs w:val="28"/>
        </w:rPr>
        <w:t>Оценка динамики речевого и личностного развития;</w:t>
      </w:r>
    </w:p>
    <w:p w:rsidR="00431E37" w:rsidRPr="003103B2" w:rsidRDefault="00431E37" w:rsidP="003103B2">
      <w:pPr>
        <w:pStyle w:val="a5"/>
        <w:numPr>
          <w:ilvl w:val="0"/>
          <w:numId w:val="4"/>
        </w:numPr>
        <w:spacing w:line="360" w:lineRule="auto"/>
        <w:jc w:val="both"/>
        <w:rPr>
          <w:rFonts w:ascii="Times New Roman" w:hAnsi="Times New Roman"/>
          <w:sz w:val="28"/>
          <w:szCs w:val="28"/>
        </w:rPr>
      </w:pPr>
      <w:r w:rsidRPr="003103B2">
        <w:rPr>
          <w:rFonts w:ascii="Times New Roman" w:hAnsi="Times New Roman"/>
          <w:sz w:val="28"/>
          <w:szCs w:val="28"/>
        </w:rPr>
        <w:t>Определение степени устойчивости;</w:t>
      </w:r>
    </w:p>
    <w:p w:rsidR="00431E37" w:rsidRPr="003103B2" w:rsidRDefault="00431E37" w:rsidP="003103B2">
      <w:pPr>
        <w:pStyle w:val="a5"/>
        <w:numPr>
          <w:ilvl w:val="0"/>
          <w:numId w:val="4"/>
        </w:numPr>
        <w:spacing w:line="360" w:lineRule="auto"/>
        <w:jc w:val="both"/>
        <w:rPr>
          <w:rFonts w:ascii="Times New Roman" w:hAnsi="Times New Roman"/>
          <w:sz w:val="28"/>
          <w:szCs w:val="28"/>
        </w:rPr>
      </w:pPr>
      <w:r w:rsidRPr="003103B2">
        <w:rPr>
          <w:rFonts w:ascii="Times New Roman" w:hAnsi="Times New Roman"/>
          <w:sz w:val="28"/>
          <w:szCs w:val="28"/>
        </w:rPr>
        <w:t>Профилактика рецидивов.</w:t>
      </w:r>
    </w:p>
    <w:p w:rsidR="003103B2" w:rsidRPr="004933A2" w:rsidRDefault="00431E37" w:rsidP="005434B6">
      <w:pPr>
        <w:spacing w:line="360" w:lineRule="auto"/>
        <w:ind w:firstLine="851"/>
        <w:jc w:val="both"/>
        <w:rPr>
          <w:rFonts w:ascii="Times New Roman" w:hAnsi="Times New Roman" w:cs="Times New Roman"/>
          <w:sz w:val="28"/>
          <w:szCs w:val="28"/>
        </w:rPr>
      </w:pPr>
      <w:r w:rsidRPr="003103B2">
        <w:rPr>
          <w:rFonts w:ascii="Times New Roman" w:eastAsia="Times New Roman" w:hAnsi="Times New Roman" w:cs="Times New Roman"/>
          <w:sz w:val="28"/>
          <w:szCs w:val="28"/>
        </w:rPr>
        <w:t>Данная рабочая программа обеспечивает коррекцию речевых нарушений детей в возрасте от 5 до 7 лет с учетом их возрастных и индивидуальных особенностей, этиологии речевых нарушений. Программа предусматривает проведение индивидуальных и подгрупповых занятий в количестве 10-12 занятий в день, 40-48 занятий</w:t>
      </w:r>
      <w:r w:rsidR="00D31CA7" w:rsidRPr="003103B2">
        <w:rPr>
          <w:rFonts w:ascii="Times New Roman" w:hAnsi="Times New Roman" w:cs="Times New Roman"/>
          <w:sz w:val="28"/>
          <w:szCs w:val="28"/>
        </w:rPr>
        <w:t xml:space="preserve"> </w:t>
      </w:r>
      <w:r w:rsidRPr="003103B2">
        <w:rPr>
          <w:rFonts w:ascii="Times New Roman" w:hAnsi="Times New Roman" w:cs="Times New Roman"/>
          <w:sz w:val="28"/>
          <w:szCs w:val="28"/>
        </w:rPr>
        <w:t xml:space="preserve">в неделю </w:t>
      </w:r>
      <w:r w:rsidR="00D31CA7" w:rsidRPr="003103B2">
        <w:rPr>
          <w:rFonts w:ascii="Times New Roman" w:hAnsi="Times New Roman" w:cs="Times New Roman"/>
          <w:sz w:val="28"/>
          <w:szCs w:val="28"/>
        </w:rPr>
        <w:t>средней продолжительностью 20</w:t>
      </w:r>
      <w:r w:rsidRPr="003103B2">
        <w:rPr>
          <w:rFonts w:ascii="Times New Roman" w:eastAsia="Times New Roman" w:hAnsi="Times New Roman" w:cs="Times New Roman"/>
          <w:sz w:val="28"/>
          <w:szCs w:val="28"/>
        </w:rPr>
        <w:t xml:space="preserve"> минут. </w:t>
      </w:r>
    </w:p>
    <w:p w:rsidR="00220E65" w:rsidRDefault="00220E65" w:rsidP="005B387D">
      <w:pPr>
        <w:pStyle w:val="c43"/>
        <w:shd w:val="clear" w:color="auto" w:fill="FFFFFF"/>
        <w:spacing w:before="0" w:beforeAutospacing="0" w:after="0" w:afterAutospacing="0" w:line="360" w:lineRule="auto"/>
        <w:ind w:right="34"/>
        <w:jc w:val="center"/>
        <w:rPr>
          <w:rStyle w:val="c4"/>
          <w:b/>
          <w:color w:val="000000"/>
          <w:sz w:val="28"/>
          <w:szCs w:val="28"/>
        </w:rPr>
      </w:pPr>
    </w:p>
    <w:p w:rsidR="00220E65" w:rsidRDefault="00220E65" w:rsidP="005B387D">
      <w:pPr>
        <w:pStyle w:val="c43"/>
        <w:shd w:val="clear" w:color="auto" w:fill="FFFFFF"/>
        <w:spacing w:before="0" w:beforeAutospacing="0" w:after="0" w:afterAutospacing="0" w:line="360" w:lineRule="auto"/>
        <w:ind w:right="34"/>
        <w:jc w:val="center"/>
        <w:rPr>
          <w:rStyle w:val="c4"/>
          <w:b/>
          <w:color w:val="000000"/>
          <w:sz w:val="28"/>
          <w:szCs w:val="28"/>
        </w:rPr>
      </w:pPr>
    </w:p>
    <w:p w:rsidR="005B387D" w:rsidRPr="005B387D" w:rsidRDefault="005B387D" w:rsidP="005B387D">
      <w:pPr>
        <w:pStyle w:val="c43"/>
        <w:shd w:val="clear" w:color="auto" w:fill="FFFFFF"/>
        <w:spacing w:before="0" w:beforeAutospacing="0" w:after="0" w:afterAutospacing="0" w:line="360" w:lineRule="auto"/>
        <w:ind w:right="34"/>
        <w:jc w:val="center"/>
        <w:rPr>
          <w:b/>
          <w:color w:val="000000"/>
          <w:sz w:val="28"/>
          <w:szCs w:val="28"/>
        </w:rPr>
      </w:pPr>
      <w:r w:rsidRPr="005B387D">
        <w:rPr>
          <w:rStyle w:val="c4"/>
          <w:b/>
          <w:color w:val="000000"/>
          <w:sz w:val="28"/>
          <w:szCs w:val="28"/>
        </w:rPr>
        <w:lastRenderedPageBreak/>
        <w:t>1.3</w:t>
      </w:r>
      <w:r>
        <w:rPr>
          <w:rStyle w:val="c4"/>
          <w:color w:val="000000"/>
          <w:sz w:val="28"/>
          <w:szCs w:val="28"/>
        </w:rPr>
        <w:t xml:space="preserve"> </w:t>
      </w:r>
      <w:r w:rsidR="000A3983" w:rsidRPr="005B387D">
        <w:rPr>
          <w:rStyle w:val="c4"/>
          <w:b/>
          <w:color w:val="000000"/>
          <w:sz w:val="28"/>
          <w:szCs w:val="28"/>
        </w:rPr>
        <w:t>Возрастные и индивидуальные особенности контингента логопункта ДОУ</w:t>
      </w:r>
    </w:p>
    <w:p w:rsidR="000A3983" w:rsidRPr="005B387D" w:rsidRDefault="000A3983" w:rsidP="005B387D">
      <w:pPr>
        <w:pStyle w:val="c43"/>
        <w:shd w:val="clear" w:color="auto" w:fill="FFFFFF"/>
        <w:spacing w:before="0" w:beforeAutospacing="0" w:after="0" w:afterAutospacing="0" w:line="360" w:lineRule="auto"/>
        <w:jc w:val="center"/>
        <w:rPr>
          <w:rFonts w:ascii="Calibri" w:hAnsi="Calibri" w:cs="Calibri"/>
          <w:b/>
          <w:i/>
          <w:color w:val="000000"/>
          <w:sz w:val="28"/>
          <w:szCs w:val="28"/>
        </w:rPr>
      </w:pPr>
      <w:r w:rsidRPr="005B387D">
        <w:rPr>
          <w:rStyle w:val="c4"/>
          <w:b/>
          <w:i/>
          <w:color w:val="000000"/>
          <w:sz w:val="28"/>
          <w:szCs w:val="28"/>
        </w:rPr>
        <w:t>Возрастные особенности детей от 5 до 6 лет.</w:t>
      </w:r>
    </w:p>
    <w:p w:rsidR="005B387D" w:rsidRDefault="000A3983" w:rsidP="005B387D">
      <w:pPr>
        <w:pStyle w:val="c14"/>
        <w:shd w:val="clear" w:color="auto" w:fill="FFFFFF"/>
        <w:spacing w:before="0" w:beforeAutospacing="0" w:after="0" w:afterAutospacing="0" w:line="360" w:lineRule="auto"/>
        <w:ind w:firstLine="567"/>
        <w:jc w:val="both"/>
        <w:rPr>
          <w:rFonts w:ascii="Calibri" w:hAnsi="Calibri" w:cs="Calibri"/>
          <w:color w:val="000000"/>
          <w:sz w:val="28"/>
          <w:szCs w:val="28"/>
        </w:rPr>
      </w:pPr>
      <w:r w:rsidRPr="005B387D">
        <w:rPr>
          <w:rStyle w:val="c4"/>
          <w:color w:val="000000"/>
          <w:sz w:val="28"/>
          <w:szCs w:val="28"/>
        </w:rPr>
        <w:t>На шестом году жизни ребенка происходят важные изменения в развитии речи. Для детей этого возраста становится нормой правильное произношение звуков. Сравнивая свою речь с речью взрослых, дошкольник может обнаружить собственные речевые недостатки. Ребенок шестого года жизни свободно использует средства интонационной выразительности: может читать стихи грустно, весело или торжественно, способен регулировать громкость голоса и темп речи в зависимости от ситуации (громко читать стихи на празднике или тихо делиться своими секретами и т.п.). Дети начинают употреблять обобщающие слова, синонимы, антонимы, оттенки значений слов, многозначные слова. Словарь детей также активно пополняется существительными, обозначающими названия профессий, социальных учреждений (библиотека, почта, универсам, спортивный клуб и т.д.); глаголами, обозначающими трудовые действия людей разных профессий, прилагательными и наречиями, отражающими качество действий, отношение людей к профессиональной деятельности.</w:t>
      </w:r>
    </w:p>
    <w:p w:rsidR="005B387D" w:rsidRDefault="000A3983" w:rsidP="005B387D">
      <w:pPr>
        <w:pStyle w:val="c14"/>
        <w:shd w:val="clear" w:color="auto" w:fill="FFFFFF"/>
        <w:spacing w:before="0" w:beforeAutospacing="0" w:after="0" w:afterAutospacing="0" w:line="360" w:lineRule="auto"/>
        <w:ind w:firstLine="567"/>
        <w:jc w:val="both"/>
        <w:rPr>
          <w:rFonts w:ascii="Calibri" w:hAnsi="Calibri" w:cs="Calibri"/>
          <w:color w:val="000000"/>
          <w:sz w:val="28"/>
          <w:szCs w:val="28"/>
        </w:rPr>
      </w:pPr>
      <w:r w:rsidRPr="005B387D">
        <w:rPr>
          <w:rStyle w:val="c4"/>
          <w:color w:val="000000"/>
          <w:sz w:val="28"/>
          <w:szCs w:val="28"/>
        </w:rPr>
        <w:t>Дети учатся самостоятельно строить игровые и деловые диалоги, осваивая правила речевого этикета, пользоваться прямой и косвенной речью; в описательном и повествовательном монологах способны передать состояние героя, его настроение, отношение к событию, используя эпитеты, сравнения.</w:t>
      </w:r>
    </w:p>
    <w:p w:rsidR="005B387D" w:rsidRDefault="000A3983" w:rsidP="005B387D">
      <w:pPr>
        <w:pStyle w:val="c14"/>
        <w:shd w:val="clear" w:color="auto" w:fill="FFFFFF"/>
        <w:spacing w:before="0" w:beforeAutospacing="0" w:after="0" w:afterAutospacing="0" w:line="360" w:lineRule="auto"/>
        <w:ind w:firstLine="567"/>
        <w:jc w:val="both"/>
        <w:rPr>
          <w:rFonts w:ascii="Calibri" w:hAnsi="Calibri" w:cs="Calibri"/>
          <w:color w:val="000000"/>
          <w:sz w:val="28"/>
          <w:szCs w:val="28"/>
        </w:rPr>
      </w:pPr>
      <w:r w:rsidRPr="005B387D">
        <w:rPr>
          <w:rStyle w:val="c4"/>
          <w:color w:val="000000"/>
          <w:sz w:val="28"/>
          <w:szCs w:val="28"/>
        </w:rPr>
        <w:t xml:space="preserve">Круг чтения ребенка 5–6 лет пополняется произведениями разнообразной тематики, в том числе связанной с проблемами семьи, взаимоотношений со взрослыми, сверстниками, с историей страны. Малыш способен удерживать в памяти большой объем информации, ему доступно чтение с продолжением. Дети приобщаются к литературному контексту, в который включается еще и автор, история создания произведения. Практика анализа текстов, работа </w:t>
      </w:r>
      <w:r w:rsidRPr="005B387D">
        <w:rPr>
          <w:rStyle w:val="c4"/>
          <w:color w:val="000000"/>
          <w:sz w:val="28"/>
          <w:szCs w:val="28"/>
        </w:rPr>
        <w:lastRenderedPageBreak/>
        <w:t>с иллюстрациями способствуют углублению читательского опыта, формированию читательских симпатий.</w:t>
      </w:r>
    </w:p>
    <w:p w:rsidR="005B387D" w:rsidRDefault="000A3983" w:rsidP="005B387D">
      <w:pPr>
        <w:pStyle w:val="c14"/>
        <w:shd w:val="clear" w:color="auto" w:fill="FFFFFF"/>
        <w:spacing w:before="0" w:beforeAutospacing="0" w:after="0" w:afterAutospacing="0" w:line="360" w:lineRule="auto"/>
        <w:ind w:firstLine="567"/>
        <w:jc w:val="both"/>
        <w:rPr>
          <w:rFonts w:ascii="Calibri" w:hAnsi="Calibri" w:cs="Calibri"/>
          <w:color w:val="000000"/>
          <w:sz w:val="28"/>
          <w:szCs w:val="28"/>
        </w:rPr>
      </w:pPr>
      <w:r w:rsidRPr="005B387D">
        <w:rPr>
          <w:rStyle w:val="c4"/>
          <w:color w:val="000000"/>
          <w:sz w:val="28"/>
          <w:szCs w:val="28"/>
        </w:rPr>
        <w:t>К 5 годам они обладают довольно большим запасом представлений об окружающем, которые получают благодаря своей активности, стремлению задавать вопросы и экспериментировать. Отсутствует точная ориентация во временах года, днях недели. Дети хорошо усваивают названия тех дней недели и месяцев года, с которыми связаны яркие события.</w:t>
      </w:r>
    </w:p>
    <w:p w:rsidR="005B387D" w:rsidRDefault="000A3983" w:rsidP="005B387D">
      <w:pPr>
        <w:pStyle w:val="c14"/>
        <w:shd w:val="clear" w:color="auto" w:fill="FFFFFF"/>
        <w:spacing w:before="0" w:beforeAutospacing="0" w:after="0" w:afterAutospacing="0" w:line="360" w:lineRule="auto"/>
        <w:ind w:firstLine="567"/>
        <w:jc w:val="both"/>
        <w:rPr>
          <w:rFonts w:ascii="Calibri" w:hAnsi="Calibri" w:cs="Calibri"/>
          <w:color w:val="000000"/>
          <w:sz w:val="28"/>
          <w:szCs w:val="28"/>
        </w:rPr>
      </w:pPr>
      <w:r w:rsidRPr="005B387D">
        <w:rPr>
          <w:rStyle w:val="c4"/>
          <w:color w:val="000000"/>
          <w:sz w:val="28"/>
          <w:szCs w:val="28"/>
        </w:rPr>
        <w:t>Внимание детей становится более устойчивым и произвольным. Они могут заниматься не очень привлекательным, но нужным делом в течение 20–25 мин вместе со взрослым. Ребенок этого возраста уже способен действовать по правилу, которое задается взрослым.</w:t>
      </w:r>
    </w:p>
    <w:p w:rsidR="005B387D" w:rsidRDefault="000A3983" w:rsidP="005B387D">
      <w:pPr>
        <w:pStyle w:val="c14"/>
        <w:shd w:val="clear" w:color="auto" w:fill="FFFFFF"/>
        <w:spacing w:before="0" w:beforeAutospacing="0" w:after="0" w:afterAutospacing="0" w:line="360" w:lineRule="auto"/>
        <w:ind w:firstLine="567"/>
        <w:jc w:val="both"/>
        <w:rPr>
          <w:rFonts w:ascii="Calibri" w:hAnsi="Calibri" w:cs="Calibri"/>
          <w:color w:val="000000"/>
          <w:sz w:val="28"/>
          <w:szCs w:val="28"/>
        </w:rPr>
      </w:pPr>
      <w:r w:rsidRPr="005B387D">
        <w:rPr>
          <w:rStyle w:val="c4"/>
          <w:color w:val="000000"/>
          <w:sz w:val="28"/>
          <w:szCs w:val="28"/>
        </w:rPr>
        <w:t>Объем памяти изменяется не существенно. Улучшается ее устойчивость. При этом для запоминания дети уже могут использовать несложные приемы и средства (в качестве подсказки могут выступать карточки или рисунки).</w:t>
      </w:r>
    </w:p>
    <w:p w:rsidR="000A3983" w:rsidRDefault="000A3983" w:rsidP="005B387D">
      <w:pPr>
        <w:pStyle w:val="c14"/>
        <w:shd w:val="clear" w:color="auto" w:fill="FFFFFF"/>
        <w:spacing w:before="0" w:beforeAutospacing="0" w:after="0" w:afterAutospacing="0" w:line="360" w:lineRule="auto"/>
        <w:ind w:firstLine="567"/>
        <w:jc w:val="both"/>
        <w:rPr>
          <w:rStyle w:val="c4"/>
          <w:color w:val="000000"/>
          <w:sz w:val="28"/>
          <w:szCs w:val="28"/>
        </w:rPr>
      </w:pPr>
      <w:r w:rsidRPr="005B387D">
        <w:rPr>
          <w:rStyle w:val="c4"/>
          <w:color w:val="000000"/>
          <w:sz w:val="28"/>
          <w:szCs w:val="28"/>
        </w:rPr>
        <w:t>В 5–6 лет ведущее значение приобретает наглядно-образное мышление, которое позволяет ребенку решать более сложные задачи с использованием обобщенных наглядных средств (схем, чертежей и пр.) и обобщенных представлений о свойствах различных предметов и явлений. К наглядно-действенному мышлению дети прибегают в тех случаях, когда сложно без практических проб выявить необходимые связи и отношения.</w:t>
      </w:r>
    </w:p>
    <w:p w:rsidR="005B387D" w:rsidRPr="005B387D" w:rsidRDefault="005B387D" w:rsidP="005434B6">
      <w:pPr>
        <w:pStyle w:val="c14"/>
        <w:shd w:val="clear" w:color="auto" w:fill="FFFFFF"/>
        <w:spacing w:before="0" w:beforeAutospacing="0" w:after="0" w:afterAutospacing="0" w:line="360" w:lineRule="auto"/>
        <w:jc w:val="both"/>
        <w:rPr>
          <w:rFonts w:ascii="Calibri" w:hAnsi="Calibri" w:cs="Calibri"/>
          <w:color w:val="000000"/>
          <w:sz w:val="28"/>
          <w:szCs w:val="28"/>
        </w:rPr>
      </w:pPr>
    </w:p>
    <w:p w:rsidR="000A3983" w:rsidRPr="005B387D" w:rsidRDefault="000A3983" w:rsidP="005B387D">
      <w:pPr>
        <w:pStyle w:val="c43"/>
        <w:shd w:val="clear" w:color="auto" w:fill="FFFFFF"/>
        <w:spacing w:before="0" w:beforeAutospacing="0" w:after="0" w:afterAutospacing="0" w:line="360" w:lineRule="auto"/>
        <w:jc w:val="center"/>
        <w:rPr>
          <w:rFonts w:ascii="Calibri" w:hAnsi="Calibri" w:cs="Calibri"/>
          <w:b/>
          <w:i/>
          <w:color w:val="000000"/>
          <w:sz w:val="28"/>
          <w:szCs w:val="28"/>
        </w:rPr>
      </w:pPr>
      <w:r w:rsidRPr="005B387D">
        <w:rPr>
          <w:rStyle w:val="c4"/>
          <w:b/>
          <w:i/>
          <w:color w:val="000000"/>
          <w:sz w:val="28"/>
          <w:szCs w:val="28"/>
        </w:rPr>
        <w:t>Возрастные о</w:t>
      </w:r>
      <w:r w:rsidR="005B387D">
        <w:rPr>
          <w:rStyle w:val="c4"/>
          <w:b/>
          <w:i/>
          <w:color w:val="000000"/>
          <w:sz w:val="28"/>
          <w:szCs w:val="28"/>
        </w:rPr>
        <w:t xml:space="preserve">собенности детей </w:t>
      </w:r>
      <w:r w:rsidRPr="005B387D">
        <w:rPr>
          <w:rStyle w:val="c4"/>
          <w:b/>
          <w:i/>
          <w:color w:val="000000"/>
          <w:sz w:val="28"/>
          <w:szCs w:val="28"/>
        </w:rPr>
        <w:t>от 6 до 7  лет.</w:t>
      </w:r>
    </w:p>
    <w:p w:rsidR="005B387D" w:rsidRDefault="000A3983" w:rsidP="005B387D">
      <w:pPr>
        <w:pStyle w:val="c14"/>
        <w:shd w:val="clear" w:color="auto" w:fill="FFFFFF"/>
        <w:spacing w:before="0" w:beforeAutospacing="0" w:after="0" w:afterAutospacing="0" w:line="360" w:lineRule="auto"/>
        <w:ind w:firstLine="567"/>
        <w:jc w:val="both"/>
        <w:rPr>
          <w:rFonts w:ascii="Calibri" w:hAnsi="Calibri" w:cs="Calibri"/>
          <w:color w:val="000000"/>
          <w:sz w:val="28"/>
          <w:szCs w:val="28"/>
        </w:rPr>
      </w:pPr>
      <w:r w:rsidRPr="005B387D">
        <w:rPr>
          <w:rStyle w:val="c4"/>
          <w:color w:val="000000"/>
          <w:sz w:val="28"/>
          <w:szCs w:val="28"/>
        </w:rPr>
        <w:t xml:space="preserve">В сюжетно-ролевых играх дети этого возраста начинают осваивать сложные взаимодействия людей, отражающие характерные значимые жизненные ситуации, например, свадьбу, рождение ребёнка, болезнь, трудоустройство. Игровые действия детей становятся более сложными, обретают особый смысл, который не всегда открывается взрослому.  Продолжает развиваться восприятие, образное мышление. Продолжают развиваться навыки обобщения и рассуждения, но они в </w:t>
      </w:r>
      <w:r w:rsidRPr="005B387D">
        <w:rPr>
          <w:rStyle w:val="c4"/>
          <w:color w:val="000000"/>
          <w:sz w:val="28"/>
          <w:szCs w:val="28"/>
        </w:rPr>
        <w:lastRenderedPageBreak/>
        <w:t>значительной степени ещё ограничиваются наглядными признаками ситуации. Развивается воображение, однако часто приходится констатировать снижение развития воображения в этом возрасте в сравнении со старшей группой.</w:t>
      </w:r>
    </w:p>
    <w:p w:rsidR="000A3983" w:rsidRPr="005B387D" w:rsidRDefault="000A3983" w:rsidP="005B387D">
      <w:pPr>
        <w:pStyle w:val="c14"/>
        <w:shd w:val="clear" w:color="auto" w:fill="FFFFFF"/>
        <w:spacing w:before="0" w:beforeAutospacing="0" w:after="0" w:afterAutospacing="0" w:line="360" w:lineRule="auto"/>
        <w:ind w:firstLine="567"/>
        <w:jc w:val="both"/>
        <w:rPr>
          <w:rFonts w:ascii="Calibri" w:hAnsi="Calibri" w:cs="Calibri"/>
          <w:color w:val="000000"/>
          <w:sz w:val="28"/>
          <w:szCs w:val="28"/>
        </w:rPr>
      </w:pPr>
      <w:r w:rsidRPr="005B387D">
        <w:rPr>
          <w:rStyle w:val="c4"/>
          <w:color w:val="000000"/>
          <w:sz w:val="28"/>
          <w:szCs w:val="28"/>
        </w:rPr>
        <w:t>Внимание дошкольников становится произвольным, время произвольного сосредоточения достигает 30 минут. Продолжают ра</w:t>
      </w:r>
      <w:r w:rsidR="005B387D">
        <w:rPr>
          <w:rStyle w:val="c4"/>
          <w:color w:val="000000"/>
          <w:sz w:val="28"/>
          <w:szCs w:val="28"/>
        </w:rPr>
        <w:t xml:space="preserve">звиваться все компоненты речи, </w:t>
      </w:r>
      <w:r w:rsidRPr="005B387D">
        <w:rPr>
          <w:rStyle w:val="c4"/>
          <w:color w:val="000000"/>
          <w:sz w:val="28"/>
          <w:szCs w:val="28"/>
        </w:rPr>
        <w:t>диалогическая и некоторые виды монологической речи. Расширяется словарь. Дети начинают активно употреблять обобщающие существительные, синонимы, антонимы, прилагательные. В подготовительной к школе группе з</w:t>
      </w:r>
      <w:r w:rsidR="005B387D">
        <w:rPr>
          <w:rStyle w:val="c4"/>
          <w:color w:val="000000"/>
          <w:sz w:val="28"/>
          <w:szCs w:val="28"/>
        </w:rPr>
        <w:t xml:space="preserve">авершается дошкольный возраст: </w:t>
      </w:r>
      <w:r w:rsidRPr="005B387D">
        <w:rPr>
          <w:rStyle w:val="c4"/>
          <w:color w:val="000000"/>
          <w:sz w:val="28"/>
          <w:szCs w:val="28"/>
        </w:rPr>
        <w:t>ребёнок обладает высоким уровнем познавательного и личностного развития, что позволяет ему в дальнейшем успешно учиться в школе.</w:t>
      </w:r>
    </w:p>
    <w:p w:rsidR="000A3983" w:rsidRDefault="000A3983" w:rsidP="000A3983">
      <w:pPr>
        <w:spacing w:after="0" w:line="360" w:lineRule="auto"/>
        <w:jc w:val="center"/>
        <w:rPr>
          <w:rFonts w:ascii="Times New Roman" w:hAnsi="Times New Roman" w:cs="Times New Roman"/>
          <w:b/>
          <w:sz w:val="28"/>
          <w:szCs w:val="28"/>
        </w:rPr>
      </w:pPr>
    </w:p>
    <w:p w:rsidR="000A3983" w:rsidRPr="005B387D" w:rsidRDefault="000A3983" w:rsidP="000A3983">
      <w:pPr>
        <w:spacing w:after="0" w:line="360" w:lineRule="auto"/>
        <w:jc w:val="center"/>
        <w:rPr>
          <w:rFonts w:ascii="Times New Roman" w:hAnsi="Times New Roman" w:cs="Times New Roman"/>
          <w:b/>
          <w:i/>
          <w:sz w:val="28"/>
          <w:szCs w:val="28"/>
        </w:rPr>
      </w:pPr>
      <w:r w:rsidRPr="005B387D">
        <w:rPr>
          <w:rFonts w:ascii="Times New Roman" w:hAnsi="Times New Roman" w:cs="Times New Roman"/>
          <w:b/>
          <w:i/>
          <w:sz w:val="28"/>
          <w:szCs w:val="28"/>
        </w:rPr>
        <w:t>Характеристика речи детей с фонетическим, фонетико-фонематическим недоразви</w:t>
      </w:r>
      <w:r w:rsidR="005B387D">
        <w:rPr>
          <w:rFonts w:ascii="Times New Roman" w:hAnsi="Times New Roman" w:cs="Times New Roman"/>
          <w:b/>
          <w:i/>
          <w:sz w:val="28"/>
          <w:szCs w:val="28"/>
        </w:rPr>
        <w:t>тием речи,</w:t>
      </w:r>
      <w:r w:rsidRPr="005B387D">
        <w:rPr>
          <w:rFonts w:ascii="Times New Roman" w:hAnsi="Times New Roman" w:cs="Times New Roman"/>
          <w:b/>
          <w:i/>
          <w:sz w:val="28"/>
          <w:szCs w:val="28"/>
        </w:rPr>
        <w:t xml:space="preserve"> ОНР III-IV уровня речевого развития</w:t>
      </w:r>
    </w:p>
    <w:p w:rsidR="000A3983" w:rsidRPr="003103B2" w:rsidRDefault="000A3983" w:rsidP="000A3983">
      <w:pPr>
        <w:spacing w:after="0" w:line="360" w:lineRule="auto"/>
        <w:ind w:firstLine="567"/>
        <w:jc w:val="both"/>
        <w:rPr>
          <w:rFonts w:ascii="Times New Roman" w:hAnsi="Times New Roman" w:cs="Times New Roman"/>
          <w:sz w:val="28"/>
          <w:szCs w:val="28"/>
        </w:rPr>
      </w:pPr>
      <w:r w:rsidRPr="003103B2">
        <w:rPr>
          <w:rFonts w:ascii="Times New Roman" w:eastAsia="Times New Roman" w:hAnsi="Times New Roman" w:cs="Times New Roman"/>
          <w:sz w:val="28"/>
          <w:szCs w:val="28"/>
        </w:rPr>
        <w:t>Дошкольники с нарушениями речи - это дети с функциональным недоразвитием или пора</w:t>
      </w:r>
      <w:r w:rsidRPr="003103B2">
        <w:rPr>
          <w:rFonts w:ascii="Times New Roman" w:eastAsia="Times New Roman" w:hAnsi="Times New Roman" w:cs="Times New Roman"/>
          <w:sz w:val="28"/>
          <w:szCs w:val="28"/>
        </w:rPr>
        <w:softHyphen/>
        <w:t xml:space="preserve">жением центральной нервной системы, различной степени выраженности, что обусловливает нарушение </w:t>
      </w:r>
      <w:r w:rsidRPr="003103B2">
        <w:rPr>
          <w:rFonts w:ascii="Times New Roman" w:hAnsi="Times New Roman" w:cs="Times New Roman"/>
          <w:sz w:val="28"/>
          <w:szCs w:val="28"/>
        </w:rPr>
        <w:t xml:space="preserve">формирования  компонентов речевой системы, касающихся как звуковой, так и смысловой сторон, при нормальном слухе и сохранном интеллекте (Левина Р. Е., Филичева Т. Б., Чиркина Г. В.).  Речевая недостаточность у дошкольников может варьироваться от полного отсутствия речи до развернутой речи с выраженными проявлениями лексико-грамматического и фонетико-фонематического недоразвития (Левина Р. Е.). Дошкольники с тяжелыми нарушениями речи (ТНР) — это дети с поражением центральной нервной системы (или проявлениями перинатальной энцефалопатии), что обусловливает частое сочетание у них стойкого речевого расстройства с различными особенностями психической деятельности. Учитывая положение о тесной связи развития мышления и речи (Л. С. Выготский), можно сказать, что интеллектуальное развитие ребенка в известной мере зависит от состояния его речи. Системный </w:t>
      </w:r>
      <w:r w:rsidRPr="003103B2">
        <w:rPr>
          <w:rFonts w:ascii="Times New Roman" w:hAnsi="Times New Roman" w:cs="Times New Roman"/>
          <w:sz w:val="28"/>
          <w:szCs w:val="28"/>
        </w:rPr>
        <w:lastRenderedPageBreak/>
        <w:t>речевой дефект часто приводит к возникновению вторичных отклонений в умственном развитии, к своеобразному формированию психики. В настоящее время логопункт ДОУ посещают дети с ФНР, ФФНР и неосложненным ОНР - 3 или 4 уровня.</w:t>
      </w:r>
      <w:bookmarkStart w:id="2" w:name="_Toc410663875"/>
    </w:p>
    <w:p w:rsidR="000A3983" w:rsidRPr="005B387D" w:rsidRDefault="000A3983" w:rsidP="000A3983">
      <w:pPr>
        <w:spacing w:after="0" w:line="360" w:lineRule="auto"/>
        <w:ind w:firstLine="567"/>
        <w:jc w:val="center"/>
        <w:rPr>
          <w:rStyle w:val="apple-converted-space"/>
          <w:rFonts w:ascii="Times New Roman" w:hAnsi="Times New Roman" w:cs="Times New Roman"/>
          <w:b/>
          <w:i/>
          <w:sz w:val="28"/>
          <w:szCs w:val="28"/>
        </w:rPr>
      </w:pPr>
      <w:r w:rsidRPr="005B387D">
        <w:rPr>
          <w:rFonts w:ascii="Times New Roman" w:eastAsia="Calibri" w:hAnsi="Times New Roman" w:cs="Times New Roman"/>
          <w:b/>
          <w:i/>
          <w:sz w:val="28"/>
          <w:szCs w:val="28"/>
        </w:rPr>
        <w:t>Характеристика детей с ФН</w:t>
      </w:r>
      <w:r w:rsidRPr="005B387D">
        <w:rPr>
          <w:rFonts w:ascii="Times New Roman" w:hAnsi="Times New Roman" w:cs="Times New Roman"/>
          <w:b/>
          <w:i/>
          <w:sz w:val="28"/>
          <w:szCs w:val="28"/>
        </w:rPr>
        <w:t>Р</w:t>
      </w:r>
    </w:p>
    <w:p w:rsidR="000A3983" w:rsidRPr="003103B2" w:rsidRDefault="000A3983" w:rsidP="000A3983">
      <w:pPr>
        <w:spacing w:after="0" w:line="360" w:lineRule="auto"/>
        <w:ind w:firstLine="567"/>
        <w:jc w:val="both"/>
        <w:rPr>
          <w:rStyle w:val="apple-converted-space"/>
          <w:rFonts w:ascii="Times New Roman" w:hAnsi="Times New Roman" w:cs="Times New Roman"/>
          <w:color w:val="000000"/>
          <w:sz w:val="28"/>
          <w:szCs w:val="28"/>
        </w:rPr>
      </w:pPr>
      <w:r w:rsidRPr="003103B2">
        <w:rPr>
          <w:rStyle w:val="apple-style-span"/>
          <w:rFonts w:ascii="Times New Roman" w:eastAsia="Calibri" w:hAnsi="Times New Roman" w:cs="Times New Roman"/>
          <w:color w:val="000000"/>
          <w:sz w:val="28"/>
          <w:szCs w:val="28"/>
        </w:rPr>
        <w:t>Хороший фонематический слух, грамотная, развитая согласно возрасту речь, а страдает только звуковая сторона: искажение звуков и их пропуски - вот что характерно для этого диагноза.</w:t>
      </w:r>
      <w:r w:rsidRPr="003103B2">
        <w:rPr>
          <w:rStyle w:val="apple-converted-space"/>
          <w:rFonts w:ascii="Times New Roman" w:eastAsia="Calibri" w:hAnsi="Times New Roman" w:cs="Times New Roman"/>
          <w:color w:val="000000"/>
          <w:sz w:val="28"/>
          <w:szCs w:val="28"/>
        </w:rPr>
        <w:t> </w:t>
      </w:r>
      <w:r w:rsidRPr="003103B2">
        <w:rPr>
          <w:rStyle w:val="apple-style-span"/>
          <w:rFonts w:ascii="Times New Roman" w:eastAsia="Calibri" w:hAnsi="Times New Roman" w:cs="Times New Roman"/>
          <w:color w:val="000000"/>
          <w:sz w:val="28"/>
          <w:szCs w:val="28"/>
          <w:shd w:val="clear" w:color="auto" w:fill="FFFFFF"/>
        </w:rPr>
        <w:t>Фонетические нарушения речи выражаются в дефектах произношения отдельных звуков и групп звуков. У ребенка складывается и закрепляется неправильное звукопроизношение отдельных звуков, которое влияет лишь на внятность речи и не мешает нормальному развитию других ее компонентов</w:t>
      </w:r>
      <w:r w:rsidRPr="003103B2">
        <w:rPr>
          <w:rStyle w:val="apple-style-span"/>
          <w:rFonts w:ascii="Times New Roman" w:eastAsia="Calibri" w:hAnsi="Times New Roman" w:cs="Times New Roman"/>
          <w:color w:val="000000"/>
          <w:sz w:val="28"/>
          <w:szCs w:val="28"/>
        </w:rPr>
        <w:t xml:space="preserve"> </w:t>
      </w:r>
      <w:r w:rsidRPr="003103B2">
        <w:rPr>
          <w:rStyle w:val="apple-style-span"/>
          <w:rFonts w:ascii="Times New Roman" w:eastAsia="Calibri" w:hAnsi="Times New Roman" w:cs="Times New Roman"/>
          <w:color w:val="000000"/>
          <w:sz w:val="28"/>
          <w:szCs w:val="28"/>
          <w:shd w:val="clear" w:color="auto" w:fill="FFFFFF"/>
        </w:rPr>
        <w:t>Типичные примеры нарушений – велярное, увелярное,  или одноударное, произношение звука «Р», мягкое произношение шипящих при нижнем положении языка, межзубное произношение звуков. Они обычно не оказывают влияния на усвоение детьми  знаний, но иногда могут влиять на коммуникативные процессы. Процесс фонемообразования, в таких случаях не задерживается, и дети, приобретая к школьному возрасту определенный запас более или менее устойчивых представлений о звуковом составе слова, правильно соотносят звуки и буквы и не допускают в письменных работах ошибок, связанных с недостатками произношения соответствующих звуков.</w:t>
      </w:r>
      <w:r w:rsidRPr="003103B2">
        <w:rPr>
          <w:rStyle w:val="apple-converted-space"/>
          <w:rFonts w:ascii="Times New Roman" w:eastAsia="Calibri" w:hAnsi="Times New Roman" w:cs="Times New Roman"/>
          <w:color w:val="000000"/>
          <w:sz w:val="28"/>
          <w:szCs w:val="28"/>
        </w:rPr>
        <w:t> </w:t>
      </w:r>
    </w:p>
    <w:p w:rsidR="000A3983" w:rsidRPr="003103B2" w:rsidRDefault="000A3983" w:rsidP="000A3983">
      <w:pPr>
        <w:spacing w:after="0" w:line="360" w:lineRule="auto"/>
        <w:jc w:val="both"/>
        <w:rPr>
          <w:rFonts w:ascii="Times New Roman" w:eastAsia="Calibri" w:hAnsi="Times New Roman" w:cs="Times New Roman"/>
          <w:color w:val="000000"/>
          <w:sz w:val="28"/>
          <w:szCs w:val="28"/>
          <w:shd w:val="clear" w:color="auto" w:fill="FFFFFF"/>
        </w:rPr>
      </w:pPr>
    </w:p>
    <w:p w:rsidR="000A3983" w:rsidRPr="005B387D" w:rsidRDefault="000A3983" w:rsidP="000A3983">
      <w:pPr>
        <w:spacing w:after="0" w:line="360" w:lineRule="auto"/>
        <w:ind w:firstLine="567"/>
        <w:jc w:val="center"/>
        <w:rPr>
          <w:rFonts w:ascii="Times New Roman" w:eastAsia="Calibri" w:hAnsi="Times New Roman" w:cs="Times New Roman"/>
          <w:b/>
          <w:i/>
          <w:color w:val="000000"/>
          <w:sz w:val="28"/>
          <w:szCs w:val="28"/>
        </w:rPr>
      </w:pPr>
      <w:r w:rsidRPr="005B387D">
        <w:rPr>
          <w:rFonts w:ascii="Times New Roman" w:eastAsia="Calibri" w:hAnsi="Times New Roman" w:cs="Times New Roman"/>
          <w:b/>
          <w:i/>
          <w:color w:val="000000"/>
          <w:sz w:val="28"/>
          <w:szCs w:val="28"/>
        </w:rPr>
        <w:t>Характеристика детей</w:t>
      </w:r>
      <w:r w:rsidRPr="005B387D">
        <w:rPr>
          <w:rFonts w:ascii="Times New Roman" w:hAnsi="Times New Roman" w:cs="Times New Roman"/>
          <w:b/>
          <w:i/>
          <w:color w:val="000000"/>
          <w:sz w:val="28"/>
          <w:szCs w:val="28"/>
        </w:rPr>
        <w:t xml:space="preserve"> </w:t>
      </w:r>
      <w:r w:rsidRPr="005B387D">
        <w:rPr>
          <w:rFonts w:ascii="Times New Roman" w:eastAsia="Calibri" w:hAnsi="Times New Roman" w:cs="Times New Roman"/>
          <w:b/>
          <w:i/>
          <w:color w:val="000000"/>
          <w:sz w:val="28"/>
          <w:szCs w:val="28"/>
        </w:rPr>
        <w:t>с фонетико-фонематическим недоразвитием речи</w:t>
      </w:r>
    </w:p>
    <w:p w:rsidR="000A3983" w:rsidRPr="003103B2" w:rsidRDefault="000A3983" w:rsidP="000A3983">
      <w:pPr>
        <w:spacing w:after="0" w:line="360" w:lineRule="auto"/>
        <w:ind w:firstLine="567"/>
        <w:jc w:val="both"/>
        <w:rPr>
          <w:rFonts w:ascii="Times New Roman" w:eastAsia="Calibri" w:hAnsi="Times New Roman" w:cs="Times New Roman"/>
          <w:color w:val="000000"/>
          <w:sz w:val="28"/>
          <w:szCs w:val="28"/>
        </w:rPr>
      </w:pPr>
      <w:r w:rsidRPr="005B387D">
        <w:rPr>
          <w:rFonts w:ascii="Times New Roman" w:eastAsia="Calibri" w:hAnsi="Times New Roman" w:cs="Times New Roman"/>
          <w:color w:val="000000"/>
          <w:sz w:val="28"/>
          <w:szCs w:val="28"/>
        </w:rPr>
        <w:t>Фонетико-фонематическое недоразвитие речи</w:t>
      </w:r>
      <w:r w:rsidRPr="003103B2">
        <w:rPr>
          <w:rFonts w:ascii="Times New Roman" w:eastAsia="Calibri" w:hAnsi="Times New Roman" w:cs="Times New Roman"/>
          <w:color w:val="000000"/>
          <w:sz w:val="28"/>
          <w:szCs w:val="28"/>
        </w:rPr>
        <w:t xml:space="preserve"> (ФФНР) — это нарушение процесса формирования произносительной системы родного языка у детей с различными речевыми расстройствами вследствие дефектов восприятия и произношения фонем.</w:t>
      </w:r>
    </w:p>
    <w:p w:rsidR="000A3983" w:rsidRPr="003103B2" w:rsidRDefault="000A3983" w:rsidP="000A3983">
      <w:pPr>
        <w:spacing w:after="0" w:line="360" w:lineRule="auto"/>
        <w:ind w:firstLine="567"/>
        <w:jc w:val="both"/>
        <w:rPr>
          <w:rFonts w:ascii="Times New Roman" w:eastAsia="Calibri" w:hAnsi="Times New Roman" w:cs="Times New Roman"/>
          <w:color w:val="000000"/>
          <w:sz w:val="28"/>
          <w:szCs w:val="28"/>
        </w:rPr>
      </w:pPr>
      <w:r w:rsidRPr="003103B2">
        <w:rPr>
          <w:rFonts w:ascii="Times New Roman" w:eastAsia="Calibri" w:hAnsi="Times New Roman" w:cs="Times New Roman"/>
          <w:color w:val="000000"/>
          <w:sz w:val="28"/>
          <w:szCs w:val="28"/>
        </w:rPr>
        <w:lastRenderedPageBreak/>
        <w:t>Определяющим признаком фонематического недоразвития является пониженная способность к анализу и синтезу речевых звуков, обеспечивающих восприятие фонемного состава языка. В речи ребенка с фонетико-фонематическим недоразвитием отмечаются трудности процесса формирования звуков, отличающихся тонкими артикуляционными или акустическими признаками.</w:t>
      </w:r>
    </w:p>
    <w:p w:rsidR="000A3983" w:rsidRPr="003103B2" w:rsidRDefault="000A3983" w:rsidP="000A3983">
      <w:pPr>
        <w:spacing w:after="0" w:line="360" w:lineRule="auto"/>
        <w:ind w:firstLine="567"/>
        <w:jc w:val="both"/>
        <w:rPr>
          <w:rFonts w:ascii="Times New Roman" w:eastAsia="Calibri" w:hAnsi="Times New Roman" w:cs="Times New Roman"/>
          <w:color w:val="000000"/>
          <w:sz w:val="28"/>
          <w:szCs w:val="28"/>
        </w:rPr>
      </w:pPr>
      <w:r w:rsidRPr="003103B2">
        <w:rPr>
          <w:rFonts w:ascii="Times New Roman" w:eastAsia="Calibri" w:hAnsi="Times New Roman" w:cs="Times New Roman"/>
          <w:color w:val="000000"/>
          <w:sz w:val="28"/>
          <w:szCs w:val="28"/>
        </w:rPr>
        <w:t>Несформированность произношения звуков крайне вариативна и может быть выражена в речи ребенка различным образом:</w:t>
      </w:r>
    </w:p>
    <w:p w:rsidR="000A3983" w:rsidRPr="003103B2" w:rsidRDefault="000A3983" w:rsidP="000A3983">
      <w:pPr>
        <w:spacing w:after="0" w:line="360" w:lineRule="auto"/>
        <w:jc w:val="both"/>
        <w:rPr>
          <w:rFonts w:ascii="Times New Roman" w:eastAsia="Calibri" w:hAnsi="Times New Roman" w:cs="Times New Roman"/>
          <w:color w:val="000000"/>
          <w:sz w:val="28"/>
          <w:szCs w:val="28"/>
        </w:rPr>
      </w:pPr>
      <w:r w:rsidRPr="003103B2">
        <w:rPr>
          <w:rFonts w:ascii="Times New Roman" w:hAnsi="Times New Roman" w:cs="Times New Roman"/>
          <w:color w:val="000000"/>
          <w:sz w:val="28"/>
          <w:szCs w:val="28"/>
        </w:rPr>
        <w:t xml:space="preserve">- </w:t>
      </w:r>
      <w:r w:rsidRPr="003103B2">
        <w:rPr>
          <w:rFonts w:ascii="Times New Roman" w:eastAsia="Calibri" w:hAnsi="Times New Roman" w:cs="Times New Roman"/>
          <w:color w:val="000000"/>
          <w:sz w:val="28"/>
          <w:szCs w:val="28"/>
        </w:rPr>
        <w:t>заменой звуков более простыми по артикуляции;</w:t>
      </w:r>
    </w:p>
    <w:p w:rsidR="000A3983" w:rsidRPr="003103B2" w:rsidRDefault="000A3983" w:rsidP="000A3983">
      <w:pPr>
        <w:spacing w:after="0" w:line="360" w:lineRule="auto"/>
        <w:jc w:val="both"/>
        <w:rPr>
          <w:rFonts w:ascii="Times New Roman" w:eastAsia="Calibri" w:hAnsi="Times New Roman" w:cs="Times New Roman"/>
          <w:color w:val="000000"/>
          <w:sz w:val="28"/>
          <w:szCs w:val="28"/>
        </w:rPr>
      </w:pPr>
      <w:r w:rsidRPr="003103B2">
        <w:rPr>
          <w:rFonts w:ascii="Times New Roman" w:hAnsi="Times New Roman" w:cs="Times New Roman"/>
          <w:color w:val="000000"/>
          <w:sz w:val="28"/>
          <w:szCs w:val="28"/>
        </w:rPr>
        <w:t xml:space="preserve">- </w:t>
      </w:r>
      <w:r w:rsidRPr="003103B2">
        <w:rPr>
          <w:rFonts w:ascii="Times New Roman" w:eastAsia="Calibri" w:hAnsi="Times New Roman" w:cs="Times New Roman"/>
          <w:color w:val="000000"/>
          <w:sz w:val="28"/>
          <w:szCs w:val="28"/>
        </w:rPr>
        <w:t>трудностями различения звуков;</w:t>
      </w:r>
    </w:p>
    <w:p w:rsidR="000A3983" w:rsidRPr="003103B2" w:rsidRDefault="000A3983" w:rsidP="000A3983">
      <w:pPr>
        <w:spacing w:after="0" w:line="360" w:lineRule="auto"/>
        <w:jc w:val="both"/>
        <w:rPr>
          <w:rFonts w:ascii="Times New Roman" w:eastAsia="Calibri" w:hAnsi="Times New Roman" w:cs="Times New Roman"/>
          <w:color w:val="000000"/>
          <w:sz w:val="28"/>
          <w:szCs w:val="28"/>
        </w:rPr>
      </w:pPr>
      <w:r w:rsidRPr="003103B2">
        <w:rPr>
          <w:rFonts w:ascii="Times New Roman" w:hAnsi="Times New Roman" w:cs="Times New Roman"/>
          <w:color w:val="000000"/>
          <w:sz w:val="28"/>
          <w:szCs w:val="28"/>
        </w:rPr>
        <w:t xml:space="preserve">- </w:t>
      </w:r>
      <w:r w:rsidRPr="003103B2">
        <w:rPr>
          <w:rFonts w:ascii="Times New Roman" w:eastAsia="Calibri" w:hAnsi="Times New Roman" w:cs="Times New Roman"/>
          <w:color w:val="000000"/>
          <w:sz w:val="28"/>
          <w:szCs w:val="28"/>
        </w:rPr>
        <w:t>особенностями употребления правильно произносимых звуков в речевом контексте.</w:t>
      </w:r>
    </w:p>
    <w:p w:rsidR="000A3983" w:rsidRPr="003103B2" w:rsidRDefault="000A3983" w:rsidP="000A3983">
      <w:pPr>
        <w:spacing w:after="0" w:line="360" w:lineRule="auto"/>
        <w:ind w:firstLine="567"/>
        <w:jc w:val="both"/>
        <w:rPr>
          <w:rFonts w:ascii="Times New Roman" w:eastAsia="Calibri" w:hAnsi="Times New Roman" w:cs="Times New Roman"/>
          <w:color w:val="000000"/>
          <w:sz w:val="28"/>
          <w:szCs w:val="28"/>
        </w:rPr>
      </w:pPr>
      <w:r w:rsidRPr="003103B2">
        <w:rPr>
          <w:rFonts w:ascii="Times New Roman" w:eastAsia="Calibri" w:hAnsi="Times New Roman" w:cs="Times New Roman"/>
          <w:color w:val="000000"/>
          <w:sz w:val="28"/>
          <w:szCs w:val="28"/>
        </w:rPr>
        <w:t>Ведущим дефектом при ФФН является несформированность процессов восприятия звуков речи, что влечёт за собой  затруднения детей при практическом осознании основных элементов языка и речи.</w:t>
      </w:r>
    </w:p>
    <w:p w:rsidR="000A3983" w:rsidRPr="003103B2" w:rsidRDefault="000A3983" w:rsidP="000A3983">
      <w:pPr>
        <w:spacing w:after="0" w:line="360" w:lineRule="auto"/>
        <w:ind w:firstLine="567"/>
        <w:jc w:val="both"/>
        <w:rPr>
          <w:rFonts w:ascii="Times New Roman" w:eastAsia="Calibri" w:hAnsi="Times New Roman" w:cs="Times New Roman"/>
          <w:color w:val="000000"/>
          <w:sz w:val="28"/>
          <w:szCs w:val="28"/>
        </w:rPr>
      </w:pPr>
      <w:r w:rsidRPr="003103B2">
        <w:rPr>
          <w:rFonts w:ascii="Times New Roman" w:eastAsia="Calibri" w:hAnsi="Times New Roman" w:cs="Times New Roman"/>
          <w:color w:val="000000"/>
          <w:sz w:val="28"/>
          <w:szCs w:val="28"/>
        </w:rPr>
        <w:t>Кроме всех перечисленных особенностей произношения и различения звуков, при фонематическом недоразвитии у детей нередко нарушаются просодические компоненты речи: темп, тембр, мелодика.</w:t>
      </w:r>
    </w:p>
    <w:p w:rsidR="000A3983" w:rsidRDefault="000A3983" w:rsidP="000A3983">
      <w:pPr>
        <w:spacing w:after="0" w:line="360" w:lineRule="auto"/>
        <w:ind w:firstLine="567"/>
        <w:jc w:val="both"/>
        <w:rPr>
          <w:rFonts w:ascii="Times New Roman" w:eastAsia="Calibri" w:hAnsi="Times New Roman" w:cs="Times New Roman"/>
          <w:color w:val="000000"/>
          <w:sz w:val="28"/>
          <w:szCs w:val="28"/>
        </w:rPr>
      </w:pPr>
      <w:r w:rsidRPr="003103B2">
        <w:rPr>
          <w:rFonts w:ascii="Times New Roman" w:eastAsia="Calibri" w:hAnsi="Times New Roman" w:cs="Times New Roman"/>
          <w:color w:val="000000"/>
          <w:sz w:val="28"/>
          <w:szCs w:val="28"/>
        </w:rPr>
        <w:t>Проявления речевого недоразвития у данной категории детей выражены в большинстве случаев не резко. Отмечается бедность словаря и незначительная задержка в формировании грамматического строя речи. При углубленном обследовании речи детей могут быть отмечены отдельные ошибки в падежных окончаниях, в употреблении сложных предлогов, в согласовании прилагательных и порядковых числительных с существительными и т. п.</w:t>
      </w:r>
    </w:p>
    <w:p w:rsidR="000A3983" w:rsidRDefault="000A3983" w:rsidP="000A3983">
      <w:pPr>
        <w:spacing w:after="0" w:line="360" w:lineRule="auto"/>
        <w:ind w:firstLine="567"/>
        <w:jc w:val="center"/>
        <w:rPr>
          <w:rFonts w:ascii="Times New Roman" w:hAnsi="Times New Roman" w:cs="Times New Roman"/>
          <w:b/>
          <w:sz w:val="28"/>
          <w:szCs w:val="28"/>
        </w:rPr>
      </w:pPr>
    </w:p>
    <w:p w:rsidR="000A3983" w:rsidRPr="005B387D" w:rsidRDefault="000A3983" w:rsidP="000A3983">
      <w:pPr>
        <w:spacing w:after="0" w:line="360" w:lineRule="auto"/>
        <w:ind w:firstLine="567"/>
        <w:jc w:val="center"/>
        <w:rPr>
          <w:rFonts w:ascii="Times New Roman" w:hAnsi="Times New Roman" w:cs="Times New Roman"/>
          <w:b/>
          <w:i/>
          <w:color w:val="000000"/>
          <w:sz w:val="28"/>
          <w:szCs w:val="28"/>
        </w:rPr>
      </w:pPr>
      <w:r w:rsidRPr="005B387D">
        <w:rPr>
          <w:rFonts w:ascii="Times New Roman" w:hAnsi="Times New Roman" w:cs="Times New Roman"/>
          <w:b/>
          <w:i/>
          <w:sz w:val="28"/>
          <w:szCs w:val="28"/>
        </w:rPr>
        <w:t>Общая характеристика детей с третьим уровнем речевого развития (по Р. Е. Левиной)</w:t>
      </w:r>
      <w:bookmarkEnd w:id="2"/>
    </w:p>
    <w:p w:rsidR="000A3983" w:rsidRDefault="000A3983" w:rsidP="000A3983">
      <w:pPr>
        <w:spacing w:after="0" w:line="360" w:lineRule="auto"/>
        <w:ind w:firstLine="567"/>
        <w:jc w:val="both"/>
        <w:rPr>
          <w:rFonts w:ascii="Times New Roman" w:hAnsi="Times New Roman" w:cs="Times New Roman"/>
          <w:sz w:val="28"/>
          <w:szCs w:val="28"/>
        </w:rPr>
      </w:pPr>
      <w:r w:rsidRPr="003103B2">
        <w:rPr>
          <w:rFonts w:ascii="Times New Roman" w:hAnsi="Times New Roman" w:cs="Times New Roman"/>
          <w:sz w:val="28"/>
          <w:szCs w:val="28"/>
        </w:rPr>
        <w:t xml:space="preserve">На фоне сравнительно развернутой речи наблюдается неточное знание и неточное употребление многих обиходных слов. В активном словаре </w:t>
      </w:r>
      <w:r w:rsidRPr="003103B2">
        <w:rPr>
          <w:rFonts w:ascii="Times New Roman" w:hAnsi="Times New Roman" w:cs="Times New Roman"/>
          <w:sz w:val="28"/>
          <w:szCs w:val="28"/>
        </w:rPr>
        <w:lastRenderedPageBreak/>
        <w:t>преобладают существительные и глаголы, реже употребляются слова, характеризующие качества, признаки, состояния предметов и действий, а также способы действий. При употреблении простых предлогов дети допускают большое количество ошибок и почти не используют сложные предлоги.</w:t>
      </w:r>
    </w:p>
    <w:p w:rsidR="000A3983" w:rsidRDefault="000A3983" w:rsidP="000A3983">
      <w:pPr>
        <w:spacing w:after="0" w:line="360" w:lineRule="auto"/>
        <w:ind w:firstLine="567"/>
        <w:jc w:val="both"/>
        <w:rPr>
          <w:rFonts w:ascii="Times New Roman" w:hAnsi="Times New Roman" w:cs="Times New Roman"/>
          <w:sz w:val="28"/>
          <w:szCs w:val="28"/>
        </w:rPr>
      </w:pPr>
      <w:r w:rsidRPr="003103B2">
        <w:rPr>
          <w:rFonts w:ascii="Times New Roman" w:hAnsi="Times New Roman" w:cs="Times New Roman"/>
          <w:sz w:val="28"/>
          <w:szCs w:val="28"/>
        </w:rPr>
        <w:t xml:space="preserve">Отмечается незнание и неточное употребление некоторых слов детьми: слова могут заменяться другими, обозначающими сходный предмет или действие </w:t>
      </w:r>
      <w:r w:rsidRPr="003103B2">
        <w:rPr>
          <w:rFonts w:ascii="Times New Roman" w:hAnsi="Times New Roman" w:cs="Times New Roman"/>
          <w:i/>
          <w:sz w:val="28"/>
          <w:szCs w:val="28"/>
        </w:rPr>
        <w:t>(кресло — диван, вязать — плести)</w:t>
      </w:r>
      <w:r w:rsidRPr="003103B2">
        <w:rPr>
          <w:rFonts w:ascii="Times New Roman" w:hAnsi="Times New Roman" w:cs="Times New Roman"/>
          <w:sz w:val="28"/>
          <w:szCs w:val="28"/>
        </w:rPr>
        <w:t xml:space="preserve"> или близкими по звуковому составу </w:t>
      </w:r>
      <w:r w:rsidRPr="003103B2">
        <w:rPr>
          <w:rFonts w:ascii="Times New Roman" w:hAnsi="Times New Roman" w:cs="Times New Roman"/>
          <w:i/>
          <w:sz w:val="28"/>
          <w:szCs w:val="28"/>
        </w:rPr>
        <w:t>(смола — зола)</w:t>
      </w:r>
      <w:r w:rsidRPr="003103B2">
        <w:rPr>
          <w:rFonts w:ascii="Times New Roman" w:hAnsi="Times New Roman" w:cs="Times New Roman"/>
          <w:sz w:val="28"/>
          <w:szCs w:val="28"/>
        </w:rPr>
        <w:t>. Иногда, для того чтобы назвать предмет или действие, дети прибегают к пространным объяснениям.</w:t>
      </w:r>
    </w:p>
    <w:p w:rsidR="000A3983" w:rsidRDefault="000A3983" w:rsidP="000A3983">
      <w:pPr>
        <w:spacing w:after="0" w:line="360" w:lineRule="auto"/>
        <w:ind w:firstLine="567"/>
        <w:jc w:val="both"/>
        <w:rPr>
          <w:rFonts w:ascii="Times New Roman" w:hAnsi="Times New Roman" w:cs="Times New Roman"/>
          <w:sz w:val="28"/>
          <w:szCs w:val="28"/>
        </w:rPr>
      </w:pPr>
      <w:r w:rsidRPr="003103B2">
        <w:rPr>
          <w:rFonts w:ascii="Times New Roman" w:hAnsi="Times New Roman" w:cs="Times New Roman"/>
          <w:sz w:val="28"/>
          <w:szCs w:val="28"/>
        </w:rPr>
        <w:t xml:space="preserve">Словарный запас детей ограничен, поэтому часто отмечается неточный выбор слов. Некоторые слова оказываются недостаточно закрепленными в речи из-за их редкого употребления, поэтому при построении предложений дети стараются избегать их </w:t>
      </w:r>
      <w:r w:rsidRPr="003103B2">
        <w:rPr>
          <w:rFonts w:ascii="Times New Roman" w:hAnsi="Times New Roman" w:cs="Times New Roman"/>
          <w:i/>
          <w:sz w:val="28"/>
          <w:szCs w:val="28"/>
        </w:rPr>
        <w:t>(памятник — героям ставят)</w:t>
      </w:r>
      <w:r w:rsidRPr="003103B2">
        <w:rPr>
          <w:rFonts w:ascii="Times New Roman" w:hAnsi="Times New Roman" w:cs="Times New Roman"/>
          <w:sz w:val="28"/>
          <w:szCs w:val="28"/>
        </w:rPr>
        <w:t xml:space="preserve">. Даже знакомые глаголы часто недостаточно дифференцируются детьми по значению </w:t>
      </w:r>
      <w:r w:rsidRPr="003103B2">
        <w:rPr>
          <w:rFonts w:ascii="Times New Roman" w:hAnsi="Times New Roman" w:cs="Times New Roman"/>
          <w:i/>
          <w:sz w:val="28"/>
          <w:szCs w:val="28"/>
        </w:rPr>
        <w:t>(поить — кормить).</w:t>
      </w:r>
    </w:p>
    <w:p w:rsidR="000A3983" w:rsidRDefault="000A3983" w:rsidP="000A3983">
      <w:pPr>
        <w:spacing w:after="0" w:line="360" w:lineRule="auto"/>
        <w:ind w:firstLine="567"/>
        <w:jc w:val="both"/>
        <w:rPr>
          <w:rFonts w:ascii="Times New Roman" w:hAnsi="Times New Roman" w:cs="Times New Roman"/>
          <w:sz w:val="28"/>
          <w:szCs w:val="28"/>
        </w:rPr>
      </w:pPr>
      <w:r w:rsidRPr="003103B2">
        <w:rPr>
          <w:rFonts w:ascii="Times New Roman" w:hAnsi="Times New Roman" w:cs="Times New Roman"/>
          <w:sz w:val="28"/>
          <w:szCs w:val="28"/>
        </w:rPr>
        <w:t>Замены слов происходят как по смысловому, так и по звуковому признаку.</w:t>
      </w:r>
    </w:p>
    <w:p w:rsidR="000A3983" w:rsidRDefault="000A3983" w:rsidP="000A3983">
      <w:pPr>
        <w:spacing w:after="0" w:line="360" w:lineRule="auto"/>
        <w:ind w:firstLine="567"/>
        <w:jc w:val="both"/>
        <w:rPr>
          <w:rFonts w:ascii="Times New Roman" w:hAnsi="Times New Roman" w:cs="Times New Roman"/>
          <w:sz w:val="28"/>
          <w:szCs w:val="28"/>
        </w:rPr>
      </w:pPr>
      <w:r w:rsidRPr="003103B2">
        <w:rPr>
          <w:rFonts w:ascii="Times New Roman" w:hAnsi="Times New Roman" w:cs="Times New Roman"/>
          <w:sz w:val="28"/>
          <w:szCs w:val="28"/>
        </w:rPr>
        <w:t xml:space="preserve">Прилагательные преимущественно употребляются качественные, обозначающие непосредственно воспринимаемые признаки предметов — величину, цвет, форму, некоторые свойства предметов. Относительные и притяжательные прилагательные используются только для выражения хорошо знакомых отношений </w:t>
      </w:r>
      <w:r w:rsidRPr="003103B2">
        <w:rPr>
          <w:rFonts w:ascii="Times New Roman" w:hAnsi="Times New Roman" w:cs="Times New Roman"/>
          <w:i/>
          <w:sz w:val="28"/>
          <w:szCs w:val="28"/>
        </w:rPr>
        <w:t>(мамина сумка).</w:t>
      </w:r>
    </w:p>
    <w:p w:rsidR="000A3983" w:rsidRDefault="000A3983" w:rsidP="000A3983">
      <w:pPr>
        <w:spacing w:after="0" w:line="360" w:lineRule="auto"/>
        <w:ind w:firstLine="567"/>
        <w:jc w:val="both"/>
        <w:rPr>
          <w:rFonts w:ascii="Times New Roman" w:hAnsi="Times New Roman" w:cs="Times New Roman"/>
          <w:sz w:val="28"/>
          <w:szCs w:val="28"/>
        </w:rPr>
      </w:pPr>
      <w:r w:rsidRPr="003103B2">
        <w:rPr>
          <w:rFonts w:ascii="Times New Roman" w:hAnsi="Times New Roman" w:cs="Times New Roman"/>
          <w:sz w:val="28"/>
          <w:szCs w:val="28"/>
        </w:rPr>
        <w:t>Наречия используются редко.</w:t>
      </w:r>
    </w:p>
    <w:p w:rsidR="000A3983" w:rsidRDefault="000A3983" w:rsidP="000A3983">
      <w:pPr>
        <w:spacing w:after="0" w:line="360" w:lineRule="auto"/>
        <w:ind w:firstLine="567"/>
        <w:jc w:val="both"/>
        <w:rPr>
          <w:rFonts w:ascii="Times New Roman" w:hAnsi="Times New Roman" w:cs="Times New Roman"/>
          <w:sz w:val="28"/>
          <w:szCs w:val="28"/>
        </w:rPr>
      </w:pPr>
      <w:r w:rsidRPr="003103B2">
        <w:rPr>
          <w:rFonts w:ascii="Times New Roman" w:hAnsi="Times New Roman" w:cs="Times New Roman"/>
          <w:sz w:val="28"/>
          <w:szCs w:val="28"/>
        </w:rPr>
        <w:t xml:space="preserve">Дети употребляют местоимения разных разрядов, простые предлоги (особенно для выражения пространственных отношений — в, к, на, под и др.). Временные, причинные, разделительные отношения с помощью предлогов выражаются значительно реже. Редко используются предлоги, выражающие обстоятельства, характеристику действия или состояния, свойства предметов или способ действия (около, между, через, сквозь и др.). Предлоги могут опускаться или заменяться. Причем один и тот же предлог при выражении </w:t>
      </w:r>
      <w:r w:rsidRPr="003103B2">
        <w:rPr>
          <w:rFonts w:ascii="Times New Roman" w:hAnsi="Times New Roman" w:cs="Times New Roman"/>
          <w:sz w:val="28"/>
          <w:szCs w:val="28"/>
        </w:rPr>
        <w:lastRenderedPageBreak/>
        <w:t>различных отношений может и опускаться, и заменяться. Это указывает на неполное понимание значений даже простых предлогов.</w:t>
      </w:r>
    </w:p>
    <w:p w:rsidR="000A3983" w:rsidRDefault="000A3983" w:rsidP="000A3983">
      <w:pPr>
        <w:spacing w:after="0" w:line="360" w:lineRule="auto"/>
        <w:ind w:firstLine="567"/>
        <w:jc w:val="both"/>
        <w:rPr>
          <w:rFonts w:ascii="Times New Roman" w:hAnsi="Times New Roman" w:cs="Times New Roman"/>
          <w:sz w:val="28"/>
          <w:szCs w:val="28"/>
        </w:rPr>
      </w:pPr>
      <w:r w:rsidRPr="003103B2">
        <w:rPr>
          <w:rFonts w:ascii="Times New Roman" w:hAnsi="Times New Roman" w:cs="Times New Roman"/>
          <w:sz w:val="28"/>
          <w:szCs w:val="28"/>
        </w:rPr>
        <w:t xml:space="preserve">У детей третьего уровня недостаточно сформированы грамматические формы. Они допускают ошибки в падежных окончаниях, в употреблении временных и видовых форм глаголов, в согласовании и управлении. Способами словообразования дети почти не пользуются. Большое количество ошибок допускается при словоизменении, из-за чего нарушается синтаксическая связь слов в предложениях: смешение окончаний существительных мужского и женского рода </w:t>
      </w:r>
      <w:r w:rsidRPr="003103B2">
        <w:rPr>
          <w:rFonts w:ascii="Times New Roman" w:hAnsi="Times New Roman" w:cs="Times New Roman"/>
          <w:i/>
          <w:sz w:val="28"/>
          <w:szCs w:val="28"/>
        </w:rPr>
        <w:t>(висит ореха)</w:t>
      </w:r>
      <w:r w:rsidRPr="003103B2">
        <w:rPr>
          <w:rFonts w:ascii="Times New Roman" w:hAnsi="Times New Roman" w:cs="Times New Roman"/>
          <w:sz w:val="28"/>
          <w:szCs w:val="28"/>
        </w:rPr>
        <w:t xml:space="preserve">, замена окончаний существительных среднего рода в именительном падеже окончанием существительного женского рода </w:t>
      </w:r>
      <w:r w:rsidRPr="003103B2">
        <w:rPr>
          <w:rFonts w:ascii="Times New Roman" w:hAnsi="Times New Roman" w:cs="Times New Roman"/>
          <w:i/>
          <w:sz w:val="28"/>
          <w:szCs w:val="28"/>
        </w:rPr>
        <w:t xml:space="preserve">(зеркало — зеркалы, копыто — копыты), </w:t>
      </w:r>
      <w:r w:rsidRPr="003103B2">
        <w:rPr>
          <w:rFonts w:ascii="Times New Roman" w:hAnsi="Times New Roman" w:cs="Times New Roman"/>
          <w:sz w:val="28"/>
          <w:szCs w:val="28"/>
        </w:rPr>
        <w:t xml:space="preserve">склонение имен существительных среднего рода как существительных женского рода </w:t>
      </w:r>
      <w:r w:rsidRPr="003103B2">
        <w:rPr>
          <w:rFonts w:ascii="Times New Roman" w:hAnsi="Times New Roman" w:cs="Times New Roman"/>
          <w:i/>
          <w:sz w:val="28"/>
          <w:szCs w:val="28"/>
        </w:rPr>
        <w:t>(пасет стаду)</w:t>
      </w:r>
      <w:r w:rsidRPr="003103B2">
        <w:rPr>
          <w:rFonts w:ascii="Times New Roman" w:hAnsi="Times New Roman" w:cs="Times New Roman"/>
          <w:sz w:val="28"/>
          <w:szCs w:val="28"/>
        </w:rPr>
        <w:t xml:space="preserve">, неправильные падежные окончания существительных женского рода с основой на мягкий согласный </w:t>
      </w:r>
      <w:r w:rsidRPr="003103B2">
        <w:rPr>
          <w:rFonts w:ascii="Times New Roman" w:hAnsi="Times New Roman" w:cs="Times New Roman"/>
          <w:i/>
          <w:sz w:val="28"/>
          <w:szCs w:val="28"/>
        </w:rPr>
        <w:t>(солит сольи, нет мебеля)</w:t>
      </w:r>
      <w:r w:rsidRPr="003103B2">
        <w:rPr>
          <w:rFonts w:ascii="Times New Roman" w:hAnsi="Times New Roman" w:cs="Times New Roman"/>
          <w:sz w:val="28"/>
          <w:szCs w:val="28"/>
        </w:rPr>
        <w:t xml:space="preserve">; неправильное соотнесение существительных и местоимений </w:t>
      </w:r>
      <w:r w:rsidRPr="003103B2">
        <w:rPr>
          <w:rFonts w:ascii="Times New Roman" w:hAnsi="Times New Roman" w:cs="Times New Roman"/>
          <w:i/>
          <w:sz w:val="28"/>
          <w:szCs w:val="28"/>
        </w:rPr>
        <w:t>(солнце низкое, он греет плохо),</w:t>
      </w:r>
      <w:r w:rsidRPr="003103B2">
        <w:rPr>
          <w:rFonts w:ascii="Times New Roman" w:hAnsi="Times New Roman" w:cs="Times New Roman"/>
          <w:sz w:val="28"/>
          <w:szCs w:val="28"/>
        </w:rPr>
        <w:t xml:space="preserve"> ошибочное ударение в слове </w:t>
      </w:r>
      <w:r w:rsidRPr="003103B2">
        <w:rPr>
          <w:rFonts w:ascii="Times New Roman" w:hAnsi="Times New Roman" w:cs="Times New Roman"/>
          <w:i/>
          <w:sz w:val="28"/>
          <w:szCs w:val="28"/>
        </w:rPr>
        <w:t>(с пола, по стволу)</w:t>
      </w:r>
      <w:r w:rsidRPr="003103B2">
        <w:rPr>
          <w:rFonts w:ascii="Times New Roman" w:hAnsi="Times New Roman" w:cs="Times New Roman"/>
          <w:sz w:val="28"/>
          <w:szCs w:val="28"/>
        </w:rPr>
        <w:t xml:space="preserve">, не различение  вида глаголов </w:t>
      </w:r>
      <w:r w:rsidRPr="003103B2">
        <w:rPr>
          <w:rFonts w:ascii="Times New Roman" w:hAnsi="Times New Roman" w:cs="Times New Roman"/>
          <w:i/>
          <w:sz w:val="28"/>
          <w:szCs w:val="28"/>
        </w:rPr>
        <w:t>(сели, пока не перестал дождь — вместо сидели)</w:t>
      </w:r>
      <w:r w:rsidRPr="003103B2">
        <w:rPr>
          <w:rFonts w:ascii="Times New Roman" w:hAnsi="Times New Roman" w:cs="Times New Roman"/>
          <w:sz w:val="28"/>
          <w:szCs w:val="28"/>
        </w:rPr>
        <w:t xml:space="preserve">, ошибки в беспредложном и предложном управлении </w:t>
      </w:r>
      <w:r w:rsidRPr="003103B2">
        <w:rPr>
          <w:rFonts w:ascii="Times New Roman" w:hAnsi="Times New Roman" w:cs="Times New Roman"/>
          <w:i/>
          <w:sz w:val="28"/>
          <w:szCs w:val="28"/>
        </w:rPr>
        <w:t>(пьет воды, кладет дров)</w:t>
      </w:r>
      <w:r w:rsidRPr="003103B2">
        <w:rPr>
          <w:rFonts w:ascii="Times New Roman" w:hAnsi="Times New Roman" w:cs="Times New Roman"/>
          <w:sz w:val="28"/>
          <w:szCs w:val="28"/>
        </w:rPr>
        <w:t xml:space="preserve">, неправильное согласование существительных и прилагательных, особенно среднего рода </w:t>
      </w:r>
      <w:r w:rsidRPr="003103B2">
        <w:rPr>
          <w:rFonts w:ascii="Times New Roman" w:hAnsi="Times New Roman" w:cs="Times New Roman"/>
          <w:i/>
          <w:sz w:val="28"/>
          <w:szCs w:val="28"/>
        </w:rPr>
        <w:t>(небо синяя)</w:t>
      </w:r>
      <w:r w:rsidRPr="003103B2">
        <w:rPr>
          <w:rFonts w:ascii="Times New Roman" w:hAnsi="Times New Roman" w:cs="Times New Roman"/>
          <w:sz w:val="28"/>
          <w:szCs w:val="28"/>
        </w:rPr>
        <w:t xml:space="preserve">, реже — неправильное согласование существительных и глаголов </w:t>
      </w:r>
      <w:r w:rsidRPr="003103B2">
        <w:rPr>
          <w:rFonts w:ascii="Times New Roman" w:hAnsi="Times New Roman" w:cs="Times New Roman"/>
          <w:i/>
          <w:sz w:val="28"/>
          <w:szCs w:val="28"/>
        </w:rPr>
        <w:t>(мальчик рисуют)</w:t>
      </w:r>
      <w:r w:rsidRPr="003103B2">
        <w:rPr>
          <w:rFonts w:ascii="Times New Roman" w:hAnsi="Times New Roman" w:cs="Times New Roman"/>
          <w:sz w:val="28"/>
          <w:szCs w:val="28"/>
        </w:rPr>
        <w:t>.</w:t>
      </w:r>
    </w:p>
    <w:p w:rsidR="000A3983" w:rsidRDefault="000A3983" w:rsidP="000A3983">
      <w:pPr>
        <w:spacing w:after="0" w:line="360" w:lineRule="auto"/>
        <w:ind w:firstLine="567"/>
        <w:jc w:val="both"/>
        <w:rPr>
          <w:rFonts w:ascii="Times New Roman" w:hAnsi="Times New Roman" w:cs="Times New Roman"/>
          <w:sz w:val="28"/>
          <w:szCs w:val="28"/>
        </w:rPr>
      </w:pPr>
      <w:r w:rsidRPr="003103B2">
        <w:rPr>
          <w:rFonts w:ascii="Times New Roman" w:hAnsi="Times New Roman" w:cs="Times New Roman"/>
          <w:sz w:val="28"/>
          <w:szCs w:val="28"/>
        </w:rPr>
        <w:t xml:space="preserve">Словообразование у детей сформировано недостаточно. Отмечаются трудности подбора однокоренных слов. Часто словообразование заменяется словоизменением </w:t>
      </w:r>
      <w:r w:rsidRPr="003103B2">
        <w:rPr>
          <w:rFonts w:ascii="Times New Roman" w:hAnsi="Times New Roman" w:cs="Times New Roman"/>
          <w:i/>
          <w:sz w:val="28"/>
          <w:szCs w:val="28"/>
        </w:rPr>
        <w:t>(снег — снеги)</w:t>
      </w:r>
      <w:r w:rsidRPr="003103B2">
        <w:rPr>
          <w:rFonts w:ascii="Times New Roman" w:hAnsi="Times New Roman" w:cs="Times New Roman"/>
          <w:sz w:val="28"/>
          <w:szCs w:val="28"/>
        </w:rPr>
        <w:t xml:space="preserve">. Редко используются суффиксальный и префиксальный способы словообразования, причем образование слов является неправильным </w:t>
      </w:r>
      <w:r w:rsidRPr="003103B2">
        <w:rPr>
          <w:rFonts w:ascii="Times New Roman" w:hAnsi="Times New Roman" w:cs="Times New Roman"/>
          <w:i/>
          <w:sz w:val="28"/>
          <w:szCs w:val="28"/>
        </w:rPr>
        <w:t>(садовник — садник).</w:t>
      </w:r>
    </w:p>
    <w:p w:rsidR="000A3983" w:rsidRDefault="000A3983" w:rsidP="000A3983">
      <w:pPr>
        <w:spacing w:after="0" w:line="360" w:lineRule="auto"/>
        <w:ind w:firstLine="567"/>
        <w:jc w:val="both"/>
        <w:rPr>
          <w:rFonts w:ascii="Times New Roman" w:hAnsi="Times New Roman" w:cs="Times New Roman"/>
          <w:sz w:val="28"/>
          <w:szCs w:val="28"/>
        </w:rPr>
      </w:pPr>
      <w:r w:rsidRPr="003103B2">
        <w:rPr>
          <w:rFonts w:ascii="Times New Roman" w:hAnsi="Times New Roman" w:cs="Times New Roman"/>
          <w:sz w:val="28"/>
          <w:szCs w:val="28"/>
        </w:rPr>
        <w:t>Изменение слов затруднено звуковыми смешениями, например, к слову город подбирается родственное слово голодный (смешение [Р] — [Л]), к слову свисток — цветы (смешение [С] —[Ц]).</w:t>
      </w:r>
    </w:p>
    <w:p w:rsidR="000A3983" w:rsidRDefault="000A3983" w:rsidP="000A3983">
      <w:pPr>
        <w:spacing w:after="0" w:line="360" w:lineRule="auto"/>
        <w:ind w:firstLine="567"/>
        <w:jc w:val="both"/>
        <w:rPr>
          <w:rFonts w:ascii="Times New Roman" w:hAnsi="Times New Roman" w:cs="Times New Roman"/>
          <w:sz w:val="28"/>
          <w:szCs w:val="28"/>
        </w:rPr>
      </w:pPr>
      <w:r w:rsidRPr="003103B2">
        <w:rPr>
          <w:rFonts w:ascii="Times New Roman" w:hAnsi="Times New Roman" w:cs="Times New Roman"/>
          <w:sz w:val="28"/>
          <w:szCs w:val="28"/>
        </w:rPr>
        <w:lastRenderedPageBreak/>
        <w:t xml:space="preserve">В активной речи дети используют преимущественно простые предложения. Большие затруднения (а часто и полное неумение) отмечаются у детей при распространении предложений и при построении сложносочиненных и сложноподчиненных предложений. Во фразовой речи детей обнаруживаются отдельные аграмматизмы, часто отсутствует правильная связь слов в предложениях, выражающих временные, пространственные и при чинно-следственные отношения </w:t>
      </w:r>
      <w:r w:rsidRPr="003103B2">
        <w:rPr>
          <w:rFonts w:ascii="Times New Roman" w:hAnsi="Times New Roman" w:cs="Times New Roman"/>
          <w:i/>
          <w:sz w:val="28"/>
          <w:szCs w:val="28"/>
        </w:rPr>
        <w:t>(Сегодня уже весь снег растаял, как прошел месяц.).</w:t>
      </w:r>
    </w:p>
    <w:p w:rsidR="000A3983" w:rsidRDefault="000A3983" w:rsidP="000A3983">
      <w:pPr>
        <w:spacing w:after="0" w:line="360" w:lineRule="auto"/>
        <w:ind w:firstLine="567"/>
        <w:jc w:val="both"/>
        <w:rPr>
          <w:rFonts w:ascii="Times New Roman" w:hAnsi="Times New Roman" w:cs="Times New Roman"/>
          <w:sz w:val="28"/>
          <w:szCs w:val="28"/>
        </w:rPr>
      </w:pPr>
      <w:r w:rsidRPr="003103B2">
        <w:rPr>
          <w:rFonts w:ascii="Times New Roman" w:hAnsi="Times New Roman" w:cs="Times New Roman"/>
          <w:sz w:val="28"/>
          <w:szCs w:val="28"/>
        </w:rPr>
        <w:t>У большинства детей сохраняются недостатки произношения звуков и нарушения звукослоговой структуры слова, что создает значительные трудности в овладении детьми звуковым анализом и синтезом.</w:t>
      </w:r>
    </w:p>
    <w:p w:rsidR="000A3983" w:rsidRDefault="000A3983" w:rsidP="000A3983">
      <w:pPr>
        <w:spacing w:after="0" w:line="360" w:lineRule="auto"/>
        <w:ind w:firstLine="567"/>
        <w:jc w:val="both"/>
        <w:rPr>
          <w:rFonts w:ascii="Times New Roman" w:hAnsi="Times New Roman" w:cs="Times New Roman"/>
          <w:sz w:val="28"/>
          <w:szCs w:val="28"/>
        </w:rPr>
      </w:pPr>
      <w:r w:rsidRPr="003103B2">
        <w:rPr>
          <w:rFonts w:ascii="Times New Roman" w:hAnsi="Times New Roman" w:cs="Times New Roman"/>
          <w:sz w:val="28"/>
          <w:szCs w:val="28"/>
        </w:rPr>
        <w:t xml:space="preserve">Дети пользуются полной слоговой структурой слов. Редко наблюдаются перестановки звуков, слогов </w:t>
      </w:r>
      <w:r w:rsidRPr="003103B2">
        <w:rPr>
          <w:rFonts w:ascii="Times New Roman" w:hAnsi="Times New Roman" w:cs="Times New Roman"/>
          <w:i/>
          <w:sz w:val="28"/>
          <w:szCs w:val="28"/>
        </w:rPr>
        <w:t>(колбаса — кобалса</w:t>
      </w:r>
      <w:r w:rsidRPr="003103B2">
        <w:rPr>
          <w:rFonts w:ascii="Times New Roman" w:hAnsi="Times New Roman" w:cs="Times New Roman"/>
          <w:sz w:val="28"/>
          <w:szCs w:val="28"/>
        </w:rPr>
        <w:t>). Подобные нарушения проявляются главным образом при воспроизведении незнакомых и сложных по звукослоговой структуре слов.</w:t>
      </w:r>
    </w:p>
    <w:p w:rsidR="000A3983" w:rsidRDefault="000A3983" w:rsidP="000A3983">
      <w:pPr>
        <w:spacing w:after="0" w:line="360" w:lineRule="auto"/>
        <w:ind w:firstLine="567"/>
        <w:jc w:val="both"/>
        <w:rPr>
          <w:rFonts w:ascii="Times New Roman" w:hAnsi="Times New Roman" w:cs="Times New Roman"/>
          <w:sz w:val="28"/>
          <w:szCs w:val="28"/>
        </w:rPr>
      </w:pPr>
      <w:r w:rsidRPr="003103B2">
        <w:rPr>
          <w:rFonts w:ascii="Times New Roman" w:hAnsi="Times New Roman" w:cs="Times New Roman"/>
          <w:sz w:val="28"/>
          <w:szCs w:val="28"/>
        </w:rPr>
        <w:t>Понимание обиходной речи детьми в основном хорошее, но иногда обнаруживается незнание отдельных слов и выражений, смешение смысловых значений слов, близких по звучанию, недифференцированность грамматических форм.</w:t>
      </w:r>
    </w:p>
    <w:p w:rsidR="000A3983" w:rsidRDefault="000A3983" w:rsidP="000A3983">
      <w:pPr>
        <w:spacing w:after="0" w:line="360" w:lineRule="auto"/>
        <w:ind w:firstLine="567"/>
        <w:jc w:val="both"/>
        <w:rPr>
          <w:rFonts w:ascii="Times New Roman" w:hAnsi="Times New Roman" w:cs="Times New Roman"/>
          <w:sz w:val="28"/>
          <w:szCs w:val="28"/>
        </w:rPr>
      </w:pPr>
      <w:r w:rsidRPr="003103B2">
        <w:rPr>
          <w:rFonts w:ascii="Times New Roman" w:hAnsi="Times New Roman" w:cs="Times New Roman"/>
          <w:sz w:val="28"/>
          <w:szCs w:val="28"/>
        </w:rPr>
        <w:t>Возникают ошибки в понимании речи, связанные с недостаточным различением форм числа, рода и падежа существительных и прилагательных, временных форм глагола, оттенков значений однокоренных слов, а также тех выражений, которые отражают причинно-следственные, временные, пространственные отношения.</w:t>
      </w:r>
      <w:bookmarkStart w:id="3" w:name="_Toc410663876"/>
    </w:p>
    <w:p w:rsidR="000A3983" w:rsidRDefault="000A3983" w:rsidP="000A3983">
      <w:pPr>
        <w:spacing w:after="0" w:line="360" w:lineRule="auto"/>
        <w:ind w:firstLine="567"/>
        <w:jc w:val="both"/>
        <w:rPr>
          <w:rFonts w:ascii="Times New Roman" w:hAnsi="Times New Roman" w:cs="Times New Roman"/>
          <w:sz w:val="28"/>
          <w:szCs w:val="28"/>
        </w:rPr>
      </w:pPr>
    </w:p>
    <w:p w:rsidR="000A3983" w:rsidRPr="005B387D" w:rsidRDefault="000A3983" w:rsidP="000A3983">
      <w:pPr>
        <w:spacing w:after="0" w:line="360" w:lineRule="auto"/>
        <w:ind w:firstLine="567"/>
        <w:jc w:val="center"/>
        <w:rPr>
          <w:rFonts w:ascii="Times New Roman" w:hAnsi="Times New Roman" w:cs="Times New Roman"/>
          <w:b/>
          <w:i/>
          <w:sz w:val="28"/>
          <w:szCs w:val="28"/>
        </w:rPr>
      </w:pPr>
      <w:r w:rsidRPr="005B387D">
        <w:rPr>
          <w:rFonts w:ascii="Times New Roman" w:hAnsi="Times New Roman" w:cs="Times New Roman"/>
          <w:b/>
          <w:i/>
          <w:sz w:val="28"/>
          <w:szCs w:val="28"/>
        </w:rPr>
        <w:t>Общая характеристика детей с четвертым уровнем речевого развития (по Т. Б. Филичевой)</w:t>
      </w:r>
      <w:bookmarkEnd w:id="3"/>
    </w:p>
    <w:p w:rsidR="000A3983" w:rsidRDefault="000A3983" w:rsidP="000A3983">
      <w:pPr>
        <w:spacing w:after="0" w:line="360" w:lineRule="auto"/>
        <w:ind w:firstLine="567"/>
        <w:jc w:val="both"/>
        <w:rPr>
          <w:rFonts w:ascii="Times New Roman" w:hAnsi="Times New Roman" w:cs="Times New Roman"/>
          <w:sz w:val="28"/>
          <w:szCs w:val="28"/>
        </w:rPr>
      </w:pPr>
      <w:r w:rsidRPr="004701FC">
        <w:rPr>
          <w:rFonts w:ascii="Times New Roman" w:hAnsi="Times New Roman" w:cs="Times New Roman"/>
          <w:sz w:val="28"/>
          <w:szCs w:val="28"/>
        </w:rPr>
        <w:t>Дети, отнесенные к четвертому уровню речевого развития, не имеют грубых нарушений звукопроизношения, но у них наблюдается недостаточно четкая дифференциация звуков.</w:t>
      </w:r>
    </w:p>
    <w:p w:rsidR="000A3983" w:rsidRDefault="000A3983" w:rsidP="000A3983">
      <w:pPr>
        <w:spacing w:after="0" w:line="360" w:lineRule="auto"/>
        <w:ind w:firstLine="567"/>
        <w:jc w:val="both"/>
        <w:rPr>
          <w:rFonts w:ascii="Times New Roman" w:hAnsi="Times New Roman" w:cs="Times New Roman"/>
          <w:sz w:val="28"/>
          <w:szCs w:val="28"/>
        </w:rPr>
      </w:pPr>
      <w:r w:rsidRPr="004701FC">
        <w:rPr>
          <w:rFonts w:ascii="Times New Roman" w:hAnsi="Times New Roman" w:cs="Times New Roman"/>
          <w:sz w:val="28"/>
          <w:szCs w:val="28"/>
        </w:rPr>
        <w:lastRenderedPageBreak/>
        <w:t>Нарушения звукослоговой структуры слов проявляются у детей в различных вариантах искажения звуконаполняемости, поскольку детям трудно удерживать в памяти грамматический образ слова. У них отмечаются персеверации (</w:t>
      </w:r>
      <w:r w:rsidRPr="004701FC">
        <w:rPr>
          <w:rFonts w:ascii="Times New Roman" w:hAnsi="Times New Roman" w:cs="Times New Roman"/>
          <w:i/>
          <w:sz w:val="28"/>
          <w:szCs w:val="28"/>
        </w:rPr>
        <w:t>бибиблиотекарь — библиотекарь)</w:t>
      </w:r>
      <w:r w:rsidRPr="004701FC">
        <w:rPr>
          <w:rFonts w:ascii="Times New Roman" w:hAnsi="Times New Roman" w:cs="Times New Roman"/>
          <w:sz w:val="28"/>
          <w:szCs w:val="28"/>
        </w:rPr>
        <w:t xml:space="preserve">, перестановки звуков и </w:t>
      </w:r>
      <w:r w:rsidRPr="004701FC">
        <w:rPr>
          <w:rFonts w:ascii="Times New Roman" w:hAnsi="Times New Roman" w:cs="Times New Roman"/>
          <w:i/>
          <w:sz w:val="28"/>
          <w:szCs w:val="28"/>
        </w:rPr>
        <w:t>слогов (потрной — портной)</w:t>
      </w:r>
      <w:r w:rsidRPr="004701FC">
        <w:rPr>
          <w:rFonts w:ascii="Times New Roman" w:hAnsi="Times New Roman" w:cs="Times New Roman"/>
          <w:sz w:val="28"/>
          <w:szCs w:val="28"/>
        </w:rPr>
        <w:t xml:space="preserve">, сокращение согласных при стечении </w:t>
      </w:r>
      <w:r w:rsidRPr="004701FC">
        <w:rPr>
          <w:rFonts w:ascii="Times New Roman" w:hAnsi="Times New Roman" w:cs="Times New Roman"/>
          <w:i/>
          <w:sz w:val="28"/>
          <w:szCs w:val="28"/>
        </w:rPr>
        <w:t>(качиха кет кань — ткачиха ткет ткань)</w:t>
      </w:r>
      <w:r w:rsidRPr="004701FC">
        <w:rPr>
          <w:rFonts w:ascii="Times New Roman" w:hAnsi="Times New Roman" w:cs="Times New Roman"/>
          <w:sz w:val="28"/>
          <w:szCs w:val="28"/>
        </w:rPr>
        <w:t xml:space="preserve">, замены слогов </w:t>
      </w:r>
      <w:r w:rsidRPr="004701FC">
        <w:rPr>
          <w:rFonts w:ascii="Times New Roman" w:hAnsi="Times New Roman" w:cs="Times New Roman"/>
          <w:i/>
          <w:sz w:val="28"/>
          <w:szCs w:val="28"/>
        </w:rPr>
        <w:t>(кабукетка — табуретка)</w:t>
      </w:r>
      <w:r w:rsidRPr="004701FC">
        <w:rPr>
          <w:rFonts w:ascii="Times New Roman" w:hAnsi="Times New Roman" w:cs="Times New Roman"/>
          <w:sz w:val="28"/>
          <w:szCs w:val="28"/>
        </w:rPr>
        <w:t xml:space="preserve">, реже — опускание слогов </w:t>
      </w:r>
      <w:r w:rsidRPr="004701FC">
        <w:rPr>
          <w:rFonts w:ascii="Times New Roman" w:hAnsi="Times New Roman" w:cs="Times New Roman"/>
          <w:i/>
          <w:sz w:val="28"/>
          <w:szCs w:val="28"/>
        </w:rPr>
        <w:t>(трехтажный — трехэтажный).</w:t>
      </w:r>
    </w:p>
    <w:p w:rsidR="000A3983" w:rsidRDefault="000A3983" w:rsidP="000A3983">
      <w:pPr>
        <w:spacing w:after="0" w:line="360" w:lineRule="auto"/>
        <w:ind w:firstLine="567"/>
        <w:jc w:val="both"/>
        <w:rPr>
          <w:rFonts w:ascii="Times New Roman" w:hAnsi="Times New Roman" w:cs="Times New Roman"/>
          <w:sz w:val="28"/>
          <w:szCs w:val="28"/>
        </w:rPr>
      </w:pPr>
      <w:r w:rsidRPr="004701FC">
        <w:rPr>
          <w:rFonts w:ascii="Times New Roman" w:hAnsi="Times New Roman" w:cs="Times New Roman"/>
          <w:sz w:val="28"/>
          <w:szCs w:val="28"/>
        </w:rPr>
        <w:t>Среди нарушений фонетико-фонематического характера наряду с неполной сформированностью звукослоговой структуры слова у детей отмечаются недостаточная внятность, выразительность речи, нечеткая дикция, создающие впечатление общей смазанности речи, смешение звуков, что свидетельствует о низком уровне сформированности дифференцированного восприятия фонем и является важным показателем незавершенного процесса фонемообразования.</w:t>
      </w:r>
    </w:p>
    <w:p w:rsidR="000A3983" w:rsidRDefault="000A3983" w:rsidP="000A3983">
      <w:pPr>
        <w:spacing w:after="0" w:line="360" w:lineRule="auto"/>
        <w:ind w:firstLine="567"/>
        <w:jc w:val="both"/>
        <w:rPr>
          <w:rFonts w:ascii="Times New Roman" w:hAnsi="Times New Roman" w:cs="Times New Roman"/>
          <w:sz w:val="28"/>
          <w:szCs w:val="28"/>
        </w:rPr>
      </w:pPr>
      <w:r w:rsidRPr="004701FC">
        <w:rPr>
          <w:rFonts w:ascii="Times New Roman" w:hAnsi="Times New Roman" w:cs="Times New Roman"/>
          <w:sz w:val="28"/>
          <w:szCs w:val="28"/>
        </w:rPr>
        <w:t xml:space="preserve">Дети этого уровня речевого развития имеют отдельные нарушения смысловой стороны языка. Несмотря на разнообразный предметный словарь, в нем отсутствуют слова, обозначающие некоторых животных </w:t>
      </w:r>
      <w:r w:rsidRPr="004701FC">
        <w:rPr>
          <w:rFonts w:ascii="Times New Roman" w:hAnsi="Times New Roman" w:cs="Times New Roman"/>
          <w:i/>
          <w:sz w:val="28"/>
          <w:szCs w:val="28"/>
        </w:rPr>
        <w:t>(филин, кенгуру)</w:t>
      </w:r>
      <w:r w:rsidRPr="004701FC">
        <w:rPr>
          <w:rFonts w:ascii="Times New Roman" w:hAnsi="Times New Roman" w:cs="Times New Roman"/>
          <w:sz w:val="28"/>
          <w:szCs w:val="28"/>
        </w:rPr>
        <w:t xml:space="preserve">, растений </w:t>
      </w:r>
      <w:r w:rsidRPr="004701FC">
        <w:rPr>
          <w:rFonts w:ascii="Times New Roman" w:hAnsi="Times New Roman" w:cs="Times New Roman"/>
          <w:i/>
          <w:sz w:val="28"/>
          <w:szCs w:val="28"/>
        </w:rPr>
        <w:t>(кактус, вьюн)</w:t>
      </w:r>
      <w:r w:rsidRPr="004701FC">
        <w:rPr>
          <w:rFonts w:ascii="Times New Roman" w:hAnsi="Times New Roman" w:cs="Times New Roman"/>
          <w:sz w:val="28"/>
          <w:szCs w:val="28"/>
        </w:rPr>
        <w:t xml:space="preserve">, профессий людей </w:t>
      </w:r>
      <w:r w:rsidRPr="004701FC">
        <w:rPr>
          <w:rFonts w:ascii="Times New Roman" w:hAnsi="Times New Roman" w:cs="Times New Roman"/>
          <w:i/>
          <w:sz w:val="28"/>
          <w:szCs w:val="28"/>
        </w:rPr>
        <w:t>(экскурсовод, пианист)</w:t>
      </w:r>
      <w:r w:rsidRPr="004701FC">
        <w:rPr>
          <w:rFonts w:ascii="Times New Roman" w:hAnsi="Times New Roman" w:cs="Times New Roman"/>
          <w:sz w:val="28"/>
          <w:szCs w:val="28"/>
        </w:rPr>
        <w:t xml:space="preserve">, частей тела </w:t>
      </w:r>
      <w:r w:rsidRPr="004701FC">
        <w:rPr>
          <w:rFonts w:ascii="Times New Roman" w:hAnsi="Times New Roman" w:cs="Times New Roman"/>
          <w:i/>
          <w:sz w:val="28"/>
          <w:szCs w:val="28"/>
        </w:rPr>
        <w:t>(пятка, ноздри)</w:t>
      </w:r>
      <w:r w:rsidRPr="004701FC">
        <w:rPr>
          <w:rFonts w:ascii="Times New Roman" w:hAnsi="Times New Roman" w:cs="Times New Roman"/>
          <w:sz w:val="28"/>
          <w:szCs w:val="28"/>
        </w:rPr>
        <w:t xml:space="preserve">. Отвечая на вопросы, дети смешивают родовые и видовые понятия </w:t>
      </w:r>
      <w:r w:rsidRPr="004701FC">
        <w:rPr>
          <w:rFonts w:ascii="Times New Roman" w:hAnsi="Times New Roman" w:cs="Times New Roman"/>
          <w:i/>
          <w:sz w:val="28"/>
          <w:szCs w:val="28"/>
        </w:rPr>
        <w:t>(деревья — березки, елки, лес)</w:t>
      </w:r>
      <w:r w:rsidRPr="004701FC">
        <w:rPr>
          <w:rFonts w:ascii="Times New Roman" w:hAnsi="Times New Roman" w:cs="Times New Roman"/>
          <w:sz w:val="28"/>
          <w:szCs w:val="28"/>
        </w:rPr>
        <w:t>.</w:t>
      </w:r>
    </w:p>
    <w:p w:rsidR="000A3983" w:rsidRDefault="000A3983" w:rsidP="000A3983">
      <w:pPr>
        <w:spacing w:after="0" w:line="360" w:lineRule="auto"/>
        <w:ind w:firstLine="567"/>
        <w:jc w:val="both"/>
        <w:rPr>
          <w:rFonts w:ascii="Times New Roman" w:hAnsi="Times New Roman" w:cs="Times New Roman"/>
          <w:sz w:val="28"/>
          <w:szCs w:val="28"/>
        </w:rPr>
      </w:pPr>
      <w:r w:rsidRPr="004701FC">
        <w:rPr>
          <w:rFonts w:ascii="Times New Roman" w:hAnsi="Times New Roman" w:cs="Times New Roman"/>
          <w:sz w:val="28"/>
          <w:szCs w:val="28"/>
        </w:rPr>
        <w:t xml:space="preserve">При обозначении действий и признаков предметов дети используют типовые и сходные названия </w:t>
      </w:r>
      <w:r w:rsidRPr="004701FC">
        <w:rPr>
          <w:rFonts w:ascii="Times New Roman" w:hAnsi="Times New Roman" w:cs="Times New Roman"/>
          <w:i/>
          <w:sz w:val="28"/>
          <w:szCs w:val="28"/>
        </w:rPr>
        <w:t>(прямоугольный — квадрат, перебежал — бежал)</w:t>
      </w:r>
      <w:r w:rsidRPr="004701FC">
        <w:rPr>
          <w:rFonts w:ascii="Times New Roman" w:hAnsi="Times New Roman" w:cs="Times New Roman"/>
          <w:sz w:val="28"/>
          <w:szCs w:val="28"/>
        </w:rPr>
        <w:t xml:space="preserve">. Лексические ошибки проявляются в замене слов, близких по значению </w:t>
      </w:r>
      <w:r w:rsidRPr="004701FC">
        <w:rPr>
          <w:rFonts w:ascii="Times New Roman" w:hAnsi="Times New Roman" w:cs="Times New Roman"/>
          <w:i/>
          <w:sz w:val="28"/>
          <w:szCs w:val="28"/>
        </w:rPr>
        <w:t>(мальчик чистит метлой двор вместо мальчик подметает)</w:t>
      </w:r>
      <w:r w:rsidRPr="004701FC">
        <w:rPr>
          <w:rFonts w:ascii="Times New Roman" w:hAnsi="Times New Roman" w:cs="Times New Roman"/>
          <w:sz w:val="28"/>
          <w:szCs w:val="28"/>
        </w:rPr>
        <w:t xml:space="preserve">, в неточном употреблении и смешении признаков </w:t>
      </w:r>
      <w:r w:rsidRPr="004701FC">
        <w:rPr>
          <w:rFonts w:ascii="Times New Roman" w:hAnsi="Times New Roman" w:cs="Times New Roman"/>
          <w:i/>
          <w:sz w:val="28"/>
          <w:szCs w:val="28"/>
        </w:rPr>
        <w:t>(высокий дом — большой, смелый мальчик — быстрый).</w:t>
      </w:r>
    </w:p>
    <w:p w:rsidR="000A3983" w:rsidRDefault="000A3983" w:rsidP="000A3983">
      <w:pPr>
        <w:spacing w:after="0" w:line="360" w:lineRule="auto"/>
        <w:ind w:firstLine="567"/>
        <w:jc w:val="both"/>
        <w:rPr>
          <w:rFonts w:ascii="Times New Roman" w:hAnsi="Times New Roman" w:cs="Times New Roman"/>
          <w:sz w:val="28"/>
          <w:szCs w:val="28"/>
        </w:rPr>
      </w:pPr>
      <w:r w:rsidRPr="004701FC">
        <w:rPr>
          <w:rFonts w:ascii="Times New Roman" w:hAnsi="Times New Roman" w:cs="Times New Roman"/>
          <w:sz w:val="28"/>
          <w:szCs w:val="28"/>
        </w:rPr>
        <w:t xml:space="preserve">В то же время для детей этого уровня речевого развития характерны достаточная сформированность лексических средств языка и умения устанавливать системные связи и отношения, существующие внутри </w:t>
      </w:r>
      <w:r w:rsidRPr="004701FC">
        <w:rPr>
          <w:rFonts w:ascii="Times New Roman" w:hAnsi="Times New Roman" w:cs="Times New Roman"/>
          <w:sz w:val="28"/>
          <w:szCs w:val="28"/>
        </w:rPr>
        <w:lastRenderedPageBreak/>
        <w:t xml:space="preserve">лексических групп. Они довольно легко справляются с подбором общеупотребительных антонимов, отражающих размер предмета </w:t>
      </w:r>
      <w:r w:rsidRPr="004701FC">
        <w:rPr>
          <w:rFonts w:ascii="Times New Roman" w:hAnsi="Times New Roman" w:cs="Times New Roman"/>
          <w:i/>
          <w:sz w:val="28"/>
          <w:szCs w:val="28"/>
        </w:rPr>
        <w:t>(большой — маленький)</w:t>
      </w:r>
      <w:r w:rsidRPr="004701FC">
        <w:rPr>
          <w:rFonts w:ascii="Times New Roman" w:hAnsi="Times New Roman" w:cs="Times New Roman"/>
          <w:sz w:val="28"/>
          <w:szCs w:val="28"/>
        </w:rPr>
        <w:t xml:space="preserve">, пространственную противоположность </w:t>
      </w:r>
      <w:r w:rsidRPr="004701FC">
        <w:rPr>
          <w:rFonts w:ascii="Times New Roman" w:hAnsi="Times New Roman" w:cs="Times New Roman"/>
          <w:i/>
          <w:sz w:val="28"/>
          <w:szCs w:val="28"/>
        </w:rPr>
        <w:t>(далеко — близко)</w:t>
      </w:r>
      <w:r w:rsidRPr="004701FC">
        <w:rPr>
          <w:rFonts w:ascii="Times New Roman" w:hAnsi="Times New Roman" w:cs="Times New Roman"/>
          <w:sz w:val="28"/>
          <w:szCs w:val="28"/>
        </w:rPr>
        <w:t xml:space="preserve">, оценочную характеристику </w:t>
      </w:r>
      <w:r w:rsidRPr="004701FC">
        <w:rPr>
          <w:rFonts w:ascii="Times New Roman" w:hAnsi="Times New Roman" w:cs="Times New Roman"/>
          <w:i/>
          <w:sz w:val="28"/>
          <w:szCs w:val="28"/>
        </w:rPr>
        <w:t>(плохой — хороший)</w:t>
      </w:r>
      <w:r w:rsidRPr="004701FC">
        <w:rPr>
          <w:rFonts w:ascii="Times New Roman" w:hAnsi="Times New Roman" w:cs="Times New Roman"/>
          <w:sz w:val="28"/>
          <w:szCs w:val="28"/>
        </w:rPr>
        <w:t>.</w:t>
      </w:r>
    </w:p>
    <w:p w:rsidR="000A3983" w:rsidRDefault="000A3983" w:rsidP="000A3983">
      <w:pPr>
        <w:spacing w:after="0" w:line="360" w:lineRule="auto"/>
        <w:ind w:firstLine="567"/>
        <w:jc w:val="both"/>
        <w:rPr>
          <w:rFonts w:ascii="Times New Roman" w:hAnsi="Times New Roman" w:cs="Times New Roman"/>
          <w:sz w:val="28"/>
          <w:szCs w:val="28"/>
        </w:rPr>
      </w:pPr>
      <w:r w:rsidRPr="004701FC">
        <w:rPr>
          <w:rFonts w:ascii="Times New Roman" w:hAnsi="Times New Roman" w:cs="Times New Roman"/>
          <w:sz w:val="28"/>
          <w:szCs w:val="28"/>
        </w:rPr>
        <w:t>Лексико-грамматические формы языка у всех детей сформированы неодинаково. С одной стороны, может отмечаться незначительное количество ошибок, которые носят непостоянный характер, возможность осуществления верного выбора при сравнении правильного и неправильного ответов. С другой стороны, ошибки имеют устойчивый характер, особенно в самостоятельной речи.</w:t>
      </w:r>
    </w:p>
    <w:p w:rsidR="000A3983" w:rsidRDefault="000A3983" w:rsidP="000A3983">
      <w:pPr>
        <w:spacing w:after="0" w:line="360" w:lineRule="auto"/>
        <w:ind w:firstLine="567"/>
        <w:jc w:val="both"/>
        <w:rPr>
          <w:rFonts w:ascii="Times New Roman" w:hAnsi="Times New Roman" w:cs="Times New Roman"/>
          <w:sz w:val="28"/>
          <w:szCs w:val="28"/>
        </w:rPr>
      </w:pPr>
      <w:r w:rsidRPr="004701FC">
        <w:rPr>
          <w:rFonts w:ascii="Times New Roman" w:hAnsi="Times New Roman" w:cs="Times New Roman"/>
          <w:sz w:val="28"/>
          <w:szCs w:val="28"/>
        </w:rPr>
        <w:t>Отличительной особенностью детей четвертого уровня речевого развития являются недостатки связной речи: нарушения логической последовательности, застревание на второстепенных деталях, пропуски главных событий, повторы отдельных эпизодов при составлении рассказа на заданную тему, по картине, по серии сюжетных картин.</w:t>
      </w:r>
    </w:p>
    <w:p w:rsidR="000A3983" w:rsidRDefault="000A3983" w:rsidP="000A3983">
      <w:pPr>
        <w:spacing w:after="0" w:line="360" w:lineRule="auto"/>
        <w:ind w:firstLine="567"/>
        <w:jc w:val="both"/>
        <w:rPr>
          <w:rFonts w:ascii="Times New Roman" w:hAnsi="Times New Roman" w:cs="Times New Roman"/>
          <w:sz w:val="28"/>
          <w:szCs w:val="28"/>
        </w:rPr>
      </w:pPr>
      <w:r w:rsidRPr="004701FC">
        <w:rPr>
          <w:rFonts w:ascii="Times New Roman" w:hAnsi="Times New Roman" w:cs="Times New Roman"/>
          <w:sz w:val="28"/>
          <w:szCs w:val="28"/>
        </w:rPr>
        <w:t>При рассказывании о событиях из своей жизни, при составлении рассказов на свободную тему с элементами творчества дети используют в основном простые малоинформативные предложения.</w:t>
      </w:r>
    </w:p>
    <w:p w:rsidR="000A3983" w:rsidRDefault="000A3983" w:rsidP="000A3983">
      <w:pPr>
        <w:spacing w:after="0" w:line="360" w:lineRule="auto"/>
        <w:ind w:firstLine="567"/>
        <w:jc w:val="both"/>
        <w:rPr>
          <w:rFonts w:ascii="Times New Roman" w:hAnsi="Times New Roman" w:cs="Times New Roman"/>
          <w:sz w:val="28"/>
          <w:szCs w:val="28"/>
        </w:rPr>
      </w:pPr>
      <w:r w:rsidRPr="004701FC">
        <w:rPr>
          <w:rFonts w:ascii="Times New Roman" w:hAnsi="Times New Roman" w:cs="Times New Roman"/>
          <w:sz w:val="28"/>
          <w:szCs w:val="28"/>
        </w:rPr>
        <w:t>Дети различных возрастных категорий могут иметь качественно неоднородные уровни речевого развития. Поэтому при выборе образовательного маршрута, следует учитывать не только возраст ребенка, но и уровень его речевого развития, а также его индивидуально - типологические особенности.</w:t>
      </w:r>
    </w:p>
    <w:p w:rsidR="000A3983" w:rsidRPr="004701FC" w:rsidRDefault="000A3983" w:rsidP="000A3983">
      <w:pPr>
        <w:spacing w:after="0" w:line="360" w:lineRule="auto"/>
        <w:ind w:firstLine="567"/>
        <w:jc w:val="both"/>
        <w:rPr>
          <w:rFonts w:ascii="Times New Roman" w:hAnsi="Times New Roman" w:cs="Times New Roman"/>
          <w:sz w:val="28"/>
          <w:szCs w:val="28"/>
        </w:rPr>
      </w:pPr>
      <w:r w:rsidRPr="004701FC">
        <w:rPr>
          <w:rFonts w:ascii="Times New Roman" w:hAnsi="Times New Roman" w:cs="Times New Roman"/>
          <w:sz w:val="28"/>
          <w:szCs w:val="28"/>
        </w:rPr>
        <w:t>Таким образом, рабочая программа  направлена на:</w:t>
      </w:r>
    </w:p>
    <w:p w:rsidR="000A3983" w:rsidRPr="004701FC" w:rsidRDefault="000A3983" w:rsidP="000A3983">
      <w:pPr>
        <w:pStyle w:val="a5"/>
        <w:numPr>
          <w:ilvl w:val="0"/>
          <w:numId w:val="10"/>
        </w:numPr>
        <w:spacing w:after="0" w:line="360" w:lineRule="auto"/>
        <w:jc w:val="both"/>
        <w:rPr>
          <w:rFonts w:ascii="Times New Roman" w:hAnsi="Times New Roman"/>
          <w:sz w:val="28"/>
          <w:szCs w:val="28"/>
        </w:rPr>
      </w:pPr>
      <w:r w:rsidRPr="004701FC">
        <w:rPr>
          <w:rFonts w:ascii="Times New Roman" w:hAnsi="Times New Roman"/>
          <w:sz w:val="28"/>
          <w:szCs w:val="28"/>
        </w:rPr>
        <w:t>формирование полноценных произносительных навыков;</w:t>
      </w:r>
    </w:p>
    <w:p w:rsidR="000A3983" w:rsidRPr="004701FC" w:rsidRDefault="000A3983" w:rsidP="000A3983">
      <w:pPr>
        <w:pStyle w:val="a5"/>
        <w:numPr>
          <w:ilvl w:val="0"/>
          <w:numId w:val="10"/>
        </w:numPr>
        <w:spacing w:after="0" w:line="360" w:lineRule="auto"/>
        <w:jc w:val="both"/>
        <w:rPr>
          <w:rFonts w:ascii="Times New Roman" w:hAnsi="Times New Roman"/>
          <w:sz w:val="28"/>
          <w:szCs w:val="28"/>
        </w:rPr>
      </w:pPr>
      <w:r w:rsidRPr="004701FC">
        <w:rPr>
          <w:rFonts w:ascii="Times New Roman" w:hAnsi="Times New Roman"/>
          <w:sz w:val="28"/>
          <w:szCs w:val="28"/>
        </w:rPr>
        <w:t>развитие фонематического восприятия, фонематических представлений, доступных возрасту форм звукового анализа и синтеза;</w:t>
      </w:r>
    </w:p>
    <w:p w:rsidR="000A3983" w:rsidRPr="004701FC" w:rsidRDefault="000A3983" w:rsidP="000A3983">
      <w:pPr>
        <w:pStyle w:val="a5"/>
        <w:numPr>
          <w:ilvl w:val="0"/>
          <w:numId w:val="9"/>
        </w:numPr>
        <w:spacing w:after="0" w:line="360" w:lineRule="auto"/>
        <w:jc w:val="both"/>
        <w:rPr>
          <w:rFonts w:ascii="Times New Roman" w:hAnsi="Times New Roman"/>
          <w:sz w:val="28"/>
          <w:szCs w:val="28"/>
        </w:rPr>
      </w:pPr>
      <w:r w:rsidRPr="004701FC">
        <w:rPr>
          <w:rFonts w:ascii="Times New Roman" w:hAnsi="Times New Roman"/>
          <w:sz w:val="28"/>
          <w:szCs w:val="28"/>
        </w:rPr>
        <w:t>развитие внимания к морфологическому составу слов и изменению слов и их сочетаний в предложении;</w:t>
      </w:r>
    </w:p>
    <w:p w:rsidR="000A3983" w:rsidRPr="004701FC" w:rsidRDefault="000A3983" w:rsidP="000A3983">
      <w:pPr>
        <w:pStyle w:val="a5"/>
        <w:numPr>
          <w:ilvl w:val="0"/>
          <w:numId w:val="9"/>
        </w:numPr>
        <w:spacing w:after="0" w:line="360" w:lineRule="auto"/>
        <w:jc w:val="both"/>
        <w:rPr>
          <w:rFonts w:ascii="Times New Roman" w:hAnsi="Times New Roman"/>
          <w:sz w:val="28"/>
          <w:szCs w:val="28"/>
        </w:rPr>
      </w:pPr>
      <w:r w:rsidRPr="004701FC">
        <w:rPr>
          <w:rFonts w:ascii="Times New Roman" w:hAnsi="Times New Roman"/>
          <w:sz w:val="28"/>
          <w:szCs w:val="28"/>
        </w:rPr>
        <w:lastRenderedPageBreak/>
        <w:t>обогащение словаря преимущественно привлечением внимания к способам словообразования, к эмоционально-оценочному значению слов;</w:t>
      </w:r>
    </w:p>
    <w:p w:rsidR="000A3983" w:rsidRPr="004701FC" w:rsidRDefault="000A3983" w:rsidP="000A3983">
      <w:pPr>
        <w:pStyle w:val="a5"/>
        <w:numPr>
          <w:ilvl w:val="0"/>
          <w:numId w:val="9"/>
        </w:numPr>
        <w:spacing w:after="0" w:line="360" w:lineRule="auto"/>
        <w:jc w:val="both"/>
        <w:rPr>
          <w:rFonts w:ascii="Times New Roman" w:hAnsi="Times New Roman"/>
          <w:sz w:val="28"/>
          <w:szCs w:val="28"/>
        </w:rPr>
      </w:pPr>
      <w:r w:rsidRPr="004701FC">
        <w:rPr>
          <w:rFonts w:ascii="Times New Roman" w:hAnsi="Times New Roman"/>
          <w:sz w:val="28"/>
          <w:szCs w:val="28"/>
        </w:rPr>
        <w:t>воспитания умений правильно составлять простое и сложное распространённое предложение; употреблять разные конструкции предложений в самостоятельной связной речи;</w:t>
      </w:r>
    </w:p>
    <w:p w:rsidR="000A3983" w:rsidRPr="004701FC" w:rsidRDefault="000A3983" w:rsidP="000A3983">
      <w:pPr>
        <w:pStyle w:val="a5"/>
        <w:numPr>
          <w:ilvl w:val="0"/>
          <w:numId w:val="9"/>
        </w:numPr>
        <w:spacing w:after="0" w:line="360" w:lineRule="auto"/>
        <w:jc w:val="both"/>
        <w:rPr>
          <w:rFonts w:ascii="Times New Roman" w:hAnsi="Times New Roman"/>
          <w:sz w:val="28"/>
          <w:szCs w:val="28"/>
        </w:rPr>
      </w:pPr>
      <w:r w:rsidRPr="004701FC">
        <w:rPr>
          <w:rFonts w:ascii="Times New Roman" w:hAnsi="Times New Roman"/>
          <w:sz w:val="28"/>
          <w:szCs w:val="28"/>
        </w:rPr>
        <w:t>развитие связной речи в процессе работы над пересказом, с постановкой определённой коррекционной задачи по автоматизации в речи уточнённых в произношении фонем;</w:t>
      </w:r>
    </w:p>
    <w:p w:rsidR="000A3983" w:rsidRPr="004701FC" w:rsidRDefault="000A3983" w:rsidP="000A3983">
      <w:pPr>
        <w:pStyle w:val="a5"/>
        <w:numPr>
          <w:ilvl w:val="0"/>
          <w:numId w:val="9"/>
        </w:numPr>
        <w:spacing w:after="0" w:line="360" w:lineRule="auto"/>
        <w:jc w:val="both"/>
        <w:rPr>
          <w:rFonts w:ascii="Times New Roman" w:eastAsiaTheme="minorEastAsia" w:hAnsi="Times New Roman"/>
          <w:sz w:val="28"/>
          <w:szCs w:val="28"/>
        </w:rPr>
      </w:pPr>
      <w:r w:rsidRPr="004701FC">
        <w:rPr>
          <w:rFonts w:ascii="Times New Roman" w:hAnsi="Times New Roman"/>
          <w:sz w:val="28"/>
          <w:szCs w:val="28"/>
        </w:rPr>
        <w:t>формирование подготовки к обучению грамоте и овладению элементами грамоты Основная цель индивидуальных занятий состоит в выборе и в применении комплекса артикуляционных упражнений, направленных</w:t>
      </w:r>
      <w:bookmarkStart w:id="4" w:name="page9"/>
      <w:bookmarkEnd w:id="4"/>
      <w:r w:rsidRPr="004701FC">
        <w:rPr>
          <w:rFonts w:ascii="Times New Roman" w:hAnsi="Times New Roman"/>
          <w:sz w:val="28"/>
          <w:szCs w:val="28"/>
        </w:rPr>
        <w:t xml:space="preserve"> </w:t>
      </w:r>
      <w:r w:rsidRPr="004701FC">
        <w:rPr>
          <w:rFonts w:ascii="Times New Roman" w:eastAsia="Times New Roman" w:hAnsi="Times New Roman"/>
          <w:sz w:val="28"/>
          <w:szCs w:val="28"/>
        </w:rPr>
        <w:t>на устранение специфических нарушений звуковой стороны речи, характерных для дислалии, дизартрии и др. На индивидуальных занятиях логопед имеет возможность установить эмоциональный контакт</w:t>
      </w:r>
      <w:r w:rsidRPr="004701FC">
        <w:rPr>
          <w:rFonts w:ascii="Times New Roman" w:hAnsi="Times New Roman"/>
          <w:sz w:val="28"/>
          <w:szCs w:val="28"/>
        </w:rPr>
        <w:t xml:space="preserve"> с </w:t>
      </w:r>
      <w:r w:rsidRPr="004701FC">
        <w:rPr>
          <w:rFonts w:ascii="Times New Roman" w:eastAsia="Times New Roman" w:hAnsi="Times New Roman"/>
          <w:sz w:val="28"/>
          <w:szCs w:val="28"/>
        </w:rPr>
        <w:t>ребёнком, активизировать контроль над качеством звучащей речи, корригировать речевой дефект, сгладить невротические реакции.</w:t>
      </w:r>
    </w:p>
    <w:p w:rsidR="000A3983" w:rsidRDefault="000A3983" w:rsidP="005B387D">
      <w:pPr>
        <w:spacing w:line="360" w:lineRule="auto"/>
        <w:rPr>
          <w:rFonts w:ascii="Times New Roman" w:eastAsia="Times New Roman" w:hAnsi="Times New Roman" w:cs="Times New Roman"/>
          <w:b/>
          <w:sz w:val="28"/>
          <w:szCs w:val="28"/>
        </w:rPr>
      </w:pPr>
    </w:p>
    <w:p w:rsidR="00BF39AC" w:rsidRPr="003103B2" w:rsidRDefault="005B387D" w:rsidP="003103B2">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1.4 </w:t>
      </w:r>
      <w:r w:rsidR="00BF39AC" w:rsidRPr="003103B2">
        <w:rPr>
          <w:rFonts w:ascii="Times New Roman" w:eastAsia="Times New Roman" w:hAnsi="Times New Roman" w:cs="Times New Roman"/>
          <w:b/>
          <w:sz w:val="28"/>
          <w:szCs w:val="28"/>
        </w:rPr>
        <w:t>Планируемые результаты освоения детьми рабочей программы.</w:t>
      </w:r>
    </w:p>
    <w:p w:rsidR="00434E18" w:rsidRPr="003103B2" w:rsidRDefault="00BF39AC" w:rsidP="003103B2">
      <w:pPr>
        <w:spacing w:line="360" w:lineRule="auto"/>
        <w:ind w:firstLine="708"/>
        <w:jc w:val="both"/>
        <w:rPr>
          <w:rFonts w:ascii="Times New Roman" w:hAnsi="Times New Roman" w:cs="Times New Roman"/>
          <w:sz w:val="28"/>
          <w:szCs w:val="28"/>
        </w:rPr>
      </w:pPr>
      <w:r w:rsidRPr="003103B2">
        <w:rPr>
          <w:rFonts w:ascii="Times New Roman" w:eastAsia="Times New Roman" w:hAnsi="Times New Roman" w:cs="Times New Roman"/>
          <w:sz w:val="28"/>
          <w:szCs w:val="28"/>
        </w:rPr>
        <w:t>Овладевший средствами общения и способами взаимодействия со взрослыми и сверстниками, ребенок адекватно использует вербальные и невербальные средства общения, владеет диалогической речью и конструктивными способами взаимодействия с детьми и взрослыми (договаривается, обменивается предметами, распределяет действия при сотрудничестве). Способен изменять стиль общения со взрослым или сверстником, в зависимости от ситуации. Речь ребенка соответствует возрасту, звукопроизношение в  норме, умеет пересказывать близко к тексту, составлять небольшой рассказ по сюжетной картине, он готов к обучению в школе.</w:t>
      </w:r>
    </w:p>
    <w:p w:rsidR="00BF39AC" w:rsidRPr="003103B2" w:rsidRDefault="005B387D" w:rsidP="005B387D">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1.5 </w:t>
      </w:r>
      <w:r w:rsidR="00BF39AC" w:rsidRPr="003103B2">
        <w:rPr>
          <w:rFonts w:ascii="Times New Roman" w:eastAsia="Times New Roman" w:hAnsi="Times New Roman" w:cs="Times New Roman"/>
          <w:b/>
          <w:sz w:val="28"/>
          <w:szCs w:val="28"/>
        </w:rPr>
        <w:t>Систем</w:t>
      </w:r>
      <w:r>
        <w:rPr>
          <w:rFonts w:ascii="Times New Roman" w:eastAsia="Times New Roman" w:hAnsi="Times New Roman" w:cs="Times New Roman"/>
          <w:b/>
          <w:sz w:val="28"/>
          <w:szCs w:val="28"/>
        </w:rPr>
        <w:t xml:space="preserve">а мониторинга достижения детьми </w:t>
      </w:r>
      <w:r w:rsidR="00BF39AC" w:rsidRPr="003103B2">
        <w:rPr>
          <w:rFonts w:ascii="Times New Roman" w:eastAsia="Times New Roman" w:hAnsi="Times New Roman" w:cs="Times New Roman"/>
          <w:b/>
          <w:sz w:val="28"/>
          <w:szCs w:val="28"/>
        </w:rPr>
        <w:t>планируемых результатов освоения рабочей программы.</w:t>
      </w:r>
    </w:p>
    <w:p w:rsidR="00BF39AC" w:rsidRPr="003103B2" w:rsidRDefault="00BF39AC" w:rsidP="003103B2">
      <w:pPr>
        <w:spacing w:after="0" w:line="360" w:lineRule="auto"/>
        <w:ind w:firstLine="708"/>
        <w:jc w:val="both"/>
        <w:rPr>
          <w:rFonts w:ascii="Times New Roman" w:eastAsia="Times New Roman" w:hAnsi="Times New Roman" w:cs="Times New Roman"/>
          <w:sz w:val="28"/>
          <w:szCs w:val="28"/>
        </w:rPr>
      </w:pPr>
      <w:r w:rsidRPr="003103B2">
        <w:rPr>
          <w:rFonts w:ascii="Times New Roman" w:eastAsia="Times New Roman" w:hAnsi="Times New Roman" w:cs="Times New Roman"/>
          <w:sz w:val="28"/>
          <w:szCs w:val="28"/>
        </w:rPr>
        <w:t>Для осуществления оценки динамики достижений детей используется следующая система мониторинга.</w:t>
      </w:r>
    </w:p>
    <w:p w:rsidR="009D205E" w:rsidRPr="009F7BBB" w:rsidRDefault="004B4258" w:rsidP="004B4258">
      <w:pPr>
        <w:pStyle w:val="af0"/>
        <w:keepNext/>
        <w:jc w:val="right"/>
        <w:rPr>
          <w:rFonts w:ascii="Times New Roman" w:hAnsi="Times New Roman" w:cs="Times New Roman"/>
          <w:b w:val="0"/>
          <w:color w:val="000000" w:themeColor="text1"/>
          <w:sz w:val="22"/>
          <w:szCs w:val="22"/>
        </w:rPr>
      </w:pPr>
      <w:r w:rsidRPr="009F7BBB">
        <w:rPr>
          <w:rFonts w:ascii="Times New Roman" w:hAnsi="Times New Roman" w:cs="Times New Roman"/>
          <w:b w:val="0"/>
          <w:color w:val="000000" w:themeColor="text1"/>
          <w:sz w:val="22"/>
          <w:szCs w:val="22"/>
        </w:rPr>
        <w:t>Таблица 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26"/>
        <w:gridCol w:w="1984"/>
        <w:gridCol w:w="1453"/>
        <w:gridCol w:w="2530"/>
        <w:gridCol w:w="2078"/>
      </w:tblGrid>
      <w:tr w:rsidR="00BF39AC" w:rsidRPr="004C0C46" w:rsidTr="00BF39AC">
        <w:tc>
          <w:tcPr>
            <w:tcW w:w="1526" w:type="dxa"/>
          </w:tcPr>
          <w:p w:rsidR="00BF39AC" w:rsidRPr="004C0C46" w:rsidRDefault="00BF39AC" w:rsidP="00EC3C42">
            <w:pPr>
              <w:spacing w:after="0" w:line="240" w:lineRule="auto"/>
              <w:jc w:val="center"/>
              <w:rPr>
                <w:rFonts w:ascii="Times New Roman" w:eastAsia="Times New Roman" w:hAnsi="Times New Roman" w:cs="Times New Roman"/>
                <w:b/>
                <w:sz w:val="24"/>
                <w:szCs w:val="24"/>
              </w:rPr>
            </w:pPr>
            <w:r w:rsidRPr="004C0C46">
              <w:rPr>
                <w:rFonts w:ascii="Times New Roman" w:eastAsia="Times New Roman" w:hAnsi="Times New Roman" w:cs="Times New Roman"/>
                <w:b/>
                <w:sz w:val="24"/>
                <w:szCs w:val="24"/>
              </w:rPr>
              <w:t>Объект</w:t>
            </w:r>
          </w:p>
        </w:tc>
        <w:tc>
          <w:tcPr>
            <w:tcW w:w="1984" w:type="dxa"/>
          </w:tcPr>
          <w:p w:rsidR="00BF39AC" w:rsidRPr="004C0C46" w:rsidRDefault="00BF39AC" w:rsidP="00EC3C42">
            <w:pPr>
              <w:spacing w:after="0" w:line="240" w:lineRule="auto"/>
              <w:jc w:val="center"/>
              <w:rPr>
                <w:rFonts w:ascii="Times New Roman" w:eastAsia="Times New Roman" w:hAnsi="Times New Roman" w:cs="Times New Roman"/>
                <w:b/>
                <w:sz w:val="24"/>
                <w:szCs w:val="24"/>
              </w:rPr>
            </w:pPr>
            <w:r w:rsidRPr="004C0C46">
              <w:rPr>
                <w:rFonts w:ascii="Times New Roman" w:eastAsia="Times New Roman" w:hAnsi="Times New Roman" w:cs="Times New Roman"/>
                <w:b/>
                <w:sz w:val="24"/>
                <w:szCs w:val="24"/>
              </w:rPr>
              <w:t>Форма</w:t>
            </w:r>
          </w:p>
          <w:p w:rsidR="00BF39AC" w:rsidRPr="004C0C46" w:rsidRDefault="00BF39AC" w:rsidP="00EC3C42">
            <w:pPr>
              <w:spacing w:after="0" w:line="240" w:lineRule="auto"/>
              <w:jc w:val="center"/>
              <w:rPr>
                <w:rFonts w:ascii="Times New Roman" w:eastAsia="Times New Roman" w:hAnsi="Times New Roman" w:cs="Times New Roman"/>
                <w:b/>
                <w:sz w:val="24"/>
                <w:szCs w:val="24"/>
              </w:rPr>
            </w:pPr>
            <w:r w:rsidRPr="004C0C46">
              <w:rPr>
                <w:rFonts w:ascii="Times New Roman" w:eastAsia="Times New Roman" w:hAnsi="Times New Roman" w:cs="Times New Roman"/>
                <w:b/>
                <w:sz w:val="24"/>
                <w:szCs w:val="24"/>
              </w:rPr>
              <w:t>проведения</w:t>
            </w:r>
          </w:p>
        </w:tc>
        <w:tc>
          <w:tcPr>
            <w:tcW w:w="1453" w:type="dxa"/>
          </w:tcPr>
          <w:p w:rsidR="00BF39AC" w:rsidRPr="004C0C46" w:rsidRDefault="00BF39AC" w:rsidP="00EC3C42">
            <w:pPr>
              <w:spacing w:after="0" w:line="240" w:lineRule="auto"/>
              <w:jc w:val="center"/>
              <w:rPr>
                <w:rFonts w:ascii="Times New Roman" w:eastAsia="Times New Roman" w:hAnsi="Times New Roman" w:cs="Times New Roman"/>
                <w:b/>
                <w:sz w:val="24"/>
                <w:szCs w:val="24"/>
              </w:rPr>
            </w:pPr>
            <w:r w:rsidRPr="004C0C46">
              <w:rPr>
                <w:rFonts w:ascii="Times New Roman" w:eastAsia="Times New Roman" w:hAnsi="Times New Roman" w:cs="Times New Roman"/>
                <w:b/>
                <w:sz w:val="24"/>
                <w:szCs w:val="24"/>
              </w:rPr>
              <w:t>Периодич-</w:t>
            </w:r>
          </w:p>
          <w:p w:rsidR="00BF39AC" w:rsidRPr="004C0C46" w:rsidRDefault="00BF39AC" w:rsidP="00EC3C42">
            <w:pPr>
              <w:spacing w:after="0" w:line="240" w:lineRule="auto"/>
              <w:jc w:val="center"/>
              <w:rPr>
                <w:rFonts w:ascii="Times New Roman" w:eastAsia="Times New Roman" w:hAnsi="Times New Roman" w:cs="Times New Roman"/>
                <w:b/>
                <w:sz w:val="24"/>
                <w:szCs w:val="24"/>
              </w:rPr>
            </w:pPr>
            <w:r w:rsidRPr="004C0C46">
              <w:rPr>
                <w:rFonts w:ascii="Times New Roman" w:eastAsia="Times New Roman" w:hAnsi="Times New Roman" w:cs="Times New Roman"/>
                <w:b/>
                <w:sz w:val="24"/>
                <w:szCs w:val="24"/>
              </w:rPr>
              <w:t>ность</w:t>
            </w:r>
          </w:p>
        </w:tc>
        <w:tc>
          <w:tcPr>
            <w:tcW w:w="2530" w:type="dxa"/>
          </w:tcPr>
          <w:p w:rsidR="00BF39AC" w:rsidRPr="004C0C46" w:rsidRDefault="00BF39AC" w:rsidP="00EC3C42">
            <w:pPr>
              <w:spacing w:after="0" w:line="240" w:lineRule="auto"/>
              <w:jc w:val="center"/>
              <w:rPr>
                <w:rFonts w:ascii="Times New Roman" w:eastAsia="Times New Roman" w:hAnsi="Times New Roman" w:cs="Times New Roman"/>
                <w:b/>
                <w:sz w:val="24"/>
                <w:szCs w:val="24"/>
              </w:rPr>
            </w:pPr>
            <w:r w:rsidRPr="004C0C46">
              <w:rPr>
                <w:rFonts w:ascii="Times New Roman" w:eastAsia="Times New Roman" w:hAnsi="Times New Roman" w:cs="Times New Roman"/>
                <w:b/>
                <w:sz w:val="24"/>
                <w:szCs w:val="24"/>
              </w:rPr>
              <w:t>Содержание</w:t>
            </w:r>
          </w:p>
          <w:p w:rsidR="00BF39AC" w:rsidRPr="004C0C46" w:rsidRDefault="00BF39AC" w:rsidP="00EC3C42">
            <w:pPr>
              <w:spacing w:after="0" w:line="240" w:lineRule="auto"/>
              <w:jc w:val="center"/>
              <w:rPr>
                <w:rFonts w:ascii="Times New Roman" w:eastAsia="Times New Roman" w:hAnsi="Times New Roman" w:cs="Times New Roman"/>
                <w:b/>
                <w:sz w:val="24"/>
                <w:szCs w:val="24"/>
              </w:rPr>
            </w:pPr>
            <w:r w:rsidRPr="004C0C46">
              <w:rPr>
                <w:rFonts w:ascii="Times New Roman" w:eastAsia="Times New Roman" w:hAnsi="Times New Roman" w:cs="Times New Roman"/>
                <w:b/>
                <w:sz w:val="24"/>
                <w:szCs w:val="24"/>
              </w:rPr>
              <w:t>мониторинга</w:t>
            </w:r>
          </w:p>
        </w:tc>
        <w:tc>
          <w:tcPr>
            <w:tcW w:w="2078" w:type="dxa"/>
          </w:tcPr>
          <w:p w:rsidR="00BF39AC" w:rsidRPr="004C0C46" w:rsidRDefault="00BF39AC" w:rsidP="00EC3C42">
            <w:pPr>
              <w:spacing w:after="0" w:line="240" w:lineRule="auto"/>
              <w:jc w:val="center"/>
              <w:rPr>
                <w:rFonts w:ascii="Times New Roman" w:eastAsia="Times New Roman" w:hAnsi="Times New Roman" w:cs="Times New Roman"/>
                <w:b/>
                <w:sz w:val="24"/>
                <w:szCs w:val="24"/>
              </w:rPr>
            </w:pPr>
            <w:r w:rsidRPr="004C0C46">
              <w:rPr>
                <w:rFonts w:ascii="Times New Roman" w:eastAsia="Times New Roman" w:hAnsi="Times New Roman" w:cs="Times New Roman"/>
                <w:b/>
                <w:sz w:val="24"/>
                <w:szCs w:val="24"/>
              </w:rPr>
              <w:t>Ожидаемый результат</w:t>
            </w:r>
          </w:p>
        </w:tc>
      </w:tr>
      <w:tr w:rsidR="00BF39AC" w:rsidRPr="004C0C46" w:rsidTr="00BF39AC">
        <w:tc>
          <w:tcPr>
            <w:tcW w:w="1526"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Дети</w:t>
            </w:r>
          </w:p>
        </w:tc>
        <w:tc>
          <w:tcPr>
            <w:tcW w:w="1984"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наблюдение</w:t>
            </w:r>
          </w:p>
        </w:tc>
        <w:tc>
          <w:tcPr>
            <w:tcW w:w="1453"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сентябрь</w:t>
            </w:r>
          </w:p>
        </w:tc>
        <w:tc>
          <w:tcPr>
            <w:tcW w:w="2530"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Изучение речевой активности детей</w:t>
            </w:r>
          </w:p>
        </w:tc>
        <w:tc>
          <w:tcPr>
            <w:tcW w:w="2078"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Выявить наличие речевых нарушений</w:t>
            </w:r>
          </w:p>
        </w:tc>
      </w:tr>
      <w:tr w:rsidR="00BF39AC" w:rsidRPr="004C0C46" w:rsidTr="00BF39AC">
        <w:tc>
          <w:tcPr>
            <w:tcW w:w="1526"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 xml:space="preserve">Родители </w:t>
            </w:r>
          </w:p>
        </w:tc>
        <w:tc>
          <w:tcPr>
            <w:tcW w:w="1984"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беседа</w:t>
            </w:r>
          </w:p>
        </w:tc>
        <w:tc>
          <w:tcPr>
            <w:tcW w:w="1453" w:type="dxa"/>
          </w:tcPr>
          <w:p w:rsidR="00BF39AC" w:rsidRPr="004C0C46" w:rsidRDefault="00BF39AC" w:rsidP="00EC3C42">
            <w:pPr>
              <w:tabs>
                <w:tab w:val="right" w:pos="1823"/>
              </w:tabs>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сентябрь</w:t>
            </w:r>
            <w:r w:rsidRPr="004C0C46">
              <w:rPr>
                <w:rFonts w:ascii="Times New Roman" w:hAnsi="Times New Roman" w:cs="Times New Roman"/>
                <w:sz w:val="24"/>
                <w:szCs w:val="24"/>
              </w:rPr>
              <w:tab/>
            </w:r>
          </w:p>
        </w:tc>
        <w:tc>
          <w:tcPr>
            <w:tcW w:w="2530"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Сбор биографической информации</w:t>
            </w:r>
          </w:p>
        </w:tc>
        <w:tc>
          <w:tcPr>
            <w:tcW w:w="2078"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Заполнение речевых карт</w:t>
            </w:r>
          </w:p>
        </w:tc>
      </w:tr>
      <w:tr w:rsidR="00BF39AC" w:rsidRPr="004C0C46" w:rsidTr="00BF39AC">
        <w:tc>
          <w:tcPr>
            <w:tcW w:w="1526"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Мед.</w:t>
            </w:r>
            <w:r w:rsidR="005434B6">
              <w:rPr>
                <w:rFonts w:ascii="Times New Roman" w:eastAsia="Times New Roman" w:hAnsi="Times New Roman" w:cs="Times New Roman"/>
                <w:sz w:val="24"/>
                <w:szCs w:val="24"/>
              </w:rPr>
              <w:t xml:space="preserve"> </w:t>
            </w:r>
            <w:r w:rsidRPr="004C0C46">
              <w:rPr>
                <w:rFonts w:ascii="Times New Roman" w:eastAsia="Times New Roman" w:hAnsi="Times New Roman" w:cs="Times New Roman"/>
                <w:sz w:val="24"/>
                <w:szCs w:val="24"/>
              </w:rPr>
              <w:t>доку-</w:t>
            </w:r>
          </w:p>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ментация</w:t>
            </w:r>
          </w:p>
        </w:tc>
        <w:tc>
          <w:tcPr>
            <w:tcW w:w="1984"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изучение</w:t>
            </w:r>
          </w:p>
        </w:tc>
        <w:tc>
          <w:tcPr>
            <w:tcW w:w="1453"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сентябрь</w:t>
            </w:r>
          </w:p>
        </w:tc>
        <w:tc>
          <w:tcPr>
            <w:tcW w:w="2530"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Анализ истории развития ребенка</w:t>
            </w:r>
          </w:p>
        </w:tc>
        <w:tc>
          <w:tcPr>
            <w:tcW w:w="2078"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Выявить этиологию речевых и сопутствующих нарушений</w:t>
            </w:r>
          </w:p>
        </w:tc>
      </w:tr>
      <w:tr w:rsidR="00BF39AC" w:rsidRPr="004C0C46" w:rsidTr="00BF39AC">
        <w:tc>
          <w:tcPr>
            <w:tcW w:w="1526"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Дети</w:t>
            </w:r>
          </w:p>
        </w:tc>
        <w:tc>
          <w:tcPr>
            <w:tcW w:w="1984"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обследование</w:t>
            </w:r>
          </w:p>
        </w:tc>
        <w:tc>
          <w:tcPr>
            <w:tcW w:w="1453"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сентябрь</w:t>
            </w:r>
          </w:p>
        </w:tc>
        <w:tc>
          <w:tcPr>
            <w:tcW w:w="2530"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 xml:space="preserve">Изучение устной речи детей. И.А.Смирнова "Логопедический альбом для обследования лиц с выраженными нарушениями звукопроизношения"; Г.А.Волкова "Методики психолого-логопедического обследования детей с нарушением речи"; </w:t>
            </w:r>
          </w:p>
        </w:tc>
        <w:tc>
          <w:tcPr>
            <w:tcW w:w="2078"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Определение речевого диагноза. Составление индивидуального плана коррекции речевых нарушений ребенка.</w:t>
            </w:r>
          </w:p>
        </w:tc>
      </w:tr>
      <w:tr w:rsidR="00BF39AC" w:rsidRPr="004C0C46" w:rsidTr="00BF39AC">
        <w:tc>
          <w:tcPr>
            <w:tcW w:w="1526"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Дети</w:t>
            </w:r>
          </w:p>
        </w:tc>
        <w:tc>
          <w:tcPr>
            <w:tcW w:w="1984"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 xml:space="preserve">Обследование </w:t>
            </w:r>
          </w:p>
        </w:tc>
        <w:tc>
          <w:tcPr>
            <w:tcW w:w="1453"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По мере необходимости</w:t>
            </w:r>
          </w:p>
        </w:tc>
        <w:tc>
          <w:tcPr>
            <w:tcW w:w="2530"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Обследование врачами-специалистами</w:t>
            </w:r>
          </w:p>
        </w:tc>
        <w:tc>
          <w:tcPr>
            <w:tcW w:w="2078"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Уточнение диагноза</w:t>
            </w:r>
          </w:p>
        </w:tc>
      </w:tr>
      <w:tr w:rsidR="00BF39AC" w:rsidRPr="004C0C46" w:rsidTr="00BF39AC">
        <w:tc>
          <w:tcPr>
            <w:tcW w:w="1526"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Родители</w:t>
            </w:r>
          </w:p>
        </w:tc>
        <w:tc>
          <w:tcPr>
            <w:tcW w:w="1984"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Беседа, консультация</w:t>
            </w:r>
          </w:p>
        </w:tc>
        <w:tc>
          <w:tcPr>
            <w:tcW w:w="1453"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По мере необходимости</w:t>
            </w:r>
          </w:p>
        </w:tc>
        <w:tc>
          <w:tcPr>
            <w:tcW w:w="2530"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Оценка применения речевых умений в домашних условиях</w:t>
            </w:r>
          </w:p>
        </w:tc>
        <w:tc>
          <w:tcPr>
            <w:tcW w:w="2078"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Выработка единых требований</w:t>
            </w:r>
          </w:p>
        </w:tc>
      </w:tr>
      <w:tr w:rsidR="00BF39AC" w:rsidRPr="004C0C46" w:rsidTr="00BF39AC">
        <w:tc>
          <w:tcPr>
            <w:tcW w:w="1526"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Дети</w:t>
            </w:r>
          </w:p>
        </w:tc>
        <w:tc>
          <w:tcPr>
            <w:tcW w:w="1984"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обследование</w:t>
            </w:r>
          </w:p>
        </w:tc>
        <w:tc>
          <w:tcPr>
            <w:tcW w:w="1453"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январь</w:t>
            </w:r>
          </w:p>
        </w:tc>
        <w:tc>
          <w:tcPr>
            <w:tcW w:w="2530"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Г.В.Чиркина "Методы обследования речи детей. Пособие по диагностике речевых нарушений"</w:t>
            </w:r>
          </w:p>
        </w:tc>
        <w:tc>
          <w:tcPr>
            <w:tcW w:w="2078"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 xml:space="preserve">Промежуточная оценка динамики коррекционного процесса </w:t>
            </w:r>
          </w:p>
        </w:tc>
      </w:tr>
      <w:tr w:rsidR="00BF39AC" w:rsidRPr="004C0C46" w:rsidTr="00BF39AC">
        <w:tc>
          <w:tcPr>
            <w:tcW w:w="1526"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Дети</w:t>
            </w:r>
          </w:p>
        </w:tc>
        <w:tc>
          <w:tcPr>
            <w:tcW w:w="1984"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обследование</w:t>
            </w:r>
          </w:p>
        </w:tc>
        <w:tc>
          <w:tcPr>
            <w:tcW w:w="1453"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май</w:t>
            </w:r>
          </w:p>
        </w:tc>
        <w:tc>
          <w:tcPr>
            <w:tcW w:w="2530"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С.Е.Гаврина "Большая книга тестов для детей 4-5; 5-6 лет"</w:t>
            </w:r>
          </w:p>
        </w:tc>
        <w:tc>
          <w:tcPr>
            <w:tcW w:w="2078"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Итоговая оценка результатов коррекционного процесса</w:t>
            </w:r>
          </w:p>
        </w:tc>
      </w:tr>
      <w:tr w:rsidR="00BF39AC" w:rsidRPr="004C0C46" w:rsidTr="00BF39AC">
        <w:tc>
          <w:tcPr>
            <w:tcW w:w="1526"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lastRenderedPageBreak/>
              <w:t>Родители</w:t>
            </w:r>
          </w:p>
        </w:tc>
        <w:tc>
          <w:tcPr>
            <w:tcW w:w="1984"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анкетирование</w:t>
            </w:r>
          </w:p>
        </w:tc>
        <w:tc>
          <w:tcPr>
            <w:tcW w:w="1453"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C0C46">
              <w:rPr>
                <w:rFonts w:ascii="Times New Roman" w:eastAsia="Times New Roman" w:hAnsi="Times New Roman" w:cs="Times New Roman"/>
                <w:sz w:val="24"/>
                <w:szCs w:val="24"/>
              </w:rPr>
              <w:t>май</w:t>
            </w:r>
          </w:p>
        </w:tc>
        <w:tc>
          <w:tcPr>
            <w:tcW w:w="2530"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p>
        </w:tc>
        <w:tc>
          <w:tcPr>
            <w:tcW w:w="2078" w:type="dxa"/>
          </w:tcPr>
          <w:p w:rsidR="00BF39AC" w:rsidRPr="004C0C46" w:rsidRDefault="00BF39AC" w:rsidP="00EC3C42">
            <w:pPr>
              <w:spacing w:after="0" w:line="240" w:lineRule="auto"/>
              <w:jc w:val="both"/>
              <w:rPr>
                <w:rFonts w:ascii="Times New Roman" w:eastAsia="Times New Roman" w:hAnsi="Times New Roman" w:cs="Times New Roman"/>
                <w:sz w:val="24"/>
                <w:szCs w:val="24"/>
              </w:rPr>
            </w:pPr>
            <w:r w:rsidRPr="00434E18">
              <w:rPr>
                <w:rFonts w:ascii="Times New Roman" w:eastAsia="Times New Roman" w:hAnsi="Times New Roman" w:cs="Times New Roman"/>
                <w:szCs w:val="24"/>
              </w:rPr>
              <w:t>Оценка отношения родителей к проводимой коррекционной работе</w:t>
            </w:r>
          </w:p>
        </w:tc>
      </w:tr>
    </w:tbl>
    <w:p w:rsidR="003103B2" w:rsidRDefault="003103B2" w:rsidP="00434E18">
      <w:pPr>
        <w:spacing w:after="0"/>
        <w:jc w:val="center"/>
        <w:rPr>
          <w:rFonts w:ascii="Times New Roman" w:hAnsi="Times New Roman" w:cs="Times New Roman"/>
          <w:b/>
          <w:sz w:val="24"/>
          <w:szCs w:val="24"/>
        </w:rPr>
      </w:pPr>
    </w:p>
    <w:p w:rsidR="00220E65" w:rsidRDefault="00220E65" w:rsidP="005B387D">
      <w:pPr>
        <w:spacing w:line="360" w:lineRule="auto"/>
        <w:jc w:val="center"/>
        <w:rPr>
          <w:rFonts w:ascii="Times New Roman" w:hAnsi="Times New Roman" w:cs="Times New Roman"/>
          <w:b/>
          <w:sz w:val="32"/>
          <w:szCs w:val="32"/>
        </w:rPr>
      </w:pPr>
    </w:p>
    <w:p w:rsidR="00220E65" w:rsidRDefault="00220E65" w:rsidP="005B387D">
      <w:pPr>
        <w:spacing w:line="360" w:lineRule="auto"/>
        <w:jc w:val="center"/>
        <w:rPr>
          <w:rFonts w:ascii="Times New Roman" w:hAnsi="Times New Roman" w:cs="Times New Roman"/>
          <w:b/>
          <w:sz w:val="32"/>
          <w:szCs w:val="32"/>
        </w:rPr>
      </w:pPr>
    </w:p>
    <w:p w:rsidR="00220E65" w:rsidRDefault="00220E65" w:rsidP="005B387D">
      <w:pPr>
        <w:spacing w:line="360" w:lineRule="auto"/>
        <w:jc w:val="center"/>
        <w:rPr>
          <w:rFonts w:ascii="Times New Roman" w:hAnsi="Times New Roman" w:cs="Times New Roman"/>
          <w:b/>
          <w:sz w:val="32"/>
          <w:szCs w:val="32"/>
        </w:rPr>
      </w:pPr>
    </w:p>
    <w:p w:rsidR="00220E65" w:rsidRDefault="00220E65" w:rsidP="005B387D">
      <w:pPr>
        <w:spacing w:line="360" w:lineRule="auto"/>
        <w:jc w:val="center"/>
        <w:rPr>
          <w:rFonts w:ascii="Times New Roman" w:hAnsi="Times New Roman" w:cs="Times New Roman"/>
          <w:b/>
          <w:sz w:val="32"/>
          <w:szCs w:val="32"/>
        </w:rPr>
      </w:pPr>
    </w:p>
    <w:p w:rsidR="00220E65" w:rsidRDefault="00220E65" w:rsidP="005B387D">
      <w:pPr>
        <w:spacing w:line="360" w:lineRule="auto"/>
        <w:jc w:val="center"/>
        <w:rPr>
          <w:rFonts w:ascii="Times New Roman" w:hAnsi="Times New Roman" w:cs="Times New Roman"/>
          <w:b/>
          <w:sz w:val="32"/>
          <w:szCs w:val="32"/>
        </w:rPr>
      </w:pPr>
    </w:p>
    <w:p w:rsidR="00220E65" w:rsidRDefault="00220E65" w:rsidP="005B387D">
      <w:pPr>
        <w:spacing w:line="360" w:lineRule="auto"/>
        <w:jc w:val="center"/>
        <w:rPr>
          <w:rFonts w:ascii="Times New Roman" w:hAnsi="Times New Roman" w:cs="Times New Roman"/>
          <w:b/>
          <w:sz w:val="32"/>
          <w:szCs w:val="32"/>
        </w:rPr>
      </w:pPr>
    </w:p>
    <w:p w:rsidR="00220E65" w:rsidRDefault="00220E65" w:rsidP="005B387D">
      <w:pPr>
        <w:spacing w:line="360" w:lineRule="auto"/>
        <w:jc w:val="center"/>
        <w:rPr>
          <w:rFonts w:ascii="Times New Roman" w:hAnsi="Times New Roman" w:cs="Times New Roman"/>
          <w:b/>
          <w:sz w:val="32"/>
          <w:szCs w:val="32"/>
        </w:rPr>
      </w:pPr>
    </w:p>
    <w:p w:rsidR="00220E65" w:rsidRDefault="00220E65" w:rsidP="005B387D">
      <w:pPr>
        <w:spacing w:line="360" w:lineRule="auto"/>
        <w:jc w:val="center"/>
        <w:rPr>
          <w:rFonts w:ascii="Times New Roman" w:hAnsi="Times New Roman" w:cs="Times New Roman"/>
          <w:b/>
          <w:sz w:val="32"/>
          <w:szCs w:val="32"/>
        </w:rPr>
      </w:pPr>
    </w:p>
    <w:p w:rsidR="00220E65" w:rsidRDefault="00220E65" w:rsidP="005B387D">
      <w:pPr>
        <w:spacing w:line="360" w:lineRule="auto"/>
        <w:jc w:val="center"/>
        <w:rPr>
          <w:rFonts w:ascii="Times New Roman" w:hAnsi="Times New Roman" w:cs="Times New Roman"/>
          <w:b/>
          <w:sz w:val="32"/>
          <w:szCs w:val="32"/>
        </w:rPr>
      </w:pPr>
    </w:p>
    <w:p w:rsidR="00220E65" w:rsidRDefault="00220E65" w:rsidP="005B387D">
      <w:pPr>
        <w:spacing w:line="360" w:lineRule="auto"/>
        <w:jc w:val="center"/>
        <w:rPr>
          <w:rFonts w:ascii="Times New Roman" w:hAnsi="Times New Roman" w:cs="Times New Roman"/>
          <w:b/>
          <w:sz w:val="32"/>
          <w:szCs w:val="32"/>
        </w:rPr>
      </w:pPr>
    </w:p>
    <w:p w:rsidR="00220E65" w:rsidRDefault="00220E65" w:rsidP="005B387D">
      <w:pPr>
        <w:spacing w:line="360" w:lineRule="auto"/>
        <w:jc w:val="center"/>
        <w:rPr>
          <w:rFonts w:ascii="Times New Roman" w:hAnsi="Times New Roman" w:cs="Times New Roman"/>
          <w:b/>
          <w:sz w:val="32"/>
          <w:szCs w:val="32"/>
        </w:rPr>
      </w:pPr>
    </w:p>
    <w:p w:rsidR="00220E65" w:rsidRDefault="00220E65" w:rsidP="005B387D">
      <w:pPr>
        <w:spacing w:line="360" w:lineRule="auto"/>
        <w:jc w:val="center"/>
        <w:rPr>
          <w:rFonts w:ascii="Times New Roman" w:hAnsi="Times New Roman" w:cs="Times New Roman"/>
          <w:b/>
          <w:sz w:val="32"/>
          <w:szCs w:val="32"/>
        </w:rPr>
      </w:pPr>
    </w:p>
    <w:p w:rsidR="00220E65" w:rsidRDefault="00220E65" w:rsidP="005B387D">
      <w:pPr>
        <w:spacing w:line="360" w:lineRule="auto"/>
        <w:jc w:val="center"/>
        <w:rPr>
          <w:rFonts w:ascii="Times New Roman" w:hAnsi="Times New Roman" w:cs="Times New Roman"/>
          <w:b/>
          <w:sz w:val="32"/>
          <w:szCs w:val="32"/>
        </w:rPr>
      </w:pPr>
    </w:p>
    <w:p w:rsidR="00220E65" w:rsidRDefault="00220E65" w:rsidP="005B387D">
      <w:pPr>
        <w:spacing w:line="360" w:lineRule="auto"/>
        <w:jc w:val="center"/>
        <w:rPr>
          <w:rFonts w:ascii="Times New Roman" w:hAnsi="Times New Roman" w:cs="Times New Roman"/>
          <w:b/>
          <w:sz w:val="32"/>
          <w:szCs w:val="32"/>
        </w:rPr>
      </w:pPr>
    </w:p>
    <w:p w:rsidR="00220E65" w:rsidRDefault="00220E65" w:rsidP="005B387D">
      <w:pPr>
        <w:spacing w:line="360" w:lineRule="auto"/>
        <w:jc w:val="center"/>
        <w:rPr>
          <w:rFonts w:ascii="Times New Roman" w:hAnsi="Times New Roman" w:cs="Times New Roman"/>
          <w:b/>
          <w:sz w:val="32"/>
          <w:szCs w:val="32"/>
        </w:rPr>
      </w:pPr>
    </w:p>
    <w:p w:rsidR="005434B6" w:rsidRDefault="005434B6" w:rsidP="005B387D">
      <w:pPr>
        <w:spacing w:line="360" w:lineRule="auto"/>
        <w:jc w:val="center"/>
        <w:rPr>
          <w:rFonts w:ascii="Times New Roman" w:hAnsi="Times New Roman" w:cs="Times New Roman"/>
          <w:b/>
          <w:sz w:val="32"/>
          <w:szCs w:val="32"/>
        </w:rPr>
      </w:pPr>
    </w:p>
    <w:p w:rsidR="005B387D" w:rsidRPr="005B387D" w:rsidRDefault="00EB4D60" w:rsidP="005B387D">
      <w:pPr>
        <w:spacing w:line="36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 xml:space="preserve">2. </w:t>
      </w:r>
      <w:r w:rsidR="005B387D" w:rsidRPr="00CA6B3B">
        <w:rPr>
          <w:rFonts w:ascii="Times New Roman" w:hAnsi="Times New Roman" w:cs="Times New Roman"/>
          <w:b/>
          <w:sz w:val="32"/>
          <w:szCs w:val="32"/>
        </w:rPr>
        <w:t>СОДЕРЖАТЕЛЬНЫЙ РАЗДЕЛ</w:t>
      </w:r>
    </w:p>
    <w:p w:rsidR="00C24EA1" w:rsidRPr="004701FC" w:rsidRDefault="005B387D" w:rsidP="00A836BC">
      <w:pPr>
        <w:pStyle w:val="zag2"/>
        <w:spacing w:line="360" w:lineRule="auto"/>
        <w:jc w:val="center"/>
        <w:rPr>
          <w:b/>
          <w:bCs/>
          <w:color w:val="000000"/>
          <w:sz w:val="28"/>
          <w:szCs w:val="28"/>
        </w:rPr>
      </w:pPr>
      <w:r>
        <w:rPr>
          <w:b/>
          <w:bCs/>
          <w:color w:val="000000"/>
          <w:sz w:val="28"/>
          <w:szCs w:val="28"/>
        </w:rPr>
        <w:t>2.1</w:t>
      </w:r>
      <w:r w:rsidR="00EB4D60">
        <w:rPr>
          <w:b/>
          <w:bCs/>
          <w:color w:val="000000"/>
          <w:sz w:val="28"/>
          <w:szCs w:val="28"/>
        </w:rPr>
        <w:t>.1</w:t>
      </w:r>
      <w:r>
        <w:rPr>
          <w:b/>
          <w:bCs/>
          <w:color w:val="000000"/>
          <w:sz w:val="28"/>
          <w:szCs w:val="28"/>
        </w:rPr>
        <w:t xml:space="preserve"> </w:t>
      </w:r>
      <w:r w:rsidR="00C24EA1" w:rsidRPr="004701FC">
        <w:rPr>
          <w:b/>
          <w:bCs/>
          <w:color w:val="000000"/>
          <w:sz w:val="28"/>
          <w:szCs w:val="28"/>
        </w:rPr>
        <w:t>Учебно-тематический план работы по преодолению фонетического и фонетико-фонематического недоразвития у детей в старшей группе</w:t>
      </w:r>
    </w:p>
    <w:p w:rsidR="009F7BBB" w:rsidRPr="009F7BBB" w:rsidRDefault="009F7BBB" w:rsidP="009F7BBB">
      <w:pPr>
        <w:pStyle w:val="af0"/>
        <w:keepNext/>
        <w:jc w:val="right"/>
        <w:rPr>
          <w:rFonts w:ascii="Times New Roman" w:hAnsi="Times New Roman" w:cs="Times New Roman"/>
          <w:b w:val="0"/>
          <w:color w:val="000000" w:themeColor="text1"/>
          <w:sz w:val="22"/>
          <w:szCs w:val="22"/>
        </w:rPr>
      </w:pPr>
      <w:r w:rsidRPr="009F7BBB">
        <w:rPr>
          <w:rFonts w:ascii="Times New Roman" w:hAnsi="Times New Roman" w:cs="Times New Roman"/>
          <w:b w:val="0"/>
          <w:color w:val="000000" w:themeColor="text1"/>
          <w:sz w:val="22"/>
          <w:szCs w:val="22"/>
        </w:rPr>
        <w:t>Таблица 2</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firstRow="0" w:lastRow="0" w:firstColumn="0" w:lastColumn="0" w:noHBand="0" w:noVBand="0"/>
      </w:tblPr>
      <w:tblGrid>
        <w:gridCol w:w="1337"/>
        <w:gridCol w:w="2446"/>
        <w:gridCol w:w="2361"/>
        <w:gridCol w:w="2215"/>
        <w:gridCol w:w="1470"/>
        <w:gridCol w:w="50"/>
      </w:tblGrid>
      <w:tr w:rsidR="00C24EA1" w:rsidRPr="004C0C46" w:rsidTr="009F7BBB">
        <w:trPr>
          <w:gridAfter w:val="1"/>
          <w:wAfter w:w="5" w:type="dxa"/>
          <w:tblCellSpacing w:w="15" w:type="dxa"/>
        </w:trPr>
        <w:tc>
          <w:tcPr>
            <w:tcW w:w="1303" w:type="dxa"/>
            <w:vMerge w:val="restart"/>
            <w:tcBorders>
              <w:top w:val="outset" w:sz="6" w:space="0" w:color="auto"/>
              <w:left w:val="outset" w:sz="6" w:space="0" w:color="auto"/>
              <w:bottom w:val="outset" w:sz="6" w:space="0" w:color="auto"/>
              <w:right w:val="outset" w:sz="6" w:space="0" w:color="auto"/>
            </w:tcBorders>
            <w:vAlign w:val="center"/>
          </w:tcPr>
          <w:p w:rsidR="00C24EA1" w:rsidRPr="00EC3C42" w:rsidRDefault="00C24EA1" w:rsidP="00EC3C42">
            <w:pPr>
              <w:spacing w:line="240" w:lineRule="auto"/>
              <w:jc w:val="center"/>
              <w:rPr>
                <w:rFonts w:ascii="Times New Roman" w:eastAsia="Times New Roman" w:hAnsi="Times New Roman" w:cs="Times New Roman"/>
                <w:b/>
                <w:sz w:val="24"/>
                <w:szCs w:val="24"/>
              </w:rPr>
            </w:pPr>
            <w:r w:rsidRPr="00EC3C42">
              <w:rPr>
                <w:rFonts w:ascii="Times New Roman" w:eastAsia="Times New Roman" w:hAnsi="Times New Roman" w:cs="Times New Roman"/>
                <w:b/>
                <w:sz w:val="24"/>
                <w:szCs w:val="24"/>
              </w:rPr>
              <w:t>Период</w:t>
            </w:r>
          </w:p>
        </w:tc>
        <w:tc>
          <w:tcPr>
            <w:tcW w:w="4818" w:type="dxa"/>
            <w:gridSpan w:val="2"/>
            <w:tcBorders>
              <w:top w:val="outset" w:sz="6" w:space="0" w:color="auto"/>
              <w:left w:val="outset" w:sz="6" w:space="0" w:color="auto"/>
              <w:bottom w:val="outset" w:sz="6" w:space="0" w:color="auto"/>
              <w:right w:val="outset" w:sz="6" w:space="0" w:color="auto"/>
            </w:tcBorders>
            <w:vAlign w:val="center"/>
          </w:tcPr>
          <w:p w:rsidR="00C24EA1" w:rsidRPr="00EC3C42" w:rsidRDefault="00C24EA1" w:rsidP="00EC3C42">
            <w:pPr>
              <w:pStyle w:val="a9"/>
              <w:jc w:val="center"/>
              <w:rPr>
                <w:b/>
              </w:rPr>
            </w:pPr>
            <w:r w:rsidRPr="00EC3C42">
              <w:rPr>
                <w:b/>
              </w:rPr>
              <w:t>Звуковая сторона речи</w:t>
            </w:r>
          </w:p>
        </w:tc>
        <w:tc>
          <w:tcPr>
            <w:tcW w:w="2203" w:type="dxa"/>
            <w:vMerge w:val="restart"/>
            <w:tcBorders>
              <w:top w:val="outset" w:sz="6" w:space="0" w:color="auto"/>
              <w:left w:val="outset" w:sz="6" w:space="0" w:color="auto"/>
              <w:right w:val="outset" w:sz="6" w:space="0" w:color="auto"/>
            </w:tcBorders>
            <w:vAlign w:val="center"/>
          </w:tcPr>
          <w:p w:rsidR="00C24EA1" w:rsidRPr="00EC3C42" w:rsidRDefault="00C24EA1" w:rsidP="00EC3C42">
            <w:pPr>
              <w:pStyle w:val="a9"/>
              <w:jc w:val="center"/>
              <w:rPr>
                <w:b/>
              </w:rPr>
            </w:pPr>
            <w:r w:rsidRPr="00EC3C42">
              <w:rPr>
                <w:b/>
              </w:rPr>
              <w:t>Развитие речи</w:t>
            </w:r>
          </w:p>
        </w:tc>
        <w:tc>
          <w:tcPr>
            <w:tcW w:w="1370" w:type="dxa"/>
            <w:vMerge w:val="restart"/>
            <w:tcBorders>
              <w:top w:val="outset" w:sz="6" w:space="0" w:color="auto"/>
              <w:left w:val="outset" w:sz="6" w:space="0" w:color="auto"/>
              <w:right w:val="outset" w:sz="6" w:space="0" w:color="auto"/>
            </w:tcBorders>
          </w:tcPr>
          <w:p w:rsidR="00C24EA1" w:rsidRPr="00EC3C42" w:rsidRDefault="00C24EA1" w:rsidP="00EC3C42">
            <w:pPr>
              <w:pStyle w:val="a9"/>
              <w:jc w:val="center"/>
              <w:rPr>
                <w:b/>
              </w:rPr>
            </w:pPr>
          </w:p>
          <w:p w:rsidR="00C24EA1" w:rsidRPr="00EC3C42" w:rsidRDefault="00C24EA1" w:rsidP="00EC3C42">
            <w:pPr>
              <w:spacing w:line="240" w:lineRule="auto"/>
              <w:jc w:val="center"/>
              <w:rPr>
                <w:rFonts w:ascii="Times New Roman" w:eastAsia="Times New Roman" w:hAnsi="Times New Roman" w:cs="Times New Roman"/>
                <w:b/>
                <w:sz w:val="24"/>
                <w:szCs w:val="24"/>
              </w:rPr>
            </w:pPr>
            <w:r w:rsidRPr="00EC3C42">
              <w:rPr>
                <w:rFonts w:ascii="Times New Roman" w:eastAsia="Times New Roman" w:hAnsi="Times New Roman" w:cs="Times New Roman"/>
                <w:b/>
                <w:sz w:val="24"/>
                <w:szCs w:val="24"/>
              </w:rPr>
              <w:t>Количество занятий на одного ребенка</w:t>
            </w:r>
          </w:p>
        </w:tc>
      </w:tr>
      <w:tr w:rsidR="00C24EA1" w:rsidRPr="004C0C46" w:rsidTr="009F7BBB">
        <w:trPr>
          <w:gridAfter w:val="1"/>
          <w:wAfter w:w="5" w:type="dxa"/>
          <w:tblCellSpacing w:w="15" w:type="dxa"/>
        </w:trPr>
        <w:tc>
          <w:tcPr>
            <w:tcW w:w="1303" w:type="dxa"/>
            <w:vMerge/>
            <w:tcBorders>
              <w:top w:val="outset" w:sz="6" w:space="0" w:color="auto"/>
              <w:left w:val="outset" w:sz="6" w:space="0" w:color="auto"/>
              <w:bottom w:val="outset" w:sz="6" w:space="0" w:color="auto"/>
              <w:right w:val="outset" w:sz="6" w:space="0" w:color="auto"/>
            </w:tcBorders>
            <w:vAlign w:val="center"/>
          </w:tcPr>
          <w:p w:rsidR="00C24EA1" w:rsidRPr="004C0C46" w:rsidRDefault="00C24EA1" w:rsidP="00EC3C42">
            <w:pPr>
              <w:spacing w:line="240" w:lineRule="auto"/>
              <w:rPr>
                <w:rFonts w:ascii="Times New Roman" w:eastAsia="Times New Roman" w:hAnsi="Times New Roman" w:cs="Times New Roman"/>
                <w:sz w:val="24"/>
                <w:szCs w:val="24"/>
              </w:rPr>
            </w:pPr>
          </w:p>
        </w:tc>
        <w:tc>
          <w:tcPr>
            <w:tcW w:w="4818" w:type="dxa"/>
            <w:gridSpan w:val="2"/>
            <w:tcBorders>
              <w:top w:val="outset" w:sz="6" w:space="0" w:color="auto"/>
              <w:left w:val="outset" w:sz="6" w:space="0" w:color="auto"/>
              <w:bottom w:val="outset" w:sz="6" w:space="0" w:color="auto"/>
              <w:right w:val="outset" w:sz="6" w:space="0" w:color="auto"/>
            </w:tcBorders>
            <w:vAlign w:val="center"/>
          </w:tcPr>
          <w:p w:rsidR="00C24EA1" w:rsidRPr="00EC3C42" w:rsidRDefault="00C24EA1" w:rsidP="00EC3C42">
            <w:pPr>
              <w:pStyle w:val="a9"/>
              <w:jc w:val="center"/>
              <w:rPr>
                <w:b/>
              </w:rPr>
            </w:pPr>
            <w:r w:rsidRPr="00EC3C42">
              <w:rPr>
                <w:b/>
              </w:rPr>
              <w:t>Основное содержание работы</w:t>
            </w:r>
          </w:p>
        </w:tc>
        <w:tc>
          <w:tcPr>
            <w:tcW w:w="2203" w:type="dxa"/>
            <w:vMerge/>
            <w:tcBorders>
              <w:left w:val="outset" w:sz="6" w:space="0" w:color="auto"/>
              <w:right w:val="outset" w:sz="6" w:space="0" w:color="auto"/>
            </w:tcBorders>
            <w:vAlign w:val="center"/>
          </w:tcPr>
          <w:p w:rsidR="00C24EA1" w:rsidRPr="004C0C46" w:rsidRDefault="00C24EA1" w:rsidP="00EC3C42">
            <w:pPr>
              <w:spacing w:line="240" w:lineRule="auto"/>
              <w:rPr>
                <w:rFonts w:ascii="Times New Roman" w:eastAsia="Times New Roman" w:hAnsi="Times New Roman" w:cs="Times New Roman"/>
                <w:sz w:val="24"/>
                <w:szCs w:val="24"/>
              </w:rPr>
            </w:pPr>
          </w:p>
        </w:tc>
        <w:tc>
          <w:tcPr>
            <w:tcW w:w="1370" w:type="dxa"/>
            <w:vMerge/>
            <w:tcBorders>
              <w:left w:val="outset" w:sz="6" w:space="0" w:color="auto"/>
              <w:right w:val="outset" w:sz="6" w:space="0" w:color="auto"/>
            </w:tcBorders>
          </w:tcPr>
          <w:p w:rsidR="00C24EA1" w:rsidRPr="004C0C46" w:rsidRDefault="00C24EA1" w:rsidP="00EC3C42">
            <w:pPr>
              <w:spacing w:line="240" w:lineRule="auto"/>
              <w:rPr>
                <w:rFonts w:ascii="Times New Roman" w:eastAsia="Times New Roman" w:hAnsi="Times New Roman" w:cs="Times New Roman"/>
                <w:sz w:val="24"/>
                <w:szCs w:val="24"/>
              </w:rPr>
            </w:pPr>
          </w:p>
        </w:tc>
      </w:tr>
      <w:tr w:rsidR="00C24EA1" w:rsidRPr="004C0C46" w:rsidTr="009F7BBB">
        <w:trPr>
          <w:gridAfter w:val="1"/>
          <w:wAfter w:w="5" w:type="dxa"/>
          <w:tblCellSpacing w:w="15" w:type="dxa"/>
        </w:trPr>
        <w:tc>
          <w:tcPr>
            <w:tcW w:w="1303" w:type="dxa"/>
            <w:vMerge/>
            <w:tcBorders>
              <w:top w:val="outset" w:sz="6" w:space="0" w:color="auto"/>
              <w:left w:val="outset" w:sz="6" w:space="0" w:color="auto"/>
              <w:bottom w:val="outset" w:sz="6" w:space="0" w:color="auto"/>
              <w:right w:val="outset" w:sz="6" w:space="0" w:color="auto"/>
            </w:tcBorders>
            <w:vAlign w:val="center"/>
          </w:tcPr>
          <w:p w:rsidR="00C24EA1" w:rsidRPr="004C0C46" w:rsidRDefault="00C24EA1" w:rsidP="00EC3C42">
            <w:pPr>
              <w:spacing w:line="240" w:lineRule="auto"/>
              <w:rPr>
                <w:rFonts w:ascii="Times New Roman" w:eastAsia="Times New Roman" w:hAnsi="Times New Roman" w:cs="Times New Roman"/>
                <w:sz w:val="24"/>
                <w:szCs w:val="24"/>
              </w:rPr>
            </w:pPr>
          </w:p>
        </w:tc>
        <w:tc>
          <w:tcPr>
            <w:tcW w:w="2437" w:type="dxa"/>
            <w:tcBorders>
              <w:top w:val="outset" w:sz="6" w:space="0" w:color="auto"/>
              <w:left w:val="outset" w:sz="6" w:space="0" w:color="auto"/>
              <w:bottom w:val="outset" w:sz="6" w:space="0" w:color="auto"/>
              <w:right w:val="outset" w:sz="6" w:space="0" w:color="auto"/>
            </w:tcBorders>
            <w:vAlign w:val="center"/>
          </w:tcPr>
          <w:p w:rsidR="00C24EA1" w:rsidRPr="00EC3C42" w:rsidRDefault="00C24EA1" w:rsidP="00EC3C42">
            <w:pPr>
              <w:pStyle w:val="a9"/>
              <w:jc w:val="center"/>
              <w:rPr>
                <w:b/>
              </w:rPr>
            </w:pPr>
            <w:r w:rsidRPr="00EC3C42">
              <w:rPr>
                <w:b/>
              </w:rPr>
              <w:t>Произношение</w:t>
            </w:r>
          </w:p>
        </w:tc>
        <w:tc>
          <w:tcPr>
            <w:tcW w:w="2351" w:type="dxa"/>
            <w:tcBorders>
              <w:top w:val="outset" w:sz="6" w:space="0" w:color="auto"/>
              <w:left w:val="outset" w:sz="6" w:space="0" w:color="auto"/>
              <w:bottom w:val="outset" w:sz="6" w:space="0" w:color="auto"/>
              <w:right w:val="outset" w:sz="6" w:space="0" w:color="auto"/>
            </w:tcBorders>
            <w:vAlign w:val="center"/>
          </w:tcPr>
          <w:p w:rsidR="00C24EA1" w:rsidRPr="00EC3C42" w:rsidRDefault="00C24EA1" w:rsidP="00EC3C42">
            <w:pPr>
              <w:pStyle w:val="a9"/>
              <w:jc w:val="center"/>
              <w:rPr>
                <w:b/>
              </w:rPr>
            </w:pPr>
            <w:r w:rsidRPr="00EC3C42">
              <w:rPr>
                <w:b/>
              </w:rPr>
              <w:t>Фонематическое восприятие</w:t>
            </w:r>
          </w:p>
        </w:tc>
        <w:tc>
          <w:tcPr>
            <w:tcW w:w="2203" w:type="dxa"/>
            <w:vMerge/>
            <w:tcBorders>
              <w:left w:val="outset" w:sz="6" w:space="0" w:color="auto"/>
              <w:bottom w:val="outset" w:sz="6" w:space="0" w:color="auto"/>
              <w:right w:val="outset" w:sz="6" w:space="0" w:color="auto"/>
            </w:tcBorders>
          </w:tcPr>
          <w:p w:rsidR="00C24EA1" w:rsidRPr="004C0C46" w:rsidRDefault="00C24EA1" w:rsidP="00EC3C42">
            <w:pPr>
              <w:spacing w:line="240" w:lineRule="auto"/>
              <w:rPr>
                <w:rFonts w:ascii="Times New Roman" w:eastAsia="Times New Roman" w:hAnsi="Times New Roman" w:cs="Times New Roman"/>
                <w:sz w:val="24"/>
                <w:szCs w:val="24"/>
              </w:rPr>
            </w:pPr>
          </w:p>
        </w:tc>
        <w:tc>
          <w:tcPr>
            <w:tcW w:w="1370" w:type="dxa"/>
            <w:vMerge/>
            <w:tcBorders>
              <w:left w:val="outset" w:sz="6" w:space="0" w:color="auto"/>
              <w:bottom w:val="outset" w:sz="6" w:space="0" w:color="auto"/>
              <w:right w:val="outset" w:sz="6" w:space="0" w:color="auto"/>
            </w:tcBorders>
            <w:vAlign w:val="center"/>
          </w:tcPr>
          <w:p w:rsidR="00C24EA1" w:rsidRPr="004C0C46" w:rsidRDefault="00C24EA1" w:rsidP="00EC3C42">
            <w:pPr>
              <w:spacing w:line="240" w:lineRule="auto"/>
              <w:rPr>
                <w:rFonts w:ascii="Times New Roman" w:eastAsia="Times New Roman" w:hAnsi="Times New Roman" w:cs="Times New Roman"/>
                <w:sz w:val="24"/>
                <w:szCs w:val="24"/>
              </w:rPr>
            </w:pPr>
          </w:p>
        </w:tc>
      </w:tr>
      <w:tr w:rsidR="00C24EA1" w:rsidRPr="004C0C46" w:rsidTr="009F7BBB">
        <w:trPr>
          <w:gridAfter w:val="1"/>
          <w:wAfter w:w="5" w:type="dxa"/>
          <w:tblCellSpacing w:w="15" w:type="dxa"/>
        </w:trPr>
        <w:tc>
          <w:tcPr>
            <w:tcW w:w="1303" w:type="dxa"/>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a9"/>
              <w:jc w:val="center"/>
            </w:pPr>
            <w:r w:rsidRPr="004C0C46">
              <w:t>I</w:t>
            </w:r>
            <w:r w:rsidRPr="004C0C46">
              <w:rPr>
                <w:rStyle w:val="apple-converted-space"/>
              </w:rPr>
              <w:t> </w:t>
            </w:r>
            <w:r w:rsidRPr="004C0C46">
              <w:br/>
              <w:t>Сентябрь, октябрь, первая половина ноября</w:t>
            </w:r>
          </w:p>
        </w:tc>
        <w:tc>
          <w:tcPr>
            <w:tcW w:w="2437" w:type="dxa"/>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a9"/>
            </w:pPr>
            <w:r w:rsidRPr="004C0C46">
              <w:t>Выработка дифференцированных движений органов артикуляционного аппарата.</w:t>
            </w:r>
            <w:r w:rsidRPr="004C0C46">
              <w:rPr>
                <w:rStyle w:val="apple-converted-space"/>
              </w:rPr>
              <w:t> </w:t>
            </w:r>
            <w:r w:rsidRPr="004C0C46">
              <w:br/>
              <w:t>Развитие речевого дыхания. Уточнение правильного произношения сохранных звуков: гласные — [а], [у], [и], [о], [э], [ы], согласные — [м] — [м’], [н] — [н’], [п] — [п’], [т] — [т’], [к] — [к’],</w:t>
            </w:r>
            <w:r w:rsidRPr="004C0C46">
              <w:rPr>
                <w:rStyle w:val="apple-converted-space"/>
              </w:rPr>
              <w:t> </w:t>
            </w:r>
            <w:r w:rsidRPr="004C0C46">
              <w:br/>
              <w:t>[ф] — [ф’], [д] — [д’],</w:t>
            </w:r>
            <w:r w:rsidRPr="004C0C46">
              <w:rPr>
                <w:rStyle w:val="apple-converted-space"/>
              </w:rPr>
              <w:t> </w:t>
            </w:r>
            <w:r w:rsidRPr="004C0C46">
              <w:br/>
              <w:t>[в] — [в’], [б] — [б’], [г] — [г’] и т. д. Произнесение ряда гласных на твердой и мягкой атаке, с различной силой голоса и интонацией:</w:t>
            </w:r>
            <w:r w:rsidRPr="004C0C46">
              <w:br/>
              <w:t>• изолированно;</w:t>
            </w:r>
            <w:r w:rsidRPr="004C0C46">
              <w:br/>
              <w:t xml:space="preserve">• в слогах (воспроизведение звуко-слоговых рядов с различной интонацией, силой голоса, ударением; </w:t>
            </w:r>
            <w:r w:rsidRPr="004C0C46">
              <w:lastRenderedPageBreak/>
              <w:t>воспроизведение ритмических рисунков, предъявленных логопедом; произнесение различных сочетаний из прямых, обратных и закрытых слогов);</w:t>
            </w:r>
            <w:r w:rsidRPr="004C0C46">
              <w:br/>
              <w:t>• в словах;</w:t>
            </w:r>
            <w:r w:rsidRPr="004C0C46">
              <w:br/>
              <w:t>• в предложениях. Развитие навыков употребления в речи восклицательной, вопросительной и повествовательной интонации.</w:t>
            </w:r>
            <w:r w:rsidRPr="004C0C46">
              <w:rPr>
                <w:rStyle w:val="apple-converted-space"/>
              </w:rPr>
              <w:t> </w:t>
            </w:r>
            <w:r w:rsidRPr="004C0C46">
              <w:br/>
              <w:t>Постановка отсутствующих в речи звуков (в соответствии с индивидуальными особенностями речи детей).</w:t>
            </w:r>
            <w:r w:rsidRPr="004C0C46">
              <w:br/>
              <w:t>Автоматизация поставленных звуков;</w:t>
            </w:r>
            <w:r w:rsidRPr="004C0C46">
              <w:br/>
              <w:t>• изолированно;</w:t>
            </w:r>
            <w:r w:rsidRPr="004C0C46">
              <w:br/>
              <w:t>• в открытых слогах (звук в ударном слоге);</w:t>
            </w:r>
            <w:r w:rsidRPr="004C0C46">
              <w:br/>
              <w:t>• в обратных слогах;</w:t>
            </w:r>
            <w:r w:rsidRPr="004C0C46">
              <w:br/>
              <w:t>• в закрытых слогах;</w:t>
            </w:r>
            <w:r w:rsidRPr="004C0C46">
              <w:br/>
              <w:t>• в стечении с согласными;</w:t>
            </w:r>
            <w:r w:rsidRPr="004C0C46">
              <w:br/>
              <w:t>• в словах, где изучаемый звук находится в безударном слоге.</w:t>
            </w:r>
          </w:p>
        </w:tc>
        <w:tc>
          <w:tcPr>
            <w:tcW w:w="2351" w:type="dxa"/>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a9"/>
            </w:pPr>
            <w:r w:rsidRPr="004C0C46">
              <w:lastRenderedPageBreak/>
              <w:t>Развитие способности узнавать и различать неречевые звуки.</w:t>
            </w:r>
            <w:r w:rsidRPr="004C0C46">
              <w:rPr>
                <w:rStyle w:val="apple-converted-space"/>
              </w:rPr>
              <w:t> </w:t>
            </w:r>
            <w:r w:rsidRPr="004C0C46">
              <w:br/>
              <w:t>Развитие способности узнавать и различать звуки речи по высоте и силе голоса. Дифференциация речевых и неречевых звуков. Развитие слухового внимания к звуковой оболочке слова, слуховой памяти.</w:t>
            </w:r>
            <w:r w:rsidRPr="004C0C46">
              <w:rPr>
                <w:rStyle w:val="apple-converted-space"/>
              </w:rPr>
              <w:t> </w:t>
            </w:r>
            <w:r w:rsidRPr="004C0C46">
              <w:br/>
              <w:t>Различение слогов, состоящих из правильно произносимых звуков.</w:t>
            </w:r>
            <w:r w:rsidRPr="004C0C46">
              <w:br/>
              <w:t>Знакомство детей с анализом и синтезом обратных слогов. Преобразование слогов за счет изменения одного звука.</w:t>
            </w:r>
            <w:r w:rsidRPr="004C0C46">
              <w:rPr>
                <w:rStyle w:val="apple-converted-space"/>
              </w:rPr>
              <w:t> </w:t>
            </w:r>
            <w:r w:rsidRPr="004C0C46">
              <w:br/>
              <w:t xml:space="preserve">Различение интонационных средств </w:t>
            </w:r>
            <w:r w:rsidRPr="004C0C46">
              <w:lastRenderedPageBreak/>
              <w:t>выразительности в чужой речи.</w:t>
            </w:r>
            <w:r w:rsidRPr="004C0C46">
              <w:rPr>
                <w:rStyle w:val="apple-converted-space"/>
              </w:rPr>
              <w:t> </w:t>
            </w:r>
            <w:r w:rsidRPr="004C0C46">
              <w:br/>
              <w:t>Различение односложных и многосложных слов. Выделение звука из ряда других звуков.</w:t>
            </w:r>
            <w:r w:rsidRPr="004C0C46">
              <w:rPr>
                <w:rStyle w:val="apple-converted-space"/>
              </w:rPr>
              <w:t> </w:t>
            </w:r>
            <w:r w:rsidRPr="004C0C46">
              <w:br/>
              <w:t>Выделение ударного гласного в начале слова, выделение последнего согласного звука в слове. Выделение среднего звука в односложном слове.</w:t>
            </w:r>
            <w:r w:rsidRPr="004C0C46">
              <w:br/>
              <w:t>Практическое усвоение понятий «гласный — согласный» звук.</w:t>
            </w:r>
          </w:p>
        </w:tc>
        <w:tc>
          <w:tcPr>
            <w:tcW w:w="2203" w:type="dxa"/>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a9"/>
            </w:pPr>
            <w:r w:rsidRPr="004C0C46">
              <w:lastRenderedPageBreak/>
              <w:t>Закрепление навыка употребления категории множественного числа существительных. Закрепление навыка употребления формы родительного падежа с предлогом</w:t>
            </w:r>
            <w:r w:rsidRPr="004C0C46">
              <w:rPr>
                <w:rStyle w:val="apple-converted-space"/>
              </w:rPr>
              <w:t> </w:t>
            </w:r>
            <w:r w:rsidRPr="004C0C46">
              <w:rPr>
                <w:rStyle w:val="aa"/>
              </w:rPr>
              <w:t xml:space="preserve">у. </w:t>
            </w:r>
            <w:r w:rsidRPr="004C0C46">
              <w:t>Согласование притяжательных местоимений</w:t>
            </w:r>
            <w:r w:rsidRPr="004C0C46">
              <w:rPr>
                <w:rStyle w:val="apple-converted-space"/>
              </w:rPr>
              <w:t> </w:t>
            </w:r>
            <w:r w:rsidRPr="004C0C46">
              <w:rPr>
                <w:rStyle w:val="aa"/>
              </w:rPr>
              <w:t>мой, моя, мое</w:t>
            </w:r>
            <w:r w:rsidRPr="004C0C46">
              <w:rPr>
                <w:rStyle w:val="apple-converted-space"/>
                <w:i/>
                <w:iCs/>
              </w:rPr>
              <w:t> </w:t>
            </w:r>
            <w:r w:rsidRPr="004C0C46">
              <w:t>с существительными мужского, женского, среднего рода.</w:t>
            </w:r>
            <w:r w:rsidRPr="004C0C46">
              <w:br/>
              <w:t xml:space="preserve">Закрепление навыка употребления категории числа и лица глаголов настоящего времени. Закрепление навыка употребления в самостоятельной </w:t>
            </w:r>
            <w:r w:rsidRPr="004C0C46">
              <w:lastRenderedPageBreak/>
              <w:t>речи категорий прошедшего времени глаголов множественного числа.</w:t>
            </w:r>
            <w:r w:rsidRPr="004C0C46">
              <w:rPr>
                <w:rStyle w:val="apple-converted-space"/>
              </w:rPr>
              <w:t> </w:t>
            </w:r>
            <w:r w:rsidRPr="004C0C46">
              <w:br/>
              <w:t>Составление предложений по демонстрации действий. Объединение этих предложений в короткий текст.</w:t>
            </w:r>
          </w:p>
        </w:tc>
        <w:tc>
          <w:tcPr>
            <w:tcW w:w="1370" w:type="dxa"/>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a9"/>
              <w:jc w:val="center"/>
            </w:pPr>
            <w:r w:rsidRPr="004C0C46">
              <w:lastRenderedPageBreak/>
              <w:t>30</w:t>
            </w:r>
          </w:p>
        </w:tc>
      </w:tr>
      <w:tr w:rsidR="00C24EA1" w:rsidRPr="004C0C46" w:rsidTr="009F7BBB">
        <w:trPr>
          <w:gridAfter w:val="1"/>
          <w:wAfter w:w="5" w:type="dxa"/>
          <w:tblCellSpacing w:w="15" w:type="dxa"/>
        </w:trPr>
        <w:tc>
          <w:tcPr>
            <w:tcW w:w="1303" w:type="dxa"/>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a9"/>
              <w:jc w:val="center"/>
            </w:pPr>
            <w:r w:rsidRPr="004C0C46">
              <w:lastRenderedPageBreak/>
              <w:t>II</w:t>
            </w:r>
            <w:r w:rsidRPr="004C0C46">
              <w:rPr>
                <w:rStyle w:val="apple-converted-space"/>
              </w:rPr>
              <w:t> </w:t>
            </w:r>
            <w:r w:rsidRPr="004C0C46">
              <w:br/>
              <w:t>Вторая половина ноября — первая половина февраля</w:t>
            </w:r>
          </w:p>
        </w:tc>
        <w:tc>
          <w:tcPr>
            <w:tcW w:w="2437" w:type="dxa"/>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a9"/>
            </w:pPr>
            <w:r w:rsidRPr="004C0C46">
              <w:t>Продолжение работы над развитием подвижности органов артикуляционного аппарата. Постановка отсутствующих звуков: [с],</w:t>
            </w:r>
            <w:r w:rsidR="00CA48DD">
              <w:t xml:space="preserve"> </w:t>
            </w:r>
            <w:r w:rsidR="008D4148">
              <w:t xml:space="preserve">[з], </w:t>
            </w:r>
            <w:r w:rsidRPr="004C0C46">
              <w:t xml:space="preserve">[ш], </w:t>
            </w:r>
            <w:r w:rsidR="008D4148">
              <w:t>[ж</w:t>
            </w:r>
            <w:r w:rsidR="008D4148" w:rsidRPr="004C0C46">
              <w:t xml:space="preserve">] </w:t>
            </w:r>
            <w:r w:rsidR="008D4148">
              <w:t>,</w:t>
            </w:r>
            <w:r w:rsidRPr="004C0C46">
              <w:t>[л], [л’], [р], [р’].</w:t>
            </w:r>
            <w:r w:rsidRPr="004C0C46">
              <w:br/>
              <w:t xml:space="preserve">Автоматизация ранее поставленных звуков </w:t>
            </w:r>
            <w:r w:rsidRPr="004C0C46">
              <w:lastRenderedPageBreak/>
              <w:t>в предложениях и коротких текстах (см. развитие речи).</w:t>
            </w:r>
            <w:r w:rsidRPr="004C0C46">
              <w:br/>
              <w:t>Автоматизация произношения вновь поставленных звуков:</w:t>
            </w:r>
            <w:r w:rsidRPr="004C0C46">
              <w:br/>
              <w:t>• изолированно;</w:t>
            </w:r>
            <w:r w:rsidRPr="004C0C46">
              <w:br/>
              <w:t>• в открытых слогах (звук в ударном слоге);</w:t>
            </w:r>
            <w:r w:rsidRPr="004C0C46">
              <w:br/>
              <w:t>• в обратных слогах;</w:t>
            </w:r>
            <w:r w:rsidRPr="004C0C46">
              <w:br/>
              <w:t>• в закрытых слогах;</w:t>
            </w:r>
            <w:r w:rsidRPr="004C0C46">
              <w:br/>
              <w:t>• в стечении с согласными;</w:t>
            </w:r>
            <w:r w:rsidRPr="004C0C46">
              <w:br/>
              <w:t>• в словах, где изучаемый звук находится в безударном слоге.</w:t>
            </w:r>
            <w:r w:rsidRPr="004C0C46">
              <w:br/>
              <w:t>Дифференциация на слух сохранных звуков (с проговариванием), различающихся:</w:t>
            </w:r>
            <w:r w:rsidRPr="004C0C46">
              <w:br/>
              <w:t>• по твердости — мягкости [м] — [м’], [н] — [н’], [п] — [п’], [т] — [т’], [к] — [к’], [ф] — [ф’], [д] — [д’], [в] — [в’], [б] — [б’], [г] — [г’];</w:t>
            </w:r>
            <w:r w:rsidRPr="004C0C46">
              <w:br/>
              <w:t>• по глухости — звонкости: [п] — [б], [к] — [г], [т] — [д];</w:t>
            </w:r>
            <w:r w:rsidRPr="004C0C46">
              <w:br/>
              <w:t>а также:</w:t>
            </w:r>
            <w:r w:rsidRPr="004C0C46">
              <w:br/>
              <w:t>• в обратных слогах;</w:t>
            </w:r>
            <w:r w:rsidRPr="004C0C46">
              <w:br/>
              <w:t>• в слогах со стечением двух согласных;</w:t>
            </w:r>
            <w:r w:rsidRPr="004C0C46">
              <w:br/>
              <w:t>• в словах и фразах.</w:t>
            </w:r>
          </w:p>
        </w:tc>
        <w:tc>
          <w:tcPr>
            <w:tcW w:w="2351" w:type="dxa"/>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a9"/>
            </w:pPr>
            <w:r w:rsidRPr="004C0C46">
              <w:lastRenderedPageBreak/>
              <w:t>Определение наличия звука в слове.</w:t>
            </w:r>
            <w:r w:rsidRPr="004C0C46">
              <w:br/>
              <w:t>Распределение предметных картинок, названия которых включают:</w:t>
            </w:r>
            <w:r w:rsidRPr="004C0C46">
              <w:br/>
              <w:t>• дифференцируемые звуки;</w:t>
            </w:r>
            <w:r w:rsidRPr="004C0C46">
              <w:br/>
              <w:t xml:space="preserve">• определенный </w:t>
            </w:r>
            <w:r w:rsidRPr="004C0C46">
              <w:lastRenderedPageBreak/>
              <w:t>заданный звук.</w:t>
            </w:r>
            <w:r w:rsidRPr="004C0C46">
              <w:br/>
              <w:t>На этом же материале:</w:t>
            </w:r>
            <w:r w:rsidRPr="004C0C46">
              <w:br/>
              <w:t>• определение места звука в слове;</w:t>
            </w:r>
            <w:r w:rsidRPr="004C0C46">
              <w:br/>
              <w:t>• выделение гласных звуков в положении после согласного в слоге;</w:t>
            </w:r>
            <w:r w:rsidRPr="004C0C46">
              <w:br/>
              <w:t>• осуществление анализа и синтеза прямого слога;</w:t>
            </w:r>
            <w:r w:rsidRPr="004C0C46">
              <w:br/>
              <w:t>• выделение согласного звука в начале слова;</w:t>
            </w:r>
            <w:r w:rsidRPr="004C0C46">
              <w:br/>
              <w:t>• выделение гласного звука в конце слова.</w:t>
            </w:r>
            <w:r w:rsidRPr="004C0C46">
              <w:br/>
              <w:t>Практическое знакомство с понятиями «твердый — мягкий звук» и «глухой — звонкий».</w:t>
            </w:r>
            <w:r w:rsidRPr="004C0C46">
              <w:br/>
              <w:t>Формирование умения различать и оценивать правильные эталоны произношения в чужой и собственной речи.</w:t>
            </w:r>
            <w:r w:rsidRPr="004C0C46">
              <w:br/>
              <w:t>Различение слов, близких по звуковому составу; определение количества слогов (гласных) в слове.</w:t>
            </w:r>
            <w:r w:rsidRPr="004C0C46">
              <w:br/>
              <w:t>Дифференциация на слух сохранных звуков (без проговаривания):</w:t>
            </w:r>
            <w:r w:rsidRPr="004C0C46">
              <w:br/>
              <w:t xml:space="preserve">• по твердости — мягкости ([м] — [м’], [н] — [н’], [п] — [п’], [т] — [т’], [к] — [к’], [ф] — [ф’], [д] — [д’], [в] — [в’], [б] — [б’]; [г] — </w:t>
            </w:r>
            <w:r w:rsidRPr="004C0C46">
              <w:lastRenderedPageBreak/>
              <w:t>[г’]);</w:t>
            </w:r>
            <w:r w:rsidRPr="004C0C46">
              <w:br/>
              <w:t>• по глухости — звонкости:</w:t>
            </w:r>
            <w:r w:rsidRPr="004C0C46">
              <w:br/>
              <w:t>[п] — [б], [к] — [г], [т] — [д];</w:t>
            </w:r>
            <w:r w:rsidRPr="004C0C46">
              <w:rPr>
                <w:rStyle w:val="apple-converted-space"/>
              </w:rPr>
              <w:t> </w:t>
            </w:r>
            <w:r w:rsidRPr="004C0C46">
              <w:br/>
              <w:t>• в обратных слогах;</w:t>
            </w:r>
            <w:r w:rsidRPr="004C0C46">
              <w:rPr>
                <w:rStyle w:val="apple-converted-space"/>
              </w:rPr>
              <w:t> </w:t>
            </w:r>
            <w:r w:rsidRPr="004C0C46">
              <w:br/>
              <w:t>• в слогах со стечением двух согласных;</w:t>
            </w:r>
            <w:r w:rsidRPr="004C0C46">
              <w:rPr>
                <w:rStyle w:val="apple-converted-space"/>
              </w:rPr>
              <w:t> </w:t>
            </w:r>
            <w:r w:rsidRPr="004C0C46">
              <w:br/>
              <w:t>• в словах и фразах;</w:t>
            </w:r>
            <w:r w:rsidRPr="004C0C46">
              <w:rPr>
                <w:rStyle w:val="apple-converted-space"/>
              </w:rPr>
              <w:t> </w:t>
            </w:r>
            <w:r w:rsidRPr="004C0C46">
              <w:br/>
              <w:t>• составление предложений с определенным словом;</w:t>
            </w:r>
            <w:r w:rsidRPr="004C0C46">
              <w:rPr>
                <w:rStyle w:val="apple-converted-space"/>
              </w:rPr>
              <w:t> </w:t>
            </w:r>
            <w:r w:rsidRPr="004C0C46">
              <w:br/>
              <w:t>• анализ двусловного предложения;</w:t>
            </w:r>
            <w:r w:rsidRPr="004C0C46">
              <w:br/>
              <w:t>• анализ предложения с постепенным увеличением количества слов.</w:t>
            </w:r>
          </w:p>
        </w:tc>
        <w:tc>
          <w:tcPr>
            <w:tcW w:w="2203" w:type="dxa"/>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a9"/>
            </w:pPr>
            <w:r w:rsidRPr="004C0C46">
              <w:lastRenderedPageBreak/>
              <w:t>Закрепление в самостоятельной речи навыка:</w:t>
            </w:r>
            <w:r w:rsidRPr="004C0C46">
              <w:br/>
              <w:t xml:space="preserve">• согласования прилагательных с существительными в роде, числе, падеже и образования относительных </w:t>
            </w:r>
            <w:r w:rsidRPr="004C0C46">
              <w:lastRenderedPageBreak/>
              <w:t>прилагательных;</w:t>
            </w:r>
            <w:r w:rsidRPr="004C0C46">
              <w:br/>
              <w:t>• согласования порядковых числительных с существительными.</w:t>
            </w:r>
            <w:r w:rsidRPr="004C0C46">
              <w:br/>
              <w:t>Закрепление умения:</w:t>
            </w:r>
            <w:r w:rsidRPr="004C0C46">
              <w:br/>
              <w:t>• подбирать однокоренные слова;</w:t>
            </w:r>
            <w:r w:rsidRPr="004C0C46">
              <w:br/>
              <w:t>• образовывать сложные слова;</w:t>
            </w:r>
            <w:r w:rsidRPr="004C0C46">
              <w:br/>
              <w:t>• составлять предложения по демонстрации действий, картине, вопросам; • распространять предложения за счет введения однородных подлежащих, сказуемых, дополнений, определений; • составлять предложения по опорным словам; • составлять предложения по картине, серии картин, пересказывать тексты, насыщенные изучаемыми звуками; • заучивать стихотворения, насыщенные изучаемыми звуками. Закрепление знаний и умений, полученных ранее, на новом словесном материале.</w:t>
            </w:r>
          </w:p>
        </w:tc>
        <w:tc>
          <w:tcPr>
            <w:tcW w:w="1370" w:type="dxa"/>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a9"/>
              <w:jc w:val="center"/>
            </w:pPr>
            <w:r w:rsidRPr="004C0C46">
              <w:lastRenderedPageBreak/>
              <w:t>39</w:t>
            </w:r>
          </w:p>
        </w:tc>
      </w:tr>
      <w:tr w:rsidR="00C24EA1" w:rsidRPr="004C0C46" w:rsidTr="009F7BBB">
        <w:trPr>
          <w:gridAfter w:val="1"/>
          <w:wAfter w:w="5" w:type="dxa"/>
          <w:tblCellSpacing w:w="15" w:type="dxa"/>
        </w:trPr>
        <w:tc>
          <w:tcPr>
            <w:tcW w:w="1303" w:type="dxa"/>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a9"/>
              <w:jc w:val="center"/>
            </w:pPr>
            <w:r w:rsidRPr="004C0C46">
              <w:lastRenderedPageBreak/>
              <w:t>III</w:t>
            </w:r>
            <w:r w:rsidRPr="004C0C46">
              <w:rPr>
                <w:rStyle w:val="apple-converted-space"/>
              </w:rPr>
              <w:t> </w:t>
            </w:r>
            <w:r w:rsidRPr="004C0C46">
              <w:br/>
              <w:t>Вторая половина февраля — май</w:t>
            </w:r>
          </w:p>
        </w:tc>
        <w:tc>
          <w:tcPr>
            <w:tcW w:w="2437" w:type="dxa"/>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a9"/>
            </w:pPr>
            <w:r w:rsidRPr="004C0C46">
              <w:t>Автоматизация поставленных звуков в собственной речи.</w:t>
            </w:r>
            <w:r w:rsidRPr="004C0C46">
              <w:br/>
              <w:t>Дифференциация звуков по месту образования:</w:t>
            </w:r>
            <w:r w:rsidRPr="004C0C46">
              <w:br/>
              <w:t>• [с] — [ш], [з] — [ж];</w:t>
            </w:r>
            <w:r w:rsidRPr="004C0C46">
              <w:br/>
              <w:t>• [р] — [л];</w:t>
            </w:r>
            <w:r w:rsidRPr="004C0C46">
              <w:br/>
              <w:t>• в прямых и обратных слогах;</w:t>
            </w:r>
            <w:r w:rsidRPr="004C0C46">
              <w:br/>
              <w:t>• в слогах со стечением трех согласных;</w:t>
            </w:r>
            <w:r w:rsidRPr="004C0C46">
              <w:br/>
              <w:t>• в словах и фразах;</w:t>
            </w:r>
            <w:r w:rsidRPr="004C0C46">
              <w:br/>
              <w:t>• в стихах и коротких текстах;</w:t>
            </w:r>
            <w:r w:rsidRPr="004C0C46">
              <w:br/>
              <w:t>• закрепление умений, полученных ранее, на новом речевом материале.</w:t>
            </w:r>
          </w:p>
        </w:tc>
        <w:tc>
          <w:tcPr>
            <w:tcW w:w="2351" w:type="dxa"/>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a9"/>
            </w:pPr>
            <w:r w:rsidRPr="004C0C46">
              <w:t>Составление схемы слова с выделением ударного слога.</w:t>
            </w:r>
            <w:r w:rsidRPr="004C0C46">
              <w:br/>
              <w:t>Выбор слова к соответствующей графической схеме.</w:t>
            </w:r>
            <w:r w:rsidRPr="004C0C46">
              <w:br/>
              <w:t>Выбор графической схемы к соответствующему слову.</w:t>
            </w:r>
            <w:r w:rsidRPr="004C0C46">
              <w:br/>
              <w:t>Преобразование слов за счет замены одного звука или слога.</w:t>
            </w:r>
            <w:r w:rsidRPr="004C0C46">
              <w:br/>
              <w:t>Подбор слова с заданным количеством звуков.</w:t>
            </w:r>
            <w:r w:rsidRPr="004C0C46">
              <w:br/>
              <w:t>Определение последовательности звуков в слове (спеллинг).</w:t>
            </w:r>
            <w:r w:rsidRPr="004C0C46">
              <w:br/>
              <w:t xml:space="preserve">Определение порядка следования звуков в слове. Определение количества и </w:t>
            </w:r>
            <w:r w:rsidRPr="004C0C46">
              <w:lastRenderedPageBreak/>
              <w:t>порядка слогов в слове.</w:t>
            </w:r>
            <w:r w:rsidRPr="004C0C46">
              <w:br/>
              <w:t>Определение звуков, стоящих перед или после определенного звука.</w:t>
            </w:r>
            <w:r w:rsidRPr="004C0C46">
              <w:br/>
              <w:t>Составление слов из заданной последовательности звуков.</w:t>
            </w:r>
          </w:p>
        </w:tc>
        <w:tc>
          <w:tcPr>
            <w:tcW w:w="2203" w:type="dxa"/>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a9"/>
            </w:pPr>
            <w:r w:rsidRPr="004C0C46">
              <w:lastRenderedPageBreak/>
              <w:t>Активизация приобретенных навыков в специально организованных речевых ситуациях;</w:t>
            </w:r>
            <w:r w:rsidRPr="004C0C46">
              <w:br/>
              <w:t>в коллективных формах общения детей между собой.</w:t>
            </w:r>
            <w:r w:rsidRPr="004C0C46">
              <w:br/>
              <w:t>Развитие детской самостоятельности при оречевлении предметно-практической деятельности с соблюдением фонетической правильности речи.</w:t>
            </w:r>
          </w:p>
        </w:tc>
        <w:tc>
          <w:tcPr>
            <w:tcW w:w="1370" w:type="dxa"/>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a9"/>
              <w:jc w:val="center"/>
            </w:pPr>
            <w:r w:rsidRPr="004C0C46">
              <w:t>45</w:t>
            </w:r>
          </w:p>
        </w:tc>
      </w:tr>
      <w:tr w:rsidR="00C24EA1" w:rsidRPr="004C0C46" w:rsidTr="009F7BBB">
        <w:trPr>
          <w:tblCellSpacing w:w="15" w:type="dxa"/>
        </w:trPr>
        <w:tc>
          <w:tcPr>
            <w:tcW w:w="9819" w:type="dxa"/>
            <w:gridSpan w:val="6"/>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a9"/>
            </w:pPr>
            <w:r w:rsidRPr="004C0C46">
              <w:lastRenderedPageBreak/>
              <w:t>Закрепление правильного произношения звуков.</w:t>
            </w:r>
            <w:r w:rsidRPr="004C0C46">
              <w:rPr>
                <w:rStyle w:val="apple-converted-space"/>
              </w:rPr>
              <w:t> </w:t>
            </w:r>
            <w:r w:rsidRPr="004C0C46">
              <w:br/>
              <w:t>Развитие точности и дифференцированности произвольных движений артикуляционного аппарата.</w:t>
            </w:r>
            <w:r w:rsidRPr="004C0C46">
              <w:rPr>
                <w:rStyle w:val="apple-converted-space"/>
              </w:rPr>
              <w:t> </w:t>
            </w:r>
            <w:r w:rsidRPr="004C0C46">
              <w:br/>
              <w:t>Совершенствование дикции.</w:t>
            </w:r>
            <w:r w:rsidRPr="004C0C46">
              <w:rPr>
                <w:rStyle w:val="apple-converted-space"/>
              </w:rPr>
              <w:t> </w:t>
            </w:r>
            <w:r w:rsidRPr="004C0C46">
              <w:br/>
              <w:t>Совершенствование четкого произношения слов и словосочетаний.</w:t>
            </w:r>
            <w:r w:rsidRPr="004C0C46">
              <w:rPr>
                <w:rStyle w:val="apple-converted-space"/>
              </w:rPr>
              <w:t> </w:t>
            </w:r>
            <w:r w:rsidRPr="004C0C46">
              <w:br/>
              <w:t>Совершенствование интонационной выразительности речи.</w:t>
            </w:r>
            <w:r w:rsidRPr="004C0C46">
              <w:rPr>
                <w:rStyle w:val="apple-converted-space"/>
              </w:rPr>
              <w:t> </w:t>
            </w:r>
            <w:r w:rsidRPr="004C0C46">
              <w:br/>
              <w:t>Активизация употребления в речи слов, состоящих из правильно произносимых звуков.</w:t>
            </w:r>
            <w:r w:rsidRPr="004C0C46">
              <w:br/>
              <w:t>Повышение мотивации детей к активному употреблению в высказываниях усвоенных грамматических форм речи.</w:t>
            </w:r>
          </w:p>
        </w:tc>
      </w:tr>
    </w:tbl>
    <w:p w:rsidR="00A836BC" w:rsidRDefault="00C24EA1" w:rsidP="001802BD">
      <w:pPr>
        <w:spacing w:after="0" w:line="360" w:lineRule="auto"/>
        <w:rPr>
          <w:rFonts w:ascii="Times New Roman" w:hAnsi="Times New Roman" w:cs="Times New Roman"/>
          <w:sz w:val="28"/>
          <w:szCs w:val="28"/>
        </w:rPr>
      </w:pPr>
      <w:r w:rsidRPr="004701FC">
        <w:rPr>
          <w:rFonts w:ascii="Times New Roman" w:hAnsi="Times New Roman" w:cs="Times New Roman"/>
          <w:b/>
          <w:sz w:val="28"/>
          <w:szCs w:val="28"/>
        </w:rPr>
        <w:t>В итоге логопедической работы дети должны:</w:t>
      </w:r>
    </w:p>
    <w:p w:rsidR="00A836BC" w:rsidRDefault="00C24EA1" w:rsidP="001802BD">
      <w:pPr>
        <w:pStyle w:val="a5"/>
        <w:numPr>
          <w:ilvl w:val="0"/>
          <w:numId w:val="15"/>
        </w:numPr>
        <w:spacing w:after="0" w:line="360" w:lineRule="auto"/>
        <w:rPr>
          <w:rFonts w:ascii="Times New Roman" w:hAnsi="Times New Roman"/>
          <w:sz w:val="28"/>
          <w:szCs w:val="28"/>
        </w:rPr>
      </w:pPr>
      <w:r w:rsidRPr="00A836BC">
        <w:rPr>
          <w:rFonts w:ascii="Times New Roman" w:hAnsi="Times New Roman"/>
          <w:sz w:val="28"/>
          <w:szCs w:val="28"/>
        </w:rPr>
        <w:t xml:space="preserve">правильно артикулировать все звуки речи в различных фонетических </w:t>
      </w:r>
      <w:r w:rsidR="00A836BC" w:rsidRPr="00A836BC">
        <w:rPr>
          <w:rFonts w:ascii="Times New Roman" w:hAnsi="Times New Roman"/>
          <w:sz w:val="28"/>
          <w:szCs w:val="28"/>
        </w:rPr>
        <w:t>позициях и формах речи;</w:t>
      </w:r>
    </w:p>
    <w:p w:rsidR="00A836BC" w:rsidRDefault="00C24EA1" w:rsidP="001802BD">
      <w:pPr>
        <w:pStyle w:val="a5"/>
        <w:numPr>
          <w:ilvl w:val="0"/>
          <w:numId w:val="15"/>
        </w:numPr>
        <w:spacing w:after="0" w:line="360" w:lineRule="auto"/>
        <w:rPr>
          <w:rFonts w:ascii="Times New Roman" w:hAnsi="Times New Roman"/>
          <w:sz w:val="28"/>
          <w:szCs w:val="28"/>
        </w:rPr>
      </w:pPr>
      <w:r w:rsidRPr="00A836BC">
        <w:rPr>
          <w:rFonts w:ascii="Times New Roman" w:hAnsi="Times New Roman"/>
          <w:sz w:val="28"/>
          <w:szCs w:val="28"/>
        </w:rPr>
        <w:t>четко дифференцирова</w:t>
      </w:r>
      <w:r w:rsidR="00A836BC" w:rsidRPr="00A836BC">
        <w:rPr>
          <w:rFonts w:ascii="Times New Roman" w:hAnsi="Times New Roman"/>
          <w:sz w:val="28"/>
          <w:szCs w:val="28"/>
        </w:rPr>
        <w:t xml:space="preserve">ть все </w:t>
      </w:r>
      <w:r w:rsidR="00A836BC">
        <w:rPr>
          <w:rFonts w:ascii="Times New Roman" w:hAnsi="Times New Roman"/>
          <w:sz w:val="28"/>
          <w:szCs w:val="28"/>
        </w:rPr>
        <w:t>изученные звуки;</w:t>
      </w:r>
    </w:p>
    <w:p w:rsidR="00A836BC" w:rsidRDefault="00C24EA1" w:rsidP="001802BD">
      <w:pPr>
        <w:pStyle w:val="a5"/>
        <w:numPr>
          <w:ilvl w:val="0"/>
          <w:numId w:val="15"/>
        </w:numPr>
        <w:spacing w:after="0" w:line="360" w:lineRule="auto"/>
        <w:rPr>
          <w:rFonts w:ascii="Times New Roman" w:hAnsi="Times New Roman"/>
          <w:sz w:val="28"/>
          <w:szCs w:val="28"/>
        </w:rPr>
      </w:pPr>
      <w:r w:rsidRPr="00A836BC">
        <w:rPr>
          <w:rFonts w:ascii="Times New Roman" w:hAnsi="Times New Roman"/>
          <w:sz w:val="28"/>
          <w:szCs w:val="28"/>
        </w:rPr>
        <w:t>называть последовательность слов в предлож</w:t>
      </w:r>
      <w:r w:rsidR="00A836BC">
        <w:rPr>
          <w:rFonts w:ascii="Times New Roman" w:hAnsi="Times New Roman"/>
          <w:sz w:val="28"/>
          <w:szCs w:val="28"/>
        </w:rPr>
        <w:t>ении, слогов и звуков в словах;</w:t>
      </w:r>
    </w:p>
    <w:p w:rsidR="00A836BC" w:rsidRDefault="00C24EA1" w:rsidP="001802BD">
      <w:pPr>
        <w:pStyle w:val="a5"/>
        <w:numPr>
          <w:ilvl w:val="0"/>
          <w:numId w:val="15"/>
        </w:numPr>
        <w:spacing w:after="0" w:line="360" w:lineRule="auto"/>
        <w:rPr>
          <w:rFonts w:ascii="Times New Roman" w:hAnsi="Times New Roman"/>
          <w:sz w:val="28"/>
          <w:szCs w:val="28"/>
        </w:rPr>
      </w:pPr>
      <w:r w:rsidRPr="00A836BC">
        <w:rPr>
          <w:rFonts w:ascii="Times New Roman" w:hAnsi="Times New Roman"/>
          <w:sz w:val="28"/>
          <w:szCs w:val="28"/>
        </w:rPr>
        <w:t xml:space="preserve">находить в предложении слова с заданным звуком, </w:t>
      </w:r>
      <w:r w:rsidR="00A836BC">
        <w:rPr>
          <w:rFonts w:ascii="Times New Roman" w:hAnsi="Times New Roman"/>
          <w:sz w:val="28"/>
          <w:szCs w:val="28"/>
        </w:rPr>
        <w:t>определять место звука в слове;</w:t>
      </w:r>
    </w:p>
    <w:p w:rsidR="00A836BC" w:rsidRDefault="00C24EA1" w:rsidP="001802BD">
      <w:pPr>
        <w:pStyle w:val="a5"/>
        <w:numPr>
          <w:ilvl w:val="0"/>
          <w:numId w:val="15"/>
        </w:numPr>
        <w:spacing w:after="0" w:line="360" w:lineRule="auto"/>
        <w:rPr>
          <w:rFonts w:ascii="Times New Roman" w:hAnsi="Times New Roman"/>
          <w:sz w:val="28"/>
          <w:szCs w:val="28"/>
        </w:rPr>
      </w:pPr>
      <w:r w:rsidRPr="00A836BC">
        <w:rPr>
          <w:rFonts w:ascii="Times New Roman" w:hAnsi="Times New Roman"/>
          <w:sz w:val="28"/>
          <w:szCs w:val="28"/>
        </w:rPr>
        <w:t>различать понятия «звук», «слог», «предл</w:t>
      </w:r>
      <w:r w:rsidR="00A836BC">
        <w:rPr>
          <w:rFonts w:ascii="Times New Roman" w:hAnsi="Times New Roman"/>
          <w:sz w:val="28"/>
          <w:szCs w:val="28"/>
        </w:rPr>
        <w:t>ожение» на практическом уровне;</w:t>
      </w:r>
    </w:p>
    <w:p w:rsidR="00C24EA1" w:rsidRPr="00A836BC" w:rsidRDefault="00C24EA1" w:rsidP="001802BD">
      <w:pPr>
        <w:pStyle w:val="a5"/>
        <w:numPr>
          <w:ilvl w:val="0"/>
          <w:numId w:val="15"/>
        </w:numPr>
        <w:spacing w:after="0" w:line="360" w:lineRule="auto"/>
        <w:rPr>
          <w:rFonts w:ascii="Times New Roman" w:hAnsi="Times New Roman"/>
          <w:sz w:val="28"/>
          <w:szCs w:val="28"/>
        </w:rPr>
      </w:pPr>
      <w:r w:rsidRPr="00A836BC">
        <w:rPr>
          <w:rFonts w:ascii="Times New Roman" w:hAnsi="Times New Roman"/>
          <w:sz w:val="28"/>
          <w:szCs w:val="28"/>
        </w:rPr>
        <w:t>овладеть интонационными средствами выразительности речи в сюжетно-ролевой игре, пересказе, чтении стихов.</w:t>
      </w:r>
    </w:p>
    <w:p w:rsidR="00C24EA1" w:rsidRPr="00A836BC" w:rsidRDefault="005B387D" w:rsidP="001802BD">
      <w:pPr>
        <w:pStyle w:val="zag2"/>
        <w:spacing w:after="0" w:afterAutospacing="0" w:line="360" w:lineRule="auto"/>
        <w:jc w:val="center"/>
        <w:rPr>
          <w:b/>
          <w:bCs/>
          <w:color w:val="000000"/>
          <w:sz w:val="28"/>
          <w:szCs w:val="28"/>
        </w:rPr>
      </w:pPr>
      <w:bookmarkStart w:id="5" w:name="C"/>
      <w:bookmarkEnd w:id="5"/>
      <w:r w:rsidRPr="00EB4D60">
        <w:rPr>
          <w:b/>
          <w:bCs/>
          <w:color w:val="000000"/>
        </w:rPr>
        <w:t>2.</w:t>
      </w:r>
      <w:r w:rsidR="00EB4D60">
        <w:rPr>
          <w:b/>
          <w:bCs/>
          <w:color w:val="000000"/>
        </w:rPr>
        <w:t>1.</w:t>
      </w:r>
      <w:r w:rsidR="00EB4D60" w:rsidRPr="00EB4D60">
        <w:rPr>
          <w:b/>
          <w:bCs/>
          <w:color w:val="000000"/>
        </w:rPr>
        <w:t>2</w:t>
      </w:r>
      <w:r w:rsidR="00C24EA1" w:rsidRPr="004C0C46">
        <w:rPr>
          <w:b/>
          <w:bCs/>
          <w:color w:val="000000"/>
        </w:rPr>
        <w:t xml:space="preserve"> </w:t>
      </w:r>
      <w:r w:rsidR="00C24EA1" w:rsidRPr="00A836BC">
        <w:rPr>
          <w:b/>
          <w:bCs/>
          <w:color w:val="000000"/>
          <w:sz w:val="28"/>
          <w:szCs w:val="28"/>
        </w:rPr>
        <w:t xml:space="preserve">Учебно-тематический план работы по преодолению </w:t>
      </w:r>
      <w:r w:rsidR="006236C9" w:rsidRPr="00A836BC">
        <w:rPr>
          <w:b/>
          <w:bCs/>
          <w:color w:val="000000"/>
          <w:sz w:val="28"/>
          <w:szCs w:val="28"/>
        </w:rPr>
        <w:t xml:space="preserve">фонетического и </w:t>
      </w:r>
      <w:r w:rsidR="00C24EA1" w:rsidRPr="00A836BC">
        <w:rPr>
          <w:b/>
          <w:bCs/>
          <w:color w:val="000000"/>
          <w:sz w:val="28"/>
          <w:szCs w:val="28"/>
        </w:rPr>
        <w:t>фонетико-фонематического недоразвития у детей в подготовительной группе</w:t>
      </w:r>
    </w:p>
    <w:p w:rsidR="009F7BBB" w:rsidRPr="009F7BBB" w:rsidRDefault="009F7BBB" w:rsidP="009F7BBB">
      <w:pPr>
        <w:pStyle w:val="af0"/>
        <w:keepNext/>
        <w:jc w:val="right"/>
        <w:rPr>
          <w:rFonts w:ascii="Times New Roman" w:hAnsi="Times New Roman" w:cs="Times New Roman"/>
          <w:b w:val="0"/>
          <w:color w:val="000000" w:themeColor="text1"/>
          <w:sz w:val="22"/>
          <w:szCs w:val="22"/>
        </w:rPr>
      </w:pPr>
      <w:r w:rsidRPr="009F7BBB">
        <w:rPr>
          <w:rFonts w:ascii="Times New Roman" w:hAnsi="Times New Roman" w:cs="Times New Roman"/>
          <w:b w:val="0"/>
          <w:color w:val="000000" w:themeColor="text1"/>
          <w:sz w:val="22"/>
          <w:szCs w:val="22"/>
        </w:rPr>
        <w:lastRenderedPageBreak/>
        <w:t>Таблица 3</w:t>
      </w:r>
    </w:p>
    <w:tbl>
      <w:tblPr>
        <w:tblW w:w="5000" w:type="pct"/>
        <w:tblCellSpacing w:w="15" w:type="dxa"/>
        <w:tblBorders>
          <w:top w:val="outset" w:sz="6" w:space="0" w:color="auto"/>
          <w:left w:val="outset" w:sz="6" w:space="0" w:color="auto"/>
          <w:bottom w:val="outset" w:sz="6" w:space="0" w:color="auto"/>
          <w:right w:val="outset" w:sz="6" w:space="0" w:color="auto"/>
        </w:tblBorders>
        <w:tblLayout w:type="fixed"/>
        <w:tblCellMar>
          <w:top w:w="75" w:type="dxa"/>
          <w:left w:w="75" w:type="dxa"/>
          <w:bottom w:w="75" w:type="dxa"/>
          <w:right w:w="75" w:type="dxa"/>
        </w:tblCellMar>
        <w:tblLook w:val="0000" w:firstRow="0" w:lastRow="0" w:firstColumn="0" w:lastColumn="0" w:noHBand="0" w:noVBand="0"/>
      </w:tblPr>
      <w:tblGrid>
        <w:gridCol w:w="1264"/>
        <w:gridCol w:w="2361"/>
        <w:gridCol w:w="2482"/>
        <w:gridCol w:w="2627"/>
        <w:gridCol w:w="1145"/>
      </w:tblGrid>
      <w:tr w:rsidR="006236C9" w:rsidRPr="004C0C46" w:rsidTr="009F7BBB">
        <w:trPr>
          <w:tblCellSpacing w:w="15" w:type="dxa"/>
        </w:trPr>
        <w:tc>
          <w:tcPr>
            <w:tcW w:w="617" w:type="pct"/>
            <w:tcBorders>
              <w:top w:val="outset" w:sz="6" w:space="0" w:color="auto"/>
              <w:left w:val="outset" w:sz="6" w:space="0" w:color="auto"/>
              <w:bottom w:val="outset" w:sz="6" w:space="0" w:color="auto"/>
              <w:right w:val="outset" w:sz="6" w:space="0" w:color="auto"/>
            </w:tcBorders>
            <w:vAlign w:val="center"/>
          </w:tcPr>
          <w:p w:rsidR="00C24EA1" w:rsidRPr="00EC3C42" w:rsidRDefault="00C24EA1" w:rsidP="00EC3C42">
            <w:pPr>
              <w:spacing w:line="240" w:lineRule="auto"/>
              <w:jc w:val="center"/>
              <w:rPr>
                <w:rFonts w:ascii="Times New Roman" w:eastAsia="Times New Roman" w:hAnsi="Times New Roman" w:cs="Times New Roman"/>
                <w:b/>
                <w:sz w:val="24"/>
                <w:szCs w:val="24"/>
              </w:rPr>
            </w:pPr>
            <w:r w:rsidRPr="00EC3C42">
              <w:rPr>
                <w:rFonts w:ascii="Times New Roman" w:eastAsia="Times New Roman" w:hAnsi="Times New Roman" w:cs="Times New Roman"/>
                <w:b/>
                <w:sz w:val="24"/>
                <w:szCs w:val="24"/>
              </w:rPr>
              <w:t>Период</w:t>
            </w:r>
          </w:p>
        </w:tc>
        <w:tc>
          <w:tcPr>
            <w:tcW w:w="1179" w:type="pct"/>
            <w:tcBorders>
              <w:top w:val="outset" w:sz="6" w:space="0" w:color="auto"/>
              <w:left w:val="outset" w:sz="6" w:space="0" w:color="auto"/>
              <w:bottom w:val="outset" w:sz="6" w:space="0" w:color="auto"/>
              <w:right w:val="outset" w:sz="6" w:space="0" w:color="auto"/>
            </w:tcBorders>
            <w:vAlign w:val="center"/>
          </w:tcPr>
          <w:p w:rsidR="00C24EA1" w:rsidRPr="00EC3C42" w:rsidRDefault="00C24EA1" w:rsidP="00EC3C42">
            <w:pPr>
              <w:pStyle w:val="a9"/>
              <w:jc w:val="center"/>
              <w:rPr>
                <w:b/>
              </w:rPr>
            </w:pPr>
            <w:r w:rsidRPr="00EC3C42">
              <w:rPr>
                <w:b/>
              </w:rPr>
              <w:t>Произношение</w:t>
            </w:r>
          </w:p>
        </w:tc>
        <w:tc>
          <w:tcPr>
            <w:tcW w:w="1241" w:type="pct"/>
            <w:tcBorders>
              <w:top w:val="outset" w:sz="6" w:space="0" w:color="auto"/>
              <w:left w:val="outset" w:sz="6" w:space="0" w:color="auto"/>
              <w:bottom w:val="outset" w:sz="6" w:space="0" w:color="auto"/>
              <w:right w:val="outset" w:sz="6" w:space="0" w:color="auto"/>
            </w:tcBorders>
            <w:vAlign w:val="center"/>
          </w:tcPr>
          <w:p w:rsidR="00C24EA1" w:rsidRPr="00EC3C42" w:rsidRDefault="00C24EA1" w:rsidP="00EC3C42">
            <w:pPr>
              <w:pStyle w:val="a9"/>
              <w:jc w:val="center"/>
              <w:rPr>
                <w:b/>
              </w:rPr>
            </w:pPr>
            <w:r w:rsidRPr="00EC3C42">
              <w:rPr>
                <w:b/>
              </w:rPr>
              <w:t>Развитие речи</w:t>
            </w:r>
          </w:p>
        </w:tc>
        <w:tc>
          <w:tcPr>
            <w:tcW w:w="1315" w:type="pct"/>
            <w:tcBorders>
              <w:top w:val="outset" w:sz="6" w:space="0" w:color="auto"/>
              <w:left w:val="outset" w:sz="6" w:space="0" w:color="auto"/>
              <w:bottom w:val="outset" w:sz="6" w:space="0" w:color="auto"/>
              <w:right w:val="outset" w:sz="6" w:space="0" w:color="auto"/>
            </w:tcBorders>
            <w:vAlign w:val="center"/>
          </w:tcPr>
          <w:p w:rsidR="00C24EA1" w:rsidRPr="00EC3C42" w:rsidRDefault="00C24EA1" w:rsidP="00EC3C42">
            <w:pPr>
              <w:pStyle w:val="a9"/>
              <w:jc w:val="center"/>
              <w:rPr>
                <w:b/>
              </w:rPr>
            </w:pPr>
            <w:r w:rsidRPr="00EC3C42">
              <w:rPr>
                <w:b/>
              </w:rPr>
              <w:t>Формирование элементарных навыков письма и чтения</w:t>
            </w:r>
          </w:p>
        </w:tc>
        <w:tc>
          <w:tcPr>
            <w:tcW w:w="557" w:type="pct"/>
            <w:tcBorders>
              <w:top w:val="outset" w:sz="6" w:space="0" w:color="auto"/>
              <w:left w:val="outset" w:sz="6" w:space="0" w:color="auto"/>
              <w:bottom w:val="outset" w:sz="6" w:space="0" w:color="auto"/>
              <w:right w:val="outset" w:sz="6" w:space="0" w:color="auto"/>
            </w:tcBorders>
          </w:tcPr>
          <w:p w:rsidR="00C24EA1" w:rsidRPr="00EC3C42" w:rsidRDefault="00C24EA1" w:rsidP="00EC3C42">
            <w:pPr>
              <w:pStyle w:val="a9"/>
              <w:jc w:val="center"/>
              <w:rPr>
                <w:b/>
              </w:rPr>
            </w:pPr>
            <w:r w:rsidRPr="00EC3C42">
              <w:rPr>
                <w:b/>
              </w:rPr>
              <w:t xml:space="preserve">Количество занятий на одного ребенка </w:t>
            </w:r>
          </w:p>
        </w:tc>
      </w:tr>
      <w:tr w:rsidR="006236C9" w:rsidRPr="004C0C46" w:rsidTr="009F7BBB">
        <w:trPr>
          <w:tblCellSpacing w:w="15" w:type="dxa"/>
        </w:trPr>
        <w:tc>
          <w:tcPr>
            <w:tcW w:w="617" w:type="pct"/>
            <w:tcBorders>
              <w:top w:val="outset" w:sz="6" w:space="0" w:color="auto"/>
              <w:left w:val="outset" w:sz="6" w:space="0" w:color="auto"/>
              <w:bottom w:val="outset" w:sz="6" w:space="0" w:color="auto"/>
              <w:right w:val="outset" w:sz="6" w:space="0" w:color="auto"/>
            </w:tcBorders>
          </w:tcPr>
          <w:p w:rsidR="00C24EA1" w:rsidRPr="006236C9" w:rsidRDefault="00C24EA1" w:rsidP="00EC3C42">
            <w:pPr>
              <w:pStyle w:val="a9"/>
              <w:jc w:val="center"/>
            </w:pPr>
            <w:r w:rsidRPr="006236C9">
              <w:t>I</w:t>
            </w:r>
            <w:r w:rsidRPr="006236C9">
              <w:rPr>
                <w:rStyle w:val="apple-converted-space"/>
              </w:rPr>
              <w:t> </w:t>
            </w:r>
            <w:r w:rsidRPr="006236C9">
              <w:br/>
              <w:t>Сентябрь октябрь</w:t>
            </w:r>
          </w:p>
        </w:tc>
        <w:tc>
          <w:tcPr>
            <w:tcW w:w="1179" w:type="pct"/>
            <w:tcBorders>
              <w:top w:val="outset" w:sz="6" w:space="0" w:color="auto"/>
              <w:left w:val="outset" w:sz="6" w:space="0" w:color="auto"/>
              <w:bottom w:val="outset" w:sz="6" w:space="0" w:color="auto"/>
              <w:right w:val="outset" w:sz="6" w:space="0" w:color="auto"/>
            </w:tcBorders>
          </w:tcPr>
          <w:p w:rsidR="006236C9" w:rsidRDefault="006236C9" w:rsidP="00EC3C42">
            <w:pPr>
              <w:pStyle w:val="zag4"/>
              <w:spacing w:before="0" w:beforeAutospacing="0" w:after="0" w:afterAutospacing="0"/>
              <w:jc w:val="center"/>
              <w:rPr>
                <w:spacing w:val="48"/>
              </w:rPr>
            </w:pPr>
            <w:r w:rsidRPr="004C0C46">
              <w:rPr>
                <w:spacing w:val="48"/>
              </w:rPr>
              <w:t>Индивидуаль</w:t>
            </w:r>
          </w:p>
          <w:p w:rsidR="006236C9" w:rsidRPr="004C0C46" w:rsidRDefault="006236C9" w:rsidP="00EC3C42">
            <w:pPr>
              <w:pStyle w:val="zag4"/>
              <w:spacing w:before="0" w:beforeAutospacing="0" w:after="0" w:afterAutospacing="0"/>
              <w:jc w:val="center"/>
              <w:rPr>
                <w:spacing w:val="48"/>
              </w:rPr>
            </w:pPr>
            <w:r w:rsidRPr="004C0C46">
              <w:rPr>
                <w:spacing w:val="48"/>
              </w:rPr>
              <w:t>ные и подгрупповые занятия</w:t>
            </w:r>
          </w:p>
          <w:p w:rsidR="00C24EA1" w:rsidRPr="004C0C46" w:rsidRDefault="00C24EA1" w:rsidP="00EC3C42">
            <w:pPr>
              <w:pStyle w:val="a9"/>
            </w:pPr>
            <w:r w:rsidRPr="004C0C46">
              <w:t>1. Постановка и первоначальное закрепление звуков [к], [к’], [х], [х’], [j], [ы], [с], [с’], [з], [з’], [л], [л’], [ш], [ж], [р], [р’] и др. В соответствии с индивидуальными планами занятий.</w:t>
            </w:r>
            <w:r w:rsidRPr="004C0C46">
              <w:rPr>
                <w:rStyle w:val="apple-converted-space"/>
              </w:rPr>
              <w:t> </w:t>
            </w:r>
            <w:r w:rsidRPr="004C0C46">
              <w:br/>
              <w:t>2. Преодоление затруднений в произношении сложных по структуре слов, состоящих из правильно произносимых звуков.</w:t>
            </w:r>
            <w:r w:rsidRPr="004C0C46">
              <w:rPr>
                <w:rStyle w:val="apple-converted-space"/>
              </w:rPr>
              <w:t> </w:t>
            </w:r>
            <w:r w:rsidRPr="004C0C46">
              <w:br/>
              <w:t>3. Формирование грамматически правильной речи.</w:t>
            </w:r>
            <w:r w:rsidRPr="004C0C46">
              <w:rPr>
                <w:rStyle w:val="apple-converted-space"/>
              </w:rPr>
              <w:t> </w:t>
            </w:r>
            <w:r w:rsidRPr="004C0C46">
              <w:br/>
              <w:t>4. Звуковой анализ и синтез слогов и слов, чтение, письмо в случае индивидуальных затруднений.</w:t>
            </w:r>
          </w:p>
          <w:p w:rsidR="00C24EA1" w:rsidRPr="004C0C46" w:rsidRDefault="00C24EA1" w:rsidP="00EC3C42">
            <w:pPr>
              <w:pStyle w:val="zag4"/>
              <w:jc w:val="center"/>
              <w:rPr>
                <w:spacing w:val="48"/>
              </w:rPr>
            </w:pPr>
            <w:r w:rsidRPr="004C0C46">
              <w:rPr>
                <w:spacing w:val="48"/>
              </w:rPr>
              <w:t>Фронтальные занятия</w:t>
            </w:r>
          </w:p>
          <w:p w:rsidR="00C24EA1" w:rsidRPr="004C0C46" w:rsidRDefault="00C24EA1" w:rsidP="00EC3C42">
            <w:pPr>
              <w:pStyle w:val="a9"/>
            </w:pPr>
            <w:r w:rsidRPr="004C0C46">
              <w:t xml:space="preserve">1. Закрепление правильного произношения звуков [у], [а], [и], </w:t>
            </w:r>
            <w:r w:rsidRPr="004C0C46">
              <w:lastRenderedPageBreak/>
              <w:t>[п], [п’], [э], [т], [т’], [к], [к’], [м], [м’], [л’], [о], [х], [х’], [j], [ы], [с].</w:t>
            </w:r>
            <w:r w:rsidRPr="004C0C46">
              <w:rPr>
                <w:rStyle w:val="apple-converted-space"/>
              </w:rPr>
              <w:t> </w:t>
            </w:r>
            <w:r w:rsidRPr="004C0C46">
              <w:br/>
              <w:t>2. Различение звуков на слух: гласных — ([у], [а], [и], [э], [о], [ы]), согласных — [п], [т], [м], [к], [д], [к’], [г], [х], [л], [л’], [j], [р], [р’], [с], [с’], [з], [з’], [ц]</w:t>
            </w:r>
            <w:r w:rsidRPr="004C0C46">
              <w:rPr>
                <w:rStyle w:val="apple-converted-space"/>
              </w:rPr>
              <w:t> </w:t>
            </w:r>
            <w:r w:rsidRPr="004C0C46">
              <w:br/>
              <w:t>в различных звуко-слоговых структурах и словах без проговаривания.</w:t>
            </w:r>
            <w:r w:rsidRPr="004C0C46">
              <w:rPr>
                <w:rStyle w:val="apple-converted-space"/>
              </w:rPr>
              <w:t> </w:t>
            </w:r>
            <w:r w:rsidRPr="004C0C46">
              <w:br/>
              <w:t>3. Дифференциация правильно произносимых звуков: [к] — [х], [л’] — [j], [ы] — [и].</w:t>
            </w:r>
            <w:r w:rsidRPr="004C0C46">
              <w:br/>
              <w:t>4. Усвоение слов различной звуко-слоговой сложности (преимущественно двух- и трехсложных)</w:t>
            </w:r>
            <w:r w:rsidRPr="004C0C46">
              <w:rPr>
                <w:rStyle w:val="apple-converted-space"/>
              </w:rPr>
              <w:t> </w:t>
            </w:r>
            <w:r w:rsidRPr="004C0C46">
              <w:br/>
              <w:t>в связи с закреплением правильного произношения звуков.</w:t>
            </w:r>
            <w:r w:rsidRPr="004C0C46">
              <w:rPr>
                <w:rStyle w:val="apple-converted-space"/>
              </w:rPr>
              <w:t> </w:t>
            </w:r>
            <w:r w:rsidRPr="004C0C46">
              <w:br/>
              <w:t>Усвоение доступных ритмических моделей слов:</w:t>
            </w:r>
            <w:r w:rsidRPr="004C0C46">
              <w:rPr>
                <w:rStyle w:val="aa"/>
              </w:rPr>
              <w:t>тá</w:t>
            </w:r>
            <w:r w:rsidRPr="004C0C46">
              <w:t>—</w:t>
            </w:r>
            <w:r w:rsidRPr="004C0C46">
              <w:rPr>
                <w:rStyle w:val="aa"/>
              </w:rPr>
              <w:t>та, та</w:t>
            </w:r>
            <w:r w:rsidRPr="004C0C46">
              <w:t>—</w:t>
            </w:r>
            <w:r w:rsidRPr="004C0C46">
              <w:rPr>
                <w:rStyle w:val="aa"/>
              </w:rPr>
              <w:t>тá, тá—та</w:t>
            </w:r>
            <w:r w:rsidRPr="004C0C46">
              <w:t>—</w:t>
            </w:r>
            <w:r w:rsidRPr="004C0C46">
              <w:rPr>
                <w:rStyle w:val="aa"/>
              </w:rPr>
              <w:t>та, та</w:t>
            </w:r>
            <w:r w:rsidRPr="004C0C46">
              <w:t>—</w:t>
            </w:r>
            <w:r w:rsidRPr="004C0C46">
              <w:rPr>
                <w:rStyle w:val="aa"/>
              </w:rPr>
              <w:t>тá</w:t>
            </w:r>
            <w:r w:rsidRPr="004C0C46">
              <w:t>—</w:t>
            </w:r>
            <w:r w:rsidRPr="004C0C46">
              <w:rPr>
                <w:rStyle w:val="aa"/>
              </w:rPr>
              <w:t>та.</w:t>
            </w:r>
            <w:r w:rsidRPr="004C0C46">
              <w:br/>
              <w:t>Определение ритмических моделей слов:</w:t>
            </w:r>
            <w:r w:rsidRPr="004C0C46">
              <w:rPr>
                <w:rStyle w:val="aa"/>
              </w:rPr>
              <w:t>вата</w:t>
            </w:r>
            <w:r w:rsidRPr="004C0C46">
              <w:t>—</w:t>
            </w:r>
            <w:r w:rsidRPr="004C0C46">
              <w:rPr>
                <w:rStyle w:val="aa"/>
              </w:rPr>
              <w:t>тáта, вода</w:t>
            </w:r>
            <w:r w:rsidRPr="004C0C46">
              <w:t>—</w:t>
            </w:r>
            <w:r w:rsidRPr="004C0C46">
              <w:rPr>
                <w:rStyle w:val="aa"/>
              </w:rPr>
              <w:t>татá</w:t>
            </w:r>
            <w:r w:rsidRPr="004C0C46">
              <w:rPr>
                <w:rStyle w:val="apple-converted-space"/>
                <w:i/>
                <w:iCs/>
              </w:rPr>
              <w:t> </w:t>
            </w:r>
            <w:r w:rsidRPr="004C0C46">
              <w:t>и т. п.</w:t>
            </w:r>
            <w:r w:rsidRPr="004C0C46">
              <w:rPr>
                <w:rStyle w:val="apple-converted-space"/>
              </w:rPr>
              <w:t> </w:t>
            </w:r>
            <w:r w:rsidRPr="004C0C46">
              <w:br/>
              <w:t>Соотнесение слова с заданной ритмической моделью.</w:t>
            </w:r>
          </w:p>
        </w:tc>
        <w:tc>
          <w:tcPr>
            <w:tcW w:w="1241" w:type="pct"/>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a9"/>
            </w:pPr>
            <w:r w:rsidRPr="004C0C46">
              <w:lastRenderedPageBreak/>
              <w:t>1. Воспитание направленности внимания к изучению грамматических форм слов за счет сравнения и сопоставления: существительных единственного и множественного числа с окончаниями</w:t>
            </w:r>
            <w:r w:rsidRPr="004C0C46">
              <w:rPr>
                <w:rStyle w:val="apple-converted-space"/>
              </w:rPr>
              <w:t> </w:t>
            </w:r>
            <w:r w:rsidRPr="004C0C46">
              <w:rPr>
                <w:rStyle w:val="aa"/>
              </w:rPr>
              <w:t>и, ы, а</w:t>
            </w:r>
            <w:r w:rsidRPr="004C0C46">
              <w:rPr>
                <w:rStyle w:val="apple-converted-space"/>
                <w:i/>
                <w:iCs/>
              </w:rPr>
              <w:t> </w:t>
            </w:r>
            <w:r w:rsidRPr="004C0C46">
              <w:t>(</w:t>
            </w:r>
            <w:r w:rsidRPr="004C0C46">
              <w:rPr>
                <w:rStyle w:val="aa"/>
              </w:rPr>
              <w:t>куски, кусты, кружки, письма</w:t>
            </w:r>
            <w:r w:rsidRPr="004C0C46">
              <w:t>); различных окончаний существительных множественного числа, личных окончаний существительных множественного числа родительного падежа (много</w:t>
            </w:r>
            <w:r w:rsidRPr="004C0C46">
              <w:rPr>
                <w:rStyle w:val="apple-converted-space"/>
              </w:rPr>
              <w:t> </w:t>
            </w:r>
            <w:r w:rsidRPr="004C0C46">
              <w:rPr>
                <w:rStyle w:val="aa"/>
              </w:rPr>
              <w:t>куск</w:t>
            </w:r>
            <w:r w:rsidRPr="004C0C46">
              <w:rPr>
                <w:rStyle w:val="ab"/>
                <w:i/>
                <w:iCs/>
              </w:rPr>
              <w:t>ов</w:t>
            </w:r>
            <w:r w:rsidRPr="004C0C46">
              <w:rPr>
                <w:rStyle w:val="aa"/>
              </w:rPr>
              <w:t>, олен</w:t>
            </w:r>
            <w:r w:rsidRPr="004C0C46">
              <w:rPr>
                <w:rStyle w:val="ab"/>
                <w:i/>
                <w:iCs/>
              </w:rPr>
              <w:t>ей</w:t>
            </w:r>
            <w:r w:rsidRPr="004C0C46">
              <w:rPr>
                <w:rStyle w:val="aa"/>
              </w:rPr>
              <w:t>, стуль</w:t>
            </w:r>
            <w:r w:rsidRPr="004C0C46">
              <w:rPr>
                <w:rStyle w:val="ab"/>
                <w:i/>
                <w:iCs/>
              </w:rPr>
              <w:t>ев</w:t>
            </w:r>
            <w:r w:rsidRPr="004C0C46">
              <w:rPr>
                <w:rStyle w:val="aa"/>
              </w:rPr>
              <w:t>, лен</w:t>
            </w:r>
            <w:r w:rsidRPr="004C0C46">
              <w:rPr>
                <w:rStyle w:val="ab"/>
                <w:i/>
                <w:iCs/>
              </w:rPr>
              <w:t>т</w:t>
            </w:r>
            <w:r w:rsidRPr="004C0C46">
              <w:rPr>
                <w:rStyle w:val="aa"/>
              </w:rPr>
              <w:t>, око</w:t>
            </w:r>
            <w:r w:rsidRPr="004C0C46">
              <w:rPr>
                <w:rStyle w:val="ab"/>
                <w:i/>
                <w:iCs/>
              </w:rPr>
              <w:t>н</w:t>
            </w:r>
            <w:r w:rsidRPr="004C0C46">
              <w:rPr>
                <w:rStyle w:val="apple-converted-space"/>
                <w:i/>
                <w:iCs/>
              </w:rPr>
              <w:t> </w:t>
            </w:r>
            <w:r w:rsidRPr="004C0C46">
              <w:t>и т. д.).</w:t>
            </w:r>
            <w:r w:rsidRPr="004C0C46">
              <w:br/>
              <w:t>Согласование глаголов единственного и множественного числа настоящего времени с существительными (</w:t>
            </w:r>
            <w:r w:rsidRPr="004C0C46">
              <w:rPr>
                <w:rStyle w:val="aa"/>
              </w:rPr>
              <w:t>залаяла собака, залаяли ... собаки</w:t>
            </w:r>
            <w:r w:rsidRPr="004C0C46">
              <w:t>); сравнение личных окончаний глаголов настоящего времени в единственном и множественном числе (</w:t>
            </w:r>
            <w:r w:rsidRPr="004C0C46">
              <w:rPr>
                <w:rStyle w:val="aa"/>
              </w:rPr>
              <w:t xml:space="preserve">поет Валя, </w:t>
            </w:r>
            <w:r w:rsidRPr="004C0C46">
              <w:rPr>
                <w:rStyle w:val="aa"/>
              </w:rPr>
              <w:lastRenderedPageBreak/>
              <w:t>поют ... дети</w:t>
            </w:r>
            <w:r w:rsidRPr="004C0C46">
              <w:t>); привлечение внимания к родовой принадлежности предметов (</w:t>
            </w:r>
            <w:r w:rsidRPr="004C0C46">
              <w:rPr>
                <w:rStyle w:val="aa"/>
              </w:rPr>
              <w:t>мой ... стакан, моя ... сумка</w:t>
            </w:r>
            <w:r w:rsidRPr="004C0C46">
              <w:t>).</w:t>
            </w:r>
            <w:r w:rsidRPr="004C0C46">
              <w:rPr>
                <w:rStyle w:val="apple-converted-space"/>
              </w:rPr>
              <w:t> </w:t>
            </w:r>
            <w:r w:rsidRPr="004C0C46">
              <w:br/>
            </w:r>
            <w:r w:rsidRPr="004C0C46">
              <w:rPr>
                <w:rStyle w:val="aa"/>
              </w:rPr>
              <w:t>2. </w:t>
            </w:r>
            <w:r w:rsidRPr="004C0C46">
              <w:t>Словарная работа. Привлечение внимания к образованию слов способом присоединения приставки (</w:t>
            </w:r>
            <w:r w:rsidRPr="004C0C46">
              <w:rPr>
                <w:rStyle w:val="aa"/>
              </w:rPr>
              <w:t>наливает, поливает, выливает...</w:t>
            </w:r>
            <w:r w:rsidRPr="004C0C46">
              <w:t>); способом присоединения суффиксов (</w:t>
            </w:r>
            <w:r w:rsidRPr="004C0C46">
              <w:rPr>
                <w:rStyle w:val="aa"/>
              </w:rPr>
              <w:t>мех — меховой — меховая, лимон — лимонный — лимонная</w:t>
            </w:r>
            <w:r w:rsidRPr="004C0C46">
              <w:t>); способом словосложения (</w:t>
            </w:r>
            <w:r w:rsidRPr="004C0C46">
              <w:rPr>
                <w:rStyle w:val="aa"/>
              </w:rPr>
              <w:t>пылесос, сенокос, снегопад</w:t>
            </w:r>
            <w:r w:rsidRPr="004C0C46">
              <w:t>); к словам с уменьшительно-ласкательным значением (</w:t>
            </w:r>
            <w:r w:rsidRPr="004C0C46">
              <w:rPr>
                <w:rStyle w:val="aa"/>
              </w:rPr>
              <w:t>пенек, лесок, колесико</w:t>
            </w:r>
            <w:r w:rsidRPr="004C0C46">
              <w:t>).</w:t>
            </w:r>
            <w:r w:rsidRPr="004C0C46">
              <w:rPr>
                <w:rStyle w:val="apple-converted-space"/>
              </w:rPr>
              <w:t> </w:t>
            </w:r>
            <w:r w:rsidRPr="004C0C46">
              <w:br/>
              <w:t>3. Предложение, связная речь.</w:t>
            </w:r>
            <w:r w:rsidRPr="004C0C46">
              <w:rPr>
                <w:rStyle w:val="apple-converted-space"/>
              </w:rPr>
              <w:t> </w:t>
            </w:r>
            <w:r w:rsidRPr="004C0C46">
              <w:br/>
              <w:t>Привлечение внимания к составу простого распространенного предложения с прямым дополнением (</w:t>
            </w:r>
            <w:r w:rsidRPr="004C0C46">
              <w:rPr>
                <w:rStyle w:val="aa"/>
              </w:rPr>
              <w:t>Валя читает книгу</w:t>
            </w:r>
            <w:r w:rsidRPr="004C0C46">
              <w:t>); выделение слов из предложений с помощью вопросов:</w:t>
            </w:r>
            <w:r w:rsidRPr="004C0C46">
              <w:rPr>
                <w:rStyle w:val="apple-converted-space"/>
              </w:rPr>
              <w:t> </w:t>
            </w:r>
            <w:r w:rsidRPr="004C0C46">
              <w:br/>
            </w:r>
            <w:r w:rsidRPr="004C0C46">
              <w:rPr>
                <w:rStyle w:val="razriadka"/>
                <w:spacing w:val="48"/>
              </w:rPr>
              <w:t>кто? что делает? делает что?</w:t>
            </w:r>
            <w:r w:rsidRPr="004C0C46">
              <w:t xml:space="preserve">; составление предложений из слов, данных полностью или частично в начальной форме; воспитание навыка </w:t>
            </w:r>
            <w:r w:rsidRPr="004C0C46">
              <w:lastRenderedPageBreak/>
              <w:t>отвечать кратким (одним словом) и полным ответом на вопросы.</w:t>
            </w:r>
            <w:r w:rsidRPr="004C0C46">
              <w:rPr>
                <w:rStyle w:val="apple-converted-space"/>
              </w:rPr>
              <w:t> </w:t>
            </w:r>
            <w:r w:rsidRPr="004C0C46">
              <w:br/>
              <w:t>Составление простых распространенных предложений с использованием предлогов</w:t>
            </w:r>
            <w:r w:rsidRPr="004C0C46">
              <w:rPr>
                <w:rStyle w:val="apple-converted-space"/>
              </w:rPr>
              <w:t> </w:t>
            </w:r>
            <w:r w:rsidRPr="004C0C46">
              <w:rPr>
                <w:rStyle w:val="aa"/>
              </w:rPr>
              <w:t>на, у, в, под, над, с, со</w:t>
            </w:r>
            <w:r w:rsidRPr="004C0C46">
              <w:rPr>
                <w:rStyle w:val="apple-converted-space"/>
                <w:i/>
                <w:iCs/>
              </w:rPr>
              <w:t> </w:t>
            </w:r>
            <w:r w:rsidRPr="004C0C46">
              <w:t>по картинкам, по демонстрации действий, по вопросам.</w:t>
            </w:r>
            <w:r w:rsidRPr="004C0C46">
              <w:rPr>
                <w:rStyle w:val="apple-converted-space"/>
              </w:rPr>
              <w:t> </w:t>
            </w:r>
            <w:r w:rsidRPr="004C0C46">
              <w:br/>
              <w:t>Объединение нескольких предложений в небольшой рассказ.</w:t>
            </w:r>
            <w:r w:rsidRPr="004C0C46">
              <w:rPr>
                <w:rStyle w:val="apple-converted-space"/>
              </w:rPr>
              <w:t> </w:t>
            </w:r>
            <w:r w:rsidRPr="004C0C46">
              <w:br/>
              <w:t>Заучивание текстов наизусть.</w:t>
            </w:r>
          </w:p>
        </w:tc>
        <w:tc>
          <w:tcPr>
            <w:tcW w:w="1315" w:type="pct"/>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a9"/>
            </w:pPr>
            <w:r w:rsidRPr="004C0C46">
              <w:lastRenderedPageBreak/>
              <w:t>1. Анализ звукового состава правильно произносимых слов (в связи с формированием навыков произношения и развития фонематического восприятия). Выделение начального гласного из слов (</w:t>
            </w:r>
            <w:r w:rsidRPr="004C0C46">
              <w:rPr>
                <w:rStyle w:val="aa"/>
                <w:b/>
                <w:bCs/>
              </w:rPr>
              <w:t>А</w:t>
            </w:r>
            <w:r w:rsidRPr="004C0C46">
              <w:rPr>
                <w:rStyle w:val="aa"/>
              </w:rPr>
              <w:t>ня,</w:t>
            </w:r>
            <w:r w:rsidRPr="004C0C46">
              <w:rPr>
                <w:rStyle w:val="apple-converted-space"/>
                <w:i/>
                <w:iCs/>
              </w:rPr>
              <w:t> </w:t>
            </w:r>
            <w:r w:rsidRPr="004C0C46">
              <w:rPr>
                <w:rStyle w:val="ab"/>
                <w:i/>
                <w:iCs/>
              </w:rPr>
              <w:t>и</w:t>
            </w:r>
            <w:r w:rsidRPr="004C0C46">
              <w:rPr>
                <w:rStyle w:val="aa"/>
              </w:rPr>
              <w:t>ва,</w:t>
            </w:r>
            <w:r w:rsidRPr="004C0C46">
              <w:rPr>
                <w:rStyle w:val="apple-converted-space"/>
                <w:i/>
                <w:iCs/>
              </w:rPr>
              <w:t> </w:t>
            </w:r>
            <w:r w:rsidRPr="004C0C46">
              <w:rPr>
                <w:rStyle w:val="ab"/>
                <w:i/>
                <w:iCs/>
              </w:rPr>
              <w:t>у</w:t>
            </w:r>
            <w:r w:rsidRPr="004C0C46">
              <w:rPr>
                <w:rStyle w:val="aa"/>
              </w:rPr>
              <w:t>тка</w:t>
            </w:r>
            <w:r w:rsidRPr="004C0C46">
              <w:t>), последовательное называние гласных из ряда двух — трех гласных (</w:t>
            </w:r>
            <w:r w:rsidRPr="004C0C46">
              <w:rPr>
                <w:rStyle w:val="aa"/>
              </w:rPr>
              <w:t>аи, уиа</w:t>
            </w:r>
            <w:r w:rsidRPr="004C0C46">
              <w:t>).</w:t>
            </w:r>
            <w:r w:rsidRPr="004C0C46">
              <w:rPr>
                <w:rStyle w:val="apple-converted-space"/>
              </w:rPr>
              <w:t> </w:t>
            </w:r>
            <w:r w:rsidRPr="004C0C46">
              <w:br/>
              <w:t>Анализ и синтез обратных слогов, например</w:t>
            </w:r>
            <w:r w:rsidRPr="004C0C46">
              <w:rPr>
                <w:rStyle w:val="apple-converted-space"/>
              </w:rPr>
              <w:t> </w:t>
            </w:r>
            <w:r w:rsidRPr="004C0C46">
              <w:rPr>
                <w:rStyle w:val="aa"/>
              </w:rPr>
              <w:t>«am», «ит»;</w:t>
            </w:r>
            <w:r w:rsidRPr="004C0C46">
              <w:rPr>
                <w:rStyle w:val="apple-converted-space"/>
                <w:i/>
                <w:iCs/>
              </w:rPr>
              <w:t> </w:t>
            </w:r>
            <w:r w:rsidRPr="004C0C46">
              <w:t>выделение последнего согласного из слов</w:t>
            </w:r>
            <w:r w:rsidRPr="004C0C46">
              <w:rPr>
                <w:rStyle w:val="aa"/>
              </w:rPr>
              <w:t>(«ма</w:t>
            </w:r>
            <w:r w:rsidRPr="004C0C46">
              <w:rPr>
                <w:rStyle w:val="ab"/>
                <w:i/>
                <w:iCs/>
              </w:rPr>
              <w:t>к</w:t>
            </w:r>
            <w:r w:rsidRPr="004C0C46">
              <w:rPr>
                <w:rStyle w:val="aa"/>
              </w:rPr>
              <w:t>», «ко</w:t>
            </w:r>
            <w:r w:rsidRPr="004C0C46">
              <w:rPr>
                <w:rStyle w:val="ab"/>
                <w:i/>
                <w:iCs/>
              </w:rPr>
              <w:t>т</w:t>
            </w:r>
            <w:r w:rsidRPr="004C0C46">
              <w:rPr>
                <w:rStyle w:val="aa"/>
              </w:rPr>
              <w:t>»).</w:t>
            </w:r>
            <w:r w:rsidRPr="004C0C46">
              <w:rPr>
                <w:rStyle w:val="apple-converted-space"/>
                <w:i/>
                <w:iCs/>
              </w:rPr>
              <w:t> </w:t>
            </w:r>
            <w:r w:rsidRPr="004C0C46">
              <w:t>Выделение слогообразующего гласного в позиции после согласного из слов, например:</w:t>
            </w:r>
            <w:r w:rsidRPr="004C0C46">
              <w:rPr>
                <w:rStyle w:val="apple-converted-space"/>
              </w:rPr>
              <w:t> </w:t>
            </w:r>
            <w:r w:rsidRPr="004C0C46">
              <w:rPr>
                <w:rStyle w:val="aa"/>
              </w:rPr>
              <w:t>«ком», «кнут».</w:t>
            </w:r>
            <w:r w:rsidRPr="004C0C46">
              <w:t>Выделение первого согласного в слове.</w:t>
            </w:r>
            <w:r w:rsidRPr="004C0C46">
              <w:br/>
              <w:t>Анализ и синтез слогов</w:t>
            </w:r>
            <w:r w:rsidRPr="004C0C46">
              <w:rPr>
                <w:rStyle w:val="apple-converted-space"/>
              </w:rPr>
              <w:t> </w:t>
            </w:r>
            <w:r w:rsidRPr="004C0C46">
              <w:rPr>
                <w:rStyle w:val="aa"/>
              </w:rPr>
              <w:t>(«та», «ми»)</w:t>
            </w:r>
            <w:r w:rsidRPr="004C0C46">
              <w:rPr>
                <w:rStyle w:val="apple-converted-space"/>
                <w:i/>
                <w:iCs/>
              </w:rPr>
              <w:t> </w:t>
            </w:r>
            <w:r w:rsidRPr="004C0C46">
              <w:t>и слов:</w:t>
            </w:r>
            <w:r w:rsidRPr="004C0C46">
              <w:rPr>
                <w:rStyle w:val="apple-converted-space"/>
              </w:rPr>
              <w:t> </w:t>
            </w:r>
            <w:r w:rsidRPr="004C0C46">
              <w:rPr>
                <w:rStyle w:val="aa"/>
              </w:rPr>
              <w:t>«суп», «кит»</w:t>
            </w:r>
            <w:r w:rsidRPr="004C0C46">
              <w:rPr>
                <w:rStyle w:val="apple-converted-space"/>
                <w:i/>
                <w:iCs/>
              </w:rPr>
              <w:t> </w:t>
            </w:r>
            <w:r w:rsidRPr="004C0C46">
              <w:t>(все упражнения по усвоению навыков звукового анализа и синтеза проводятся в игровой форме).</w:t>
            </w:r>
            <w:r w:rsidRPr="004C0C46">
              <w:rPr>
                <w:rStyle w:val="apple-converted-space"/>
              </w:rPr>
              <w:t> </w:t>
            </w:r>
            <w:r w:rsidRPr="004C0C46">
              <w:br/>
              <w:t xml:space="preserve">2. Формирование навыка слогового </w:t>
            </w:r>
            <w:r w:rsidRPr="004C0C46">
              <w:lastRenderedPageBreak/>
              <w:t>чтения. Последовательное знакомство с буквами</w:t>
            </w:r>
            <w:r w:rsidRPr="004C0C46">
              <w:rPr>
                <w:rStyle w:val="apple-converted-space"/>
              </w:rPr>
              <w:t> </w:t>
            </w:r>
            <w:r w:rsidRPr="004C0C46">
              <w:rPr>
                <w:rStyle w:val="aa"/>
              </w:rPr>
              <w:t>у, а, и, п, т, м, к, о, ы, с</w:t>
            </w:r>
            <w:r w:rsidRPr="004C0C46">
              <w:t>на основе четкого правильного произношения твердых и мягких звуков, постепенно отрабатываемых в соответствии с программой по формированию произношения. Выкладывание из цветных фишек и букв, чтение и письмо обратных слогов:</w:t>
            </w:r>
            <w:r w:rsidRPr="004C0C46">
              <w:rPr>
                <w:rStyle w:val="apple-converted-space"/>
              </w:rPr>
              <w:t> </w:t>
            </w:r>
            <w:r w:rsidRPr="004C0C46">
              <w:rPr>
                <w:rStyle w:val="aa"/>
              </w:rPr>
              <w:t>«am», «ит».</w:t>
            </w:r>
            <w:r w:rsidRPr="004C0C46">
              <w:rPr>
                <w:rStyle w:val="apple-converted-space"/>
              </w:rPr>
              <w:t> </w:t>
            </w:r>
            <w:r w:rsidRPr="004C0C46">
              <w:br/>
              <w:t>Выкладывание из фишек и букв, а также слитное чтение прямых слогов:</w:t>
            </w:r>
            <w:r w:rsidRPr="004C0C46">
              <w:rPr>
                <w:rStyle w:val="apple-converted-space"/>
              </w:rPr>
              <w:t> </w:t>
            </w:r>
            <w:r w:rsidRPr="004C0C46">
              <w:rPr>
                <w:rStyle w:val="aa"/>
              </w:rPr>
              <w:t>«та», «му», «ми», «си»</w:t>
            </w:r>
            <w:r w:rsidRPr="004C0C46">
              <w:rPr>
                <w:rStyle w:val="apple-converted-space"/>
                <w:i/>
                <w:iCs/>
              </w:rPr>
              <w:t> </w:t>
            </w:r>
            <w:r w:rsidRPr="004C0C46">
              <w:t>с ориентировкой на гласную букву.</w:t>
            </w:r>
            <w:r w:rsidRPr="004C0C46">
              <w:rPr>
                <w:rStyle w:val="apple-converted-space"/>
              </w:rPr>
              <w:t> </w:t>
            </w:r>
            <w:r w:rsidRPr="004C0C46">
              <w:br/>
              <w:t>Преобразовывание слогов и их письмо.</w:t>
            </w:r>
            <w:r w:rsidRPr="004C0C46">
              <w:rPr>
                <w:rStyle w:val="apple-converted-space"/>
              </w:rPr>
              <w:t> </w:t>
            </w:r>
            <w:r w:rsidRPr="004C0C46">
              <w:br/>
              <w:t>Выкладывание из букв разрезной азбуки и чтение слов, например:</w:t>
            </w:r>
            <w:r w:rsidRPr="004C0C46">
              <w:rPr>
                <w:rStyle w:val="aa"/>
              </w:rPr>
              <w:t>«сом», «кит».</w:t>
            </w:r>
            <w:r w:rsidRPr="004C0C46">
              <w:rPr>
                <w:rStyle w:val="apple-converted-space"/>
              </w:rPr>
              <w:t> </w:t>
            </w:r>
            <w:r w:rsidRPr="004C0C46">
              <w:br/>
              <w:t>Постепенное усвоение терминов</w:t>
            </w:r>
            <w:r w:rsidRPr="004C0C46">
              <w:rPr>
                <w:rStyle w:val="aa"/>
              </w:rPr>
              <w:t>«звук», «буква», «слово», «слог», «гласный звук», «согласный звук», «твердый звук», «мягкий звук».</w:t>
            </w:r>
          </w:p>
        </w:tc>
        <w:tc>
          <w:tcPr>
            <w:tcW w:w="557" w:type="pct"/>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a9"/>
              <w:jc w:val="center"/>
            </w:pPr>
            <w:r w:rsidRPr="004C0C46">
              <w:lastRenderedPageBreak/>
              <w:t>24</w:t>
            </w:r>
          </w:p>
        </w:tc>
      </w:tr>
      <w:tr w:rsidR="006236C9" w:rsidRPr="004C0C46" w:rsidTr="009F7BBB">
        <w:trPr>
          <w:tblCellSpacing w:w="15" w:type="dxa"/>
        </w:trPr>
        <w:tc>
          <w:tcPr>
            <w:tcW w:w="617" w:type="pct"/>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a9"/>
              <w:jc w:val="center"/>
            </w:pPr>
            <w:r w:rsidRPr="004C0C46">
              <w:lastRenderedPageBreak/>
              <w:t>II</w:t>
            </w:r>
            <w:r w:rsidRPr="004C0C46">
              <w:rPr>
                <w:rStyle w:val="apple-converted-space"/>
              </w:rPr>
              <w:t> </w:t>
            </w:r>
            <w:r w:rsidRPr="004C0C46">
              <w:br/>
              <w:t>Ноябрь, декабрь, январь, февраль</w:t>
            </w:r>
          </w:p>
        </w:tc>
        <w:tc>
          <w:tcPr>
            <w:tcW w:w="1179" w:type="pct"/>
            <w:tcBorders>
              <w:top w:val="outset" w:sz="6" w:space="0" w:color="auto"/>
              <w:left w:val="outset" w:sz="6" w:space="0" w:color="auto"/>
              <w:bottom w:val="outset" w:sz="6" w:space="0" w:color="auto"/>
              <w:right w:val="outset" w:sz="6" w:space="0" w:color="auto"/>
            </w:tcBorders>
          </w:tcPr>
          <w:p w:rsidR="006236C9" w:rsidRDefault="00C24EA1" w:rsidP="00EC3C42">
            <w:pPr>
              <w:pStyle w:val="zag4"/>
              <w:spacing w:before="0" w:beforeAutospacing="0" w:after="0" w:afterAutospacing="0"/>
              <w:jc w:val="center"/>
              <w:rPr>
                <w:spacing w:val="48"/>
              </w:rPr>
            </w:pPr>
            <w:r w:rsidRPr="004C0C46">
              <w:rPr>
                <w:spacing w:val="48"/>
              </w:rPr>
              <w:t>Индивидуаль</w:t>
            </w:r>
          </w:p>
          <w:p w:rsidR="00C24EA1" w:rsidRPr="004C0C46" w:rsidRDefault="00C24EA1" w:rsidP="00EC3C42">
            <w:pPr>
              <w:pStyle w:val="zag4"/>
              <w:spacing w:before="0" w:beforeAutospacing="0" w:after="0" w:afterAutospacing="0"/>
              <w:jc w:val="center"/>
              <w:rPr>
                <w:spacing w:val="48"/>
              </w:rPr>
            </w:pPr>
            <w:r w:rsidRPr="004C0C46">
              <w:rPr>
                <w:spacing w:val="48"/>
              </w:rPr>
              <w:t>ные и подгрупповые занятия</w:t>
            </w:r>
          </w:p>
          <w:p w:rsidR="00C24EA1" w:rsidRPr="004C0C46" w:rsidRDefault="00C24EA1" w:rsidP="00EC3C42">
            <w:pPr>
              <w:pStyle w:val="a9"/>
              <w:spacing w:before="0" w:beforeAutospacing="0" w:after="0" w:afterAutospacing="0"/>
            </w:pPr>
            <w:r w:rsidRPr="004C0C46">
              <w:t>1. Постановка и первоначальное закрепление звуков: [т], [б], [б’], [д], [д’], [г], [г’], [ш], [ж], [л], [р], [р’], [ц], [ч], [ш] в соответствии с индивидуальными планами и планами фронтальных занятий.</w:t>
            </w:r>
            <w:r w:rsidRPr="004C0C46">
              <w:rPr>
                <w:rStyle w:val="apple-converted-space"/>
              </w:rPr>
              <w:t> </w:t>
            </w:r>
            <w:r w:rsidRPr="004C0C46">
              <w:br/>
              <w:t>2. Преодоление затруднений в произношении трудных по структуре слов, состоящих из правильно произносимых звуков (</w:t>
            </w:r>
            <w:r w:rsidRPr="004C0C46">
              <w:rPr>
                <w:rStyle w:val="aa"/>
              </w:rPr>
              <w:t>строительство, космонавт</w:t>
            </w:r>
            <w:r w:rsidRPr="004C0C46">
              <w:rPr>
                <w:rStyle w:val="apple-converted-space"/>
                <w:i/>
                <w:iCs/>
              </w:rPr>
              <w:t> </w:t>
            </w:r>
            <w:r w:rsidRPr="004C0C46">
              <w:t>и др.).</w:t>
            </w:r>
            <w:r w:rsidRPr="004C0C46">
              <w:rPr>
                <w:rStyle w:val="apple-converted-space"/>
              </w:rPr>
              <w:t> </w:t>
            </w:r>
            <w:r w:rsidRPr="004C0C46">
              <w:br/>
              <w:t xml:space="preserve">3. Формирование связной, грамматически </w:t>
            </w:r>
            <w:r w:rsidRPr="004C0C46">
              <w:lastRenderedPageBreak/>
              <w:t>правильной речи с учетом индивидуальных особенностей детей.</w:t>
            </w:r>
          </w:p>
          <w:p w:rsidR="00C24EA1" w:rsidRPr="004C0C46" w:rsidRDefault="00C24EA1" w:rsidP="00EC3C42">
            <w:pPr>
              <w:pStyle w:val="zag4"/>
              <w:jc w:val="center"/>
              <w:rPr>
                <w:spacing w:val="48"/>
              </w:rPr>
            </w:pPr>
            <w:r w:rsidRPr="004C0C46">
              <w:rPr>
                <w:spacing w:val="48"/>
              </w:rPr>
              <w:t>Фронтальные занятия</w:t>
            </w:r>
          </w:p>
          <w:p w:rsidR="00C24EA1" w:rsidRPr="004C0C46" w:rsidRDefault="00C24EA1" w:rsidP="00EC3C42">
            <w:pPr>
              <w:pStyle w:val="a9"/>
            </w:pPr>
            <w:r w:rsidRPr="004C0C46">
              <w:t>1. Закрепление правильного произношения звуков: [с] (продолжение), [с’], [з], [з’], [б], [б’], [д], [д’], [г], [г’], [ш], [л], [ж], [р], [р’].</w:t>
            </w:r>
            <w:r w:rsidRPr="004C0C46">
              <w:rPr>
                <w:rStyle w:val="apple-converted-space"/>
              </w:rPr>
              <w:t> </w:t>
            </w:r>
            <w:r w:rsidRPr="004C0C46">
              <w:br/>
              <w:t>2. Различение звуков на слух: [с] — [с’], [з] — [з’], [з] — [з’] — [с] — [с’], [б] — [б’] — [п] — [п’], [д] — [д’],</w:t>
            </w:r>
            <w:r w:rsidRPr="004C0C46">
              <w:rPr>
                <w:rStyle w:val="apple-converted-space"/>
              </w:rPr>
              <w:t> </w:t>
            </w:r>
            <w:r w:rsidRPr="004C0C46">
              <w:br/>
              <w:t>[д] — [д’] — [т] — [т’] — [г] — [г’], [г] — [г’] — [к] — [к’] — [д] — [д’], [ш] — [с] — [ж] — [щ], [л] — [л’] — [р] — [р’], [ж]  — [з] — [ш] (без проговаривания).</w:t>
            </w:r>
            <w:r w:rsidRPr="004C0C46">
              <w:rPr>
                <w:rStyle w:val="apple-converted-space"/>
              </w:rPr>
              <w:t> </w:t>
            </w:r>
            <w:r w:rsidRPr="004C0C46">
              <w:br/>
              <w:t>3. Дифференциация правильно произносимых звуков: [с] — [с’], [з] — [з’], [б] — [п], [д] — [т], [г] — [к], [с] — [ш], [ж] — [з], [ж] — [ш], [с] — [ш] — [з] — [ж], [р] — [р’], [л] — [л’].</w:t>
            </w:r>
            <w:r w:rsidRPr="004C0C46">
              <w:rPr>
                <w:rStyle w:val="apple-converted-space"/>
              </w:rPr>
              <w:t> </w:t>
            </w:r>
            <w:r w:rsidRPr="004C0C46">
              <w:br/>
              <w:t>4. Усвоение слов сложного слогового состава</w:t>
            </w:r>
            <w:r w:rsidRPr="004C0C46">
              <w:rPr>
                <w:rStyle w:val="apple-converted-space"/>
              </w:rPr>
              <w:t> </w:t>
            </w:r>
            <w:r w:rsidRPr="004C0C46">
              <w:rPr>
                <w:rStyle w:val="aa"/>
              </w:rPr>
              <w:t>(тротуар, перекресток, экскаватор</w:t>
            </w:r>
            <w:r w:rsidRPr="004C0C46">
              <w:rPr>
                <w:rStyle w:val="apple-converted-space"/>
                <w:i/>
                <w:iCs/>
              </w:rPr>
              <w:t> </w:t>
            </w:r>
            <w:r w:rsidRPr="004C0C46">
              <w:t xml:space="preserve">и др.) в связи с </w:t>
            </w:r>
            <w:r w:rsidRPr="004C0C46">
              <w:lastRenderedPageBreak/>
              <w:t>закреплением правильного произношения перечисленных звуков.</w:t>
            </w:r>
            <w:r w:rsidRPr="004C0C46">
              <w:rPr>
                <w:rStyle w:val="apple-converted-space"/>
              </w:rPr>
              <w:t> </w:t>
            </w:r>
            <w:r w:rsidRPr="004C0C46">
              <w:br/>
              <w:t>5. Анализ и синтез звукового состава слов, усвоенной звуко-слоговой структуры.</w:t>
            </w:r>
          </w:p>
        </w:tc>
        <w:tc>
          <w:tcPr>
            <w:tcW w:w="1241" w:type="pct"/>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a9"/>
            </w:pPr>
            <w:r w:rsidRPr="004C0C46">
              <w:lastRenderedPageBreak/>
              <w:t>1. Развитие внимания к изменению грамматических форм слов в зависимости от рода, числа, падежа, времени действия</w:t>
            </w:r>
            <w:r w:rsidRPr="004C0C46">
              <w:br/>
              <w:t>Усвоение наиболее сложных форм множественного числа существительных (</w:t>
            </w:r>
            <w:r w:rsidRPr="004C0C46">
              <w:rPr>
                <w:rStyle w:val="aa"/>
              </w:rPr>
              <w:t>пальто, торты, крылья...</w:t>
            </w:r>
            <w:r w:rsidRPr="004C0C46">
              <w:t>).</w:t>
            </w:r>
            <w:r w:rsidRPr="004C0C46">
              <w:rPr>
                <w:rStyle w:val="apple-converted-space"/>
              </w:rPr>
              <w:t> </w:t>
            </w:r>
            <w:r w:rsidRPr="004C0C46">
              <w:br/>
              <w:t>Усвоение форм множественного числа родительного падежа существительных (много —</w:t>
            </w:r>
            <w:r w:rsidRPr="004C0C46">
              <w:rPr>
                <w:rStyle w:val="apple-converted-space"/>
              </w:rPr>
              <w:t> </w:t>
            </w:r>
            <w:r w:rsidRPr="004C0C46">
              <w:rPr>
                <w:rStyle w:val="aa"/>
              </w:rPr>
              <w:t>яблок, платьев</w:t>
            </w:r>
            <w:r w:rsidRPr="004C0C46">
              <w:t>). Привлечение внимания к падежным окончаниям существительных (В лесу жила белк</w:t>
            </w:r>
            <w:r w:rsidRPr="004C0C46">
              <w:rPr>
                <w:rStyle w:val="ab"/>
              </w:rPr>
              <w:t>а</w:t>
            </w:r>
            <w:r w:rsidRPr="004C0C46">
              <w:t>. Дети любовались ... белк</w:t>
            </w:r>
            <w:r w:rsidRPr="004C0C46">
              <w:rPr>
                <w:rStyle w:val="ab"/>
              </w:rPr>
              <w:t>ой</w:t>
            </w:r>
            <w:r w:rsidRPr="004C0C46">
              <w:t xml:space="preserve">. Дети </w:t>
            </w:r>
            <w:r w:rsidRPr="004C0C46">
              <w:lastRenderedPageBreak/>
              <w:t>кормили ... белк</w:t>
            </w:r>
            <w:r w:rsidRPr="004C0C46">
              <w:rPr>
                <w:rStyle w:val="ab"/>
              </w:rPr>
              <w:t>у</w:t>
            </w:r>
            <w:r w:rsidRPr="004C0C46">
              <w:t>); к согласованию прилагательных с существительными мужского и женского рода в единственном и множественном числе (</w:t>
            </w:r>
            <w:r w:rsidRPr="004C0C46">
              <w:rPr>
                <w:rStyle w:val="aa"/>
              </w:rPr>
              <w:t>большой ... мишка, большая ... кошка, большие ... кубики</w:t>
            </w:r>
            <w:r w:rsidRPr="004C0C46">
              <w:t>);к согласованию прилагательных с существительными среднего рода и сопоставлению окончаний прилагательных мужского, женского и среднего рода в единственном и множественном числе (</w:t>
            </w:r>
            <w:r w:rsidRPr="004C0C46">
              <w:rPr>
                <w:rStyle w:val="aa"/>
              </w:rPr>
              <w:t>ой</w:t>
            </w:r>
            <w:r w:rsidRPr="004C0C46">
              <w:rPr>
                <w:rStyle w:val="apple-converted-space"/>
              </w:rPr>
              <w:t> </w:t>
            </w:r>
            <w:r w:rsidRPr="004C0C46">
              <w:t>... голубой платок;</w:t>
            </w:r>
            <w:r w:rsidRPr="004C0C46">
              <w:rPr>
                <w:rStyle w:val="apple-converted-space"/>
              </w:rPr>
              <w:t> </w:t>
            </w:r>
            <w:r w:rsidRPr="004C0C46">
              <w:rPr>
                <w:rStyle w:val="aa"/>
              </w:rPr>
              <w:t>ая...</w:t>
            </w:r>
            <w:r w:rsidRPr="004C0C46">
              <w:rPr>
                <w:rStyle w:val="apple-converted-space"/>
                <w:i/>
                <w:iCs/>
              </w:rPr>
              <w:t> </w:t>
            </w:r>
            <w:r w:rsidRPr="004C0C46">
              <w:t>голубая лента;</w:t>
            </w:r>
            <w:r w:rsidRPr="004C0C46">
              <w:rPr>
                <w:rStyle w:val="apple-converted-space"/>
              </w:rPr>
              <w:t> </w:t>
            </w:r>
            <w:r w:rsidRPr="004C0C46">
              <w:rPr>
                <w:rStyle w:val="aa"/>
              </w:rPr>
              <w:t>ое ...</w:t>
            </w:r>
            <w:r w:rsidRPr="004C0C46">
              <w:rPr>
                <w:rStyle w:val="apple-converted-space"/>
                <w:i/>
                <w:iCs/>
              </w:rPr>
              <w:t> </w:t>
            </w:r>
            <w:r w:rsidRPr="004C0C46">
              <w:t>голубое платье;</w:t>
            </w:r>
            <w:r w:rsidRPr="004C0C46">
              <w:rPr>
                <w:rStyle w:val="apple-converted-space"/>
              </w:rPr>
              <w:t> </w:t>
            </w:r>
            <w:r w:rsidRPr="004C0C46">
              <w:rPr>
                <w:rStyle w:val="aa"/>
              </w:rPr>
              <w:t>ые</w:t>
            </w:r>
            <w:r w:rsidRPr="004C0C46">
              <w:rPr>
                <w:rStyle w:val="apple-converted-space"/>
                <w:i/>
                <w:iCs/>
              </w:rPr>
              <w:t> </w:t>
            </w:r>
            <w:r w:rsidRPr="004C0C46">
              <w:t>... голубые полотенца).</w:t>
            </w:r>
            <w:r w:rsidRPr="004C0C46">
              <w:rPr>
                <w:rStyle w:val="apple-converted-space"/>
              </w:rPr>
              <w:t> </w:t>
            </w:r>
            <w:r w:rsidRPr="004C0C46">
              <w:br/>
              <w:t>Употребление сочетаний прилагательных с существительными единственного и множественного числа в составе предложения в разных падежах (</w:t>
            </w:r>
            <w:r w:rsidRPr="004C0C46">
              <w:rPr>
                <w:rStyle w:val="aa"/>
              </w:rPr>
              <w:t>В зале много... светлых ламп. Дети кормили морковкой... белого кролика. Дети давали корм... белым кроликам...</w:t>
            </w:r>
            <w:r w:rsidRPr="004C0C46">
              <w:t>). Воспитание умения в простых случаях сочетать числительные с существительными в роде, числе, падеже (</w:t>
            </w:r>
            <w:r w:rsidRPr="004C0C46">
              <w:rPr>
                <w:rStyle w:val="aa"/>
              </w:rPr>
              <w:t xml:space="preserve">Куклам сшили... два </w:t>
            </w:r>
            <w:r w:rsidRPr="004C0C46">
              <w:rPr>
                <w:rStyle w:val="aa"/>
              </w:rPr>
              <w:lastRenderedPageBreak/>
              <w:t>платья... пять платьев, две рубашки... пять рубашек</w:t>
            </w:r>
            <w:r w:rsidRPr="004C0C46">
              <w:t>).</w:t>
            </w:r>
            <w:r w:rsidRPr="004C0C46">
              <w:br/>
              <w:t>Сравнение и сопоставление глаголов настоящего, прошедшего и будущего времени (</w:t>
            </w:r>
            <w:r w:rsidRPr="004C0C46">
              <w:rPr>
                <w:rStyle w:val="aa"/>
              </w:rPr>
              <w:t>катаю — катал — буду катать</w:t>
            </w:r>
            <w:r w:rsidRPr="004C0C46">
              <w:t>); глаголов совершенного и несовершенного вида (</w:t>
            </w:r>
            <w:r w:rsidRPr="004C0C46">
              <w:rPr>
                <w:rStyle w:val="aa"/>
              </w:rPr>
              <w:t>красит — выкрасил</w:t>
            </w:r>
            <w:r w:rsidRPr="004C0C46">
              <w:t>).</w:t>
            </w:r>
            <w:r w:rsidRPr="004C0C46">
              <w:br/>
              <w:t>2. Словарная работа.</w:t>
            </w:r>
            <w:r w:rsidRPr="004C0C46">
              <w:br/>
              <w:t>Привлечение внимания к образованию слов (на новом лексическом материале) способом присоединения приставки (</w:t>
            </w:r>
            <w:r w:rsidRPr="004C0C46">
              <w:rPr>
                <w:rStyle w:val="aa"/>
              </w:rPr>
              <w:t>прибыл, приклеил, прибежал, приполз, прискакал; уехал, приехал, подъехал, заехал</w:t>
            </w:r>
            <w:r w:rsidRPr="004C0C46">
              <w:t>); способом присоединения суффиксов — образование относительных прилагательных (деревянный,</w:t>
            </w:r>
            <w:r w:rsidRPr="004C0C46">
              <w:rPr>
                <w:rStyle w:val="apple-converted-space"/>
              </w:rPr>
              <w:t> </w:t>
            </w:r>
            <w:r w:rsidRPr="004C0C46">
              <w:rPr>
                <w:rStyle w:val="aa"/>
              </w:rPr>
              <w:t>ая, ое, ые;</w:t>
            </w:r>
            <w:r w:rsidRPr="004C0C46">
              <w:rPr>
                <w:rStyle w:val="apple-converted-space"/>
                <w:i/>
                <w:iCs/>
              </w:rPr>
              <w:t> </w:t>
            </w:r>
            <w:r w:rsidRPr="004C0C46">
              <w:t>пластмассовый,</w:t>
            </w:r>
            <w:r w:rsidRPr="004C0C46">
              <w:rPr>
                <w:rStyle w:val="aa"/>
              </w:rPr>
              <w:t>ая, ое, ые</w:t>
            </w:r>
            <w:r w:rsidRPr="004C0C46">
              <w:t>),за счет словосложения (</w:t>
            </w:r>
            <w:r w:rsidRPr="004C0C46">
              <w:rPr>
                <w:rStyle w:val="aa"/>
              </w:rPr>
              <w:t>трехколесный, первоклассник</w:t>
            </w:r>
            <w:r w:rsidRPr="004C0C46">
              <w:t>).</w:t>
            </w:r>
            <w:r w:rsidRPr="004C0C46">
              <w:br/>
              <w:t>Формирование умения употреблять образованные слова в составе предложений в различных падежных формах (</w:t>
            </w:r>
            <w:r w:rsidRPr="004C0C46">
              <w:rPr>
                <w:rStyle w:val="aa"/>
              </w:rPr>
              <w:t xml:space="preserve">У меня нет ... стеклянной вазы. Я катался на ... трехколесном </w:t>
            </w:r>
            <w:r w:rsidRPr="004C0C46">
              <w:rPr>
                <w:rStyle w:val="aa"/>
              </w:rPr>
              <w:lastRenderedPageBreak/>
              <w:t>велосипеде. Грузовик подъехал к заводу</w:t>
            </w:r>
            <w:r w:rsidRPr="004C0C46">
              <w:t>).Привлечение внимания к глаголам с чередованием согласных (</w:t>
            </w:r>
            <w:r w:rsidRPr="004C0C46">
              <w:rPr>
                <w:rStyle w:val="aa"/>
              </w:rPr>
              <w:t>стричь, стригу, стрижет...</w:t>
            </w:r>
            <w:r w:rsidRPr="004C0C46">
              <w:t>). Образование уменьшительно-ласкательной формы существительных и прилагательных (</w:t>
            </w:r>
            <w:r w:rsidRPr="004C0C46">
              <w:rPr>
                <w:rStyle w:val="aa"/>
              </w:rPr>
              <w:t>У лисы длинный пушистый хвост. У зайчика коротенький пушистый хвостик</w:t>
            </w:r>
            <w:r w:rsidRPr="004C0C46">
              <w:t>).</w:t>
            </w:r>
            <w:r w:rsidRPr="004C0C46">
              <w:br/>
              <w:t>3. Предложения</w:t>
            </w:r>
            <w:r w:rsidRPr="004C0C46">
              <w:rPr>
                <w:rStyle w:val="apple-converted-space"/>
              </w:rPr>
              <w:t> </w:t>
            </w:r>
            <w:r w:rsidRPr="004C0C46">
              <w:br/>
              <w:t>Привлечение внимания к порядку слов и изменению форм слов в составе простого распространенного предложения.</w:t>
            </w:r>
            <w:r w:rsidRPr="004C0C46">
              <w:br/>
              <w:t>Составление предложений без предлогов и с предлогами</w:t>
            </w:r>
            <w:r w:rsidRPr="004C0C46">
              <w:rPr>
                <w:rStyle w:val="apple-converted-space"/>
              </w:rPr>
              <w:t> </w:t>
            </w:r>
            <w:r w:rsidRPr="004C0C46">
              <w:rPr>
                <w:rStyle w:val="aa"/>
              </w:rPr>
              <w:t>на, под, над, к, у, от, с (со), из, в, по, между, за, перед,</w:t>
            </w:r>
            <w:r w:rsidRPr="004C0C46">
              <w:rPr>
                <w:rStyle w:val="apple-converted-space"/>
                <w:i/>
                <w:iCs/>
              </w:rPr>
              <w:t> </w:t>
            </w:r>
            <w:r w:rsidRPr="004C0C46">
              <w:t>из слов в начальной форме (</w:t>
            </w:r>
            <w:r w:rsidRPr="004C0C46">
              <w:rPr>
                <w:rStyle w:val="aa"/>
              </w:rPr>
              <w:t>скамейка, под, спать, собака — Под скамейкой спит собака...</w:t>
            </w:r>
            <w:r w:rsidRPr="004C0C46">
              <w:t>).</w:t>
            </w:r>
            <w:r w:rsidRPr="004C0C46">
              <w:br/>
              <w:t>Составление предложений из «живых слов» (которые изображают дети) и распространение предложений с помощью вопросов (</w:t>
            </w:r>
            <w:r w:rsidRPr="004C0C46">
              <w:rPr>
                <w:rStyle w:val="aa"/>
              </w:rPr>
              <w:t>Миша вешает шубу — Миша вешает в шкаф меховую шубу</w:t>
            </w:r>
            <w:r w:rsidRPr="004C0C46">
              <w:t xml:space="preserve">).Составление </w:t>
            </w:r>
            <w:r w:rsidRPr="004C0C46">
              <w:lastRenderedPageBreak/>
              <w:t>предложений с использованием заданных словосочетаний (</w:t>
            </w:r>
            <w:r w:rsidRPr="004C0C46">
              <w:rPr>
                <w:rStyle w:val="aa"/>
              </w:rPr>
              <w:t>серенькую белочку — Дети видели в лесу серенькую белочку...; серенькой белочке — Дети дали орешков серенькой белочке...</w:t>
            </w:r>
            <w:r w:rsidRPr="004C0C46">
              <w:t>). Добавление в предложение пропущенных предлогов: кусты сирени посадили ... (</w:t>
            </w:r>
            <w:r w:rsidRPr="004C0C46">
              <w:rPr>
                <w:rStyle w:val="aa"/>
              </w:rPr>
              <w:t>перед, за</w:t>
            </w:r>
            <w:r w:rsidRPr="004C0C46">
              <w:t>)домом; елочка росла ... (</w:t>
            </w:r>
            <w:r w:rsidRPr="004C0C46">
              <w:rPr>
                <w:rStyle w:val="aa"/>
              </w:rPr>
              <w:t>у, около, возле</w:t>
            </w:r>
            <w:r w:rsidRPr="004C0C46">
              <w:t>)дома. Закрепление навыков составления полного ответа на поставленный вопрос.</w:t>
            </w:r>
            <w:r w:rsidRPr="004C0C46">
              <w:br/>
              <w:t>4. Связная речь</w:t>
            </w:r>
            <w:r w:rsidRPr="004C0C46">
              <w:br/>
              <w:t>Составление детьми предложений по результатам выполнения словесной инструкции</w:t>
            </w:r>
            <w:r w:rsidRPr="004C0C46">
              <w:rPr>
                <w:rStyle w:val="apple-converted-space"/>
              </w:rPr>
              <w:t> </w:t>
            </w:r>
            <w:r w:rsidRPr="004C0C46">
              <w:rPr>
                <w:rStyle w:val="aa"/>
              </w:rPr>
              <w:t>(надо встать со стула, выйти из-за стола, подойти к большому столу, взять зеленую грузовую машину и поставить ее на среднюю полку шкафа).</w:t>
            </w:r>
            <w:r w:rsidRPr="004C0C46">
              <w:rPr>
                <w:rStyle w:val="apple-converted-space"/>
                <w:i/>
                <w:iCs/>
              </w:rPr>
              <w:t> </w:t>
            </w:r>
            <w:r w:rsidRPr="004C0C46">
              <w:t xml:space="preserve">Развитие умения составить рассказ из предложений, данных в задуманной последовательности. Развитие умения пересказывать тексты. Заучивание наизусть прозаических и стихотворных </w:t>
            </w:r>
            <w:r w:rsidRPr="004C0C46">
              <w:lastRenderedPageBreak/>
              <w:t>текстов, скороговорок.</w:t>
            </w:r>
          </w:p>
        </w:tc>
        <w:tc>
          <w:tcPr>
            <w:tcW w:w="1315" w:type="pct"/>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a9"/>
            </w:pPr>
            <w:r w:rsidRPr="004C0C46">
              <w:lastRenderedPageBreak/>
              <w:t>1. Звуковой анализ слов</w:t>
            </w:r>
            <w:r w:rsidRPr="004C0C46">
              <w:rPr>
                <w:rStyle w:val="apple-converted-space"/>
              </w:rPr>
              <w:t> </w:t>
            </w:r>
            <w:r w:rsidRPr="004C0C46">
              <w:br/>
              <w:t>Деление слов на слоги, составление слоговой схемы односложных и двухсложных слов. Звуко-слоговой анализ слов, таких, как</w:t>
            </w:r>
            <w:r w:rsidRPr="004C0C46">
              <w:rPr>
                <w:rStyle w:val="apple-converted-space"/>
              </w:rPr>
              <w:t> </w:t>
            </w:r>
            <w:r w:rsidRPr="004C0C46">
              <w:rPr>
                <w:rStyle w:val="aa"/>
              </w:rPr>
              <w:t>косы, сани, суп, утка.</w:t>
            </w:r>
            <w:r w:rsidRPr="004C0C46">
              <w:t>Составление схемы слов из полосок и фишек. Звуки гласные и согласные; твердые и мягкие.</w:t>
            </w:r>
            <w:r w:rsidRPr="004C0C46">
              <w:rPr>
                <w:rStyle w:val="apple-converted-space"/>
              </w:rPr>
              <w:t> </w:t>
            </w:r>
            <w:r w:rsidRPr="004C0C46">
              <w:br/>
              <w:t>Качественная характеристика звуков.</w:t>
            </w:r>
            <w:r w:rsidRPr="004C0C46">
              <w:rPr>
                <w:rStyle w:val="apple-converted-space"/>
              </w:rPr>
              <w:t> </w:t>
            </w:r>
            <w:r w:rsidRPr="004C0C46">
              <w:br/>
              <w:t>Усвоение слогообразующей роли гласных (в каждом слоге один гласный звук).</w:t>
            </w:r>
            <w:r w:rsidRPr="004C0C46">
              <w:rPr>
                <w:rStyle w:val="apple-converted-space"/>
              </w:rPr>
              <w:t> </w:t>
            </w:r>
            <w:r w:rsidRPr="004C0C46">
              <w:br/>
              <w:t>Развитие умения находить в слове ударный гласный.</w:t>
            </w:r>
            <w:r w:rsidRPr="004C0C46">
              <w:rPr>
                <w:rStyle w:val="apple-converted-space"/>
              </w:rPr>
              <w:t> </w:t>
            </w:r>
            <w:r w:rsidRPr="004C0C46">
              <w:br/>
              <w:t>Развитие умения подбирать слова к данным схемам.</w:t>
            </w:r>
            <w:r w:rsidRPr="004C0C46">
              <w:rPr>
                <w:rStyle w:val="apple-converted-space"/>
              </w:rPr>
              <w:t> </w:t>
            </w:r>
            <w:r w:rsidRPr="004C0C46">
              <w:br/>
              <w:t xml:space="preserve">Развитие умения </w:t>
            </w:r>
            <w:r w:rsidRPr="004C0C46">
              <w:lastRenderedPageBreak/>
              <w:t>подбирать слова к данной модели (первый звук твердый согласный, второй — гласный, третий — мягкий согласный, четвертый — гласный и т. п.).</w:t>
            </w:r>
            <w:r w:rsidRPr="004C0C46">
              <w:br/>
              <w:t>2. Формирование начальных навыков чтения (работа с разрезной азбукой) Последовательное усвоение букв</w:t>
            </w:r>
            <w:r w:rsidRPr="004C0C46">
              <w:rPr>
                <w:rStyle w:val="aa"/>
              </w:rPr>
              <w:t>б, в, д, э, г, ш, е, л, ж, ё, р, и.</w:t>
            </w:r>
            <w:r w:rsidRPr="004C0C46">
              <w:rPr>
                <w:rStyle w:val="apple-converted-space"/>
              </w:rPr>
              <w:t> </w:t>
            </w:r>
            <w:r w:rsidRPr="004C0C46">
              <w:br/>
              <w:t>Составление слов из букв разрезной азбуки, из данных слогов, дополнение слов недостающими буквами (по следам устного анализа). Преобразование слов (</w:t>
            </w:r>
            <w:r w:rsidRPr="004C0C46">
              <w:rPr>
                <w:rStyle w:val="aa"/>
              </w:rPr>
              <w:t>суп — сук, Тата — Ната</w:t>
            </w:r>
            <w:r w:rsidRPr="004C0C46">
              <w:t>) за счет замены одной буквы. Усвоение буквенного состава слов, например:</w:t>
            </w:r>
            <w:r w:rsidRPr="004C0C46">
              <w:rPr>
                <w:rStyle w:val="apple-converted-space"/>
              </w:rPr>
              <w:t> </w:t>
            </w:r>
            <w:r w:rsidRPr="004C0C46">
              <w:rPr>
                <w:rStyle w:val="aa"/>
              </w:rPr>
              <w:t>«Таня», «Яма».</w:t>
            </w:r>
            <w:r w:rsidRPr="004C0C46">
              <w:rPr>
                <w:rStyle w:val="apple-converted-space"/>
              </w:rPr>
              <w:t> </w:t>
            </w:r>
            <w:r w:rsidRPr="004C0C46">
              <w:br/>
              <w:t>3. Письмо букв и слов. Усвоение следующих навыков: слова пишутся раздельно, имена людей и клички животных пишутся с заглавной буквы. Обучение чтению предложений и текстов.</w:t>
            </w:r>
            <w:r w:rsidRPr="004C0C46">
              <w:br/>
              <w:t>4. Звуки и буквы</w:t>
            </w:r>
            <w:r w:rsidRPr="004C0C46">
              <w:rPr>
                <w:rStyle w:val="apple-converted-space"/>
              </w:rPr>
              <w:t> </w:t>
            </w:r>
            <w:r w:rsidRPr="004C0C46">
              <w:br/>
              <w:t>Определение различий и качественных характеристик звуков: «гласный — согласный», «твердый — мягкий», «звонкий — глухой».</w:t>
            </w:r>
            <w:r w:rsidRPr="004C0C46">
              <w:rPr>
                <w:rStyle w:val="apple-converted-space"/>
              </w:rPr>
              <w:t> </w:t>
            </w:r>
            <w:r w:rsidRPr="004C0C46">
              <w:br/>
              <w:t>5. Слово</w:t>
            </w:r>
            <w:r w:rsidRPr="004C0C46">
              <w:rPr>
                <w:rStyle w:val="apple-converted-space"/>
              </w:rPr>
              <w:t> </w:t>
            </w:r>
            <w:r w:rsidRPr="004C0C46">
              <w:br/>
            </w:r>
            <w:r w:rsidRPr="004C0C46">
              <w:lastRenderedPageBreak/>
              <w:t>Звуко-слоговой анализ слов (например:</w:t>
            </w:r>
            <w:r w:rsidRPr="004C0C46">
              <w:rPr>
                <w:rStyle w:val="apple-converted-space"/>
              </w:rPr>
              <w:t> </w:t>
            </w:r>
            <w:r w:rsidRPr="004C0C46">
              <w:rPr>
                <w:rStyle w:val="aa"/>
              </w:rPr>
              <w:t>«вагон», «бумага», «кошка», «плот», «краска», «красный»</w:t>
            </w:r>
            <w:r w:rsidRPr="004C0C46">
              <w:rPr>
                <w:rStyle w:val="apple-converted-space"/>
                <w:i/>
                <w:iCs/>
              </w:rPr>
              <w:t> </w:t>
            </w:r>
            <w:r w:rsidRPr="004C0C46">
              <w:t>и некоторых более сложных, произношение которых не расходится с написанием). Выкладывание слов из букв, выделение из слов ударного гласного.</w:t>
            </w:r>
            <w:r w:rsidRPr="004C0C46">
              <w:rPr>
                <w:rStyle w:val="apple-converted-space"/>
              </w:rPr>
              <w:t> </w:t>
            </w:r>
            <w:r w:rsidRPr="004C0C46">
              <w:br/>
              <w:t>Выкладывание слов из букв разрезной азбуки после анализа и без предварительного анализа; преобразование слов за счет замены или добавления букв (</w:t>
            </w:r>
            <w:r w:rsidRPr="004C0C46">
              <w:rPr>
                <w:rStyle w:val="aa"/>
              </w:rPr>
              <w:t>мышка — мушка — мишка...; стол — столик</w:t>
            </w:r>
            <w:r w:rsidRPr="004C0C46">
              <w:rPr>
                <w:rStyle w:val="apple-converted-space"/>
                <w:i/>
                <w:iCs/>
              </w:rPr>
              <w:t> </w:t>
            </w:r>
            <w:r w:rsidRPr="004C0C46">
              <w:t>и др.); добавление в слова пропущенных букв (</w:t>
            </w:r>
            <w:r w:rsidRPr="004C0C46">
              <w:rPr>
                <w:rStyle w:val="aa"/>
              </w:rPr>
              <w:t>ми-ка</w:t>
            </w:r>
            <w:r w:rsidRPr="004C0C46">
              <w:t>).</w:t>
            </w:r>
            <w:r w:rsidRPr="004C0C46">
              <w:rPr>
                <w:rStyle w:val="apple-converted-space"/>
              </w:rPr>
              <w:t> </w:t>
            </w:r>
            <w:r w:rsidRPr="004C0C46">
              <w:br/>
              <w:t>Закрепление навыка подбора слов к звуковым схемам или по модели. Усвоение буквенного состава слов (например:</w:t>
            </w:r>
            <w:r w:rsidRPr="004C0C46">
              <w:rPr>
                <w:rStyle w:val="apple-converted-space"/>
              </w:rPr>
              <w:t> </w:t>
            </w:r>
            <w:r w:rsidRPr="004C0C46">
              <w:rPr>
                <w:rStyle w:val="aa"/>
              </w:rPr>
              <w:t>«ветка, «ели», «котенок», «елка»</w:t>
            </w:r>
            <w:r w:rsidRPr="004C0C46">
              <w:t>). Заполнение схем, обозначающих буквенный состав слова (занимательная форма подачи материала в виде: кроссвордов, шарад, загадок), выполнение упражнений.</w:t>
            </w:r>
            <w:r w:rsidRPr="004C0C46">
              <w:br/>
              <w:t>6. Предложение</w:t>
            </w:r>
            <w:r w:rsidRPr="004C0C46">
              <w:br/>
              <w:t xml:space="preserve">Формирование умения делить на слова </w:t>
            </w:r>
            <w:r w:rsidRPr="004C0C46">
              <w:lastRenderedPageBreak/>
              <w:t>предложения простой конструкции без предлогов и с предлогами. Формирование умения составлять из букв разрезной азбуки предложения из 3—4 слов после устного анализа и без предварительного анализа.</w:t>
            </w:r>
            <w:r w:rsidRPr="004C0C46">
              <w:br/>
              <w:t>7. Чтение</w:t>
            </w:r>
            <w:r w:rsidRPr="004C0C46">
              <w:br/>
              <w:t>Усвоение слогового чтения слов заданной сложности и отдельных более сложных (после анализа) с правильным произнесением всех звуков, в меру громким, отчетливым произнесением слов. Чтение предложений. Формирование умения выполнять различные задания по дополнению предложений недостающими словами</w:t>
            </w:r>
            <w:r w:rsidRPr="004C0C46">
              <w:rPr>
                <w:rStyle w:val="apple-converted-space"/>
              </w:rPr>
              <w:t> </w:t>
            </w:r>
            <w:r w:rsidRPr="004C0C46">
              <w:rPr>
                <w:rStyle w:val="aa"/>
              </w:rPr>
              <w:t>(ежик сидит ... елкой).</w:t>
            </w:r>
            <w:r w:rsidRPr="004C0C46">
              <w:rPr>
                <w:rStyle w:val="apple-converted-space"/>
                <w:i/>
                <w:iCs/>
              </w:rPr>
              <w:t> </w:t>
            </w:r>
            <w:r w:rsidRPr="004C0C46">
              <w:br/>
              <w:t>Правильное четкое слоговое чтение небольших легких текстов.</w:t>
            </w:r>
            <w:r w:rsidRPr="004C0C46">
              <w:rPr>
                <w:rStyle w:val="apple-converted-space"/>
              </w:rPr>
              <w:t> </w:t>
            </w:r>
            <w:r w:rsidRPr="004C0C46">
              <w:br/>
              <w:t>Соблюдение при чтении пауз на точках. Формирование умения осмысленно отвечать на вопросы по прочитанному.</w:t>
            </w:r>
            <w:r w:rsidRPr="004C0C46">
              <w:rPr>
                <w:rStyle w:val="apple-converted-space"/>
              </w:rPr>
              <w:t> </w:t>
            </w:r>
            <w:r w:rsidRPr="004C0C46">
              <w:br/>
              <w:t>Пересказ прочитанного. Закрепление навыка контроля за правильностью и отчетливостью своей речи.</w:t>
            </w:r>
            <w:r w:rsidRPr="004C0C46">
              <w:br/>
            </w:r>
            <w:r w:rsidRPr="004C0C46">
              <w:lastRenderedPageBreak/>
              <w:t>8. Правописание</w:t>
            </w:r>
            <w:r w:rsidRPr="004C0C46">
              <w:rPr>
                <w:rStyle w:val="apple-converted-space"/>
              </w:rPr>
              <w:t> </w:t>
            </w:r>
            <w:r w:rsidRPr="004C0C46">
              <w:br/>
              <w:t>Закрепление умения различать ударные и безударные гласные.</w:t>
            </w:r>
            <w:r w:rsidRPr="004C0C46">
              <w:rPr>
                <w:rStyle w:val="apple-converted-space"/>
              </w:rPr>
              <w:t> </w:t>
            </w:r>
            <w:r w:rsidRPr="004C0C46">
              <w:br/>
              <w:t>Привлечение внимания детей к проверке безударной гласной путем изменения слов (</w:t>
            </w:r>
            <w:r w:rsidRPr="004C0C46">
              <w:rPr>
                <w:rStyle w:val="aa"/>
              </w:rPr>
              <w:t>коз</w:t>
            </w:r>
            <w:r w:rsidRPr="004C0C46">
              <w:rPr>
                <w:rStyle w:val="ab"/>
                <w:i/>
                <w:iCs/>
              </w:rPr>
              <w:t>а</w:t>
            </w:r>
            <w:r w:rsidRPr="004C0C46">
              <w:rPr>
                <w:rStyle w:val="aa"/>
              </w:rPr>
              <w:t> — коз</w:t>
            </w:r>
            <w:r w:rsidRPr="004C0C46">
              <w:rPr>
                <w:rStyle w:val="ab"/>
                <w:i/>
                <w:iCs/>
              </w:rPr>
              <w:t>ы</w:t>
            </w:r>
            <w:r w:rsidRPr="004C0C46">
              <w:t>).</w:t>
            </w:r>
            <w:r w:rsidRPr="004C0C46">
              <w:br/>
              <w:t>Формирование умения проверять (в простейших случаях) звонкие и глухие согласные в конце слов за счет изменения слов (</w:t>
            </w:r>
            <w:r w:rsidRPr="004C0C46">
              <w:rPr>
                <w:rStyle w:val="aa"/>
              </w:rPr>
              <w:t>зуб — зубы, мороз — морозы</w:t>
            </w:r>
            <w:r w:rsidRPr="004C0C46">
              <w:t>) и с помощью родственных слов (</w:t>
            </w:r>
            <w:r w:rsidRPr="004C0C46">
              <w:rPr>
                <w:rStyle w:val="aa"/>
              </w:rPr>
              <w:t>дуб </w:t>
            </w:r>
            <w:r w:rsidRPr="004C0C46">
              <w:t>—</w:t>
            </w:r>
            <w:r w:rsidRPr="004C0C46">
              <w:rPr>
                <w:rStyle w:val="apple-converted-space"/>
              </w:rPr>
              <w:t> </w:t>
            </w:r>
            <w:r w:rsidRPr="004C0C46">
              <w:rPr>
                <w:rStyle w:val="aa"/>
              </w:rPr>
              <w:t>дубок</w:t>
            </w:r>
            <w:r w:rsidRPr="004C0C46">
              <w:t>).</w:t>
            </w:r>
            <w:r w:rsidRPr="004C0C46">
              <w:br/>
              <w:t>Привлечение внимания детей к некоторым словам, правописание которых не проверяется правилами. Простейшие случаи переноса слов.</w:t>
            </w:r>
            <w:r w:rsidRPr="004C0C46">
              <w:br/>
              <w:t>Формирование умения выкладывать и писать слова с сочетаниями</w:t>
            </w:r>
            <w:r w:rsidRPr="004C0C46">
              <w:rPr>
                <w:rStyle w:val="apple-converted-space"/>
              </w:rPr>
              <w:t> </w:t>
            </w:r>
            <w:r w:rsidRPr="004C0C46">
              <w:rPr>
                <w:rStyle w:val="aa"/>
              </w:rPr>
              <w:t>«ши»</w:t>
            </w:r>
            <w:r w:rsidRPr="004C0C46">
              <w:t>,</w:t>
            </w:r>
            <w:r w:rsidRPr="004C0C46">
              <w:rPr>
                <w:rStyle w:val="apple-converted-space"/>
              </w:rPr>
              <w:t> </w:t>
            </w:r>
            <w:r w:rsidRPr="004C0C46">
              <w:rPr>
                <w:rStyle w:val="aa"/>
              </w:rPr>
              <w:t>«жи».</w:t>
            </w:r>
            <w:r w:rsidRPr="004C0C46">
              <w:br/>
              <w:t xml:space="preserve">Усвоение правил написания слов и предложений: буквы в слове пишутся рядом, слова в предложении пишутся отдельно, в конце предложения ставится точка, начало предложения, имена людей, клички животных, названия городов пишутся с заглавной буквы. Самостоятельное письмо отдельных слов и предложений доступной сложности </w:t>
            </w:r>
            <w:r w:rsidRPr="004C0C46">
              <w:lastRenderedPageBreak/>
              <w:t>после устного анализа.</w:t>
            </w:r>
          </w:p>
        </w:tc>
        <w:tc>
          <w:tcPr>
            <w:tcW w:w="557" w:type="pct"/>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a9"/>
              <w:jc w:val="center"/>
            </w:pPr>
            <w:r w:rsidRPr="004C0C46">
              <w:lastRenderedPageBreak/>
              <w:t>51</w:t>
            </w:r>
          </w:p>
        </w:tc>
      </w:tr>
      <w:tr w:rsidR="006236C9" w:rsidRPr="004C0C46" w:rsidTr="009F7BBB">
        <w:trPr>
          <w:tblCellSpacing w:w="15" w:type="dxa"/>
        </w:trPr>
        <w:tc>
          <w:tcPr>
            <w:tcW w:w="617" w:type="pct"/>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a9"/>
              <w:jc w:val="center"/>
            </w:pPr>
            <w:r w:rsidRPr="004C0C46">
              <w:lastRenderedPageBreak/>
              <w:t>III</w:t>
            </w:r>
            <w:r w:rsidRPr="004C0C46">
              <w:rPr>
                <w:rStyle w:val="apple-converted-space"/>
              </w:rPr>
              <w:t> </w:t>
            </w:r>
            <w:r w:rsidRPr="004C0C46">
              <w:br/>
              <w:t>Март, апрель, май</w:t>
            </w:r>
          </w:p>
        </w:tc>
        <w:tc>
          <w:tcPr>
            <w:tcW w:w="1179" w:type="pct"/>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zag4"/>
              <w:jc w:val="center"/>
              <w:rPr>
                <w:spacing w:val="48"/>
              </w:rPr>
            </w:pPr>
            <w:r w:rsidRPr="004C0C46">
              <w:rPr>
                <w:spacing w:val="48"/>
              </w:rPr>
              <w:t>Индивидуальные и подгрупповые занятия</w:t>
            </w:r>
          </w:p>
          <w:p w:rsidR="00C24EA1" w:rsidRPr="004C0C46" w:rsidRDefault="00C24EA1" w:rsidP="00EC3C42">
            <w:pPr>
              <w:pStyle w:val="a9"/>
            </w:pPr>
            <w:r w:rsidRPr="004C0C46">
              <w:t>Окончательное исправление всех недостатков речи в соответствии с индивидуальными особенностями детей.</w:t>
            </w:r>
          </w:p>
          <w:p w:rsidR="00C24EA1" w:rsidRPr="004C0C46" w:rsidRDefault="00C24EA1" w:rsidP="00EC3C42">
            <w:pPr>
              <w:pStyle w:val="zag4"/>
              <w:jc w:val="center"/>
              <w:rPr>
                <w:spacing w:val="48"/>
              </w:rPr>
            </w:pPr>
            <w:r w:rsidRPr="004C0C46">
              <w:rPr>
                <w:spacing w:val="48"/>
              </w:rPr>
              <w:t>Фронтальные занятия</w:t>
            </w:r>
          </w:p>
          <w:p w:rsidR="00C24EA1" w:rsidRPr="004C0C46" w:rsidRDefault="00C24EA1" w:rsidP="00EC3C42">
            <w:pPr>
              <w:pStyle w:val="a9"/>
            </w:pPr>
            <w:r w:rsidRPr="004C0C46">
              <w:t>1) Закрепление правильного произношения [ц], [ч], [щ] и всех ранее пройденных звуков.</w:t>
            </w:r>
            <w:r w:rsidRPr="004C0C46">
              <w:br/>
              <w:t>2) Различение на слух: [ч] — [т’] — [с’] — [щ], [ц] — [т’] — [с], [щ] — [ч] — [с’] — [ш].</w:t>
            </w:r>
            <w:r w:rsidRPr="004C0C46">
              <w:br/>
              <w:t>3) Дифференциация правильно произносимых звуков: [ч] — [т’], [ч] — [с’], [ц] — [с], [щ] — [ш], [щ] — [ч], [щ] — [с’].</w:t>
            </w:r>
            <w:r w:rsidRPr="004C0C46">
              <w:br/>
              <w:t>4) Усвоение многосложных слов в связи с закреплением правильного произношения всех звуков речи</w:t>
            </w:r>
            <w:r w:rsidRPr="004C0C46">
              <w:br/>
              <w:t>(</w:t>
            </w:r>
            <w:r w:rsidRPr="004C0C46">
              <w:rPr>
                <w:rStyle w:val="aa"/>
              </w:rPr>
              <w:t>учительница, часовщик, электрический</w:t>
            </w:r>
            <w:r w:rsidRPr="004C0C46">
              <w:t>), употребление их в самостоятельной речи.</w:t>
            </w:r>
            <w:r w:rsidRPr="004C0C46">
              <w:br/>
            </w:r>
            <w:r w:rsidRPr="004C0C46">
              <w:lastRenderedPageBreak/>
              <w:t>5) Анализ слов сложного звуко-слогового состава.</w:t>
            </w:r>
          </w:p>
        </w:tc>
        <w:tc>
          <w:tcPr>
            <w:tcW w:w="1241" w:type="pct"/>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a9"/>
            </w:pPr>
            <w:r w:rsidRPr="004C0C46">
              <w:lastRenderedPageBreak/>
              <w:t>1. Развитие внимания к изменению грамматических форм слова в зависимости от рода, числа, падежа, времени действия</w:t>
            </w:r>
            <w:r w:rsidRPr="004C0C46">
              <w:rPr>
                <w:rStyle w:val="apple-converted-space"/>
              </w:rPr>
              <w:t> </w:t>
            </w:r>
            <w:r w:rsidRPr="004C0C46">
              <w:br/>
              <w:t>Закрепление полученных ранее навыков.</w:t>
            </w:r>
            <w:r w:rsidRPr="004C0C46">
              <w:br/>
              <w:t>2. Словарная работа Закрепление (на новом лексическом материале) полученных навыков образования слов за счет присоединения приставки или суффикса, за счет словосложения. Образование существительных, обозначающих лица по их деятельности, профессии (</w:t>
            </w:r>
            <w:r w:rsidRPr="004C0C46">
              <w:rPr>
                <w:rStyle w:val="aa"/>
              </w:rPr>
              <w:t>учитель, учительница, ученик; футбол, футболист</w:t>
            </w:r>
            <w:r w:rsidRPr="004C0C46">
              <w:t>).</w:t>
            </w:r>
            <w:r w:rsidRPr="004C0C46">
              <w:br/>
              <w:t>Формирование умения использовать образованные слова в составе предложений.</w:t>
            </w:r>
            <w:r w:rsidRPr="004C0C46">
              <w:br/>
              <w:t>Развитие умения подбирать родственные слова (</w:t>
            </w:r>
            <w:r w:rsidRPr="004C0C46">
              <w:rPr>
                <w:rStyle w:val="aa"/>
              </w:rPr>
              <w:t>снег, снежок, снеговик, Снегурочка, снежный...</w:t>
            </w:r>
            <w:r w:rsidRPr="004C0C46">
              <w:t>).</w:t>
            </w:r>
            <w:r w:rsidRPr="004C0C46">
              <w:br/>
              <w:t>Образование уменьшительно-ласкательной формы существительных и прилагательных (на усложненном лексическом материале).</w:t>
            </w:r>
            <w:r w:rsidRPr="004C0C46">
              <w:br/>
              <w:t xml:space="preserve">Привлечение </w:t>
            </w:r>
            <w:r w:rsidRPr="004C0C46">
              <w:lastRenderedPageBreak/>
              <w:t>внимания к многозначности слов (иголка для шитья, иголки у ежа, иголки у елки).</w:t>
            </w:r>
            <w:r w:rsidRPr="004C0C46">
              <w:br/>
              <w:t>3. Предложения</w:t>
            </w:r>
            <w:r w:rsidRPr="004C0C46">
              <w:rPr>
                <w:rStyle w:val="apple-converted-space"/>
              </w:rPr>
              <w:t> </w:t>
            </w:r>
            <w:r w:rsidRPr="004C0C46">
              <w:br/>
              <w:t>Закрепление (на новом лексическом материале) навыков составления и распространения предложений. Умение пользоваться предложениями с предлогами</w:t>
            </w:r>
            <w:r w:rsidRPr="004C0C46">
              <w:rPr>
                <w:rStyle w:val="apple-converted-space"/>
              </w:rPr>
              <w:t> </w:t>
            </w:r>
            <w:r w:rsidRPr="004C0C46">
              <w:rPr>
                <w:rStyle w:val="aa"/>
              </w:rPr>
              <w:t>«из-под», «из-за»: кот вылез...</w:t>
            </w:r>
            <w:r w:rsidRPr="004C0C46">
              <w:rPr>
                <w:rStyle w:val="apple-converted-space"/>
                <w:i/>
                <w:iCs/>
              </w:rPr>
              <w:t> </w:t>
            </w:r>
            <w:r w:rsidRPr="004C0C46">
              <w:t>(</w:t>
            </w:r>
            <w:r w:rsidRPr="004C0C46">
              <w:rPr>
                <w:rStyle w:val="aa"/>
              </w:rPr>
              <w:t>из-под</w:t>
            </w:r>
            <w:r w:rsidRPr="004C0C46">
              <w:t>)</w:t>
            </w:r>
            <w:r w:rsidRPr="004C0C46">
              <w:rPr>
                <w:rStyle w:val="apple-converted-space"/>
                <w:i/>
                <w:iCs/>
              </w:rPr>
              <w:t> </w:t>
            </w:r>
            <w:r w:rsidRPr="004C0C46">
              <w:rPr>
                <w:rStyle w:val="aa"/>
              </w:rPr>
              <w:t>стола.</w:t>
            </w:r>
            <w:r w:rsidRPr="004C0C46">
              <w:rPr>
                <w:rStyle w:val="apple-converted-space"/>
                <w:i/>
                <w:iCs/>
              </w:rPr>
              <w:t> </w:t>
            </w:r>
            <w:r w:rsidRPr="004C0C46">
              <w:br/>
              <w:t>Привлечение внимания к предложениям с однородными членами (</w:t>
            </w:r>
            <w:r w:rsidRPr="004C0C46">
              <w:rPr>
                <w:rStyle w:val="aa"/>
              </w:rPr>
              <w:t>Дети бегали. Дети прыгали. Дети бегали и прыгали</w:t>
            </w:r>
            <w:r w:rsidRPr="004C0C46">
              <w:t>).</w:t>
            </w:r>
            <w:r w:rsidRPr="004C0C46">
              <w:br/>
              <w:t>Составление предложений по опорным словам, например: мальчик, рисовать, краски. Составление сложноподчиненных предложений (по образцу, данному логопедом) с союзами «чтобы», «потому что», «если» и др. (</w:t>
            </w:r>
            <w:r w:rsidRPr="004C0C46">
              <w:rPr>
                <w:rStyle w:val="aa"/>
              </w:rPr>
              <w:t>Мы сегодня не пойдем гулять, потому что идет дождь. Если завтра ко мне придут гости, я испеку пирог...</w:t>
            </w:r>
            <w:r w:rsidRPr="004C0C46">
              <w:t>); с относительным местоимением «который» (</w:t>
            </w:r>
            <w:r w:rsidRPr="004C0C46">
              <w:rPr>
                <w:rStyle w:val="aa"/>
              </w:rPr>
              <w:t xml:space="preserve">Роме понравился конструктор. </w:t>
            </w:r>
            <w:r w:rsidRPr="004C0C46">
              <w:rPr>
                <w:rStyle w:val="aa"/>
              </w:rPr>
              <w:lastRenderedPageBreak/>
              <w:t>Конструктор подарил ему брат. Роме понравился конструктор, который подарил ему брат</w:t>
            </w:r>
            <w:r w:rsidRPr="004C0C46">
              <w:t>).</w:t>
            </w:r>
            <w:r w:rsidRPr="004C0C46">
              <w:br/>
              <w:t>4. Связная речь Закрепление всех полученных ранее навыков. Воспитание умения использовать при пересказе сложные предложения.</w:t>
            </w:r>
            <w:r w:rsidRPr="004C0C46">
              <w:rPr>
                <w:rStyle w:val="apple-converted-space"/>
              </w:rPr>
              <w:t> </w:t>
            </w:r>
            <w:r w:rsidRPr="004C0C46">
              <w:br/>
              <w:t>Развитие умения связно и последовательно пересказывать текст, пользуясь фонетически и грамматически правильной выразительной речью. Формирование навыка составления рассказа по картинке, по серии картин. Заучивание наизусть прозаических и стихотворных текстов, скороговорок.</w:t>
            </w:r>
          </w:p>
        </w:tc>
        <w:tc>
          <w:tcPr>
            <w:tcW w:w="1315" w:type="pct"/>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a9"/>
            </w:pPr>
            <w:r w:rsidRPr="004C0C46">
              <w:lastRenderedPageBreak/>
              <w:t>1. Звуки и буквы</w:t>
            </w:r>
            <w:r w:rsidRPr="004C0C46">
              <w:rPr>
                <w:rStyle w:val="apple-converted-space"/>
              </w:rPr>
              <w:t> </w:t>
            </w:r>
            <w:r w:rsidRPr="004C0C46">
              <w:br/>
              <w:t>Дальнейшее развитие навыков различения звуков. Усвоение букв</w:t>
            </w:r>
            <w:r w:rsidRPr="004C0C46">
              <w:rPr>
                <w:rStyle w:val="aa"/>
              </w:rPr>
              <w:t>ь, ч, ц, ф, щ, ъ</w:t>
            </w:r>
            <w:r w:rsidRPr="004C0C46">
              <w:rPr>
                <w:rStyle w:val="apple-converted-space"/>
                <w:i/>
                <w:iCs/>
              </w:rPr>
              <w:t> </w:t>
            </w:r>
            <w:r w:rsidRPr="004C0C46">
              <w:t>(24—31 неделя обучения). Закрепление и дальнейшее развитие навыка использования при письме ранее пройденных букв</w:t>
            </w:r>
            <w:r w:rsidRPr="004C0C46">
              <w:rPr>
                <w:rStyle w:val="apple-converted-space"/>
              </w:rPr>
              <w:t> </w:t>
            </w:r>
            <w:r w:rsidRPr="004C0C46">
              <w:rPr>
                <w:rStyle w:val="aa"/>
              </w:rPr>
              <w:t>е, ё</w:t>
            </w:r>
            <w:r w:rsidRPr="004C0C46">
              <w:rPr>
                <w:rStyle w:val="apple-converted-space"/>
                <w:i/>
                <w:iCs/>
              </w:rPr>
              <w:t> </w:t>
            </w:r>
            <w:r w:rsidRPr="004C0C46">
              <w:t>и усвоение букв</w:t>
            </w:r>
            <w:r w:rsidRPr="004C0C46">
              <w:rPr>
                <w:rStyle w:val="apple-converted-space"/>
              </w:rPr>
              <w:t> </w:t>
            </w:r>
            <w:r w:rsidRPr="004C0C46">
              <w:rPr>
                <w:rStyle w:val="aa"/>
              </w:rPr>
              <w:t>ю, я.</w:t>
            </w:r>
            <w:r w:rsidRPr="004C0C46">
              <w:rPr>
                <w:rStyle w:val="apple-converted-space"/>
                <w:i/>
                <w:iCs/>
              </w:rPr>
              <w:t> </w:t>
            </w:r>
            <w:r w:rsidRPr="004C0C46">
              <w:t>Усвоение буквы</w:t>
            </w:r>
            <w:r w:rsidRPr="004C0C46">
              <w:rPr>
                <w:rStyle w:val="apple-converted-space"/>
              </w:rPr>
              <w:t> </w:t>
            </w:r>
            <w:r w:rsidRPr="004C0C46">
              <w:rPr>
                <w:rStyle w:val="aa"/>
              </w:rPr>
              <w:t>ь</w:t>
            </w:r>
            <w:r w:rsidRPr="004C0C46">
              <w:rPr>
                <w:rStyle w:val="apple-converted-space"/>
                <w:i/>
                <w:iCs/>
              </w:rPr>
              <w:t> </w:t>
            </w:r>
            <w:r w:rsidRPr="004C0C46">
              <w:t>(как знака мягкости) на базе отчетливого произнесения и сравнения твердых и мягких звуков. Усвоение букв</w:t>
            </w:r>
            <w:r w:rsidRPr="004C0C46">
              <w:rPr>
                <w:rStyle w:val="apple-converted-space"/>
              </w:rPr>
              <w:t> </w:t>
            </w:r>
            <w:r w:rsidRPr="004C0C46">
              <w:rPr>
                <w:rStyle w:val="aa"/>
              </w:rPr>
              <w:t>ь, ъ</w:t>
            </w:r>
            <w:r w:rsidRPr="004C0C46">
              <w:t>(разделительный</w:t>
            </w:r>
            <w:r w:rsidRPr="004C0C46">
              <w:rPr>
                <w:rStyle w:val="apple-converted-space"/>
              </w:rPr>
              <w:t> </w:t>
            </w:r>
            <w:r w:rsidRPr="004C0C46">
              <w:rPr>
                <w:rStyle w:val="aa"/>
              </w:rPr>
              <w:t>ь</w:t>
            </w:r>
            <w:r w:rsidRPr="004C0C46">
              <w:rPr>
                <w:rStyle w:val="apple-converted-space"/>
                <w:i/>
                <w:iCs/>
              </w:rPr>
              <w:t> </w:t>
            </w:r>
            <w:r w:rsidRPr="004C0C46">
              <w:t>и</w:t>
            </w:r>
            <w:r w:rsidRPr="004C0C46">
              <w:rPr>
                <w:rStyle w:val="apple-converted-space"/>
              </w:rPr>
              <w:t> </w:t>
            </w:r>
            <w:r w:rsidRPr="004C0C46">
              <w:rPr>
                <w:rStyle w:val="aa"/>
              </w:rPr>
              <w:t>ъ</w:t>
            </w:r>
            <w:r w:rsidRPr="004C0C46">
              <w:rPr>
                <w:rStyle w:val="apple-converted-space"/>
                <w:i/>
                <w:iCs/>
              </w:rPr>
              <w:t> </w:t>
            </w:r>
            <w:r w:rsidRPr="004C0C46">
              <w:t>знак) на основе отчетливого произношения и сравнения на слух сочетаний, например:</w:t>
            </w:r>
            <w:r w:rsidRPr="004C0C46">
              <w:rPr>
                <w:rStyle w:val="apple-converted-space"/>
              </w:rPr>
              <w:t> </w:t>
            </w:r>
            <w:r w:rsidRPr="004C0C46">
              <w:rPr>
                <w:rStyle w:val="aa"/>
              </w:rPr>
              <w:t>ля-лья.</w:t>
            </w:r>
            <w:r w:rsidRPr="004C0C46">
              <w:br/>
              <w:t>2. Слово</w:t>
            </w:r>
            <w:r w:rsidRPr="004C0C46">
              <w:rPr>
                <w:rStyle w:val="apple-converted-space"/>
              </w:rPr>
              <w:t> </w:t>
            </w:r>
            <w:r w:rsidRPr="004C0C46">
              <w:br/>
              <w:t>Закрепление навыка звуко-слогового анализа слов различной сложности, произношение которых не расходится с написанием.</w:t>
            </w:r>
            <w:r w:rsidRPr="004C0C46">
              <w:rPr>
                <w:rStyle w:val="apple-converted-space"/>
              </w:rPr>
              <w:t> </w:t>
            </w:r>
            <w:r w:rsidRPr="004C0C46">
              <w:br/>
              <w:t>Подбор слов по схемам и моделям.</w:t>
            </w:r>
            <w:r w:rsidRPr="004C0C46">
              <w:rPr>
                <w:rStyle w:val="apple-converted-space"/>
              </w:rPr>
              <w:t> </w:t>
            </w:r>
            <w:r w:rsidRPr="004C0C46">
              <w:br/>
              <w:t>Проведение в занимательной форме упражнений в определении звукового состава слов.</w:t>
            </w:r>
            <w:r w:rsidRPr="004C0C46">
              <w:rPr>
                <w:rStyle w:val="apple-converted-space"/>
              </w:rPr>
              <w:t> </w:t>
            </w:r>
            <w:r w:rsidRPr="004C0C46">
              <w:br/>
              <w:t>Усвоение буквенного состава слов различной сложности.</w:t>
            </w:r>
            <w:r w:rsidRPr="004C0C46">
              <w:br/>
            </w:r>
            <w:r w:rsidRPr="004C0C46">
              <w:lastRenderedPageBreak/>
              <w:t>Дальнейшее усвоение навыков выкладывания и письма слов с буквами</w:t>
            </w:r>
            <w:r w:rsidRPr="004C0C46">
              <w:rPr>
                <w:rStyle w:val="apple-converted-space"/>
              </w:rPr>
              <w:t> </w:t>
            </w:r>
            <w:r w:rsidRPr="004C0C46">
              <w:rPr>
                <w:rStyle w:val="aa"/>
              </w:rPr>
              <w:t>я, е, ё, й.</w:t>
            </w:r>
            <w:r w:rsidRPr="004C0C46">
              <w:br/>
              <w:t>Развитие умения выкладывать и писать слова с буквами</w:t>
            </w:r>
            <w:r w:rsidRPr="004C0C46">
              <w:rPr>
                <w:rStyle w:val="apple-converted-space"/>
              </w:rPr>
              <w:t> </w:t>
            </w:r>
            <w:r w:rsidRPr="004C0C46">
              <w:rPr>
                <w:rStyle w:val="aa"/>
              </w:rPr>
              <w:t>ь</w:t>
            </w:r>
            <w:r w:rsidRPr="004C0C46">
              <w:rPr>
                <w:rStyle w:val="apple-converted-space"/>
                <w:i/>
                <w:iCs/>
              </w:rPr>
              <w:t> </w:t>
            </w:r>
            <w:r w:rsidRPr="004C0C46">
              <w:t>(как знак мягкости),</w:t>
            </w:r>
            <w:r w:rsidRPr="004C0C46">
              <w:rPr>
                <w:rStyle w:val="apple-converted-space"/>
              </w:rPr>
              <w:t> </w:t>
            </w:r>
            <w:r w:rsidRPr="004C0C46">
              <w:rPr>
                <w:rStyle w:val="aa"/>
              </w:rPr>
              <w:t>ю.</w:t>
            </w:r>
            <w:r w:rsidRPr="004C0C46">
              <w:br/>
              <w:t>Умение выкладывать и писать слова с сочетанием</w:t>
            </w:r>
            <w:r w:rsidRPr="004C0C46">
              <w:rPr>
                <w:rStyle w:val="apple-converted-space"/>
              </w:rPr>
              <w:t> </w:t>
            </w:r>
            <w:r w:rsidRPr="004C0C46">
              <w:rPr>
                <w:rStyle w:val="aa"/>
              </w:rPr>
              <w:t>«ча», «чу», «ща», «щу».</w:t>
            </w:r>
            <w:r w:rsidRPr="004C0C46">
              <w:br/>
              <w:t>Проведение в занимательной форме (загадки, кроссворды, ребусы) постоянно усложняющихся упражнений, направленных на определение буквенного состава слов.</w:t>
            </w:r>
            <w:r w:rsidRPr="004C0C46">
              <w:rPr>
                <w:rStyle w:val="apple-converted-space"/>
              </w:rPr>
              <w:t> </w:t>
            </w:r>
            <w:r w:rsidRPr="004C0C46">
              <w:br/>
              <w:t>3. Предложение</w:t>
            </w:r>
            <w:r w:rsidRPr="004C0C46">
              <w:rPr>
                <w:rStyle w:val="apple-converted-space"/>
              </w:rPr>
              <w:t> </w:t>
            </w:r>
            <w:r w:rsidRPr="004C0C46">
              <w:br/>
              <w:t>Выкладывание из букв разрезной азбуки небольших (3—5 слов) предложений с предварительным орфографическим и звуковым анализом и самостоятельно. Выделение в предложении отдельных слов, написание которых требует применения правил (</w:t>
            </w:r>
            <w:r w:rsidRPr="004C0C46">
              <w:rPr>
                <w:rStyle w:val="aa"/>
              </w:rPr>
              <w:t>У Маши болит зуб</w:t>
            </w:r>
            <w:r w:rsidRPr="004C0C46">
              <w:t>).</w:t>
            </w:r>
            <w:r w:rsidRPr="004C0C46">
              <w:rPr>
                <w:rStyle w:val="apple-converted-space"/>
              </w:rPr>
              <w:t> </w:t>
            </w:r>
            <w:r w:rsidRPr="004C0C46">
              <w:br/>
              <w:t>4. Чтение</w:t>
            </w:r>
            <w:r w:rsidRPr="004C0C46">
              <w:rPr>
                <w:rStyle w:val="apple-converted-space"/>
              </w:rPr>
              <w:t> </w:t>
            </w:r>
            <w:r w:rsidRPr="004C0C46">
              <w:br/>
              <w:t>Дальнейшее развитие навыков чтения.</w:t>
            </w:r>
            <w:r w:rsidRPr="004C0C46">
              <w:rPr>
                <w:rStyle w:val="apple-converted-space"/>
              </w:rPr>
              <w:t> </w:t>
            </w:r>
            <w:r w:rsidRPr="004C0C46">
              <w:br/>
              <w:t>Правильное слоговое чтение небольших рассказов с переходом на чтение целыми словами.</w:t>
            </w:r>
            <w:r w:rsidRPr="004C0C46">
              <w:rPr>
                <w:rStyle w:val="apple-converted-space"/>
              </w:rPr>
              <w:t> </w:t>
            </w:r>
            <w:r w:rsidRPr="004C0C46">
              <w:br/>
              <w:t xml:space="preserve">Закрепление умения давать точные ответы по прочитанному, </w:t>
            </w:r>
            <w:r w:rsidRPr="004C0C46">
              <w:lastRenderedPageBreak/>
              <w:t>ставить вопросы к несложному тексту, пересказывать прочитанные тексты. Заучивание наизусть стихотворений, скороговорок, загадок. В летний период проводится работа по дальнейшему развитию навыка определения буквенного состава слов, различные упражнения в занимательной форме, выкладывание из букв разрезной азбуки и письмо слов и предложений с использованием всех полученных ранее знаний и навыков, закрепление навыков описывания, дальнейшее развитие навыков чтения, формирование навыка сознательного слитного чтения.</w:t>
            </w:r>
          </w:p>
        </w:tc>
        <w:tc>
          <w:tcPr>
            <w:tcW w:w="557" w:type="pct"/>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a9"/>
              <w:jc w:val="center"/>
            </w:pPr>
            <w:r w:rsidRPr="004C0C46">
              <w:lastRenderedPageBreak/>
              <w:t>39</w:t>
            </w:r>
          </w:p>
        </w:tc>
      </w:tr>
    </w:tbl>
    <w:p w:rsidR="001802BD" w:rsidRDefault="001802BD" w:rsidP="001802BD">
      <w:pPr>
        <w:pStyle w:val="a9"/>
        <w:spacing w:before="0" w:beforeAutospacing="0" w:after="0" w:afterAutospacing="0" w:line="360" w:lineRule="auto"/>
        <w:rPr>
          <w:rStyle w:val="ab"/>
          <w:color w:val="000000"/>
          <w:sz w:val="28"/>
          <w:szCs w:val="28"/>
        </w:rPr>
      </w:pPr>
    </w:p>
    <w:p w:rsidR="00A836BC" w:rsidRDefault="00C24EA1" w:rsidP="001802BD">
      <w:pPr>
        <w:pStyle w:val="a9"/>
        <w:spacing w:before="0" w:beforeAutospacing="0" w:after="0" w:afterAutospacing="0" w:line="360" w:lineRule="auto"/>
        <w:rPr>
          <w:color w:val="000000"/>
          <w:sz w:val="28"/>
          <w:szCs w:val="28"/>
        </w:rPr>
      </w:pPr>
      <w:r w:rsidRPr="00A836BC">
        <w:rPr>
          <w:rStyle w:val="ab"/>
          <w:color w:val="000000"/>
          <w:sz w:val="28"/>
          <w:szCs w:val="28"/>
        </w:rPr>
        <w:t>В итоге проведенной логопедической работы дети должны научиться:</w:t>
      </w:r>
    </w:p>
    <w:p w:rsidR="00A836BC" w:rsidRDefault="00C24EA1" w:rsidP="001802BD">
      <w:pPr>
        <w:pStyle w:val="a9"/>
        <w:numPr>
          <w:ilvl w:val="0"/>
          <w:numId w:val="16"/>
        </w:numPr>
        <w:spacing w:before="0" w:beforeAutospacing="0" w:after="0" w:afterAutospacing="0" w:line="360" w:lineRule="auto"/>
        <w:rPr>
          <w:color w:val="000000"/>
          <w:sz w:val="28"/>
          <w:szCs w:val="28"/>
        </w:rPr>
      </w:pPr>
      <w:r w:rsidRPr="00A836BC">
        <w:rPr>
          <w:color w:val="000000"/>
          <w:sz w:val="28"/>
          <w:szCs w:val="28"/>
        </w:rPr>
        <w:t>правильно артикулировать все звуки речи в различных позициях;</w:t>
      </w:r>
      <w:r w:rsidRPr="00A836BC">
        <w:rPr>
          <w:color w:val="000000"/>
          <w:sz w:val="28"/>
          <w:szCs w:val="28"/>
        </w:rPr>
        <w:br/>
        <w:t xml:space="preserve">четко дифференцировать </w:t>
      </w:r>
      <w:r w:rsidR="00A836BC">
        <w:rPr>
          <w:color w:val="000000"/>
          <w:sz w:val="28"/>
          <w:szCs w:val="28"/>
        </w:rPr>
        <w:t>все изученные звуки;</w:t>
      </w:r>
    </w:p>
    <w:p w:rsidR="00A836BC" w:rsidRDefault="00C24EA1" w:rsidP="001802BD">
      <w:pPr>
        <w:pStyle w:val="a9"/>
        <w:numPr>
          <w:ilvl w:val="0"/>
          <w:numId w:val="16"/>
        </w:numPr>
        <w:spacing w:before="0" w:beforeAutospacing="0" w:after="0" w:afterAutospacing="0" w:line="360" w:lineRule="auto"/>
        <w:rPr>
          <w:color w:val="000000"/>
          <w:sz w:val="28"/>
          <w:szCs w:val="28"/>
        </w:rPr>
      </w:pPr>
      <w:r w:rsidRPr="00A836BC">
        <w:rPr>
          <w:color w:val="000000"/>
          <w:sz w:val="28"/>
          <w:szCs w:val="28"/>
        </w:rPr>
        <w:t>различать понятия «звук», «твердый звук», «мягкий звук», «глухой звук», «звонкий звук», «слог», «предл</w:t>
      </w:r>
      <w:r w:rsidR="00A836BC">
        <w:rPr>
          <w:color w:val="000000"/>
          <w:sz w:val="28"/>
          <w:szCs w:val="28"/>
        </w:rPr>
        <w:t>ожение» на практическом уровне;</w:t>
      </w:r>
    </w:p>
    <w:p w:rsidR="00A836BC" w:rsidRDefault="00C24EA1" w:rsidP="001802BD">
      <w:pPr>
        <w:pStyle w:val="a9"/>
        <w:numPr>
          <w:ilvl w:val="0"/>
          <w:numId w:val="16"/>
        </w:numPr>
        <w:spacing w:before="0" w:beforeAutospacing="0" w:after="0" w:afterAutospacing="0" w:line="360" w:lineRule="auto"/>
        <w:rPr>
          <w:color w:val="000000"/>
          <w:sz w:val="28"/>
          <w:szCs w:val="28"/>
        </w:rPr>
      </w:pPr>
      <w:r w:rsidRPr="00A836BC">
        <w:rPr>
          <w:color w:val="000000"/>
          <w:sz w:val="28"/>
          <w:szCs w:val="28"/>
        </w:rPr>
        <w:t>называть последовательность слов в предложении, сл</w:t>
      </w:r>
      <w:r w:rsidR="00A836BC">
        <w:rPr>
          <w:color w:val="000000"/>
          <w:sz w:val="28"/>
          <w:szCs w:val="28"/>
        </w:rPr>
        <w:t>огов и звуков в словах;</w:t>
      </w:r>
    </w:p>
    <w:p w:rsidR="00A836BC" w:rsidRDefault="00C24EA1" w:rsidP="001802BD">
      <w:pPr>
        <w:pStyle w:val="a9"/>
        <w:numPr>
          <w:ilvl w:val="0"/>
          <w:numId w:val="16"/>
        </w:numPr>
        <w:spacing w:before="0" w:beforeAutospacing="0" w:after="0" w:afterAutospacing="0" w:line="360" w:lineRule="auto"/>
        <w:rPr>
          <w:color w:val="000000"/>
          <w:sz w:val="28"/>
          <w:szCs w:val="28"/>
        </w:rPr>
      </w:pPr>
      <w:r w:rsidRPr="00A836BC">
        <w:rPr>
          <w:color w:val="000000"/>
          <w:sz w:val="28"/>
          <w:szCs w:val="28"/>
        </w:rPr>
        <w:t>производить элемент</w:t>
      </w:r>
      <w:r w:rsidR="00A836BC">
        <w:rPr>
          <w:color w:val="000000"/>
          <w:sz w:val="28"/>
          <w:szCs w:val="28"/>
        </w:rPr>
        <w:t>арный звуковой анализ и синтез;</w:t>
      </w:r>
    </w:p>
    <w:p w:rsidR="00A836BC" w:rsidRDefault="00C24EA1" w:rsidP="001802BD">
      <w:pPr>
        <w:pStyle w:val="a9"/>
        <w:numPr>
          <w:ilvl w:val="0"/>
          <w:numId w:val="16"/>
        </w:numPr>
        <w:spacing w:before="0" w:beforeAutospacing="0" w:after="0" w:afterAutospacing="0" w:line="360" w:lineRule="auto"/>
        <w:rPr>
          <w:color w:val="000000"/>
          <w:sz w:val="28"/>
          <w:szCs w:val="28"/>
        </w:rPr>
      </w:pPr>
      <w:r w:rsidRPr="00A836BC">
        <w:rPr>
          <w:color w:val="000000"/>
          <w:sz w:val="28"/>
          <w:szCs w:val="28"/>
        </w:rPr>
        <w:lastRenderedPageBreak/>
        <w:t xml:space="preserve">читать и правильно понимать прочитанное </w:t>
      </w:r>
      <w:r w:rsidR="00A836BC">
        <w:rPr>
          <w:color w:val="000000"/>
          <w:sz w:val="28"/>
          <w:szCs w:val="28"/>
        </w:rPr>
        <w:t>в пределах изученной программы;</w:t>
      </w:r>
    </w:p>
    <w:p w:rsidR="00A836BC" w:rsidRDefault="00C24EA1" w:rsidP="001802BD">
      <w:pPr>
        <w:pStyle w:val="a9"/>
        <w:numPr>
          <w:ilvl w:val="0"/>
          <w:numId w:val="16"/>
        </w:numPr>
        <w:spacing w:before="0" w:beforeAutospacing="0" w:after="0" w:afterAutospacing="0" w:line="360" w:lineRule="auto"/>
        <w:rPr>
          <w:color w:val="000000"/>
          <w:sz w:val="28"/>
          <w:szCs w:val="28"/>
        </w:rPr>
      </w:pPr>
      <w:r w:rsidRPr="00A836BC">
        <w:rPr>
          <w:color w:val="000000"/>
          <w:sz w:val="28"/>
          <w:szCs w:val="28"/>
        </w:rPr>
        <w:t>отвечать на вопросы о содержанию прочитанного, ставить вопрос</w:t>
      </w:r>
      <w:r w:rsidR="00A836BC">
        <w:rPr>
          <w:color w:val="000000"/>
          <w:sz w:val="28"/>
          <w:szCs w:val="28"/>
        </w:rPr>
        <w:t>ы к текстам и пересказывать их;</w:t>
      </w:r>
    </w:p>
    <w:p w:rsidR="00C24EA1" w:rsidRDefault="00C24EA1" w:rsidP="001802BD">
      <w:pPr>
        <w:pStyle w:val="a9"/>
        <w:numPr>
          <w:ilvl w:val="0"/>
          <w:numId w:val="16"/>
        </w:numPr>
        <w:spacing w:before="0" w:beforeAutospacing="0" w:after="0" w:afterAutospacing="0" w:line="360" w:lineRule="auto"/>
        <w:rPr>
          <w:color w:val="000000"/>
          <w:sz w:val="28"/>
          <w:szCs w:val="28"/>
        </w:rPr>
      </w:pPr>
      <w:r w:rsidRPr="00A836BC">
        <w:rPr>
          <w:color w:val="000000"/>
          <w:sz w:val="28"/>
          <w:szCs w:val="28"/>
        </w:rPr>
        <w:t>выкладывать из букв разрезной азбуки и печатать слова различного слогового состава, предложения с применением всех усвоенных правил правописания.</w:t>
      </w:r>
    </w:p>
    <w:p w:rsidR="00EC3C42" w:rsidRDefault="00EC3C42" w:rsidP="005B387D">
      <w:pPr>
        <w:pStyle w:val="zag2"/>
        <w:spacing w:before="0" w:beforeAutospacing="0" w:after="0" w:afterAutospacing="0" w:line="360" w:lineRule="auto"/>
        <w:rPr>
          <w:b/>
          <w:bCs/>
          <w:color w:val="000000"/>
          <w:sz w:val="28"/>
          <w:szCs w:val="28"/>
        </w:rPr>
      </w:pPr>
    </w:p>
    <w:p w:rsidR="00C24EA1" w:rsidRPr="00A836BC" w:rsidRDefault="005B387D" w:rsidP="001802BD">
      <w:pPr>
        <w:pStyle w:val="zag2"/>
        <w:spacing w:before="0" w:beforeAutospacing="0" w:after="0" w:afterAutospacing="0" w:line="360" w:lineRule="auto"/>
        <w:jc w:val="center"/>
        <w:rPr>
          <w:b/>
          <w:bCs/>
          <w:color w:val="000000"/>
          <w:sz w:val="28"/>
          <w:szCs w:val="28"/>
        </w:rPr>
      </w:pPr>
      <w:r>
        <w:rPr>
          <w:b/>
          <w:bCs/>
          <w:color w:val="000000"/>
          <w:sz w:val="28"/>
          <w:szCs w:val="28"/>
        </w:rPr>
        <w:t>2.</w:t>
      </w:r>
      <w:r w:rsidR="00EB4D60">
        <w:rPr>
          <w:b/>
          <w:bCs/>
          <w:color w:val="000000"/>
          <w:sz w:val="28"/>
          <w:szCs w:val="28"/>
        </w:rPr>
        <w:t>1.</w:t>
      </w:r>
      <w:r>
        <w:rPr>
          <w:b/>
          <w:bCs/>
          <w:color w:val="000000"/>
          <w:sz w:val="28"/>
          <w:szCs w:val="28"/>
        </w:rPr>
        <w:t xml:space="preserve">3 </w:t>
      </w:r>
      <w:r w:rsidR="00C24EA1" w:rsidRPr="00A836BC">
        <w:rPr>
          <w:b/>
          <w:bCs/>
          <w:color w:val="000000"/>
          <w:sz w:val="28"/>
          <w:szCs w:val="28"/>
        </w:rPr>
        <w:t xml:space="preserve">Учебно-тематический план работы с детьми </w:t>
      </w:r>
      <w:r w:rsidR="003B4D5F" w:rsidRPr="00A836BC">
        <w:rPr>
          <w:b/>
          <w:bCs/>
          <w:color w:val="000000"/>
          <w:sz w:val="28"/>
          <w:szCs w:val="28"/>
        </w:rPr>
        <w:t xml:space="preserve">ОНР </w:t>
      </w:r>
      <w:r w:rsidR="00C24EA1" w:rsidRPr="00A836BC">
        <w:rPr>
          <w:b/>
          <w:bCs/>
          <w:color w:val="000000"/>
          <w:sz w:val="28"/>
          <w:szCs w:val="28"/>
        </w:rPr>
        <w:t>III уровня речевого развития</w:t>
      </w:r>
    </w:p>
    <w:p w:rsidR="00D13F07" w:rsidRPr="00D13F07" w:rsidRDefault="00D13F07" w:rsidP="00D13F07">
      <w:pPr>
        <w:pStyle w:val="af0"/>
        <w:keepNext/>
        <w:jc w:val="right"/>
        <w:rPr>
          <w:rFonts w:ascii="Times New Roman" w:hAnsi="Times New Roman" w:cs="Times New Roman"/>
          <w:b w:val="0"/>
          <w:color w:val="000000" w:themeColor="text1"/>
          <w:sz w:val="22"/>
          <w:szCs w:val="22"/>
        </w:rPr>
      </w:pPr>
      <w:r w:rsidRPr="00D13F07">
        <w:rPr>
          <w:rFonts w:ascii="Times New Roman" w:hAnsi="Times New Roman" w:cs="Times New Roman"/>
          <w:b w:val="0"/>
          <w:color w:val="000000" w:themeColor="text1"/>
          <w:sz w:val="22"/>
          <w:szCs w:val="22"/>
        </w:rPr>
        <w:t>Таблица 4</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firstRow="0" w:lastRow="0" w:firstColumn="0" w:lastColumn="0" w:noHBand="0" w:noVBand="0"/>
      </w:tblPr>
      <w:tblGrid>
        <w:gridCol w:w="1495"/>
        <w:gridCol w:w="6539"/>
        <w:gridCol w:w="1845"/>
      </w:tblGrid>
      <w:tr w:rsidR="00C24EA1" w:rsidRPr="004C0C46" w:rsidTr="004C0C46">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C24EA1" w:rsidRPr="00EC3C42" w:rsidRDefault="00C24EA1" w:rsidP="00EC3C42">
            <w:pPr>
              <w:spacing w:line="240" w:lineRule="auto"/>
              <w:jc w:val="center"/>
              <w:rPr>
                <w:rFonts w:ascii="Times New Roman" w:eastAsia="Times New Roman" w:hAnsi="Times New Roman" w:cs="Times New Roman"/>
                <w:b/>
                <w:sz w:val="24"/>
                <w:szCs w:val="24"/>
              </w:rPr>
            </w:pPr>
            <w:r w:rsidRPr="00EC3C42">
              <w:rPr>
                <w:rFonts w:ascii="Times New Roman" w:eastAsia="Times New Roman" w:hAnsi="Times New Roman" w:cs="Times New Roman"/>
                <w:b/>
                <w:sz w:val="24"/>
                <w:szCs w:val="24"/>
              </w:rPr>
              <w:t>Период</w:t>
            </w:r>
          </w:p>
        </w:tc>
        <w:tc>
          <w:tcPr>
            <w:tcW w:w="0" w:type="auto"/>
            <w:tcBorders>
              <w:top w:val="outset" w:sz="6" w:space="0" w:color="auto"/>
              <w:left w:val="outset" w:sz="6" w:space="0" w:color="auto"/>
              <w:bottom w:val="outset" w:sz="6" w:space="0" w:color="auto"/>
              <w:right w:val="outset" w:sz="6" w:space="0" w:color="auto"/>
            </w:tcBorders>
            <w:vAlign w:val="center"/>
          </w:tcPr>
          <w:p w:rsidR="00C24EA1" w:rsidRPr="00EC3C42" w:rsidRDefault="00C24EA1" w:rsidP="00EC3C42">
            <w:pPr>
              <w:pStyle w:val="a9"/>
              <w:jc w:val="center"/>
              <w:rPr>
                <w:b/>
              </w:rPr>
            </w:pPr>
            <w:r w:rsidRPr="00EC3C42">
              <w:rPr>
                <w:b/>
              </w:rPr>
              <w:t>Основное содержание работы</w:t>
            </w:r>
          </w:p>
        </w:tc>
        <w:tc>
          <w:tcPr>
            <w:tcW w:w="0" w:type="auto"/>
            <w:tcBorders>
              <w:top w:val="outset" w:sz="6" w:space="0" w:color="auto"/>
              <w:left w:val="outset" w:sz="6" w:space="0" w:color="auto"/>
              <w:bottom w:val="outset" w:sz="6" w:space="0" w:color="auto"/>
              <w:right w:val="outset" w:sz="6" w:space="0" w:color="auto"/>
            </w:tcBorders>
          </w:tcPr>
          <w:p w:rsidR="00C24EA1" w:rsidRPr="00EC3C42" w:rsidRDefault="00C24EA1" w:rsidP="00EC3C42">
            <w:pPr>
              <w:pStyle w:val="a9"/>
              <w:jc w:val="center"/>
              <w:rPr>
                <w:b/>
              </w:rPr>
            </w:pPr>
            <w:r w:rsidRPr="00EC3C42">
              <w:rPr>
                <w:b/>
              </w:rPr>
              <w:t>Количество занятий на одного ребенка</w:t>
            </w:r>
          </w:p>
        </w:tc>
      </w:tr>
      <w:tr w:rsidR="00C24EA1" w:rsidRPr="004C0C46" w:rsidTr="004C0C46">
        <w:trPr>
          <w:tblCellSpacing w:w="15" w:type="dxa"/>
        </w:trPr>
        <w:tc>
          <w:tcPr>
            <w:tcW w:w="0" w:type="auto"/>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a9"/>
              <w:jc w:val="center"/>
            </w:pPr>
            <w:r w:rsidRPr="004C0C46">
              <w:t>I</w:t>
            </w:r>
            <w:r w:rsidRPr="004C0C46">
              <w:rPr>
                <w:rStyle w:val="apple-converted-space"/>
              </w:rPr>
              <w:t> </w:t>
            </w:r>
            <w:r w:rsidRPr="004C0C46">
              <w:br/>
              <w:t>Сентябрь,</w:t>
            </w:r>
            <w:r w:rsidRPr="004C0C46">
              <w:br/>
              <w:t>октябрь,</w:t>
            </w:r>
            <w:r w:rsidRPr="004C0C46">
              <w:rPr>
                <w:rStyle w:val="apple-converted-space"/>
              </w:rPr>
              <w:t> </w:t>
            </w:r>
            <w:r w:rsidRPr="004C0C46">
              <w:br/>
              <w:t>ноябрь</w:t>
            </w:r>
          </w:p>
        </w:tc>
        <w:tc>
          <w:tcPr>
            <w:tcW w:w="0" w:type="auto"/>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centre"/>
              <w:jc w:val="center"/>
            </w:pPr>
            <w:r w:rsidRPr="004C0C46">
              <w:rPr>
                <w:rStyle w:val="ab"/>
              </w:rPr>
              <w:t>Развитие лексико-грамматических средств языка</w:t>
            </w:r>
          </w:p>
          <w:p w:rsidR="00C24EA1" w:rsidRPr="004C0C46" w:rsidRDefault="00C24EA1" w:rsidP="00EC3C42">
            <w:pPr>
              <w:pStyle w:val="a9"/>
            </w:pPr>
            <w:r w:rsidRPr="004C0C46">
              <w:t>Учить детей вслушиваться в обращенную речь.</w:t>
            </w:r>
            <w:r w:rsidRPr="004C0C46">
              <w:rPr>
                <w:rStyle w:val="apple-converted-space"/>
              </w:rPr>
              <w:t> </w:t>
            </w:r>
            <w:r w:rsidRPr="004C0C46">
              <w:br/>
              <w:t>Учить выделять названия предметов, действий, признаков, понимать обобщающее значение слов.</w:t>
            </w:r>
            <w:r w:rsidRPr="004C0C46">
              <w:rPr>
                <w:rStyle w:val="apple-converted-space"/>
              </w:rPr>
              <w:t> </w:t>
            </w:r>
            <w:r w:rsidRPr="004C0C46">
              <w:br/>
              <w:t>Учить детей преобразовывать глаголы повелительного наклонения 2-го лица единственного числа в глаголы изъявительного наклонения 3-го лица единственного и множественного числа настоящего времени (</w:t>
            </w:r>
            <w:r w:rsidRPr="004C0C46">
              <w:rPr>
                <w:rStyle w:val="aa"/>
              </w:rPr>
              <w:t>спи — спит, спят, спали, спала</w:t>
            </w:r>
            <w:r w:rsidRPr="004C0C46">
              <w:t>).</w:t>
            </w:r>
            <w:r w:rsidRPr="004C0C46">
              <w:rPr>
                <w:rStyle w:val="apple-converted-space"/>
              </w:rPr>
              <w:t> </w:t>
            </w:r>
            <w:r w:rsidRPr="004C0C46">
              <w:br/>
              <w:t>Расширять возможности пользоваться диалогической формой речи.</w:t>
            </w:r>
            <w:r w:rsidRPr="004C0C46">
              <w:rPr>
                <w:rStyle w:val="apple-converted-space"/>
              </w:rPr>
              <w:t> </w:t>
            </w:r>
            <w:r w:rsidRPr="004C0C46">
              <w:br/>
              <w:t>Учить детей использовать в самостоятельной речи притяжательные местоимения</w:t>
            </w:r>
            <w:r w:rsidRPr="004C0C46">
              <w:rPr>
                <w:rStyle w:val="apple-converted-space"/>
              </w:rPr>
              <w:t> </w:t>
            </w:r>
            <w:r w:rsidRPr="004C0C46">
              <w:rPr>
                <w:rStyle w:val="aa"/>
              </w:rPr>
              <w:t>«мой — моя», «мое»</w:t>
            </w:r>
            <w:r w:rsidRPr="004C0C46">
              <w:t>в сочетании с существительными мужского и женского рода, некоторых форм словоизменения путем практического овладения существительными единственного и множественного числа, глаголами единственного и множественного числа настоящего и прошедшего времени, существительными в винительном, дательном и творительном падежах (в значении орудийности и средства действия).</w:t>
            </w:r>
            <w:r w:rsidRPr="004C0C46">
              <w:rPr>
                <w:rStyle w:val="apple-converted-space"/>
              </w:rPr>
              <w:t> </w:t>
            </w:r>
            <w:r w:rsidRPr="004C0C46">
              <w:br/>
              <w:t xml:space="preserve">Учить детей некоторым способам словообразования: с использованием существительных с уменьшительно-ласкательными суффиксами и глаголов с разными </w:t>
            </w:r>
            <w:r w:rsidRPr="004C0C46">
              <w:lastRenderedPageBreak/>
              <w:t>приставками (</w:t>
            </w:r>
            <w:r w:rsidRPr="004C0C46">
              <w:rPr>
                <w:rStyle w:val="aa"/>
              </w:rPr>
              <w:t>на-, по-, вы</w:t>
            </w:r>
            <w:r w:rsidRPr="004C0C46">
              <w:t>).</w:t>
            </w:r>
          </w:p>
          <w:p w:rsidR="00C24EA1" w:rsidRPr="004C0C46" w:rsidRDefault="00C24EA1" w:rsidP="00EC3C42">
            <w:pPr>
              <w:pStyle w:val="centre"/>
              <w:jc w:val="center"/>
            </w:pPr>
            <w:r w:rsidRPr="004C0C46">
              <w:rPr>
                <w:rStyle w:val="ab"/>
              </w:rPr>
              <w:t>Развитие самостоятельной развернутой фразовой речи</w:t>
            </w:r>
          </w:p>
          <w:p w:rsidR="00C24EA1" w:rsidRPr="004C0C46" w:rsidRDefault="00C24EA1" w:rsidP="00EC3C42">
            <w:pPr>
              <w:pStyle w:val="a9"/>
            </w:pPr>
            <w:r w:rsidRPr="004C0C46">
              <w:t>Закреплять у детей навык составления простых предложений по вопросам, демонстрации действий, по картинке, по моделям:</w:t>
            </w:r>
            <w:r w:rsidRPr="004C0C46">
              <w:rPr>
                <w:rStyle w:val="apple-converted-space"/>
              </w:rPr>
              <w:t> </w:t>
            </w:r>
            <w:r w:rsidRPr="004C0C46">
              <w:br/>
              <w:t>• существительное им. п. + согласованный глагол + прямое дополнение:</w:t>
            </w:r>
            <w:r w:rsidRPr="004C0C46">
              <w:rPr>
                <w:rStyle w:val="apple-converted-space"/>
              </w:rPr>
              <w:t> </w:t>
            </w:r>
            <w:r w:rsidRPr="004C0C46">
              <w:rPr>
                <w:rStyle w:val="aa"/>
              </w:rPr>
              <w:t>«Мама (папа, брат, сестра, девочка, мальчик) пьет чай (компот, молоко)», «читает книгу (газету)»;</w:t>
            </w:r>
            <w:r w:rsidRPr="004C0C46">
              <w:rPr>
                <w:rStyle w:val="apple-converted-space"/>
              </w:rPr>
              <w:t> </w:t>
            </w:r>
            <w:r w:rsidRPr="004C0C46">
              <w:br/>
              <w:t>• существительное им. п. + согласованный глагол + 2 зависимых от глагола существительных в косвенных падежах:</w:t>
            </w:r>
            <w:r w:rsidRPr="004C0C46">
              <w:rPr>
                <w:rStyle w:val="apple-converted-space"/>
              </w:rPr>
              <w:t> </w:t>
            </w:r>
            <w:r w:rsidRPr="004C0C46">
              <w:rPr>
                <w:rStyle w:val="aa"/>
              </w:rPr>
              <w:t>«Кому мама шьет платье? Дочке, кукле», «Чем мама режет хлеб? Мама режет хлеб ножом».</w:t>
            </w:r>
            <w:r w:rsidRPr="004C0C46">
              <w:rPr>
                <w:rStyle w:val="apple-converted-space"/>
              </w:rPr>
              <w:t> </w:t>
            </w:r>
            <w:r w:rsidRPr="004C0C46">
              <w:br/>
              <w:t>Формировать навык составления короткого рассказа.</w:t>
            </w:r>
          </w:p>
          <w:p w:rsidR="00C24EA1" w:rsidRPr="004C0C46" w:rsidRDefault="00C24EA1" w:rsidP="00EC3C42">
            <w:pPr>
              <w:pStyle w:val="centre"/>
              <w:jc w:val="center"/>
            </w:pPr>
            <w:r w:rsidRPr="004C0C46">
              <w:rPr>
                <w:rStyle w:val="ab"/>
              </w:rPr>
              <w:t>Формирование произносительной стороны речи</w:t>
            </w:r>
          </w:p>
          <w:p w:rsidR="00C24EA1" w:rsidRPr="004C0C46" w:rsidRDefault="00C24EA1" w:rsidP="00EC3C42">
            <w:pPr>
              <w:pStyle w:val="a9"/>
            </w:pPr>
            <w:r w:rsidRPr="004C0C46">
              <w:t>Уточнять у детей произношение сохранных звуков: [а], [у], [о], [э], [и], [м], [м’], [н], [н’], [п], [п’], [т], [т’], [л], [л’], [ф], [ф’], [в], [в’], [б], [б’].</w:t>
            </w:r>
            <w:r w:rsidRPr="004C0C46">
              <w:rPr>
                <w:rStyle w:val="apple-converted-space"/>
              </w:rPr>
              <w:t> </w:t>
            </w:r>
            <w:r w:rsidRPr="004C0C46">
              <w:br/>
              <w:t>Вызывать отсутствующие звуки: [к], [к’], [г], [г’], [х], [х’], [л’], [j], [ы], [с], [с’], [з], [з’], [р] и закреплять их на уровне слогов, слов, предложений.</w:t>
            </w:r>
          </w:p>
          <w:p w:rsidR="00C24EA1" w:rsidRPr="004C0C46" w:rsidRDefault="00C24EA1" w:rsidP="00EC3C42">
            <w:pPr>
              <w:pStyle w:val="centre"/>
              <w:jc w:val="center"/>
            </w:pPr>
            <w:r w:rsidRPr="004C0C46">
              <w:rPr>
                <w:rStyle w:val="ab"/>
              </w:rPr>
              <w:t>Подготовка к овладению элементарными навыками письма и чтения</w:t>
            </w:r>
          </w:p>
          <w:p w:rsidR="00C24EA1" w:rsidRPr="004C0C46" w:rsidRDefault="00C24EA1" w:rsidP="00EC3C42">
            <w:pPr>
              <w:pStyle w:val="a9"/>
            </w:pPr>
            <w:r w:rsidRPr="004C0C46">
              <w:t>Учить детей различать на слух гласные и согласные звуки.</w:t>
            </w:r>
            <w:r w:rsidRPr="004C0C46">
              <w:br/>
              <w:t>Учить детей выделять первый гласный и согласный звук в словах (</w:t>
            </w:r>
            <w:r w:rsidRPr="004C0C46">
              <w:rPr>
                <w:rStyle w:val="aa"/>
              </w:rPr>
              <w:t>Аня, ухо</w:t>
            </w:r>
            <w:r w:rsidRPr="004C0C46">
              <w:rPr>
                <w:rStyle w:val="apple-converted-space"/>
                <w:i/>
                <w:iCs/>
              </w:rPr>
              <w:t> </w:t>
            </w:r>
            <w:r w:rsidRPr="004C0C46">
              <w:t>и т. п.), анализировать звуковые сочетания, например:</w:t>
            </w:r>
            <w:r w:rsidRPr="004C0C46">
              <w:rPr>
                <w:rStyle w:val="apple-converted-space"/>
              </w:rPr>
              <w:t> </w:t>
            </w:r>
            <w:r w:rsidRPr="004C0C46">
              <w:rPr>
                <w:rStyle w:val="aa"/>
              </w:rPr>
              <w:t>ау, уа.</w:t>
            </w:r>
            <w:r w:rsidRPr="004C0C46">
              <w:br/>
            </w:r>
            <w:r w:rsidRPr="004C0C46">
              <w:rPr>
                <w:rStyle w:val="razriadka"/>
                <w:spacing w:val="48"/>
              </w:rPr>
              <w:t>Лексические темы</w:t>
            </w:r>
            <w:r w:rsidRPr="004C0C46">
              <w:t>: «Помещение детского сада», «Профессии людей», «Одежда», «Обувь», «Посуда», «Продукты питания», «Игрушки», «Осень», «Овощи-фрукты».</w:t>
            </w:r>
          </w:p>
        </w:tc>
        <w:tc>
          <w:tcPr>
            <w:tcW w:w="0" w:type="auto"/>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centre"/>
              <w:jc w:val="center"/>
              <w:rPr>
                <w:rStyle w:val="ab"/>
                <w:b w:val="0"/>
              </w:rPr>
            </w:pPr>
            <w:r w:rsidRPr="004C0C46">
              <w:rPr>
                <w:rStyle w:val="ab"/>
                <w:b w:val="0"/>
              </w:rPr>
              <w:lastRenderedPageBreak/>
              <w:t>36</w:t>
            </w:r>
          </w:p>
        </w:tc>
      </w:tr>
      <w:tr w:rsidR="00C24EA1" w:rsidRPr="004C0C46" w:rsidTr="004C0C46">
        <w:trPr>
          <w:tblCellSpacing w:w="15" w:type="dxa"/>
        </w:trPr>
        <w:tc>
          <w:tcPr>
            <w:tcW w:w="0" w:type="auto"/>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a9"/>
              <w:jc w:val="center"/>
            </w:pPr>
            <w:r w:rsidRPr="004C0C46">
              <w:lastRenderedPageBreak/>
              <w:t>II</w:t>
            </w:r>
            <w:r w:rsidRPr="004C0C46">
              <w:rPr>
                <w:rStyle w:val="apple-converted-space"/>
              </w:rPr>
              <w:t> </w:t>
            </w:r>
            <w:r w:rsidRPr="004C0C46">
              <w:br/>
              <w:t>Декабрь, январь, февраль, март</w:t>
            </w:r>
          </w:p>
        </w:tc>
        <w:tc>
          <w:tcPr>
            <w:tcW w:w="0" w:type="auto"/>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centre"/>
              <w:jc w:val="center"/>
            </w:pPr>
            <w:r w:rsidRPr="004C0C46">
              <w:rPr>
                <w:rStyle w:val="ab"/>
              </w:rPr>
              <w:t>Формирование лексико-грамматических средств языка</w:t>
            </w:r>
          </w:p>
          <w:p w:rsidR="00C24EA1" w:rsidRPr="004C0C46" w:rsidRDefault="00C24EA1" w:rsidP="00EC3C42">
            <w:pPr>
              <w:pStyle w:val="a9"/>
            </w:pPr>
            <w:r w:rsidRPr="004C0C46">
              <w:t>Уточнять представления детей об основных цветах и их оттенках, знание соответствующих обозначений.</w:t>
            </w:r>
            <w:r w:rsidRPr="004C0C46">
              <w:br/>
              <w:t>Учить детей образовывать относительные прилагательные со значением соотнесенности к продуктам питания (</w:t>
            </w:r>
            <w:r w:rsidRPr="004C0C46">
              <w:rPr>
                <w:rStyle w:val="aa"/>
              </w:rPr>
              <w:t>«лимонный», «яблочный»</w:t>
            </w:r>
            <w:r w:rsidRPr="004C0C46">
              <w:t>), растениям (</w:t>
            </w:r>
            <w:r w:rsidRPr="004C0C46">
              <w:rPr>
                <w:rStyle w:val="aa"/>
              </w:rPr>
              <w:t>«дубовый», «березовый»</w:t>
            </w:r>
            <w:r w:rsidRPr="004C0C46">
              <w:t>), различным материалам (</w:t>
            </w:r>
            <w:r w:rsidRPr="004C0C46">
              <w:rPr>
                <w:rStyle w:val="aa"/>
              </w:rPr>
              <w:t>«кирпичный»</w:t>
            </w:r>
            <w:r w:rsidRPr="004C0C46">
              <w:t>,</w:t>
            </w:r>
            <w:r w:rsidRPr="004C0C46">
              <w:rPr>
                <w:rStyle w:val="apple-converted-space"/>
              </w:rPr>
              <w:t> </w:t>
            </w:r>
            <w:r w:rsidRPr="004C0C46">
              <w:rPr>
                <w:rStyle w:val="aa"/>
              </w:rPr>
              <w:t>«каменный», «деревянный»</w:t>
            </w:r>
            <w:r w:rsidRPr="004C0C46">
              <w:t>,</w:t>
            </w:r>
            <w:r w:rsidRPr="004C0C46">
              <w:rPr>
                <w:rStyle w:val="apple-converted-space"/>
              </w:rPr>
              <w:t> </w:t>
            </w:r>
            <w:r w:rsidRPr="004C0C46">
              <w:rPr>
                <w:rStyle w:val="aa"/>
              </w:rPr>
              <w:t>«бумажный»</w:t>
            </w:r>
            <w:r w:rsidRPr="004C0C46">
              <w:rPr>
                <w:rStyle w:val="apple-converted-space"/>
                <w:i/>
                <w:iCs/>
              </w:rPr>
              <w:t> </w:t>
            </w:r>
            <w:r w:rsidRPr="004C0C46">
              <w:t>и т. д.).</w:t>
            </w:r>
            <w:r w:rsidRPr="004C0C46">
              <w:br/>
              <w:t>Учить различать и выделять в словосочетаниях названий признаков по назначению и вопросам</w:t>
            </w:r>
            <w:r w:rsidRPr="004C0C46">
              <w:rPr>
                <w:rStyle w:val="aa"/>
              </w:rPr>
              <w:t xml:space="preserve">«Какой? Какая? </w:t>
            </w:r>
            <w:r w:rsidRPr="004C0C46">
              <w:rPr>
                <w:rStyle w:val="aa"/>
              </w:rPr>
              <w:lastRenderedPageBreak/>
              <w:t>Какое?»;</w:t>
            </w:r>
            <w:r w:rsidRPr="004C0C46">
              <w:rPr>
                <w:rStyle w:val="apple-converted-space"/>
                <w:i/>
                <w:iCs/>
              </w:rPr>
              <w:t> </w:t>
            </w:r>
            <w:r w:rsidRPr="004C0C46">
              <w:t>обращать внимание на соотношение окончания вопросительного слова и прилагательного.</w:t>
            </w:r>
            <w:r w:rsidRPr="004C0C46">
              <w:br/>
              <w:t>Закреплять навык согласования прилагательных с существительными в роде, числе.</w:t>
            </w:r>
            <w:r w:rsidRPr="004C0C46">
              <w:br/>
              <w:t>Упражнять в составлении сначала двух, а затем трех форм одних и тех же глаголов («лежи» — «лежит» — «лежу»).</w:t>
            </w:r>
            <w:r w:rsidRPr="004C0C46">
              <w:br/>
              <w:t>Учить изменять форму глаголов 3-го лица единственного числа на форму 1-го лица единственного (и множественного) числа:</w:t>
            </w:r>
            <w:r w:rsidRPr="004C0C46">
              <w:rPr>
                <w:rStyle w:val="apple-converted-space"/>
              </w:rPr>
              <w:t> </w:t>
            </w:r>
            <w:r w:rsidRPr="004C0C46">
              <w:rPr>
                <w:rStyle w:val="aa"/>
              </w:rPr>
              <w:t>«идет» — «иду» — «идешь» — «идем».</w:t>
            </w:r>
            <w:r w:rsidRPr="004C0C46">
              <w:br/>
              <w:t>Учить использовать предлоги</w:t>
            </w:r>
            <w:r w:rsidRPr="004C0C46">
              <w:rPr>
                <w:rStyle w:val="apple-converted-space"/>
              </w:rPr>
              <w:t> </w:t>
            </w:r>
            <w:r w:rsidRPr="004C0C46">
              <w:rPr>
                <w:rStyle w:val="aa"/>
              </w:rPr>
              <w:t>«на, под, в, из»,</w:t>
            </w:r>
            <w:r w:rsidRPr="004C0C46">
              <w:rPr>
                <w:rStyle w:val="apple-converted-space"/>
                <w:i/>
                <w:iCs/>
              </w:rPr>
              <w:t> </w:t>
            </w:r>
            <w:r w:rsidRPr="004C0C46">
              <w:t>обозначающие пространственное расположение предметов, в сочетаниях с соответствующими падежными формами существительных.</w:t>
            </w:r>
          </w:p>
          <w:p w:rsidR="00C24EA1" w:rsidRPr="004C0C46" w:rsidRDefault="00C24EA1" w:rsidP="00EC3C42">
            <w:pPr>
              <w:pStyle w:val="centre"/>
              <w:jc w:val="center"/>
            </w:pPr>
            <w:r w:rsidRPr="004C0C46">
              <w:rPr>
                <w:rStyle w:val="ab"/>
              </w:rPr>
              <w:t>Развитие самостоятельной развернутой фразовой речи</w:t>
            </w:r>
          </w:p>
          <w:p w:rsidR="00C24EA1" w:rsidRPr="004C0C46" w:rsidRDefault="00C24EA1" w:rsidP="00EC3C42">
            <w:pPr>
              <w:pStyle w:val="a9"/>
            </w:pPr>
            <w:r w:rsidRPr="004C0C46">
              <w:t>Совершенствовать навык ведения подготовленного диалога (просьба, беседа, элементы драматизации). Расширять навык построения разных типов предложений.</w:t>
            </w:r>
            <w:r w:rsidRPr="004C0C46">
              <w:rPr>
                <w:rStyle w:val="apple-converted-space"/>
              </w:rPr>
              <w:t> </w:t>
            </w:r>
            <w:r w:rsidRPr="004C0C46">
              <w:br/>
              <w:t>Учить детей распространять предложения введением в него однородных членов.</w:t>
            </w:r>
            <w:r w:rsidRPr="004C0C46">
              <w:rPr>
                <w:rStyle w:val="apple-converted-space"/>
              </w:rPr>
              <w:t> </w:t>
            </w:r>
            <w:r w:rsidRPr="004C0C46">
              <w:br/>
              <w:t>Учить составлять наиболее доступные конструкции сложносочиненных и сложноподчиненных предложений.</w:t>
            </w:r>
            <w:r w:rsidRPr="004C0C46">
              <w:rPr>
                <w:rStyle w:val="apple-converted-space"/>
              </w:rPr>
              <w:t> </w:t>
            </w:r>
            <w:r w:rsidRPr="004C0C46">
              <w:br/>
              <w:t>Учить составлять короткие рассказы по картине, серии картин, рассказы-описания, пересказ.</w:t>
            </w:r>
            <w:r w:rsidRPr="004C0C46">
              <w:br/>
            </w:r>
            <w:r w:rsidRPr="004C0C46">
              <w:rPr>
                <w:rStyle w:val="razriadka"/>
                <w:spacing w:val="48"/>
              </w:rPr>
              <w:t>Лексические темы</w:t>
            </w:r>
            <w:r w:rsidRPr="004C0C46">
              <w:t>: «Одежда», «Продукты питания» (повторение), «Домашние, дикие животные», «Части тела», «Новый год», «Зима», «День защитника Отечества», «8 Марта», «Весна».</w:t>
            </w:r>
          </w:p>
          <w:p w:rsidR="00C24EA1" w:rsidRPr="004C0C46" w:rsidRDefault="00C24EA1" w:rsidP="00EC3C42">
            <w:pPr>
              <w:pStyle w:val="centre"/>
              <w:jc w:val="center"/>
            </w:pPr>
            <w:r w:rsidRPr="004C0C46">
              <w:rPr>
                <w:rStyle w:val="ab"/>
              </w:rPr>
              <w:t>Формирование произносительной стороны речи</w:t>
            </w:r>
          </w:p>
          <w:p w:rsidR="00C24EA1" w:rsidRPr="004C0C46" w:rsidRDefault="00C24EA1" w:rsidP="00EC3C42">
            <w:pPr>
              <w:pStyle w:val="a9"/>
            </w:pPr>
            <w:r w:rsidRPr="004C0C46">
              <w:t>Закреплять навык правильного произношения звуков, уточненных или исправленных на индивидуальных занятиях первого периода.</w:t>
            </w:r>
            <w:r w:rsidRPr="004C0C46">
              <w:br/>
              <w:t>Вызывать отсутствующие и корригировать искаженно произносимые звуки, автоматизировать их на уровне слогов, слов, предложений.</w:t>
            </w:r>
            <w:r w:rsidRPr="004C0C46">
              <w:br/>
              <w:t>Закреплять навык практического употребления различных слоговых структур и слов доступного звуко-слогового состава.</w:t>
            </w:r>
            <w:r w:rsidRPr="004C0C46">
              <w:br/>
              <w:t>Формировать фонематическое восприятие на основе четкого различения звуков по признакам: глухость — звонкость; твердость — мягкость.</w:t>
            </w:r>
            <w:r w:rsidRPr="004C0C46">
              <w:br/>
              <w:t>Корригировать следующие звуки: [л], [б], [б’], [д], [д’], [г], [г’], [с], [с’], [з], [з’], [ш], [ж], [р], [л’].</w:t>
            </w:r>
          </w:p>
          <w:p w:rsidR="00C24EA1" w:rsidRPr="004C0C46" w:rsidRDefault="00C24EA1" w:rsidP="00EC3C42">
            <w:pPr>
              <w:pStyle w:val="centre"/>
              <w:jc w:val="center"/>
            </w:pPr>
            <w:r w:rsidRPr="004C0C46">
              <w:rPr>
                <w:rStyle w:val="ab"/>
              </w:rPr>
              <w:t>Подготовка к овладению элементарными навыками письма и чтения</w:t>
            </w:r>
          </w:p>
          <w:p w:rsidR="00C24EA1" w:rsidRPr="004C0C46" w:rsidRDefault="00C24EA1" w:rsidP="00EC3C42">
            <w:pPr>
              <w:pStyle w:val="a9"/>
            </w:pPr>
            <w:r w:rsidRPr="004C0C46">
              <w:lastRenderedPageBreak/>
              <w:t>Учить выделять звук из ряда звуков, слог с заданным звуком из ряда других слогов.</w:t>
            </w:r>
            <w:r w:rsidRPr="004C0C46">
              <w:rPr>
                <w:rStyle w:val="apple-converted-space"/>
              </w:rPr>
              <w:t> </w:t>
            </w:r>
            <w:r w:rsidRPr="004C0C46">
              <w:br/>
              <w:t>Определять наличие звука в слове, ударного гласного в начале и конце слова.</w:t>
            </w:r>
            <w:r w:rsidRPr="004C0C46">
              <w:rPr>
                <w:rStyle w:val="apple-converted-space"/>
              </w:rPr>
              <w:t> </w:t>
            </w:r>
            <w:r w:rsidRPr="004C0C46">
              <w:br/>
              <w:t>Выделять гласный и согласный звук в прямом и обратном слогах и односложных словах.</w:t>
            </w:r>
          </w:p>
        </w:tc>
        <w:tc>
          <w:tcPr>
            <w:tcW w:w="0" w:type="auto"/>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centre"/>
              <w:jc w:val="center"/>
              <w:rPr>
                <w:rStyle w:val="ab"/>
                <w:b w:val="0"/>
              </w:rPr>
            </w:pPr>
            <w:r w:rsidRPr="004C0C46">
              <w:rPr>
                <w:rStyle w:val="ab"/>
                <w:b w:val="0"/>
              </w:rPr>
              <w:lastRenderedPageBreak/>
              <w:t>51</w:t>
            </w:r>
          </w:p>
        </w:tc>
      </w:tr>
      <w:tr w:rsidR="00C24EA1" w:rsidRPr="004C0C46" w:rsidTr="004C0C46">
        <w:trPr>
          <w:tblCellSpacing w:w="15" w:type="dxa"/>
        </w:trPr>
        <w:tc>
          <w:tcPr>
            <w:tcW w:w="0" w:type="auto"/>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a9"/>
              <w:jc w:val="center"/>
            </w:pPr>
            <w:r w:rsidRPr="004C0C46">
              <w:lastRenderedPageBreak/>
              <w:t>III</w:t>
            </w:r>
            <w:r w:rsidRPr="004C0C46">
              <w:rPr>
                <w:rStyle w:val="apple-converted-space"/>
              </w:rPr>
              <w:t> </w:t>
            </w:r>
            <w:r w:rsidRPr="004C0C46">
              <w:br/>
              <w:t>Апрель, май</w:t>
            </w:r>
          </w:p>
        </w:tc>
        <w:tc>
          <w:tcPr>
            <w:tcW w:w="0" w:type="auto"/>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centre"/>
              <w:jc w:val="center"/>
            </w:pPr>
            <w:r w:rsidRPr="004C0C46">
              <w:rPr>
                <w:rStyle w:val="ab"/>
              </w:rPr>
              <w:t>Формирование лексико-грамматических средств языка</w:t>
            </w:r>
          </w:p>
          <w:p w:rsidR="00C24EA1" w:rsidRPr="004C0C46" w:rsidRDefault="00C24EA1" w:rsidP="00EC3C42">
            <w:pPr>
              <w:pStyle w:val="a9"/>
            </w:pPr>
            <w:r w:rsidRPr="004C0C46">
              <w:t>Закреплять навык употребления обиходных глаголов с новым лексическим значением, образованным посредством приставок, передающих различные оттенки действий (</w:t>
            </w:r>
            <w:r w:rsidRPr="004C0C46">
              <w:rPr>
                <w:rStyle w:val="aa"/>
              </w:rPr>
              <w:t>«выехал» — «подъехал» — «въехал» — «съехал»</w:t>
            </w:r>
            <w:r w:rsidRPr="004C0C46">
              <w:rPr>
                <w:rStyle w:val="apple-converted-space"/>
                <w:i/>
                <w:iCs/>
              </w:rPr>
              <w:t> </w:t>
            </w:r>
            <w:r w:rsidRPr="004C0C46">
              <w:t>и т. п.).</w:t>
            </w:r>
            <w:r w:rsidRPr="004C0C46">
              <w:br/>
              <w:t>Закреплять навыки образования относительных прилагательных с использованием продуктивных суффиксов (</w:t>
            </w:r>
            <w:r w:rsidRPr="004C0C46">
              <w:rPr>
                <w:rStyle w:val="aa"/>
              </w:rPr>
              <w:t>-ов-</w:t>
            </w:r>
            <w:r w:rsidRPr="004C0C46">
              <w:t>,</w:t>
            </w:r>
            <w:r w:rsidRPr="004C0C46">
              <w:rPr>
                <w:rStyle w:val="apple-converted-space"/>
              </w:rPr>
              <w:t> </w:t>
            </w:r>
            <w:r w:rsidRPr="004C0C46">
              <w:rPr>
                <w:rStyle w:val="aa"/>
              </w:rPr>
              <w:t>-ин-, -ев-, -ан-, -ян).</w:t>
            </w:r>
            <w:r w:rsidRPr="004C0C46">
              <w:br/>
              <w:t>Учить образовывать наиболее употребительные притяжательные прилагательные (</w:t>
            </w:r>
            <w:r w:rsidRPr="004C0C46">
              <w:rPr>
                <w:rStyle w:val="aa"/>
              </w:rPr>
              <w:t>«волчий», «лисий»</w:t>
            </w:r>
            <w:r w:rsidRPr="004C0C46">
              <w:t>); прилагательные, с использованием уменьшительно-ласкательных суффиксов:</w:t>
            </w:r>
            <w:r w:rsidRPr="004C0C46">
              <w:rPr>
                <w:rStyle w:val="apple-converted-space"/>
              </w:rPr>
              <w:t> </w:t>
            </w:r>
            <w:r w:rsidRPr="004C0C46">
              <w:rPr>
                <w:rStyle w:val="aa"/>
              </w:rPr>
              <w:t>-еньк</w:t>
            </w:r>
            <w:r w:rsidRPr="004C0C46">
              <w:t>- — -</w:t>
            </w:r>
            <w:r w:rsidRPr="004C0C46">
              <w:rPr>
                <w:rStyle w:val="aa"/>
              </w:rPr>
              <w:t>оньк-.</w:t>
            </w:r>
            <w:r w:rsidRPr="004C0C46">
              <w:rPr>
                <w:rStyle w:val="apple-converted-space"/>
              </w:rPr>
              <w:t> </w:t>
            </w:r>
            <w:r w:rsidRPr="004C0C46">
              <w:br/>
              <w:t>Учить употреблять наиболее доступные антонимические отношения между словами (</w:t>
            </w:r>
            <w:r w:rsidRPr="004C0C46">
              <w:rPr>
                <w:rStyle w:val="aa"/>
              </w:rPr>
              <w:t>«добрый» — «злой», «высокий» — «низкий»</w:t>
            </w:r>
            <w:r w:rsidRPr="004C0C46">
              <w:rPr>
                <w:rStyle w:val="apple-converted-space"/>
                <w:i/>
                <w:iCs/>
              </w:rPr>
              <w:t> </w:t>
            </w:r>
            <w:r w:rsidRPr="004C0C46">
              <w:t>и т. п.).</w:t>
            </w:r>
            <w:r w:rsidRPr="004C0C46">
              <w:br/>
              <w:t>Уточнять значения обобщающих слов.</w:t>
            </w:r>
          </w:p>
        </w:tc>
        <w:tc>
          <w:tcPr>
            <w:tcW w:w="0" w:type="auto"/>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centre"/>
              <w:jc w:val="center"/>
              <w:rPr>
                <w:rStyle w:val="ab"/>
                <w:b w:val="0"/>
              </w:rPr>
            </w:pPr>
            <w:r w:rsidRPr="004C0C46">
              <w:rPr>
                <w:rStyle w:val="ab"/>
                <w:b w:val="0"/>
              </w:rPr>
              <w:t>24</w:t>
            </w:r>
          </w:p>
        </w:tc>
      </w:tr>
      <w:tr w:rsidR="00C24EA1" w:rsidRPr="004C0C46" w:rsidTr="004C0C46">
        <w:trPr>
          <w:tblCellSpacing w:w="15" w:type="dxa"/>
        </w:trPr>
        <w:tc>
          <w:tcPr>
            <w:tcW w:w="0" w:type="auto"/>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a9"/>
              <w:jc w:val="center"/>
            </w:pPr>
            <w:r w:rsidRPr="004C0C46">
              <w:t> </w:t>
            </w:r>
          </w:p>
        </w:tc>
        <w:tc>
          <w:tcPr>
            <w:tcW w:w="0" w:type="auto"/>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centre"/>
              <w:jc w:val="center"/>
            </w:pPr>
            <w:r w:rsidRPr="004C0C46">
              <w:rPr>
                <w:rStyle w:val="ab"/>
              </w:rPr>
              <w:t>Развитие самостоятельной развернутой фразовой речи</w:t>
            </w:r>
          </w:p>
          <w:p w:rsidR="00C24EA1" w:rsidRPr="004C0C46" w:rsidRDefault="00C24EA1" w:rsidP="00EC3C42">
            <w:pPr>
              <w:pStyle w:val="a9"/>
            </w:pPr>
            <w:r w:rsidRPr="004C0C46">
              <w:t>Формировать навыки согласования прилагательных с существительными в роде, числе, падеже:</w:t>
            </w:r>
            <w:r w:rsidRPr="004C0C46">
              <w:rPr>
                <w:rStyle w:val="apple-converted-space"/>
              </w:rPr>
              <w:t> </w:t>
            </w:r>
            <w:r w:rsidRPr="004C0C46">
              <w:br/>
              <w:t>• с основой на твердый согласный (</w:t>
            </w:r>
            <w:r w:rsidRPr="004C0C46">
              <w:rPr>
                <w:rStyle w:val="aa"/>
              </w:rPr>
              <w:t>«новый», «новая», «новое», «нового»</w:t>
            </w:r>
            <w:r w:rsidRPr="004C0C46">
              <w:rPr>
                <w:rStyle w:val="apple-converted-space"/>
                <w:i/>
                <w:iCs/>
              </w:rPr>
              <w:t> </w:t>
            </w:r>
            <w:r w:rsidRPr="004C0C46">
              <w:t>и т. п.);</w:t>
            </w:r>
            <w:r w:rsidRPr="004C0C46">
              <w:rPr>
                <w:rStyle w:val="apple-converted-space"/>
              </w:rPr>
              <w:t> </w:t>
            </w:r>
            <w:r w:rsidRPr="004C0C46">
              <w:br/>
              <w:t>• с основой на мягкий согласный</w:t>
            </w:r>
            <w:r w:rsidRPr="004C0C46">
              <w:rPr>
                <w:rStyle w:val="apple-converted-space"/>
              </w:rPr>
              <w:t> </w:t>
            </w:r>
            <w:r w:rsidRPr="004C0C46">
              <w:rPr>
                <w:rStyle w:val="aa"/>
              </w:rPr>
              <w:t>(«зимний», «зимняя», «зимнюю»</w:t>
            </w:r>
            <w:r w:rsidRPr="004C0C46">
              <w:rPr>
                <w:rStyle w:val="apple-converted-space"/>
                <w:i/>
                <w:iCs/>
              </w:rPr>
              <w:t> </w:t>
            </w:r>
            <w:r w:rsidRPr="004C0C46">
              <w:t>и т. п.).</w:t>
            </w:r>
            <w:r w:rsidRPr="004C0C46">
              <w:rPr>
                <w:rStyle w:val="apple-converted-space"/>
              </w:rPr>
              <w:t> </w:t>
            </w:r>
            <w:r w:rsidRPr="004C0C46">
              <w:br/>
              <w:t>Расширять значения предлогов:</w:t>
            </w:r>
            <w:r w:rsidRPr="004C0C46">
              <w:rPr>
                <w:rStyle w:val="apple-converted-space"/>
              </w:rPr>
              <w:t> </w:t>
            </w:r>
            <w:r w:rsidRPr="004C0C46">
              <w:rPr>
                <w:rStyle w:val="aa"/>
              </w:rPr>
              <w:t>к</w:t>
            </w:r>
            <w:r w:rsidRPr="004C0C46">
              <w:rPr>
                <w:rStyle w:val="apple-converted-space"/>
                <w:i/>
                <w:iCs/>
              </w:rPr>
              <w:t> </w:t>
            </w:r>
            <w:r w:rsidRPr="004C0C46">
              <w:t>употребление с дательным падежом,</w:t>
            </w:r>
            <w:r w:rsidRPr="004C0C46">
              <w:rPr>
                <w:rStyle w:val="apple-converted-space"/>
              </w:rPr>
              <w:t> </w:t>
            </w:r>
            <w:r w:rsidRPr="004C0C46">
              <w:rPr>
                <w:rStyle w:val="aa"/>
              </w:rPr>
              <w:t>от —</w:t>
            </w:r>
            <w:r w:rsidRPr="004C0C46">
              <w:rPr>
                <w:rStyle w:val="apple-converted-space"/>
                <w:i/>
                <w:iCs/>
              </w:rPr>
              <w:t> </w:t>
            </w:r>
            <w:r w:rsidRPr="004C0C46">
              <w:t>с родительным падежом,</w:t>
            </w:r>
            <w:r w:rsidRPr="004C0C46">
              <w:rPr>
                <w:rStyle w:val="aa"/>
              </w:rPr>
              <w:t>с — со —</w:t>
            </w:r>
            <w:r w:rsidRPr="004C0C46">
              <w:rPr>
                <w:rStyle w:val="apple-converted-space"/>
                <w:i/>
                <w:iCs/>
              </w:rPr>
              <w:t> </w:t>
            </w:r>
            <w:r w:rsidRPr="004C0C46">
              <w:t>с винительным и творительным падежами. Отрабатывать словосочетания с названными предлогами в соответствующих падежах.</w:t>
            </w:r>
            <w:r w:rsidRPr="004C0C46">
              <w:rPr>
                <w:rStyle w:val="apple-converted-space"/>
              </w:rPr>
              <w:t> </w:t>
            </w:r>
            <w:r w:rsidRPr="004C0C46">
              <w:br/>
              <w:t>Учить составлять разные типы предложений:</w:t>
            </w:r>
            <w:r w:rsidRPr="004C0C46">
              <w:rPr>
                <w:rStyle w:val="apple-converted-space"/>
              </w:rPr>
              <w:t> </w:t>
            </w:r>
            <w:r w:rsidRPr="004C0C46">
              <w:br/>
              <w:t>• простые распространенные из 5—7 слов с предварительной отработкой элементов структуры предложения (отдельных словосочетаний);</w:t>
            </w:r>
            <w:r w:rsidRPr="004C0C46">
              <w:rPr>
                <w:rStyle w:val="apple-converted-space"/>
              </w:rPr>
              <w:t> </w:t>
            </w:r>
            <w:r w:rsidRPr="004C0C46">
              <w:br/>
              <w:t>• предложения с противительным союзом «а» в облегченном варианте («сначала надо нарисовать дом, а потом его раскрасить»), с противительным союзом «или»;</w:t>
            </w:r>
            <w:r w:rsidRPr="004C0C46">
              <w:rPr>
                <w:rStyle w:val="apple-converted-space"/>
              </w:rPr>
              <w:t> </w:t>
            </w:r>
            <w:r w:rsidRPr="004C0C46">
              <w:br/>
              <w:t>• сложноподчиненные предложения с придаточными предложениями причины (потому что), с дополнительными придаточными, выражающими желательность или нежелательность действия (</w:t>
            </w:r>
            <w:r w:rsidRPr="004C0C46">
              <w:rPr>
                <w:rStyle w:val="aa"/>
              </w:rPr>
              <w:t>я хочу, чтобы!..</w:t>
            </w:r>
            <w:r w:rsidRPr="004C0C46">
              <w:t>).</w:t>
            </w:r>
            <w:r w:rsidRPr="004C0C46">
              <w:rPr>
                <w:rStyle w:val="apple-converted-space"/>
              </w:rPr>
              <w:t> </w:t>
            </w:r>
            <w:r w:rsidRPr="004C0C46">
              <w:br/>
              <w:t xml:space="preserve">Учить преобразовывать предложения за счет изменения </w:t>
            </w:r>
            <w:r w:rsidRPr="004C0C46">
              <w:lastRenderedPageBreak/>
              <w:t>главного члена предложения, времени действия к моменту речи, залога (</w:t>
            </w:r>
            <w:r w:rsidRPr="004C0C46">
              <w:rPr>
                <w:rStyle w:val="aa"/>
              </w:rPr>
              <w:t>«встретил брата» — «встретился с братом»; «брат умывает лицо» — «брат умывается»</w:t>
            </w:r>
            <w:r w:rsidRPr="004C0C46">
              <w:rPr>
                <w:rStyle w:val="apple-converted-space"/>
                <w:i/>
                <w:iCs/>
              </w:rPr>
              <w:t> </w:t>
            </w:r>
            <w:r w:rsidRPr="004C0C46">
              <w:t>и т. п.); изменения вида глагола (</w:t>
            </w:r>
            <w:r w:rsidRPr="004C0C46">
              <w:rPr>
                <w:rStyle w:val="aa"/>
              </w:rPr>
              <w:t>«мальчик писал письмо» — «мальчик написал письмо»; «мама варила суп» — «мама сварила суп»</w:t>
            </w:r>
            <w:r w:rsidRPr="004C0C46">
              <w:t>).</w:t>
            </w:r>
            <w:r w:rsidRPr="004C0C46">
              <w:rPr>
                <w:rStyle w:val="apple-converted-space"/>
              </w:rPr>
              <w:t> </w:t>
            </w:r>
            <w:r w:rsidRPr="004C0C46">
              <w:br/>
              <w:t>Учить определять количество слов в предложении в собственной и чужой речи (</w:t>
            </w:r>
            <w:r w:rsidRPr="004C0C46">
              <w:rPr>
                <w:rStyle w:val="aa"/>
              </w:rPr>
              <w:t>«два» — «три» — «четыре»</w:t>
            </w:r>
            <w:r w:rsidRPr="004C0C46">
              <w:t>).</w:t>
            </w:r>
            <w:r w:rsidRPr="004C0C46">
              <w:br/>
              <w:t>Учить выделять предлог как отдельное служебное слово.</w:t>
            </w:r>
            <w:r w:rsidRPr="004C0C46">
              <w:rPr>
                <w:rStyle w:val="apple-converted-space"/>
              </w:rPr>
              <w:t> </w:t>
            </w:r>
            <w:r w:rsidRPr="004C0C46">
              <w:br/>
              <w:t>Развивать и усложнять навык передачи в речи последовательности событий, наблюдений за серией выполняемых детьми действий (</w:t>
            </w:r>
            <w:r w:rsidRPr="004C0C46">
              <w:rPr>
                <w:rStyle w:val="aa"/>
              </w:rPr>
              <w:t>«Миша встал, подошел к шкафу, который стоит у окна. Потом он открыл дверцу и достал с верхней полки книги и карандаш. Книги он отнес воспитательнице, а карандаш взял себе»</w:t>
            </w:r>
            <w:r w:rsidRPr="004C0C46">
              <w:t>).</w:t>
            </w:r>
            <w:r w:rsidRPr="004C0C46">
              <w:br/>
              <w:t>Закреплять навык составления рассказов по картине и серии картин с элементами усложнения (дополнение эпизодов, изменение начала, конца рассказа и т. п.).</w:t>
            </w:r>
            <w:r w:rsidRPr="004C0C46">
              <w:rPr>
                <w:rStyle w:val="apple-converted-space"/>
              </w:rPr>
              <w:t> </w:t>
            </w:r>
            <w:r w:rsidRPr="004C0C46">
              <w:br/>
              <w:t>Учить составлять рассказы по теме с использованием ранее отработанных синтаксических конструкций.</w:t>
            </w:r>
            <w:r w:rsidRPr="004C0C46">
              <w:rPr>
                <w:rStyle w:val="apple-converted-space"/>
              </w:rPr>
              <w:t> </w:t>
            </w:r>
            <w:r w:rsidRPr="004C0C46">
              <w:rPr>
                <w:spacing w:val="48"/>
              </w:rPr>
              <w:br/>
            </w:r>
            <w:r w:rsidRPr="004C0C46">
              <w:rPr>
                <w:rStyle w:val="razriadka"/>
                <w:spacing w:val="48"/>
              </w:rPr>
              <w:t>Лексические темы</w:t>
            </w:r>
            <w:r w:rsidRPr="004C0C46">
              <w:t>: «Весна», «Лето», «Сад-огород», «Профессии», «Мебель», «Транспорт» (повторение всех ранее пройденных тем).</w:t>
            </w:r>
          </w:p>
          <w:p w:rsidR="00C24EA1" w:rsidRPr="004C0C46" w:rsidRDefault="00C24EA1" w:rsidP="00EC3C42">
            <w:pPr>
              <w:pStyle w:val="centre"/>
              <w:jc w:val="center"/>
            </w:pPr>
            <w:r w:rsidRPr="004C0C46">
              <w:rPr>
                <w:rStyle w:val="ab"/>
              </w:rPr>
              <w:t>Формирование произносительной стороны речи</w:t>
            </w:r>
          </w:p>
          <w:p w:rsidR="00C24EA1" w:rsidRPr="004C0C46" w:rsidRDefault="00C24EA1" w:rsidP="00EC3C42">
            <w:pPr>
              <w:pStyle w:val="a9"/>
            </w:pPr>
            <w:r w:rsidRPr="004C0C46">
              <w:t>Учить использовать в самостоятельной речи звуки: [л], [с], [ш], [с] — [з], [р] — [л], [ы] — [и] в твердом и мягком звучании в прямых и обратных слогах, словах и предложениях.</w:t>
            </w:r>
            <w:r w:rsidRPr="004C0C46">
              <w:rPr>
                <w:rStyle w:val="apple-converted-space"/>
              </w:rPr>
              <w:t> </w:t>
            </w:r>
            <w:r w:rsidRPr="004C0C46">
              <w:br/>
              <w:t>Учить дифференцировать звуки по участию голоса ([с] — [з]), по твердости-мягкости ([л] — [л’], [т] — [т’]), по месту образования ([с] — [ш]).</w:t>
            </w:r>
          </w:p>
          <w:p w:rsidR="00C24EA1" w:rsidRPr="004C0C46" w:rsidRDefault="00C24EA1" w:rsidP="00EC3C42">
            <w:pPr>
              <w:pStyle w:val="centre"/>
              <w:jc w:val="center"/>
            </w:pPr>
            <w:r w:rsidRPr="004C0C46">
              <w:rPr>
                <w:rStyle w:val="ab"/>
              </w:rPr>
              <w:t>Подготовка к овладению элементарными навыками письма и чтения</w:t>
            </w:r>
          </w:p>
          <w:p w:rsidR="00C24EA1" w:rsidRPr="004C0C46" w:rsidRDefault="00C24EA1" w:rsidP="00EC3C42">
            <w:pPr>
              <w:pStyle w:val="a9"/>
            </w:pPr>
            <w:r w:rsidRPr="004C0C46">
              <w:t>Учить навыкам звукового анализа и синтеза, преобразованию прямых и обратных слогов (</w:t>
            </w:r>
            <w:r w:rsidRPr="004C0C46">
              <w:rPr>
                <w:rStyle w:val="aa"/>
              </w:rPr>
              <w:t>ас-са</w:t>
            </w:r>
            <w:r w:rsidRPr="004C0C46">
              <w:t>), односложных слов (</w:t>
            </w:r>
            <w:r w:rsidRPr="004C0C46">
              <w:rPr>
                <w:rStyle w:val="aa"/>
              </w:rPr>
              <w:t>«лак </w:t>
            </w:r>
            <w:r w:rsidRPr="004C0C46">
              <w:t>—</w:t>
            </w:r>
            <w:r w:rsidRPr="004C0C46">
              <w:rPr>
                <w:rStyle w:val="apple-converted-space"/>
              </w:rPr>
              <w:t> </w:t>
            </w:r>
            <w:r w:rsidRPr="004C0C46">
              <w:rPr>
                <w:rStyle w:val="aa"/>
              </w:rPr>
              <w:t>лик»</w:t>
            </w:r>
            <w:r w:rsidRPr="004C0C46">
              <w:t>).</w:t>
            </w:r>
          </w:p>
        </w:tc>
        <w:tc>
          <w:tcPr>
            <w:tcW w:w="0" w:type="auto"/>
            <w:tcBorders>
              <w:top w:val="outset" w:sz="6" w:space="0" w:color="auto"/>
              <w:left w:val="outset" w:sz="6" w:space="0" w:color="auto"/>
              <w:bottom w:val="outset" w:sz="6" w:space="0" w:color="auto"/>
              <w:right w:val="outset" w:sz="6" w:space="0" w:color="auto"/>
            </w:tcBorders>
          </w:tcPr>
          <w:p w:rsidR="00C24EA1" w:rsidRPr="004C0C46" w:rsidRDefault="00C24EA1" w:rsidP="00EC3C42">
            <w:pPr>
              <w:pStyle w:val="centre"/>
              <w:jc w:val="center"/>
              <w:rPr>
                <w:rStyle w:val="ab"/>
              </w:rPr>
            </w:pPr>
          </w:p>
        </w:tc>
      </w:tr>
    </w:tbl>
    <w:p w:rsidR="00A836BC" w:rsidRDefault="00C24EA1" w:rsidP="001802BD">
      <w:pPr>
        <w:pStyle w:val="a9"/>
        <w:spacing w:before="0" w:beforeAutospacing="0" w:after="0" w:afterAutospacing="0" w:line="360" w:lineRule="auto"/>
        <w:rPr>
          <w:color w:val="000000"/>
          <w:sz w:val="28"/>
          <w:szCs w:val="28"/>
        </w:rPr>
      </w:pPr>
      <w:r w:rsidRPr="00A836BC">
        <w:rPr>
          <w:rStyle w:val="ab"/>
          <w:color w:val="000000"/>
          <w:sz w:val="28"/>
          <w:szCs w:val="28"/>
        </w:rPr>
        <w:lastRenderedPageBreak/>
        <w:t>В итоге логопедической работы дети должны научиться:</w:t>
      </w:r>
      <w:r w:rsidRPr="00A836BC">
        <w:rPr>
          <w:rStyle w:val="apple-converted-space"/>
          <w:color w:val="000000"/>
          <w:sz w:val="28"/>
          <w:szCs w:val="28"/>
        </w:rPr>
        <w:t> </w:t>
      </w:r>
    </w:p>
    <w:p w:rsidR="00A836BC" w:rsidRDefault="00C24EA1" w:rsidP="001802BD">
      <w:pPr>
        <w:pStyle w:val="a9"/>
        <w:numPr>
          <w:ilvl w:val="0"/>
          <w:numId w:val="17"/>
        </w:numPr>
        <w:spacing w:before="0" w:beforeAutospacing="0" w:after="0" w:afterAutospacing="0" w:line="360" w:lineRule="auto"/>
        <w:rPr>
          <w:color w:val="000000"/>
          <w:sz w:val="28"/>
          <w:szCs w:val="28"/>
        </w:rPr>
      </w:pPr>
      <w:r w:rsidRPr="00A836BC">
        <w:rPr>
          <w:color w:val="000000"/>
          <w:sz w:val="28"/>
          <w:szCs w:val="28"/>
        </w:rPr>
        <w:t xml:space="preserve">понимать обращенную речь в соответствии </w:t>
      </w:r>
      <w:r w:rsidR="00A836BC">
        <w:rPr>
          <w:color w:val="000000"/>
          <w:sz w:val="28"/>
          <w:szCs w:val="28"/>
        </w:rPr>
        <w:t>с параметрами возрастной нормы;</w:t>
      </w:r>
    </w:p>
    <w:p w:rsidR="00A836BC" w:rsidRDefault="00C24EA1" w:rsidP="001802BD">
      <w:pPr>
        <w:pStyle w:val="a9"/>
        <w:numPr>
          <w:ilvl w:val="0"/>
          <w:numId w:val="17"/>
        </w:numPr>
        <w:spacing w:before="0" w:beforeAutospacing="0" w:after="0" w:afterAutospacing="0" w:line="360" w:lineRule="auto"/>
        <w:rPr>
          <w:color w:val="000000"/>
          <w:sz w:val="28"/>
          <w:szCs w:val="28"/>
        </w:rPr>
      </w:pPr>
      <w:r w:rsidRPr="00A836BC">
        <w:rPr>
          <w:color w:val="000000"/>
          <w:sz w:val="28"/>
          <w:szCs w:val="28"/>
        </w:rPr>
        <w:lastRenderedPageBreak/>
        <w:t>фонетически правильно оформлять звуковую сторону речи;</w:t>
      </w:r>
      <w:r w:rsidRPr="00A836BC">
        <w:rPr>
          <w:color w:val="000000"/>
          <w:sz w:val="28"/>
          <w:szCs w:val="28"/>
        </w:rPr>
        <w:br/>
        <w:t>правильно передавать слоговую структуру слов, испол</w:t>
      </w:r>
      <w:r w:rsidR="00A836BC">
        <w:rPr>
          <w:color w:val="000000"/>
          <w:sz w:val="28"/>
          <w:szCs w:val="28"/>
        </w:rPr>
        <w:t>ьзуемых в самостоятельной речи;</w:t>
      </w:r>
    </w:p>
    <w:p w:rsidR="00A836BC" w:rsidRDefault="00C24EA1" w:rsidP="001802BD">
      <w:pPr>
        <w:pStyle w:val="a9"/>
        <w:numPr>
          <w:ilvl w:val="0"/>
          <w:numId w:val="17"/>
        </w:numPr>
        <w:spacing w:before="0" w:beforeAutospacing="0" w:after="0" w:afterAutospacing="0" w:line="360" w:lineRule="auto"/>
        <w:rPr>
          <w:color w:val="000000"/>
          <w:sz w:val="28"/>
          <w:szCs w:val="28"/>
        </w:rPr>
      </w:pPr>
      <w:r w:rsidRPr="00A836BC">
        <w:rPr>
          <w:color w:val="000000"/>
          <w:sz w:val="28"/>
          <w:szCs w:val="28"/>
        </w:rPr>
        <w:t>пользоваться в самостоятельной речи простыми распространенными и сложными предложениями, владеть нав</w:t>
      </w:r>
      <w:r w:rsidR="00A836BC">
        <w:rPr>
          <w:color w:val="000000"/>
          <w:sz w:val="28"/>
          <w:szCs w:val="28"/>
        </w:rPr>
        <w:t>ыками объединения их в рассказ;</w:t>
      </w:r>
    </w:p>
    <w:p w:rsidR="00A836BC" w:rsidRDefault="00C24EA1" w:rsidP="001802BD">
      <w:pPr>
        <w:pStyle w:val="a9"/>
        <w:numPr>
          <w:ilvl w:val="0"/>
          <w:numId w:val="17"/>
        </w:numPr>
        <w:spacing w:before="0" w:beforeAutospacing="0" w:after="0" w:afterAutospacing="0" w:line="360" w:lineRule="auto"/>
        <w:rPr>
          <w:color w:val="000000"/>
          <w:sz w:val="28"/>
          <w:szCs w:val="28"/>
        </w:rPr>
      </w:pPr>
      <w:r w:rsidRPr="00A836BC">
        <w:rPr>
          <w:color w:val="000000"/>
          <w:sz w:val="28"/>
          <w:szCs w:val="28"/>
        </w:rPr>
        <w:t>владеть элементарными навыками переск</w:t>
      </w:r>
      <w:r w:rsidR="00A836BC">
        <w:rPr>
          <w:color w:val="000000"/>
          <w:sz w:val="28"/>
          <w:szCs w:val="28"/>
        </w:rPr>
        <w:t>аза;</w:t>
      </w:r>
    </w:p>
    <w:p w:rsidR="00A836BC" w:rsidRDefault="00C24EA1" w:rsidP="001802BD">
      <w:pPr>
        <w:pStyle w:val="a9"/>
        <w:numPr>
          <w:ilvl w:val="0"/>
          <w:numId w:val="17"/>
        </w:numPr>
        <w:spacing w:before="0" w:beforeAutospacing="0" w:after="0" w:afterAutospacing="0" w:line="360" w:lineRule="auto"/>
        <w:rPr>
          <w:color w:val="000000"/>
          <w:sz w:val="28"/>
          <w:szCs w:val="28"/>
        </w:rPr>
      </w:pPr>
      <w:r w:rsidRPr="00A836BC">
        <w:rPr>
          <w:color w:val="000000"/>
          <w:sz w:val="28"/>
          <w:szCs w:val="28"/>
        </w:rPr>
        <w:t>владе</w:t>
      </w:r>
      <w:r w:rsidR="00A836BC">
        <w:rPr>
          <w:color w:val="000000"/>
          <w:sz w:val="28"/>
          <w:szCs w:val="28"/>
        </w:rPr>
        <w:t>ть навыками диалогической речи;</w:t>
      </w:r>
    </w:p>
    <w:p w:rsidR="00A836BC" w:rsidRDefault="00C24EA1" w:rsidP="001802BD">
      <w:pPr>
        <w:pStyle w:val="a9"/>
        <w:numPr>
          <w:ilvl w:val="0"/>
          <w:numId w:val="17"/>
        </w:numPr>
        <w:spacing w:before="0" w:beforeAutospacing="0" w:after="0" w:afterAutospacing="0" w:line="360" w:lineRule="auto"/>
        <w:rPr>
          <w:color w:val="000000"/>
          <w:sz w:val="28"/>
          <w:szCs w:val="28"/>
        </w:rPr>
      </w:pPr>
      <w:r w:rsidRPr="00A836BC">
        <w:rPr>
          <w:color w:val="000000"/>
          <w:sz w:val="28"/>
          <w:szCs w:val="28"/>
        </w:rPr>
        <w:t xml:space="preserve">владеть навыками словообразования: продуцировать названия существительных от глаголов, прилагательных от существительных и глаголов, уменьшительно-ласкательных и увеличительных форм существительных </w:t>
      </w:r>
      <w:r w:rsidR="00A836BC">
        <w:rPr>
          <w:color w:val="000000"/>
          <w:sz w:val="28"/>
          <w:szCs w:val="28"/>
        </w:rPr>
        <w:t>и проч.;</w:t>
      </w:r>
    </w:p>
    <w:p w:rsidR="00A836BC" w:rsidRDefault="00C24EA1" w:rsidP="001802BD">
      <w:pPr>
        <w:pStyle w:val="a9"/>
        <w:numPr>
          <w:ilvl w:val="0"/>
          <w:numId w:val="17"/>
        </w:numPr>
        <w:spacing w:before="0" w:beforeAutospacing="0" w:after="0" w:afterAutospacing="0" w:line="360" w:lineRule="auto"/>
        <w:rPr>
          <w:color w:val="000000"/>
          <w:sz w:val="28"/>
          <w:szCs w:val="28"/>
        </w:rPr>
      </w:pPr>
      <w:r w:rsidRPr="00A836BC">
        <w:rPr>
          <w:color w:val="000000"/>
          <w:sz w:val="28"/>
          <w:szCs w:val="28"/>
        </w:rPr>
        <w:t>грамматически правильно оформлять самостоятельную речь в соответствии с нормами языка. Падежные, родовидовые окончания слов должны проговариваться четко; простые и почти все сложные пред</w:t>
      </w:r>
      <w:r w:rsidR="00A836BC">
        <w:rPr>
          <w:color w:val="000000"/>
          <w:sz w:val="28"/>
          <w:szCs w:val="28"/>
        </w:rPr>
        <w:t>логи — употребляться адекватно;</w:t>
      </w:r>
    </w:p>
    <w:p w:rsidR="00A836BC" w:rsidRDefault="00C24EA1" w:rsidP="001802BD">
      <w:pPr>
        <w:pStyle w:val="a9"/>
        <w:numPr>
          <w:ilvl w:val="0"/>
          <w:numId w:val="17"/>
        </w:numPr>
        <w:spacing w:before="0" w:beforeAutospacing="0" w:after="0" w:afterAutospacing="0" w:line="360" w:lineRule="auto"/>
        <w:rPr>
          <w:color w:val="000000"/>
          <w:sz w:val="28"/>
          <w:szCs w:val="28"/>
        </w:rPr>
      </w:pPr>
      <w:r w:rsidRPr="00A836BC">
        <w:rPr>
          <w:color w:val="000000"/>
          <w:sz w:val="28"/>
          <w:szCs w:val="28"/>
        </w:rPr>
        <w:t>использовать в спонтанном общении слова различных лексико-грамматических категорий (существительных, глаголов, наречий, прилагательных, местоимений и т. д.);</w:t>
      </w:r>
    </w:p>
    <w:p w:rsidR="00A836BC" w:rsidRPr="00A836BC" w:rsidRDefault="00C24EA1" w:rsidP="001802BD">
      <w:pPr>
        <w:pStyle w:val="a9"/>
        <w:numPr>
          <w:ilvl w:val="0"/>
          <w:numId w:val="17"/>
        </w:numPr>
        <w:spacing w:before="0" w:beforeAutospacing="0" w:after="0" w:afterAutospacing="0" w:line="360" w:lineRule="auto"/>
        <w:rPr>
          <w:color w:val="000000"/>
          <w:sz w:val="28"/>
          <w:szCs w:val="28"/>
        </w:rPr>
      </w:pPr>
      <w:r w:rsidRPr="00A836BC">
        <w:rPr>
          <w:color w:val="000000"/>
          <w:sz w:val="28"/>
          <w:szCs w:val="28"/>
        </w:rPr>
        <w:t>владеть элементами грамоты: «навыками чтения и печатания некоторых букв, слогов, слов и коротких предло</w:t>
      </w:r>
      <w:r w:rsidR="00A836BC" w:rsidRPr="00A836BC">
        <w:rPr>
          <w:color w:val="000000"/>
          <w:sz w:val="28"/>
          <w:szCs w:val="28"/>
        </w:rPr>
        <w:t>жений в пределах программы.</w:t>
      </w:r>
    </w:p>
    <w:p w:rsidR="00C24EA1" w:rsidRDefault="00C24EA1" w:rsidP="001802BD">
      <w:pPr>
        <w:pStyle w:val="a9"/>
        <w:spacing w:before="0" w:beforeAutospacing="0" w:after="0" w:afterAutospacing="0" w:line="360" w:lineRule="auto"/>
        <w:ind w:firstLine="567"/>
        <w:rPr>
          <w:color w:val="000000"/>
          <w:sz w:val="28"/>
          <w:szCs w:val="28"/>
        </w:rPr>
      </w:pPr>
      <w:r w:rsidRPr="00A836BC">
        <w:rPr>
          <w:color w:val="000000"/>
          <w:sz w:val="28"/>
          <w:szCs w:val="28"/>
        </w:rPr>
        <w:t>В дальнейшем осуществляется совершенствование всех компонентов языковой системы.</w:t>
      </w:r>
    </w:p>
    <w:p w:rsidR="00A836BC" w:rsidRPr="00A836BC" w:rsidRDefault="00A836BC" w:rsidP="001802BD">
      <w:pPr>
        <w:pStyle w:val="a9"/>
        <w:spacing w:before="0" w:beforeAutospacing="0" w:after="0" w:afterAutospacing="0" w:line="360" w:lineRule="auto"/>
        <w:ind w:firstLine="567"/>
        <w:rPr>
          <w:color w:val="000000"/>
          <w:sz w:val="28"/>
          <w:szCs w:val="28"/>
        </w:rPr>
      </w:pPr>
    </w:p>
    <w:p w:rsidR="00C24EA1" w:rsidRPr="00A836BC" w:rsidRDefault="005B387D" w:rsidP="00A836BC">
      <w:pPr>
        <w:pStyle w:val="zag2"/>
        <w:spacing w:before="0" w:beforeAutospacing="0" w:after="0" w:afterAutospacing="0" w:line="360" w:lineRule="auto"/>
        <w:jc w:val="center"/>
        <w:rPr>
          <w:b/>
          <w:bCs/>
          <w:color w:val="000000"/>
          <w:sz w:val="28"/>
          <w:szCs w:val="28"/>
        </w:rPr>
      </w:pPr>
      <w:bookmarkStart w:id="6" w:name="H"/>
      <w:bookmarkEnd w:id="6"/>
      <w:r>
        <w:rPr>
          <w:b/>
          <w:bCs/>
          <w:color w:val="000000"/>
          <w:sz w:val="28"/>
          <w:szCs w:val="28"/>
        </w:rPr>
        <w:t>2.</w:t>
      </w:r>
      <w:r w:rsidR="00EB4D60">
        <w:rPr>
          <w:b/>
          <w:bCs/>
          <w:color w:val="000000"/>
          <w:sz w:val="28"/>
          <w:szCs w:val="28"/>
        </w:rPr>
        <w:t>1.</w:t>
      </w:r>
      <w:r>
        <w:rPr>
          <w:b/>
          <w:bCs/>
          <w:color w:val="000000"/>
          <w:sz w:val="28"/>
          <w:szCs w:val="28"/>
        </w:rPr>
        <w:t xml:space="preserve">4 </w:t>
      </w:r>
      <w:r w:rsidR="00C24EA1" w:rsidRPr="00A836BC">
        <w:rPr>
          <w:b/>
          <w:bCs/>
          <w:color w:val="000000"/>
          <w:sz w:val="28"/>
          <w:szCs w:val="28"/>
        </w:rPr>
        <w:t xml:space="preserve">Учебно-тематический план работы с детьми </w:t>
      </w:r>
      <w:r w:rsidR="003B4D5F" w:rsidRPr="00A836BC">
        <w:rPr>
          <w:b/>
          <w:bCs/>
          <w:color w:val="000000"/>
          <w:sz w:val="28"/>
          <w:szCs w:val="28"/>
        </w:rPr>
        <w:t xml:space="preserve">ОНР </w:t>
      </w:r>
      <w:r w:rsidR="00C24EA1" w:rsidRPr="00A836BC">
        <w:rPr>
          <w:b/>
          <w:bCs/>
          <w:color w:val="000000"/>
          <w:sz w:val="28"/>
          <w:szCs w:val="28"/>
        </w:rPr>
        <w:t>IV уровня речевого развития</w:t>
      </w:r>
    </w:p>
    <w:p w:rsidR="00D13F07" w:rsidRPr="00D13F07" w:rsidRDefault="00D13F07" w:rsidP="00D13F07">
      <w:pPr>
        <w:pStyle w:val="af0"/>
        <w:keepNext/>
        <w:jc w:val="right"/>
        <w:rPr>
          <w:rFonts w:ascii="Times New Roman" w:hAnsi="Times New Roman" w:cs="Times New Roman"/>
          <w:b w:val="0"/>
          <w:color w:val="000000" w:themeColor="text1"/>
          <w:sz w:val="22"/>
          <w:szCs w:val="22"/>
        </w:rPr>
      </w:pPr>
      <w:r w:rsidRPr="00D13F07">
        <w:rPr>
          <w:rFonts w:ascii="Times New Roman" w:hAnsi="Times New Roman" w:cs="Times New Roman"/>
          <w:b w:val="0"/>
          <w:color w:val="000000" w:themeColor="text1"/>
          <w:sz w:val="22"/>
          <w:szCs w:val="22"/>
        </w:rPr>
        <w:t>Таблица 5</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firstRow="0" w:lastRow="0" w:firstColumn="0" w:lastColumn="0" w:noHBand="0" w:noVBand="0"/>
      </w:tblPr>
      <w:tblGrid>
        <w:gridCol w:w="1568"/>
        <w:gridCol w:w="6440"/>
        <w:gridCol w:w="1871"/>
      </w:tblGrid>
      <w:tr w:rsidR="00C24EA1" w:rsidRPr="004C0C46" w:rsidTr="004C0C46">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C24EA1" w:rsidRPr="00EC3C42" w:rsidRDefault="00C24EA1" w:rsidP="004C0C46">
            <w:pPr>
              <w:jc w:val="center"/>
              <w:rPr>
                <w:rFonts w:ascii="Times New Roman" w:eastAsia="Times New Roman" w:hAnsi="Times New Roman" w:cs="Times New Roman"/>
                <w:b/>
                <w:sz w:val="24"/>
                <w:szCs w:val="24"/>
              </w:rPr>
            </w:pPr>
            <w:r w:rsidRPr="00EC3C42">
              <w:rPr>
                <w:rFonts w:ascii="Times New Roman" w:eastAsia="Times New Roman" w:hAnsi="Times New Roman" w:cs="Times New Roman"/>
                <w:b/>
                <w:sz w:val="24"/>
                <w:szCs w:val="24"/>
              </w:rPr>
              <w:t>Период</w:t>
            </w:r>
          </w:p>
        </w:tc>
        <w:tc>
          <w:tcPr>
            <w:tcW w:w="0" w:type="auto"/>
            <w:tcBorders>
              <w:top w:val="outset" w:sz="6" w:space="0" w:color="auto"/>
              <w:left w:val="outset" w:sz="6" w:space="0" w:color="auto"/>
              <w:bottom w:val="outset" w:sz="6" w:space="0" w:color="auto"/>
              <w:right w:val="outset" w:sz="6" w:space="0" w:color="auto"/>
            </w:tcBorders>
            <w:vAlign w:val="center"/>
          </w:tcPr>
          <w:p w:rsidR="00C24EA1" w:rsidRPr="00EC3C42" w:rsidRDefault="00C24EA1" w:rsidP="004C0C46">
            <w:pPr>
              <w:pStyle w:val="a9"/>
              <w:jc w:val="center"/>
              <w:rPr>
                <w:b/>
              </w:rPr>
            </w:pPr>
            <w:r w:rsidRPr="00EC3C42">
              <w:rPr>
                <w:b/>
              </w:rPr>
              <w:t>Основное содержание работы</w:t>
            </w:r>
          </w:p>
        </w:tc>
        <w:tc>
          <w:tcPr>
            <w:tcW w:w="0" w:type="auto"/>
            <w:tcBorders>
              <w:top w:val="outset" w:sz="6" w:space="0" w:color="auto"/>
              <w:left w:val="outset" w:sz="6" w:space="0" w:color="auto"/>
              <w:bottom w:val="outset" w:sz="6" w:space="0" w:color="auto"/>
              <w:right w:val="outset" w:sz="6" w:space="0" w:color="auto"/>
            </w:tcBorders>
          </w:tcPr>
          <w:p w:rsidR="00C24EA1" w:rsidRPr="00EC3C42" w:rsidRDefault="00C24EA1" w:rsidP="004C0C46">
            <w:pPr>
              <w:pStyle w:val="a9"/>
              <w:jc w:val="center"/>
              <w:rPr>
                <w:b/>
              </w:rPr>
            </w:pPr>
            <w:r w:rsidRPr="00EC3C42">
              <w:rPr>
                <w:b/>
              </w:rPr>
              <w:t xml:space="preserve">Количество занятий на одного </w:t>
            </w:r>
            <w:r w:rsidRPr="00EC3C42">
              <w:rPr>
                <w:b/>
              </w:rPr>
              <w:lastRenderedPageBreak/>
              <w:t>ребенка</w:t>
            </w:r>
          </w:p>
        </w:tc>
      </w:tr>
      <w:tr w:rsidR="00C24EA1" w:rsidRPr="004C0C46" w:rsidTr="004C0C46">
        <w:trPr>
          <w:tblCellSpacing w:w="15" w:type="dxa"/>
        </w:trPr>
        <w:tc>
          <w:tcPr>
            <w:tcW w:w="0" w:type="auto"/>
            <w:tcBorders>
              <w:top w:val="outset" w:sz="6" w:space="0" w:color="auto"/>
              <w:left w:val="outset" w:sz="6" w:space="0" w:color="auto"/>
              <w:bottom w:val="outset" w:sz="6" w:space="0" w:color="auto"/>
              <w:right w:val="outset" w:sz="6" w:space="0" w:color="auto"/>
            </w:tcBorders>
          </w:tcPr>
          <w:p w:rsidR="00C24EA1" w:rsidRPr="004C0C46" w:rsidRDefault="00C24EA1" w:rsidP="004C0C46">
            <w:pPr>
              <w:pStyle w:val="a9"/>
              <w:jc w:val="center"/>
            </w:pPr>
            <w:r w:rsidRPr="004C0C46">
              <w:lastRenderedPageBreak/>
              <w:t>I</w:t>
            </w:r>
            <w:r w:rsidRPr="004C0C46">
              <w:rPr>
                <w:rStyle w:val="apple-converted-space"/>
              </w:rPr>
              <w:t> </w:t>
            </w:r>
            <w:r w:rsidRPr="004C0C46">
              <w:br/>
              <w:t>Сентябрь, октябрь, ноябрь, декабрь</w:t>
            </w:r>
          </w:p>
        </w:tc>
        <w:tc>
          <w:tcPr>
            <w:tcW w:w="0" w:type="auto"/>
            <w:tcBorders>
              <w:top w:val="outset" w:sz="6" w:space="0" w:color="auto"/>
              <w:left w:val="outset" w:sz="6" w:space="0" w:color="auto"/>
              <w:bottom w:val="outset" w:sz="6" w:space="0" w:color="auto"/>
              <w:right w:val="outset" w:sz="6" w:space="0" w:color="auto"/>
            </w:tcBorders>
          </w:tcPr>
          <w:p w:rsidR="00C24EA1" w:rsidRPr="004C0C46" w:rsidRDefault="00C24EA1" w:rsidP="004C0C46">
            <w:pPr>
              <w:pStyle w:val="centre"/>
              <w:jc w:val="center"/>
            </w:pPr>
            <w:r w:rsidRPr="004C0C46">
              <w:rPr>
                <w:rStyle w:val="ab"/>
              </w:rPr>
              <w:t>Совершенствование произносительной стороны речи</w:t>
            </w:r>
          </w:p>
          <w:p w:rsidR="00C24EA1" w:rsidRPr="004C0C46" w:rsidRDefault="00C24EA1" w:rsidP="004C0C46">
            <w:pPr>
              <w:pStyle w:val="a9"/>
            </w:pPr>
            <w:r w:rsidRPr="004C0C46">
              <w:t>Закреплять навыки четкого произношения звуков (гласных и согласных), имеющихся в речи детей. Формировать умение дифференцировать на слух и в речи сохранные звуки с опорой на их акустические и артикуляционные признаки, на наглядно-графическую символику.</w:t>
            </w:r>
            <w:r w:rsidRPr="004C0C46">
              <w:br/>
              <w:t>Корригировать произношение нарушенных звуков ([л], [л’], [j], [с], [с’], [з], [з’], [ц], [ш], [ж], [р] и т. д.).</w:t>
            </w:r>
            <w:r w:rsidRPr="004C0C46">
              <w:rPr>
                <w:rStyle w:val="apple-converted-space"/>
              </w:rPr>
              <w:t> </w:t>
            </w:r>
            <w:r w:rsidRPr="004C0C46">
              <w:br/>
              <w:t>Развивать умение дифференцировать звуки по парным признакам (гласные — согласные, звонкие — глухие, твердые — мягкие, свистящие — шипящие и т. д.).</w:t>
            </w:r>
            <w:r w:rsidRPr="004C0C46">
              <w:br/>
              <w:t>Закреплять произношение звуков в составе слогов, слов, предложений, текстов.</w:t>
            </w:r>
            <w:r w:rsidRPr="004C0C46">
              <w:br/>
              <w:t>Упражнять в произношении многосложных слов с открытыми и закрытыми слогами, со стечением согласных и без них.</w:t>
            </w:r>
            <w:r w:rsidRPr="004C0C46">
              <w:br/>
              <w:t>Вводить в самостоятельные высказывания детей слова сложной слоговой структуры.</w:t>
            </w:r>
            <w:r w:rsidRPr="004C0C46">
              <w:rPr>
                <w:rStyle w:val="apple-converted-space"/>
              </w:rPr>
              <w:t> </w:t>
            </w:r>
            <w:r w:rsidRPr="004C0C46">
              <w:br/>
              <w:t>Воспитывать правильную ритмико-интонационную и мелодическую окраску речи.</w:t>
            </w:r>
          </w:p>
          <w:p w:rsidR="00C24EA1" w:rsidRPr="004C0C46" w:rsidRDefault="00C24EA1" w:rsidP="004C0C46">
            <w:pPr>
              <w:pStyle w:val="centre"/>
              <w:jc w:val="center"/>
            </w:pPr>
            <w:r w:rsidRPr="004C0C46">
              <w:rPr>
                <w:rStyle w:val="ab"/>
              </w:rPr>
              <w:t>Развитие лексико-грамматических средств языка</w:t>
            </w:r>
          </w:p>
          <w:p w:rsidR="00C24EA1" w:rsidRPr="004C0C46" w:rsidRDefault="00C24EA1" w:rsidP="004C0C46">
            <w:pPr>
              <w:pStyle w:val="a9"/>
            </w:pPr>
            <w:r w:rsidRPr="004C0C46">
              <w:t>Расширять лексический запас в процессе изучения новых текстов</w:t>
            </w:r>
            <w:r w:rsidRPr="004C0C46">
              <w:rPr>
                <w:rStyle w:val="apple-converted-space"/>
              </w:rPr>
              <w:t> </w:t>
            </w:r>
            <w:r w:rsidRPr="004C0C46">
              <w:rPr>
                <w:rStyle w:val="aa"/>
              </w:rPr>
              <w:t>(черепаха, дикобраз, изгородь, крыльцо, панцирь, музей, театр, суша, занавес, выставка).</w:t>
            </w:r>
            <w:r w:rsidRPr="004C0C46">
              <w:br/>
              <w:t>Активизировать словообразовательные процессы: употребление наименований, образованных за счет словосложения:</w:t>
            </w:r>
            <w:r w:rsidRPr="004C0C46">
              <w:rPr>
                <w:rStyle w:val="apple-converted-space"/>
              </w:rPr>
              <w:t> </w:t>
            </w:r>
            <w:r w:rsidRPr="004C0C46">
              <w:rPr>
                <w:rStyle w:val="aa"/>
              </w:rPr>
              <w:t>пчеловод, книголюб, белоствольная береза, длинноногая — длинноволосая девочка, громкоговоритель</w:t>
            </w:r>
            <w:r w:rsidRPr="004C0C46">
              <w:t>; прилагательных с различными значениями соотнесенности:</w:t>
            </w:r>
            <w:r w:rsidRPr="004C0C46">
              <w:rPr>
                <w:rStyle w:val="apple-converted-space"/>
              </w:rPr>
              <w:t> </w:t>
            </w:r>
            <w:r w:rsidRPr="004C0C46">
              <w:rPr>
                <w:rStyle w:val="aa"/>
              </w:rPr>
              <w:t>плетеная изгородь, камышовая, черепичная крыша</w:t>
            </w:r>
            <w:r w:rsidRPr="004C0C46">
              <w:rPr>
                <w:rStyle w:val="apple-converted-space"/>
                <w:i/>
                <w:iCs/>
              </w:rPr>
              <w:t> </w:t>
            </w:r>
            <w:r w:rsidRPr="004C0C46">
              <w:t>и т. д. </w:t>
            </w:r>
            <w:r w:rsidRPr="004C0C46">
              <w:br/>
              <w:t>Учить употреблять существительные с увеличительным значением (</w:t>
            </w:r>
            <w:r w:rsidRPr="004C0C46">
              <w:rPr>
                <w:rStyle w:val="aa"/>
              </w:rPr>
              <w:t>голосище, носище, домище</w:t>
            </w:r>
            <w:r w:rsidRPr="004C0C46">
              <w:t>). Совершенствовать навыки подбора и употребления в речи антонимов — глаголов, прилагательных, существительных (</w:t>
            </w:r>
            <w:r w:rsidRPr="004C0C46">
              <w:rPr>
                <w:rStyle w:val="aa"/>
              </w:rPr>
              <w:t>вкатить — выкатить, внести — вынести, жадность — щедрость, бледный — румяный</w:t>
            </w:r>
            <w:r w:rsidRPr="004C0C46">
              <w:t>).</w:t>
            </w:r>
            <w:r w:rsidRPr="004C0C46">
              <w:br/>
              <w:t>Объяснять значения слов с опорой на их словообразовательную структуру (</w:t>
            </w:r>
            <w:r w:rsidRPr="004C0C46">
              <w:rPr>
                <w:rStyle w:val="aa"/>
              </w:rPr>
              <w:t>футболист — спортсмен, который играет в футбол</w:t>
            </w:r>
            <w:r w:rsidRPr="004C0C46">
              <w:t>). Упражнять в подборе синонимов и практическом употреблении их в речи (</w:t>
            </w:r>
            <w:r w:rsidRPr="004C0C46">
              <w:rPr>
                <w:rStyle w:val="aa"/>
              </w:rPr>
              <w:t>скупой, жадный, храбрый, смелый, неряшливый, неаккуратный, грязнуля</w:t>
            </w:r>
            <w:r w:rsidRPr="004C0C46">
              <w:t>).</w:t>
            </w:r>
            <w:r w:rsidRPr="004C0C46">
              <w:rPr>
                <w:rStyle w:val="apple-converted-space"/>
              </w:rPr>
              <w:t> </w:t>
            </w:r>
            <w:r w:rsidRPr="004C0C46">
              <w:br/>
              <w:t xml:space="preserve">Учить дифференцированно использовать в речи простые и </w:t>
            </w:r>
            <w:r w:rsidRPr="004C0C46">
              <w:lastRenderedPageBreak/>
              <w:t>сложные предлоги.</w:t>
            </w:r>
            <w:r w:rsidRPr="004C0C46">
              <w:rPr>
                <w:rStyle w:val="apple-converted-space"/>
              </w:rPr>
              <w:t> </w:t>
            </w:r>
            <w:r w:rsidRPr="004C0C46">
              <w:br/>
              <w:t>Учить образовывать сравнительную степень прилагательных (</w:t>
            </w:r>
            <w:r w:rsidRPr="004C0C46">
              <w:rPr>
                <w:rStyle w:val="aa"/>
              </w:rPr>
              <w:t>добрее, злее, слаще, гуще, дальше</w:t>
            </w:r>
            <w:r w:rsidRPr="004C0C46">
              <w:t>); сложные составные прилагательные (</w:t>
            </w:r>
            <w:r w:rsidRPr="004C0C46">
              <w:rPr>
                <w:rStyle w:val="aa"/>
              </w:rPr>
              <w:t>темно-зеленый, ярко-красный</w:t>
            </w:r>
            <w:r w:rsidRPr="004C0C46">
              <w:t>).</w:t>
            </w:r>
            <w:r w:rsidRPr="004C0C46">
              <w:rPr>
                <w:rStyle w:val="apple-converted-space"/>
              </w:rPr>
              <w:t> </w:t>
            </w:r>
            <w:r w:rsidRPr="004C0C46">
              <w:br/>
              <w:t>Развивать понимание и объяснять переносное значение выражений:</w:t>
            </w:r>
            <w:r w:rsidRPr="004C0C46">
              <w:rPr>
                <w:rStyle w:val="apple-converted-space"/>
              </w:rPr>
              <w:t> </w:t>
            </w:r>
            <w:r w:rsidRPr="004C0C46">
              <w:rPr>
                <w:rStyle w:val="aa"/>
              </w:rPr>
              <w:t>широкая душа, сгореть со стыда.</w:t>
            </w:r>
            <w:r w:rsidRPr="004C0C46">
              <w:rPr>
                <w:rStyle w:val="apple-converted-space"/>
                <w:i/>
                <w:iCs/>
              </w:rPr>
              <w:t> </w:t>
            </w:r>
            <w:r w:rsidRPr="004C0C46">
              <w:br/>
              <w:t>Совершенствовать умение преобразовывать названия профессий м. р. в  профессию ж. р. (</w:t>
            </w:r>
            <w:r w:rsidRPr="004C0C46">
              <w:rPr>
                <w:rStyle w:val="aa"/>
              </w:rPr>
              <w:t>воспитатель — воспитательница, баскетболист — баскетболистка</w:t>
            </w:r>
            <w:r w:rsidRPr="004C0C46">
              <w:t>).</w:t>
            </w:r>
            <w:r w:rsidRPr="004C0C46">
              <w:rPr>
                <w:rStyle w:val="apple-converted-space"/>
              </w:rPr>
              <w:t> </w:t>
            </w:r>
            <w:r w:rsidRPr="004C0C46">
              <w:br/>
              <w:t>Учить детей преобразовывать одну грамматическую категорию в другую (</w:t>
            </w:r>
            <w:r w:rsidRPr="004C0C46">
              <w:rPr>
                <w:rStyle w:val="aa"/>
              </w:rPr>
              <w:t>танец — танцевать — танцовщик — танцовщица — танцующий</w:t>
            </w:r>
            <w:r w:rsidRPr="004C0C46">
              <w:t>).</w:t>
            </w:r>
          </w:p>
          <w:p w:rsidR="00C24EA1" w:rsidRPr="004C0C46" w:rsidRDefault="00C24EA1" w:rsidP="004C0C46">
            <w:pPr>
              <w:pStyle w:val="centre"/>
              <w:jc w:val="center"/>
            </w:pPr>
            <w:r w:rsidRPr="004C0C46">
              <w:rPr>
                <w:rStyle w:val="ab"/>
              </w:rPr>
              <w:t>Развитие самостоятельной развернутой фразовой речи</w:t>
            </w:r>
          </w:p>
          <w:p w:rsidR="00C24EA1" w:rsidRPr="004C0C46" w:rsidRDefault="00C24EA1" w:rsidP="004C0C46">
            <w:pPr>
              <w:pStyle w:val="a9"/>
            </w:pPr>
            <w:r w:rsidRPr="004C0C46">
              <w:t>Закреплять умение выделять отличительные признаки предметов, объектов; составлять загадки с опорой на эти признаки.</w:t>
            </w:r>
            <w:r w:rsidRPr="004C0C46">
              <w:rPr>
                <w:rStyle w:val="apple-converted-space"/>
              </w:rPr>
              <w:t> </w:t>
            </w:r>
            <w:r w:rsidRPr="004C0C46">
              <w:br/>
              <w:t>Совершенствовать навыки сравнения предметов, объектов; составление рассказов-описаний каждого из них.</w:t>
            </w:r>
            <w:r w:rsidRPr="004C0C46">
              <w:rPr>
                <w:rStyle w:val="apple-converted-space"/>
              </w:rPr>
              <w:t> </w:t>
            </w:r>
            <w:r w:rsidRPr="004C0C46">
              <w:br/>
              <w:t>Учить подбирать слова-рифмы, составлять пары, цепочки рифмующихся слов; словосочетаний с рифмами.</w:t>
            </w:r>
            <w:r w:rsidRPr="004C0C46">
              <w:rPr>
                <w:rStyle w:val="apple-converted-space"/>
              </w:rPr>
              <w:t> </w:t>
            </w:r>
            <w:r w:rsidRPr="004C0C46">
              <w:br/>
              <w:t>Упражнять в конструировании предложений по опорным словам.</w:t>
            </w:r>
            <w:r w:rsidRPr="004C0C46">
              <w:br/>
              <w:t>Формировать навыки составления повествовательного рассказа на основе событий заданной последовательности.</w:t>
            </w:r>
            <w:r w:rsidRPr="004C0C46">
              <w:rPr>
                <w:rStyle w:val="apple-converted-space"/>
              </w:rPr>
              <w:t> </w:t>
            </w:r>
            <w:r w:rsidRPr="004C0C46">
              <w:br/>
              <w:t>Упражнять в распространении предложений за счет введения однородных членов (сказуемых, подлежащих, дополнений, определений).</w:t>
            </w:r>
            <w:r w:rsidRPr="004C0C46">
              <w:rPr>
                <w:rStyle w:val="apple-converted-space"/>
              </w:rPr>
              <w:t> </w:t>
            </w:r>
            <w:r w:rsidRPr="004C0C46">
              <w:br/>
              <w:t>Учить анализировать причинно-следственные и временные связи, существующие между частями сюжета.</w:t>
            </w:r>
            <w:r w:rsidRPr="004C0C46">
              <w:rPr>
                <w:rStyle w:val="apple-converted-space"/>
              </w:rPr>
              <w:t> </w:t>
            </w:r>
            <w:r w:rsidRPr="004C0C46">
              <w:br/>
              <w:t>Закреплять навыки составления рассказа по картине (с опорой на вопросительно-ответный и наглядно-графические планы).</w:t>
            </w:r>
            <w:r w:rsidRPr="004C0C46">
              <w:rPr>
                <w:rStyle w:val="apple-converted-space"/>
              </w:rPr>
              <w:t> </w:t>
            </w:r>
            <w:r w:rsidRPr="004C0C46">
              <w:br/>
              <w:t>Продолжать учить составлять рассказ по серии сюжетных картинок; заучивать потешки, стихотворения.</w:t>
            </w:r>
            <w:r w:rsidRPr="004C0C46">
              <w:rPr>
                <w:rStyle w:val="apple-converted-space"/>
              </w:rPr>
              <w:t> </w:t>
            </w:r>
            <w:r w:rsidRPr="004C0C46">
              <w:br/>
              <w:t>Совершенствовать навыки пересказа рассказа, сказки с опорой на картинный, вопросный планы.</w:t>
            </w:r>
            <w:r w:rsidRPr="004C0C46">
              <w:rPr>
                <w:rStyle w:val="apple-converted-space"/>
              </w:rPr>
              <w:t> </w:t>
            </w:r>
            <w:r w:rsidRPr="004C0C46">
              <w:br/>
              <w:t>Формировать навыки составления предложений с элементами творчества (с элементами небылиц, фантазийными фрагментами).</w:t>
            </w:r>
            <w:r w:rsidRPr="004C0C46">
              <w:rPr>
                <w:rStyle w:val="apple-converted-space"/>
              </w:rPr>
              <w:t> </w:t>
            </w:r>
            <w:r w:rsidRPr="004C0C46">
              <w:br/>
              <w:t>Учить составлять рассказы с элементами творчества (дополняя, изменяя отдельные эпизоды).</w:t>
            </w:r>
          </w:p>
          <w:p w:rsidR="00C24EA1" w:rsidRPr="004C0C46" w:rsidRDefault="00C24EA1" w:rsidP="004C0C46">
            <w:pPr>
              <w:pStyle w:val="centre"/>
              <w:jc w:val="center"/>
            </w:pPr>
            <w:r w:rsidRPr="004C0C46">
              <w:rPr>
                <w:rStyle w:val="ab"/>
              </w:rPr>
              <w:t>Подготовка к овладению элементарными навыками письма и чтения</w:t>
            </w:r>
          </w:p>
          <w:p w:rsidR="00C24EA1" w:rsidRPr="004C0C46" w:rsidRDefault="00C24EA1" w:rsidP="004C0C46">
            <w:pPr>
              <w:pStyle w:val="a9"/>
            </w:pPr>
            <w:r w:rsidRPr="004C0C46">
              <w:t>Развивать произвольное внимание, слуховую память.</w:t>
            </w:r>
            <w:r w:rsidRPr="004C0C46">
              <w:rPr>
                <w:rStyle w:val="apple-converted-space"/>
              </w:rPr>
              <w:t> </w:t>
            </w:r>
            <w:r w:rsidRPr="004C0C46">
              <w:br/>
            </w:r>
            <w:r w:rsidRPr="004C0C46">
              <w:lastRenderedPageBreak/>
              <w:t>Закреплять понятия «звук», «слог».</w:t>
            </w:r>
            <w:r w:rsidRPr="004C0C46">
              <w:br/>
              <w:t>Совершенствовать навыки различения звуков: речевых и неречевых, гласных — согласных, твердых — мягких, звонких — глухих, а также звуков, отличающихся способом и местом образования и т. д.</w:t>
            </w:r>
            <w:r w:rsidRPr="004C0C46">
              <w:br/>
              <w:t>Формировать умение выделять начальный гласный звук, стоящий под ударением, из состава слова (</w:t>
            </w:r>
            <w:r w:rsidRPr="004C0C46">
              <w:rPr>
                <w:rStyle w:val="aa"/>
              </w:rPr>
              <w:t>у — утка</w:t>
            </w:r>
            <w:r w:rsidRPr="004C0C46">
              <w:t>).</w:t>
            </w:r>
            <w:r w:rsidRPr="004C0C46">
              <w:rPr>
                <w:rStyle w:val="apple-converted-space"/>
              </w:rPr>
              <w:t> </w:t>
            </w:r>
            <w:r w:rsidRPr="004C0C46">
              <w:br/>
              <w:t>Учить анализировать звуковой ряд, состоящий из двух — трех — четырех гласных звуков.</w:t>
            </w:r>
            <w:r w:rsidRPr="004C0C46">
              <w:rPr>
                <w:rStyle w:val="apple-converted-space"/>
              </w:rPr>
              <w:t> </w:t>
            </w:r>
            <w:r w:rsidRPr="004C0C46">
              <w:br/>
              <w:t>Учить осуществлять анализ и синтез обратного слога, например:</w:t>
            </w:r>
            <w:r w:rsidRPr="004C0C46">
              <w:rPr>
                <w:rStyle w:val="apple-converted-space"/>
              </w:rPr>
              <w:t> </w:t>
            </w:r>
            <w:r w:rsidRPr="004C0C46">
              <w:rPr>
                <w:rStyle w:val="aa"/>
              </w:rPr>
              <w:t>an</w:t>
            </w:r>
            <w:r w:rsidRPr="004C0C46">
              <w:t>.</w:t>
            </w:r>
            <w:r w:rsidRPr="004C0C46">
              <w:rPr>
                <w:rStyle w:val="apple-converted-space"/>
              </w:rPr>
              <w:t> </w:t>
            </w:r>
            <w:r w:rsidRPr="004C0C46">
              <w:br/>
              <w:t>Формировать умение выделять последний согласный звук в слове, например:</w:t>
            </w:r>
            <w:r w:rsidRPr="004C0C46">
              <w:rPr>
                <w:rStyle w:val="apple-converted-space"/>
              </w:rPr>
              <w:t> </w:t>
            </w:r>
            <w:r w:rsidRPr="004C0C46">
              <w:rPr>
                <w:rStyle w:val="aa"/>
              </w:rPr>
              <w:t>ма</w:t>
            </w:r>
            <w:r w:rsidRPr="004C0C46">
              <w:rPr>
                <w:rStyle w:val="ab"/>
                <w:i/>
                <w:iCs/>
              </w:rPr>
              <w:t>к</w:t>
            </w:r>
            <w:r w:rsidRPr="004C0C46">
              <w:rPr>
                <w:rStyle w:val="aa"/>
              </w:rPr>
              <w:t>.</w:t>
            </w:r>
            <w:r w:rsidRPr="004C0C46">
              <w:rPr>
                <w:rStyle w:val="apple-converted-space"/>
                <w:i/>
                <w:iCs/>
              </w:rPr>
              <w:t> </w:t>
            </w:r>
            <w:r w:rsidRPr="004C0C46">
              <w:br/>
              <w:t>Учить выделять первый согласный звук в слове, например:</w:t>
            </w:r>
            <w:r w:rsidRPr="004C0C46">
              <w:rPr>
                <w:rStyle w:val="apple-converted-space"/>
              </w:rPr>
              <w:t> </w:t>
            </w:r>
            <w:r w:rsidRPr="004C0C46">
              <w:rPr>
                <w:rStyle w:val="aa"/>
                <w:b/>
                <w:bCs/>
              </w:rPr>
              <w:t>к</w:t>
            </w:r>
            <w:r w:rsidRPr="004C0C46">
              <w:rPr>
                <w:rStyle w:val="aa"/>
              </w:rPr>
              <w:t>от.</w:t>
            </w:r>
            <w:r w:rsidRPr="004C0C46">
              <w:rPr>
                <w:rStyle w:val="apple-converted-space"/>
              </w:rPr>
              <w:t> </w:t>
            </w:r>
            <w:r w:rsidRPr="004C0C46">
              <w:br/>
              <w:t>Формировать умение выделять гласный звук в положении после согласного (в слогах, словах).</w:t>
            </w:r>
            <w:r w:rsidRPr="004C0C46">
              <w:br/>
              <w:t>Учить производить анализ и синтез прямых слогов, например:</w:t>
            </w:r>
            <w:r w:rsidRPr="004C0C46">
              <w:rPr>
                <w:rStyle w:val="apple-converted-space"/>
              </w:rPr>
              <w:t> </w:t>
            </w:r>
            <w:r w:rsidRPr="004C0C46">
              <w:rPr>
                <w:rStyle w:val="aa"/>
              </w:rPr>
              <w:t>са, па.</w:t>
            </w:r>
            <w:r w:rsidRPr="004C0C46">
              <w:br/>
              <w:t>Знакомить с буквами, соответствующими правильно произносимым звукам ([а], [о], [у], [ы], [п], [т], [к], [л], [м] — количество изучаемых букв и последовательность их изучения определяется логопедом в зависимости от индивидуальных особенностей детей); учить анализировать их оптико-пространственные и графические признаки.</w:t>
            </w:r>
            <w:r w:rsidRPr="004C0C46">
              <w:br/>
              <w:t>Учить составлять из букв разрезной азбуки слоги: сначала обратные, потом — прямые.</w:t>
            </w:r>
            <w:r w:rsidRPr="004C0C46">
              <w:br/>
              <w:t>Учить осуществлять звуко-буквенный анализ и синтез слогов.</w:t>
            </w:r>
            <w:r w:rsidRPr="004C0C46">
              <w:br/>
              <w:t>Развивать оптико-пространственные ориентировки.</w:t>
            </w:r>
            <w:r w:rsidRPr="004C0C46">
              <w:br/>
              <w:t>Развивать графо-моторные навыки.</w:t>
            </w:r>
          </w:p>
        </w:tc>
        <w:tc>
          <w:tcPr>
            <w:tcW w:w="0" w:type="auto"/>
            <w:tcBorders>
              <w:top w:val="outset" w:sz="6" w:space="0" w:color="auto"/>
              <w:left w:val="outset" w:sz="6" w:space="0" w:color="auto"/>
              <w:bottom w:val="outset" w:sz="6" w:space="0" w:color="auto"/>
              <w:right w:val="outset" w:sz="6" w:space="0" w:color="auto"/>
            </w:tcBorders>
          </w:tcPr>
          <w:p w:rsidR="00C24EA1" w:rsidRPr="004C0C46" w:rsidRDefault="00C24EA1" w:rsidP="004C0C46">
            <w:pPr>
              <w:pStyle w:val="centre"/>
              <w:jc w:val="center"/>
              <w:rPr>
                <w:rStyle w:val="ab"/>
                <w:b w:val="0"/>
              </w:rPr>
            </w:pPr>
            <w:r w:rsidRPr="004C0C46">
              <w:rPr>
                <w:rStyle w:val="ab"/>
                <w:b w:val="0"/>
              </w:rPr>
              <w:lastRenderedPageBreak/>
              <w:t>51</w:t>
            </w:r>
          </w:p>
        </w:tc>
      </w:tr>
      <w:tr w:rsidR="00C24EA1" w:rsidRPr="004C0C46" w:rsidTr="004C0C46">
        <w:trPr>
          <w:tblCellSpacing w:w="15" w:type="dxa"/>
        </w:trPr>
        <w:tc>
          <w:tcPr>
            <w:tcW w:w="0" w:type="auto"/>
            <w:tcBorders>
              <w:top w:val="outset" w:sz="6" w:space="0" w:color="auto"/>
              <w:left w:val="outset" w:sz="6" w:space="0" w:color="auto"/>
              <w:bottom w:val="outset" w:sz="6" w:space="0" w:color="auto"/>
              <w:right w:val="outset" w:sz="6" w:space="0" w:color="auto"/>
            </w:tcBorders>
          </w:tcPr>
          <w:p w:rsidR="00C24EA1" w:rsidRPr="004C0C46" w:rsidRDefault="00C24EA1" w:rsidP="004C0C46">
            <w:pPr>
              <w:pStyle w:val="a9"/>
              <w:jc w:val="center"/>
            </w:pPr>
            <w:r w:rsidRPr="004C0C46">
              <w:lastRenderedPageBreak/>
              <w:t>II</w:t>
            </w:r>
            <w:r w:rsidRPr="004C0C46">
              <w:rPr>
                <w:rStyle w:val="apple-converted-space"/>
              </w:rPr>
              <w:t> </w:t>
            </w:r>
            <w:r w:rsidRPr="004C0C46">
              <w:br/>
              <w:t>Январь, февраль, март, апрель, май</w:t>
            </w:r>
          </w:p>
        </w:tc>
        <w:tc>
          <w:tcPr>
            <w:tcW w:w="0" w:type="auto"/>
            <w:tcBorders>
              <w:top w:val="outset" w:sz="6" w:space="0" w:color="auto"/>
              <w:left w:val="outset" w:sz="6" w:space="0" w:color="auto"/>
              <w:bottom w:val="outset" w:sz="6" w:space="0" w:color="auto"/>
              <w:right w:val="outset" w:sz="6" w:space="0" w:color="auto"/>
            </w:tcBorders>
          </w:tcPr>
          <w:p w:rsidR="00C24EA1" w:rsidRPr="004C0C46" w:rsidRDefault="00C24EA1" w:rsidP="004C0C46">
            <w:pPr>
              <w:pStyle w:val="centre"/>
              <w:jc w:val="center"/>
            </w:pPr>
            <w:r w:rsidRPr="004C0C46">
              <w:rPr>
                <w:rStyle w:val="ab"/>
              </w:rPr>
              <w:t>Совершенствование произносительной стороны речи</w:t>
            </w:r>
          </w:p>
          <w:p w:rsidR="00C24EA1" w:rsidRPr="004C0C46" w:rsidRDefault="00C24EA1" w:rsidP="004C0C46">
            <w:pPr>
              <w:pStyle w:val="a9"/>
            </w:pPr>
            <w:r w:rsidRPr="004C0C46">
              <w:t>Продолжать закреплять и автоматизировать поставленные звуки в самостоятельной речи.</w:t>
            </w:r>
            <w:r w:rsidRPr="004C0C46">
              <w:br/>
              <w:t>Развивать умение дифференцировать на слух и в речи оппозиционные звуки ([р] — [л], [с] — [ш], [ш] — [ж] и т. д.); формировать тонкие звуковые дифференцировки ([т] — [т’] — [ч], [ш] — [щ], [т] — [с] — [ц], [ч] — [щ] и т. д.).</w:t>
            </w:r>
            <w:r w:rsidRPr="004C0C46">
              <w:br/>
              <w:t>Развивать умение анализировать свою речь и речь окружающих на предмет правильности ее фонетического оформления.</w:t>
            </w:r>
            <w:r w:rsidRPr="004C0C46">
              <w:br/>
              <w:t>Продолжать работу по исправлению нарушенных звуков ([р], [р’], [ч], [щ]).</w:t>
            </w:r>
            <w:r w:rsidRPr="004C0C46">
              <w:br/>
              <w:t>Совершенствовать навыки употребления в речевом контексте слов сложной слоговой структуры и звуконаполняемости.</w:t>
            </w:r>
            <w:r w:rsidRPr="004C0C46">
              <w:br/>
            </w:r>
            <w:r w:rsidRPr="004C0C46">
              <w:lastRenderedPageBreak/>
              <w:t>Продолжать работу по воспитанию правильного темпа и ритма речи, ее богатой интонационно-мелодической окраски.</w:t>
            </w:r>
          </w:p>
          <w:p w:rsidR="00C24EA1" w:rsidRPr="004C0C46" w:rsidRDefault="00C24EA1" w:rsidP="004C0C46">
            <w:pPr>
              <w:pStyle w:val="centre"/>
              <w:jc w:val="center"/>
            </w:pPr>
            <w:r w:rsidRPr="004C0C46">
              <w:rPr>
                <w:rStyle w:val="ab"/>
              </w:rPr>
              <w:t>Развитие лексико-грамматических средств языка</w:t>
            </w:r>
          </w:p>
          <w:p w:rsidR="00C24EA1" w:rsidRPr="004C0C46" w:rsidRDefault="00C24EA1" w:rsidP="004C0C46">
            <w:pPr>
              <w:pStyle w:val="a9"/>
            </w:pPr>
            <w:r w:rsidRPr="004C0C46">
              <w:t>Уточнять и расширять значения слов (с опорой на лексические темы).</w:t>
            </w:r>
            <w:r w:rsidRPr="004C0C46">
              <w:br/>
              <w:t>Активизировать словообразовательные процессы: объяснение и употребление сложных слов (</w:t>
            </w:r>
            <w:r w:rsidRPr="004C0C46">
              <w:rPr>
                <w:rStyle w:val="aa"/>
              </w:rPr>
              <w:t>стекловата, Белоснежка, сладкоежка, самокат, снегокат</w:t>
            </w:r>
            <w:r w:rsidRPr="004C0C46">
              <w:t>); объяснение и практическое употребление в речи существительных с уменьшительно-ласкательным и увеличительным значением (</w:t>
            </w:r>
            <w:r w:rsidRPr="004C0C46">
              <w:rPr>
                <w:rStyle w:val="aa"/>
              </w:rPr>
              <w:t>кулак — кулачок — кулачище</w:t>
            </w:r>
            <w:r w:rsidRPr="004C0C46">
              <w:t>).</w:t>
            </w:r>
            <w:r w:rsidRPr="004C0C46">
              <w:rPr>
                <w:rStyle w:val="apple-converted-space"/>
              </w:rPr>
              <w:t> </w:t>
            </w:r>
            <w:r w:rsidRPr="004C0C46">
              <w:br/>
              <w:t>Закреплять употребление обобщенных понятий на основе их тонких дифференциаций (</w:t>
            </w:r>
            <w:r w:rsidRPr="004C0C46">
              <w:rPr>
                <w:rStyle w:val="aa"/>
              </w:rPr>
              <w:t>цветы: полевые, садовые, лесные</w:t>
            </w:r>
            <w:r w:rsidRPr="004C0C46">
              <w:t>).</w:t>
            </w:r>
            <w:r w:rsidRPr="004C0C46">
              <w:rPr>
                <w:rStyle w:val="apple-converted-space"/>
              </w:rPr>
              <w:t> </w:t>
            </w:r>
            <w:r w:rsidRPr="004C0C46">
              <w:br/>
              <w:t>Совершенствовать навык употребления в самостоятельной речи сложных предлогов.</w:t>
            </w:r>
            <w:r w:rsidRPr="004C0C46">
              <w:br/>
              <w:t>Учить объяснять и практически употреблять в речи слова с переносным значением (</w:t>
            </w:r>
            <w:r w:rsidRPr="004C0C46">
              <w:rPr>
                <w:rStyle w:val="aa"/>
              </w:rPr>
              <w:t>ангельский характер, ежовые рукавицы, медвежья услуга</w:t>
            </w:r>
            <w:r w:rsidRPr="004C0C46">
              <w:rPr>
                <w:rStyle w:val="apple-converted-space"/>
                <w:i/>
                <w:iCs/>
              </w:rPr>
              <w:t> </w:t>
            </w:r>
            <w:r w:rsidRPr="004C0C46">
              <w:t>и др.).</w:t>
            </w:r>
            <w:r w:rsidRPr="004C0C46">
              <w:br/>
              <w:t>Совершенствовать умение подбирать синонимы (</w:t>
            </w:r>
            <w:r w:rsidRPr="004C0C46">
              <w:rPr>
                <w:rStyle w:val="aa"/>
              </w:rPr>
              <w:t>прекрасный, красивый, замечательный, великолепный</w:t>
            </w:r>
            <w:r w:rsidRPr="004C0C46">
              <w:t>).</w:t>
            </w:r>
            <w:r w:rsidRPr="004C0C46">
              <w:rPr>
                <w:rStyle w:val="apple-converted-space"/>
              </w:rPr>
              <w:t> </w:t>
            </w:r>
            <w:r w:rsidRPr="004C0C46">
              <w:br/>
              <w:t>Учить употреблять эти слова в самостоятельной речи.</w:t>
            </w:r>
            <w:r w:rsidRPr="004C0C46">
              <w:br/>
              <w:t>Закреплять навыки согласования прилагательных с существительными в роде, числе, падеже.</w:t>
            </w:r>
            <w:r w:rsidRPr="004C0C46">
              <w:br/>
              <w:t>Закреплять навыки согласования числительных с существительными в роде, падеже.</w:t>
            </w:r>
            <w:r w:rsidRPr="004C0C46">
              <w:br/>
              <w:t>Продолжать учить подбирать синонимы и употреблять их в самостоятельной речи (</w:t>
            </w:r>
            <w:r w:rsidRPr="004C0C46">
              <w:rPr>
                <w:rStyle w:val="aa"/>
              </w:rPr>
              <w:t>молить — просить — упрашивать; плакать — рыдать — всхлипывать</w:t>
            </w:r>
            <w:r w:rsidRPr="004C0C46">
              <w:t>).</w:t>
            </w:r>
            <w:r w:rsidRPr="004C0C46">
              <w:rPr>
                <w:rStyle w:val="apple-converted-space"/>
              </w:rPr>
              <w:t> </w:t>
            </w:r>
            <w:r w:rsidRPr="004C0C46">
              <w:br/>
              <w:t>Совершенствовать умение преобразовывать одни грамматические формы в другие (</w:t>
            </w:r>
            <w:r w:rsidRPr="004C0C46">
              <w:rPr>
                <w:rStyle w:val="aa"/>
              </w:rPr>
              <w:t>веселье — веселый — веселиться — веселящийся</w:t>
            </w:r>
            <w:r w:rsidRPr="004C0C46">
              <w:t>).</w:t>
            </w:r>
            <w:r w:rsidRPr="004C0C46">
              <w:br/>
              <w:t>Продолжать учить объяснять и практически употреблять в речи слова переносного значения</w:t>
            </w:r>
            <w:r w:rsidRPr="004C0C46">
              <w:rPr>
                <w:rStyle w:val="aa"/>
              </w:rPr>
              <w:t>(смотреть сквозь розовые очки, собачья преданность, работать спустя рукава, закидать шапками).</w:t>
            </w:r>
          </w:p>
          <w:p w:rsidR="00C24EA1" w:rsidRPr="004C0C46" w:rsidRDefault="00C24EA1" w:rsidP="004C0C46">
            <w:pPr>
              <w:pStyle w:val="centre"/>
              <w:jc w:val="center"/>
            </w:pPr>
            <w:r w:rsidRPr="004C0C46">
              <w:rPr>
                <w:rStyle w:val="ab"/>
              </w:rPr>
              <w:t>Развитие самостоятельной фразовой речи</w:t>
            </w:r>
          </w:p>
          <w:p w:rsidR="00C24EA1" w:rsidRPr="004C0C46" w:rsidRDefault="00C24EA1" w:rsidP="004C0C46">
            <w:pPr>
              <w:pStyle w:val="a9"/>
            </w:pPr>
            <w:r w:rsidRPr="004C0C46">
              <w:t>Закреплять навыки выделения частей рассказа, анализа причинно-следственных и временных связей, существующих между ними.</w:t>
            </w:r>
            <w:r w:rsidRPr="004C0C46">
              <w:br/>
              <w:t>Продолжать совершенствовать навыки распространения предложений за счет введения в них однородных членов предложения.</w:t>
            </w:r>
            <w:r w:rsidRPr="004C0C46">
              <w:br/>
              <w:t xml:space="preserve">Продолжать совершенствовать навык пересказа сказок, </w:t>
            </w:r>
            <w:r w:rsidRPr="004C0C46">
              <w:lastRenderedPageBreak/>
              <w:t>рассказов:</w:t>
            </w:r>
            <w:r w:rsidRPr="004C0C46">
              <w:rPr>
                <w:rStyle w:val="apple-converted-space"/>
              </w:rPr>
              <w:t> </w:t>
            </w:r>
            <w:r w:rsidRPr="004C0C46">
              <w:br/>
              <w:t>• с распространением предложений;</w:t>
            </w:r>
            <w:r w:rsidRPr="004C0C46">
              <w:rPr>
                <w:rStyle w:val="apple-converted-space"/>
              </w:rPr>
              <w:t> </w:t>
            </w:r>
            <w:r w:rsidRPr="004C0C46">
              <w:br/>
              <w:t>• с добавлением эпизодов;</w:t>
            </w:r>
            <w:r w:rsidRPr="004C0C46">
              <w:rPr>
                <w:rStyle w:val="apple-converted-space"/>
              </w:rPr>
              <w:t> </w:t>
            </w:r>
            <w:r w:rsidRPr="004C0C46">
              <w:br/>
              <w:t>• с элементами рассуждений; с творческим введением новых частей сюжетной линии (начала, кульминации, завершения сюжета).</w:t>
            </w:r>
            <w:r w:rsidRPr="004C0C46">
              <w:br/>
              <w:t>Заучивать стихотворения, потешки.</w:t>
            </w:r>
            <w:r w:rsidRPr="004C0C46">
              <w:br/>
              <w:t>Совершенствовать навыки составления рассказов-описаний (одного предмета, двух предметов в сопоставлении).</w:t>
            </w:r>
            <w:r w:rsidRPr="004C0C46">
              <w:br/>
              <w:t>Продолжать учить составлять рассказ по картине, серии картин.</w:t>
            </w:r>
            <w:r w:rsidRPr="004C0C46">
              <w:br/>
              <w:t>Закреплять умения составлять словосочетания, предложения с рифмующимися словами.</w:t>
            </w:r>
            <w:r w:rsidRPr="004C0C46">
              <w:br/>
              <w:t>Совершенствовать навыки составления развернутого рассказа о каком-либо событии, процессе, явлении за счет подробного, последовательного описания действий, поступков, его составляющих.</w:t>
            </w:r>
          </w:p>
          <w:p w:rsidR="00C24EA1" w:rsidRPr="004C0C46" w:rsidRDefault="00C24EA1" w:rsidP="004C0C46">
            <w:pPr>
              <w:pStyle w:val="centre"/>
              <w:jc w:val="center"/>
            </w:pPr>
            <w:r w:rsidRPr="004C0C46">
              <w:rPr>
                <w:rStyle w:val="ab"/>
              </w:rPr>
              <w:t>Подготовка к овладению элементарными навыками письма и чтения</w:t>
            </w:r>
          </w:p>
          <w:p w:rsidR="00C24EA1" w:rsidRPr="004C0C46" w:rsidRDefault="00C24EA1" w:rsidP="004C0C46">
            <w:pPr>
              <w:pStyle w:val="a9"/>
            </w:pPr>
            <w:r w:rsidRPr="004C0C46">
              <w:t>Продолжать развивать оптико-пространственные ориентировки.</w:t>
            </w:r>
            <w:r w:rsidRPr="004C0C46">
              <w:br/>
              <w:t>Совершенствовать графо-моторные навыки.</w:t>
            </w:r>
            <w:r w:rsidRPr="004C0C46">
              <w:br/>
              <w:t>Закреплять понятия, характеризующие звуки: «глухой», «звонкий», «твердый», «мягкий»; введение нового понятия «ударный гласный звук».</w:t>
            </w:r>
            <w:r w:rsidRPr="004C0C46">
              <w:br/>
              <w:t>Закреплять изученные ранее буквы, формировать навыки их написания.</w:t>
            </w:r>
            <w:r w:rsidRPr="004C0C46">
              <w:br/>
              <w:t>Знакомить с буквами, обозначающими звуки, близкие по артикуляции или акустическим признакам ([с] — [ш], [с] — [з], [п] — [б] и т. д.).</w:t>
            </w:r>
            <w:r w:rsidRPr="004C0C46">
              <w:br/>
              <w:t>Закреплять графические и оптико-пространственные признаки изученных букв, формировать навыки их дифференциации.</w:t>
            </w:r>
            <w:r w:rsidRPr="004C0C46">
              <w:br/>
              <w:t>Продолжать формировать навыки деления слова на слоги.</w:t>
            </w:r>
            <w:r w:rsidRPr="004C0C46">
              <w:br/>
              <w:t>Формировать операции звуко-слогового анализа и синтеза на основе наглядно-графических схем слов (например:</w:t>
            </w:r>
            <w:r w:rsidRPr="004C0C46">
              <w:rPr>
                <w:rStyle w:val="apple-converted-space"/>
              </w:rPr>
              <w:t> </w:t>
            </w:r>
            <w:r w:rsidRPr="004C0C46">
              <w:rPr>
                <w:rStyle w:val="aa"/>
              </w:rPr>
              <w:t>вата, кот).</w:t>
            </w:r>
            <w:r w:rsidRPr="004C0C46">
              <w:br/>
              <w:t>Вводить изученные буквы в наглядно-графическую схему слова.</w:t>
            </w:r>
            <w:r w:rsidRPr="004C0C46">
              <w:br/>
              <w:t>Обучать чтению слогов, слов аналитико-синтетическим способом.</w:t>
            </w:r>
            <w:r w:rsidRPr="004C0C46">
              <w:br/>
              <w:t>Формировать навыки написания слогов, слов (например:</w:t>
            </w:r>
            <w:r w:rsidRPr="004C0C46">
              <w:rPr>
                <w:rStyle w:val="apple-converted-space"/>
              </w:rPr>
              <w:t> </w:t>
            </w:r>
            <w:r w:rsidRPr="004C0C46">
              <w:rPr>
                <w:rStyle w:val="aa"/>
              </w:rPr>
              <w:t>лапа</w:t>
            </w:r>
            <w:r w:rsidRPr="004C0C46">
              <w:t>).</w:t>
            </w:r>
            <w:r w:rsidRPr="004C0C46">
              <w:br/>
              <w:t>Знакомить со словами более сложной слоговой структуры (</w:t>
            </w:r>
            <w:r w:rsidRPr="004C0C46">
              <w:rPr>
                <w:rStyle w:val="aa"/>
              </w:rPr>
              <w:t>шапка, кошка</w:t>
            </w:r>
            <w:r w:rsidRPr="004C0C46">
              <w:t>), учить их анализировать, выкладывать из букв разрезной азбуки, читать и писать.</w:t>
            </w:r>
            <w:r w:rsidRPr="004C0C46">
              <w:br/>
              <w:t xml:space="preserve">Формировать навыки преобразования слогов, слов с </w:t>
            </w:r>
            <w:r w:rsidRPr="004C0C46">
              <w:lastRenderedPageBreak/>
              <w:t>помощью замены букв, удаления или добавления буквы (</w:t>
            </w:r>
            <w:r w:rsidRPr="004C0C46">
              <w:rPr>
                <w:rStyle w:val="aa"/>
              </w:rPr>
              <w:t>му — пу, мушка, пушка, кол — укол</w:t>
            </w:r>
            <w:r w:rsidRPr="004C0C46">
              <w:rPr>
                <w:rStyle w:val="apple-converted-space"/>
                <w:i/>
                <w:iCs/>
              </w:rPr>
              <w:t> </w:t>
            </w:r>
            <w:r w:rsidRPr="004C0C46">
              <w:t>и т. д.).</w:t>
            </w:r>
            <w:r w:rsidRPr="004C0C46">
              <w:br/>
              <w:t>Учить определять количество слов в предложении, их последовательность.</w:t>
            </w:r>
            <w:r w:rsidRPr="004C0C46">
              <w:br/>
              <w:t>Учить выкладывать из букв разрезной азбуки и читать небольшие предложения.</w:t>
            </w:r>
            <w:r w:rsidRPr="004C0C46">
              <w:br/>
              <w:t>Формировать навык беглого, сознательного, послогового чтения коротких текстов.</w:t>
            </w:r>
          </w:p>
        </w:tc>
        <w:tc>
          <w:tcPr>
            <w:tcW w:w="0" w:type="auto"/>
            <w:tcBorders>
              <w:top w:val="outset" w:sz="6" w:space="0" w:color="auto"/>
              <w:left w:val="outset" w:sz="6" w:space="0" w:color="auto"/>
              <w:bottom w:val="outset" w:sz="6" w:space="0" w:color="auto"/>
              <w:right w:val="outset" w:sz="6" w:space="0" w:color="auto"/>
            </w:tcBorders>
          </w:tcPr>
          <w:p w:rsidR="00C24EA1" w:rsidRPr="004C0C46" w:rsidRDefault="00C24EA1" w:rsidP="004C0C46">
            <w:pPr>
              <w:pStyle w:val="centre"/>
              <w:jc w:val="center"/>
              <w:rPr>
                <w:rStyle w:val="ab"/>
                <w:b w:val="0"/>
              </w:rPr>
            </w:pPr>
            <w:r w:rsidRPr="004C0C46">
              <w:rPr>
                <w:rStyle w:val="ab"/>
                <w:b w:val="0"/>
              </w:rPr>
              <w:lastRenderedPageBreak/>
              <w:t>63</w:t>
            </w:r>
          </w:p>
        </w:tc>
      </w:tr>
    </w:tbl>
    <w:p w:rsidR="00A836BC" w:rsidRDefault="00C24EA1" w:rsidP="00A836BC">
      <w:pPr>
        <w:pStyle w:val="a9"/>
        <w:spacing w:before="0" w:beforeAutospacing="0" w:after="0" w:afterAutospacing="0" w:line="360" w:lineRule="auto"/>
        <w:ind w:firstLine="567"/>
        <w:rPr>
          <w:color w:val="000000"/>
          <w:sz w:val="28"/>
          <w:szCs w:val="28"/>
        </w:rPr>
      </w:pPr>
      <w:r w:rsidRPr="00A836BC">
        <w:rPr>
          <w:color w:val="000000"/>
          <w:sz w:val="28"/>
          <w:szCs w:val="28"/>
        </w:rPr>
        <w:lastRenderedPageBreak/>
        <w:t>В итоге логопедической работы речь детей должна соответствовать языковым нормам по всем параметрам. Таким образом,</w:t>
      </w:r>
      <w:r w:rsidRPr="00A836BC">
        <w:rPr>
          <w:rStyle w:val="apple-converted-space"/>
          <w:color w:val="000000"/>
          <w:sz w:val="28"/>
          <w:szCs w:val="28"/>
        </w:rPr>
        <w:t> </w:t>
      </w:r>
      <w:r w:rsidRPr="00A836BC">
        <w:rPr>
          <w:rStyle w:val="ab"/>
          <w:color w:val="000000"/>
          <w:sz w:val="28"/>
          <w:szCs w:val="28"/>
        </w:rPr>
        <w:t>дети должны уметь:</w:t>
      </w:r>
    </w:p>
    <w:p w:rsidR="00A836BC" w:rsidRDefault="00C24EA1" w:rsidP="00A836BC">
      <w:pPr>
        <w:pStyle w:val="a9"/>
        <w:numPr>
          <w:ilvl w:val="0"/>
          <w:numId w:val="18"/>
        </w:numPr>
        <w:spacing w:before="0" w:beforeAutospacing="0" w:after="0" w:afterAutospacing="0" w:line="360" w:lineRule="auto"/>
        <w:rPr>
          <w:color w:val="000000"/>
          <w:sz w:val="28"/>
          <w:szCs w:val="28"/>
        </w:rPr>
      </w:pPr>
      <w:r w:rsidRPr="00A836BC">
        <w:rPr>
          <w:color w:val="000000"/>
          <w:sz w:val="28"/>
          <w:szCs w:val="28"/>
        </w:rPr>
        <w:t xml:space="preserve">свободно </w:t>
      </w:r>
      <w:r w:rsidR="00A836BC">
        <w:rPr>
          <w:color w:val="000000"/>
          <w:sz w:val="28"/>
          <w:szCs w:val="28"/>
        </w:rPr>
        <w:t>составлять рассказы, пересказы;</w:t>
      </w:r>
    </w:p>
    <w:p w:rsidR="00A836BC" w:rsidRDefault="00C24EA1" w:rsidP="00A836BC">
      <w:pPr>
        <w:pStyle w:val="a9"/>
        <w:numPr>
          <w:ilvl w:val="0"/>
          <w:numId w:val="18"/>
        </w:numPr>
        <w:spacing w:before="0" w:beforeAutospacing="0" w:after="0" w:afterAutospacing="0" w:line="360" w:lineRule="auto"/>
        <w:rPr>
          <w:color w:val="000000"/>
          <w:sz w:val="28"/>
          <w:szCs w:val="28"/>
        </w:rPr>
      </w:pPr>
      <w:r w:rsidRPr="00A836BC">
        <w:rPr>
          <w:color w:val="000000"/>
          <w:sz w:val="28"/>
          <w:szCs w:val="28"/>
        </w:rPr>
        <w:t>владеть навы</w:t>
      </w:r>
      <w:r w:rsidR="00A836BC">
        <w:rPr>
          <w:color w:val="000000"/>
          <w:sz w:val="28"/>
          <w:szCs w:val="28"/>
        </w:rPr>
        <w:t>ками творческого рассказывания;</w:t>
      </w:r>
    </w:p>
    <w:p w:rsidR="00A836BC" w:rsidRDefault="00C24EA1" w:rsidP="00A836BC">
      <w:pPr>
        <w:pStyle w:val="a9"/>
        <w:numPr>
          <w:ilvl w:val="0"/>
          <w:numId w:val="18"/>
        </w:numPr>
        <w:spacing w:before="0" w:beforeAutospacing="0" w:after="0" w:afterAutospacing="0" w:line="360" w:lineRule="auto"/>
        <w:rPr>
          <w:color w:val="000000"/>
          <w:sz w:val="28"/>
          <w:szCs w:val="28"/>
        </w:rPr>
      </w:pPr>
      <w:r w:rsidRPr="00A836BC">
        <w:rPr>
          <w:color w:val="000000"/>
          <w:sz w:val="28"/>
          <w:szCs w:val="28"/>
        </w:rPr>
        <w:t>адекватно употреблять в самостоятельной речи простые и сложные предложения, усложняя их придаточными причины и следствия, однородными членами предложения и т. </w:t>
      </w:r>
      <w:r w:rsidR="00A836BC">
        <w:rPr>
          <w:color w:val="000000"/>
          <w:sz w:val="28"/>
          <w:szCs w:val="28"/>
        </w:rPr>
        <w:t>д.;</w:t>
      </w:r>
    </w:p>
    <w:p w:rsidR="00A836BC" w:rsidRDefault="00C24EA1" w:rsidP="00A836BC">
      <w:pPr>
        <w:pStyle w:val="a9"/>
        <w:numPr>
          <w:ilvl w:val="0"/>
          <w:numId w:val="18"/>
        </w:numPr>
        <w:spacing w:before="0" w:beforeAutospacing="0" w:after="0" w:afterAutospacing="0" w:line="360" w:lineRule="auto"/>
        <w:rPr>
          <w:color w:val="000000"/>
          <w:sz w:val="28"/>
          <w:szCs w:val="28"/>
        </w:rPr>
      </w:pPr>
      <w:r w:rsidRPr="00A836BC">
        <w:rPr>
          <w:color w:val="000000"/>
          <w:sz w:val="28"/>
          <w:szCs w:val="28"/>
        </w:rPr>
        <w:t>понимать и использовать в самостоятельной р</w:t>
      </w:r>
      <w:r w:rsidR="00A836BC">
        <w:rPr>
          <w:color w:val="000000"/>
          <w:sz w:val="28"/>
          <w:szCs w:val="28"/>
        </w:rPr>
        <w:t>ечи простые и сложные предлоги;</w:t>
      </w:r>
    </w:p>
    <w:p w:rsidR="00A836BC" w:rsidRDefault="00C24EA1" w:rsidP="00A836BC">
      <w:pPr>
        <w:pStyle w:val="a9"/>
        <w:numPr>
          <w:ilvl w:val="0"/>
          <w:numId w:val="18"/>
        </w:numPr>
        <w:spacing w:before="0" w:beforeAutospacing="0" w:after="0" w:afterAutospacing="0" w:line="360" w:lineRule="auto"/>
        <w:rPr>
          <w:color w:val="000000"/>
          <w:sz w:val="28"/>
          <w:szCs w:val="28"/>
        </w:rPr>
      </w:pPr>
      <w:r w:rsidRPr="00A836BC">
        <w:rPr>
          <w:color w:val="000000"/>
          <w:sz w:val="28"/>
          <w:szCs w:val="28"/>
        </w:rPr>
        <w:t>понимать и применять в речи все лексико</w:t>
      </w:r>
      <w:r w:rsidR="00A836BC">
        <w:rPr>
          <w:color w:val="000000"/>
          <w:sz w:val="28"/>
          <w:szCs w:val="28"/>
        </w:rPr>
        <w:t>-грамматические категории слов;</w:t>
      </w:r>
    </w:p>
    <w:p w:rsidR="00A836BC" w:rsidRDefault="00C24EA1" w:rsidP="00A836BC">
      <w:pPr>
        <w:pStyle w:val="a9"/>
        <w:numPr>
          <w:ilvl w:val="0"/>
          <w:numId w:val="18"/>
        </w:numPr>
        <w:spacing w:before="0" w:beforeAutospacing="0" w:after="0" w:afterAutospacing="0" w:line="360" w:lineRule="auto"/>
        <w:rPr>
          <w:color w:val="000000"/>
          <w:sz w:val="28"/>
          <w:szCs w:val="28"/>
        </w:rPr>
      </w:pPr>
      <w:r w:rsidRPr="00A836BC">
        <w:rPr>
          <w:color w:val="000000"/>
          <w:sz w:val="28"/>
          <w:szCs w:val="28"/>
        </w:rPr>
        <w:t>овладеть навыками словообразования разных частей речи, переносить эти навыки на др</w:t>
      </w:r>
      <w:r w:rsidR="00A836BC">
        <w:rPr>
          <w:color w:val="000000"/>
          <w:sz w:val="28"/>
          <w:szCs w:val="28"/>
        </w:rPr>
        <w:t>угой лексический материал;</w:t>
      </w:r>
    </w:p>
    <w:p w:rsidR="00A836BC" w:rsidRDefault="00C24EA1" w:rsidP="00A836BC">
      <w:pPr>
        <w:pStyle w:val="a9"/>
        <w:numPr>
          <w:ilvl w:val="0"/>
          <w:numId w:val="18"/>
        </w:numPr>
        <w:spacing w:before="0" w:beforeAutospacing="0" w:after="0" w:afterAutospacing="0" w:line="360" w:lineRule="auto"/>
        <w:rPr>
          <w:color w:val="000000"/>
          <w:sz w:val="28"/>
          <w:szCs w:val="28"/>
        </w:rPr>
      </w:pPr>
      <w:r w:rsidRPr="00A836BC">
        <w:rPr>
          <w:color w:val="000000"/>
          <w:sz w:val="28"/>
          <w:szCs w:val="28"/>
        </w:rPr>
        <w:t>оформлять речевое высказывание в соответствии с фонети</w:t>
      </w:r>
      <w:r w:rsidR="00A836BC">
        <w:rPr>
          <w:color w:val="000000"/>
          <w:sz w:val="28"/>
          <w:szCs w:val="28"/>
        </w:rPr>
        <w:t>ческими нормами русского языка;</w:t>
      </w:r>
    </w:p>
    <w:p w:rsidR="00A836BC" w:rsidRDefault="00C24EA1" w:rsidP="00A836BC">
      <w:pPr>
        <w:pStyle w:val="a9"/>
        <w:numPr>
          <w:ilvl w:val="0"/>
          <w:numId w:val="18"/>
        </w:numPr>
        <w:spacing w:before="0" w:beforeAutospacing="0" w:after="0" w:afterAutospacing="0" w:line="360" w:lineRule="auto"/>
        <w:rPr>
          <w:color w:val="000000"/>
          <w:sz w:val="28"/>
          <w:szCs w:val="28"/>
        </w:rPr>
      </w:pPr>
      <w:r w:rsidRPr="00A836BC">
        <w:rPr>
          <w:color w:val="000000"/>
          <w:sz w:val="28"/>
          <w:szCs w:val="28"/>
        </w:rPr>
        <w:t>овладеть правильным з</w:t>
      </w:r>
      <w:r w:rsidR="00A836BC">
        <w:rPr>
          <w:color w:val="000000"/>
          <w:sz w:val="28"/>
          <w:szCs w:val="28"/>
        </w:rPr>
        <w:t>вуко-слоговым оформлением речи.</w:t>
      </w:r>
    </w:p>
    <w:p w:rsidR="00A836BC" w:rsidRDefault="00C24EA1" w:rsidP="00A836BC">
      <w:pPr>
        <w:pStyle w:val="a9"/>
        <w:spacing w:before="0" w:beforeAutospacing="0" w:after="0" w:afterAutospacing="0" w:line="360" w:lineRule="auto"/>
        <w:ind w:firstLine="567"/>
        <w:rPr>
          <w:color w:val="000000"/>
          <w:sz w:val="28"/>
          <w:szCs w:val="28"/>
        </w:rPr>
      </w:pPr>
      <w:r w:rsidRPr="00A836BC">
        <w:rPr>
          <w:color w:val="000000"/>
          <w:sz w:val="28"/>
          <w:szCs w:val="28"/>
        </w:rPr>
        <w:t>Помимо этого,</w:t>
      </w:r>
      <w:r w:rsidRPr="00A836BC">
        <w:rPr>
          <w:rStyle w:val="apple-converted-space"/>
          <w:color w:val="000000"/>
          <w:sz w:val="28"/>
          <w:szCs w:val="28"/>
        </w:rPr>
        <w:t> </w:t>
      </w:r>
      <w:r w:rsidRPr="00A836BC">
        <w:rPr>
          <w:rStyle w:val="ab"/>
          <w:color w:val="000000"/>
          <w:sz w:val="28"/>
          <w:szCs w:val="28"/>
        </w:rPr>
        <w:t>у детей должны быть достаточно развиты</w:t>
      </w:r>
      <w:r w:rsidRPr="00A836BC">
        <w:rPr>
          <w:rStyle w:val="apple-converted-space"/>
          <w:color w:val="000000"/>
          <w:sz w:val="28"/>
          <w:szCs w:val="28"/>
        </w:rPr>
        <w:t> </w:t>
      </w:r>
      <w:r w:rsidRPr="00A836BC">
        <w:rPr>
          <w:color w:val="000000"/>
          <w:sz w:val="28"/>
          <w:szCs w:val="28"/>
        </w:rPr>
        <w:t>и другие предпосылочные условия, во многом определяющие их г</w:t>
      </w:r>
      <w:r w:rsidR="00A836BC">
        <w:rPr>
          <w:color w:val="000000"/>
          <w:sz w:val="28"/>
          <w:szCs w:val="28"/>
        </w:rPr>
        <w:t>отовность к школьному обучению:</w:t>
      </w:r>
    </w:p>
    <w:p w:rsidR="00A836BC" w:rsidRDefault="00A836BC" w:rsidP="00A836BC">
      <w:pPr>
        <w:pStyle w:val="a9"/>
        <w:numPr>
          <w:ilvl w:val="0"/>
          <w:numId w:val="19"/>
        </w:numPr>
        <w:spacing w:before="0" w:beforeAutospacing="0" w:after="0" w:afterAutospacing="0" w:line="360" w:lineRule="auto"/>
        <w:rPr>
          <w:color w:val="000000"/>
          <w:sz w:val="28"/>
          <w:szCs w:val="28"/>
        </w:rPr>
      </w:pPr>
      <w:r>
        <w:rPr>
          <w:color w:val="000000"/>
          <w:sz w:val="28"/>
          <w:szCs w:val="28"/>
        </w:rPr>
        <w:t>фонематическое восприятие;</w:t>
      </w:r>
    </w:p>
    <w:p w:rsidR="00A836BC" w:rsidRDefault="00C24EA1" w:rsidP="00A836BC">
      <w:pPr>
        <w:pStyle w:val="a9"/>
        <w:numPr>
          <w:ilvl w:val="0"/>
          <w:numId w:val="19"/>
        </w:numPr>
        <w:spacing w:before="0" w:beforeAutospacing="0" w:after="0" w:afterAutospacing="0" w:line="360" w:lineRule="auto"/>
        <w:rPr>
          <w:color w:val="000000"/>
          <w:sz w:val="28"/>
          <w:szCs w:val="28"/>
        </w:rPr>
      </w:pPr>
      <w:r w:rsidRPr="00A836BC">
        <w:rPr>
          <w:color w:val="000000"/>
          <w:sz w:val="28"/>
          <w:szCs w:val="28"/>
        </w:rPr>
        <w:t>первоначальные навыки звукового и слого</w:t>
      </w:r>
      <w:r w:rsidR="00A836BC">
        <w:rPr>
          <w:color w:val="000000"/>
          <w:sz w:val="28"/>
          <w:szCs w:val="28"/>
        </w:rPr>
        <w:t>вого анализа и синтеза;</w:t>
      </w:r>
    </w:p>
    <w:p w:rsidR="00A836BC" w:rsidRDefault="00A836BC" w:rsidP="00A836BC">
      <w:pPr>
        <w:pStyle w:val="a9"/>
        <w:numPr>
          <w:ilvl w:val="0"/>
          <w:numId w:val="19"/>
        </w:numPr>
        <w:spacing w:before="0" w:beforeAutospacing="0" w:after="0" w:afterAutospacing="0" w:line="360" w:lineRule="auto"/>
        <w:rPr>
          <w:color w:val="000000"/>
          <w:sz w:val="28"/>
          <w:szCs w:val="28"/>
        </w:rPr>
      </w:pPr>
      <w:r>
        <w:rPr>
          <w:color w:val="000000"/>
          <w:sz w:val="28"/>
          <w:szCs w:val="28"/>
        </w:rPr>
        <w:t>графо-моторные навыки;</w:t>
      </w:r>
    </w:p>
    <w:p w:rsidR="00C24EA1" w:rsidRPr="00A836BC" w:rsidRDefault="00C24EA1" w:rsidP="00A836BC">
      <w:pPr>
        <w:pStyle w:val="a9"/>
        <w:numPr>
          <w:ilvl w:val="0"/>
          <w:numId w:val="19"/>
        </w:numPr>
        <w:spacing w:before="0" w:beforeAutospacing="0" w:after="0" w:afterAutospacing="0" w:line="360" w:lineRule="auto"/>
        <w:rPr>
          <w:color w:val="000000"/>
          <w:sz w:val="28"/>
          <w:szCs w:val="28"/>
        </w:rPr>
      </w:pPr>
      <w:r w:rsidRPr="00A836BC">
        <w:rPr>
          <w:color w:val="000000"/>
          <w:sz w:val="28"/>
          <w:szCs w:val="28"/>
        </w:rPr>
        <w:lastRenderedPageBreak/>
        <w:t>элементарные навыки письма и чтения (печатания букв</w:t>
      </w:r>
      <w:r w:rsidRPr="00A836BC">
        <w:rPr>
          <w:rStyle w:val="apple-converted-space"/>
          <w:color w:val="000000"/>
          <w:sz w:val="28"/>
          <w:szCs w:val="28"/>
        </w:rPr>
        <w:t> </w:t>
      </w:r>
      <w:r w:rsidRPr="00A836BC">
        <w:rPr>
          <w:rStyle w:val="aa"/>
          <w:color w:val="000000"/>
          <w:sz w:val="28"/>
          <w:szCs w:val="28"/>
        </w:rPr>
        <w:t>а, о, у, ы, б, п, т, к, л, м, с, з, ш,</w:t>
      </w:r>
      <w:r w:rsidRPr="00A836BC">
        <w:rPr>
          <w:rStyle w:val="apple-converted-space"/>
          <w:i/>
          <w:iCs/>
          <w:color w:val="000000"/>
          <w:sz w:val="28"/>
          <w:szCs w:val="28"/>
        </w:rPr>
        <w:t> </w:t>
      </w:r>
      <w:r w:rsidRPr="00A836BC">
        <w:rPr>
          <w:color w:val="000000"/>
          <w:sz w:val="28"/>
          <w:szCs w:val="28"/>
        </w:rPr>
        <w:t>слогов, слов и коротких предложений).</w:t>
      </w:r>
    </w:p>
    <w:p w:rsidR="00EC3C42" w:rsidRPr="004C0C46" w:rsidRDefault="00EC3C42" w:rsidP="00C24EA1">
      <w:pPr>
        <w:pStyle w:val="a9"/>
        <w:rPr>
          <w:color w:val="000000"/>
        </w:rPr>
      </w:pPr>
    </w:p>
    <w:p w:rsidR="00B63F98" w:rsidRPr="00A836BC" w:rsidRDefault="00EB4D60" w:rsidP="00A836BC">
      <w:pPr>
        <w:spacing w:line="360" w:lineRule="auto"/>
        <w:ind w:firstLine="567"/>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2.2 </w:t>
      </w:r>
      <w:r w:rsidR="00B63F98" w:rsidRPr="00A836BC">
        <w:rPr>
          <w:rFonts w:ascii="Times New Roman" w:eastAsia="Calibri" w:hAnsi="Times New Roman" w:cs="Times New Roman"/>
          <w:b/>
          <w:sz w:val="28"/>
          <w:szCs w:val="28"/>
        </w:rPr>
        <w:t>Оказание логопедической, консультативной помощи семьям, воспитывающим детей раннего возраста.</w:t>
      </w:r>
    </w:p>
    <w:p w:rsidR="00D13F07" w:rsidRPr="00D13F07" w:rsidRDefault="00D13F07" w:rsidP="00D13F07">
      <w:pPr>
        <w:pStyle w:val="af0"/>
        <w:keepNext/>
        <w:jc w:val="right"/>
        <w:rPr>
          <w:rFonts w:ascii="Times New Roman" w:hAnsi="Times New Roman" w:cs="Times New Roman"/>
          <w:b w:val="0"/>
          <w:color w:val="000000" w:themeColor="text1"/>
          <w:sz w:val="22"/>
          <w:szCs w:val="22"/>
        </w:rPr>
      </w:pPr>
      <w:r w:rsidRPr="00D13F07">
        <w:rPr>
          <w:rFonts w:ascii="Times New Roman" w:hAnsi="Times New Roman" w:cs="Times New Roman"/>
          <w:b w:val="0"/>
          <w:color w:val="000000" w:themeColor="text1"/>
          <w:sz w:val="22"/>
          <w:szCs w:val="22"/>
        </w:rPr>
        <w:t>Таблица 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969"/>
        <w:gridCol w:w="2127"/>
        <w:gridCol w:w="2835"/>
      </w:tblGrid>
      <w:tr w:rsidR="00B63F98" w:rsidRPr="004C0C46" w:rsidTr="00EC3C42">
        <w:tc>
          <w:tcPr>
            <w:tcW w:w="675" w:type="dxa"/>
            <w:vAlign w:val="center"/>
          </w:tcPr>
          <w:p w:rsidR="00B63F98" w:rsidRPr="00D13F07" w:rsidRDefault="00D13F07" w:rsidP="00EC3C42">
            <w:pPr>
              <w:spacing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B63F98" w:rsidRPr="00D13F07">
              <w:rPr>
                <w:rFonts w:ascii="Times New Roman" w:eastAsia="Calibri" w:hAnsi="Times New Roman" w:cs="Times New Roman"/>
                <w:b/>
                <w:sz w:val="24"/>
                <w:szCs w:val="24"/>
              </w:rPr>
              <w:t>п</w:t>
            </w:r>
            <w:r>
              <w:rPr>
                <w:rFonts w:ascii="Times New Roman" w:eastAsia="Calibri" w:hAnsi="Times New Roman" w:cs="Times New Roman"/>
                <w:b/>
                <w:sz w:val="24"/>
                <w:szCs w:val="24"/>
              </w:rPr>
              <w:t>/п</w:t>
            </w:r>
          </w:p>
        </w:tc>
        <w:tc>
          <w:tcPr>
            <w:tcW w:w="3969" w:type="dxa"/>
            <w:vAlign w:val="center"/>
          </w:tcPr>
          <w:p w:rsidR="00B63F98" w:rsidRPr="00D13F07" w:rsidRDefault="00B63F98" w:rsidP="00EC3C42">
            <w:pPr>
              <w:spacing w:after="0" w:line="240" w:lineRule="auto"/>
              <w:contextualSpacing/>
              <w:jc w:val="center"/>
              <w:rPr>
                <w:rFonts w:ascii="Times New Roman" w:eastAsia="Calibri" w:hAnsi="Times New Roman" w:cs="Times New Roman"/>
                <w:b/>
                <w:sz w:val="24"/>
                <w:szCs w:val="24"/>
              </w:rPr>
            </w:pPr>
            <w:r w:rsidRPr="00D13F07">
              <w:rPr>
                <w:rFonts w:ascii="Times New Roman" w:eastAsia="Calibri" w:hAnsi="Times New Roman" w:cs="Times New Roman"/>
                <w:b/>
                <w:sz w:val="24"/>
                <w:szCs w:val="24"/>
              </w:rPr>
              <w:t>Мероприятие</w:t>
            </w:r>
          </w:p>
        </w:tc>
        <w:tc>
          <w:tcPr>
            <w:tcW w:w="2127" w:type="dxa"/>
            <w:vAlign w:val="center"/>
          </w:tcPr>
          <w:p w:rsidR="00B63F98" w:rsidRPr="00D13F07" w:rsidRDefault="00B63F98" w:rsidP="00EC3C42">
            <w:pPr>
              <w:spacing w:after="0" w:line="240" w:lineRule="auto"/>
              <w:contextualSpacing/>
              <w:jc w:val="center"/>
              <w:rPr>
                <w:rFonts w:ascii="Times New Roman" w:eastAsia="Calibri" w:hAnsi="Times New Roman" w:cs="Times New Roman"/>
                <w:b/>
                <w:sz w:val="24"/>
                <w:szCs w:val="24"/>
              </w:rPr>
            </w:pPr>
            <w:r w:rsidRPr="00D13F07">
              <w:rPr>
                <w:rFonts w:ascii="Times New Roman" w:eastAsia="Calibri" w:hAnsi="Times New Roman" w:cs="Times New Roman"/>
                <w:b/>
                <w:sz w:val="24"/>
                <w:szCs w:val="24"/>
              </w:rPr>
              <w:t>Сроки</w:t>
            </w:r>
          </w:p>
        </w:tc>
        <w:tc>
          <w:tcPr>
            <w:tcW w:w="2835" w:type="dxa"/>
            <w:vAlign w:val="center"/>
          </w:tcPr>
          <w:p w:rsidR="00B63F98" w:rsidRPr="00D13F07" w:rsidRDefault="00B63F98" w:rsidP="00EC3C42">
            <w:pPr>
              <w:spacing w:after="0" w:line="240" w:lineRule="auto"/>
              <w:contextualSpacing/>
              <w:jc w:val="center"/>
              <w:rPr>
                <w:rFonts w:ascii="Times New Roman" w:eastAsia="Calibri" w:hAnsi="Times New Roman" w:cs="Times New Roman"/>
                <w:b/>
                <w:sz w:val="24"/>
                <w:szCs w:val="24"/>
              </w:rPr>
            </w:pPr>
            <w:r w:rsidRPr="00D13F07">
              <w:rPr>
                <w:rFonts w:ascii="Times New Roman" w:eastAsia="Calibri" w:hAnsi="Times New Roman" w:cs="Times New Roman"/>
                <w:b/>
                <w:sz w:val="24"/>
                <w:szCs w:val="24"/>
              </w:rPr>
              <w:t>Ответственные</w:t>
            </w:r>
          </w:p>
        </w:tc>
      </w:tr>
      <w:tr w:rsidR="00B63F98" w:rsidRPr="004C0C46" w:rsidTr="00EC3C42">
        <w:tc>
          <w:tcPr>
            <w:tcW w:w="675" w:type="dxa"/>
            <w:vAlign w:val="center"/>
          </w:tcPr>
          <w:p w:rsidR="00B63F98" w:rsidRPr="004C0C46" w:rsidRDefault="00B63F98" w:rsidP="00EC3C42">
            <w:pPr>
              <w:spacing w:after="0" w:line="240" w:lineRule="auto"/>
              <w:contextualSpacing/>
              <w:jc w:val="center"/>
              <w:rPr>
                <w:rFonts w:ascii="Times New Roman" w:eastAsia="Calibri" w:hAnsi="Times New Roman" w:cs="Times New Roman"/>
                <w:sz w:val="24"/>
                <w:szCs w:val="24"/>
              </w:rPr>
            </w:pPr>
            <w:r w:rsidRPr="004C0C46">
              <w:rPr>
                <w:rFonts w:ascii="Times New Roman" w:eastAsia="Calibri" w:hAnsi="Times New Roman" w:cs="Times New Roman"/>
                <w:sz w:val="24"/>
                <w:szCs w:val="24"/>
              </w:rPr>
              <w:t>1.</w:t>
            </w:r>
          </w:p>
        </w:tc>
        <w:tc>
          <w:tcPr>
            <w:tcW w:w="3969" w:type="dxa"/>
          </w:tcPr>
          <w:p w:rsidR="00B63F98" w:rsidRPr="004C0C46" w:rsidRDefault="00B63F98" w:rsidP="00EC3C42">
            <w:pPr>
              <w:spacing w:after="0" w:line="240" w:lineRule="auto"/>
              <w:contextualSpacing/>
              <w:rPr>
                <w:rFonts w:ascii="Times New Roman" w:eastAsia="Calibri" w:hAnsi="Times New Roman" w:cs="Times New Roman"/>
                <w:sz w:val="24"/>
                <w:szCs w:val="24"/>
              </w:rPr>
            </w:pPr>
            <w:r w:rsidRPr="004C0C46">
              <w:rPr>
                <w:rFonts w:ascii="Times New Roman" w:eastAsia="Calibri" w:hAnsi="Times New Roman" w:cs="Times New Roman"/>
                <w:sz w:val="24"/>
                <w:szCs w:val="24"/>
              </w:rPr>
              <w:t>Размещение на сайте детского сада информации о периодах, возрастных особенностях развития детей раннего возраста.</w:t>
            </w:r>
          </w:p>
        </w:tc>
        <w:tc>
          <w:tcPr>
            <w:tcW w:w="2127" w:type="dxa"/>
          </w:tcPr>
          <w:p w:rsidR="00B63F98" w:rsidRPr="004C0C46" w:rsidRDefault="00B63F98" w:rsidP="00EC3C42">
            <w:pPr>
              <w:spacing w:after="0" w:line="240" w:lineRule="auto"/>
              <w:contextualSpacing/>
              <w:rPr>
                <w:rFonts w:ascii="Times New Roman" w:eastAsia="Calibri" w:hAnsi="Times New Roman" w:cs="Times New Roman"/>
                <w:sz w:val="24"/>
                <w:szCs w:val="24"/>
              </w:rPr>
            </w:pPr>
            <w:r w:rsidRPr="004C0C46">
              <w:rPr>
                <w:rFonts w:ascii="Times New Roman" w:eastAsia="Calibri" w:hAnsi="Times New Roman" w:cs="Times New Roman"/>
                <w:sz w:val="24"/>
                <w:szCs w:val="24"/>
              </w:rPr>
              <w:t>Сентябрь-октябрь</w:t>
            </w:r>
          </w:p>
        </w:tc>
        <w:tc>
          <w:tcPr>
            <w:tcW w:w="2835" w:type="dxa"/>
          </w:tcPr>
          <w:p w:rsidR="00B63F98" w:rsidRPr="004C0C46" w:rsidRDefault="00B63F98" w:rsidP="00EC3C42">
            <w:pPr>
              <w:spacing w:after="0" w:line="240" w:lineRule="auto"/>
              <w:contextualSpacing/>
              <w:rPr>
                <w:rFonts w:ascii="Times New Roman" w:eastAsia="Calibri" w:hAnsi="Times New Roman" w:cs="Times New Roman"/>
                <w:sz w:val="24"/>
                <w:szCs w:val="24"/>
              </w:rPr>
            </w:pPr>
            <w:r w:rsidRPr="004C0C46">
              <w:rPr>
                <w:rFonts w:ascii="Times New Roman" w:eastAsia="Calibri" w:hAnsi="Times New Roman" w:cs="Times New Roman"/>
                <w:sz w:val="24"/>
                <w:szCs w:val="24"/>
              </w:rPr>
              <w:t>Учитель-логопед, старший воспитатель</w:t>
            </w:r>
          </w:p>
        </w:tc>
      </w:tr>
      <w:tr w:rsidR="00B63F98" w:rsidRPr="004C0C46" w:rsidTr="00EC3C42">
        <w:tc>
          <w:tcPr>
            <w:tcW w:w="675" w:type="dxa"/>
            <w:vAlign w:val="center"/>
          </w:tcPr>
          <w:p w:rsidR="00B63F98" w:rsidRPr="004C0C46" w:rsidRDefault="00B63F98" w:rsidP="00EC3C42">
            <w:pPr>
              <w:spacing w:after="0" w:line="240" w:lineRule="auto"/>
              <w:contextualSpacing/>
              <w:jc w:val="center"/>
              <w:rPr>
                <w:rFonts w:ascii="Times New Roman" w:eastAsia="Calibri" w:hAnsi="Times New Roman" w:cs="Times New Roman"/>
                <w:sz w:val="24"/>
                <w:szCs w:val="24"/>
              </w:rPr>
            </w:pPr>
            <w:r w:rsidRPr="004C0C46">
              <w:rPr>
                <w:rFonts w:ascii="Times New Roman" w:eastAsia="Calibri" w:hAnsi="Times New Roman" w:cs="Times New Roman"/>
                <w:sz w:val="24"/>
                <w:szCs w:val="24"/>
              </w:rPr>
              <w:t>2.</w:t>
            </w:r>
          </w:p>
        </w:tc>
        <w:tc>
          <w:tcPr>
            <w:tcW w:w="3969" w:type="dxa"/>
          </w:tcPr>
          <w:p w:rsidR="00B63F98" w:rsidRPr="004C0C46" w:rsidRDefault="00B63F98" w:rsidP="00EC3C42">
            <w:pPr>
              <w:spacing w:after="0" w:line="240" w:lineRule="auto"/>
              <w:contextualSpacing/>
              <w:rPr>
                <w:rFonts w:ascii="Times New Roman" w:eastAsia="Calibri" w:hAnsi="Times New Roman" w:cs="Times New Roman"/>
                <w:sz w:val="24"/>
                <w:szCs w:val="24"/>
              </w:rPr>
            </w:pPr>
            <w:r w:rsidRPr="004C0C46">
              <w:rPr>
                <w:rFonts w:ascii="Times New Roman" w:eastAsia="Calibri" w:hAnsi="Times New Roman" w:cs="Times New Roman"/>
                <w:sz w:val="24"/>
                <w:szCs w:val="24"/>
              </w:rPr>
              <w:t xml:space="preserve">Размещение на сайте детского сада информации о способах взаимодействия, направленных на всестороннее развитие </w:t>
            </w:r>
            <w:r w:rsidR="009800FE" w:rsidRPr="004C0C46">
              <w:rPr>
                <w:rFonts w:ascii="Times New Roman" w:eastAsia="Calibri" w:hAnsi="Times New Roman" w:cs="Times New Roman"/>
                <w:sz w:val="24"/>
                <w:szCs w:val="24"/>
              </w:rPr>
              <w:t xml:space="preserve">детей </w:t>
            </w:r>
            <w:r w:rsidRPr="004C0C46">
              <w:rPr>
                <w:rFonts w:ascii="Times New Roman" w:eastAsia="Calibri" w:hAnsi="Times New Roman" w:cs="Times New Roman"/>
                <w:sz w:val="24"/>
                <w:szCs w:val="24"/>
              </w:rPr>
              <w:t>в разные периоды возраста.</w:t>
            </w:r>
          </w:p>
        </w:tc>
        <w:tc>
          <w:tcPr>
            <w:tcW w:w="2127" w:type="dxa"/>
          </w:tcPr>
          <w:p w:rsidR="00B63F98" w:rsidRPr="004C0C46" w:rsidRDefault="009800FE" w:rsidP="00EC3C42">
            <w:pPr>
              <w:spacing w:after="0" w:line="240" w:lineRule="auto"/>
              <w:contextualSpacing/>
              <w:rPr>
                <w:rFonts w:ascii="Times New Roman" w:eastAsia="Calibri" w:hAnsi="Times New Roman" w:cs="Times New Roman"/>
                <w:sz w:val="24"/>
                <w:szCs w:val="24"/>
              </w:rPr>
            </w:pPr>
            <w:r w:rsidRPr="004C0C46">
              <w:rPr>
                <w:rFonts w:ascii="Times New Roman" w:eastAsia="Calibri" w:hAnsi="Times New Roman" w:cs="Times New Roman"/>
                <w:sz w:val="24"/>
                <w:szCs w:val="24"/>
              </w:rPr>
              <w:t>В соответствии с планом ДОУ</w:t>
            </w:r>
          </w:p>
        </w:tc>
        <w:tc>
          <w:tcPr>
            <w:tcW w:w="2835" w:type="dxa"/>
          </w:tcPr>
          <w:p w:rsidR="00B63F98" w:rsidRPr="004C0C46" w:rsidRDefault="00B63F98" w:rsidP="00EC3C42">
            <w:pPr>
              <w:spacing w:after="0" w:line="240" w:lineRule="auto"/>
              <w:contextualSpacing/>
              <w:rPr>
                <w:rFonts w:ascii="Times New Roman" w:eastAsia="Calibri" w:hAnsi="Times New Roman" w:cs="Times New Roman"/>
                <w:sz w:val="24"/>
                <w:szCs w:val="24"/>
              </w:rPr>
            </w:pPr>
            <w:r w:rsidRPr="004C0C46">
              <w:rPr>
                <w:rFonts w:ascii="Times New Roman" w:eastAsia="Calibri" w:hAnsi="Times New Roman" w:cs="Times New Roman"/>
                <w:sz w:val="24"/>
                <w:szCs w:val="24"/>
              </w:rPr>
              <w:t>Старший воспитатель, учитель-логопед</w:t>
            </w:r>
          </w:p>
        </w:tc>
      </w:tr>
      <w:tr w:rsidR="00B63F98" w:rsidRPr="004C0C46" w:rsidTr="00EC3C42">
        <w:tc>
          <w:tcPr>
            <w:tcW w:w="675" w:type="dxa"/>
            <w:vAlign w:val="center"/>
          </w:tcPr>
          <w:p w:rsidR="00B63F98" w:rsidRPr="004C0C46" w:rsidRDefault="009800FE" w:rsidP="00EC3C42">
            <w:pPr>
              <w:spacing w:after="0" w:line="240" w:lineRule="auto"/>
              <w:contextualSpacing/>
              <w:jc w:val="center"/>
              <w:rPr>
                <w:rFonts w:ascii="Times New Roman" w:eastAsia="Calibri" w:hAnsi="Times New Roman" w:cs="Times New Roman"/>
                <w:sz w:val="24"/>
                <w:szCs w:val="24"/>
              </w:rPr>
            </w:pPr>
            <w:r w:rsidRPr="004C0C46">
              <w:rPr>
                <w:rFonts w:ascii="Times New Roman" w:eastAsia="Calibri" w:hAnsi="Times New Roman" w:cs="Times New Roman"/>
                <w:sz w:val="24"/>
                <w:szCs w:val="24"/>
              </w:rPr>
              <w:t>3</w:t>
            </w:r>
            <w:r w:rsidR="00B63F98" w:rsidRPr="004C0C46">
              <w:rPr>
                <w:rFonts w:ascii="Times New Roman" w:eastAsia="Calibri" w:hAnsi="Times New Roman" w:cs="Times New Roman"/>
                <w:sz w:val="24"/>
                <w:szCs w:val="24"/>
              </w:rPr>
              <w:t>.</w:t>
            </w:r>
          </w:p>
        </w:tc>
        <w:tc>
          <w:tcPr>
            <w:tcW w:w="3969" w:type="dxa"/>
          </w:tcPr>
          <w:p w:rsidR="00B63F98" w:rsidRPr="004C0C46" w:rsidRDefault="00B63F98" w:rsidP="00EC3C42">
            <w:pPr>
              <w:spacing w:after="0" w:line="240" w:lineRule="auto"/>
              <w:contextualSpacing/>
              <w:rPr>
                <w:rFonts w:ascii="Times New Roman" w:eastAsia="Calibri" w:hAnsi="Times New Roman" w:cs="Times New Roman"/>
                <w:sz w:val="24"/>
                <w:szCs w:val="24"/>
              </w:rPr>
            </w:pPr>
            <w:r w:rsidRPr="004C0C46">
              <w:rPr>
                <w:rFonts w:ascii="Times New Roman" w:eastAsia="Calibri" w:hAnsi="Times New Roman" w:cs="Times New Roman"/>
                <w:sz w:val="24"/>
                <w:szCs w:val="24"/>
              </w:rPr>
              <w:t>Приглашение родителей детей на «День открытых дверей»</w:t>
            </w:r>
          </w:p>
        </w:tc>
        <w:tc>
          <w:tcPr>
            <w:tcW w:w="2127" w:type="dxa"/>
          </w:tcPr>
          <w:p w:rsidR="00B63F98" w:rsidRPr="004C0C46" w:rsidRDefault="00B63F98" w:rsidP="00EC3C42">
            <w:pPr>
              <w:spacing w:after="0" w:line="240" w:lineRule="auto"/>
              <w:contextualSpacing/>
              <w:rPr>
                <w:rFonts w:ascii="Times New Roman" w:eastAsia="Calibri" w:hAnsi="Times New Roman" w:cs="Times New Roman"/>
                <w:sz w:val="24"/>
                <w:szCs w:val="24"/>
              </w:rPr>
            </w:pPr>
            <w:r w:rsidRPr="004C0C46">
              <w:rPr>
                <w:rFonts w:ascii="Times New Roman" w:eastAsia="Calibri" w:hAnsi="Times New Roman" w:cs="Times New Roman"/>
                <w:sz w:val="24"/>
                <w:szCs w:val="24"/>
              </w:rPr>
              <w:t xml:space="preserve">Май </w:t>
            </w:r>
          </w:p>
        </w:tc>
        <w:tc>
          <w:tcPr>
            <w:tcW w:w="2835" w:type="dxa"/>
          </w:tcPr>
          <w:p w:rsidR="00B63F98" w:rsidRPr="004C0C46" w:rsidRDefault="00B63F98" w:rsidP="00EC3C42">
            <w:pPr>
              <w:spacing w:after="0" w:line="240" w:lineRule="auto"/>
              <w:contextualSpacing/>
              <w:rPr>
                <w:rFonts w:ascii="Times New Roman" w:eastAsia="Calibri" w:hAnsi="Times New Roman" w:cs="Times New Roman"/>
                <w:sz w:val="24"/>
                <w:szCs w:val="24"/>
              </w:rPr>
            </w:pPr>
            <w:r w:rsidRPr="004C0C46">
              <w:rPr>
                <w:rFonts w:ascii="Times New Roman" w:eastAsia="Calibri" w:hAnsi="Times New Roman" w:cs="Times New Roman"/>
                <w:sz w:val="24"/>
                <w:szCs w:val="24"/>
              </w:rPr>
              <w:t>Заведующий, старший воспитатель, учитель-логопед</w:t>
            </w:r>
          </w:p>
        </w:tc>
      </w:tr>
      <w:tr w:rsidR="00B63F98" w:rsidRPr="004C0C46" w:rsidTr="00EC3C42">
        <w:tc>
          <w:tcPr>
            <w:tcW w:w="675" w:type="dxa"/>
            <w:vAlign w:val="center"/>
          </w:tcPr>
          <w:p w:rsidR="00B63F98" w:rsidRPr="004C0C46" w:rsidRDefault="009800FE" w:rsidP="00EC3C42">
            <w:pPr>
              <w:spacing w:after="0" w:line="240" w:lineRule="auto"/>
              <w:contextualSpacing/>
              <w:jc w:val="center"/>
              <w:rPr>
                <w:rFonts w:ascii="Times New Roman" w:eastAsia="Calibri" w:hAnsi="Times New Roman" w:cs="Times New Roman"/>
                <w:sz w:val="24"/>
                <w:szCs w:val="24"/>
              </w:rPr>
            </w:pPr>
            <w:r w:rsidRPr="004C0C46">
              <w:rPr>
                <w:rFonts w:ascii="Times New Roman" w:eastAsia="Calibri" w:hAnsi="Times New Roman" w:cs="Times New Roman"/>
                <w:sz w:val="24"/>
                <w:szCs w:val="24"/>
              </w:rPr>
              <w:t>4</w:t>
            </w:r>
            <w:r w:rsidR="00B63F98" w:rsidRPr="004C0C46">
              <w:rPr>
                <w:rFonts w:ascii="Times New Roman" w:eastAsia="Calibri" w:hAnsi="Times New Roman" w:cs="Times New Roman"/>
                <w:sz w:val="24"/>
                <w:szCs w:val="24"/>
              </w:rPr>
              <w:t>.</w:t>
            </w:r>
          </w:p>
        </w:tc>
        <w:tc>
          <w:tcPr>
            <w:tcW w:w="3969" w:type="dxa"/>
          </w:tcPr>
          <w:p w:rsidR="00B63F98" w:rsidRPr="004C0C46" w:rsidRDefault="00B63F98" w:rsidP="00EC3C42">
            <w:pPr>
              <w:spacing w:after="0" w:line="240" w:lineRule="auto"/>
              <w:contextualSpacing/>
              <w:rPr>
                <w:rFonts w:ascii="Times New Roman" w:eastAsia="Calibri" w:hAnsi="Times New Roman" w:cs="Times New Roman"/>
                <w:sz w:val="24"/>
                <w:szCs w:val="24"/>
              </w:rPr>
            </w:pPr>
            <w:r w:rsidRPr="004C0C46">
              <w:rPr>
                <w:rFonts w:ascii="Times New Roman" w:eastAsia="Calibri" w:hAnsi="Times New Roman" w:cs="Times New Roman"/>
                <w:sz w:val="24"/>
                <w:szCs w:val="24"/>
              </w:rPr>
              <w:t>Оказание консультативной помощи по запросам родителей педагогами и специалистами детского сада</w:t>
            </w:r>
          </w:p>
        </w:tc>
        <w:tc>
          <w:tcPr>
            <w:tcW w:w="2127" w:type="dxa"/>
          </w:tcPr>
          <w:p w:rsidR="00B63F98" w:rsidRPr="004C0C46" w:rsidRDefault="00B63F98" w:rsidP="00EC3C42">
            <w:pPr>
              <w:spacing w:after="0" w:line="240" w:lineRule="auto"/>
              <w:contextualSpacing/>
              <w:rPr>
                <w:rFonts w:ascii="Times New Roman" w:eastAsia="Calibri" w:hAnsi="Times New Roman" w:cs="Times New Roman"/>
                <w:sz w:val="24"/>
                <w:szCs w:val="24"/>
              </w:rPr>
            </w:pPr>
            <w:r w:rsidRPr="004C0C46">
              <w:rPr>
                <w:rFonts w:ascii="Times New Roman" w:eastAsia="Calibri" w:hAnsi="Times New Roman" w:cs="Times New Roman"/>
                <w:sz w:val="24"/>
                <w:szCs w:val="24"/>
              </w:rPr>
              <w:t>В течение года</w:t>
            </w:r>
          </w:p>
        </w:tc>
        <w:tc>
          <w:tcPr>
            <w:tcW w:w="2835" w:type="dxa"/>
          </w:tcPr>
          <w:p w:rsidR="00B63F98" w:rsidRPr="004C0C46" w:rsidRDefault="00B63F98" w:rsidP="00EC3C42">
            <w:pPr>
              <w:spacing w:after="0" w:line="240" w:lineRule="auto"/>
              <w:contextualSpacing/>
              <w:rPr>
                <w:rFonts w:ascii="Times New Roman" w:eastAsia="Calibri" w:hAnsi="Times New Roman" w:cs="Times New Roman"/>
                <w:sz w:val="24"/>
                <w:szCs w:val="24"/>
              </w:rPr>
            </w:pPr>
            <w:r w:rsidRPr="004C0C46">
              <w:rPr>
                <w:rFonts w:ascii="Times New Roman" w:eastAsia="Calibri" w:hAnsi="Times New Roman" w:cs="Times New Roman"/>
                <w:sz w:val="24"/>
                <w:szCs w:val="24"/>
              </w:rPr>
              <w:t>Учитель-логопед, старший воспитатель, специалисты.</w:t>
            </w:r>
          </w:p>
        </w:tc>
      </w:tr>
    </w:tbl>
    <w:p w:rsidR="00B63F98" w:rsidRDefault="00B63F98" w:rsidP="00D13F07">
      <w:pPr>
        <w:spacing w:after="0"/>
        <w:rPr>
          <w:rFonts w:ascii="Times New Roman" w:hAnsi="Times New Roman" w:cs="Times New Roman"/>
          <w:sz w:val="24"/>
          <w:szCs w:val="24"/>
        </w:rPr>
      </w:pPr>
    </w:p>
    <w:p w:rsidR="00EB4D60" w:rsidRPr="001802BD" w:rsidRDefault="00EB4D60" w:rsidP="00EB4D60">
      <w:pPr>
        <w:pStyle w:val="a4"/>
        <w:spacing w:line="360" w:lineRule="auto"/>
        <w:jc w:val="center"/>
        <w:rPr>
          <w:b/>
          <w:sz w:val="28"/>
          <w:szCs w:val="28"/>
        </w:rPr>
      </w:pPr>
      <w:r>
        <w:rPr>
          <w:b/>
          <w:sz w:val="28"/>
          <w:szCs w:val="28"/>
        </w:rPr>
        <w:t xml:space="preserve">2.3 </w:t>
      </w:r>
      <w:r w:rsidRPr="001802BD">
        <w:rPr>
          <w:b/>
          <w:sz w:val="28"/>
          <w:szCs w:val="28"/>
        </w:rPr>
        <w:t>План работы учителя-логопеда по взаимодействию с семьями воспитанников.</w:t>
      </w:r>
    </w:p>
    <w:p w:rsidR="00EB4D60" w:rsidRPr="001802BD" w:rsidRDefault="00EB4D60" w:rsidP="00EB4D60">
      <w:pPr>
        <w:spacing w:after="0" w:line="360" w:lineRule="auto"/>
        <w:ind w:firstLine="567"/>
        <w:rPr>
          <w:rFonts w:ascii="Times New Roman" w:hAnsi="Times New Roman" w:cs="Times New Roman"/>
          <w:sz w:val="28"/>
          <w:szCs w:val="28"/>
        </w:rPr>
      </w:pPr>
      <w:r w:rsidRPr="001802BD">
        <w:rPr>
          <w:rFonts w:ascii="Times New Roman" w:hAnsi="Times New Roman" w:cs="Times New Roman"/>
          <w:b/>
          <w:sz w:val="28"/>
          <w:szCs w:val="28"/>
        </w:rPr>
        <w:t>Цель:</w:t>
      </w:r>
      <w:r w:rsidRPr="001802BD">
        <w:rPr>
          <w:rFonts w:ascii="Times New Roman" w:hAnsi="Times New Roman" w:cs="Times New Roman"/>
          <w:sz w:val="28"/>
          <w:szCs w:val="28"/>
        </w:rPr>
        <w:t xml:space="preserve">  выстроить свою работу в последовательности «Логопед – ребёнок – родитель», помогающей установить партнёрские отношения с семьёй ребенка, а также объединить усилия для коррекционного воздействия и осуществлять взаимопомощь при решении возникших проблем. </w:t>
      </w:r>
    </w:p>
    <w:p w:rsidR="00EB4D60" w:rsidRDefault="00EB4D60" w:rsidP="00EB4D60">
      <w:pPr>
        <w:spacing w:after="0" w:line="360" w:lineRule="auto"/>
        <w:ind w:firstLine="567"/>
        <w:rPr>
          <w:rFonts w:ascii="Times New Roman" w:hAnsi="Times New Roman" w:cs="Times New Roman"/>
          <w:sz w:val="28"/>
          <w:szCs w:val="28"/>
        </w:rPr>
      </w:pPr>
      <w:r w:rsidRPr="001802BD">
        <w:rPr>
          <w:rFonts w:ascii="Times New Roman" w:hAnsi="Times New Roman" w:cs="Times New Roman"/>
          <w:b/>
          <w:sz w:val="28"/>
          <w:szCs w:val="28"/>
        </w:rPr>
        <w:t>Задачи:</w:t>
      </w:r>
    </w:p>
    <w:p w:rsidR="00EB4D60" w:rsidRPr="001802BD" w:rsidRDefault="00EB4D60" w:rsidP="00EB4D60">
      <w:pPr>
        <w:pStyle w:val="a5"/>
        <w:numPr>
          <w:ilvl w:val="0"/>
          <w:numId w:val="21"/>
        </w:numPr>
        <w:spacing w:after="0" w:line="360" w:lineRule="auto"/>
        <w:rPr>
          <w:rFonts w:ascii="Times New Roman" w:hAnsi="Times New Roman"/>
          <w:sz w:val="28"/>
          <w:szCs w:val="28"/>
        </w:rPr>
      </w:pPr>
      <w:r w:rsidRPr="001802BD">
        <w:rPr>
          <w:rFonts w:ascii="Times New Roman" w:hAnsi="Times New Roman"/>
          <w:sz w:val="28"/>
          <w:szCs w:val="28"/>
        </w:rPr>
        <w:t xml:space="preserve">изучить особенности педагогической наблюдательности родителей, воспитывающих детей с речевыми нарушениями; </w:t>
      </w:r>
    </w:p>
    <w:p w:rsidR="00EB4D60" w:rsidRPr="001802BD" w:rsidRDefault="00EB4D60" w:rsidP="00EB4D60">
      <w:pPr>
        <w:pStyle w:val="a5"/>
        <w:numPr>
          <w:ilvl w:val="0"/>
          <w:numId w:val="21"/>
        </w:numPr>
        <w:spacing w:after="0" w:line="360" w:lineRule="auto"/>
        <w:rPr>
          <w:rFonts w:ascii="Times New Roman" w:hAnsi="Times New Roman"/>
          <w:sz w:val="28"/>
          <w:szCs w:val="28"/>
        </w:rPr>
      </w:pPr>
      <w:r w:rsidRPr="001802BD">
        <w:rPr>
          <w:rFonts w:ascii="Times New Roman" w:hAnsi="Times New Roman"/>
          <w:sz w:val="28"/>
          <w:szCs w:val="28"/>
        </w:rPr>
        <w:lastRenderedPageBreak/>
        <w:t xml:space="preserve">установить партнёрские отношения с семьёй каждого воспитанника, создать атмосферу общности интересов, эмоциональной взаимоподдержки и взаимопроникновения в проблемы друг друга; </w:t>
      </w:r>
    </w:p>
    <w:p w:rsidR="00EB4D60" w:rsidRPr="001802BD" w:rsidRDefault="00EB4D60" w:rsidP="00EB4D60">
      <w:pPr>
        <w:pStyle w:val="a5"/>
        <w:numPr>
          <w:ilvl w:val="0"/>
          <w:numId w:val="21"/>
        </w:numPr>
        <w:spacing w:after="0" w:line="360" w:lineRule="auto"/>
        <w:rPr>
          <w:rFonts w:ascii="Times New Roman" w:hAnsi="Times New Roman"/>
          <w:sz w:val="28"/>
          <w:szCs w:val="28"/>
        </w:rPr>
      </w:pPr>
      <w:r w:rsidRPr="001802BD">
        <w:rPr>
          <w:rFonts w:ascii="Times New Roman" w:hAnsi="Times New Roman"/>
          <w:sz w:val="28"/>
          <w:szCs w:val="28"/>
        </w:rPr>
        <w:t xml:space="preserve">повысить грамотность в области коррекционной педагогики, пробудить интерес и желание заниматься со своими детьми; </w:t>
      </w:r>
    </w:p>
    <w:p w:rsidR="00EB4D60" w:rsidRPr="001802BD" w:rsidRDefault="00EB4D60" w:rsidP="00EB4D60">
      <w:pPr>
        <w:pStyle w:val="a5"/>
        <w:numPr>
          <w:ilvl w:val="0"/>
          <w:numId w:val="21"/>
        </w:numPr>
        <w:spacing w:after="0" w:line="360" w:lineRule="auto"/>
        <w:rPr>
          <w:rFonts w:ascii="Times New Roman" w:hAnsi="Times New Roman"/>
          <w:sz w:val="28"/>
          <w:szCs w:val="28"/>
        </w:rPr>
      </w:pPr>
      <w:r w:rsidRPr="001802BD">
        <w:rPr>
          <w:rFonts w:ascii="Times New Roman" w:hAnsi="Times New Roman"/>
          <w:sz w:val="28"/>
          <w:szCs w:val="28"/>
        </w:rPr>
        <w:t xml:space="preserve">привлечь родителей к участию в педагогическом процессе в условиях логопедического пункта; </w:t>
      </w:r>
    </w:p>
    <w:p w:rsidR="00EB4D60" w:rsidRPr="001802BD" w:rsidRDefault="00EB4D60" w:rsidP="00EB4D60">
      <w:pPr>
        <w:pStyle w:val="a5"/>
        <w:numPr>
          <w:ilvl w:val="0"/>
          <w:numId w:val="21"/>
        </w:numPr>
        <w:spacing w:after="0" w:line="360" w:lineRule="auto"/>
        <w:rPr>
          <w:rFonts w:ascii="Times New Roman" w:hAnsi="Times New Roman"/>
          <w:sz w:val="28"/>
          <w:szCs w:val="28"/>
        </w:rPr>
      </w:pPr>
      <w:r w:rsidRPr="001802BD">
        <w:rPr>
          <w:rFonts w:ascii="Times New Roman" w:hAnsi="Times New Roman"/>
          <w:sz w:val="28"/>
          <w:szCs w:val="28"/>
        </w:rPr>
        <w:t xml:space="preserve">формировать навыки наблюдения за ребёнком и умения делать правильные выводы из этих наблюдений; </w:t>
      </w:r>
    </w:p>
    <w:p w:rsidR="00EB4D60" w:rsidRPr="001802BD" w:rsidRDefault="00EB4D60" w:rsidP="00EB4D60">
      <w:pPr>
        <w:pStyle w:val="a5"/>
        <w:numPr>
          <w:ilvl w:val="0"/>
          <w:numId w:val="21"/>
        </w:numPr>
        <w:spacing w:after="0" w:line="360" w:lineRule="auto"/>
        <w:rPr>
          <w:rFonts w:ascii="Times New Roman" w:hAnsi="Times New Roman"/>
          <w:sz w:val="28"/>
          <w:szCs w:val="28"/>
        </w:rPr>
      </w:pPr>
      <w:r w:rsidRPr="001802BD">
        <w:rPr>
          <w:rFonts w:ascii="Times New Roman" w:hAnsi="Times New Roman"/>
          <w:sz w:val="28"/>
          <w:szCs w:val="28"/>
        </w:rPr>
        <w:t xml:space="preserve">воспитывать привычку обращаться к учителю-логопеду за помощью в вопросах коррекции и воспитания детей с проблемами речевого развития; </w:t>
      </w:r>
    </w:p>
    <w:p w:rsidR="00EB4D60" w:rsidRPr="001802BD" w:rsidRDefault="00EB4D60" w:rsidP="00EB4D60">
      <w:pPr>
        <w:pStyle w:val="a5"/>
        <w:numPr>
          <w:ilvl w:val="0"/>
          <w:numId w:val="21"/>
        </w:numPr>
        <w:spacing w:after="0" w:line="360" w:lineRule="auto"/>
        <w:rPr>
          <w:rFonts w:ascii="Times New Roman" w:hAnsi="Times New Roman"/>
          <w:sz w:val="28"/>
          <w:szCs w:val="28"/>
        </w:rPr>
      </w:pPr>
      <w:r w:rsidRPr="001802BD">
        <w:rPr>
          <w:rFonts w:ascii="Times New Roman" w:hAnsi="Times New Roman"/>
          <w:sz w:val="28"/>
          <w:szCs w:val="28"/>
        </w:rPr>
        <w:t>систематизировать  и пополнять практический материал, которым могли бы воспользоваться родители  в осуществлении работы во взаимодействии учителя-логопеда и родителей в процессе коррекционной работы с детьми с речевыми нарушениями.</w:t>
      </w:r>
    </w:p>
    <w:p w:rsidR="00EB4D60" w:rsidRPr="00D13F07" w:rsidRDefault="00EB4D60" w:rsidP="00EB4D60">
      <w:pPr>
        <w:pStyle w:val="af0"/>
        <w:keepNext/>
        <w:jc w:val="right"/>
        <w:rPr>
          <w:rFonts w:ascii="Times New Roman" w:hAnsi="Times New Roman" w:cs="Times New Roman"/>
          <w:b w:val="0"/>
          <w:color w:val="000000" w:themeColor="text1"/>
          <w:sz w:val="22"/>
          <w:szCs w:val="22"/>
        </w:rPr>
      </w:pPr>
      <w:r w:rsidRPr="00D13F07">
        <w:rPr>
          <w:rFonts w:ascii="Times New Roman" w:hAnsi="Times New Roman" w:cs="Times New Roman"/>
          <w:b w:val="0"/>
          <w:color w:val="000000" w:themeColor="text1"/>
          <w:sz w:val="22"/>
          <w:szCs w:val="22"/>
        </w:rPr>
        <w:t xml:space="preserve">Таблица </w:t>
      </w:r>
      <w:r>
        <w:rPr>
          <w:rFonts w:ascii="Times New Roman" w:hAnsi="Times New Roman" w:cs="Times New Roman"/>
          <w:b w:val="0"/>
          <w:color w:val="000000" w:themeColor="text1"/>
          <w:sz w:val="22"/>
          <w:szCs w:val="22"/>
        </w:rPr>
        <w:t>7</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9"/>
        <w:gridCol w:w="4905"/>
        <w:gridCol w:w="2271"/>
        <w:gridCol w:w="1842"/>
      </w:tblGrid>
      <w:tr w:rsidR="00EB4D60" w:rsidRPr="004C0C46" w:rsidTr="005434B6">
        <w:trPr>
          <w:trHeight w:val="639"/>
        </w:trPr>
        <w:tc>
          <w:tcPr>
            <w:tcW w:w="729" w:type="dxa"/>
            <w:vAlign w:val="center"/>
          </w:tcPr>
          <w:p w:rsidR="00EB4D60" w:rsidRPr="00D13F07" w:rsidRDefault="00EB4D60" w:rsidP="005434B6">
            <w:pPr>
              <w:pStyle w:val="a4"/>
              <w:jc w:val="center"/>
              <w:rPr>
                <w:b/>
                <w:szCs w:val="24"/>
              </w:rPr>
            </w:pPr>
            <w:r w:rsidRPr="00D13F07">
              <w:rPr>
                <w:b/>
                <w:szCs w:val="24"/>
              </w:rPr>
              <w:t>№ п/п</w:t>
            </w:r>
          </w:p>
        </w:tc>
        <w:tc>
          <w:tcPr>
            <w:tcW w:w="4905" w:type="dxa"/>
            <w:vAlign w:val="center"/>
          </w:tcPr>
          <w:p w:rsidR="00EB4D60" w:rsidRPr="00D13F07" w:rsidRDefault="00EB4D60" w:rsidP="005434B6">
            <w:pPr>
              <w:pStyle w:val="a4"/>
              <w:jc w:val="center"/>
              <w:rPr>
                <w:b/>
                <w:szCs w:val="24"/>
              </w:rPr>
            </w:pPr>
            <w:r w:rsidRPr="00D13F07">
              <w:rPr>
                <w:b/>
                <w:szCs w:val="24"/>
              </w:rPr>
              <w:t>Тема</w:t>
            </w:r>
          </w:p>
        </w:tc>
        <w:tc>
          <w:tcPr>
            <w:tcW w:w="2271" w:type="dxa"/>
            <w:vAlign w:val="center"/>
          </w:tcPr>
          <w:p w:rsidR="00EB4D60" w:rsidRPr="00D13F07" w:rsidRDefault="00EB4D60" w:rsidP="005434B6">
            <w:pPr>
              <w:pStyle w:val="a4"/>
              <w:jc w:val="center"/>
              <w:rPr>
                <w:b/>
                <w:szCs w:val="24"/>
              </w:rPr>
            </w:pPr>
            <w:r w:rsidRPr="00D13F07">
              <w:rPr>
                <w:b/>
                <w:szCs w:val="24"/>
              </w:rPr>
              <w:t>Форма</w:t>
            </w:r>
            <w:r>
              <w:rPr>
                <w:b/>
                <w:szCs w:val="24"/>
              </w:rPr>
              <w:t xml:space="preserve"> </w:t>
            </w:r>
            <w:r w:rsidRPr="00D13F07">
              <w:rPr>
                <w:b/>
                <w:szCs w:val="24"/>
              </w:rPr>
              <w:t>работы</w:t>
            </w:r>
          </w:p>
        </w:tc>
        <w:tc>
          <w:tcPr>
            <w:tcW w:w="1842" w:type="dxa"/>
            <w:vAlign w:val="center"/>
          </w:tcPr>
          <w:p w:rsidR="00EB4D60" w:rsidRPr="00D13F07" w:rsidRDefault="00EB4D60" w:rsidP="005434B6">
            <w:pPr>
              <w:pStyle w:val="a4"/>
              <w:jc w:val="center"/>
              <w:rPr>
                <w:b/>
                <w:szCs w:val="24"/>
              </w:rPr>
            </w:pPr>
            <w:r w:rsidRPr="00D13F07">
              <w:rPr>
                <w:b/>
                <w:szCs w:val="24"/>
              </w:rPr>
              <w:t>Срок</w:t>
            </w:r>
            <w:r>
              <w:rPr>
                <w:b/>
                <w:szCs w:val="24"/>
              </w:rPr>
              <w:t xml:space="preserve"> </w:t>
            </w:r>
            <w:r w:rsidRPr="00D13F07">
              <w:rPr>
                <w:b/>
                <w:szCs w:val="24"/>
              </w:rPr>
              <w:t>выполнения</w:t>
            </w:r>
          </w:p>
        </w:tc>
      </w:tr>
      <w:tr w:rsidR="00EB4D60" w:rsidRPr="004C0C46" w:rsidTr="005434B6">
        <w:trPr>
          <w:trHeight w:val="639"/>
        </w:trPr>
        <w:tc>
          <w:tcPr>
            <w:tcW w:w="729" w:type="dxa"/>
            <w:vAlign w:val="center"/>
          </w:tcPr>
          <w:p w:rsidR="00EB4D60" w:rsidRPr="004C0C46" w:rsidRDefault="00EB4D60" w:rsidP="005434B6">
            <w:pPr>
              <w:pStyle w:val="a4"/>
              <w:rPr>
                <w:szCs w:val="24"/>
              </w:rPr>
            </w:pPr>
            <w:r w:rsidRPr="004C0C46">
              <w:rPr>
                <w:szCs w:val="24"/>
              </w:rPr>
              <w:t>1.</w:t>
            </w:r>
          </w:p>
        </w:tc>
        <w:tc>
          <w:tcPr>
            <w:tcW w:w="4905" w:type="dxa"/>
            <w:vAlign w:val="center"/>
          </w:tcPr>
          <w:p w:rsidR="00EB4D60" w:rsidRPr="004C0C46" w:rsidRDefault="00EB4D60" w:rsidP="005434B6">
            <w:pPr>
              <w:pStyle w:val="a4"/>
              <w:rPr>
                <w:szCs w:val="24"/>
              </w:rPr>
            </w:pPr>
            <w:r w:rsidRPr="004C0C46">
              <w:rPr>
                <w:szCs w:val="24"/>
              </w:rPr>
              <w:t>Анкетирование родителей.</w:t>
            </w:r>
          </w:p>
        </w:tc>
        <w:tc>
          <w:tcPr>
            <w:tcW w:w="2271" w:type="dxa"/>
          </w:tcPr>
          <w:p w:rsidR="00EB4D60" w:rsidRPr="004C0C46" w:rsidRDefault="00EB4D60" w:rsidP="005434B6">
            <w:pPr>
              <w:pStyle w:val="a4"/>
              <w:rPr>
                <w:szCs w:val="24"/>
              </w:rPr>
            </w:pPr>
            <w:r w:rsidRPr="004C0C46">
              <w:rPr>
                <w:szCs w:val="24"/>
              </w:rPr>
              <w:t>Индивидуальные консультации;</w:t>
            </w:r>
          </w:p>
        </w:tc>
        <w:tc>
          <w:tcPr>
            <w:tcW w:w="1842" w:type="dxa"/>
          </w:tcPr>
          <w:p w:rsidR="00EB4D60" w:rsidRPr="004C0C46" w:rsidRDefault="00EB4D60" w:rsidP="005434B6">
            <w:pPr>
              <w:pStyle w:val="a4"/>
              <w:rPr>
                <w:szCs w:val="24"/>
              </w:rPr>
            </w:pPr>
            <w:r w:rsidRPr="004C0C46">
              <w:rPr>
                <w:szCs w:val="24"/>
              </w:rPr>
              <w:t>Сентябрь</w:t>
            </w:r>
          </w:p>
          <w:p w:rsidR="00EB4D60" w:rsidRPr="004C0C46" w:rsidRDefault="00EB4D60" w:rsidP="005434B6">
            <w:pPr>
              <w:pStyle w:val="a4"/>
              <w:rPr>
                <w:szCs w:val="24"/>
              </w:rPr>
            </w:pPr>
          </w:p>
        </w:tc>
      </w:tr>
      <w:tr w:rsidR="00EB4D60" w:rsidRPr="004C0C46" w:rsidTr="005434B6">
        <w:trPr>
          <w:trHeight w:val="1309"/>
        </w:trPr>
        <w:tc>
          <w:tcPr>
            <w:tcW w:w="729" w:type="dxa"/>
            <w:vAlign w:val="center"/>
          </w:tcPr>
          <w:p w:rsidR="00EB4D60" w:rsidRPr="004C0C46" w:rsidRDefault="00EB4D60" w:rsidP="005434B6">
            <w:pPr>
              <w:pStyle w:val="a4"/>
              <w:rPr>
                <w:szCs w:val="24"/>
              </w:rPr>
            </w:pPr>
            <w:r w:rsidRPr="004C0C46">
              <w:rPr>
                <w:szCs w:val="24"/>
              </w:rPr>
              <w:t>2.</w:t>
            </w:r>
          </w:p>
        </w:tc>
        <w:tc>
          <w:tcPr>
            <w:tcW w:w="4905" w:type="dxa"/>
            <w:vAlign w:val="center"/>
          </w:tcPr>
          <w:p w:rsidR="00EB4D60" w:rsidRPr="004C0C46" w:rsidRDefault="00EB4D60" w:rsidP="005434B6">
            <w:pPr>
              <w:pStyle w:val="a4"/>
              <w:rPr>
                <w:szCs w:val="24"/>
              </w:rPr>
            </w:pPr>
            <w:r w:rsidRPr="004C0C46">
              <w:rPr>
                <w:szCs w:val="24"/>
              </w:rPr>
              <w:t>Результаты логопедического обследования детей; ознакомление с индивидуальным планом-программой на учебный год, обсуждение организационных моментов работы. Работа с индивидуальной тетрадью ребёнка.</w:t>
            </w:r>
          </w:p>
        </w:tc>
        <w:tc>
          <w:tcPr>
            <w:tcW w:w="2271" w:type="dxa"/>
          </w:tcPr>
          <w:p w:rsidR="00EB4D60" w:rsidRPr="004C0C46" w:rsidRDefault="00EB4D60" w:rsidP="005434B6">
            <w:pPr>
              <w:pStyle w:val="a4"/>
              <w:rPr>
                <w:szCs w:val="24"/>
              </w:rPr>
            </w:pPr>
            <w:r w:rsidRPr="004C0C46">
              <w:rPr>
                <w:szCs w:val="24"/>
              </w:rPr>
              <w:t>Индивидуальные консультации, беседы.</w:t>
            </w:r>
          </w:p>
        </w:tc>
        <w:tc>
          <w:tcPr>
            <w:tcW w:w="1842" w:type="dxa"/>
          </w:tcPr>
          <w:p w:rsidR="00EB4D60" w:rsidRPr="004C0C46" w:rsidRDefault="00EB4D60" w:rsidP="005434B6">
            <w:pPr>
              <w:pStyle w:val="a4"/>
              <w:rPr>
                <w:szCs w:val="24"/>
              </w:rPr>
            </w:pPr>
            <w:r w:rsidRPr="004C0C46">
              <w:rPr>
                <w:szCs w:val="24"/>
              </w:rPr>
              <w:t>Сентябрь</w:t>
            </w:r>
          </w:p>
          <w:p w:rsidR="00EB4D60" w:rsidRPr="004C0C46" w:rsidRDefault="00EB4D60" w:rsidP="005434B6">
            <w:pPr>
              <w:pStyle w:val="a4"/>
              <w:rPr>
                <w:szCs w:val="24"/>
              </w:rPr>
            </w:pPr>
          </w:p>
          <w:p w:rsidR="00EB4D60" w:rsidRPr="004C0C46" w:rsidRDefault="00EB4D60" w:rsidP="005434B6">
            <w:pPr>
              <w:pStyle w:val="a4"/>
              <w:rPr>
                <w:szCs w:val="24"/>
              </w:rPr>
            </w:pPr>
          </w:p>
          <w:p w:rsidR="00EB4D60" w:rsidRPr="004C0C46" w:rsidRDefault="00EB4D60" w:rsidP="005434B6">
            <w:pPr>
              <w:pStyle w:val="a4"/>
              <w:rPr>
                <w:szCs w:val="24"/>
              </w:rPr>
            </w:pPr>
            <w:r w:rsidRPr="004C0C46">
              <w:rPr>
                <w:szCs w:val="24"/>
              </w:rPr>
              <w:t>В течение года</w:t>
            </w:r>
          </w:p>
        </w:tc>
      </w:tr>
      <w:tr w:rsidR="00EB4D60" w:rsidRPr="004C0C46" w:rsidTr="005434B6">
        <w:trPr>
          <w:trHeight w:val="771"/>
        </w:trPr>
        <w:tc>
          <w:tcPr>
            <w:tcW w:w="729" w:type="dxa"/>
            <w:vAlign w:val="center"/>
          </w:tcPr>
          <w:p w:rsidR="00EB4D60" w:rsidRPr="004C0C46" w:rsidRDefault="00EB4D60" w:rsidP="005434B6">
            <w:pPr>
              <w:pStyle w:val="a4"/>
              <w:rPr>
                <w:szCs w:val="24"/>
              </w:rPr>
            </w:pPr>
            <w:r w:rsidRPr="004C0C46">
              <w:rPr>
                <w:szCs w:val="24"/>
              </w:rPr>
              <w:t>3.</w:t>
            </w:r>
          </w:p>
        </w:tc>
        <w:tc>
          <w:tcPr>
            <w:tcW w:w="4905" w:type="dxa"/>
            <w:vAlign w:val="center"/>
          </w:tcPr>
          <w:p w:rsidR="00EB4D60" w:rsidRPr="004C0C46" w:rsidRDefault="00EB4D60" w:rsidP="005434B6">
            <w:pPr>
              <w:pStyle w:val="a4"/>
              <w:rPr>
                <w:szCs w:val="24"/>
              </w:rPr>
            </w:pPr>
            <w:r w:rsidRPr="004C0C46">
              <w:rPr>
                <w:szCs w:val="24"/>
              </w:rPr>
              <w:t>Этапы развития речи детей дошкольного возраста</w:t>
            </w:r>
          </w:p>
        </w:tc>
        <w:tc>
          <w:tcPr>
            <w:tcW w:w="2271" w:type="dxa"/>
          </w:tcPr>
          <w:p w:rsidR="00EB4D60" w:rsidRPr="004C0C46" w:rsidRDefault="00EB4D60" w:rsidP="005434B6">
            <w:pPr>
              <w:pStyle w:val="a4"/>
              <w:rPr>
                <w:szCs w:val="24"/>
              </w:rPr>
            </w:pPr>
            <w:r w:rsidRPr="004C0C46">
              <w:rPr>
                <w:szCs w:val="24"/>
              </w:rPr>
              <w:t>Родительское собрание</w:t>
            </w:r>
          </w:p>
        </w:tc>
        <w:tc>
          <w:tcPr>
            <w:tcW w:w="1842" w:type="dxa"/>
          </w:tcPr>
          <w:p w:rsidR="00EB4D60" w:rsidRPr="004C0C46" w:rsidRDefault="00EB4D60" w:rsidP="005434B6">
            <w:pPr>
              <w:pStyle w:val="a4"/>
              <w:rPr>
                <w:szCs w:val="24"/>
              </w:rPr>
            </w:pPr>
            <w:r w:rsidRPr="004C0C46">
              <w:rPr>
                <w:szCs w:val="24"/>
              </w:rPr>
              <w:t>Сентябрь</w:t>
            </w:r>
          </w:p>
        </w:tc>
      </w:tr>
      <w:tr w:rsidR="00EB4D60" w:rsidRPr="004C0C46" w:rsidTr="005434B6">
        <w:trPr>
          <w:trHeight w:val="1309"/>
        </w:trPr>
        <w:tc>
          <w:tcPr>
            <w:tcW w:w="729" w:type="dxa"/>
            <w:vAlign w:val="center"/>
          </w:tcPr>
          <w:p w:rsidR="00EB4D60" w:rsidRPr="004C0C46" w:rsidRDefault="00EB4D60" w:rsidP="005434B6">
            <w:pPr>
              <w:pStyle w:val="a4"/>
              <w:rPr>
                <w:szCs w:val="24"/>
              </w:rPr>
            </w:pPr>
            <w:r w:rsidRPr="004C0C46">
              <w:rPr>
                <w:szCs w:val="24"/>
              </w:rPr>
              <w:t>4.</w:t>
            </w:r>
          </w:p>
        </w:tc>
        <w:tc>
          <w:tcPr>
            <w:tcW w:w="4905" w:type="dxa"/>
            <w:vAlign w:val="center"/>
          </w:tcPr>
          <w:p w:rsidR="00EB4D60" w:rsidRPr="004C0C46" w:rsidRDefault="00EB4D60" w:rsidP="005434B6">
            <w:pPr>
              <w:pStyle w:val="a4"/>
              <w:rPr>
                <w:szCs w:val="24"/>
              </w:rPr>
            </w:pPr>
            <w:r w:rsidRPr="004C0C46">
              <w:rPr>
                <w:szCs w:val="24"/>
              </w:rPr>
              <w:t>Осуществление коррекционной работы в ДОУ в условиях логопункта</w:t>
            </w:r>
          </w:p>
        </w:tc>
        <w:tc>
          <w:tcPr>
            <w:tcW w:w="2271" w:type="dxa"/>
          </w:tcPr>
          <w:p w:rsidR="00EB4D60" w:rsidRPr="004C0C46" w:rsidRDefault="00EB4D60" w:rsidP="005434B6">
            <w:pPr>
              <w:pStyle w:val="a4"/>
              <w:rPr>
                <w:szCs w:val="24"/>
              </w:rPr>
            </w:pPr>
            <w:r w:rsidRPr="004C0C46">
              <w:rPr>
                <w:szCs w:val="24"/>
              </w:rPr>
              <w:t>Родительское собрание для родителей детей, зачисленных на логопункт</w:t>
            </w:r>
          </w:p>
        </w:tc>
        <w:tc>
          <w:tcPr>
            <w:tcW w:w="1842" w:type="dxa"/>
          </w:tcPr>
          <w:p w:rsidR="00EB4D60" w:rsidRPr="004C0C46" w:rsidRDefault="00EB4D60" w:rsidP="005434B6">
            <w:pPr>
              <w:pStyle w:val="a4"/>
              <w:rPr>
                <w:szCs w:val="24"/>
              </w:rPr>
            </w:pPr>
            <w:r w:rsidRPr="004C0C46">
              <w:rPr>
                <w:szCs w:val="24"/>
              </w:rPr>
              <w:t>Октябрь</w:t>
            </w:r>
          </w:p>
          <w:p w:rsidR="00EB4D60" w:rsidRPr="004C0C46" w:rsidRDefault="00EB4D60" w:rsidP="005434B6">
            <w:pPr>
              <w:pStyle w:val="a4"/>
              <w:rPr>
                <w:szCs w:val="24"/>
              </w:rPr>
            </w:pPr>
          </w:p>
          <w:p w:rsidR="00EB4D60" w:rsidRPr="004C0C46" w:rsidRDefault="00EB4D60" w:rsidP="005434B6">
            <w:pPr>
              <w:pStyle w:val="a4"/>
              <w:rPr>
                <w:szCs w:val="24"/>
              </w:rPr>
            </w:pPr>
          </w:p>
        </w:tc>
      </w:tr>
      <w:tr w:rsidR="00EB4D60" w:rsidRPr="004C0C46" w:rsidTr="005434B6">
        <w:trPr>
          <w:trHeight w:val="974"/>
        </w:trPr>
        <w:tc>
          <w:tcPr>
            <w:tcW w:w="729" w:type="dxa"/>
            <w:vAlign w:val="center"/>
          </w:tcPr>
          <w:p w:rsidR="00EB4D60" w:rsidRPr="004C0C46" w:rsidRDefault="00EB4D60" w:rsidP="005434B6">
            <w:pPr>
              <w:pStyle w:val="a4"/>
              <w:rPr>
                <w:szCs w:val="24"/>
              </w:rPr>
            </w:pPr>
            <w:r w:rsidRPr="004C0C46">
              <w:rPr>
                <w:szCs w:val="24"/>
              </w:rPr>
              <w:t>5.</w:t>
            </w:r>
          </w:p>
        </w:tc>
        <w:tc>
          <w:tcPr>
            <w:tcW w:w="4905" w:type="dxa"/>
            <w:vAlign w:val="center"/>
          </w:tcPr>
          <w:p w:rsidR="00EB4D60" w:rsidRPr="004C0C46" w:rsidRDefault="00EB4D60" w:rsidP="005434B6">
            <w:pPr>
              <w:pStyle w:val="a4"/>
              <w:rPr>
                <w:szCs w:val="24"/>
              </w:rPr>
            </w:pPr>
            <w:r w:rsidRPr="004C0C46">
              <w:rPr>
                <w:szCs w:val="24"/>
              </w:rPr>
              <w:t xml:space="preserve">ОНР и ФФНР причины и основные направления коррекционно-логопедической работы. </w:t>
            </w:r>
          </w:p>
        </w:tc>
        <w:tc>
          <w:tcPr>
            <w:tcW w:w="2271" w:type="dxa"/>
          </w:tcPr>
          <w:p w:rsidR="00EB4D60" w:rsidRPr="004C0C46" w:rsidRDefault="00EB4D60" w:rsidP="005434B6">
            <w:pPr>
              <w:pStyle w:val="a4"/>
              <w:rPr>
                <w:szCs w:val="24"/>
              </w:rPr>
            </w:pPr>
            <w:r w:rsidRPr="004C0C46">
              <w:rPr>
                <w:szCs w:val="24"/>
              </w:rPr>
              <w:t>Логопедический уголок для родителей</w:t>
            </w:r>
          </w:p>
        </w:tc>
        <w:tc>
          <w:tcPr>
            <w:tcW w:w="1842" w:type="dxa"/>
          </w:tcPr>
          <w:p w:rsidR="00EB4D60" w:rsidRPr="004C0C46" w:rsidRDefault="00EB4D60" w:rsidP="005434B6">
            <w:pPr>
              <w:pStyle w:val="a4"/>
              <w:rPr>
                <w:szCs w:val="24"/>
              </w:rPr>
            </w:pPr>
            <w:r w:rsidRPr="004C0C46">
              <w:rPr>
                <w:szCs w:val="24"/>
              </w:rPr>
              <w:t>Октябрь</w:t>
            </w:r>
          </w:p>
        </w:tc>
      </w:tr>
      <w:tr w:rsidR="00EB4D60" w:rsidRPr="004C0C46" w:rsidTr="005434B6">
        <w:trPr>
          <w:trHeight w:val="659"/>
        </w:trPr>
        <w:tc>
          <w:tcPr>
            <w:tcW w:w="729" w:type="dxa"/>
            <w:vAlign w:val="center"/>
          </w:tcPr>
          <w:p w:rsidR="00EB4D60" w:rsidRPr="004C0C46" w:rsidRDefault="00EB4D60" w:rsidP="005434B6">
            <w:pPr>
              <w:pStyle w:val="a4"/>
              <w:rPr>
                <w:szCs w:val="24"/>
              </w:rPr>
            </w:pPr>
            <w:r w:rsidRPr="004C0C46">
              <w:rPr>
                <w:szCs w:val="24"/>
              </w:rPr>
              <w:lastRenderedPageBreak/>
              <w:t>6.</w:t>
            </w:r>
          </w:p>
        </w:tc>
        <w:tc>
          <w:tcPr>
            <w:tcW w:w="4905" w:type="dxa"/>
            <w:vAlign w:val="center"/>
          </w:tcPr>
          <w:p w:rsidR="00EB4D60" w:rsidRPr="004C0C46" w:rsidRDefault="00EB4D60" w:rsidP="005434B6">
            <w:pPr>
              <w:pStyle w:val="a4"/>
              <w:rPr>
                <w:szCs w:val="24"/>
              </w:rPr>
            </w:pPr>
            <w:r w:rsidRPr="004C0C46">
              <w:rPr>
                <w:szCs w:val="24"/>
              </w:rPr>
              <w:t xml:space="preserve"> «Развитие ФФП, ЛГСР, Пальчиковая гимнастика, Артикуляционная гимнастика», «Речевая культура в семье» </w:t>
            </w:r>
          </w:p>
        </w:tc>
        <w:tc>
          <w:tcPr>
            <w:tcW w:w="2271" w:type="dxa"/>
          </w:tcPr>
          <w:p w:rsidR="00EB4D60" w:rsidRPr="004C0C46" w:rsidRDefault="00EB4D60" w:rsidP="005434B6">
            <w:pPr>
              <w:pStyle w:val="a4"/>
              <w:rPr>
                <w:szCs w:val="24"/>
              </w:rPr>
            </w:pPr>
            <w:r w:rsidRPr="004C0C46">
              <w:rPr>
                <w:szCs w:val="24"/>
              </w:rPr>
              <w:t>Стендовые консультации.</w:t>
            </w:r>
          </w:p>
        </w:tc>
        <w:tc>
          <w:tcPr>
            <w:tcW w:w="1842" w:type="dxa"/>
          </w:tcPr>
          <w:p w:rsidR="00EB4D60" w:rsidRPr="004C0C46" w:rsidRDefault="00EB4D60" w:rsidP="005434B6">
            <w:pPr>
              <w:pStyle w:val="a4"/>
              <w:rPr>
                <w:szCs w:val="24"/>
              </w:rPr>
            </w:pPr>
            <w:r w:rsidRPr="004C0C46">
              <w:rPr>
                <w:szCs w:val="24"/>
              </w:rPr>
              <w:t>В течение года.</w:t>
            </w:r>
          </w:p>
        </w:tc>
      </w:tr>
      <w:tr w:rsidR="00EB4D60" w:rsidRPr="004C0C46" w:rsidTr="005434B6">
        <w:trPr>
          <w:trHeight w:val="1309"/>
        </w:trPr>
        <w:tc>
          <w:tcPr>
            <w:tcW w:w="729" w:type="dxa"/>
            <w:vAlign w:val="center"/>
          </w:tcPr>
          <w:p w:rsidR="00EB4D60" w:rsidRPr="004C0C46" w:rsidRDefault="00EB4D60" w:rsidP="005434B6">
            <w:pPr>
              <w:pStyle w:val="a4"/>
              <w:rPr>
                <w:szCs w:val="24"/>
              </w:rPr>
            </w:pPr>
            <w:r w:rsidRPr="004C0C46">
              <w:rPr>
                <w:szCs w:val="24"/>
              </w:rPr>
              <w:t>7</w:t>
            </w:r>
          </w:p>
        </w:tc>
        <w:tc>
          <w:tcPr>
            <w:tcW w:w="4905" w:type="dxa"/>
            <w:vAlign w:val="center"/>
          </w:tcPr>
          <w:p w:rsidR="00EB4D60" w:rsidRPr="004C0C46" w:rsidRDefault="00EB4D60" w:rsidP="005434B6">
            <w:pPr>
              <w:pStyle w:val="a4"/>
              <w:rPr>
                <w:szCs w:val="24"/>
              </w:rPr>
            </w:pPr>
            <w:r w:rsidRPr="004C0C46">
              <w:rPr>
                <w:szCs w:val="24"/>
              </w:rPr>
              <w:t>Приёмы выполнений домашних заданий логопеда, необходимость ежедневных занятий с ребёнком по занятиям учителя – логопеда.</w:t>
            </w:r>
          </w:p>
        </w:tc>
        <w:tc>
          <w:tcPr>
            <w:tcW w:w="2271" w:type="dxa"/>
          </w:tcPr>
          <w:p w:rsidR="00EB4D60" w:rsidRPr="004C0C46" w:rsidRDefault="00EB4D60" w:rsidP="005434B6">
            <w:pPr>
              <w:pStyle w:val="a4"/>
              <w:rPr>
                <w:szCs w:val="24"/>
              </w:rPr>
            </w:pPr>
            <w:r w:rsidRPr="004C0C46">
              <w:rPr>
                <w:szCs w:val="24"/>
              </w:rPr>
              <w:t xml:space="preserve">Консультация </w:t>
            </w:r>
          </w:p>
        </w:tc>
        <w:tc>
          <w:tcPr>
            <w:tcW w:w="1842" w:type="dxa"/>
          </w:tcPr>
          <w:p w:rsidR="00EB4D60" w:rsidRPr="004C0C46" w:rsidRDefault="00EB4D60" w:rsidP="005434B6">
            <w:pPr>
              <w:pStyle w:val="a4"/>
              <w:rPr>
                <w:szCs w:val="24"/>
              </w:rPr>
            </w:pPr>
            <w:r w:rsidRPr="004C0C46">
              <w:rPr>
                <w:szCs w:val="24"/>
              </w:rPr>
              <w:t>Октябрь</w:t>
            </w:r>
          </w:p>
        </w:tc>
      </w:tr>
      <w:tr w:rsidR="00EB4D60" w:rsidRPr="004C0C46" w:rsidTr="005434B6">
        <w:trPr>
          <w:trHeight w:val="974"/>
        </w:trPr>
        <w:tc>
          <w:tcPr>
            <w:tcW w:w="729" w:type="dxa"/>
            <w:vAlign w:val="center"/>
          </w:tcPr>
          <w:p w:rsidR="00EB4D60" w:rsidRPr="004C0C46" w:rsidRDefault="00EB4D60" w:rsidP="005434B6">
            <w:pPr>
              <w:pStyle w:val="a4"/>
              <w:rPr>
                <w:szCs w:val="24"/>
              </w:rPr>
            </w:pPr>
            <w:r w:rsidRPr="004C0C46">
              <w:rPr>
                <w:szCs w:val="24"/>
              </w:rPr>
              <w:t>8.</w:t>
            </w:r>
          </w:p>
        </w:tc>
        <w:tc>
          <w:tcPr>
            <w:tcW w:w="4905" w:type="dxa"/>
            <w:vAlign w:val="center"/>
          </w:tcPr>
          <w:p w:rsidR="00EB4D60" w:rsidRPr="004C0C46" w:rsidRDefault="00EB4D60" w:rsidP="005434B6">
            <w:pPr>
              <w:pStyle w:val="a4"/>
              <w:rPr>
                <w:szCs w:val="24"/>
              </w:rPr>
            </w:pPr>
            <w:r w:rsidRPr="004C0C46">
              <w:rPr>
                <w:szCs w:val="24"/>
              </w:rPr>
              <w:t xml:space="preserve">Советы по автоматизации звуков в домашних условиях. </w:t>
            </w:r>
          </w:p>
        </w:tc>
        <w:tc>
          <w:tcPr>
            <w:tcW w:w="2271" w:type="dxa"/>
          </w:tcPr>
          <w:p w:rsidR="00EB4D60" w:rsidRPr="004C0C46" w:rsidRDefault="00EB4D60" w:rsidP="005434B6">
            <w:pPr>
              <w:pStyle w:val="a4"/>
              <w:rPr>
                <w:szCs w:val="24"/>
              </w:rPr>
            </w:pPr>
            <w:r w:rsidRPr="004C0C46">
              <w:rPr>
                <w:szCs w:val="24"/>
              </w:rPr>
              <w:t>Индивидуальные консультации, беседы.</w:t>
            </w:r>
          </w:p>
        </w:tc>
        <w:tc>
          <w:tcPr>
            <w:tcW w:w="1842" w:type="dxa"/>
          </w:tcPr>
          <w:p w:rsidR="00EB4D60" w:rsidRPr="004C0C46" w:rsidRDefault="00EB4D60" w:rsidP="005434B6">
            <w:pPr>
              <w:pStyle w:val="a4"/>
              <w:rPr>
                <w:szCs w:val="24"/>
              </w:rPr>
            </w:pPr>
            <w:r w:rsidRPr="004C0C46">
              <w:rPr>
                <w:szCs w:val="24"/>
              </w:rPr>
              <w:t xml:space="preserve"> В течение года.</w:t>
            </w:r>
          </w:p>
        </w:tc>
      </w:tr>
      <w:tr w:rsidR="00EB4D60" w:rsidRPr="004C0C46" w:rsidTr="005434B6">
        <w:trPr>
          <w:trHeight w:val="575"/>
        </w:trPr>
        <w:tc>
          <w:tcPr>
            <w:tcW w:w="729" w:type="dxa"/>
            <w:vAlign w:val="center"/>
          </w:tcPr>
          <w:p w:rsidR="00EB4D60" w:rsidRPr="004C0C46" w:rsidRDefault="00EB4D60" w:rsidP="005434B6">
            <w:pPr>
              <w:pStyle w:val="a4"/>
              <w:rPr>
                <w:szCs w:val="24"/>
              </w:rPr>
            </w:pPr>
            <w:r w:rsidRPr="004C0C46">
              <w:rPr>
                <w:szCs w:val="24"/>
              </w:rPr>
              <w:t>9.</w:t>
            </w:r>
          </w:p>
        </w:tc>
        <w:tc>
          <w:tcPr>
            <w:tcW w:w="4905" w:type="dxa"/>
            <w:vAlign w:val="center"/>
          </w:tcPr>
          <w:p w:rsidR="00EB4D60" w:rsidRPr="004C0C46" w:rsidRDefault="00EB4D60" w:rsidP="005434B6">
            <w:pPr>
              <w:pStyle w:val="a4"/>
              <w:rPr>
                <w:szCs w:val="24"/>
              </w:rPr>
            </w:pPr>
            <w:r w:rsidRPr="004C0C46">
              <w:rPr>
                <w:szCs w:val="24"/>
              </w:rPr>
              <w:t xml:space="preserve">Взаимодействие всех участников процесса в коррекционной деятельности. Динамика речевого развития детей за </w:t>
            </w:r>
            <w:r w:rsidRPr="004C0C46">
              <w:rPr>
                <w:szCs w:val="24"/>
                <w:lang w:val="en-US"/>
              </w:rPr>
              <w:t>I</w:t>
            </w:r>
            <w:r w:rsidRPr="004C0C46">
              <w:rPr>
                <w:szCs w:val="24"/>
              </w:rPr>
              <w:t xml:space="preserve"> полугодие учебного года.</w:t>
            </w:r>
          </w:p>
        </w:tc>
        <w:tc>
          <w:tcPr>
            <w:tcW w:w="2271" w:type="dxa"/>
          </w:tcPr>
          <w:p w:rsidR="00EB4D60" w:rsidRPr="004C0C46" w:rsidRDefault="00EB4D60" w:rsidP="005434B6">
            <w:pPr>
              <w:pStyle w:val="a4"/>
              <w:rPr>
                <w:szCs w:val="24"/>
              </w:rPr>
            </w:pPr>
            <w:r w:rsidRPr="004C0C46">
              <w:rPr>
                <w:szCs w:val="24"/>
              </w:rPr>
              <w:t>Родительское собрание.</w:t>
            </w:r>
          </w:p>
        </w:tc>
        <w:tc>
          <w:tcPr>
            <w:tcW w:w="1842" w:type="dxa"/>
          </w:tcPr>
          <w:p w:rsidR="00EB4D60" w:rsidRPr="004C0C46" w:rsidRDefault="00EB4D60" w:rsidP="005434B6">
            <w:pPr>
              <w:pStyle w:val="a4"/>
              <w:rPr>
                <w:szCs w:val="24"/>
              </w:rPr>
            </w:pPr>
            <w:r w:rsidRPr="004C0C46">
              <w:rPr>
                <w:szCs w:val="24"/>
              </w:rPr>
              <w:t>Январь</w:t>
            </w:r>
          </w:p>
        </w:tc>
      </w:tr>
      <w:tr w:rsidR="00EB4D60" w:rsidRPr="004C0C46" w:rsidTr="005434B6">
        <w:trPr>
          <w:trHeight w:val="654"/>
        </w:trPr>
        <w:tc>
          <w:tcPr>
            <w:tcW w:w="729" w:type="dxa"/>
            <w:vAlign w:val="center"/>
          </w:tcPr>
          <w:p w:rsidR="00EB4D60" w:rsidRPr="004C0C46" w:rsidRDefault="00EB4D60" w:rsidP="005434B6">
            <w:pPr>
              <w:pStyle w:val="a4"/>
              <w:rPr>
                <w:szCs w:val="24"/>
              </w:rPr>
            </w:pPr>
            <w:r w:rsidRPr="004C0C46">
              <w:rPr>
                <w:szCs w:val="24"/>
              </w:rPr>
              <w:t>10.</w:t>
            </w:r>
          </w:p>
        </w:tc>
        <w:tc>
          <w:tcPr>
            <w:tcW w:w="4905" w:type="dxa"/>
            <w:vAlign w:val="center"/>
          </w:tcPr>
          <w:p w:rsidR="00EB4D60" w:rsidRPr="004C0C46" w:rsidRDefault="00EB4D60" w:rsidP="005434B6">
            <w:pPr>
              <w:pStyle w:val="a4"/>
              <w:rPr>
                <w:szCs w:val="24"/>
              </w:rPr>
            </w:pPr>
            <w:r w:rsidRPr="004C0C46">
              <w:rPr>
                <w:szCs w:val="24"/>
              </w:rPr>
              <w:t xml:space="preserve">Развитие и совершенствование мелкой моторики, профилактика дисграфии, проведение пальчиковой гимнастики. </w:t>
            </w:r>
          </w:p>
        </w:tc>
        <w:tc>
          <w:tcPr>
            <w:tcW w:w="2271" w:type="dxa"/>
          </w:tcPr>
          <w:p w:rsidR="00EB4D60" w:rsidRPr="004C0C46" w:rsidRDefault="00EB4D60" w:rsidP="005434B6">
            <w:pPr>
              <w:pStyle w:val="a4"/>
              <w:rPr>
                <w:szCs w:val="24"/>
              </w:rPr>
            </w:pPr>
            <w:r w:rsidRPr="004C0C46">
              <w:rPr>
                <w:szCs w:val="24"/>
              </w:rPr>
              <w:t>Индивидуальные беседы, рекомендации</w:t>
            </w:r>
          </w:p>
        </w:tc>
        <w:tc>
          <w:tcPr>
            <w:tcW w:w="1842" w:type="dxa"/>
          </w:tcPr>
          <w:p w:rsidR="00EB4D60" w:rsidRPr="004C0C46" w:rsidRDefault="00EB4D60" w:rsidP="005434B6">
            <w:pPr>
              <w:pStyle w:val="a4"/>
              <w:rPr>
                <w:szCs w:val="24"/>
              </w:rPr>
            </w:pPr>
            <w:r w:rsidRPr="004C0C46">
              <w:rPr>
                <w:szCs w:val="24"/>
              </w:rPr>
              <w:t>Февраль</w:t>
            </w:r>
          </w:p>
        </w:tc>
      </w:tr>
      <w:tr w:rsidR="00EB4D60" w:rsidRPr="004C0C46" w:rsidTr="005434B6">
        <w:trPr>
          <w:trHeight w:val="654"/>
        </w:trPr>
        <w:tc>
          <w:tcPr>
            <w:tcW w:w="729" w:type="dxa"/>
            <w:vAlign w:val="center"/>
          </w:tcPr>
          <w:p w:rsidR="00EB4D60" w:rsidRPr="004C0C46" w:rsidRDefault="00EB4D60" w:rsidP="005434B6">
            <w:pPr>
              <w:pStyle w:val="a4"/>
              <w:rPr>
                <w:szCs w:val="24"/>
              </w:rPr>
            </w:pPr>
            <w:r w:rsidRPr="004C0C46">
              <w:rPr>
                <w:szCs w:val="24"/>
              </w:rPr>
              <w:t>11.</w:t>
            </w:r>
          </w:p>
        </w:tc>
        <w:tc>
          <w:tcPr>
            <w:tcW w:w="4905" w:type="dxa"/>
            <w:vAlign w:val="center"/>
          </w:tcPr>
          <w:p w:rsidR="00EB4D60" w:rsidRPr="004C0C46" w:rsidRDefault="00EB4D60" w:rsidP="005434B6">
            <w:pPr>
              <w:pStyle w:val="a4"/>
              <w:rPr>
                <w:szCs w:val="24"/>
              </w:rPr>
            </w:pPr>
            <w:r w:rsidRPr="004C0C46">
              <w:rPr>
                <w:szCs w:val="24"/>
              </w:rPr>
              <w:t>Открытые индивидуальные занятия с детьми в присутствии родителей.</w:t>
            </w:r>
          </w:p>
        </w:tc>
        <w:tc>
          <w:tcPr>
            <w:tcW w:w="2271" w:type="dxa"/>
          </w:tcPr>
          <w:p w:rsidR="00EB4D60" w:rsidRPr="004C0C46" w:rsidRDefault="00EB4D60" w:rsidP="005434B6">
            <w:pPr>
              <w:pStyle w:val="a4"/>
              <w:rPr>
                <w:szCs w:val="24"/>
              </w:rPr>
            </w:pPr>
            <w:r w:rsidRPr="004C0C46">
              <w:rPr>
                <w:szCs w:val="24"/>
              </w:rPr>
              <w:t>Открытые занятия</w:t>
            </w:r>
          </w:p>
        </w:tc>
        <w:tc>
          <w:tcPr>
            <w:tcW w:w="1842" w:type="dxa"/>
          </w:tcPr>
          <w:p w:rsidR="00EB4D60" w:rsidRPr="004C0C46" w:rsidRDefault="00EB4D60" w:rsidP="005434B6">
            <w:pPr>
              <w:pStyle w:val="a4"/>
              <w:rPr>
                <w:szCs w:val="24"/>
              </w:rPr>
            </w:pPr>
            <w:r w:rsidRPr="004C0C46">
              <w:rPr>
                <w:szCs w:val="24"/>
              </w:rPr>
              <w:t xml:space="preserve">Февраль </w:t>
            </w:r>
          </w:p>
        </w:tc>
      </w:tr>
      <w:tr w:rsidR="00EB4D60" w:rsidRPr="004C0C46" w:rsidTr="005434B6">
        <w:trPr>
          <w:trHeight w:val="1059"/>
        </w:trPr>
        <w:tc>
          <w:tcPr>
            <w:tcW w:w="729" w:type="dxa"/>
            <w:vAlign w:val="center"/>
          </w:tcPr>
          <w:p w:rsidR="00EB4D60" w:rsidRPr="004C0C46" w:rsidRDefault="00EB4D60" w:rsidP="005434B6">
            <w:pPr>
              <w:pStyle w:val="a4"/>
              <w:rPr>
                <w:szCs w:val="24"/>
              </w:rPr>
            </w:pPr>
            <w:r w:rsidRPr="004C0C46">
              <w:rPr>
                <w:szCs w:val="24"/>
              </w:rPr>
              <w:t>12.</w:t>
            </w:r>
          </w:p>
        </w:tc>
        <w:tc>
          <w:tcPr>
            <w:tcW w:w="4905" w:type="dxa"/>
            <w:vAlign w:val="center"/>
          </w:tcPr>
          <w:p w:rsidR="00EB4D60" w:rsidRPr="004C0C46" w:rsidRDefault="00EB4D60" w:rsidP="005434B6">
            <w:pPr>
              <w:pStyle w:val="a4"/>
              <w:rPr>
                <w:szCs w:val="24"/>
              </w:rPr>
            </w:pPr>
            <w:r w:rsidRPr="004C0C46">
              <w:rPr>
                <w:szCs w:val="24"/>
              </w:rPr>
              <w:t>Советы учителя – логопеда. Предупреждение недостатков речи.</w:t>
            </w:r>
          </w:p>
        </w:tc>
        <w:tc>
          <w:tcPr>
            <w:tcW w:w="2271" w:type="dxa"/>
          </w:tcPr>
          <w:p w:rsidR="00EB4D60" w:rsidRPr="004C0C46" w:rsidRDefault="00EB4D60" w:rsidP="005434B6">
            <w:pPr>
              <w:pStyle w:val="a4"/>
              <w:rPr>
                <w:szCs w:val="24"/>
              </w:rPr>
            </w:pPr>
            <w:r w:rsidRPr="004C0C46">
              <w:rPr>
                <w:szCs w:val="24"/>
              </w:rPr>
              <w:t>Консультации.</w:t>
            </w:r>
          </w:p>
          <w:p w:rsidR="00EB4D60" w:rsidRPr="004C0C46" w:rsidRDefault="00EB4D60" w:rsidP="005434B6">
            <w:pPr>
              <w:pStyle w:val="a4"/>
              <w:rPr>
                <w:szCs w:val="24"/>
              </w:rPr>
            </w:pPr>
            <w:r w:rsidRPr="004C0C46">
              <w:rPr>
                <w:szCs w:val="24"/>
              </w:rPr>
              <w:t>Логопедический уголок.</w:t>
            </w:r>
          </w:p>
        </w:tc>
        <w:tc>
          <w:tcPr>
            <w:tcW w:w="1842" w:type="dxa"/>
          </w:tcPr>
          <w:p w:rsidR="00EB4D60" w:rsidRPr="004C0C46" w:rsidRDefault="00EB4D60" w:rsidP="005434B6">
            <w:pPr>
              <w:pStyle w:val="a4"/>
              <w:rPr>
                <w:szCs w:val="24"/>
              </w:rPr>
            </w:pPr>
            <w:r w:rsidRPr="004C0C46">
              <w:rPr>
                <w:szCs w:val="24"/>
              </w:rPr>
              <w:t>Март.</w:t>
            </w:r>
          </w:p>
          <w:p w:rsidR="00EB4D60" w:rsidRPr="004C0C46" w:rsidRDefault="00EB4D60" w:rsidP="005434B6">
            <w:pPr>
              <w:pStyle w:val="a4"/>
              <w:rPr>
                <w:szCs w:val="24"/>
              </w:rPr>
            </w:pPr>
          </w:p>
        </w:tc>
      </w:tr>
      <w:tr w:rsidR="00EB4D60" w:rsidRPr="004C0C46" w:rsidTr="005434B6">
        <w:trPr>
          <w:trHeight w:val="654"/>
        </w:trPr>
        <w:tc>
          <w:tcPr>
            <w:tcW w:w="729" w:type="dxa"/>
            <w:vAlign w:val="center"/>
          </w:tcPr>
          <w:p w:rsidR="00EB4D60" w:rsidRPr="004C0C46" w:rsidRDefault="00EB4D60" w:rsidP="005434B6">
            <w:pPr>
              <w:pStyle w:val="a4"/>
              <w:rPr>
                <w:szCs w:val="24"/>
              </w:rPr>
            </w:pPr>
            <w:r w:rsidRPr="004C0C46">
              <w:rPr>
                <w:szCs w:val="24"/>
              </w:rPr>
              <w:t>13.</w:t>
            </w:r>
          </w:p>
        </w:tc>
        <w:tc>
          <w:tcPr>
            <w:tcW w:w="4905" w:type="dxa"/>
            <w:vAlign w:val="center"/>
          </w:tcPr>
          <w:p w:rsidR="00EB4D60" w:rsidRPr="004C0C46" w:rsidRDefault="00EB4D60" w:rsidP="005434B6">
            <w:pPr>
              <w:pStyle w:val="a4"/>
              <w:rPr>
                <w:szCs w:val="24"/>
              </w:rPr>
            </w:pPr>
            <w:r w:rsidRPr="004C0C46">
              <w:rPr>
                <w:szCs w:val="24"/>
              </w:rPr>
              <w:t>Диагностика. Рекомендации.</w:t>
            </w:r>
          </w:p>
        </w:tc>
        <w:tc>
          <w:tcPr>
            <w:tcW w:w="2271" w:type="dxa"/>
          </w:tcPr>
          <w:p w:rsidR="00EB4D60" w:rsidRPr="004C0C46" w:rsidRDefault="00EB4D60" w:rsidP="005434B6">
            <w:pPr>
              <w:pStyle w:val="a4"/>
              <w:rPr>
                <w:szCs w:val="24"/>
              </w:rPr>
            </w:pPr>
            <w:r w:rsidRPr="004C0C46">
              <w:rPr>
                <w:szCs w:val="24"/>
              </w:rPr>
              <w:t>Работа консультационного пункта</w:t>
            </w:r>
          </w:p>
          <w:p w:rsidR="00EB4D60" w:rsidRPr="004C0C46" w:rsidRDefault="00EB4D60" w:rsidP="005434B6">
            <w:pPr>
              <w:pStyle w:val="a4"/>
              <w:rPr>
                <w:szCs w:val="24"/>
              </w:rPr>
            </w:pPr>
          </w:p>
        </w:tc>
        <w:tc>
          <w:tcPr>
            <w:tcW w:w="1842" w:type="dxa"/>
          </w:tcPr>
          <w:p w:rsidR="00EB4D60" w:rsidRPr="004C0C46" w:rsidRDefault="00EB4D60" w:rsidP="005434B6">
            <w:pPr>
              <w:pStyle w:val="a4"/>
              <w:rPr>
                <w:szCs w:val="24"/>
              </w:rPr>
            </w:pPr>
            <w:r w:rsidRPr="004C0C46">
              <w:rPr>
                <w:szCs w:val="24"/>
              </w:rPr>
              <w:t>В течение года</w:t>
            </w:r>
          </w:p>
          <w:p w:rsidR="00EB4D60" w:rsidRPr="004C0C46" w:rsidRDefault="00EB4D60" w:rsidP="005434B6">
            <w:pPr>
              <w:pStyle w:val="a4"/>
              <w:rPr>
                <w:szCs w:val="24"/>
              </w:rPr>
            </w:pPr>
          </w:p>
        </w:tc>
      </w:tr>
      <w:tr w:rsidR="00EB4D60" w:rsidRPr="004C0C46" w:rsidTr="005434B6">
        <w:trPr>
          <w:trHeight w:val="654"/>
        </w:trPr>
        <w:tc>
          <w:tcPr>
            <w:tcW w:w="729" w:type="dxa"/>
            <w:vAlign w:val="center"/>
          </w:tcPr>
          <w:p w:rsidR="00EB4D60" w:rsidRPr="004C0C46" w:rsidRDefault="00EB4D60" w:rsidP="005434B6">
            <w:pPr>
              <w:pStyle w:val="a4"/>
              <w:rPr>
                <w:szCs w:val="24"/>
              </w:rPr>
            </w:pPr>
            <w:r w:rsidRPr="004C0C46">
              <w:rPr>
                <w:szCs w:val="24"/>
              </w:rPr>
              <w:t>14.</w:t>
            </w:r>
          </w:p>
        </w:tc>
        <w:tc>
          <w:tcPr>
            <w:tcW w:w="4905" w:type="dxa"/>
            <w:vAlign w:val="center"/>
          </w:tcPr>
          <w:p w:rsidR="00EB4D60" w:rsidRPr="004C0C46" w:rsidRDefault="00EB4D60" w:rsidP="005434B6">
            <w:pPr>
              <w:pStyle w:val="a4"/>
              <w:rPr>
                <w:szCs w:val="24"/>
              </w:rPr>
            </w:pPr>
            <w:r w:rsidRPr="004C0C46">
              <w:rPr>
                <w:szCs w:val="24"/>
              </w:rPr>
              <w:t>Формирование у детей положительной мотивации к школе.</w:t>
            </w:r>
          </w:p>
        </w:tc>
        <w:tc>
          <w:tcPr>
            <w:tcW w:w="2271" w:type="dxa"/>
          </w:tcPr>
          <w:p w:rsidR="00EB4D60" w:rsidRPr="004C0C46" w:rsidRDefault="00EB4D60" w:rsidP="005434B6">
            <w:pPr>
              <w:pStyle w:val="a4"/>
              <w:rPr>
                <w:szCs w:val="24"/>
              </w:rPr>
            </w:pPr>
            <w:r w:rsidRPr="004C0C46">
              <w:rPr>
                <w:szCs w:val="24"/>
              </w:rPr>
              <w:t>Выступление на  собраниях с родителями будущих выпускников</w:t>
            </w:r>
          </w:p>
        </w:tc>
        <w:tc>
          <w:tcPr>
            <w:tcW w:w="1842" w:type="dxa"/>
          </w:tcPr>
          <w:p w:rsidR="00EB4D60" w:rsidRPr="004C0C46" w:rsidRDefault="00EB4D60" w:rsidP="005434B6">
            <w:pPr>
              <w:pStyle w:val="a4"/>
              <w:rPr>
                <w:szCs w:val="24"/>
              </w:rPr>
            </w:pPr>
            <w:r w:rsidRPr="004C0C46">
              <w:rPr>
                <w:szCs w:val="24"/>
              </w:rPr>
              <w:t>Апрель</w:t>
            </w:r>
          </w:p>
          <w:p w:rsidR="00EB4D60" w:rsidRPr="004C0C46" w:rsidRDefault="00EB4D60" w:rsidP="005434B6">
            <w:pPr>
              <w:pStyle w:val="a4"/>
              <w:rPr>
                <w:szCs w:val="24"/>
              </w:rPr>
            </w:pPr>
          </w:p>
        </w:tc>
      </w:tr>
      <w:tr w:rsidR="00EB4D60" w:rsidRPr="004C0C46" w:rsidTr="005434B6">
        <w:trPr>
          <w:trHeight w:val="654"/>
        </w:trPr>
        <w:tc>
          <w:tcPr>
            <w:tcW w:w="729" w:type="dxa"/>
            <w:vAlign w:val="center"/>
          </w:tcPr>
          <w:p w:rsidR="00EB4D60" w:rsidRPr="004C0C46" w:rsidRDefault="00EB4D60" w:rsidP="005434B6">
            <w:pPr>
              <w:pStyle w:val="a4"/>
              <w:rPr>
                <w:szCs w:val="24"/>
              </w:rPr>
            </w:pPr>
            <w:r w:rsidRPr="004C0C46">
              <w:rPr>
                <w:szCs w:val="24"/>
              </w:rPr>
              <w:t>15.</w:t>
            </w:r>
          </w:p>
        </w:tc>
        <w:tc>
          <w:tcPr>
            <w:tcW w:w="4905" w:type="dxa"/>
            <w:vAlign w:val="center"/>
          </w:tcPr>
          <w:p w:rsidR="00EB4D60" w:rsidRPr="004C0C46" w:rsidRDefault="00EB4D60" w:rsidP="005434B6">
            <w:pPr>
              <w:pStyle w:val="a4"/>
              <w:rPr>
                <w:szCs w:val="24"/>
              </w:rPr>
            </w:pPr>
            <w:r w:rsidRPr="004C0C46">
              <w:rPr>
                <w:szCs w:val="24"/>
              </w:rPr>
              <w:t>Как заниматься с детьми в летний период.</w:t>
            </w:r>
          </w:p>
        </w:tc>
        <w:tc>
          <w:tcPr>
            <w:tcW w:w="2271" w:type="dxa"/>
          </w:tcPr>
          <w:p w:rsidR="00EB4D60" w:rsidRPr="004C0C46" w:rsidRDefault="00EB4D60" w:rsidP="005434B6">
            <w:pPr>
              <w:pStyle w:val="a4"/>
              <w:rPr>
                <w:szCs w:val="24"/>
              </w:rPr>
            </w:pPr>
            <w:r w:rsidRPr="004C0C46">
              <w:rPr>
                <w:szCs w:val="24"/>
              </w:rPr>
              <w:t>Консультация</w:t>
            </w:r>
          </w:p>
        </w:tc>
        <w:tc>
          <w:tcPr>
            <w:tcW w:w="1842" w:type="dxa"/>
          </w:tcPr>
          <w:p w:rsidR="00EB4D60" w:rsidRPr="004C0C46" w:rsidRDefault="00EB4D60" w:rsidP="005434B6">
            <w:pPr>
              <w:pStyle w:val="a4"/>
              <w:rPr>
                <w:szCs w:val="24"/>
              </w:rPr>
            </w:pPr>
            <w:r w:rsidRPr="004C0C46">
              <w:rPr>
                <w:szCs w:val="24"/>
              </w:rPr>
              <w:t>Май</w:t>
            </w:r>
          </w:p>
        </w:tc>
      </w:tr>
    </w:tbl>
    <w:p w:rsidR="00EB4D60" w:rsidRPr="004C0C46" w:rsidRDefault="00EB4D60" w:rsidP="00EB4D60">
      <w:pPr>
        <w:rPr>
          <w:rFonts w:ascii="Times New Roman" w:hAnsi="Times New Roman" w:cs="Times New Roman"/>
          <w:sz w:val="24"/>
          <w:szCs w:val="24"/>
        </w:rPr>
      </w:pPr>
    </w:p>
    <w:p w:rsidR="009800FE" w:rsidRPr="001802BD" w:rsidRDefault="00EB4D60" w:rsidP="001802BD">
      <w:pPr>
        <w:spacing w:after="0" w:line="360" w:lineRule="auto"/>
        <w:ind w:firstLine="567"/>
        <w:jc w:val="center"/>
        <w:rPr>
          <w:rFonts w:ascii="Times New Roman" w:hAnsi="Times New Roman" w:cs="Times New Roman"/>
          <w:b/>
          <w:sz w:val="28"/>
          <w:szCs w:val="28"/>
        </w:rPr>
      </w:pPr>
      <w:r>
        <w:rPr>
          <w:rFonts w:ascii="Times New Roman" w:hAnsi="Times New Roman" w:cs="Times New Roman"/>
          <w:b/>
          <w:sz w:val="28"/>
          <w:szCs w:val="28"/>
        </w:rPr>
        <w:t xml:space="preserve">2.4 </w:t>
      </w:r>
      <w:r w:rsidR="009800FE" w:rsidRPr="001802BD">
        <w:rPr>
          <w:rFonts w:ascii="Times New Roman" w:hAnsi="Times New Roman" w:cs="Times New Roman"/>
          <w:b/>
          <w:sz w:val="28"/>
          <w:szCs w:val="28"/>
        </w:rPr>
        <w:t>План работы учителя-логопеда по взаимодействию с педагогическим коллективом на 2017-2019 учебный год</w:t>
      </w:r>
    </w:p>
    <w:p w:rsidR="009800FE" w:rsidRPr="001802BD" w:rsidRDefault="009800FE" w:rsidP="001802BD">
      <w:pPr>
        <w:spacing w:after="0" w:line="360" w:lineRule="auto"/>
        <w:ind w:firstLine="567"/>
        <w:jc w:val="both"/>
        <w:rPr>
          <w:rFonts w:ascii="Times New Roman" w:hAnsi="Times New Roman" w:cs="Times New Roman"/>
          <w:sz w:val="28"/>
          <w:szCs w:val="28"/>
        </w:rPr>
      </w:pPr>
      <w:r w:rsidRPr="001802BD">
        <w:rPr>
          <w:rFonts w:ascii="Times New Roman" w:hAnsi="Times New Roman" w:cs="Times New Roman"/>
          <w:b/>
          <w:sz w:val="28"/>
          <w:szCs w:val="28"/>
        </w:rPr>
        <w:t>Цель:</w:t>
      </w:r>
      <w:r w:rsidRPr="001802BD">
        <w:rPr>
          <w:rFonts w:ascii="Times New Roman" w:hAnsi="Times New Roman" w:cs="Times New Roman"/>
          <w:sz w:val="28"/>
          <w:szCs w:val="28"/>
        </w:rPr>
        <w:t xml:space="preserve"> рационально организовать совместную деятельность специалистов в коррекционно-педагогическом процессе  для осуществления задач, определенных образовательными программами и положением в ДОУ.</w:t>
      </w:r>
    </w:p>
    <w:p w:rsidR="009800FE" w:rsidRPr="001802BD" w:rsidRDefault="009800FE" w:rsidP="001802BD">
      <w:pPr>
        <w:spacing w:after="0" w:line="360" w:lineRule="auto"/>
        <w:ind w:firstLine="567"/>
        <w:jc w:val="both"/>
        <w:rPr>
          <w:rFonts w:ascii="Times New Roman" w:hAnsi="Times New Roman" w:cs="Times New Roman"/>
          <w:sz w:val="28"/>
          <w:szCs w:val="28"/>
        </w:rPr>
      </w:pPr>
      <w:r w:rsidRPr="001802BD">
        <w:rPr>
          <w:rFonts w:ascii="Times New Roman" w:hAnsi="Times New Roman" w:cs="Times New Roman"/>
          <w:b/>
          <w:sz w:val="28"/>
          <w:szCs w:val="28"/>
        </w:rPr>
        <w:t>Задачи:</w:t>
      </w:r>
      <w:r w:rsidRPr="001802BD">
        <w:rPr>
          <w:rFonts w:ascii="Times New Roman" w:hAnsi="Times New Roman" w:cs="Times New Roman"/>
          <w:sz w:val="28"/>
          <w:szCs w:val="28"/>
        </w:rPr>
        <w:t xml:space="preserve"> </w:t>
      </w:r>
    </w:p>
    <w:p w:rsidR="009800FE" w:rsidRPr="001802BD" w:rsidRDefault="009800FE" w:rsidP="001802BD">
      <w:pPr>
        <w:pStyle w:val="a5"/>
        <w:numPr>
          <w:ilvl w:val="0"/>
          <w:numId w:val="20"/>
        </w:numPr>
        <w:spacing w:after="0" w:line="360" w:lineRule="auto"/>
        <w:jc w:val="both"/>
        <w:rPr>
          <w:rFonts w:ascii="Times New Roman" w:hAnsi="Times New Roman"/>
          <w:sz w:val="28"/>
          <w:szCs w:val="28"/>
        </w:rPr>
      </w:pPr>
      <w:r w:rsidRPr="001802BD">
        <w:rPr>
          <w:rFonts w:ascii="Times New Roman" w:hAnsi="Times New Roman"/>
          <w:sz w:val="28"/>
          <w:szCs w:val="28"/>
        </w:rPr>
        <w:lastRenderedPageBreak/>
        <w:t xml:space="preserve">планировать и координировать психолого-педагогическое сопровождение детей с нарушениями речи; </w:t>
      </w:r>
    </w:p>
    <w:p w:rsidR="009800FE" w:rsidRPr="001802BD" w:rsidRDefault="001802BD" w:rsidP="001802BD">
      <w:pPr>
        <w:pStyle w:val="a5"/>
        <w:numPr>
          <w:ilvl w:val="0"/>
          <w:numId w:val="20"/>
        </w:numPr>
        <w:spacing w:after="0" w:line="360" w:lineRule="auto"/>
        <w:jc w:val="both"/>
        <w:rPr>
          <w:rFonts w:ascii="Times New Roman" w:hAnsi="Times New Roman"/>
          <w:sz w:val="28"/>
          <w:szCs w:val="28"/>
        </w:rPr>
      </w:pPr>
      <w:r>
        <w:rPr>
          <w:rFonts w:ascii="Times New Roman" w:hAnsi="Times New Roman"/>
          <w:sz w:val="28"/>
          <w:szCs w:val="28"/>
        </w:rPr>
        <w:t xml:space="preserve">нацелить </w:t>
      </w:r>
      <w:r w:rsidR="009800FE" w:rsidRPr="001802BD">
        <w:rPr>
          <w:rFonts w:ascii="Times New Roman" w:hAnsi="Times New Roman"/>
          <w:sz w:val="28"/>
          <w:szCs w:val="28"/>
        </w:rPr>
        <w:t xml:space="preserve">педагогов на участие в формировании и закреплении правильных речевых навыков у детей, на развитие сенсомоторной сферы, высших психических процессов и укрепление здоровья; </w:t>
      </w:r>
    </w:p>
    <w:p w:rsidR="009800FE" w:rsidRPr="001802BD" w:rsidRDefault="009800FE" w:rsidP="001802BD">
      <w:pPr>
        <w:pStyle w:val="a5"/>
        <w:numPr>
          <w:ilvl w:val="0"/>
          <w:numId w:val="20"/>
        </w:numPr>
        <w:spacing w:after="0" w:line="360" w:lineRule="auto"/>
        <w:jc w:val="both"/>
        <w:rPr>
          <w:rFonts w:ascii="Times New Roman" w:hAnsi="Times New Roman"/>
          <w:sz w:val="28"/>
          <w:szCs w:val="28"/>
        </w:rPr>
      </w:pPr>
      <w:r w:rsidRPr="001802BD">
        <w:rPr>
          <w:rFonts w:ascii="Times New Roman" w:hAnsi="Times New Roman"/>
          <w:sz w:val="28"/>
          <w:szCs w:val="28"/>
        </w:rPr>
        <w:t xml:space="preserve">правильно использовать кадровый потенциал и рабочее время педагогов с максимальной отдачей; </w:t>
      </w:r>
    </w:p>
    <w:p w:rsidR="009800FE" w:rsidRPr="001802BD" w:rsidRDefault="009800FE" w:rsidP="001802BD">
      <w:pPr>
        <w:pStyle w:val="a5"/>
        <w:numPr>
          <w:ilvl w:val="0"/>
          <w:numId w:val="20"/>
        </w:numPr>
        <w:spacing w:after="0" w:line="360" w:lineRule="auto"/>
        <w:jc w:val="both"/>
        <w:rPr>
          <w:rFonts w:ascii="Times New Roman" w:hAnsi="Times New Roman"/>
          <w:sz w:val="28"/>
          <w:szCs w:val="28"/>
        </w:rPr>
      </w:pPr>
      <w:r w:rsidRPr="001802BD">
        <w:rPr>
          <w:rFonts w:ascii="Times New Roman" w:hAnsi="Times New Roman"/>
          <w:sz w:val="28"/>
          <w:szCs w:val="28"/>
        </w:rPr>
        <w:t xml:space="preserve">определять основные направления коррекционно-развивающей работы специалистов; </w:t>
      </w:r>
    </w:p>
    <w:p w:rsidR="009800FE" w:rsidRPr="001802BD" w:rsidRDefault="009800FE" w:rsidP="001802BD">
      <w:pPr>
        <w:pStyle w:val="a5"/>
        <w:numPr>
          <w:ilvl w:val="0"/>
          <w:numId w:val="20"/>
        </w:numPr>
        <w:spacing w:after="0" w:line="360" w:lineRule="auto"/>
        <w:jc w:val="both"/>
        <w:rPr>
          <w:rFonts w:ascii="Times New Roman" w:hAnsi="Times New Roman"/>
          <w:sz w:val="28"/>
          <w:szCs w:val="28"/>
        </w:rPr>
      </w:pPr>
      <w:r w:rsidRPr="001802BD">
        <w:rPr>
          <w:rFonts w:ascii="Times New Roman" w:hAnsi="Times New Roman"/>
          <w:sz w:val="28"/>
          <w:szCs w:val="28"/>
        </w:rPr>
        <w:t xml:space="preserve">умело реализовывать личностно-ориентированные формы общения с детьми.  </w:t>
      </w:r>
    </w:p>
    <w:p w:rsidR="00D13F07" w:rsidRPr="00D13F07" w:rsidRDefault="00D13F07" w:rsidP="00D13F07">
      <w:pPr>
        <w:pStyle w:val="af0"/>
        <w:keepNext/>
        <w:jc w:val="right"/>
        <w:rPr>
          <w:rFonts w:ascii="Times New Roman" w:hAnsi="Times New Roman" w:cs="Times New Roman"/>
          <w:b w:val="0"/>
          <w:color w:val="000000" w:themeColor="text1"/>
          <w:sz w:val="22"/>
          <w:szCs w:val="22"/>
        </w:rPr>
      </w:pPr>
      <w:r w:rsidRPr="00D13F07">
        <w:rPr>
          <w:rFonts w:ascii="Times New Roman" w:hAnsi="Times New Roman" w:cs="Times New Roman"/>
          <w:b w:val="0"/>
          <w:color w:val="000000" w:themeColor="text1"/>
          <w:sz w:val="22"/>
          <w:szCs w:val="22"/>
        </w:rPr>
        <w:t xml:space="preserve">Таблица </w:t>
      </w:r>
      <w:r w:rsidR="00EB4D60">
        <w:rPr>
          <w:rFonts w:ascii="Times New Roman" w:hAnsi="Times New Roman" w:cs="Times New Roman"/>
          <w:b w:val="0"/>
          <w:color w:val="000000" w:themeColor="text1"/>
          <w:sz w:val="22"/>
          <w:szCs w:val="22"/>
        </w:rPr>
        <w:t>8</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5245"/>
        <w:gridCol w:w="2268"/>
        <w:gridCol w:w="1842"/>
      </w:tblGrid>
      <w:tr w:rsidR="009800FE" w:rsidRPr="004C0C46" w:rsidTr="00D13F07">
        <w:trPr>
          <w:trHeight w:val="639"/>
        </w:trPr>
        <w:tc>
          <w:tcPr>
            <w:tcW w:w="568" w:type="dxa"/>
            <w:vAlign w:val="center"/>
          </w:tcPr>
          <w:p w:rsidR="009800FE" w:rsidRPr="004C0C46" w:rsidRDefault="009800FE" w:rsidP="00EC3C42">
            <w:pPr>
              <w:spacing w:after="0" w:line="240" w:lineRule="auto"/>
              <w:jc w:val="center"/>
              <w:rPr>
                <w:rFonts w:ascii="Times New Roman" w:hAnsi="Times New Roman" w:cs="Times New Roman"/>
                <w:b/>
                <w:sz w:val="24"/>
                <w:szCs w:val="24"/>
              </w:rPr>
            </w:pPr>
            <w:r w:rsidRPr="004C0C46">
              <w:rPr>
                <w:rFonts w:ascii="Times New Roman" w:hAnsi="Times New Roman" w:cs="Times New Roman"/>
                <w:b/>
                <w:sz w:val="24"/>
                <w:szCs w:val="24"/>
              </w:rPr>
              <w:t>№ п/п</w:t>
            </w:r>
          </w:p>
        </w:tc>
        <w:tc>
          <w:tcPr>
            <w:tcW w:w="5245" w:type="dxa"/>
            <w:vAlign w:val="center"/>
          </w:tcPr>
          <w:p w:rsidR="009800FE" w:rsidRPr="004C0C46" w:rsidRDefault="009800FE" w:rsidP="00EC3C42">
            <w:pPr>
              <w:spacing w:line="240" w:lineRule="auto"/>
              <w:jc w:val="center"/>
              <w:rPr>
                <w:rFonts w:ascii="Times New Roman" w:hAnsi="Times New Roman" w:cs="Times New Roman"/>
                <w:b/>
                <w:sz w:val="24"/>
                <w:szCs w:val="24"/>
              </w:rPr>
            </w:pPr>
            <w:r w:rsidRPr="004C0C46">
              <w:rPr>
                <w:rFonts w:ascii="Times New Roman" w:hAnsi="Times New Roman" w:cs="Times New Roman"/>
                <w:b/>
                <w:sz w:val="24"/>
                <w:szCs w:val="24"/>
              </w:rPr>
              <w:t>Тема</w:t>
            </w:r>
          </w:p>
        </w:tc>
        <w:tc>
          <w:tcPr>
            <w:tcW w:w="2268" w:type="dxa"/>
            <w:vAlign w:val="center"/>
          </w:tcPr>
          <w:p w:rsidR="009800FE" w:rsidRPr="004C0C46" w:rsidRDefault="009800FE" w:rsidP="00EC3C42">
            <w:pPr>
              <w:spacing w:line="240" w:lineRule="auto"/>
              <w:jc w:val="center"/>
              <w:rPr>
                <w:rFonts w:ascii="Times New Roman" w:hAnsi="Times New Roman" w:cs="Times New Roman"/>
                <w:b/>
                <w:sz w:val="24"/>
                <w:szCs w:val="24"/>
              </w:rPr>
            </w:pPr>
            <w:r w:rsidRPr="004C0C46">
              <w:rPr>
                <w:rFonts w:ascii="Times New Roman" w:hAnsi="Times New Roman" w:cs="Times New Roman"/>
                <w:b/>
                <w:sz w:val="24"/>
                <w:szCs w:val="24"/>
              </w:rPr>
              <w:t>Формы работы</w:t>
            </w:r>
          </w:p>
        </w:tc>
        <w:tc>
          <w:tcPr>
            <w:tcW w:w="1842" w:type="dxa"/>
            <w:vAlign w:val="center"/>
          </w:tcPr>
          <w:p w:rsidR="009800FE" w:rsidRPr="004C0C46" w:rsidRDefault="009800FE" w:rsidP="00EC3C42">
            <w:pPr>
              <w:spacing w:line="240" w:lineRule="auto"/>
              <w:jc w:val="center"/>
              <w:rPr>
                <w:rFonts w:ascii="Times New Roman" w:hAnsi="Times New Roman" w:cs="Times New Roman"/>
                <w:b/>
                <w:sz w:val="24"/>
                <w:szCs w:val="24"/>
              </w:rPr>
            </w:pPr>
            <w:r w:rsidRPr="004C0C46">
              <w:rPr>
                <w:rFonts w:ascii="Times New Roman" w:hAnsi="Times New Roman" w:cs="Times New Roman"/>
                <w:b/>
                <w:sz w:val="24"/>
                <w:szCs w:val="24"/>
              </w:rPr>
              <w:t>Сроки выполнения</w:t>
            </w:r>
          </w:p>
        </w:tc>
      </w:tr>
      <w:tr w:rsidR="009800FE" w:rsidRPr="004C0C46" w:rsidTr="00D13F07">
        <w:trPr>
          <w:trHeight w:val="505"/>
        </w:trPr>
        <w:tc>
          <w:tcPr>
            <w:tcW w:w="568" w:type="dxa"/>
            <w:vAlign w:val="center"/>
          </w:tcPr>
          <w:p w:rsidR="009800FE" w:rsidRPr="004C0C46" w:rsidRDefault="009800FE" w:rsidP="00EC3C42">
            <w:pPr>
              <w:spacing w:line="240" w:lineRule="auto"/>
              <w:jc w:val="center"/>
              <w:rPr>
                <w:rFonts w:ascii="Times New Roman" w:hAnsi="Times New Roman" w:cs="Times New Roman"/>
                <w:sz w:val="24"/>
                <w:szCs w:val="24"/>
              </w:rPr>
            </w:pPr>
            <w:r w:rsidRPr="004C0C46">
              <w:rPr>
                <w:rFonts w:ascii="Times New Roman" w:hAnsi="Times New Roman" w:cs="Times New Roman"/>
                <w:sz w:val="24"/>
                <w:szCs w:val="24"/>
              </w:rPr>
              <w:t>1.</w:t>
            </w:r>
          </w:p>
        </w:tc>
        <w:tc>
          <w:tcPr>
            <w:tcW w:w="5245" w:type="dxa"/>
            <w:vAlign w:val="center"/>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 xml:space="preserve">Результаты  логопедического обследования  в старшей и подготовительной группах. </w:t>
            </w:r>
          </w:p>
        </w:tc>
        <w:tc>
          <w:tcPr>
            <w:tcW w:w="2268"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Педагогический час</w:t>
            </w:r>
          </w:p>
        </w:tc>
        <w:tc>
          <w:tcPr>
            <w:tcW w:w="1842"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 xml:space="preserve">Сентябрь </w:t>
            </w:r>
          </w:p>
        </w:tc>
      </w:tr>
      <w:tr w:rsidR="009800FE" w:rsidRPr="004C0C46" w:rsidTr="00D13F07">
        <w:trPr>
          <w:trHeight w:val="645"/>
        </w:trPr>
        <w:tc>
          <w:tcPr>
            <w:tcW w:w="568" w:type="dxa"/>
            <w:vAlign w:val="center"/>
          </w:tcPr>
          <w:p w:rsidR="009800FE" w:rsidRPr="004C0C46" w:rsidRDefault="009800FE" w:rsidP="00EC3C42">
            <w:pPr>
              <w:spacing w:line="240" w:lineRule="auto"/>
              <w:jc w:val="center"/>
              <w:rPr>
                <w:rFonts w:ascii="Times New Roman" w:hAnsi="Times New Roman" w:cs="Times New Roman"/>
                <w:sz w:val="24"/>
                <w:szCs w:val="24"/>
              </w:rPr>
            </w:pPr>
            <w:r w:rsidRPr="004C0C46">
              <w:rPr>
                <w:rFonts w:ascii="Times New Roman" w:hAnsi="Times New Roman" w:cs="Times New Roman"/>
                <w:sz w:val="24"/>
                <w:szCs w:val="24"/>
              </w:rPr>
              <w:t>2.</w:t>
            </w:r>
          </w:p>
        </w:tc>
        <w:tc>
          <w:tcPr>
            <w:tcW w:w="5245" w:type="dxa"/>
            <w:vAlign w:val="center"/>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Формирование списка детей на зачисление для занятий в условиях логопункта</w:t>
            </w:r>
          </w:p>
        </w:tc>
        <w:tc>
          <w:tcPr>
            <w:tcW w:w="2268" w:type="dxa"/>
          </w:tcPr>
          <w:p w:rsidR="009800FE" w:rsidRPr="004C0C46" w:rsidRDefault="00847C99" w:rsidP="00EC3C42">
            <w:pPr>
              <w:spacing w:line="240" w:lineRule="auto"/>
              <w:rPr>
                <w:rFonts w:ascii="Times New Roman" w:hAnsi="Times New Roman" w:cs="Times New Roman"/>
                <w:sz w:val="24"/>
                <w:szCs w:val="24"/>
              </w:rPr>
            </w:pPr>
            <w:r>
              <w:rPr>
                <w:rFonts w:ascii="Times New Roman" w:hAnsi="Times New Roman" w:cs="Times New Roman"/>
                <w:sz w:val="24"/>
                <w:szCs w:val="24"/>
              </w:rPr>
              <w:t>ПМПк ДОО</w:t>
            </w:r>
          </w:p>
        </w:tc>
        <w:tc>
          <w:tcPr>
            <w:tcW w:w="1842"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Сентябрь</w:t>
            </w:r>
          </w:p>
        </w:tc>
      </w:tr>
      <w:tr w:rsidR="009800FE" w:rsidRPr="004C0C46" w:rsidTr="00D13F07">
        <w:trPr>
          <w:trHeight w:val="697"/>
        </w:trPr>
        <w:tc>
          <w:tcPr>
            <w:tcW w:w="568" w:type="dxa"/>
            <w:vAlign w:val="center"/>
          </w:tcPr>
          <w:p w:rsidR="009800FE" w:rsidRPr="004C0C46" w:rsidRDefault="009800FE" w:rsidP="00EC3C42">
            <w:pPr>
              <w:spacing w:line="240" w:lineRule="auto"/>
              <w:jc w:val="center"/>
              <w:rPr>
                <w:rFonts w:ascii="Times New Roman" w:hAnsi="Times New Roman" w:cs="Times New Roman"/>
                <w:sz w:val="24"/>
                <w:szCs w:val="24"/>
              </w:rPr>
            </w:pPr>
            <w:r w:rsidRPr="004C0C46">
              <w:rPr>
                <w:rFonts w:ascii="Times New Roman" w:hAnsi="Times New Roman" w:cs="Times New Roman"/>
                <w:sz w:val="24"/>
                <w:szCs w:val="24"/>
              </w:rPr>
              <w:t>3.</w:t>
            </w:r>
          </w:p>
        </w:tc>
        <w:tc>
          <w:tcPr>
            <w:tcW w:w="5245" w:type="dxa"/>
            <w:vAlign w:val="center"/>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Специфика организации образовательной деятельности детей зачисленных на логопункт.</w:t>
            </w:r>
          </w:p>
        </w:tc>
        <w:tc>
          <w:tcPr>
            <w:tcW w:w="2268"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Консультации для воспитателей.</w:t>
            </w:r>
          </w:p>
        </w:tc>
        <w:tc>
          <w:tcPr>
            <w:tcW w:w="1842"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Октябрь</w:t>
            </w:r>
          </w:p>
          <w:p w:rsidR="009800FE" w:rsidRPr="004C0C46" w:rsidRDefault="009800FE" w:rsidP="00EC3C42">
            <w:pPr>
              <w:spacing w:line="240" w:lineRule="auto"/>
              <w:rPr>
                <w:rFonts w:ascii="Times New Roman" w:hAnsi="Times New Roman" w:cs="Times New Roman"/>
                <w:sz w:val="24"/>
                <w:szCs w:val="24"/>
              </w:rPr>
            </w:pPr>
          </w:p>
        </w:tc>
      </w:tr>
      <w:tr w:rsidR="009800FE" w:rsidRPr="004C0C46" w:rsidTr="00D13F07">
        <w:trPr>
          <w:trHeight w:val="416"/>
        </w:trPr>
        <w:tc>
          <w:tcPr>
            <w:tcW w:w="568" w:type="dxa"/>
            <w:vAlign w:val="center"/>
          </w:tcPr>
          <w:p w:rsidR="009800FE" w:rsidRPr="004C0C46" w:rsidRDefault="009800FE" w:rsidP="00EC3C42">
            <w:pPr>
              <w:spacing w:line="240" w:lineRule="auto"/>
              <w:jc w:val="center"/>
              <w:rPr>
                <w:rFonts w:ascii="Times New Roman" w:hAnsi="Times New Roman" w:cs="Times New Roman"/>
                <w:sz w:val="24"/>
                <w:szCs w:val="24"/>
              </w:rPr>
            </w:pPr>
            <w:r w:rsidRPr="004C0C46">
              <w:rPr>
                <w:rFonts w:ascii="Times New Roman" w:hAnsi="Times New Roman" w:cs="Times New Roman"/>
                <w:sz w:val="24"/>
                <w:szCs w:val="24"/>
              </w:rPr>
              <w:t>4.</w:t>
            </w:r>
          </w:p>
        </w:tc>
        <w:tc>
          <w:tcPr>
            <w:tcW w:w="5245" w:type="dxa"/>
            <w:vAlign w:val="center"/>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 xml:space="preserve">Методика проведения артикуляционной гимнастики.  Знакомство с комплексами артикуляционных упражнений для различных групп звуков. </w:t>
            </w:r>
          </w:p>
        </w:tc>
        <w:tc>
          <w:tcPr>
            <w:tcW w:w="2268"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Практикум для воспитателей  дошкольных групп.</w:t>
            </w:r>
          </w:p>
        </w:tc>
        <w:tc>
          <w:tcPr>
            <w:tcW w:w="1842"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Октябрь</w:t>
            </w:r>
          </w:p>
        </w:tc>
      </w:tr>
      <w:tr w:rsidR="009800FE" w:rsidRPr="004C0C46" w:rsidTr="00D13F07">
        <w:trPr>
          <w:trHeight w:val="710"/>
        </w:trPr>
        <w:tc>
          <w:tcPr>
            <w:tcW w:w="568" w:type="dxa"/>
            <w:vAlign w:val="center"/>
          </w:tcPr>
          <w:p w:rsidR="009800FE" w:rsidRPr="004C0C46" w:rsidRDefault="009800FE" w:rsidP="00EC3C42">
            <w:pPr>
              <w:spacing w:line="240" w:lineRule="auto"/>
              <w:jc w:val="center"/>
              <w:rPr>
                <w:rFonts w:ascii="Times New Roman" w:hAnsi="Times New Roman" w:cs="Times New Roman"/>
                <w:sz w:val="24"/>
                <w:szCs w:val="24"/>
              </w:rPr>
            </w:pPr>
            <w:r w:rsidRPr="004C0C46">
              <w:rPr>
                <w:rFonts w:ascii="Times New Roman" w:hAnsi="Times New Roman" w:cs="Times New Roman"/>
                <w:sz w:val="24"/>
                <w:szCs w:val="24"/>
              </w:rPr>
              <w:t>5.</w:t>
            </w:r>
          </w:p>
        </w:tc>
        <w:tc>
          <w:tcPr>
            <w:tcW w:w="5245" w:type="dxa"/>
            <w:vAlign w:val="center"/>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Индивидуальный подход в организации образовательной деятельности воспитателя с дошкольниками, имеющими нарушения речи.</w:t>
            </w:r>
          </w:p>
        </w:tc>
        <w:tc>
          <w:tcPr>
            <w:tcW w:w="2268"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Консультации, беседы с воспитателями.</w:t>
            </w:r>
          </w:p>
        </w:tc>
        <w:tc>
          <w:tcPr>
            <w:tcW w:w="1842"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В течение года</w:t>
            </w:r>
          </w:p>
        </w:tc>
      </w:tr>
      <w:tr w:rsidR="009800FE" w:rsidRPr="004C0C46" w:rsidTr="00D13F07">
        <w:trPr>
          <w:trHeight w:val="1309"/>
        </w:trPr>
        <w:tc>
          <w:tcPr>
            <w:tcW w:w="568" w:type="dxa"/>
            <w:vAlign w:val="center"/>
          </w:tcPr>
          <w:p w:rsidR="009800FE" w:rsidRPr="004C0C46" w:rsidRDefault="009800FE" w:rsidP="00EC3C42">
            <w:pPr>
              <w:spacing w:line="240" w:lineRule="auto"/>
              <w:jc w:val="center"/>
              <w:rPr>
                <w:rFonts w:ascii="Times New Roman" w:hAnsi="Times New Roman" w:cs="Times New Roman"/>
                <w:sz w:val="24"/>
                <w:szCs w:val="24"/>
              </w:rPr>
            </w:pPr>
            <w:r w:rsidRPr="004C0C46">
              <w:rPr>
                <w:rFonts w:ascii="Times New Roman" w:hAnsi="Times New Roman" w:cs="Times New Roman"/>
                <w:sz w:val="24"/>
                <w:szCs w:val="24"/>
              </w:rPr>
              <w:t>6.</w:t>
            </w:r>
          </w:p>
        </w:tc>
        <w:tc>
          <w:tcPr>
            <w:tcW w:w="5245" w:type="dxa"/>
            <w:vAlign w:val="center"/>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Проведение комплекса        ЛФК        для          детей, посещающих логопедические занятия.</w:t>
            </w:r>
          </w:p>
        </w:tc>
        <w:tc>
          <w:tcPr>
            <w:tcW w:w="2268"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Индивидуальная беседа с инструктором по физической культуре.</w:t>
            </w:r>
          </w:p>
        </w:tc>
        <w:tc>
          <w:tcPr>
            <w:tcW w:w="1842"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Октябрь</w:t>
            </w:r>
          </w:p>
        </w:tc>
      </w:tr>
      <w:tr w:rsidR="009800FE" w:rsidRPr="004C0C46" w:rsidTr="00D13F07">
        <w:trPr>
          <w:trHeight w:val="501"/>
        </w:trPr>
        <w:tc>
          <w:tcPr>
            <w:tcW w:w="568" w:type="dxa"/>
            <w:vAlign w:val="center"/>
          </w:tcPr>
          <w:p w:rsidR="009800FE" w:rsidRPr="004C0C46" w:rsidRDefault="009800FE" w:rsidP="00EC3C42">
            <w:pPr>
              <w:spacing w:line="240" w:lineRule="auto"/>
              <w:jc w:val="center"/>
              <w:rPr>
                <w:rFonts w:ascii="Times New Roman" w:hAnsi="Times New Roman" w:cs="Times New Roman"/>
                <w:sz w:val="24"/>
                <w:szCs w:val="24"/>
              </w:rPr>
            </w:pPr>
            <w:r w:rsidRPr="004C0C46">
              <w:rPr>
                <w:rFonts w:ascii="Times New Roman" w:hAnsi="Times New Roman" w:cs="Times New Roman"/>
                <w:sz w:val="24"/>
                <w:szCs w:val="24"/>
              </w:rPr>
              <w:t>7.</w:t>
            </w:r>
          </w:p>
        </w:tc>
        <w:tc>
          <w:tcPr>
            <w:tcW w:w="5245" w:type="dxa"/>
            <w:vAlign w:val="center"/>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 xml:space="preserve">Рекомендации по работе с Альбомом логопедических домашних заданий. </w:t>
            </w:r>
          </w:p>
        </w:tc>
        <w:tc>
          <w:tcPr>
            <w:tcW w:w="2268"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Консультация.</w:t>
            </w:r>
          </w:p>
        </w:tc>
        <w:tc>
          <w:tcPr>
            <w:tcW w:w="1842"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Октябрь</w:t>
            </w:r>
          </w:p>
        </w:tc>
      </w:tr>
      <w:tr w:rsidR="009800FE" w:rsidRPr="004C0C46" w:rsidTr="00D13F07">
        <w:trPr>
          <w:trHeight w:val="974"/>
        </w:trPr>
        <w:tc>
          <w:tcPr>
            <w:tcW w:w="568" w:type="dxa"/>
            <w:vAlign w:val="center"/>
          </w:tcPr>
          <w:p w:rsidR="009800FE" w:rsidRPr="004C0C46" w:rsidRDefault="009800FE" w:rsidP="00EC3C42">
            <w:pPr>
              <w:spacing w:line="240" w:lineRule="auto"/>
              <w:jc w:val="center"/>
              <w:rPr>
                <w:rFonts w:ascii="Times New Roman" w:hAnsi="Times New Roman" w:cs="Times New Roman"/>
                <w:sz w:val="24"/>
                <w:szCs w:val="24"/>
              </w:rPr>
            </w:pPr>
            <w:r w:rsidRPr="004C0C46">
              <w:rPr>
                <w:rFonts w:ascii="Times New Roman" w:hAnsi="Times New Roman" w:cs="Times New Roman"/>
                <w:sz w:val="24"/>
                <w:szCs w:val="24"/>
              </w:rPr>
              <w:lastRenderedPageBreak/>
              <w:t>8</w:t>
            </w:r>
          </w:p>
        </w:tc>
        <w:tc>
          <w:tcPr>
            <w:tcW w:w="5245" w:type="dxa"/>
            <w:vAlign w:val="center"/>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b/>
                <w:sz w:val="24"/>
                <w:szCs w:val="24"/>
              </w:rPr>
              <w:t xml:space="preserve"> </w:t>
            </w:r>
            <w:r w:rsidRPr="004C0C46">
              <w:rPr>
                <w:rFonts w:ascii="Times New Roman" w:hAnsi="Times New Roman" w:cs="Times New Roman"/>
                <w:sz w:val="24"/>
                <w:szCs w:val="24"/>
              </w:rPr>
              <w:t>«Формирование связного  высказывания и  коммуникативной  функции речи  у детей старшего  дошкольного  возраста»</w:t>
            </w:r>
          </w:p>
        </w:tc>
        <w:tc>
          <w:tcPr>
            <w:tcW w:w="2268"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Памятки для воспитателей.</w:t>
            </w:r>
          </w:p>
        </w:tc>
        <w:tc>
          <w:tcPr>
            <w:tcW w:w="1842"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Ноябрь</w:t>
            </w:r>
          </w:p>
        </w:tc>
      </w:tr>
      <w:tr w:rsidR="009800FE" w:rsidRPr="004C0C46" w:rsidTr="00D13F07">
        <w:trPr>
          <w:trHeight w:val="974"/>
        </w:trPr>
        <w:tc>
          <w:tcPr>
            <w:tcW w:w="568" w:type="dxa"/>
            <w:vAlign w:val="center"/>
          </w:tcPr>
          <w:p w:rsidR="009800FE" w:rsidRPr="004C0C46" w:rsidRDefault="009800FE" w:rsidP="00EC3C42">
            <w:pPr>
              <w:spacing w:line="240" w:lineRule="auto"/>
              <w:jc w:val="center"/>
              <w:rPr>
                <w:rFonts w:ascii="Times New Roman" w:hAnsi="Times New Roman" w:cs="Times New Roman"/>
                <w:sz w:val="24"/>
                <w:szCs w:val="24"/>
              </w:rPr>
            </w:pPr>
            <w:r w:rsidRPr="004C0C46">
              <w:rPr>
                <w:rFonts w:ascii="Times New Roman" w:hAnsi="Times New Roman" w:cs="Times New Roman"/>
                <w:sz w:val="24"/>
                <w:szCs w:val="24"/>
              </w:rPr>
              <w:t>9.</w:t>
            </w:r>
          </w:p>
        </w:tc>
        <w:tc>
          <w:tcPr>
            <w:tcW w:w="5245" w:type="dxa"/>
            <w:vAlign w:val="center"/>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Приемы работы воспитателя по развитию  фонетико-фонематической стороны речи и лексико-грамматических отношений с детьми в собственно организованной и свободной деятельности.</w:t>
            </w:r>
          </w:p>
        </w:tc>
        <w:tc>
          <w:tcPr>
            <w:tcW w:w="2268"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Семинар – практикум.</w:t>
            </w:r>
          </w:p>
        </w:tc>
        <w:tc>
          <w:tcPr>
            <w:tcW w:w="1842"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Декабрь</w:t>
            </w:r>
          </w:p>
        </w:tc>
      </w:tr>
      <w:tr w:rsidR="009800FE" w:rsidRPr="004C0C46" w:rsidTr="00D13F07">
        <w:trPr>
          <w:trHeight w:val="889"/>
        </w:trPr>
        <w:tc>
          <w:tcPr>
            <w:tcW w:w="568" w:type="dxa"/>
            <w:vAlign w:val="center"/>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10.</w:t>
            </w:r>
          </w:p>
        </w:tc>
        <w:tc>
          <w:tcPr>
            <w:tcW w:w="5245" w:type="dxa"/>
            <w:vAlign w:val="center"/>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Необходимость контроля за правильным звукопроизношением детей в спонтанной речи, на занятиях и во время режимных моментов.</w:t>
            </w:r>
          </w:p>
        </w:tc>
        <w:tc>
          <w:tcPr>
            <w:tcW w:w="2268"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Беседы с воспитателями.</w:t>
            </w:r>
          </w:p>
        </w:tc>
        <w:tc>
          <w:tcPr>
            <w:tcW w:w="1842"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Декабрь</w:t>
            </w:r>
          </w:p>
        </w:tc>
      </w:tr>
      <w:tr w:rsidR="009800FE" w:rsidRPr="004C0C46" w:rsidTr="00D13F07">
        <w:trPr>
          <w:trHeight w:val="654"/>
        </w:trPr>
        <w:tc>
          <w:tcPr>
            <w:tcW w:w="568" w:type="dxa"/>
            <w:vAlign w:val="center"/>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11.</w:t>
            </w:r>
          </w:p>
        </w:tc>
        <w:tc>
          <w:tcPr>
            <w:tcW w:w="5245" w:type="dxa"/>
            <w:vAlign w:val="center"/>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 xml:space="preserve">Методика проведения игр для развития фонематических процессов у детей. Игры с чистоговорками. </w:t>
            </w:r>
          </w:p>
        </w:tc>
        <w:tc>
          <w:tcPr>
            <w:tcW w:w="2268"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Практикум для воспитателей.</w:t>
            </w:r>
          </w:p>
        </w:tc>
        <w:tc>
          <w:tcPr>
            <w:tcW w:w="1842"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 xml:space="preserve">Январь </w:t>
            </w:r>
          </w:p>
        </w:tc>
      </w:tr>
      <w:tr w:rsidR="009800FE" w:rsidRPr="004C0C46" w:rsidTr="00D13F07">
        <w:trPr>
          <w:trHeight w:val="654"/>
        </w:trPr>
        <w:tc>
          <w:tcPr>
            <w:tcW w:w="568" w:type="dxa"/>
            <w:vAlign w:val="center"/>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12.</w:t>
            </w:r>
          </w:p>
        </w:tc>
        <w:tc>
          <w:tcPr>
            <w:tcW w:w="5245" w:type="dxa"/>
            <w:vAlign w:val="center"/>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Пальчиковая гимнастика и различные способы развития мелкой  моторики для детей раннего возраста.</w:t>
            </w:r>
          </w:p>
        </w:tc>
        <w:tc>
          <w:tcPr>
            <w:tcW w:w="2268"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 xml:space="preserve">Консультация для педагогов, работающих с детьми в возрасте с 2 до 3 лет </w:t>
            </w:r>
          </w:p>
        </w:tc>
        <w:tc>
          <w:tcPr>
            <w:tcW w:w="1842"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Январь</w:t>
            </w:r>
          </w:p>
        </w:tc>
      </w:tr>
      <w:tr w:rsidR="009800FE" w:rsidRPr="004C0C46" w:rsidTr="00D13F07">
        <w:trPr>
          <w:trHeight w:val="654"/>
        </w:trPr>
        <w:tc>
          <w:tcPr>
            <w:tcW w:w="568" w:type="dxa"/>
            <w:vAlign w:val="center"/>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13.</w:t>
            </w:r>
          </w:p>
        </w:tc>
        <w:tc>
          <w:tcPr>
            <w:tcW w:w="5245" w:type="dxa"/>
            <w:vAlign w:val="center"/>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Динамика развития общей моторики у детей со спастической формой псевдобульбарной дизартрией.</w:t>
            </w:r>
          </w:p>
        </w:tc>
        <w:tc>
          <w:tcPr>
            <w:tcW w:w="2268" w:type="dxa"/>
          </w:tcPr>
          <w:p w:rsidR="009800FE" w:rsidRPr="004C0C46" w:rsidRDefault="009800FE" w:rsidP="00CB1EBB">
            <w:pPr>
              <w:spacing w:after="0" w:line="240" w:lineRule="auto"/>
              <w:rPr>
                <w:rFonts w:ascii="Times New Roman" w:hAnsi="Times New Roman" w:cs="Times New Roman"/>
                <w:sz w:val="24"/>
                <w:szCs w:val="24"/>
              </w:rPr>
            </w:pPr>
            <w:r w:rsidRPr="004C0C46">
              <w:rPr>
                <w:rFonts w:ascii="Times New Roman" w:hAnsi="Times New Roman" w:cs="Times New Roman"/>
                <w:sz w:val="24"/>
                <w:szCs w:val="24"/>
              </w:rPr>
              <w:t>Индивидуальная беседа с воспитателем по физической культуре.</w:t>
            </w:r>
          </w:p>
        </w:tc>
        <w:tc>
          <w:tcPr>
            <w:tcW w:w="1842"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Февраль</w:t>
            </w:r>
          </w:p>
        </w:tc>
      </w:tr>
      <w:tr w:rsidR="009800FE" w:rsidRPr="004C0C46" w:rsidTr="00D13F07">
        <w:trPr>
          <w:trHeight w:val="654"/>
        </w:trPr>
        <w:tc>
          <w:tcPr>
            <w:tcW w:w="568" w:type="dxa"/>
            <w:vAlign w:val="center"/>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14.</w:t>
            </w:r>
          </w:p>
        </w:tc>
        <w:tc>
          <w:tcPr>
            <w:tcW w:w="5245" w:type="dxa"/>
            <w:vAlign w:val="center"/>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Игры для формирования грамматического  строя речи.</w:t>
            </w:r>
          </w:p>
        </w:tc>
        <w:tc>
          <w:tcPr>
            <w:tcW w:w="2268"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Практикум для воспитателей.</w:t>
            </w:r>
          </w:p>
        </w:tc>
        <w:tc>
          <w:tcPr>
            <w:tcW w:w="1842"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Февраль</w:t>
            </w:r>
          </w:p>
        </w:tc>
      </w:tr>
      <w:tr w:rsidR="009800FE" w:rsidRPr="004C0C46" w:rsidTr="00CB1EBB">
        <w:trPr>
          <w:trHeight w:val="1827"/>
        </w:trPr>
        <w:tc>
          <w:tcPr>
            <w:tcW w:w="568" w:type="dxa"/>
            <w:vAlign w:val="center"/>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15.</w:t>
            </w:r>
          </w:p>
        </w:tc>
        <w:tc>
          <w:tcPr>
            <w:tcW w:w="5245" w:type="dxa"/>
            <w:vAlign w:val="center"/>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 xml:space="preserve">Результаты обследования детей имеющих отклонение в речевом развитии. Рекомендации по составлению    педагогических  характеристик. </w:t>
            </w:r>
          </w:p>
        </w:tc>
        <w:tc>
          <w:tcPr>
            <w:tcW w:w="2268" w:type="dxa"/>
          </w:tcPr>
          <w:p w:rsidR="009800FE" w:rsidRPr="004C0C46" w:rsidRDefault="009800FE" w:rsidP="00CB1EBB">
            <w:pPr>
              <w:spacing w:after="0" w:line="240" w:lineRule="auto"/>
              <w:rPr>
                <w:rFonts w:ascii="Times New Roman" w:hAnsi="Times New Roman" w:cs="Times New Roman"/>
                <w:sz w:val="24"/>
                <w:szCs w:val="24"/>
              </w:rPr>
            </w:pPr>
            <w:r w:rsidRPr="004C0C46">
              <w:rPr>
                <w:rFonts w:ascii="Times New Roman" w:hAnsi="Times New Roman" w:cs="Times New Roman"/>
                <w:sz w:val="24"/>
                <w:szCs w:val="24"/>
              </w:rPr>
              <w:t>Беседы, консультации с воспитателями младших, средней группы Изучение данных, обмен  мнениями.</w:t>
            </w:r>
          </w:p>
        </w:tc>
        <w:tc>
          <w:tcPr>
            <w:tcW w:w="1842"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 xml:space="preserve">Март </w:t>
            </w:r>
          </w:p>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 xml:space="preserve"> В течение года</w:t>
            </w:r>
          </w:p>
          <w:p w:rsidR="009800FE" w:rsidRPr="004C0C46" w:rsidRDefault="009800FE" w:rsidP="00EC3C42">
            <w:pPr>
              <w:spacing w:line="240" w:lineRule="auto"/>
              <w:rPr>
                <w:rFonts w:ascii="Times New Roman" w:hAnsi="Times New Roman" w:cs="Times New Roman"/>
                <w:sz w:val="24"/>
                <w:szCs w:val="24"/>
              </w:rPr>
            </w:pPr>
          </w:p>
        </w:tc>
      </w:tr>
      <w:tr w:rsidR="009800FE" w:rsidRPr="004C0C46" w:rsidTr="00D13F07">
        <w:trPr>
          <w:trHeight w:val="654"/>
        </w:trPr>
        <w:tc>
          <w:tcPr>
            <w:tcW w:w="568" w:type="dxa"/>
            <w:vAlign w:val="center"/>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16.</w:t>
            </w:r>
          </w:p>
        </w:tc>
        <w:tc>
          <w:tcPr>
            <w:tcW w:w="5245" w:type="dxa"/>
            <w:vAlign w:val="center"/>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Обучение грамоте детей с нарушением речи:  проблемы и трудности.</w:t>
            </w:r>
          </w:p>
        </w:tc>
        <w:tc>
          <w:tcPr>
            <w:tcW w:w="2268"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Консультации, беседы с воспитателями.</w:t>
            </w:r>
          </w:p>
        </w:tc>
        <w:tc>
          <w:tcPr>
            <w:tcW w:w="1842"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 xml:space="preserve">Апрель </w:t>
            </w:r>
          </w:p>
        </w:tc>
      </w:tr>
      <w:tr w:rsidR="009800FE" w:rsidRPr="004C0C46" w:rsidTr="00D13F07">
        <w:trPr>
          <w:trHeight w:val="654"/>
        </w:trPr>
        <w:tc>
          <w:tcPr>
            <w:tcW w:w="568" w:type="dxa"/>
            <w:vAlign w:val="center"/>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17.</w:t>
            </w:r>
          </w:p>
        </w:tc>
        <w:tc>
          <w:tcPr>
            <w:tcW w:w="5245" w:type="dxa"/>
            <w:vAlign w:val="center"/>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Осуществление коррекционно-логопедических мероприятий для детей в летний период.</w:t>
            </w:r>
          </w:p>
        </w:tc>
        <w:tc>
          <w:tcPr>
            <w:tcW w:w="2268"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Беседы, рекомендации воспитателей.</w:t>
            </w:r>
          </w:p>
        </w:tc>
        <w:tc>
          <w:tcPr>
            <w:tcW w:w="1842"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Май</w:t>
            </w:r>
          </w:p>
        </w:tc>
      </w:tr>
      <w:tr w:rsidR="009800FE" w:rsidRPr="004C0C46" w:rsidTr="00D13F07">
        <w:trPr>
          <w:trHeight w:val="654"/>
        </w:trPr>
        <w:tc>
          <w:tcPr>
            <w:tcW w:w="568" w:type="dxa"/>
            <w:vAlign w:val="center"/>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18.</w:t>
            </w:r>
          </w:p>
        </w:tc>
        <w:tc>
          <w:tcPr>
            <w:tcW w:w="5245" w:type="dxa"/>
            <w:vAlign w:val="center"/>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 xml:space="preserve">Совместная подготовка к детским праздникам. </w:t>
            </w:r>
          </w:p>
        </w:tc>
        <w:tc>
          <w:tcPr>
            <w:tcW w:w="2268"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Подбор речевого материала, разучивание стихов.</w:t>
            </w:r>
          </w:p>
        </w:tc>
        <w:tc>
          <w:tcPr>
            <w:tcW w:w="1842" w:type="dxa"/>
          </w:tcPr>
          <w:p w:rsidR="009800FE" w:rsidRPr="004C0C46" w:rsidRDefault="009800FE" w:rsidP="00EC3C42">
            <w:pPr>
              <w:spacing w:line="240" w:lineRule="auto"/>
              <w:rPr>
                <w:rFonts w:ascii="Times New Roman" w:hAnsi="Times New Roman" w:cs="Times New Roman"/>
                <w:sz w:val="24"/>
                <w:szCs w:val="24"/>
              </w:rPr>
            </w:pPr>
            <w:r w:rsidRPr="004C0C46">
              <w:rPr>
                <w:rFonts w:ascii="Times New Roman" w:hAnsi="Times New Roman" w:cs="Times New Roman"/>
                <w:sz w:val="24"/>
                <w:szCs w:val="24"/>
              </w:rPr>
              <w:t>В течение года</w:t>
            </w:r>
          </w:p>
        </w:tc>
      </w:tr>
    </w:tbl>
    <w:p w:rsidR="009800FE" w:rsidRPr="004C0C46" w:rsidRDefault="009800FE" w:rsidP="00B63F98">
      <w:pPr>
        <w:rPr>
          <w:rFonts w:ascii="Times New Roman" w:hAnsi="Times New Roman" w:cs="Times New Roman"/>
          <w:sz w:val="24"/>
          <w:szCs w:val="24"/>
        </w:rPr>
        <w:sectPr w:rsidR="009800FE" w:rsidRPr="004C0C46" w:rsidSect="00826F5D">
          <w:footerReference w:type="default" r:id="rId8"/>
          <w:type w:val="continuous"/>
          <w:pgSz w:w="11907" w:h="16839" w:code="9"/>
          <w:pgMar w:top="1134" w:right="567" w:bottom="1134" w:left="1701" w:header="709" w:footer="709" w:gutter="0"/>
          <w:paperSrc w:first="7" w:other="7"/>
          <w:pgNumType w:chapStyle="1"/>
          <w:cols w:space="708"/>
          <w:titlePg/>
          <w:docGrid w:linePitch="381"/>
        </w:sectPr>
      </w:pPr>
    </w:p>
    <w:p w:rsidR="00EB4D60" w:rsidRDefault="00460F0B" w:rsidP="00CB1EBB">
      <w:pPr>
        <w:spacing w:line="360" w:lineRule="auto"/>
        <w:jc w:val="center"/>
        <w:rPr>
          <w:rFonts w:ascii="Times New Roman" w:eastAsia="Times New Roman" w:hAnsi="Times New Roman" w:cs="Times New Roman"/>
          <w:b/>
          <w:sz w:val="28"/>
          <w:szCs w:val="28"/>
        </w:rPr>
      </w:pPr>
      <w:r w:rsidRPr="001802BD">
        <w:rPr>
          <w:rFonts w:ascii="Times New Roman" w:eastAsia="Times New Roman" w:hAnsi="Times New Roman" w:cs="Times New Roman"/>
          <w:b/>
          <w:sz w:val="28"/>
          <w:szCs w:val="28"/>
        </w:rPr>
        <w:lastRenderedPageBreak/>
        <w:t>МЕТОДИЧЕСКО</w:t>
      </w:r>
      <w:r>
        <w:rPr>
          <w:rFonts w:ascii="Times New Roman" w:eastAsia="Times New Roman" w:hAnsi="Times New Roman" w:cs="Times New Roman"/>
          <w:b/>
          <w:sz w:val="28"/>
          <w:szCs w:val="28"/>
        </w:rPr>
        <w:t>Е ОБЕСПЕЧЕНИЕ РАБОЧЕЙ ПРОГРАММЫ</w:t>
      </w:r>
    </w:p>
    <w:p w:rsidR="003B4D5F" w:rsidRPr="001802BD" w:rsidRDefault="00460F0B" w:rsidP="001802BD">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Литература</w:t>
      </w:r>
    </w:p>
    <w:p w:rsidR="00EC3C42" w:rsidRPr="00EC3C42" w:rsidRDefault="003B4D5F" w:rsidP="00EC3C42">
      <w:pPr>
        <w:pStyle w:val="a5"/>
        <w:numPr>
          <w:ilvl w:val="0"/>
          <w:numId w:val="22"/>
        </w:numPr>
        <w:spacing w:after="0" w:line="360" w:lineRule="auto"/>
        <w:ind w:left="426"/>
        <w:jc w:val="both"/>
        <w:rPr>
          <w:rFonts w:ascii="Times New Roman" w:eastAsia="Times New Roman" w:hAnsi="Times New Roman"/>
          <w:sz w:val="28"/>
          <w:szCs w:val="28"/>
        </w:rPr>
      </w:pPr>
      <w:r w:rsidRPr="00EC3C42">
        <w:rPr>
          <w:rFonts w:ascii="Times New Roman" w:eastAsia="Times New Roman" w:hAnsi="Times New Roman"/>
          <w:sz w:val="28"/>
          <w:szCs w:val="28"/>
        </w:rPr>
        <w:t>Волкова,Г.А. Методики психолого-логопедического обследования детей с нарушением речи/Г.А.Волкова.-СПб.,2004.</w:t>
      </w:r>
    </w:p>
    <w:p w:rsidR="003B4D5F" w:rsidRPr="00EC3C42" w:rsidRDefault="00EB4D60" w:rsidP="00EC3C42">
      <w:pPr>
        <w:pStyle w:val="a5"/>
        <w:numPr>
          <w:ilvl w:val="0"/>
          <w:numId w:val="22"/>
        </w:numPr>
        <w:spacing w:after="0" w:line="360" w:lineRule="auto"/>
        <w:ind w:left="426"/>
        <w:jc w:val="both"/>
        <w:rPr>
          <w:rFonts w:ascii="Times New Roman" w:eastAsia="Times New Roman" w:hAnsi="Times New Roman"/>
          <w:sz w:val="28"/>
          <w:szCs w:val="28"/>
        </w:rPr>
      </w:pPr>
      <w:r>
        <w:rPr>
          <w:rFonts w:ascii="Times New Roman" w:eastAsia="Times New Roman" w:hAnsi="Times New Roman"/>
          <w:sz w:val="28"/>
          <w:szCs w:val="28"/>
        </w:rPr>
        <w:t xml:space="preserve">Воробьева,Т.А., </w:t>
      </w:r>
      <w:r w:rsidR="003B4D5F" w:rsidRPr="00EC3C42">
        <w:rPr>
          <w:rFonts w:ascii="Times New Roman" w:eastAsia="Times New Roman" w:hAnsi="Times New Roman"/>
          <w:sz w:val="28"/>
          <w:szCs w:val="28"/>
        </w:rPr>
        <w:t>Репенчук,О.И. Логопедические упражнения. Артикуляционная гимнастика для детей 6лет/Т.А.Воробьева,</w:t>
      </w:r>
      <w:r>
        <w:rPr>
          <w:rFonts w:ascii="Times New Roman" w:eastAsia="Times New Roman" w:hAnsi="Times New Roman"/>
          <w:sz w:val="28"/>
          <w:szCs w:val="28"/>
        </w:rPr>
        <w:t xml:space="preserve"> </w:t>
      </w:r>
      <w:r w:rsidR="003B4D5F" w:rsidRPr="00EC3C42">
        <w:rPr>
          <w:rFonts w:ascii="Times New Roman" w:eastAsia="Times New Roman" w:hAnsi="Times New Roman"/>
          <w:sz w:val="28"/>
          <w:szCs w:val="28"/>
        </w:rPr>
        <w:t>О.И.Репенчук.-СПб.,2008.</w:t>
      </w:r>
    </w:p>
    <w:p w:rsidR="003B4D5F" w:rsidRPr="00EC3C42" w:rsidRDefault="003B4D5F" w:rsidP="00EC3C42">
      <w:pPr>
        <w:pStyle w:val="a5"/>
        <w:numPr>
          <w:ilvl w:val="0"/>
          <w:numId w:val="22"/>
        </w:numPr>
        <w:spacing w:after="0" w:line="360" w:lineRule="auto"/>
        <w:ind w:left="426"/>
        <w:jc w:val="both"/>
        <w:rPr>
          <w:rFonts w:ascii="Times New Roman" w:eastAsia="Times New Roman" w:hAnsi="Times New Roman"/>
          <w:sz w:val="28"/>
          <w:szCs w:val="28"/>
        </w:rPr>
      </w:pPr>
      <w:r w:rsidRPr="00EC3C42">
        <w:rPr>
          <w:rFonts w:ascii="Times New Roman" w:eastAsia="Times New Roman" w:hAnsi="Times New Roman"/>
          <w:sz w:val="28"/>
          <w:szCs w:val="28"/>
        </w:rPr>
        <w:t>Гаврина,С.Е. Большая книга тестов для детей 4-5 лет/С.Е.Гаврина.-М.:ЗАО «РОСМЭН-ПРЕСС»,2005.</w:t>
      </w:r>
    </w:p>
    <w:p w:rsidR="003B4D5F" w:rsidRPr="00EC3C42" w:rsidRDefault="003B4D5F" w:rsidP="00EC3C42">
      <w:pPr>
        <w:pStyle w:val="a5"/>
        <w:numPr>
          <w:ilvl w:val="0"/>
          <w:numId w:val="22"/>
        </w:numPr>
        <w:spacing w:after="0" w:line="360" w:lineRule="auto"/>
        <w:ind w:left="426"/>
        <w:jc w:val="both"/>
        <w:rPr>
          <w:rFonts w:ascii="Times New Roman" w:eastAsia="Times New Roman" w:hAnsi="Times New Roman"/>
          <w:sz w:val="28"/>
          <w:szCs w:val="28"/>
        </w:rPr>
      </w:pPr>
      <w:r w:rsidRPr="00EC3C42">
        <w:rPr>
          <w:rFonts w:ascii="Times New Roman" w:eastAsia="Times New Roman" w:hAnsi="Times New Roman"/>
          <w:sz w:val="28"/>
          <w:szCs w:val="28"/>
        </w:rPr>
        <w:t>Гаврина,С.Е. Большая книга тестов для детей 5-6 лет/С.Е.Гаврина.-М.:ЗАО «РОСМЭН-ПРЕСС»,2008.</w:t>
      </w:r>
    </w:p>
    <w:p w:rsidR="003B4D5F" w:rsidRPr="00EC3C42" w:rsidRDefault="003B4D5F" w:rsidP="00EC3C42">
      <w:pPr>
        <w:pStyle w:val="a5"/>
        <w:numPr>
          <w:ilvl w:val="0"/>
          <w:numId w:val="22"/>
        </w:numPr>
        <w:spacing w:after="0" w:line="360" w:lineRule="auto"/>
        <w:ind w:left="426"/>
        <w:jc w:val="both"/>
        <w:rPr>
          <w:rFonts w:ascii="Times New Roman" w:eastAsia="Times New Roman" w:hAnsi="Times New Roman"/>
          <w:sz w:val="28"/>
          <w:szCs w:val="28"/>
        </w:rPr>
      </w:pPr>
      <w:r w:rsidRPr="00EC3C42">
        <w:rPr>
          <w:rFonts w:ascii="Times New Roman" w:eastAsia="Times New Roman" w:hAnsi="Times New Roman"/>
          <w:sz w:val="28"/>
          <w:szCs w:val="28"/>
        </w:rPr>
        <w:t>Грибова,О.Е. Технология организации логопедического обследования. Методическое пособие/О.Е.Грибова.-М.,2005.</w:t>
      </w:r>
    </w:p>
    <w:p w:rsidR="003B4D5F" w:rsidRPr="00EC3C42" w:rsidRDefault="003B4D5F" w:rsidP="00EC3C42">
      <w:pPr>
        <w:pStyle w:val="a5"/>
        <w:numPr>
          <w:ilvl w:val="0"/>
          <w:numId w:val="22"/>
        </w:numPr>
        <w:spacing w:after="0" w:line="360" w:lineRule="auto"/>
        <w:ind w:left="426"/>
        <w:jc w:val="both"/>
        <w:rPr>
          <w:rFonts w:ascii="Times New Roman" w:eastAsia="Times New Roman" w:hAnsi="Times New Roman"/>
          <w:sz w:val="28"/>
          <w:szCs w:val="28"/>
        </w:rPr>
      </w:pPr>
      <w:r w:rsidRPr="00EC3C42">
        <w:rPr>
          <w:rFonts w:ascii="Times New Roman" w:eastAsia="Times New Roman" w:hAnsi="Times New Roman"/>
          <w:sz w:val="28"/>
          <w:szCs w:val="28"/>
        </w:rPr>
        <w:t>Журавель,Н.И. Планирование занятий в логопедическом пункте ДОУ. Методическое пособие/Н.И.Журавель.-М.,2008.</w:t>
      </w:r>
    </w:p>
    <w:p w:rsidR="003B4D5F" w:rsidRPr="00EC3C42" w:rsidRDefault="003B4D5F" w:rsidP="00EC3C42">
      <w:pPr>
        <w:pStyle w:val="a5"/>
        <w:numPr>
          <w:ilvl w:val="0"/>
          <w:numId w:val="22"/>
        </w:numPr>
        <w:spacing w:after="0" w:line="360" w:lineRule="auto"/>
        <w:ind w:left="426"/>
        <w:jc w:val="both"/>
        <w:rPr>
          <w:rFonts w:ascii="Times New Roman" w:eastAsia="Times New Roman" w:hAnsi="Times New Roman"/>
          <w:sz w:val="28"/>
          <w:szCs w:val="28"/>
        </w:rPr>
      </w:pPr>
      <w:r w:rsidRPr="00EC3C42">
        <w:rPr>
          <w:rFonts w:ascii="Times New Roman" w:eastAsia="Times New Roman" w:hAnsi="Times New Roman"/>
          <w:sz w:val="28"/>
          <w:szCs w:val="28"/>
        </w:rPr>
        <w:t>Каше,Г.А.,Филичева,Т.Б. Программа обучения детей с недоразвитием фонетического строя речи (в подготовительной к школе группе)/ Г.А.Каше,Т.Б.Филичева.-М.:Просвещение,1978.</w:t>
      </w:r>
    </w:p>
    <w:p w:rsidR="00EC3C42" w:rsidRPr="00EC3C42" w:rsidRDefault="003B4D5F" w:rsidP="00EC3C42">
      <w:pPr>
        <w:pStyle w:val="a5"/>
        <w:numPr>
          <w:ilvl w:val="0"/>
          <w:numId w:val="22"/>
        </w:numPr>
        <w:spacing w:after="0" w:line="360" w:lineRule="auto"/>
        <w:ind w:left="426"/>
        <w:jc w:val="both"/>
        <w:rPr>
          <w:rFonts w:ascii="Times New Roman" w:eastAsia="Times New Roman" w:hAnsi="Times New Roman"/>
          <w:sz w:val="28"/>
          <w:szCs w:val="28"/>
        </w:rPr>
      </w:pPr>
      <w:r w:rsidRPr="00EC3C42">
        <w:rPr>
          <w:rFonts w:ascii="Times New Roman" w:eastAsia="Times New Roman" w:hAnsi="Times New Roman"/>
          <w:sz w:val="28"/>
          <w:szCs w:val="28"/>
        </w:rPr>
        <w:t>Каше,Г.А.,Филичева,Т.Б.,Чиркина,Г.В. Программа воспитания и обучения детей с фонетико-фонематическим недоразвитием речи (7 год жизни)/Г.А.Каше,Т.Б.Филичева,Г.В.Чиркина.-М.,1986.</w:t>
      </w:r>
    </w:p>
    <w:p w:rsidR="003B4D5F" w:rsidRPr="00EC3C42" w:rsidRDefault="003B4D5F" w:rsidP="00EC3C42">
      <w:pPr>
        <w:pStyle w:val="a5"/>
        <w:numPr>
          <w:ilvl w:val="0"/>
          <w:numId w:val="22"/>
        </w:numPr>
        <w:spacing w:after="0" w:line="360" w:lineRule="auto"/>
        <w:ind w:left="426"/>
        <w:jc w:val="both"/>
        <w:rPr>
          <w:rFonts w:ascii="Times New Roman" w:eastAsia="Times New Roman" w:hAnsi="Times New Roman"/>
          <w:sz w:val="28"/>
          <w:szCs w:val="28"/>
        </w:rPr>
      </w:pPr>
      <w:r w:rsidRPr="00EC3C42">
        <w:rPr>
          <w:rFonts w:ascii="Times New Roman" w:eastAsia="Times New Roman" w:hAnsi="Times New Roman"/>
          <w:sz w:val="28"/>
          <w:szCs w:val="28"/>
        </w:rPr>
        <w:t>Косинова, Е.М. Грамматические тетради для занятий с дошкольниками. Преддошкольная подготовка/Е.М.Косинова. -М.: Издательство "ТЦ Сфера", 2008.</w:t>
      </w:r>
    </w:p>
    <w:p w:rsidR="003B4D5F" w:rsidRPr="00EC3C42" w:rsidRDefault="003B4D5F" w:rsidP="00EC3C42">
      <w:pPr>
        <w:pStyle w:val="a5"/>
        <w:numPr>
          <w:ilvl w:val="0"/>
          <w:numId w:val="22"/>
        </w:numPr>
        <w:spacing w:after="0" w:line="360" w:lineRule="auto"/>
        <w:ind w:left="426"/>
        <w:jc w:val="both"/>
        <w:rPr>
          <w:rFonts w:ascii="Times New Roman" w:eastAsia="Times New Roman" w:hAnsi="Times New Roman"/>
          <w:sz w:val="28"/>
          <w:szCs w:val="28"/>
        </w:rPr>
      </w:pPr>
      <w:r w:rsidRPr="00EC3C42">
        <w:rPr>
          <w:rFonts w:ascii="Times New Roman" w:eastAsia="Times New Roman" w:hAnsi="Times New Roman"/>
          <w:sz w:val="28"/>
          <w:szCs w:val="28"/>
        </w:rPr>
        <w:t>Коноваленко,В.В., Коноваленко,С.В. Комплект домашних тетрадей для закрепления произношения звуков. Пособие для логопедов, родителей/В.В.Коноваленко,С.В.Коноваленко.-М.,2009.</w:t>
      </w:r>
    </w:p>
    <w:p w:rsidR="003B4D5F" w:rsidRPr="00EC3C42" w:rsidRDefault="003B4D5F" w:rsidP="00EC3C42">
      <w:pPr>
        <w:pStyle w:val="a5"/>
        <w:numPr>
          <w:ilvl w:val="0"/>
          <w:numId w:val="22"/>
        </w:numPr>
        <w:spacing w:after="0" w:line="360" w:lineRule="auto"/>
        <w:ind w:left="426"/>
        <w:jc w:val="both"/>
        <w:rPr>
          <w:rFonts w:ascii="Times New Roman" w:eastAsia="Times New Roman" w:hAnsi="Times New Roman"/>
          <w:sz w:val="28"/>
          <w:szCs w:val="28"/>
        </w:rPr>
      </w:pPr>
      <w:r w:rsidRPr="00EC3C42">
        <w:rPr>
          <w:rFonts w:ascii="Times New Roman" w:eastAsia="Times New Roman" w:hAnsi="Times New Roman"/>
          <w:sz w:val="28"/>
          <w:szCs w:val="28"/>
        </w:rPr>
        <w:lastRenderedPageBreak/>
        <w:t>Крупенчук,О.И. Научите меня говорить правильно! Комплексная программа подготовки ребенка к школе/О.И.Крупенчук.-СПб.,2009.</w:t>
      </w:r>
    </w:p>
    <w:p w:rsidR="003B4D5F" w:rsidRPr="00EC3C42" w:rsidRDefault="003B4D5F" w:rsidP="00EC3C42">
      <w:pPr>
        <w:pStyle w:val="a5"/>
        <w:numPr>
          <w:ilvl w:val="0"/>
          <w:numId w:val="22"/>
        </w:numPr>
        <w:spacing w:after="0" w:line="360" w:lineRule="auto"/>
        <w:ind w:left="426"/>
        <w:jc w:val="both"/>
        <w:rPr>
          <w:rFonts w:ascii="Times New Roman" w:eastAsia="Times New Roman" w:hAnsi="Times New Roman"/>
          <w:sz w:val="28"/>
          <w:szCs w:val="28"/>
        </w:rPr>
      </w:pPr>
      <w:r w:rsidRPr="00EC3C42">
        <w:rPr>
          <w:rFonts w:ascii="Times New Roman" w:eastAsia="Times New Roman" w:hAnsi="Times New Roman"/>
          <w:sz w:val="28"/>
          <w:szCs w:val="28"/>
        </w:rPr>
        <w:t>Курдвановская,Н.В. Планирование работы логопеда с детьми 5-7 лет/Н.В.Курдвановская.-М.,2007.</w:t>
      </w:r>
    </w:p>
    <w:p w:rsidR="003B4D5F" w:rsidRPr="00EC3C42" w:rsidRDefault="003B4D5F" w:rsidP="00EC3C42">
      <w:pPr>
        <w:pStyle w:val="a5"/>
        <w:numPr>
          <w:ilvl w:val="0"/>
          <w:numId w:val="22"/>
        </w:numPr>
        <w:spacing w:after="0" w:line="360" w:lineRule="auto"/>
        <w:ind w:left="426"/>
        <w:jc w:val="both"/>
        <w:rPr>
          <w:rFonts w:ascii="Times New Roman" w:eastAsia="Times New Roman" w:hAnsi="Times New Roman"/>
          <w:sz w:val="28"/>
          <w:szCs w:val="28"/>
        </w:rPr>
      </w:pPr>
      <w:r w:rsidRPr="00EC3C42">
        <w:rPr>
          <w:rFonts w:ascii="Times New Roman" w:eastAsia="Times New Roman" w:hAnsi="Times New Roman"/>
          <w:sz w:val="28"/>
          <w:szCs w:val="28"/>
        </w:rPr>
        <w:t>Лалаева,Р.И. Нарушение речи и их коррекция у детей с задержкой психического развития/Р.И.Лалаева.-М.,2004.</w:t>
      </w:r>
    </w:p>
    <w:p w:rsidR="003B4D5F" w:rsidRPr="00EC3C42" w:rsidRDefault="003B4D5F" w:rsidP="00EC3C42">
      <w:pPr>
        <w:pStyle w:val="a5"/>
        <w:numPr>
          <w:ilvl w:val="0"/>
          <w:numId w:val="22"/>
        </w:numPr>
        <w:spacing w:after="0" w:line="360" w:lineRule="auto"/>
        <w:ind w:left="426"/>
        <w:jc w:val="both"/>
        <w:rPr>
          <w:rFonts w:ascii="Times New Roman" w:eastAsia="Times New Roman" w:hAnsi="Times New Roman"/>
          <w:sz w:val="28"/>
          <w:szCs w:val="28"/>
        </w:rPr>
      </w:pPr>
      <w:r w:rsidRPr="00EC3C42">
        <w:rPr>
          <w:rFonts w:ascii="Times New Roman" w:eastAsia="Times New Roman" w:hAnsi="Times New Roman"/>
          <w:sz w:val="28"/>
          <w:szCs w:val="28"/>
        </w:rPr>
        <w:t>Метельская,Н.Г. 100 физкультминуток на логопедическом занятии. Методическое пособие/Н.Г.Метельская.-М.,2008.</w:t>
      </w:r>
    </w:p>
    <w:p w:rsidR="003B4D5F" w:rsidRPr="00EC3C42" w:rsidRDefault="003B4D5F" w:rsidP="00EC3C42">
      <w:pPr>
        <w:pStyle w:val="a5"/>
        <w:numPr>
          <w:ilvl w:val="0"/>
          <w:numId w:val="22"/>
        </w:numPr>
        <w:spacing w:after="0" w:line="360" w:lineRule="auto"/>
        <w:ind w:left="426"/>
        <w:jc w:val="both"/>
        <w:rPr>
          <w:rFonts w:ascii="Times New Roman" w:eastAsia="Times New Roman" w:hAnsi="Times New Roman"/>
          <w:sz w:val="28"/>
          <w:szCs w:val="28"/>
        </w:rPr>
      </w:pPr>
      <w:r w:rsidRPr="00EC3C42">
        <w:rPr>
          <w:rFonts w:ascii="Times New Roman" w:eastAsia="Times New Roman" w:hAnsi="Times New Roman"/>
          <w:sz w:val="28"/>
          <w:szCs w:val="28"/>
        </w:rPr>
        <w:t>Поваляева,М.А. Справочник логопеда /М.А.Поваляева.- Ростов-на Дону: «Феникс»,2001.</w:t>
      </w:r>
    </w:p>
    <w:p w:rsidR="003B4D5F" w:rsidRPr="00EC3C42" w:rsidRDefault="003B4D5F" w:rsidP="00EC3C42">
      <w:pPr>
        <w:pStyle w:val="a5"/>
        <w:numPr>
          <w:ilvl w:val="0"/>
          <w:numId w:val="22"/>
        </w:numPr>
        <w:spacing w:after="0" w:line="360" w:lineRule="auto"/>
        <w:ind w:left="426"/>
        <w:jc w:val="both"/>
        <w:rPr>
          <w:rFonts w:ascii="Times New Roman" w:eastAsia="Times New Roman" w:hAnsi="Times New Roman"/>
          <w:sz w:val="28"/>
          <w:szCs w:val="28"/>
        </w:rPr>
      </w:pPr>
      <w:r w:rsidRPr="00EC3C42">
        <w:rPr>
          <w:rFonts w:ascii="Times New Roman" w:eastAsia="Times New Roman" w:hAnsi="Times New Roman"/>
          <w:sz w:val="28"/>
          <w:szCs w:val="28"/>
        </w:rPr>
        <w:t>Смирнова,И.А. Логопедический альбом для обследования лиц с выраженными нарушениями произношения. Наглядно-методическое пособие/И.А.Смирнова.-СПб.: «ДЕТСТВО-ПРЕСС»,2004.</w:t>
      </w:r>
    </w:p>
    <w:p w:rsidR="003B4D5F" w:rsidRPr="00EC3C42" w:rsidRDefault="003B4D5F" w:rsidP="00EC3C42">
      <w:pPr>
        <w:pStyle w:val="a5"/>
        <w:numPr>
          <w:ilvl w:val="0"/>
          <w:numId w:val="22"/>
        </w:numPr>
        <w:spacing w:after="0" w:line="360" w:lineRule="auto"/>
        <w:ind w:left="426"/>
        <w:jc w:val="both"/>
        <w:rPr>
          <w:rFonts w:ascii="Times New Roman" w:eastAsia="Times New Roman" w:hAnsi="Times New Roman"/>
          <w:sz w:val="28"/>
          <w:szCs w:val="28"/>
        </w:rPr>
      </w:pPr>
      <w:r w:rsidRPr="00EC3C42">
        <w:rPr>
          <w:rFonts w:ascii="Times New Roman" w:eastAsia="Times New Roman" w:hAnsi="Times New Roman"/>
          <w:sz w:val="28"/>
          <w:szCs w:val="28"/>
        </w:rPr>
        <w:t>Смирнова,Л.Н. Логопедия в детском саду/Л.Н.Смирнова.-М.,2005.</w:t>
      </w:r>
    </w:p>
    <w:p w:rsidR="003B4D5F" w:rsidRPr="00EC3C42" w:rsidRDefault="003B4D5F" w:rsidP="00EC3C42">
      <w:pPr>
        <w:pStyle w:val="a5"/>
        <w:numPr>
          <w:ilvl w:val="0"/>
          <w:numId w:val="22"/>
        </w:numPr>
        <w:spacing w:after="0" w:line="360" w:lineRule="auto"/>
        <w:ind w:left="426"/>
        <w:jc w:val="both"/>
        <w:rPr>
          <w:rFonts w:ascii="Times New Roman" w:eastAsia="Times New Roman" w:hAnsi="Times New Roman"/>
          <w:sz w:val="28"/>
          <w:szCs w:val="28"/>
        </w:rPr>
      </w:pPr>
      <w:r w:rsidRPr="00EC3C42">
        <w:rPr>
          <w:rFonts w:ascii="Times New Roman" w:eastAsia="Times New Roman" w:hAnsi="Times New Roman"/>
          <w:sz w:val="28"/>
          <w:szCs w:val="28"/>
        </w:rPr>
        <w:t>Степанова,О.А. Организация логопедической работы в ДОУ/О.А.Степанова.-М.,2007.</w:t>
      </w:r>
    </w:p>
    <w:p w:rsidR="003B4D5F" w:rsidRPr="00EC3C42" w:rsidRDefault="003B4D5F" w:rsidP="00EC3C42">
      <w:pPr>
        <w:pStyle w:val="a5"/>
        <w:numPr>
          <w:ilvl w:val="0"/>
          <w:numId w:val="22"/>
        </w:numPr>
        <w:spacing w:after="0" w:line="360" w:lineRule="auto"/>
        <w:ind w:left="426"/>
        <w:jc w:val="both"/>
        <w:rPr>
          <w:rFonts w:ascii="Times New Roman" w:eastAsia="Times New Roman" w:hAnsi="Times New Roman"/>
          <w:sz w:val="28"/>
          <w:szCs w:val="28"/>
        </w:rPr>
      </w:pPr>
      <w:r w:rsidRPr="00EC3C42">
        <w:rPr>
          <w:rFonts w:ascii="Times New Roman" w:eastAsia="Times New Roman" w:hAnsi="Times New Roman"/>
          <w:sz w:val="28"/>
          <w:szCs w:val="28"/>
        </w:rPr>
        <w:t>Теремкова,Н.Э. Логопедические домашние задания для детей 5-7 лет с ОНР/Н.Э.Теремкова.-М.:Издательство «ГНОМиД»,2009.</w:t>
      </w:r>
    </w:p>
    <w:p w:rsidR="003B4D5F" w:rsidRPr="00EC3C42" w:rsidRDefault="003B4D5F" w:rsidP="00EC3C42">
      <w:pPr>
        <w:pStyle w:val="a5"/>
        <w:numPr>
          <w:ilvl w:val="0"/>
          <w:numId w:val="22"/>
        </w:numPr>
        <w:spacing w:after="0" w:line="360" w:lineRule="auto"/>
        <w:ind w:left="426"/>
        <w:jc w:val="both"/>
        <w:rPr>
          <w:rFonts w:ascii="Times New Roman" w:eastAsia="Times New Roman" w:hAnsi="Times New Roman"/>
          <w:sz w:val="28"/>
          <w:szCs w:val="28"/>
        </w:rPr>
      </w:pPr>
      <w:r w:rsidRPr="00EC3C42">
        <w:rPr>
          <w:rFonts w:ascii="Times New Roman" w:eastAsia="Times New Roman" w:hAnsi="Times New Roman"/>
          <w:sz w:val="28"/>
          <w:szCs w:val="28"/>
        </w:rPr>
        <w:t>Туманова,Т.В. Исправление звукопроизношения у детей. Дидактический материал/Т.В.Туманова.-М.,1999.</w:t>
      </w:r>
    </w:p>
    <w:p w:rsidR="003B4D5F" w:rsidRPr="00EC3C42" w:rsidRDefault="003B4D5F" w:rsidP="00EC3C42">
      <w:pPr>
        <w:pStyle w:val="a5"/>
        <w:numPr>
          <w:ilvl w:val="0"/>
          <w:numId w:val="22"/>
        </w:numPr>
        <w:spacing w:after="0" w:line="360" w:lineRule="auto"/>
        <w:ind w:left="426"/>
        <w:jc w:val="both"/>
        <w:rPr>
          <w:rFonts w:ascii="Times New Roman" w:eastAsia="Times New Roman" w:hAnsi="Times New Roman"/>
          <w:sz w:val="28"/>
          <w:szCs w:val="28"/>
        </w:rPr>
      </w:pPr>
      <w:r w:rsidRPr="00EC3C42">
        <w:rPr>
          <w:rFonts w:ascii="Times New Roman" w:eastAsia="Times New Roman" w:hAnsi="Times New Roman"/>
          <w:sz w:val="28"/>
          <w:szCs w:val="28"/>
        </w:rPr>
        <w:t>Филичева,Т.Б.,Чиркина,Т.Б. Программы дошкольных образовательных учреждений компенсирующего вида для детей с нарушением речи/ Т.Б.Филичева, Т.Б.Чиркина.-М.:Просвещение,2009.</w:t>
      </w:r>
    </w:p>
    <w:p w:rsidR="003B4D5F" w:rsidRPr="00EC3C42" w:rsidRDefault="003B4D5F" w:rsidP="00EC3C42">
      <w:pPr>
        <w:pStyle w:val="a5"/>
        <w:numPr>
          <w:ilvl w:val="0"/>
          <w:numId w:val="22"/>
        </w:numPr>
        <w:spacing w:after="0" w:line="360" w:lineRule="auto"/>
        <w:ind w:left="426"/>
        <w:jc w:val="both"/>
        <w:rPr>
          <w:rFonts w:ascii="Times New Roman" w:eastAsia="Times New Roman" w:hAnsi="Times New Roman"/>
          <w:sz w:val="28"/>
          <w:szCs w:val="28"/>
        </w:rPr>
      </w:pPr>
      <w:r w:rsidRPr="00EC3C42">
        <w:rPr>
          <w:rFonts w:ascii="Times New Roman" w:eastAsia="Times New Roman" w:hAnsi="Times New Roman"/>
          <w:sz w:val="28"/>
          <w:szCs w:val="28"/>
        </w:rPr>
        <w:t>Филичева,Т.Б.,Чиркина,Т.Б. Коррекционное обучение и воспитание детей 5-летнего возраста с ОНР/Т.Б.Филичева, Т.Б.Чиркина.-М.,1991.</w:t>
      </w:r>
    </w:p>
    <w:p w:rsidR="003B4D5F" w:rsidRPr="00EC3C42" w:rsidRDefault="003B4D5F" w:rsidP="00EC3C42">
      <w:pPr>
        <w:pStyle w:val="a5"/>
        <w:numPr>
          <w:ilvl w:val="0"/>
          <w:numId w:val="22"/>
        </w:numPr>
        <w:spacing w:after="0" w:line="360" w:lineRule="auto"/>
        <w:ind w:left="426"/>
        <w:jc w:val="both"/>
        <w:rPr>
          <w:rFonts w:ascii="Times New Roman" w:eastAsia="Times New Roman" w:hAnsi="Times New Roman"/>
          <w:sz w:val="28"/>
          <w:szCs w:val="28"/>
        </w:rPr>
      </w:pPr>
      <w:r w:rsidRPr="00EC3C42">
        <w:rPr>
          <w:rFonts w:ascii="Times New Roman" w:eastAsia="Times New Roman" w:hAnsi="Times New Roman"/>
          <w:sz w:val="28"/>
          <w:szCs w:val="28"/>
        </w:rPr>
        <w:t>Фотекова,Т.А. Диагностика речевых нарушений с использованием нейропсихологических методов/Т.А.Фотекова.-М.,2007</w:t>
      </w:r>
    </w:p>
    <w:p w:rsidR="003B4D5F" w:rsidRPr="00EC3C42" w:rsidRDefault="003B4D5F" w:rsidP="00EC3C42">
      <w:pPr>
        <w:pStyle w:val="a5"/>
        <w:numPr>
          <w:ilvl w:val="0"/>
          <w:numId w:val="22"/>
        </w:numPr>
        <w:spacing w:after="0" w:line="360" w:lineRule="auto"/>
        <w:ind w:left="426"/>
        <w:jc w:val="both"/>
        <w:rPr>
          <w:rFonts w:ascii="Times New Roman" w:eastAsia="Times New Roman" w:hAnsi="Times New Roman"/>
          <w:sz w:val="28"/>
          <w:szCs w:val="28"/>
        </w:rPr>
      </w:pPr>
      <w:r w:rsidRPr="00EC3C42">
        <w:rPr>
          <w:rFonts w:ascii="Times New Roman" w:eastAsia="Times New Roman" w:hAnsi="Times New Roman"/>
          <w:sz w:val="28"/>
          <w:szCs w:val="28"/>
        </w:rPr>
        <w:t>Чиркина,Г.В. Методы обследования речи детей. Пособие по диагностике речевых нарушений/Г.В.Чиркина.-М.,2005.</w:t>
      </w:r>
    </w:p>
    <w:p w:rsidR="003B4D5F" w:rsidRPr="001802BD" w:rsidRDefault="003B4D5F" w:rsidP="00EC3C42">
      <w:pPr>
        <w:spacing w:line="360" w:lineRule="auto"/>
        <w:jc w:val="center"/>
        <w:rPr>
          <w:rFonts w:ascii="Times New Roman" w:eastAsia="Times New Roman" w:hAnsi="Times New Roman" w:cs="Times New Roman"/>
          <w:b/>
          <w:sz w:val="28"/>
          <w:szCs w:val="28"/>
        </w:rPr>
      </w:pPr>
      <w:r w:rsidRPr="001802BD">
        <w:rPr>
          <w:rFonts w:ascii="Times New Roman" w:eastAsia="Times New Roman" w:hAnsi="Times New Roman" w:cs="Times New Roman"/>
          <w:b/>
          <w:sz w:val="28"/>
          <w:szCs w:val="28"/>
        </w:rPr>
        <w:lastRenderedPageBreak/>
        <w:t>Дидактические материалы.</w:t>
      </w:r>
    </w:p>
    <w:p w:rsidR="003B4D5F" w:rsidRPr="001802BD" w:rsidRDefault="003B4D5F" w:rsidP="001802BD">
      <w:pPr>
        <w:spacing w:line="360" w:lineRule="auto"/>
        <w:jc w:val="both"/>
        <w:rPr>
          <w:rFonts w:ascii="Times New Roman" w:eastAsia="Times New Roman" w:hAnsi="Times New Roman" w:cs="Times New Roman"/>
          <w:sz w:val="28"/>
          <w:szCs w:val="28"/>
        </w:rPr>
      </w:pPr>
      <w:r w:rsidRPr="001802BD">
        <w:rPr>
          <w:rFonts w:ascii="Times New Roman" w:eastAsia="Times New Roman" w:hAnsi="Times New Roman" w:cs="Times New Roman"/>
          <w:sz w:val="28"/>
          <w:szCs w:val="28"/>
        </w:rPr>
        <w:t>Набор настольных игр, набор игрушек, игры на развитие мелкой моторики, игры на развитие психических процессов, экспериментально-логопедические методики, альбомы для обследования речевых нарушений.</w:t>
      </w:r>
    </w:p>
    <w:p w:rsidR="003B4D5F" w:rsidRPr="001802BD" w:rsidRDefault="003B4D5F" w:rsidP="00EC3C42">
      <w:pPr>
        <w:spacing w:line="360" w:lineRule="auto"/>
        <w:jc w:val="center"/>
        <w:rPr>
          <w:rFonts w:ascii="Times New Roman" w:eastAsia="Times New Roman" w:hAnsi="Times New Roman" w:cs="Times New Roman"/>
          <w:sz w:val="28"/>
          <w:szCs w:val="28"/>
        </w:rPr>
      </w:pPr>
      <w:r w:rsidRPr="001802BD">
        <w:rPr>
          <w:rFonts w:ascii="Times New Roman" w:eastAsia="Times New Roman" w:hAnsi="Times New Roman" w:cs="Times New Roman"/>
          <w:b/>
          <w:sz w:val="28"/>
          <w:szCs w:val="28"/>
        </w:rPr>
        <w:t>Оборудование и приборы.</w:t>
      </w:r>
    </w:p>
    <w:p w:rsidR="003B4D5F" w:rsidRPr="001802BD" w:rsidRDefault="003B4D5F" w:rsidP="001802BD">
      <w:pPr>
        <w:spacing w:line="360" w:lineRule="auto"/>
        <w:jc w:val="both"/>
        <w:rPr>
          <w:rFonts w:ascii="Times New Roman" w:eastAsia="Times New Roman" w:hAnsi="Times New Roman" w:cs="Times New Roman"/>
          <w:sz w:val="28"/>
          <w:szCs w:val="28"/>
        </w:rPr>
      </w:pPr>
      <w:r w:rsidRPr="001802BD">
        <w:rPr>
          <w:rFonts w:ascii="Times New Roman" w:eastAsia="Times New Roman" w:hAnsi="Times New Roman" w:cs="Times New Roman"/>
          <w:sz w:val="28"/>
          <w:szCs w:val="28"/>
        </w:rPr>
        <w:t>Аудиокомплекс:  магнитофон кассетный, система стереофоническая, диктофон, видеомагнитофон, телевизор; зеркало настенное, зеркало ручное, набор логопедических зондов и шпателей, пипетка глазная, стол логопеда, столик для инструментов, ящики для картотек, шкаф книжный, полка книжная, столик журнальный, комплект стол-парта, стул полумягкий.</w:t>
      </w:r>
    </w:p>
    <w:p w:rsidR="003B4D5F" w:rsidRDefault="003B4D5F" w:rsidP="003B4D5F">
      <w:pPr>
        <w:spacing w:line="240" w:lineRule="auto"/>
        <w:jc w:val="center"/>
        <w:rPr>
          <w:rFonts w:ascii="Times New Roman" w:eastAsia="Times New Roman" w:hAnsi="Times New Roman" w:cs="Times New Roman"/>
          <w:b/>
          <w:sz w:val="24"/>
          <w:szCs w:val="24"/>
        </w:rPr>
      </w:pPr>
    </w:p>
    <w:p w:rsidR="00847C99" w:rsidRDefault="00847C99" w:rsidP="003B4D5F">
      <w:pPr>
        <w:spacing w:line="240" w:lineRule="auto"/>
        <w:jc w:val="center"/>
        <w:rPr>
          <w:rFonts w:ascii="Times New Roman" w:eastAsia="Times New Roman" w:hAnsi="Times New Roman" w:cs="Times New Roman"/>
          <w:b/>
          <w:sz w:val="24"/>
          <w:szCs w:val="24"/>
        </w:rPr>
      </w:pPr>
    </w:p>
    <w:p w:rsidR="00847C99" w:rsidRDefault="00847C99" w:rsidP="003B4D5F">
      <w:pPr>
        <w:spacing w:line="240" w:lineRule="auto"/>
        <w:jc w:val="center"/>
        <w:rPr>
          <w:rFonts w:ascii="Times New Roman" w:eastAsia="Times New Roman" w:hAnsi="Times New Roman" w:cs="Times New Roman"/>
          <w:b/>
          <w:sz w:val="24"/>
          <w:szCs w:val="24"/>
        </w:rPr>
      </w:pPr>
    </w:p>
    <w:p w:rsidR="00847C99" w:rsidRDefault="00847C99" w:rsidP="003B4D5F">
      <w:pPr>
        <w:spacing w:line="240" w:lineRule="auto"/>
        <w:jc w:val="center"/>
        <w:rPr>
          <w:rFonts w:ascii="Times New Roman" w:eastAsia="Times New Roman" w:hAnsi="Times New Roman" w:cs="Times New Roman"/>
          <w:b/>
          <w:sz w:val="24"/>
          <w:szCs w:val="24"/>
        </w:rPr>
      </w:pPr>
    </w:p>
    <w:p w:rsidR="00847C99" w:rsidRDefault="00847C99" w:rsidP="003B4D5F">
      <w:pPr>
        <w:spacing w:line="240" w:lineRule="auto"/>
        <w:jc w:val="center"/>
        <w:rPr>
          <w:rFonts w:ascii="Times New Roman" w:eastAsia="Times New Roman" w:hAnsi="Times New Roman" w:cs="Times New Roman"/>
          <w:b/>
          <w:sz w:val="24"/>
          <w:szCs w:val="24"/>
        </w:rPr>
      </w:pPr>
    </w:p>
    <w:p w:rsidR="00847C99" w:rsidRDefault="00847C99" w:rsidP="003B4D5F">
      <w:pPr>
        <w:spacing w:line="240" w:lineRule="auto"/>
        <w:jc w:val="center"/>
        <w:rPr>
          <w:rFonts w:ascii="Times New Roman" w:eastAsia="Times New Roman" w:hAnsi="Times New Roman" w:cs="Times New Roman"/>
          <w:b/>
          <w:sz w:val="24"/>
          <w:szCs w:val="24"/>
        </w:rPr>
      </w:pPr>
    </w:p>
    <w:p w:rsidR="00EC3C42" w:rsidRDefault="00EC3C42" w:rsidP="003B4D5F">
      <w:pPr>
        <w:spacing w:line="240" w:lineRule="auto"/>
        <w:jc w:val="center"/>
        <w:rPr>
          <w:rFonts w:ascii="Times New Roman" w:eastAsia="Times New Roman" w:hAnsi="Times New Roman" w:cs="Times New Roman"/>
          <w:b/>
          <w:sz w:val="24"/>
          <w:szCs w:val="24"/>
        </w:rPr>
      </w:pPr>
    </w:p>
    <w:p w:rsidR="00EC3C42" w:rsidRDefault="00EC3C42" w:rsidP="003B4D5F">
      <w:pPr>
        <w:spacing w:line="240" w:lineRule="auto"/>
        <w:jc w:val="center"/>
        <w:rPr>
          <w:rFonts w:ascii="Times New Roman" w:eastAsia="Times New Roman" w:hAnsi="Times New Roman" w:cs="Times New Roman"/>
          <w:b/>
          <w:sz w:val="24"/>
          <w:szCs w:val="24"/>
        </w:rPr>
      </w:pPr>
    </w:p>
    <w:p w:rsidR="00EC3C42" w:rsidRDefault="00EC3C42" w:rsidP="003B4D5F">
      <w:pPr>
        <w:spacing w:line="240" w:lineRule="auto"/>
        <w:jc w:val="center"/>
        <w:rPr>
          <w:rFonts w:ascii="Times New Roman" w:eastAsia="Times New Roman" w:hAnsi="Times New Roman" w:cs="Times New Roman"/>
          <w:b/>
          <w:sz w:val="24"/>
          <w:szCs w:val="24"/>
        </w:rPr>
      </w:pPr>
    </w:p>
    <w:p w:rsidR="00EC3C42" w:rsidRDefault="00EC3C42" w:rsidP="003B4D5F">
      <w:pPr>
        <w:spacing w:line="240" w:lineRule="auto"/>
        <w:jc w:val="center"/>
        <w:rPr>
          <w:rFonts w:ascii="Times New Roman" w:eastAsia="Times New Roman" w:hAnsi="Times New Roman" w:cs="Times New Roman"/>
          <w:b/>
          <w:sz w:val="24"/>
          <w:szCs w:val="24"/>
        </w:rPr>
      </w:pPr>
    </w:p>
    <w:p w:rsidR="00EC3C42" w:rsidRDefault="00EC3C42" w:rsidP="003B4D5F">
      <w:pPr>
        <w:spacing w:line="240" w:lineRule="auto"/>
        <w:jc w:val="center"/>
        <w:rPr>
          <w:rFonts w:ascii="Times New Roman" w:eastAsia="Times New Roman" w:hAnsi="Times New Roman" w:cs="Times New Roman"/>
          <w:b/>
          <w:sz w:val="24"/>
          <w:szCs w:val="24"/>
        </w:rPr>
      </w:pPr>
    </w:p>
    <w:p w:rsidR="00EC3C42" w:rsidRDefault="00EC3C42" w:rsidP="003B4D5F">
      <w:pPr>
        <w:spacing w:line="240" w:lineRule="auto"/>
        <w:jc w:val="center"/>
        <w:rPr>
          <w:rFonts w:ascii="Times New Roman" w:eastAsia="Times New Roman" w:hAnsi="Times New Roman" w:cs="Times New Roman"/>
          <w:b/>
          <w:sz w:val="24"/>
          <w:szCs w:val="24"/>
        </w:rPr>
      </w:pPr>
    </w:p>
    <w:p w:rsidR="00EC3C42" w:rsidRDefault="00EC3C42" w:rsidP="003B4D5F">
      <w:pPr>
        <w:spacing w:line="240" w:lineRule="auto"/>
        <w:jc w:val="center"/>
        <w:rPr>
          <w:rFonts w:ascii="Times New Roman" w:eastAsia="Times New Roman" w:hAnsi="Times New Roman" w:cs="Times New Roman"/>
          <w:b/>
          <w:sz w:val="24"/>
          <w:szCs w:val="24"/>
        </w:rPr>
      </w:pPr>
    </w:p>
    <w:p w:rsidR="00EC3C42" w:rsidRDefault="00EC3C42" w:rsidP="003B4D5F">
      <w:pPr>
        <w:spacing w:line="240" w:lineRule="auto"/>
        <w:jc w:val="center"/>
        <w:rPr>
          <w:rFonts w:ascii="Times New Roman" w:eastAsia="Times New Roman" w:hAnsi="Times New Roman" w:cs="Times New Roman"/>
          <w:b/>
          <w:sz w:val="24"/>
          <w:szCs w:val="24"/>
        </w:rPr>
      </w:pPr>
    </w:p>
    <w:p w:rsidR="00EC3C42" w:rsidRDefault="00EC3C42" w:rsidP="003B4D5F">
      <w:pPr>
        <w:spacing w:line="240" w:lineRule="auto"/>
        <w:jc w:val="center"/>
        <w:rPr>
          <w:rFonts w:ascii="Times New Roman" w:eastAsia="Times New Roman" w:hAnsi="Times New Roman" w:cs="Times New Roman"/>
          <w:b/>
          <w:sz w:val="24"/>
          <w:szCs w:val="24"/>
        </w:rPr>
      </w:pPr>
    </w:p>
    <w:p w:rsidR="00EC3C42" w:rsidRDefault="00EC3C42" w:rsidP="003B4D5F">
      <w:pPr>
        <w:spacing w:line="240" w:lineRule="auto"/>
        <w:jc w:val="center"/>
        <w:rPr>
          <w:rFonts w:ascii="Times New Roman" w:eastAsia="Times New Roman" w:hAnsi="Times New Roman" w:cs="Times New Roman"/>
          <w:b/>
          <w:sz w:val="24"/>
          <w:szCs w:val="24"/>
        </w:rPr>
      </w:pPr>
    </w:p>
    <w:p w:rsidR="00B408AB" w:rsidRPr="004C0C46" w:rsidRDefault="00B408AB" w:rsidP="001802BD">
      <w:pPr>
        <w:spacing w:line="240" w:lineRule="auto"/>
        <w:rPr>
          <w:rFonts w:ascii="Times New Roman" w:eastAsia="Times New Roman" w:hAnsi="Times New Roman" w:cs="Times New Roman"/>
          <w:b/>
          <w:sz w:val="24"/>
          <w:szCs w:val="24"/>
        </w:rPr>
      </w:pPr>
    </w:p>
    <w:p w:rsidR="00BF39AC" w:rsidRPr="004C0C46" w:rsidRDefault="00847C99" w:rsidP="00BF39AC">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Лист изменений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134"/>
        <w:gridCol w:w="4010"/>
        <w:gridCol w:w="2227"/>
        <w:gridCol w:w="1525"/>
      </w:tblGrid>
      <w:tr w:rsidR="00BF39AC" w:rsidRPr="004C0C46" w:rsidTr="00847C99">
        <w:trPr>
          <w:trHeight w:val="506"/>
        </w:trPr>
        <w:tc>
          <w:tcPr>
            <w:tcW w:w="675" w:type="dxa"/>
          </w:tcPr>
          <w:p w:rsidR="00BF39AC" w:rsidRPr="004C0C46" w:rsidRDefault="00BF39AC" w:rsidP="00847C99">
            <w:pPr>
              <w:spacing w:after="0" w:line="240" w:lineRule="auto"/>
              <w:jc w:val="center"/>
              <w:rPr>
                <w:rFonts w:ascii="Times New Roman" w:eastAsia="Times New Roman" w:hAnsi="Times New Roman" w:cs="Times New Roman"/>
                <w:b/>
                <w:sz w:val="24"/>
                <w:szCs w:val="24"/>
              </w:rPr>
            </w:pPr>
            <w:r w:rsidRPr="004C0C46">
              <w:rPr>
                <w:rFonts w:ascii="Times New Roman" w:eastAsia="Times New Roman" w:hAnsi="Times New Roman" w:cs="Times New Roman"/>
                <w:b/>
                <w:sz w:val="24"/>
                <w:szCs w:val="24"/>
              </w:rPr>
              <w:t>№</w:t>
            </w:r>
          </w:p>
          <w:p w:rsidR="00BF39AC" w:rsidRPr="004C0C46" w:rsidRDefault="00BF39AC" w:rsidP="00847C99">
            <w:pPr>
              <w:spacing w:after="0" w:line="240" w:lineRule="auto"/>
              <w:jc w:val="center"/>
              <w:rPr>
                <w:rFonts w:ascii="Times New Roman" w:eastAsia="Times New Roman" w:hAnsi="Times New Roman" w:cs="Times New Roman"/>
                <w:b/>
                <w:sz w:val="24"/>
                <w:szCs w:val="24"/>
              </w:rPr>
            </w:pPr>
            <w:r w:rsidRPr="004C0C46">
              <w:rPr>
                <w:rFonts w:ascii="Times New Roman" w:eastAsia="Times New Roman" w:hAnsi="Times New Roman" w:cs="Times New Roman"/>
                <w:b/>
                <w:sz w:val="24"/>
                <w:szCs w:val="24"/>
              </w:rPr>
              <w:t>п</w:t>
            </w:r>
            <w:r w:rsidRPr="004C0C46">
              <w:rPr>
                <w:rFonts w:ascii="Times New Roman" w:eastAsia="Times New Roman" w:hAnsi="Times New Roman" w:cs="Times New Roman"/>
                <w:b/>
                <w:sz w:val="24"/>
                <w:szCs w:val="24"/>
                <w:lang w:val="en-US"/>
              </w:rPr>
              <w:t>/</w:t>
            </w:r>
            <w:r w:rsidRPr="004C0C46">
              <w:rPr>
                <w:rFonts w:ascii="Times New Roman" w:eastAsia="Times New Roman" w:hAnsi="Times New Roman" w:cs="Times New Roman"/>
                <w:b/>
                <w:sz w:val="24"/>
                <w:szCs w:val="24"/>
              </w:rPr>
              <w:t>п</w:t>
            </w:r>
          </w:p>
        </w:tc>
        <w:tc>
          <w:tcPr>
            <w:tcW w:w="1134" w:type="dxa"/>
          </w:tcPr>
          <w:p w:rsidR="00BF39AC" w:rsidRPr="004C0C46" w:rsidRDefault="00BF39AC" w:rsidP="004C0C46">
            <w:pPr>
              <w:spacing w:line="240" w:lineRule="auto"/>
              <w:jc w:val="center"/>
              <w:rPr>
                <w:rFonts w:ascii="Times New Roman" w:eastAsia="Times New Roman" w:hAnsi="Times New Roman" w:cs="Times New Roman"/>
                <w:b/>
                <w:sz w:val="24"/>
                <w:szCs w:val="24"/>
              </w:rPr>
            </w:pPr>
            <w:r w:rsidRPr="004C0C46">
              <w:rPr>
                <w:rFonts w:ascii="Times New Roman" w:eastAsia="Times New Roman" w:hAnsi="Times New Roman" w:cs="Times New Roman"/>
                <w:b/>
                <w:sz w:val="24"/>
                <w:szCs w:val="24"/>
              </w:rPr>
              <w:t>Дата</w:t>
            </w:r>
          </w:p>
        </w:tc>
        <w:tc>
          <w:tcPr>
            <w:tcW w:w="4010" w:type="dxa"/>
          </w:tcPr>
          <w:p w:rsidR="00BF39AC" w:rsidRPr="004C0C46" w:rsidRDefault="00BF39AC" w:rsidP="004C0C46">
            <w:pPr>
              <w:spacing w:line="240" w:lineRule="auto"/>
              <w:jc w:val="center"/>
              <w:rPr>
                <w:rFonts w:ascii="Times New Roman" w:eastAsia="Times New Roman" w:hAnsi="Times New Roman" w:cs="Times New Roman"/>
                <w:b/>
                <w:sz w:val="24"/>
                <w:szCs w:val="24"/>
              </w:rPr>
            </w:pPr>
            <w:r w:rsidRPr="004C0C46">
              <w:rPr>
                <w:rFonts w:ascii="Times New Roman" w:eastAsia="Times New Roman" w:hAnsi="Times New Roman" w:cs="Times New Roman"/>
                <w:b/>
                <w:sz w:val="24"/>
                <w:szCs w:val="24"/>
              </w:rPr>
              <w:t>Характеристика изменений</w:t>
            </w:r>
          </w:p>
        </w:tc>
        <w:tc>
          <w:tcPr>
            <w:tcW w:w="2227" w:type="dxa"/>
          </w:tcPr>
          <w:p w:rsidR="00BF39AC" w:rsidRPr="004C0C46" w:rsidRDefault="00BF39AC" w:rsidP="00847C99">
            <w:pPr>
              <w:spacing w:after="0" w:line="240" w:lineRule="auto"/>
              <w:jc w:val="center"/>
              <w:rPr>
                <w:rFonts w:ascii="Times New Roman" w:eastAsia="Times New Roman" w:hAnsi="Times New Roman" w:cs="Times New Roman"/>
                <w:b/>
                <w:sz w:val="24"/>
                <w:szCs w:val="24"/>
              </w:rPr>
            </w:pPr>
            <w:r w:rsidRPr="004C0C46">
              <w:rPr>
                <w:rFonts w:ascii="Times New Roman" w:eastAsia="Times New Roman" w:hAnsi="Times New Roman" w:cs="Times New Roman"/>
                <w:b/>
                <w:sz w:val="24"/>
                <w:szCs w:val="24"/>
              </w:rPr>
              <w:t>Реквизиты документа</w:t>
            </w:r>
          </w:p>
        </w:tc>
        <w:tc>
          <w:tcPr>
            <w:tcW w:w="1525" w:type="dxa"/>
          </w:tcPr>
          <w:p w:rsidR="00BF39AC" w:rsidRPr="004C0C46" w:rsidRDefault="00BF39AC" w:rsidP="004C0C46">
            <w:pPr>
              <w:spacing w:line="240" w:lineRule="auto"/>
              <w:jc w:val="center"/>
              <w:rPr>
                <w:rFonts w:ascii="Times New Roman" w:eastAsia="Times New Roman" w:hAnsi="Times New Roman" w:cs="Times New Roman"/>
                <w:b/>
                <w:sz w:val="24"/>
                <w:szCs w:val="24"/>
              </w:rPr>
            </w:pPr>
            <w:r w:rsidRPr="004C0C46">
              <w:rPr>
                <w:rFonts w:ascii="Times New Roman" w:eastAsia="Times New Roman" w:hAnsi="Times New Roman" w:cs="Times New Roman"/>
                <w:b/>
                <w:sz w:val="24"/>
                <w:szCs w:val="24"/>
              </w:rPr>
              <w:t xml:space="preserve">Подпись </w:t>
            </w:r>
          </w:p>
        </w:tc>
      </w:tr>
      <w:tr w:rsidR="00BF39AC" w:rsidRPr="004C0C46" w:rsidTr="004C0C46">
        <w:tc>
          <w:tcPr>
            <w:tcW w:w="675" w:type="dxa"/>
          </w:tcPr>
          <w:p w:rsidR="00BF39AC" w:rsidRPr="004C0C46" w:rsidRDefault="00BF39AC" w:rsidP="004C0C46">
            <w:pPr>
              <w:spacing w:line="240" w:lineRule="auto"/>
              <w:jc w:val="center"/>
              <w:rPr>
                <w:rFonts w:ascii="Times New Roman" w:eastAsia="Times New Roman" w:hAnsi="Times New Roman" w:cs="Times New Roman"/>
                <w:b/>
                <w:sz w:val="24"/>
                <w:szCs w:val="24"/>
              </w:rPr>
            </w:pPr>
          </w:p>
        </w:tc>
        <w:tc>
          <w:tcPr>
            <w:tcW w:w="1134" w:type="dxa"/>
          </w:tcPr>
          <w:p w:rsidR="00BF39AC" w:rsidRPr="004C0C46" w:rsidRDefault="00BF39AC" w:rsidP="004C0C46">
            <w:pPr>
              <w:spacing w:line="240" w:lineRule="auto"/>
              <w:jc w:val="center"/>
              <w:rPr>
                <w:rFonts w:ascii="Times New Roman" w:eastAsia="Times New Roman" w:hAnsi="Times New Roman" w:cs="Times New Roman"/>
                <w:b/>
                <w:sz w:val="24"/>
                <w:szCs w:val="24"/>
              </w:rPr>
            </w:pPr>
          </w:p>
        </w:tc>
        <w:tc>
          <w:tcPr>
            <w:tcW w:w="4010" w:type="dxa"/>
          </w:tcPr>
          <w:p w:rsidR="00847C99" w:rsidRPr="004C0C46" w:rsidRDefault="00847C99" w:rsidP="00847C99">
            <w:pPr>
              <w:spacing w:line="240" w:lineRule="auto"/>
              <w:rPr>
                <w:rFonts w:ascii="Times New Roman" w:eastAsia="Times New Roman" w:hAnsi="Times New Roman" w:cs="Times New Roman"/>
                <w:b/>
                <w:sz w:val="24"/>
                <w:szCs w:val="24"/>
              </w:rPr>
            </w:pPr>
          </w:p>
        </w:tc>
        <w:tc>
          <w:tcPr>
            <w:tcW w:w="2227" w:type="dxa"/>
          </w:tcPr>
          <w:p w:rsidR="00BF39AC" w:rsidRPr="004C0C46" w:rsidRDefault="00BF39AC" w:rsidP="004C0C46">
            <w:pPr>
              <w:spacing w:line="240" w:lineRule="auto"/>
              <w:jc w:val="center"/>
              <w:rPr>
                <w:rFonts w:ascii="Times New Roman" w:eastAsia="Times New Roman" w:hAnsi="Times New Roman" w:cs="Times New Roman"/>
                <w:b/>
                <w:sz w:val="24"/>
                <w:szCs w:val="24"/>
              </w:rPr>
            </w:pPr>
          </w:p>
        </w:tc>
        <w:tc>
          <w:tcPr>
            <w:tcW w:w="1525" w:type="dxa"/>
          </w:tcPr>
          <w:p w:rsidR="00BF39AC" w:rsidRPr="004C0C46" w:rsidRDefault="00BF39AC" w:rsidP="004C0C46">
            <w:pPr>
              <w:spacing w:line="240" w:lineRule="auto"/>
              <w:jc w:val="center"/>
              <w:rPr>
                <w:rFonts w:ascii="Times New Roman" w:eastAsia="Times New Roman" w:hAnsi="Times New Roman" w:cs="Times New Roman"/>
                <w:b/>
                <w:sz w:val="24"/>
                <w:szCs w:val="24"/>
              </w:rPr>
            </w:pPr>
          </w:p>
        </w:tc>
      </w:tr>
      <w:tr w:rsidR="00EB4D60" w:rsidRPr="004C0C46" w:rsidTr="004C0C46">
        <w:tc>
          <w:tcPr>
            <w:tcW w:w="67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134"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4010" w:type="dxa"/>
          </w:tcPr>
          <w:p w:rsidR="00EB4D60" w:rsidRPr="004C0C46" w:rsidRDefault="00EB4D60" w:rsidP="00847C99">
            <w:pPr>
              <w:spacing w:line="240" w:lineRule="auto"/>
              <w:rPr>
                <w:rFonts w:ascii="Times New Roman" w:eastAsia="Times New Roman" w:hAnsi="Times New Roman" w:cs="Times New Roman"/>
                <w:b/>
                <w:sz w:val="24"/>
                <w:szCs w:val="24"/>
              </w:rPr>
            </w:pPr>
          </w:p>
        </w:tc>
        <w:tc>
          <w:tcPr>
            <w:tcW w:w="2227"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52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r>
      <w:tr w:rsidR="00EB4D60" w:rsidRPr="004C0C46" w:rsidTr="004C0C46">
        <w:tc>
          <w:tcPr>
            <w:tcW w:w="67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134"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4010" w:type="dxa"/>
          </w:tcPr>
          <w:p w:rsidR="00EB4D60" w:rsidRPr="004C0C46" w:rsidRDefault="00EB4D60" w:rsidP="00847C99">
            <w:pPr>
              <w:spacing w:line="240" w:lineRule="auto"/>
              <w:rPr>
                <w:rFonts w:ascii="Times New Roman" w:eastAsia="Times New Roman" w:hAnsi="Times New Roman" w:cs="Times New Roman"/>
                <w:b/>
                <w:sz w:val="24"/>
                <w:szCs w:val="24"/>
              </w:rPr>
            </w:pPr>
          </w:p>
        </w:tc>
        <w:tc>
          <w:tcPr>
            <w:tcW w:w="2227"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52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r>
      <w:tr w:rsidR="00EB4D60" w:rsidRPr="004C0C46" w:rsidTr="004C0C46">
        <w:tc>
          <w:tcPr>
            <w:tcW w:w="67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134"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4010" w:type="dxa"/>
          </w:tcPr>
          <w:p w:rsidR="00EB4D60" w:rsidRPr="004C0C46" w:rsidRDefault="00EB4D60" w:rsidP="00847C99">
            <w:pPr>
              <w:spacing w:line="240" w:lineRule="auto"/>
              <w:rPr>
                <w:rFonts w:ascii="Times New Roman" w:eastAsia="Times New Roman" w:hAnsi="Times New Roman" w:cs="Times New Roman"/>
                <w:b/>
                <w:sz w:val="24"/>
                <w:szCs w:val="24"/>
              </w:rPr>
            </w:pPr>
          </w:p>
        </w:tc>
        <w:tc>
          <w:tcPr>
            <w:tcW w:w="2227"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52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r>
      <w:tr w:rsidR="00EB4D60" w:rsidRPr="004C0C46" w:rsidTr="004C0C46">
        <w:tc>
          <w:tcPr>
            <w:tcW w:w="67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134"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4010" w:type="dxa"/>
          </w:tcPr>
          <w:p w:rsidR="00EB4D60" w:rsidRPr="004C0C46" w:rsidRDefault="00EB4D60" w:rsidP="00847C99">
            <w:pPr>
              <w:spacing w:line="240" w:lineRule="auto"/>
              <w:rPr>
                <w:rFonts w:ascii="Times New Roman" w:eastAsia="Times New Roman" w:hAnsi="Times New Roman" w:cs="Times New Roman"/>
                <w:b/>
                <w:sz w:val="24"/>
                <w:szCs w:val="24"/>
              </w:rPr>
            </w:pPr>
          </w:p>
        </w:tc>
        <w:tc>
          <w:tcPr>
            <w:tcW w:w="2227"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52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r>
      <w:tr w:rsidR="00EB4D60" w:rsidRPr="004C0C46" w:rsidTr="004C0C46">
        <w:tc>
          <w:tcPr>
            <w:tcW w:w="67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134"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4010" w:type="dxa"/>
          </w:tcPr>
          <w:p w:rsidR="00EB4D60" w:rsidRPr="004C0C46" w:rsidRDefault="00EB4D60" w:rsidP="00847C99">
            <w:pPr>
              <w:spacing w:line="240" w:lineRule="auto"/>
              <w:rPr>
                <w:rFonts w:ascii="Times New Roman" w:eastAsia="Times New Roman" w:hAnsi="Times New Roman" w:cs="Times New Roman"/>
                <w:b/>
                <w:sz w:val="24"/>
                <w:szCs w:val="24"/>
              </w:rPr>
            </w:pPr>
          </w:p>
        </w:tc>
        <w:tc>
          <w:tcPr>
            <w:tcW w:w="2227"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52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r>
      <w:tr w:rsidR="00EB4D60" w:rsidRPr="004C0C46" w:rsidTr="004C0C46">
        <w:tc>
          <w:tcPr>
            <w:tcW w:w="67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134"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4010" w:type="dxa"/>
          </w:tcPr>
          <w:p w:rsidR="00EB4D60" w:rsidRPr="004C0C46" w:rsidRDefault="00EB4D60" w:rsidP="00847C99">
            <w:pPr>
              <w:spacing w:line="240" w:lineRule="auto"/>
              <w:rPr>
                <w:rFonts w:ascii="Times New Roman" w:eastAsia="Times New Roman" w:hAnsi="Times New Roman" w:cs="Times New Roman"/>
                <w:b/>
                <w:sz w:val="24"/>
                <w:szCs w:val="24"/>
              </w:rPr>
            </w:pPr>
          </w:p>
        </w:tc>
        <w:tc>
          <w:tcPr>
            <w:tcW w:w="2227"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52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r>
      <w:tr w:rsidR="00EB4D60" w:rsidRPr="004C0C46" w:rsidTr="004C0C46">
        <w:tc>
          <w:tcPr>
            <w:tcW w:w="67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134"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4010" w:type="dxa"/>
          </w:tcPr>
          <w:p w:rsidR="00EB4D60" w:rsidRPr="004C0C46" w:rsidRDefault="00EB4D60" w:rsidP="00847C99">
            <w:pPr>
              <w:spacing w:line="240" w:lineRule="auto"/>
              <w:rPr>
                <w:rFonts w:ascii="Times New Roman" w:eastAsia="Times New Roman" w:hAnsi="Times New Roman" w:cs="Times New Roman"/>
                <w:b/>
                <w:sz w:val="24"/>
                <w:szCs w:val="24"/>
              </w:rPr>
            </w:pPr>
          </w:p>
        </w:tc>
        <w:tc>
          <w:tcPr>
            <w:tcW w:w="2227"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52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r>
      <w:tr w:rsidR="00EB4D60" w:rsidRPr="004C0C46" w:rsidTr="004C0C46">
        <w:tc>
          <w:tcPr>
            <w:tcW w:w="67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134"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4010" w:type="dxa"/>
          </w:tcPr>
          <w:p w:rsidR="00EB4D60" w:rsidRPr="004C0C46" w:rsidRDefault="00EB4D60" w:rsidP="00847C99">
            <w:pPr>
              <w:spacing w:line="240" w:lineRule="auto"/>
              <w:rPr>
                <w:rFonts w:ascii="Times New Roman" w:eastAsia="Times New Roman" w:hAnsi="Times New Roman" w:cs="Times New Roman"/>
                <w:b/>
                <w:sz w:val="24"/>
                <w:szCs w:val="24"/>
              </w:rPr>
            </w:pPr>
          </w:p>
        </w:tc>
        <w:tc>
          <w:tcPr>
            <w:tcW w:w="2227"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52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r>
      <w:tr w:rsidR="00EB4D60" w:rsidRPr="004C0C46" w:rsidTr="004C0C46">
        <w:tc>
          <w:tcPr>
            <w:tcW w:w="67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134"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4010" w:type="dxa"/>
          </w:tcPr>
          <w:p w:rsidR="00EB4D60" w:rsidRPr="004C0C46" w:rsidRDefault="00EB4D60" w:rsidP="00847C99">
            <w:pPr>
              <w:spacing w:line="240" w:lineRule="auto"/>
              <w:rPr>
                <w:rFonts w:ascii="Times New Roman" w:eastAsia="Times New Roman" w:hAnsi="Times New Roman" w:cs="Times New Roman"/>
                <w:b/>
                <w:sz w:val="24"/>
                <w:szCs w:val="24"/>
              </w:rPr>
            </w:pPr>
          </w:p>
        </w:tc>
        <w:tc>
          <w:tcPr>
            <w:tcW w:w="2227"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52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r>
      <w:tr w:rsidR="00EB4D60" w:rsidRPr="004C0C46" w:rsidTr="004C0C46">
        <w:tc>
          <w:tcPr>
            <w:tcW w:w="67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134"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4010" w:type="dxa"/>
          </w:tcPr>
          <w:p w:rsidR="00EB4D60" w:rsidRPr="004C0C46" w:rsidRDefault="00EB4D60" w:rsidP="00847C99">
            <w:pPr>
              <w:spacing w:line="240" w:lineRule="auto"/>
              <w:rPr>
                <w:rFonts w:ascii="Times New Roman" w:eastAsia="Times New Roman" w:hAnsi="Times New Roman" w:cs="Times New Roman"/>
                <w:b/>
                <w:sz w:val="24"/>
                <w:szCs w:val="24"/>
              </w:rPr>
            </w:pPr>
          </w:p>
        </w:tc>
        <w:tc>
          <w:tcPr>
            <w:tcW w:w="2227"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52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r>
      <w:tr w:rsidR="00EB4D60" w:rsidRPr="004C0C46" w:rsidTr="004C0C46">
        <w:tc>
          <w:tcPr>
            <w:tcW w:w="67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134"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4010" w:type="dxa"/>
          </w:tcPr>
          <w:p w:rsidR="00EB4D60" w:rsidRPr="004C0C46" w:rsidRDefault="00EB4D60" w:rsidP="00847C99">
            <w:pPr>
              <w:spacing w:line="240" w:lineRule="auto"/>
              <w:rPr>
                <w:rFonts w:ascii="Times New Roman" w:eastAsia="Times New Roman" w:hAnsi="Times New Roman" w:cs="Times New Roman"/>
                <w:b/>
                <w:sz w:val="24"/>
                <w:szCs w:val="24"/>
              </w:rPr>
            </w:pPr>
          </w:p>
        </w:tc>
        <w:tc>
          <w:tcPr>
            <w:tcW w:w="2227"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52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r>
      <w:tr w:rsidR="00EB4D60" w:rsidRPr="004C0C46" w:rsidTr="004C0C46">
        <w:tc>
          <w:tcPr>
            <w:tcW w:w="67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134"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4010" w:type="dxa"/>
          </w:tcPr>
          <w:p w:rsidR="00EB4D60" w:rsidRPr="004C0C46" w:rsidRDefault="00EB4D60" w:rsidP="00847C99">
            <w:pPr>
              <w:spacing w:line="240" w:lineRule="auto"/>
              <w:rPr>
                <w:rFonts w:ascii="Times New Roman" w:eastAsia="Times New Roman" w:hAnsi="Times New Roman" w:cs="Times New Roman"/>
                <w:b/>
                <w:sz w:val="24"/>
                <w:szCs w:val="24"/>
              </w:rPr>
            </w:pPr>
          </w:p>
        </w:tc>
        <w:tc>
          <w:tcPr>
            <w:tcW w:w="2227"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52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r>
      <w:tr w:rsidR="00EB4D60" w:rsidRPr="004C0C46" w:rsidTr="004C0C46">
        <w:tc>
          <w:tcPr>
            <w:tcW w:w="67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134"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4010" w:type="dxa"/>
          </w:tcPr>
          <w:p w:rsidR="00EB4D60" w:rsidRPr="004C0C46" w:rsidRDefault="00EB4D60" w:rsidP="00847C99">
            <w:pPr>
              <w:spacing w:line="240" w:lineRule="auto"/>
              <w:rPr>
                <w:rFonts w:ascii="Times New Roman" w:eastAsia="Times New Roman" w:hAnsi="Times New Roman" w:cs="Times New Roman"/>
                <w:b/>
                <w:sz w:val="24"/>
                <w:szCs w:val="24"/>
              </w:rPr>
            </w:pPr>
          </w:p>
        </w:tc>
        <w:tc>
          <w:tcPr>
            <w:tcW w:w="2227"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52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r>
      <w:tr w:rsidR="00EB4D60" w:rsidRPr="004C0C46" w:rsidTr="004C0C46">
        <w:tc>
          <w:tcPr>
            <w:tcW w:w="67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134"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4010" w:type="dxa"/>
          </w:tcPr>
          <w:p w:rsidR="00EB4D60" w:rsidRPr="004C0C46" w:rsidRDefault="00EB4D60" w:rsidP="00847C99">
            <w:pPr>
              <w:spacing w:line="240" w:lineRule="auto"/>
              <w:rPr>
                <w:rFonts w:ascii="Times New Roman" w:eastAsia="Times New Roman" w:hAnsi="Times New Roman" w:cs="Times New Roman"/>
                <w:b/>
                <w:sz w:val="24"/>
                <w:szCs w:val="24"/>
              </w:rPr>
            </w:pPr>
          </w:p>
        </w:tc>
        <w:tc>
          <w:tcPr>
            <w:tcW w:w="2227"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52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r>
      <w:tr w:rsidR="00EB4D60" w:rsidRPr="004C0C46" w:rsidTr="004C0C46">
        <w:tc>
          <w:tcPr>
            <w:tcW w:w="67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134"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4010" w:type="dxa"/>
          </w:tcPr>
          <w:p w:rsidR="00EB4D60" w:rsidRPr="004C0C46" w:rsidRDefault="00EB4D60" w:rsidP="00847C99">
            <w:pPr>
              <w:spacing w:line="240" w:lineRule="auto"/>
              <w:rPr>
                <w:rFonts w:ascii="Times New Roman" w:eastAsia="Times New Roman" w:hAnsi="Times New Roman" w:cs="Times New Roman"/>
                <w:b/>
                <w:sz w:val="24"/>
                <w:szCs w:val="24"/>
              </w:rPr>
            </w:pPr>
          </w:p>
        </w:tc>
        <w:tc>
          <w:tcPr>
            <w:tcW w:w="2227"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52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r>
      <w:tr w:rsidR="00EB4D60" w:rsidRPr="004C0C46" w:rsidTr="004C0C46">
        <w:tc>
          <w:tcPr>
            <w:tcW w:w="67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134"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4010" w:type="dxa"/>
          </w:tcPr>
          <w:p w:rsidR="00EB4D60" w:rsidRPr="004C0C46" w:rsidRDefault="00EB4D60" w:rsidP="00847C99">
            <w:pPr>
              <w:spacing w:line="240" w:lineRule="auto"/>
              <w:rPr>
                <w:rFonts w:ascii="Times New Roman" w:eastAsia="Times New Roman" w:hAnsi="Times New Roman" w:cs="Times New Roman"/>
                <w:b/>
                <w:sz w:val="24"/>
                <w:szCs w:val="24"/>
              </w:rPr>
            </w:pPr>
          </w:p>
        </w:tc>
        <w:tc>
          <w:tcPr>
            <w:tcW w:w="2227"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52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r>
      <w:tr w:rsidR="00EB4D60" w:rsidRPr="004C0C46" w:rsidTr="004C0C46">
        <w:tc>
          <w:tcPr>
            <w:tcW w:w="67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134"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4010" w:type="dxa"/>
          </w:tcPr>
          <w:p w:rsidR="00EB4D60" w:rsidRPr="004C0C46" w:rsidRDefault="00EB4D60" w:rsidP="00847C99">
            <w:pPr>
              <w:spacing w:line="240" w:lineRule="auto"/>
              <w:rPr>
                <w:rFonts w:ascii="Times New Roman" w:eastAsia="Times New Roman" w:hAnsi="Times New Roman" w:cs="Times New Roman"/>
                <w:b/>
                <w:sz w:val="24"/>
                <w:szCs w:val="24"/>
              </w:rPr>
            </w:pPr>
          </w:p>
        </w:tc>
        <w:tc>
          <w:tcPr>
            <w:tcW w:w="2227"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52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r>
      <w:tr w:rsidR="00EB4D60" w:rsidRPr="004C0C46" w:rsidTr="004C0C46">
        <w:tc>
          <w:tcPr>
            <w:tcW w:w="67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134"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4010" w:type="dxa"/>
          </w:tcPr>
          <w:p w:rsidR="00EB4D60" w:rsidRPr="004C0C46" w:rsidRDefault="00EB4D60" w:rsidP="00847C99">
            <w:pPr>
              <w:spacing w:line="240" w:lineRule="auto"/>
              <w:rPr>
                <w:rFonts w:ascii="Times New Roman" w:eastAsia="Times New Roman" w:hAnsi="Times New Roman" w:cs="Times New Roman"/>
                <w:b/>
                <w:sz w:val="24"/>
                <w:szCs w:val="24"/>
              </w:rPr>
            </w:pPr>
          </w:p>
        </w:tc>
        <w:tc>
          <w:tcPr>
            <w:tcW w:w="2227"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52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r>
      <w:tr w:rsidR="00EB4D60" w:rsidRPr="004C0C46" w:rsidTr="004C0C46">
        <w:tc>
          <w:tcPr>
            <w:tcW w:w="67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134"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4010" w:type="dxa"/>
          </w:tcPr>
          <w:p w:rsidR="00EB4D60" w:rsidRPr="004C0C46" w:rsidRDefault="00EB4D60" w:rsidP="00847C99">
            <w:pPr>
              <w:spacing w:line="240" w:lineRule="auto"/>
              <w:rPr>
                <w:rFonts w:ascii="Times New Roman" w:eastAsia="Times New Roman" w:hAnsi="Times New Roman" w:cs="Times New Roman"/>
                <w:b/>
                <w:sz w:val="24"/>
                <w:szCs w:val="24"/>
              </w:rPr>
            </w:pPr>
          </w:p>
        </w:tc>
        <w:tc>
          <w:tcPr>
            <w:tcW w:w="2227"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52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r>
      <w:tr w:rsidR="00EB4D60" w:rsidRPr="004C0C46" w:rsidTr="004C0C46">
        <w:tc>
          <w:tcPr>
            <w:tcW w:w="67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134"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4010" w:type="dxa"/>
          </w:tcPr>
          <w:p w:rsidR="00EB4D60" w:rsidRPr="004C0C46" w:rsidRDefault="00EB4D60" w:rsidP="00847C99">
            <w:pPr>
              <w:spacing w:line="240" w:lineRule="auto"/>
              <w:rPr>
                <w:rFonts w:ascii="Times New Roman" w:eastAsia="Times New Roman" w:hAnsi="Times New Roman" w:cs="Times New Roman"/>
                <w:b/>
                <w:sz w:val="24"/>
                <w:szCs w:val="24"/>
              </w:rPr>
            </w:pPr>
          </w:p>
        </w:tc>
        <w:tc>
          <w:tcPr>
            <w:tcW w:w="2227"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52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r>
      <w:tr w:rsidR="00EB4D60" w:rsidRPr="004C0C46" w:rsidTr="004C0C46">
        <w:tc>
          <w:tcPr>
            <w:tcW w:w="67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134"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4010" w:type="dxa"/>
          </w:tcPr>
          <w:p w:rsidR="00EB4D60" w:rsidRPr="004C0C46" w:rsidRDefault="00EB4D60" w:rsidP="00847C99">
            <w:pPr>
              <w:spacing w:line="240" w:lineRule="auto"/>
              <w:rPr>
                <w:rFonts w:ascii="Times New Roman" w:eastAsia="Times New Roman" w:hAnsi="Times New Roman" w:cs="Times New Roman"/>
                <w:b/>
                <w:sz w:val="24"/>
                <w:szCs w:val="24"/>
              </w:rPr>
            </w:pPr>
          </w:p>
        </w:tc>
        <w:tc>
          <w:tcPr>
            <w:tcW w:w="2227"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52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r>
      <w:tr w:rsidR="00EB4D60" w:rsidRPr="004C0C46" w:rsidTr="004C0C46">
        <w:tc>
          <w:tcPr>
            <w:tcW w:w="67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134"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4010" w:type="dxa"/>
          </w:tcPr>
          <w:p w:rsidR="00EB4D60" w:rsidRPr="004C0C46" w:rsidRDefault="00EB4D60" w:rsidP="00847C99">
            <w:pPr>
              <w:spacing w:line="240" w:lineRule="auto"/>
              <w:rPr>
                <w:rFonts w:ascii="Times New Roman" w:eastAsia="Times New Roman" w:hAnsi="Times New Roman" w:cs="Times New Roman"/>
                <w:b/>
                <w:sz w:val="24"/>
                <w:szCs w:val="24"/>
              </w:rPr>
            </w:pPr>
          </w:p>
        </w:tc>
        <w:tc>
          <w:tcPr>
            <w:tcW w:w="2227"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52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r>
      <w:tr w:rsidR="00EB4D60" w:rsidRPr="004C0C46" w:rsidTr="004C0C46">
        <w:tc>
          <w:tcPr>
            <w:tcW w:w="67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134"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4010" w:type="dxa"/>
          </w:tcPr>
          <w:p w:rsidR="00EB4D60" w:rsidRPr="004C0C46" w:rsidRDefault="00EB4D60" w:rsidP="00847C99">
            <w:pPr>
              <w:spacing w:line="240" w:lineRule="auto"/>
              <w:rPr>
                <w:rFonts w:ascii="Times New Roman" w:eastAsia="Times New Roman" w:hAnsi="Times New Roman" w:cs="Times New Roman"/>
                <w:b/>
                <w:sz w:val="24"/>
                <w:szCs w:val="24"/>
              </w:rPr>
            </w:pPr>
          </w:p>
        </w:tc>
        <w:tc>
          <w:tcPr>
            <w:tcW w:w="2227"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c>
          <w:tcPr>
            <w:tcW w:w="1525" w:type="dxa"/>
          </w:tcPr>
          <w:p w:rsidR="00EB4D60" w:rsidRPr="004C0C46" w:rsidRDefault="00EB4D60" w:rsidP="004C0C46">
            <w:pPr>
              <w:spacing w:line="240" w:lineRule="auto"/>
              <w:jc w:val="center"/>
              <w:rPr>
                <w:rFonts w:ascii="Times New Roman" w:eastAsia="Times New Roman" w:hAnsi="Times New Roman" w:cs="Times New Roman"/>
                <w:b/>
                <w:sz w:val="24"/>
                <w:szCs w:val="24"/>
              </w:rPr>
            </w:pPr>
          </w:p>
        </w:tc>
      </w:tr>
    </w:tbl>
    <w:p w:rsidR="00431E37" w:rsidRPr="004C0C46" w:rsidRDefault="00431E37" w:rsidP="001802BD">
      <w:pPr>
        <w:spacing w:after="0" w:line="275" w:lineRule="auto"/>
        <w:jc w:val="both"/>
        <w:rPr>
          <w:rFonts w:ascii="Times New Roman" w:hAnsi="Times New Roman" w:cs="Times New Roman"/>
          <w:sz w:val="24"/>
          <w:szCs w:val="24"/>
        </w:rPr>
      </w:pPr>
    </w:p>
    <w:sectPr w:rsidR="00431E37" w:rsidRPr="004C0C46" w:rsidSect="004933A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2743" w:rsidRDefault="00982743" w:rsidP="00434E18">
      <w:pPr>
        <w:spacing w:after="0" w:line="240" w:lineRule="auto"/>
      </w:pPr>
      <w:r>
        <w:separator/>
      </w:r>
    </w:p>
  </w:endnote>
  <w:endnote w:type="continuationSeparator" w:id="0">
    <w:p w:rsidR="00982743" w:rsidRDefault="00982743" w:rsidP="00434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 w:name="Tahoma">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33228"/>
      <w:docPartObj>
        <w:docPartGallery w:val="Page Numbers (Bottom of Page)"/>
        <w:docPartUnique/>
      </w:docPartObj>
    </w:sdtPr>
    <w:sdtContent>
      <w:p w:rsidR="002A71A9" w:rsidRDefault="002A71A9">
        <w:pPr>
          <w:pStyle w:val="ae"/>
          <w:jc w:val="center"/>
        </w:pPr>
        <w:r>
          <w:fldChar w:fldCharType="begin"/>
        </w:r>
        <w:r>
          <w:instrText xml:space="preserve"> PAGE   \* MERGEFORMAT </w:instrText>
        </w:r>
        <w:r>
          <w:fldChar w:fldCharType="separate"/>
        </w:r>
        <w:r w:rsidR="00A337B8">
          <w:rPr>
            <w:noProof/>
          </w:rPr>
          <w:t>2</w:t>
        </w:r>
        <w:r>
          <w:rPr>
            <w:noProof/>
          </w:rPr>
          <w:fldChar w:fldCharType="end"/>
        </w:r>
      </w:p>
    </w:sdtContent>
  </w:sdt>
  <w:p w:rsidR="002A71A9" w:rsidRDefault="002A71A9">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743" w:rsidRDefault="00982743" w:rsidP="00434E18">
      <w:pPr>
        <w:spacing w:after="0" w:line="240" w:lineRule="auto"/>
      </w:pPr>
      <w:r>
        <w:separator/>
      </w:r>
    </w:p>
  </w:footnote>
  <w:footnote w:type="continuationSeparator" w:id="0">
    <w:p w:rsidR="00982743" w:rsidRDefault="00982743" w:rsidP="00434E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3F2DBA30"/>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7C83E458"/>
    <w:lvl w:ilvl="0" w:tplc="FFFFFFFF">
      <w:start w:val="1"/>
      <w:numFmt w:val="bullet"/>
      <w:lvlText w:val=" "/>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8"/>
    <w:multiLevelType w:val="hybridMultilevel"/>
    <w:tmpl w:val="721DA316"/>
    <w:lvl w:ilvl="0" w:tplc="FFFFFFFF">
      <w:start w:val="1"/>
      <w:numFmt w:val="bullet"/>
      <w:lvlText w:val=" "/>
      <w:lvlJc w:val="left"/>
    </w:lvl>
    <w:lvl w:ilvl="1" w:tplc="FFFFFFFF">
      <w:start w:val="1"/>
      <w:numFmt w:val="bullet"/>
      <w:lvlText w:val="с"/>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9"/>
    <w:multiLevelType w:val="hybridMultilevel"/>
    <w:tmpl w:val="2443A858"/>
    <w:lvl w:ilvl="0" w:tplc="FFFFFFFF">
      <w:start w:val="1"/>
      <w:numFmt w:val="bullet"/>
      <w:lvlText w:val="с"/>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E800CB"/>
    <w:multiLevelType w:val="hybridMultilevel"/>
    <w:tmpl w:val="493CFD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91A51C8"/>
    <w:multiLevelType w:val="hybridMultilevel"/>
    <w:tmpl w:val="7BBEA9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9301470"/>
    <w:multiLevelType w:val="hybridMultilevel"/>
    <w:tmpl w:val="3B08F3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D57A0D"/>
    <w:multiLevelType w:val="hybridMultilevel"/>
    <w:tmpl w:val="19BC89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5A3136"/>
    <w:multiLevelType w:val="hybridMultilevel"/>
    <w:tmpl w:val="38EAD8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4A34271"/>
    <w:multiLevelType w:val="hybridMultilevel"/>
    <w:tmpl w:val="604258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E5061F7"/>
    <w:multiLevelType w:val="hybridMultilevel"/>
    <w:tmpl w:val="F3AA4D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07D75CC"/>
    <w:multiLevelType w:val="hybridMultilevel"/>
    <w:tmpl w:val="D05CFA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9E13B13"/>
    <w:multiLevelType w:val="hybridMultilevel"/>
    <w:tmpl w:val="EF563B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46D5773"/>
    <w:multiLevelType w:val="hybridMultilevel"/>
    <w:tmpl w:val="7ACC7F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B2C23BA"/>
    <w:multiLevelType w:val="hybridMultilevel"/>
    <w:tmpl w:val="A67690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BD31A4F"/>
    <w:multiLevelType w:val="hybridMultilevel"/>
    <w:tmpl w:val="F6C8F1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CCD1054"/>
    <w:multiLevelType w:val="hybridMultilevel"/>
    <w:tmpl w:val="31FE586C"/>
    <w:lvl w:ilvl="0" w:tplc="021AE1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8E75D0F"/>
    <w:multiLevelType w:val="hybridMultilevel"/>
    <w:tmpl w:val="E6BEBAF0"/>
    <w:lvl w:ilvl="0" w:tplc="3EBC3D7A">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8" w15:restartNumberingAfterBreak="0">
    <w:nsid w:val="5C7C433D"/>
    <w:multiLevelType w:val="hybridMultilevel"/>
    <w:tmpl w:val="6B5E62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BAB57B5"/>
    <w:multiLevelType w:val="hybridMultilevel"/>
    <w:tmpl w:val="F886C4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3CA5075"/>
    <w:multiLevelType w:val="hybridMultilevel"/>
    <w:tmpl w:val="DF10E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A6713BE"/>
    <w:multiLevelType w:val="hybridMultilevel"/>
    <w:tmpl w:val="13E493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9"/>
  </w:num>
  <w:num w:numId="4">
    <w:abstractNumId w:val="11"/>
  </w:num>
  <w:num w:numId="5">
    <w:abstractNumId w:val="21"/>
  </w:num>
  <w:num w:numId="6">
    <w:abstractNumId w:val="6"/>
  </w:num>
  <w:num w:numId="7">
    <w:abstractNumId w:val="2"/>
  </w:num>
  <w:num w:numId="8">
    <w:abstractNumId w:val="3"/>
  </w:num>
  <w:num w:numId="9">
    <w:abstractNumId w:val="7"/>
  </w:num>
  <w:num w:numId="10">
    <w:abstractNumId w:val="12"/>
  </w:num>
  <w:num w:numId="11">
    <w:abstractNumId w:val="20"/>
  </w:num>
  <w:num w:numId="12">
    <w:abstractNumId w:val="16"/>
  </w:num>
  <w:num w:numId="13">
    <w:abstractNumId w:val="13"/>
  </w:num>
  <w:num w:numId="14">
    <w:abstractNumId w:val="17"/>
  </w:num>
  <w:num w:numId="15">
    <w:abstractNumId w:val="15"/>
  </w:num>
  <w:num w:numId="16">
    <w:abstractNumId w:val="9"/>
  </w:num>
  <w:num w:numId="17">
    <w:abstractNumId w:val="4"/>
  </w:num>
  <w:num w:numId="18">
    <w:abstractNumId w:val="8"/>
  </w:num>
  <w:num w:numId="19">
    <w:abstractNumId w:val="18"/>
  </w:num>
  <w:num w:numId="20">
    <w:abstractNumId w:val="5"/>
  </w:num>
  <w:num w:numId="21">
    <w:abstractNumId w:val="14"/>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783698"/>
    <w:rsid w:val="000056F9"/>
    <w:rsid w:val="00076251"/>
    <w:rsid w:val="000A3983"/>
    <w:rsid w:val="001071E1"/>
    <w:rsid w:val="001776E4"/>
    <w:rsid w:val="001802BD"/>
    <w:rsid w:val="00220E65"/>
    <w:rsid w:val="002A71A9"/>
    <w:rsid w:val="003103B2"/>
    <w:rsid w:val="00365309"/>
    <w:rsid w:val="003B4D5F"/>
    <w:rsid w:val="003D4F1C"/>
    <w:rsid w:val="003D5FEC"/>
    <w:rsid w:val="00431E37"/>
    <w:rsid w:val="00434E18"/>
    <w:rsid w:val="004442BA"/>
    <w:rsid w:val="004444F8"/>
    <w:rsid w:val="00460F0B"/>
    <w:rsid w:val="004701FC"/>
    <w:rsid w:val="004933A2"/>
    <w:rsid w:val="004B4258"/>
    <w:rsid w:val="004C0C46"/>
    <w:rsid w:val="005143DD"/>
    <w:rsid w:val="00530C7A"/>
    <w:rsid w:val="005434B6"/>
    <w:rsid w:val="0054451D"/>
    <w:rsid w:val="005B387D"/>
    <w:rsid w:val="005B63CB"/>
    <w:rsid w:val="005D6910"/>
    <w:rsid w:val="005E2D74"/>
    <w:rsid w:val="00601A46"/>
    <w:rsid w:val="006236C9"/>
    <w:rsid w:val="00644771"/>
    <w:rsid w:val="00783698"/>
    <w:rsid w:val="00826F5D"/>
    <w:rsid w:val="00847C99"/>
    <w:rsid w:val="00893F3F"/>
    <w:rsid w:val="008D285B"/>
    <w:rsid w:val="008D4148"/>
    <w:rsid w:val="009800FE"/>
    <w:rsid w:val="00982743"/>
    <w:rsid w:val="009D205E"/>
    <w:rsid w:val="009F7BBB"/>
    <w:rsid w:val="00A337B8"/>
    <w:rsid w:val="00A45DF1"/>
    <w:rsid w:val="00A836BC"/>
    <w:rsid w:val="00AB5A52"/>
    <w:rsid w:val="00AF60D1"/>
    <w:rsid w:val="00B408AB"/>
    <w:rsid w:val="00B63F98"/>
    <w:rsid w:val="00BF39AC"/>
    <w:rsid w:val="00C12B88"/>
    <w:rsid w:val="00C24EA1"/>
    <w:rsid w:val="00C954F9"/>
    <w:rsid w:val="00CA48DD"/>
    <w:rsid w:val="00CB1EBB"/>
    <w:rsid w:val="00D00330"/>
    <w:rsid w:val="00D13F07"/>
    <w:rsid w:val="00D31CA7"/>
    <w:rsid w:val="00D35EDD"/>
    <w:rsid w:val="00DA3DC1"/>
    <w:rsid w:val="00DF4AE3"/>
    <w:rsid w:val="00EB4D60"/>
    <w:rsid w:val="00EC3C42"/>
    <w:rsid w:val="00F55C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1325F7"/>
  <w15:docId w15:val="{AE9A4CB9-F1E2-45D0-B6A7-D5B97CE82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0330"/>
  </w:style>
  <w:style w:type="paragraph" w:styleId="1">
    <w:name w:val="heading 1"/>
    <w:basedOn w:val="a"/>
    <w:next w:val="a"/>
    <w:link w:val="10"/>
    <w:uiPriority w:val="9"/>
    <w:qFormat/>
    <w:rsid w:val="00F55C6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nhideWhenUsed/>
    <w:qFormat/>
    <w:rsid w:val="00893F3F"/>
    <w:pPr>
      <w:keepNext/>
      <w:keepLines/>
      <w:spacing w:before="200" w:after="0" w:line="360" w:lineRule="auto"/>
      <w:ind w:firstLine="284"/>
      <w:jc w:val="center"/>
      <w:outlineLvl w:val="2"/>
    </w:pPr>
    <w:rPr>
      <w:rFonts w:ascii="Times New Roman" w:eastAsiaTheme="majorEastAsia" w:hAnsi="Times New Roman" w:cstheme="majorBidi"/>
      <w:b/>
      <w:bCs/>
      <w:i/>
      <w:sz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Для таблиц Знак"/>
    <w:basedOn w:val="a0"/>
    <w:link w:val="a4"/>
    <w:uiPriority w:val="1"/>
    <w:locked/>
    <w:rsid w:val="00783698"/>
    <w:rPr>
      <w:rFonts w:ascii="Times New Roman" w:hAnsi="Times New Roman" w:cs="Times New Roman"/>
      <w:sz w:val="24"/>
    </w:rPr>
  </w:style>
  <w:style w:type="paragraph" w:styleId="a4">
    <w:name w:val="No Spacing"/>
    <w:aliases w:val="Для таблиц"/>
    <w:link w:val="a3"/>
    <w:uiPriority w:val="1"/>
    <w:qFormat/>
    <w:rsid w:val="00783698"/>
    <w:pPr>
      <w:spacing w:after="0" w:line="240" w:lineRule="auto"/>
      <w:jc w:val="both"/>
    </w:pPr>
    <w:rPr>
      <w:rFonts w:ascii="Times New Roman" w:hAnsi="Times New Roman" w:cs="Times New Roman"/>
      <w:sz w:val="24"/>
    </w:rPr>
  </w:style>
  <w:style w:type="paragraph" w:styleId="a5">
    <w:name w:val="List Paragraph"/>
    <w:basedOn w:val="a"/>
    <w:uiPriority w:val="34"/>
    <w:qFormat/>
    <w:rsid w:val="00431E37"/>
    <w:pPr>
      <w:ind w:left="720"/>
      <w:contextualSpacing/>
    </w:pPr>
    <w:rPr>
      <w:rFonts w:ascii="Calibri" w:eastAsia="Calibri" w:hAnsi="Calibri" w:cs="Times New Roman"/>
      <w:lang w:eastAsia="en-US"/>
    </w:rPr>
  </w:style>
  <w:style w:type="paragraph" w:styleId="a6">
    <w:name w:val="Balloon Text"/>
    <w:basedOn w:val="a"/>
    <w:link w:val="a7"/>
    <w:uiPriority w:val="99"/>
    <w:semiHidden/>
    <w:unhideWhenUsed/>
    <w:rsid w:val="00C24EA1"/>
    <w:pPr>
      <w:spacing w:after="0" w:line="240" w:lineRule="auto"/>
    </w:pPr>
    <w:rPr>
      <w:rFonts w:ascii="Tahoma" w:eastAsia="Calibri" w:hAnsi="Tahoma" w:cs="Tahoma"/>
      <w:sz w:val="16"/>
      <w:szCs w:val="16"/>
      <w:lang w:eastAsia="en-US"/>
    </w:rPr>
  </w:style>
  <w:style w:type="character" w:customStyle="1" w:styleId="a7">
    <w:name w:val="Текст выноски Знак"/>
    <w:basedOn w:val="a0"/>
    <w:link w:val="a6"/>
    <w:uiPriority w:val="99"/>
    <w:semiHidden/>
    <w:rsid w:val="00C24EA1"/>
    <w:rPr>
      <w:rFonts w:ascii="Tahoma" w:eastAsia="Calibri" w:hAnsi="Tahoma" w:cs="Tahoma"/>
      <w:sz w:val="16"/>
      <w:szCs w:val="16"/>
      <w:lang w:eastAsia="en-US"/>
    </w:rPr>
  </w:style>
  <w:style w:type="table" w:styleId="a8">
    <w:name w:val="Table Grid"/>
    <w:basedOn w:val="a1"/>
    <w:uiPriority w:val="59"/>
    <w:rsid w:val="00C24EA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zag2">
    <w:name w:val="zag_2"/>
    <w:basedOn w:val="a"/>
    <w:rsid w:val="00C24EA1"/>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rmal (Web)"/>
    <w:basedOn w:val="a"/>
    <w:rsid w:val="00C24E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C24EA1"/>
  </w:style>
  <w:style w:type="character" w:styleId="aa">
    <w:name w:val="Emphasis"/>
    <w:basedOn w:val="a0"/>
    <w:qFormat/>
    <w:rsid w:val="00C24EA1"/>
    <w:rPr>
      <w:i/>
      <w:iCs/>
    </w:rPr>
  </w:style>
  <w:style w:type="character" w:customStyle="1" w:styleId="apple-style-span">
    <w:name w:val="apple-style-span"/>
    <w:basedOn w:val="a0"/>
    <w:rsid w:val="00C24EA1"/>
  </w:style>
  <w:style w:type="character" w:styleId="ab">
    <w:name w:val="Strong"/>
    <w:basedOn w:val="a0"/>
    <w:qFormat/>
    <w:rsid w:val="00C24EA1"/>
    <w:rPr>
      <w:b/>
      <w:bCs/>
    </w:rPr>
  </w:style>
  <w:style w:type="paragraph" w:customStyle="1" w:styleId="zag4">
    <w:name w:val="zag_4"/>
    <w:basedOn w:val="a"/>
    <w:rsid w:val="00C24E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azriadka">
    <w:name w:val="razriadka"/>
    <w:basedOn w:val="a0"/>
    <w:rsid w:val="00C24EA1"/>
  </w:style>
  <w:style w:type="paragraph" w:customStyle="1" w:styleId="centre">
    <w:name w:val="centre"/>
    <w:basedOn w:val="a"/>
    <w:rsid w:val="00C24EA1"/>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header"/>
    <w:basedOn w:val="a"/>
    <w:link w:val="ad"/>
    <w:uiPriority w:val="99"/>
    <w:semiHidden/>
    <w:unhideWhenUsed/>
    <w:rsid w:val="00C24EA1"/>
    <w:pPr>
      <w:tabs>
        <w:tab w:val="center" w:pos="4677"/>
        <w:tab w:val="right" w:pos="9355"/>
      </w:tabs>
    </w:pPr>
    <w:rPr>
      <w:rFonts w:ascii="Calibri" w:eastAsia="Calibri" w:hAnsi="Calibri" w:cs="Times New Roman"/>
      <w:lang w:eastAsia="en-US"/>
    </w:rPr>
  </w:style>
  <w:style w:type="character" w:customStyle="1" w:styleId="ad">
    <w:name w:val="Верхний колонтитул Знак"/>
    <w:basedOn w:val="a0"/>
    <w:link w:val="ac"/>
    <w:uiPriority w:val="99"/>
    <w:semiHidden/>
    <w:rsid w:val="00C24EA1"/>
    <w:rPr>
      <w:rFonts w:ascii="Calibri" w:eastAsia="Calibri" w:hAnsi="Calibri" w:cs="Times New Roman"/>
      <w:lang w:eastAsia="en-US"/>
    </w:rPr>
  </w:style>
  <w:style w:type="paragraph" w:styleId="ae">
    <w:name w:val="footer"/>
    <w:basedOn w:val="a"/>
    <w:link w:val="af"/>
    <w:uiPriority w:val="99"/>
    <w:unhideWhenUsed/>
    <w:rsid w:val="00C24EA1"/>
    <w:pPr>
      <w:tabs>
        <w:tab w:val="center" w:pos="4677"/>
        <w:tab w:val="right" w:pos="9355"/>
      </w:tabs>
    </w:pPr>
    <w:rPr>
      <w:rFonts w:ascii="Calibri" w:eastAsia="Calibri" w:hAnsi="Calibri" w:cs="Times New Roman"/>
      <w:lang w:eastAsia="en-US"/>
    </w:rPr>
  </w:style>
  <w:style w:type="character" w:customStyle="1" w:styleId="af">
    <w:name w:val="Нижний колонтитул Знак"/>
    <w:basedOn w:val="a0"/>
    <w:link w:val="ae"/>
    <w:uiPriority w:val="99"/>
    <w:rsid w:val="00C24EA1"/>
    <w:rPr>
      <w:rFonts w:ascii="Calibri" w:eastAsia="Calibri" w:hAnsi="Calibri" w:cs="Times New Roman"/>
      <w:lang w:eastAsia="en-US"/>
    </w:rPr>
  </w:style>
  <w:style w:type="character" w:customStyle="1" w:styleId="30">
    <w:name w:val="Заголовок 3 Знак"/>
    <w:basedOn w:val="a0"/>
    <w:link w:val="3"/>
    <w:rsid w:val="00893F3F"/>
    <w:rPr>
      <w:rFonts w:ascii="Times New Roman" w:eastAsiaTheme="majorEastAsia" w:hAnsi="Times New Roman" w:cstheme="majorBidi"/>
      <w:b/>
      <w:bCs/>
      <w:i/>
      <w:sz w:val="28"/>
      <w:lang w:eastAsia="en-US"/>
    </w:rPr>
  </w:style>
  <w:style w:type="paragraph" w:styleId="af0">
    <w:name w:val="caption"/>
    <w:basedOn w:val="a"/>
    <w:next w:val="a"/>
    <w:uiPriority w:val="35"/>
    <w:unhideWhenUsed/>
    <w:qFormat/>
    <w:rsid w:val="003D4F1C"/>
    <w:pPr>
      <w:spacing w:line="240" w:lineRule="auto"/>
    </w:pPr>
    <w:rPr>
      <w:b/>
      <w:bCs/>
      <w:color w:val="4F81BD" w:themeColor="accent1"/>
      <w:sz w:val="18"/>
      <w:szCs w:val="18"/>
    </w:rPr>
  </w:style>
  <w:style w:type="paragraph" w:customStyle="1" w:styleId="c43">
    <w:name w:val="c43"/>
    <w:basedOn w:val="a"/>
    <w:rsid w:val="000A39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0A3983"/>
  </w:style>
  <w:style w:type="paragraph" w:customStyle="1" w:styleId="c14">
    <w:name w:val="c14"/>
    <w:basedOn w:val="a"/>
    <w:rsid w:val="000A39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F55C6C"/>
    <w:rPr>
      <w:rFonts w:asciiTheme="majorHAnsi" w:eastAsiaTheme="majorEastAsia" w:hAnsiTheme="majorHAnsi" w:cstheme="majorBidi"/>
      <w:color w:val="365F91" w:themeColor="accent1" w:themeShade="BF"/>
      <w:sz w:val="32"/>
      <w:szCs w:val="32"/>
    </w:rPr>
  </w:style>
  <w:style w:type="paragraph" w:styleId="af1">
    <w:name w:val="TOC Heading"/>
    <w:basedOn w:val="1"/>
    <w:next w:val="a"/>
    <w:uiPriority w:val="39"/>
    <w:unhideWhenUsed/>
    <w:qFormat/>
    <w:rsid w:val="00F55C6C"/>
    <w:pPr>
      <w:spacing w:line="259" w:lineRule="auto"/>
      <w:outlineLvl w:val="9"/>
    </w:pPr>
  </w:style>
  <w:style w:type="paragraph" w:styleId="2">
    <w:name w:val="toc 2"/>
    <w:basedOn w:val="a"/>
    <w:next w:val="a"/>
    <w:autoRedefine/>
    <w:uiPriority w:val="39"/>
    <w:unhideWhenUsed/>
    <w:rsid w:val="00F55C6C"/>
    <w:pPr>
      <w:spacing w:after="100" w:line="259" w:lineRule="auto"/>
      <w:ind w:left="220"/>
    </w:pPr>
    <w:rPr>
      <w:rFonts w:cs="Times New Roman"/>
    </w:rPr>
  </w:style>
  <w:style w:type="paragraph" w:styleId="11">
    <w:name w:val="toc 1"/>
    <w:basedOn w:val="a"/>
    <w:next w:val="a"/>
    <w:autoRedefine/>
    <w:uiPriority w:val="39"/>
    <w:unhideWhenUsed/>
    <w:rsid w:val="00F55C6C"/>
    <w:pPr>
      <w:spacing w:after="100" w:line="259" w:lineRule="auto"/>
    </w:pPr>
    <w:rPr>
      <w:rFonts w:cs="Times New Roman"/>
    </w:rPr>
  </w:style>
  <w:style w:type="paragraph" w:styleId="31">
    <w:name w:val="toc 3"/>
    <w:basedOn w:val="a"/>
    <w:next w:val="a"/>
    <w:autoRedefine/>
    <w:uiPriority w:val="39"/>
    <w:unhideWhenUsed/>
    <w:rsid w:val="00F55C6C"/>
    <w:pPr>
      <w:spacing w:after="100" w:line="259" w:lineRule="auto"/>
      <w:ind w:left="440"/>
    </w:pPr>
    <w:rPr>
      <w:rFonts w:cs="Times New Roman"/>
    </w:rPr>
  </w:style>
  <w:style w:type="character" w:styleId="af2">
    <w:name w:val="Hyperlink"/>
    <w:basedOn w:val="a0"/>
    <w:uiPriority w:val="99"/>
    <w:unhideWhenUsed/>
    <w:rsid w:val="00F55C6C"/>
    <w:rPr>
      <w:color w:val="0000FF" w:themeColor="hyperlink"/>
      <w:u w:val="single"/>
    </w:rPr>
  </w:style>
  <w:style w:type="paragraph" w:customStyle="1" w:styleId="c33">
    <w:name w:val="c33"/>
    <w:basedOn w:val="a"/>
    <w:rsid w:val="00F55C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0">
    <w:name w:val="c10"/>
    <w:basedOn w:val="a0"/>
    <w:rsid w:val="00F55C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0116175">
      <w:bodyDiv w:val="1"/>
      <w:marLeft w:val="0"/>
      <w:marRight w:val="0"/>
      <w:marTop w:val="0"/>
      <w:marBottom w:val="0"/>
      <w:divBdr>
        <w:top w:val="none" w:sz="0" w:space="0" w:color="auto"/>
        <w:left w:val="none" w:sz="0" w:space="0" w:color="auto"/>
        <w:bottom w:val="none" w:sz="0" w:space="0" w:color="auto"/>
        <w:right w:val="none" w:sz="0" w:space="0" w:color="auto"/>
      </w:divBdr>
    </w:div>
    <w:div w:id="1490556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8D337-1D5F-47D4-874F-7BC7D8E76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TotalTime>
  <Pages>1</Pages>
  <Words>13207</Words>
  <Characters>75286</Characters>
  <Application>Microsoft Office Word</Application>
  <DocSecurity>0</DocSecurity>
  <Lines>627</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Organization</Company>
  <LinksUpToDate>false</LinksUpToDate>
  <CharactersWithSpaces>88317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Админ</cp:lastModifiedBy>
  <cp:revision>26</cp:revision>
  <dcterms:created xsi:type="dcterms:W3CDTF">2018-06-14T06:36:00Z</dcterms:created>
  <dcterms:modified xsi:type="dcterms:W3CDTF">2020-03-13T03:24:00Z</dcterms:modified>
</cp:coreProperties>
</file>