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D14" w:rsidRPr="0021061C" w:rsidRDefault="00A17D14" w:rsidP="0049530B">
      <w:pPr>
        <w:jc w:val="center"/>
        <w:rPr>
          <w:rFonts w:ascii="Times New Roman" w:hAnsi="Times New Roman"/>
          <w:sz w:val="28"/>
          <w:szCs w:val="28"/>
        </w:rPr>
      </w:pPr>
      <w:r w:rsidRPr="0021061C">
        <w:rPr>
          <w:rFonts w:ascii="Times New Roman" w:hAnsi="Times New Roman"/>
          <w:sz w:val="28"/>
          <w:szCs w:val="28"/>
        </w:rPr>
        <w:t>Муниципальное казенное общеобразовательное учреждение</w:t>
      </w:r>
    </w:p>
    <w:p w:rsidR="00A17D14" w:rsidRPr="0021061C" w:rsidRDefault="00A17D14" w:rsidP="0049530B">
      <w:pPr>
        <w:jc w:val="center"/>
        <w:rPr>
          <w:rFonts w:ascii="Times New Roman" w:hAnsi="Times New Roman"/>
          <w:sz w:val="28"/>
          <w:szCs w:val="28"/>
        </w:rPr>
      </w:pPr>
      <w:r w:rsidRPr="0021061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21061C">
        <w:rPr>
          <w:rFonts w:ascii="Times New Roman" w:hAnsi="Times New Roman"/>
          <w:sz w:val="28"/>
          <w:szCs w:val="28"/>
        </w:rPr>
        <w:t>Рябинковская</w:t>
      </w:r>
      <w:proofErr w:type="spellEnd"/>
      <w:r w:rsidRPr="0021061C">
        <w:rPr>
          <w:rFonts w:ascii="Times New Roman" w:hAnsi="Times New Roman"/>
          <w:sz w:val="28"/>
          <w:szCs w:val="28"/>
        </w:rPr>
        <w:t xml:space="preserve"> основная школа»</w:t>
      </w:r>
    </w:p>
    <w:tbl>
      <w:tblPr>
        <w:tblW w:w="10317" w:type="dxa"/>
        <w:tblInd w:w="-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0"/>
        <w:gridCol w:w="3427"/>
        <w:gridCol w:w="3430"/>
      </w:tblGrid>
      <w:tr w:rsidR="00A17D14" w:rsidRPr="0021061C" w:rsidTr="002145D7">
        <w:trPr>
          <w:trHeight w:val="1274"/>
        </w:trPr>
        <w:tc>
          <w:tcPr>
            <w:tcW w:w="3460" w:type="dxa"/>
            <w:shd w:val="clear" w:color="auto" w:fill="FFFFFF"/>
          </w:tcPr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 Принята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 на заседании  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1061C">
              <w:rPr>
                <w:rFonts w:ascii="Times New Roman" w:hAnsi="Times New Roman"/>
                <w:sz w:val="28"/>
                <w:szCs w:val="28"/>
              </w:rPr>
              <w:t>педагогического  совета</w:t>
            </w:r>
            <w:proofErr w:type="gramEnd"/>
            <w:r w:rsidRPr="0021061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 протокол №__________  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 от ___________201__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27" w:type="dxa"/>
            <w:shd w:val="clear" w:color="auto" w:fill="FFFFFF"/>
          </w:tcPr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1061C">
              <w:rPr>
                <w:rFonts w:ascii="Times New Roman" w:hAnsi="Times New Roman"/>
                <w:sz w:val="28"/>
                <w:szCs w:val="28"/>
              </w:rPr>
              <w:t>« СОГЛАСОВАНО</w:t>
            </w:r>
            <w:proofErr w:type="gramEnd"/>
            <w:r w:rsidRPr="0021061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1061C">
              <w:rPr>
                <w:rFonts w:ascii="Times New Roman" w:hAnsi="Times New Roman"/>
                <w:sz w:val="28"/>
                <w:szCs w:val="28"/>
              </w:rPr>
              <w:t>Заместитель  директора</w:t>
            </w:r>
            <w:proofErr w:type="gramEnd"/>
            <w:r w:rsidRPr="0021061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17D14" w:rsidRPr="0021061C" w:rsidRDefault="002145D7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Дюрдева</w:t>
            </w:r>
            <w:proofErr w:type="spellEnd"/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>«__» ________  201__ г.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____________________          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3430" w:type="dxa"/>
            <w:shd w:val="clear" w:color="auto" w:fill="FFFFFF"/>
          </w:tcPr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«УТВЕРЖДАЮ»  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>МКОУ «</w:t>
            </w:r>
            <w:proofErr w:type="spellStart"/>
            <w:r w:rsidRPr="0021061C">
              <w:rPr>
                <w:rFonts w:ascii="Times New Roman" w:hAnsi="Times New Roman"/>
                <w:sz w:val="28"/>
                <w:szCs w:val="28"/>
              </w:rPr>
              <w:t>Рябинковская</w:t>
            </w:r>
            <w:proofErr w:type="spellEnd"/>
            <w:r w:rsidRPr="0021061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Е.О. </w:t>
            </w:r>
            <w:proofErr w:type="spellStart"/>
            <w:r w:rsidRPr="0021061C">
              <w:rPr>
                <w:rFonts w:ascii="Times New Roman" w:hAnsi="Times New Roman"/>
                <w:sz w:val="28"/>
                <w:szCs w:val="28"/>
              </w:rPr>
              <w:t>Станулевич</w:t>
            </w:r>
            <w:proofErr w:type="spellEnd"/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>«___» __________201__ г.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_____________________         </w:t>
            </w: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A17D14" w:rsidRPr="0021061C" w:rsidRDefault="00A17D14" w:rsidP="00615469">
            <w:pPr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A17D14" w:rsidRPr="0021061C" w:rsidRDefault="00A17D14" w:rsidP="00615469">
            <w:pPr>
              <w:spacing w:after="0" w:line="100" w:lineRule="atLeast"/>
              <w:rPr>
                <w:sz w:val="28"/>
                <w:szCs w:val="28"/>
              </w:rPr>
            </w:pPr>
            <w:r w:rsidRPr="0021061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061C">
        <w:rPr>
          <w:rFonts w:ascii="Times New Roman" w:hAnsi="Times New Roman"/>
          <w:b/>
          <w:sz w:val="28"/>
          <w:szCs w:val="28"/>
        </w:rPr>
        <w:t>Рабочая программа по предмету</w:t>
      </w:r>
    </w:p>
    <w:p w:rsidR="00A17D14" w:rsidRPr="0021061C" w:rsidRDefault="00A17D14" w:rsidP="0049530B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061C">
        <w:rPr>
          <w:rFonts w:ascii="Times New Roman" w:hAnsi="Times New Roman"/>
          <w:b/>
          <w:sz w:val="28"/>
          <w:szCs w:val="28"/>
        </w:rPr>
        <w:t>«Математика»</w:t>
      </w:r>
    </w:p>
    <w:p w:rsidR="00A17D14" w:rsidRPr="0021061C" w:rsidRDefault="00A17D14" w:rsidP="0049530B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21061C">
        <w:rPr>
          <w:rFonts w:ascii="Times New Roman" w:hAnsi="Times New Roman"/>
          <w:b/>
          <w:sz w:val="28"/>
          <w:szCs w:val="28"/>
        </w:rPr>
        <w:t>класс 3</w:t>
      </w: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1061C">
        <w:rPr>
          <w:rFonts w:ascii="Times New Roman" w:hAnsi="Times New Roman"/>
          <w:sz w:val="28"/>
          <w:szCs w:val="28"/>
        </w:rPr>
        <w:t>Составитель:</w:t>
      </w: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1061C">
        <w:rPr>
          <w:rFonts w:ascii="Times New Roman" w:hAnsi="Times New Roman"/>
          <w:sz w:val="28"/>
          <w:szCs w:val="28"/>
        </w:rPr>
        <w:t xml:space="preserve"> учитель начальных классов</w:t>
      </w:r>
    </w:p>
    <w:p w:rsidR="00A17D14" w:rsidRPr="0021061C" w:rsidRDefault="002145D7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Рамазанова Т.Ю.</w:t>
      </w: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49530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 w:rsidRPr="0021061C">
        <w:rPr>
          <w:rFonts w:ascii="Times New Roman" w:hAnsi="Times New Roman"/>
          <w:sz w:val="28"/>
          <w:szCs w:val="28"/>
        </w:rPr>
        <w:t>201</w:t>
      </w:r>
      <w:r w:rsidR="002145D7">
        <w:rPr>
          <w:rFonts w:ascii="Times New Roman" w:hAnsi="Times New Roman"/>
          <w:sz w:val="28"/>
          <w:szCs w:val="28"/>
        </w:rPr>
        <w:t>8</w:t>
      </w:r>
      <w:r w:rsidRPr="0021061C">
        <w:rPr>
          <w:rFonts w:ascii="Times New Roman" w:hAnsi="Times New Roman"/>
          <w:sz w:val="28"/>
          <w:szCs w:val="28"/>
        </w:rPr>
        <w:t>-201</w:t>
      </w:r>
      <w:r w:rsidR="002145D7">
        <w:rPr>
          <w:rFonts w:ascii="Times New Roman" w:hAnsi="Times New Roman"/>
          <w:sz w:val="28"/>
          <w:szCs w:val="28"/>
        </w:rPr>
        <w:t>9</w:t>
      </w:r>
      <w:r w:rsidRPr="0021061C">
        <w:rPr>
          <w:rFonts w:ascii="Times New Roman" w:hAnsi="Times New Roman"/>
          <w:sz w:val="28"/>
          <w:szCs w:val="28"/>
        </w:rPr>
        <w:t xml:space="preserve"> учебный год.</w:t>
      </w:r>
    </w:p>
    <w:p w:rsidR="00A17D14" w:rsidRDefault="00A17D14" w:rsidP="0049530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A17D14" w:rsidRPr="0021061C" w:rsidRDefault="00A17D14" w:rsidP="0021061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1061C">
        <w:lastRenderedPageBreak/>
        <w:t xml:space="preserve">Рабочая программа по математике в 3 классе  составлена  в соответствии с требованиями </w:t>
      </w:r>
      <w:r w:rsidRPr="0021061C">
        <w:rPr>
          <w:rFonts w:eastAsia="SimSun"/>
        </w:rPr>
        <w:t xml:space="preserve">Федерального  государственного образовательного стандарта начального общего образования, примерной основной образовательной программой начального общего образования, </w:t>
      </w:r>
      <w:r w:rsidRPr="0021061C">
        <w:t>основной образовательной программой начального общего образования МКОУ «</w:t>
      </w:r>
      <w:proofErr w:type="spellStart"/>
      <w:r w:rsidRPr="0021061C">
        <w:t>Рябинковская</w:t>
      </w:r>
      <w:proofErr w:type="spellEnd"/>
      <w:r w:rsidRPr="0021061C">
        <w:t xml:space="preserve"> ОШ», учебным планом МКОУ «</w:t>
      </w:r>
      <w:proofErr w:type="spellStart"/>
      <w:r w:rsidRPr="0021061C">
        <w:t>Рябинковской</w:t>
      </w:r>
      <w:proofErr w:type="spellEnd"/>
      <w:r w:rsidRPr="0021061C">
        <w:t xml:space="preserve"> ОШ» на 201</w:t>
      </w:r>
      <w:r w:rsidR="002145D7">
        <w:t>8</w:t>
      </w:r>
      <w:r w:rsidRPr="0021061C">
        <w:t>-201</w:t>
      </w:r>
      <w:r w:rsidR="002145D7">
        <w:t>9</w:t>
      </w:r>
      <w:r w:rsidRPr="0021061C">
        <w:t xml:space="preserve"> учебный год, Положением о рабочей программе </w:t>
      </w:r>
      <w:r w:rsidRPr="0021061C">
        <w:rPr>
          <w:rFonts w:eastAsia="Times New Roman"/>
          <w:lang w:eastAsia="en-US"/>
        </w:rPr>
        <w:t>МКОУ «</w:t>
      </w:r>
      <w:proofErr w:type="spellStart"/>
      <w:r w:rsidRPr="0021061C">
        <w:rPr>
          <w:rFonts w:eastAsia="Times New Roman"/>
          <w:lang w:eastAsia="en-US"/>
        </w:rPr>
        <w:t>Рябинковская</w:t>
      </w:r>
      <w:proofErr w:type="spellEnd"/>
      <w:r w:rsidRPr="0021061C">
        <w:rPr>
          <w:rFonts w:eastAsia="Times New Roman"/>
          <w:lang w:eastAsia="en-US"/>
        </w:rPr>
        <w:t xml:space="preserve">  ОШ»</w:t>
      </w:r>
      <w:r w:rsidRPr="0021061C">
        <w:t>, календарным  учебным  графиком на 201</w:t>
      </w:r>
      <w:r w:rsidR="002145D7">
        <w:t>8</w:t>
      </w:r>
      <w:r w:rsidRPr="0021061C">
        <w:t>- 201</w:t>
      </w:r>
      <w:r w:rsidR="002145D7">
        <w:t>9</w:t>
      </w:r>
      <w:r w:rsidRPr="0021061C">
        <w:t xml:space="preserve"> учебный год</w:t>
      </w:r>
      <w:r w:rsidRPr="0021061C">
        <w:rPr>
          <w:rFonts w:eastAsia="Times New Roman"/>
          <w:lang w:eastAsia="en-US"/>
        </w:rPr>
        <w:t xml:space="preserve"> МКОУ «</w:t>
      </w:r>
      <w:proofErr w:type="spellStart"/>
      <w:r w:rsidRPr="0021061C">
        <w:rPr>
          <w:rFonts w:eastAsia="Times New Roman"/>
          <w:lang w:eastAsia="en-US"/>
        </w:rPr>
        <w:t>Рябинковская</w:t>
      </w:r>
      <w:proofErr w:type="spellEnd"/>
      <w:r w:rsidRPr="0021061C">
        <w:rPr>
          <w:rFonts w:eastAsia="Times New Roman"/>
          <w:lang w:eastAsia="en-US"/>
        </w:rPr>
        <w:t xml:space="preserve"> ОШ»,</w:t>
      </w:r>
      <w:r w:rsidRPr="0021061C">
        <w:t xml:space="preserve"> на  основе авторской программы</w:t>
      </w:r>
      <w:r w:rsidRPr="0021061C">
        <w:rPr>
          <w:color w:val="FF0000"/>
        </w:rPr>
        <w:t xml:space="preserve"> </w:t>
      </w:r>
      <w:r w:rsidRPr="0021061C">
        <w:rPr>
          <w:color w:val="000000"/>
        </w:rPr>
        <w:t>М.И. Моро, М.А. Бантовой, Г.В. Бельтюковой, С.И. Волковой, С.В. Степановой. УМК «Школа России».</w:t>
      </w:r>
    </w:p>
    <w:p w:rsidR="00A17D14" w:rsidRPr="0021061C" w:rsidRDefault="00A17D14" w:rsidP="0021061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21061C">
        <w:rPr>
          <w:rFonts w:ascii="Times New Roman" w:hAnsi="Times New Roman"/>
          <w:sz w:val="24"/>
          <w:szCs w:val="24"/>
        </w:rPr>
        <w:t>Уровень программы — базовый.</w:t>
      </w:r>
    </w:p>
    <w:p w:rsidR="00A17D14" w:rsidRPr="0021061C" w:rsidRDefault="00A17D14" w:rsidP="0021061C">
      <w:pPr>
        <w:keepNext/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1061C">
        <w:rPr>
          <w:rFonts w:ascii="Times New Roman" w:hAnsi="Times New Roman"/>
          <w:sz w:val="24"/>
          <w:szCs w:val="24"/>
        </w:rPr>
        <w:t xml:space="preserve">На реализацию предмета «Математика» в 3 классе выделяется 4 часа в неделю. В год 136 часов. </w:t>
      </w:r>
    </w:p>
    <w:p w:rsidR="00A17D14" w:rsidRPr="0021061C" w:rsidRDefault="00A17D14" w:rsidP="0021061C">
      <w:pPr>
        <w:widowControl w:val="0"/>
        <w:shd w:val="clear" w:color="auto" w:fill="FFFFFF"/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1061C">
        <w:rPr>
          <w:rFonts w:ascii="Times New Roman" w:hAnsi="Times New Roman"/>
          <w:sz w:val="24"/>
          <w:szCs w:val="24"/>
        </w:rPr>
        <w:t xml:space="preserve">Для реализации программы используется учебник Математика. 3 класс. Моро </w:t>
      </w:r>
      <w:r w:rsidRPr="0021061C">
        <w:rPr>
          <w:rFonts w:ascii="Times New Roman" w:hAnsi="Times New Roman"/>
          <w:bCs/>
          <w:sz w:val="24"/>
          <w:szCs w:val="24"/>
        </w:rPr>
        <w:t xml:space="preserve">М. И. </w:t>
      </w:r>
      <w:r w:rsidRPr="0021061C">
        <w:rPr>
          <w:rFonts w:ascii="Times New Roman" w:hAnsi="Times New Roman"/>
          <w:sz w:val="24"/>
          <w:szCs w:val="24"/>
        </w:rPr>
        <w:t xml:space="preserve">и </w:t>
      </w:r>
      <w:r w:rsidRPr="0021061C">
        <w:rPr>
          <w:rFonts w:ascii="Times New Roman" w:hAnsi="Times New Roman"/>
          <w:bCs/>
          <w:sz w:val="24"/>
          <w:szCs w:val="24"/>
        </w:rPr>
        <w:t>др. Математика: Учебник: 3 класс: В 2 ч. М.: Просвещение 2011</w:t>
      </w:r>
    </w:p>
    <w:p w:rsidR="00A17D14" w:rsidRPr="0021061C" w:rsidRDefault="00A17D14" w:rsidP="0021061C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17D14" w:rsidRPr="0021061C" w:rsidRDefault="00A17D14" w:rsidP="0021061C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21061C"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493E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3B216A" w:rsidRPr="00184527" w:rsidRDefault="003B216A" w:rsidP="003B216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Чувство гордости за свою Родину, российский народ и историю России.</w:t>
      </w:r>
    </w:p>
    <w:p w:rsidR="003B216A" w:rsidRPr="00184527" w:rsidRDefault="003B216A" w:rsidP="003B216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3B216A" w:rsidRPr="00184527" w:rsidRDefault="003B216A" w:rsidP="003B216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Ценностное восприятие окружающего мира.</w:t>
      </w:r>
    </w:p>
    <w:p w:rsidR="003B216A" w:rsidRPr="00184527" w:rsidRDefault="003B216A" w:rsidP="003B216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3B216A" w:rsidRPr="00184527" w:rsidRDefault="003B216A" w:rsidP="003B216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Рефлексивную самооценку, умение анализировать свои действия и управлять ими.</w:t>
      </w:r>
    </w:p>
    <w:p w:rsidR="003B216A" w:rsidRPr="00184527" w:rsidRDefault="003B216A" w:rsidP="003B216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Навыки сотрудничества со взрослыми и сверстниками.</w:t>
      </w:r>
    </w:p>
    <w:p w:rsidR="003B216A" w:rsidRPr="00184527" w:rsidRDefault="003B216A" w:rsidP="003B216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Установка на здоровый образ жизни, наличие мотивации к творческому труду, работе на результат.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493E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493E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Способность принимать и сохранять цели и задачи учебной деятельности, находить средства и способы её осуществления.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Овладения способами выполнения заданий творческого и поискового характера.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Способность использовать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звуко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- 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Использование речевых средств и средств информационных и коммуникационных технологий для решения коммуникационных и познавательных задач.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Использование различных способов поиска, сбора, обработки, анализа, организации и передачи информации в соответствии с коммуникативными и познавательными задачами и технологиями учебного предмета.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аналогии и причинно-следственных связей, построения рассуждений, отнесения к известным понятиям.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Определение общей цели и путей её достижения: умение договариваться о распределении функций и ролей в совместной деятельности, осуществлять взаимный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контроль в совместной деятельности, адекватно оценивать собственное поведение и поведение окружающих.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3B216A" w:rsidRDefault="003B216A" w:rsidP="003B216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Овладение базовыми предметными и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межпредметными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понятиями, отражающими существенные связи и отношения между объектами и процессами.</w:t>
      </w:r>
    </w:p>
    <w:p w:rsidR="00147328" w:rsidRDefault="00147328" w:rsidP="0014732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493E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147328" w:rsidRDefault="00147328" w:rsidP="0014732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Использование приобретённых математических знаний для описания окружающих предметов, процессов, явлений, а также для оценки их количественных и пространственных отношений.</w:t>
      </w:r>
    </w:p>
    <w:p w:rsidR="00147328" w:rsidRDefault="00147328" w:rsidP="0014732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Овладение основами логического и алгоритмического мышления, пространственного воображения и математической речи, основам счёта, измерения, прикидки результата и его оценки, наглядного представления данных в разной форме, записи и выполнения алгоритмов.</w:t>
      </w:r>
    </w:p>
    <w:p w:rsidR="00147328" w:rsidRDefault="00147328" w:rsidP="0014732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Приобретение начального опыта применения математических знаний для решения учебно-познавательных и учебно-практических задач. </w:t>
      </w:r>
    </w:p>
    <w:p w:rsidR="00147328" w:rsidRPr="00244442" w:rsidRDefault="00147328" w:rsidP="0014732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A17D14" w:rsidRPr="0021061C" w:rsidRDefault="00147328" w:rsidP="00147328">
      <w:pPr>
        <w:pStyle w:val="c24"/>
        <w:spacing w:before="0" w:after="0"/>
        <w:ind w:firstLine="709"/>
        <w:jc w:val="both"/>
        <w:rPr>
          <w:rStyle w:val="c30"/>
          <w:rFonts w:ascii="Times New Roman" w:hAnsi="Times New Roman"/>
          <w:sz w:val="24"/>
          <w:szCs w:val="24"/>
        </w:rPr>
      </w:pPr>
      <w:r>
        <w:rPr>
          <w:rStyle w:val="c30"/>
          <w:rFonts w:ascii="Times New Roman" w:hAnsi="Times New Roman"/>
          <w:color w:val="000000"/>
          <w:sz w:val="24"/>
          <w:szCs w:val="24"/>
        </w:rPr>
        <w:t>- П</w:t>
      </w:r>
      <w:r w:rsidR="00A17D14" w:rsidRPr="0021061C">
        <w:rPr>
          <w:rStyle w:val="c30"/>
          <w:rFonts w:ascii="Times New Roman" w:hAnsi="Times New Roman"/>
          <w:color w:val="000000"/>
          <w:sz w:val="24"/>
          <w:szCs w:val="24"/>
        </w:rPr>
        <w:t>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</w:t>
      </w:r>
    </w:p>
    <w:p w:rsidR="00A17D14" w:rsidRPr="0021061C" w:rsidRDefault="00A17D14" w:rsidP="0021061C">
      <w:pPr>
        <w:pStyle w:val="c24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7D14" w:rsidRDefault="00A17D14" w:rsidP="0021061C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1061C">
        <w:rPr>
          <w:rFonts w:ascii="Times New Roman" w:hAnsi="Times New Roman"/>
          <w:b/>
          <w:sz w:val="24"/>
          <w:szCs w:val="24"/>
        </w:rPr>
        <w:t xml:space="preserve">Содержание учебного предмета </w:t>
      </w:r>
    </w:p>
    <w:p w:rsidR="00147328" w:rsidRDefault="00147328" w:rsidP="00147328">
      <w:pPr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Числа и величины</w:t>
      </w:r>
    </w:p>
    <w:p w:rsidR="00147328" w:rsidRDefault="00147328" w:rsidP="00147328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 w:rsidRPr="00147328">
        <w:rPr>
          <w:rFonts w:ascii="Times New Roman" w:hAnsi="Times New Roman"/>
          <w:sz w:val="24"/>
          <w:szCs w:val="24"/>
        </w:rPr>
        <w:t>Счёт предметов</w:t>
      </w:r>
      <w:r>
        <w:rPr>
          <w:rFonts w:ascii="Times New Roman" w:hAnsi="Times New Roman"/>
          <w:sz w:val="24"/>
          <w:szCs w:val="24"/>
        </w:rPr>
        <w:t>. Образование, название и запись чисел от 0 до 1000. Десятичные единицы счёта. Разряды и классы. Представление многозначных чисел в виде суммы разрядных слагаемых. Сравнение и упорядочивание чисел, знаки сравнения.</w:t>
      </w:r>
    </w:p>
    <w:p w:rsidR="00147328" w:rsidRPr="00147328" w:rsidRDefault="00147328" w:rsidP="00147328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Измерение величин. Единицы измерения величин: массы</w:t>
      </w:r>
      <w:r w:rsidR="00D21AC7">
        <w:rPr>
          <w:rFonts w:ascii="Times New Roman" w:hAnsi="Times New Roman"/>
          <w:sz w:val="24"/>
          <w:szCs w:val="24"/>
        </w:rPr>
        <w:t xml:space="preserve"> (грамм, килограмм)</w:t>
      </w:r>
      <w:r w:rsidR="00677F0D">
        <w:rPr>
          <w:rFonts w:ascii="Times New Roman" w:hAnsi="Times New Roman"/>
          <w:sz w:val="24"/>
          <w:szCs w:val="24"/>
        </w:rPr>
        <w:t>; времени (минута, час, сутки, месяц, год); Соотношения между единицами измерения однородных величин. Сравнение и упорядочивание однородных величин. Доля величины (половина, треть, четверть).</w:t>
      </w:r>
    </w:p>
    <w:p w:rsidR="00147328" w:rsidRDefault="00147328" w:rsidP="00147328">
      <w:pPr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Арифметические действия</w:t>
      </w:r>
    </w:p>
    <w:p w:rsidR="00677F0D" w:rsidRDefault="00677F0D" w:rsidP="00677F0D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Сложение, вычитание, умножение и деление. Знаки действий. Названия компонентов и результатов арифметических действий. Таблица умножения. Взаимосвязь арифметических действий (сложения и вычитания, </w:t>
      </w:r>
      <w:r w:rsidR="00FB1B63">
        <w:rPr>
          <w:rFonts w:ascii="Times New Roman" w:hAnsi="Times New Roman"/>
          <w:sz w:val="24"/>
          <w:szCs w:val="24"/>
        </w:rPr>
        <w:t>сложения и умножения, умножения и деления). Нахождение неизвестного компонента арифметического действия. Деление с остатком. Свойства сложения, вычитания и умножения: переместительного и сочетательного свойства сложения. Числовые выражения. Порядок выполнения действий в числовых выражениях со скобками и без скобок. Нахождение значения числового выражения. Использование свойств арифметических действий и правил о порядке выполнения действий в числовых выражениях. Алгоритм письменного сложения и вычитания многозначных чисел, умножения и деления многозначных чисел на однозначные. Способы проверки правильности вычислений. Проверка вычислений на калькуляторе.</w:t>
      </w:r>
    </w:p>
    <w:p w:rsidR="0012222B" w:rsidRPr="0043078E" w:rsidRDefault="0012222B" w:rsidP="00677F0D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Элементы алгебраической пропедевтики. Выражения с одной переменной </w:t>
      </w:r>
      <w:proofErr w:type="gramStart"/>
      <w:r>
        <w:rPr>
          <w:rFonts w:ascii="Times New Roman" w:hAnsi="Times New Roman"/>
          <w:sz w:val="24"/>
          <w:szCs w:val="24"/>
        </w:rPr>
        <w:t>вида</w:t>
      </w:r>
      <w:proofErr w:type="gramEnd"/>
      <w:r w:rsidR="004307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а+</w:t>
      </w:r>
      <w:r w:rsidR="0043078E">
        <w:rPr>
          <w:rFonts w:ascii="Times New Roman" w:hAnsi="Times New Roman"/>
          <w:sz w:val="24"/>
          <w:szCs w:val="24"/>
        </w:rPr>
        <w:t>28, а-28, 8*</w:t>
      </w:r>
      <w:r w:rsidR="0043078E">
        <w:rPr>
          <w:rFonts w:ascii="Times New Roman" w:hAnsi="Times New Roman"/>
          <w:sz w:val="24"/>
          <w:szCs w:val="24"/>
          <w:lang w:val="en-US"/>
        </w:rPr>
        <w:t>d</w:t>
      </w:r>
      <w:r w:rsidR="0043078E">
        <w:rPr>
          <w:rFonts w:ascii="Times New Roman" w:hAnsi="Times New Roman"/>
          <w:sz w:val="24"/>
          <w:szCs w:val="24"/>
        </w:rPr>
        <w:t>, с:2. Уравнение. Решение уравнений (подбором значения неизвестного, на основе взаимосвязей между компонентами и результатами арифметических действий).</w:t>
      </w:r>
    </w:p>
    <w:p w:rsidR="00147328" w:rsidRDefault="00147328" w:rsidP="00147328">
      <w:pPr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текстовыми задачами</w:t>
      </w:r>
    </w:p>
    <w:p w:rsidR="0043078E" w:rsidRDefault="00B2631E" w:rsidP="0043078E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Задача. Структура задачи. Решение текстовых задач арифметическим </w:t>
      </w:r>
      <w:proofErr w:type="spellStart"/>
      <w:r>
        <w:rPr>
          <w:rFonts w:ascii="Times New Roman" w:hAnsi="Times New Roman"/>
          <w:sz w:val="24"/>
          <w:szCs w:val="24"/>
        </w:rPr>
        <w:t>способомю</w:t>
      </w:r>
      <w:proofErr w:type="spellEnd"/>
      <w:r>
        <w:rPr>
          <w:rFonts w:ascii="Times New Roman" w:hAnsi="Times New Roman"/>
          <w:sz w:val="24"/>
          <w:szCs w:val="24"/>
        </w:rPr>
        <w:t xml:space="preserve"> Планирование хода решения задач.</w:t>
      </w:r>
    </w:p>
    <w:p w:rsidR="00B2631E" w:rsidRDefault="00B2631E" w:rsidP="0043078E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Текстовые задачи, раскрывающие смысл арифметических действий (сложение, вычитание, умножение и деление). Текстовые задачи, содержащие отношения «больше на …», «меньше на …). Текстовые задачи, содержащие зависимости, </w:t>
      </w:r>
      <w:r w:rsidR="00772BB0">
        <w:rPr>
          <w:rFonts w:ascii="Times New Roman" w:hAnsi="Times New Roman"/>
          <w:sz w:val="24"/>
          <w:szCs w:val="24"/>
        </w:rPr>
        <w:t>характеризующие расчёт стоимости товара (цена, количество, стоимость), расход материала при изготовлении предметов.</w:t>
      </w:r>
    </w:p>
    <w:p w:rsidR="00A215D1" w:rsidRDefault="00A215D1" w:rsidP="0043078E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задач разными способами.</w:t>
      </w:r>
    </w:p>
    <w:p w:rsidR="00A215D1" w:rsidRPr="0043078E" w:rsidRDefault="00A215D1" w:rsidP="0043078E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Представление текста задачи в виде рисунка, схематического рисунка, схематического чертежа, краткой записи.</w:t>
      </w:r>
    </w:p>
    <w:p w:rsidR="00147328" w:rsidRDefault="00147328" w:rsidP="00147328">
      <w:pPr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Пространственные отношения. Геометрические фигуры</w:t>
      </w:r>
    </w:p>
    <w:p w:rsidR="00A215D1" w:rsidRDefault="00A215D1" w:rsidP="00A215D1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Взаимное расположение предметов в пространстве и на плоскости. </w:t>
      </w:r>
    </w:p>
    <w:p w:rsidR="00A215D1" w:rsidRDefault="00A215D1" w:rsidP="00A215D1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Распознавание и изображение геометрических фигур: точка, линия, отрезок, луч, угол, ломаная; многоугольник (треугольник, четырёхугольник, прямоугольник, квадрат)</w:t>
      </w:r>
    </w:p>
    <w:p w:rsidR="00A215D1" w:rsidRDefault="00A215D1" w:rsidP="00A215D1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Свойства сторон прямоугольника.</w:t>
      </w:r>
    </w:p>
    <w:p w:rsidR="00A215D1" w:rsidRDefault="00A215D1" w:rsidP="00A215D1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Виды треугольников по углам: </w:t>
      </w:r>
      <w:r w:rsidR="00404622">
        <w:rPr>
          <w:rFonts w:ascii="Times New Roman" w:hAnsi="Times New Roman"/>
          <w:sz w:val="24"/>
          <w:szCs w:val="24"/>
        </w:rPr>
        <w:t>прямоугольный, тупоугольный, остроугольный. Виды треугольников по соотношению длин сторон: разносторонний, равнобедренный (равносторонний).</w:t>
      </w:r>
    </w:p>
    <w:p w:rsidR="00404622" w:rsidRDefault="00404622" w:rsidP="00A215D1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Окружность (круг). Центр, радиус окружности (круга).</w:t>
      </w:r>
    </w:p>
    <w:p w:rsidR="00404622" w:rsidRDefault="00404622" w:rsidP="00A215D1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 чертёжных инструментов (линейка, угольник, циркуль) для выполнения построений.</w:t>
      </w:r>
    </w:p>
    <w:p w:rsidR="00404622" w:rsidRPr="00A215D1" w:rsidRDefault="00404622" w:rsidP="00A215D1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Геометрические формы в окружающем мире.</w:t>
      </w:r>
    </w:p>
    <w:p w:rsidR="00147328" w:rsidRDefault="00147328" w:rsidP="00147328">
      <w:pPr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Геометрические величины</w:t>
      </w:r>
    </w:p>
    <w:p w:rsidR="00404622" w:rsidRDefault="00404622" w:rsidP="00404622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Геометрические величины и их измерение. Единицы длины (миллиметр, сантиметр, дециметр, метр, километр). Соотношение между единицами длины.</w:t>
      </w:r>
      <w:r w:rsidR="007646D5">
        <w:rPr>
          <w:rFonts w:ascii="Times New Roman" w:hAnsi="Times New Roman"/>
          <w:sz w:val="24"/>
          <w:szCs w:val="24"/>
        </w:rPr>
        <w:t xml:space="preserve"> Перевод одних единиц длины в другие. Измерение длины отрезка и построение отрезка заданной длины. Периметр. </w:t>
      </w:r>
      <w:r w:rsidR="00C10DC9">
        <w:rPr>
          <w:rFonts w:ascii="Times New Roman" w:hAnsi="Times New Roman"/>
          <w:sz w:val="24"/>
          <w:szCs w:val="24"/>
        </w:rPr>
        <w:t>Вычисление периметра многоугольника, в том числе периметра прямоугольника (квадрата).</w:t>
      </w:r>
    </w:p>
    <w:p w:rsidR="00C10DC9" w:rsidRPr="00404622" w:rsidRDefault="00C10DC9" w:rsidP="00404622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Площадь. Площадь геометрической фигуры. Единицы площади (квадратный сантиметр, дециметр, метр). Вычисление площади прямоугольника (квадрата).</w:t>
      </w:r>
    </w:p>
    <w:p w:rsidR="00147328" w:rsidRDefault="00147328" w:rsidP="00147328">
      <w:pPr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информацией</w:t>
      </w:r>
    </w:p>
    <w:p w:rsidR="00C10DC9" w:rsidRDefault="00C10DC9" w:rsidP="00C10DC9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Сбор и представление информации, связанной со счётом (пересчётом), измерением величин; анализ и представление информации в разных формах: таблицы, диаграммы). Чтение и заполнение таблиц, чтение и построение столбчатых диаграмм.</w:t>
      </w:r>
    </w:p>
    <w:p w:rsidR="00C10DC9" w:rsidRPr="00C10DC9" w:rsidRDefault="00C10DC9" w:rsidP="00C10DC9">
      <w:pPr>
        <w:spacing w:after="0" w:line="100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конечной последовательности предметов, чисел, геометрических фигур по заданному правилу. Составление, запись и выполнение простого алгоритма (плана) поиска информации.</w:t>
      </w:r>
    </w:p>
    <w:p w:rsidR="00147328" w:rsidRPr="0021061C" w:rsidRDefault="00147328" w:rsidP="0021061C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239FD" w:rsidRPr="0021061C" w:rsidRDefault="001239FD" w:rsidP="001239FD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A17D14" w:rsidRPr="0021061C" w:rsidRDefault="00A17D14" w:rsidP="0021061C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1061C">
        <w:rPr>
          <w:rFonts w:ascii="Times New Roman" w:hAnsi="Times New Roman"/>
          <w:b/>
          <w:sz w:val="24"/>
          <w:szCs w:val="24"/>
        </w:rPr>
        <w:t xml:space="preserve">Тематическое планирование </w:t>
      </w:r>
    </w:p>
    <w:p w:rsidR="00A17D14" w:rsidRPr="0021061C" w:rsidRDefault="00A17D14" w:rsidP="0021061C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17D14" w:rsidRPr="0021061C" w:rsidRDefault="00A17D14" w:rsidP="0021061C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02"/>
        <w:gridCol w:w="5952"/>
        <w:gridCol w:w="2054"/>
      </w:tblGrid>
      <w:tr w:rsidR="00A17D14" w:rsidRPr="0021061C" w:rsidTr="00615469">
        <w:trPr>
          <w:trHeight w:val="116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61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61C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61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A17D14" w:rsidRPr="0021061C" w:rsidTr="00615469">
        <w:trPr>
          <w:trHeight w:val="341"/>
        </w:trPr>
        <w:tc>
          <w:tcPr>
            <w:tcW w:w="9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Числа от 1 до 100.</w:t>
            </w:r>
          </w:p>
        </w:tc>
      </w:tr>
      <w:tr w:rsidR="00A17D14" w:rsidRPr="0021061C" w:rsidTr="00615469">
        <w:trPr>
          <w:trHeight w:val="341"/>
        </w:trPr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2" w:type="dxa"/>
            <w:tcBorders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A006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Сложение и вычитание</w:t>
            </w:r>
            <w:r w:rsidR="00A006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970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A006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повторение</w:t>
            </w:r>
            <w:r w:rsidR="002970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A006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7D14" w:rsidRPr="0021061C" w:rsidTr="00615469">
        <w:trPr>
          <w:trHeight w:val="32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2970D3" w:rsidP="00A006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="00A17D14"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множение и деление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2970D3" w:rsidRPr="0021061C" w:rsidTr="00615469">
        <w:trPr>
          <w:trHeight w:val="45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0D3" w:rsidRPr="0021061C" w:rsidRDefault="005A235B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0D3" w:rsidRDefault="002970D3" w:rsidP="00A0063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Умножение и деление (продолжение)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0D3" w:rsidRPr="0021061C" w:rsidRDefault="002970D3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</w:tr>
      <w:tr w:rsidR="00A17D14" w:rsidRPr="0021061C" w:rsidTr="00615469">
        <w:trPr>
          <w:trHeight w:val="326"/>
        </w:trPr>
        <w:tc>
          <w:tcPr>
            <w:tcW w:w="9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D14" w:rsidRPr="0021061C" w:rsidRDefault="00A17D14" w:rsidP="0021061C">
            <w:pPr>
              <w:spacing w:after="0" w:line="100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Числа от 1 до 1000.</w:t>
            </w:r>
          </w:p>
        </w:tc>
      </w:tr>
      <w:tr w:rsidR="00A17D14" w:rsidRPr="0021061C" w:rsidTr="00615469">
        <w:trPr>
          <w:trHeight w:val="34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A0063C">
            <w:pPr>
              <w:spacing w:after="0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Нумерация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D14" w:rsidRPr="0021061C" w:rsidRDefault="00A17D14" w:rsidP="00A0063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A0063C"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A17D14" w:rsidRPr="0021061C" w:rsidTr="00615469">
        <w:trPr>
          <w:trHeight w:val="341"/>
        </w:trPr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2" w:type="dxa"/>
            <w:tcBorders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A0063C">
            <w:pPr>
              <w:spacing w:after="0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Сложение и вычитание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D14" w:rsidRPr="0021061C" w:rsidRDefault="00A0063C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17D14" w:rsidRPr="0021061C" w:rsidTr="00615469">
        <w:trPr>
          <w:trHeight w:val="34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A0063C">
            <w:pPr>
              <w:spacing w:after="0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Умножение и деление.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D14" w:rsidRPr="0021061C" w:rsidRDefault="00A0063C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</w:tr>
      <w:tr w:rsidR="00A17D14" w:rsidRPr="0021061C" w:rsidTr="00615469">
        <w:trPr>
          <w:trHeight w:val="34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napToGrid w:val="0"/>
              <w:spacing w:after="0"/>
              <w:ind w:firstLine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A0063C">
            <w:pPr>
              <w:spacing w:after="0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Итоговое повторение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D14" w:rsidRPr="0021061C" w:rsidRDefault="00A0063C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A17D14" w:rsidRPr="0021061C" w:rsidTr="00615469">
        <w:trPr>
          <w:trHeight w:val="34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napToGrid w:val="0"/>
              <w:spacing w:after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D14" w:rsidRPr="0021061C" w:rsidRDefault="00A17D14" w:rsidP="0021061C">
            <w:pPr>
              <w:spacing w:after="0"/>
              <w:ind w:firstLine="709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21061C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D14" w:rsidRPr="0021061C" w:rsidRDefault="00A17D14" w:rsidP="0021061C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1C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  <w:t xml:space="preserve">136 </w:t>
            </w:r>
          </w:p>
        </w:tc>
      </w:tr>
    </w:tbl>
    <w:p w:rsidR="00A17D14" w:rsidRPr="0021061C" w:rsidRDefault="00A17D14" w:rsidP="0021061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17D14" w:rsidRPr="0021061C" w:rsidRDefault="00A17D14" w:rsidP="0021061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21061C">
        <w:rPr>
          <w:rFonts w:ascii="Times New Roman" w:hAnsi="Times New Roman"/>
          <w:sz w:val="24"/>
          <w:szCs w:val="24"/>
        </w:rPr>
        <w:t>Оценивание знаний обучающихся производится в соответствии с нормативным локальным актом МКОУ «</w:t>
      </w:r>
      <w:proofErr w:type="spellStart"/>
      <w:r w:rsidRPr="0021061C">
        <w:rPr>
          <w:rFonts w:ascii="Times New Roman" w:hAnsi="Times New Roman"/>
          <w:sz w:val="24"/>
          <w:szCs w:val="24"/>
        </w:rPr>
        <w:t>Рябинковская</w:t>
      </w:r>
      <w:proofErr w:type="spellEnd"/>
      <w:r w:rsidRPr="0021061C">
        <w:rPr>
          <w:rFonts w:ascii="Times New Roman" w:hAnsi="Times New Roman"/>
          <w:sz w:val="24"/>
          <w:szCs w:val="24"/>
        </w:rPr>
        <w:t xml:space="preserve"> ОШ» «Положение о проведении промежуточной аттестации обучающихся и осуществления текущего контроля их успеваемости».</w:t>
      </w:r>
    </w:p>
    <w:p w:rsidR="00A17D14" w:rsidRPr="0021061C" w:rsidRDefault="00A17D14" w:rsidP="0021061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21061C">
        <w:rPr>
          <w:rFonts w:ascii="Times New Roman" w:hAnsi="Times New Roman"/>
          <w:sz w:val="24"/>
          <w:szCs w:val="24"/>
        </w:rPr>
        <w:t xml:space="preserve">Календарно-тематическое планирование см. приложение. </w:t>
      </w:r>
    </w:p>
    <w:p w:rsidR="00A17D14" w:rsidRDefault="00A17D14" w:rsidP="00A0063C">
      <w:pPr>
        <w:spacing w:after="0" w:line="240" w:lineRule="auto"/>
        <w:ind w:firstLine="709"/>
      </w:pPr>
      <w:r w:rsidRPr="0021061C">
        <w:rPr>
          <w:rFonts w:ascii="Times New Roman" w:hAnsi="Times New Roman"/>
          <w:sz w:val="24"/>
          <w:szCs w:val="24"/>
        </w:rPr>
        <w:t>Система оценки достижения планируемых результатов см. приложение.</w:t>
      </w:r>
    </w:p>
    <w:sectPr w:rsidR="00A17D14" w:rsidSect="00F94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hint="default"/>
        <w:color w:val="000000"/>
        <w:sz w:val="24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000000"/>
        <w:sz w:val="24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4"/>
      </w:rPr>
    </w:lvl>
  </w:abstractNum>
  <w:abstractNum w:abstractNumId="3">
    <w:nsid w:val="1E6D7BE5"/>
    <w:multiLevelType w:val="hybridMultilevel"/>
    <w:tmpl w:val="8CCA8B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9314667"/>
    <w:multiLevelType w:val="hybridMultilevel"/>
    <w:tmpl w:val="4380E7B0"/>
    <w:lvl w:ilvl="0" w:tplc="467448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530B"/>
    <w:rsid w:val="000C218C"/>
    <w:rsid w:val="0012222B"/>
    <w:rsid w:val="001239FD"/>
    <w:rsid w:val="00147328"/>
    <w:rsid w:val="001B5CA1"/>
    <w:rsid w:val="0021061C"/>
    <w:rsid w:val="002145D7"/>
    <w:rsid w:val="00262784"/>
    <w:rsid w:val="002970D3"/>
    <w:rsid w:val="003B216A"/>
    <w:rsid w:val="00404622"/>
    <w:rsid w:val="0043078E"/>
    <w:rsid w:val="0049530B"/>
    <w:rsid w:val="005A235B"/>
    <w:rsid w:val="00615469"/>
    <w:rsid w:val="00677F0D"/>
    <w:rsid w:val="006B258A"/>
    <w:rsid w:val="006B6340"/>
    <w:rsid w:val="007646D5"/>
    <w:rsid w:val="00772BB0"/>
    <w:rsid w:val="00797E69"/>
    <w:rsid w:val="007C1010"/>
    <w:rsid w:val="00983944"/>
    <w:rsid w:val="009D3635"/>
    <w:rsid w:val="00A0063C"/>
    <w:rsid w:val="00A17D14"/>
    <w:rsid w:val="00A215D1"/>
    <w:rsid w:val="00A67A84"/>
    <w:rsid w:val="00AF2613"/>
    <w:rsid w:val="00AF7498"/>
    <w:rsid w:val="00B2631E"/>
    <w:rsid w:val="00BB727F"/>
    <w:rsid w:val="00C10DC9"/>
    <w:rsid w:val="00D21AC7"/>
    <w:rsid w:val="00D63E39"/>
    <w:rsid w:val="00F948E1"/>
    <w:rsid w:val="00FB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519FA0-6254-4F84-8E8C-D597E398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30B"/>
    <w:pPr>
      <w:suppressAutoHyphens/>
      <w:spacing w:after="200" w:line="276" w:lineRule="auto"/>
    </w:pPr>
    <w:rPr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0">
    <w:name w:val="c30"/>
    <w:uiPriority w:val="99"/>
    <w:rsid w:val="0049530B"/>
  </w:style>
  <w:style w:type="character" w:customStyle="1" w:styleId="apple-converted-space">
    <w:name w:val="apple-converted-space"/>
    <w:uiPriority w:val="99"/>
    <w:rsid w:val="0049530B"/>
  </w:style>
  <w:style w:type="paragraph" w:customStyle="1" w:styleId="c24">
    <w:name w:val="c24"/>
    <w:basedOn w:val="a"/>
    <w:uiPriority w:val="99"/>
    <w:rsid w:val="0049530B"/>
    <w:pPr>
      <w:spacing w:before="280" w:after="280"/>
    </w:pPr>
  </w:style>
  <w:style w:type="paragraph" w:styleId="a3">
    <w:name w:val="Normal (Web)"/>
    <w:basedOn w:val="a"/>
    <w:uiPriority w:val="99"/>
    <w:rsid w:val="0021061C"/>
    <w:pPr>
      <w:suppressAutoHyphens w:val="0"/>
      <w:spacing w:before="100" w:beforeAutospacing="1" w:after="100" w:afterAutospacing="1" w:line="240" w:lineRule="auto"/>
      <w:jc w:val="both"/>
    </w:pPr>
    <w:rPr>
      <w:rFonts w:ascii="Times New Roman" w:eastAsia="Batang" w:hAnsi="Times New Roman"/>
      <w:kern w:val="0"/>
      <w:sz w:val="24"/>
      <w:szCs w:val="24"/>
      <w:lang w:eastAsia="ko-KR"/>
    </w:rPr>
  </w:style>
  <w:style w:type="paragraph" w:customStyle="1" w:styleId="3">
    <w:name w:val="Заголовок 3+"/>
    <w:basedOn w:val="a"/>
    <w:uiPriority w:val="99"/>
    <w:rsid w:val="0021061C"/>
    <w:pPr>
      <w:widowControl w:val="0"/>
      <w:spacing w:before="240" w:after="0" w:line="100" w:lineRule="atLeast"/>
      <w:jc w:val="center"/>
    </w:pPr>
    <w:rPr>
      <w:rFonts w:ascii="Times New Roman" w:hAnsi="Times New Roman"/>
      <w:b/>
      <w:sz w:val="28"/>
      <w:szCs w:val="20"/>
    </w:rPr>
  </w:style>
  <w:style w:type="paragraph" w:customStyle="1" w:styleId="ConsPlusNormal">
    <w:name w:val="ConsPlusNormal"/>
    <w:rsid w:val="00D63E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5</Pages>
  <Words>1554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 и Миша</dc:creator>
  <cp:keywords/>
  <dc:description/>
  <cp:lastModifiedBy>lenovo</cp:lastModifiedBy>
  <cp:revision>6</cp:revision>
  <dcterms:created xsi:type="dcterms:W3CDTF">2017-10-23T15:06:00Z</dcterms:created>
  <dcterms:modified xsi:type="dcterms:W3CDTF">2018-10-18T08:59:00Z</dcterms:modified>
</cp:coreProperties>
</file>