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75A" w:rsidRPr="00523B8D" w:rsidRDefault="007D075A" w:rsidP="007D075A">
      <w:pPr>
        <w:jc w:val="center"/>
        <w:rPr>
          <w:rFonts w:ascii="Times New Roman" w:eastAsia="Times New Roman" w:hAnsi="Times New Roman"/>
          <w:sz w:val="32"/>
          <w:szCs w:val="32"/>
        </w:rPr>
      </w:pPr>
      <w:r w:rsidRPr="00523B8D">
        <w:rPr>
          <w:rFonts w:ascii="Times New Roman" w:eastAsia="Times New Roman" w:hAnsi="Times New Roman"/>
          <w:sz w:val="32"/>
          <w:szCs w:val="32"/>
        </w:rPr>
        <w:t>Муниципальное казенное общеобразовательное учреждение</w:t>
      </w:r>
    </w:p>
    <w:p w:rsidR="007D075A" w:rsidRPr="00523B8D" w:rsidRDefault="007D075A" w:rsidP="007D075A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523B8D">
        <w:rPr>
          <w:rFonts w:ascii="Times New Roman" w:eastAsia="Times New Roman" w:hAnsi="Times New Roman"/>
          <w:sz w:val="32"/>
          <w:szCs w:val="32"/>
        </w:rPr>
        <w:t xml:space="preserve"> «</w:t>
      </w:r>
      <w:proofErr w:type="spellStart"/>
      <w:r w:rsidRPr="00523B8D">
        <w:rPr>
          <w:rFonts w:ascii="Times New Roman" w:eastAsia="Times New Roman" w:hAnsi="Times New Roman"/>
          <w:sz w:val="32"/>
          <w:szCs w:val="32"/>
        </w:rPr>
        <w:t>Рябинковская</w:t>
      </w:r>
      <w:proofErr w:type="spellEnd"/>
      <w:r w:rsidRPr="00523B8D">
        <w:rPr>
          <w:rFonts w:ascii="Times New Roman" w:eastAsia="Times New Roman" w:hAnsi="Times New Roman"/>
          <w:sz w:val="32"/>
          <w:szCs w:val="32"/>
        </w:rPr>
        <w:t xml:space="preserve"> основная школа»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0"/>
        <w:gridCol w:w="3427"/>
        <w:gridCol w:w="3430"/>
      </w:tblGrid>
      <w:tr w:rsidR="007D075A" w:rsidRPr="00523B8D" w:rsidTr="002B4197">
        <w:trPr>
          <w:trHeight w:val="1274"/>
        </w:trPr>
        <w:tc>
          <w:tcPr>
            <w:tcW w:w="3460" w:type="dxa"/>
            <w:shd w:val="clear" w:color="auto" w:fill="FFFFFF"/>
          </w:tcPr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Принята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на заседании  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педагогического  совета</w:t>
            </w:r>
            <w:proofErr w:type="gramEnd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протокол №__________  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от ___________201__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427" w:type="dxa"/>
            <w:shd w:val="clear" w:color="auto" w:fill="FFFFFF"/>
          </w:tcPr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« СОГЛАСОВАНО</w:t>
            </w:r>
            <w:proofErr w:type="gramEnd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Заместитель  директора</w:t>
            </w:r>
            <w:proofErr w:type="gramEnd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А.В. </w:t>
            </w:r>
            <w:proofErr w:type="spellStart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Мотреску</w:t>
            </w:r>
            <w:proofErr w:type="spellEnd"/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«__» ________  201__ г.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          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3430" w:type="dxa"/>
            <w:shd w:val="clear" w:color="auto" w:fill="FFFFFF"/>
          </w:tcPr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«УТВЕРЖДАЮ»  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МКОУ «</w:t>
            </w:r>
            <w:proofErr w:type="spellStart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Рябинковская</w:t>
            </w:r>
            <w:proofErr w:type="spellEnd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ОШ»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Е.О. </w:t>
            </w:r>
            <w:proofErr w:type="spellStart"/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Станулевич</w:t>
            </w:r>
            <w:proofErr w:type="spellEnd"/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>«___» __________201__ г.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         </w:t>
            </w: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D075A" w:rsidRPr="00523B8D" w:rsidRDefault="007D075A" w:rsidP="002B4197">
            <w:pPr>
              <w:spacing w:after="0" w:line="100" w:lineRule="atLeast"/>
              <w:rPr>
                <w:rFonts w:ascii="Times New Roman" w:hAnsi="Times New Roman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23B8D">
        <w:rPr>
          <w:rFonts w:ascii="Times New Roman" w:hAnsi="Times New Roman"/>
          <w:b/>
          <w:sz w:val="32"/>
          <w:szCs w:val="32"/>
        </w:rPr>
        <w:t>Рабочая программа по внеурочной деятельности</w:t>
      </w:r>
    </w:p>
    <w:p w:rsidR="007D075A" w:rsidRPr="00523B8D" w:rsidRDefault="007D075A" w:rsidP="007D075A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23B8D">
        <w:rPr>
          <w:rFonts w:ascii="Times New Roman" w:hAnsi="Times New Roman"/>
          <w:b/>
          <w:sz w:val="32"/>
          <w:szCs w:val="32"/>
        </w:rPr>
        <w:t>«Юные библиотекари»</w:t>
      </w:r>
    </w:p>
    <w:p w:rsidR="007D075A" w:rsidRPr="00523B8D" w:rsidRDefault="007D075A" w:rsidP="007D075A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sz w:val="32"/>
          <w:szCs w:val="32"/>
        </w:rPr>
      </w:pPr>
      <w:r w:rsidRPr="00523B8D">
        <w:rPr>
          <w:rFonts w:ascii="Times New Roman" w:hAnsi="Times New Roman"/>
          <w:sz w:val="32"/>
          <w:szCs w:val="32"/>
        </w:rPr>
        <w:t>Возраст: 7-10 лет</w:t>
      </w:r>
    </w:p>
    <w:p w:rsidR="007D075A" w:rsidRPr="00523B8D" w:rsidRDefault="007D075A" w:rsidP="007D075A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sz w:val="32"/>
          <w:szCs w:val="32"/>
        </w:rPr>
      </w:pPr>
      <w:r w:rsidRPr="00523B8D">
        <w:rPr>
          <w:rFonts w:ascii="Times New Roman" w:hAnsi="Times New Roman"/>
          <w:sz w:val="32"/>
          <w:szCs w:val="32"/>
        </w:rPr>
        <w:t>Срок реализации: 1 год</w:t>
      </w: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32"/>
          <w:szCs w:val="32"/>
        </w:rPr>
      </w:pPr>
      <w:r w:rsidRPr="00523B8D">
        <w:rPr>
          <w:rFonts w:ascii="Times New Roman" w:hAnsi="Times New Roman"/>
          <w:sz w:val="32"/>
          <w:szCs w:val="32"/>
        </w:rPr>
        <w:t>Составитель:</w:t>
      </w: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32"/>
          <w:szCs w:val="32"/>
        </w:rPr>
      </w:pPr>
      <w:r w:rsidRPr="00523B8D">
        <w:rPr>
          <w:rFonts w:ascii="Times New Roman" w:hAnsi="Times New Roman"/>
          <w:sz w:val="32"/>
          <w:szCs w:val="32"/>
        </w:rPr>
        <w:t xml:space="preserve"> учитель начальных классов</w:t>
      </w: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32"/>
          <w:szCs w:val="32"/>
        </w:rPr>
      </w:pPr>
      <w:r w:rsidRPr="00523B8D">
        <w:rPr>
          <w:rFonts w:ascii="Times New Roman" w:hAnsi="Times New Roman"/>
          <w:sz w:val="32"/>
          <w:szCs w:val="32"/>
        </w:rPr>
        <w:t>Рамазанова Т.Ю.</w:t>
      </w: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7D075A" w:rsidRPr="00523B8D" w:rsidRDefault="007D075A" w:rsidP="007D075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/>
        <w:rPr>
          <w:rFonts w:ascii="Times New Roman" w:hAnsi="Times New Roman"/>
          <w:sz w:val="28"/>
          <w:szCs w:val="28"/>
        </w:rPr>
      </w:pPr>
    </w:p>
    <w:p w:rsidR="007D075A" w:rsidRPr="00523B8D" w:rsidRDefault="007D075A" w:rsidP="007D075A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</w:p>
    <w:p w:rsidR="007D075A" w:rsidRPr="00523B8D" w:rsidRDefault="008655E8" w:rsidP="007D075A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2017-2018 учебный год</w:t>
      </w:r>
    </w:p>
    <w:p w:rsidR="008655E8" w:rsidRPr="00F043EE" w:rsidRDefault="008655E8" w:rsidP="008655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lastRenderedPageBreak/>
        <w:t>Программа по внеурочной деятельности обще</w:t>
      </w:r>
      <w:r w:rsidRPr="00F043EE">
        <w:rPr>
          <w:rFonts w:ascii="Times New Roman" w:hAnsi="Times New Roman"/>
          <w:sz w:val="24"/>
          <w:szCs w:val="24"/>
        </w:rPr>
        <w:t>культурного</w:t>
      </w:r>
      <w:r w:rsidRPr="00F043EE">
        <w:rPr>
          <w:rFonts w:ascii="Times New Roman" w:hAnsi="Times New Roman"/>
          <w:sz w:val="24"/>
          <w:szCs w:val="24"/>
        </w:rPr>
        <w:t xml:space="preserve"> направления составлена на основе:</w:t>
      </w:r>
    </w:p>
    <w:p w:rsidR="008655E8" w:rsidRPr="00F043EE" w:rsidRDefault="008655E8" w:rsidP="008655E8">
      <w:pPr>
        <w:keepNext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Федерального закона №273-ФЗ «Об образовании в Российской Федерации»;</w:t>
      </w:r>
    </w:p>
    <w:p w:rsidR="008655E8" w:rsidRPr="00F043EE" w:rsidRDefault="008655E8" w:rsidP="008655E8">
      <w:pPr>
        <w:keepNext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основного общего образования;</w:t>
      </w:r>
    </w:p>
    <w:p w:rsidR="008655E8" w:rsidRPr="00F043EE" w:rsidRDefault="008655E8" w:rsidP="008655E8">
      <w:pPr>
        <w:keepNext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Образовательной программы МКОУ «</w:t>
      </w:r>
      <w:proofErr w:type="spellStart"/>
      <w:r w:rsidRPr="00F043EE">
        <w:rPr>
          <w:rFonts w:ascii="Times New Roman" w:hAnsi="Times New Roman"/>
          <w:sz w:val="24"/>
          <w:szCs w:val="24"/>
        </w:rPr>
        <w:t>Рябинковская</w:t>
      </w:r>
      <w:proofErr w:type="spellEnd"/>
      <w:r w:rsidRPr="00F043EE">
        <w:rPr>
          <w:rFonts w:ascii="Times New Roman" w:hAnsi="Times New Roman"/>
          <w:sz w:val="24"/>
          <w:szCs w:val="24"/>
        </w:rPr>
        <w:t xml:space="preserve"> ОШ»</w:t>
      </w:r>
    </w:p>
    <w:p w:rsidR="008655E8" w:rsidRPr="00F043EE" w:rsidRDefault="008655E8" w:rsidP="008655E8">
      <w:pPr>
        <w:keepNext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Плана внеурочной деятельности МКОУ «</w:t>
      </w:r>
      <w:proofErr w:type="spellStart"/>
      <w:r w:rsidRPr="00F043EE">
        <w:rPr>
          <w:rFonts w:ascii="Times New Roman" w:hAnsi="Times New Roman"/>
          <w:sz w:val="24"/>
          <w:szCs w:val="24"/>
        </w:rPr>
        <w:t>Рябинковская</w:t>
      </w:r>
      <w:proofErr w:type="spellEnd"/>
      <w:r w:rsidRPr="00F043EE">
        <w:rPr>
          <w:rFonts w:ascii="Times New Roman" w:hAnsi="Times New Roman"/>
          <w:sz w:val="24"/>
          <w:szCs w:val="24"/>
        </w:rPr>
        <w:t xml:space="preserve"> ОШ» на 2017 – 2018 учебный год.</w:t>
      </w:r>
    </w:p>
    <w:p w:rsidR="008655E8" w:rsidRPr="00F043EE" w:rsidRDefault="008655E8" w:rsidP="008655E8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На реализацию курса выделяется 1 час в неделю. В год 34 часа.</w:t>
      </w:r>
    </w:p>
    <w:p w:rsidR="007D075A" w:rsidRPr="00F043EE" w:rsidRDefault="008655E8" w:rsidP="008655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 xml:space="preserve">Рассчитана на детей младшего школьного возраста, то есть для </w:t>
      </w:r>
      <w:r w:rsidRPr="00F043EE">
        <w:rPr>
          <w:rFonts w:ascii="Times New Roman" w:hAnsi="Times New Roman"/>
          <w:sz w:val="24"/>
          <w:szCs w:val="24"/>
        </w:rPr>
        <w:t>детей 7-10 лет</w:t>
      </w:r>
      <w:r w:rsidRPr="00F043EE">
        <w:rPr>
          <w:rFonts w:ascii="Times New Roman" w:hAnsi="Times New Roman"/>
          <w:sz w:val="24"/>
          <w:szCs w:val="24"/>
        </w:rPr>
        <w:t xml:space="preserve">. </w:t>
      </w:r>
    </w:p>
    <w:p w:rsidR="00215793" w:rsidRPr="00F043EE" w:rsidRDefault="00215793" w:rsidP="00743147">
      <w:pPr>
        <w:ind w:firstLine="567"/>
        <w:rPr>
          <w:rFonts w:ascii="Times New Roman" w:hAnsi="Times New Roman"/>
          <w:sz w:val="24"/>
          <w:szCs w:val="24"/>
        </w:rPr>
      </w:pPr>
    </w:p>
    <w:p w:rsidR="00743147" w:rsidRPr="00F043EE" w:rsidRDefault="00B92BBA" w:rsidP="00743147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043EE">
        <w:rPr>
          <w:rFonts w:ascii="Times New Roman" w:hAnsi="Times New Roman"/>
          <w:b/>
          <w:sz w:val="24"/>
          <w:szCs w:val="24"/>
        </w:rPr>
        <w:t xml:space="preserve">ПЛАНИРУЕМЫЕ </w:t>
      </w:r>
      <w:r w:rsidR="00743147" w:rsidRPr="00F043EE">
        <w:rPr>
          <w:rFonts w:ascii="Times New Roman" w:hAnsi="Times New Roman"/>
          <w:b/>
          <w:sz w:val="24"/>
          <w:szCs w:val="24"/>
        </w:rPr>
        <w:t>РЕЗУЛЬТАТЫ ОСВОЕНИЯ ВНЕУРОЧНОЙ ДЕЯТЕЛЬНОСТИ</w:t>
      </w:r>
    </w:p>
    <w:p w:rsidR="008655E8" w:rsidRPr="00F043EE" w:rsidRDefault="008655E8" w:rsidP="00743147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F043E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Личностные результаты</w:t>
      </w:r>
    </w:p>
    <w:p w:rsidR="008559B9" w:rsidRPr="00F043EE" w:rsidRDefault="008559B9" w:rsidP="008559B9">
      <w:pPr>
        <w:numPr>
          <w:ilvl w:val="0"/>
          <w:numId w:val="9"/>
        </w:numPr>
        <w:shd w:val="clear" w:color="auto" w:fill="FFFFFF"/>
        <w:spacing w:after="0" w:line="100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Ф</w:t>
      </w:r>
      <w:r w:rsidRPr="00F043EE">
        <w:rPr>
          <w:rFonts w:ascii="Times New Roman" w:hAnsi="Times New Roman"/>
          <w:sz w:val="24"/>
          <w:szCs w:val="24"/>
        </w:rPr>
        <w:t>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8559B9" w:rsidRPr="00F043EE" w:rsidRDefault="008559B9" w:rsidP="008559B9">
      <w:pPr>
        <w:numPr>
          <w:ilvl w:val="0"/>
          <w:numId w:val="9"/>
        </w:numPr>
        <w:shd w:val="clear" w:color="auto" w:fill="FFFFFF"/>
        <w:spacing w:after="0" w:line="100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воспитание художественно-эстетического вкуса, эстетиче</w:t>
      </w:r>
      <w:r w:rsidRPr="00F043EE">
        <w:rPr>
          <w:rFonts w:ascii="Times New Roman" w:hAnsi="Times New Roman"/>
          <w:sz w:val="24"/>
          <w:szCs w:val="24"/>
        </w:rPr>
        <w:softHyphen/>
        <w:t>ских потребностей, ценностей и чувств на основе опыта слу</w:t>
      </w:r>
      <w:r w:rsidRPr="00F043EE">
        <w:rPr>
          <w:rFonts w:ascii="Times New Roman" w:hAnsi="Times New Roman"/>
          <w:sz w:val="24"/>
          <w:szCs w:val="24"/>
        </w:rPr>
        <w:softHyphen/>
        <w:t>шания и заучивания наизусть произведений художественной литературы;</w:t>
      </w:r>
    </w:p>
    <w:p w:rsidR="008559B9" w:rsidRPr="00F043EE" w:rsidRDefault="008559B9" w:rsidP="008559B9">
      <w:pPr>
        <w:numPr>
          <w:ilvl w:val="0"/>
          <w:numId w:val="9"/>
        </w:numPr>
        <w:shd w:val="clear" w:color="auto" w:fill="FFFFFF"/>
        <w:spacing w:after="0" w:line="100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развитие этических чувств, доброжелательности и эмо</w:t>
      </w:r>
      <w:r w:rsidRPr="00F043EE">
        <w:rPr>
          <w:rFonts w:ascii="Times New Roman" w:hAnsi="Times New Roman"/>
          <w:sz w:val="24"/>
          <w:szCs w:val="24"/>
        </w:rPr>
        <w:softHyphen/>
        <w:t>ционально-нравственной отзывчивости, понимания и сопере</w:t>
      </w:r>
      <w:r w:rsidRPr="00F043EE">
        <w:rPr>
          <w:rFonts w:ascii="Times New Roman" w:hAnsi="Times New Roman"/>
          <w:sz w:val="24"/>
          <w:szCs w:val="24"/>
        </w:rPr>
        <w:softHyphen/>
        <w:t>живания чувствам других людей;</w:t>
      </w:r>
    </w:p>
    <w:p w:rsidR="008559B9" w:rsidRPr="00F043EE" w:rsidRDefault="008559B9" w:rsidP="008559B9">
      <w:pPr>
        <w:numPr>
          <w:ilvl w:val="0"/>
          <w:numId w:val="9"/>
        </w:numPr>
        <w:shd w:val="clear" w:color="auto" w:fill="FFFFFF"/>
        <w:spacing w:after="0" w:line="100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8559B9" w:rsidRPr="00F043EE" w:rsidRDefault="008559B9" w:rsidP="008559B9">
      <w:pPr>
        <w:numPr>
          <w:ilvl w:val="0"/>
          <w:numId w:val="9"/>
        </w:numPr>
        <w:shd w:val="clear" w:color="auto" w:fill="FFFFFF"/>
        <w:spacing w:after="0" w:line="100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развитие навыков сотрудничества со взрослыми и сверст</w:t>
      </w:r>
      <w:r w:rsidRPr="00F043EE">
        <w:rPr>
          <w:rFonts w:ascii="Times New Roman" w:hAnsi="Times New Roman"/>
          <w:sz w:val="24"/>
          <w:szCs w:val="24"/>
        </w:rPr>
        <w:softHyphen/>
        <w:t>никами в разных социальных ситуациях, умения избегать кон</w:t>
      </w:r>
      <w:r w:rsidRPr="00F043EE">
        <w:rPr>
          <w:rFonts w:ascii="Times New Roman" w:hAnsi="Times New Roman"/>
          <w:sz w:val="24"/>
          <w:szCs w:val="24"/>
        </w:rPr>
        <w:softHyphen/>
        <w:t>фликтов и находить выходы из спорных ситуаций, умения срав</w:t>
      </w:r>
      <w:r w:rsidRPr="00F043EE">
        <w:rPr>
          <w:rFonts w:ascii="Times New Roman" w:hAnsi="Times New Roman"/>
          <w:sz w:val="24"/>
          <w:szCs w:val="24"/>
        </w:rPr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8559B9" w:rsidRPr="00F043EE" w:rsidRDefault="008559B9" w:rsidP="008559B9">
      <w:pPr>
        <w:numPr>
          <w:ilvl w:val="0"/>
          <w:numId w:val="9"/>
        </w:numPr>
        <w:shd w:val="clear" w:color="auto" w:fill="FFFFFF"/>
        <w:spacing w:after="0" w:line="100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043EE">
        <w:rPr>
          <w:rFonts w:ascii="Times New Roman" w:hAnsi="Times New Roman"/>
          <w:sz w:val="24"/>
          <w:szCs w:val="24"/>
        </w:rPr>
        <w:t>наличие мотивации к творческому труду и бережному отношению к материальным и духовным ценностям, формиро</w:t>
      </w:r>
      <w:r w:rsidRPr="00F043EE">
        <w:rPr>
          <w:rFonts w:ascii="Times New Roman" w:hAnsi="Times New Roman"/>
          <w:sz w:val="24"/>
          <w:szCs w:val="24"/>
        </w:rPr>
        <w:softHyphen/>
        <w:t>вание установки на безопасный, здоровый образ жизни.</w:t>
      </w:r>
    </w:p>
    <w:p w:rsidR="00F043EE" w:rsidRPr="00F043EE" w:rsidRDefault="00F043EE" w:rsidP="00F043E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</w:t>
      </w:r>
      <w:r w:rsidR="00743147" w:rsidRPr="00F043E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редметные </w:t>
      </w:r>
      <w:r w:rsidRPr="00F043E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результаты</w:t>
      </w:r>
      <w:r w:rsidR="00743147" w:rsidRPr="00F043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743147" w:rsidRPr="00F043EE" w:rsidRDefault="00743147" w:rsidP="00F043EE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Осознавать значимость чтения для личного развития;</w:t>
      </w:r>
    </w:p>
    <w:p w:rsidR="00743147" w:rsidRPr="00F043EE" w:rsidRDefault="00743147" w:rsidP="00F043EE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Формировать потребность в систематическом чтении;</w:t>
      </w:r>
    </w:p>
    <w:p w:rsidR="00743147" w:rsidRPr="00F043EE" w:rsidRDefault="00743147" w:rsidP="00F043EE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Использовать разные виды чтения (ознакомительное, изучающее, выборочное, поисковое);</w:t>
      </w:r>
    </w:p>
    <w:p w:rsidR="00743147" w:rsidRPr="00F043EE" w:rsidRDefault="00743147" w:rsidP="00F043EE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Уметь самостоятельно выбирать интересующую литературу;</w:t>
      </w:r>
    </w:p>
    <w:p w:rsidR="00743147" w:rsidRPr="00F043EE" w:rsidRDefault="00743147" w:rsidP="00F043EE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Пользоваться справочными источниками для понимания и получения дополнительной информации.</w:t>
      </w:r>
    </w:p>
    <w:p w:rsidR="00F043EE" w:rsidRPr="00F043EE" w:rsidRDefault="00F043EE" w:rsidP="00F043EE">
      <w:pPr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proofErr w:type="spellStart"/>
      <w:r w:rsidRPr="00F043E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Метапредметные</w:t>
      </w:r>
      <w:proofErr w:type="spellEnd"/>
      <w:r w:rsidRPr="00F043E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результаты</w:t>
      </w:r>
    </w:p>
    <w:p w:rsidR="00743147" w:rsidRPr="00F043EE" w:rsidRDefault="00743147" w:rsidP="00743147">
      <w:pPr>
        <w:spacing w:after="0" w:line="240" w:lineRule="auto"/>
        <w:ind w:firstLine="567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i/>
          <w:sz w:val="24"/>
          <w:szCs w:val="24"/>
          <w:lang w:eastAsia="ru-RU"/>
        </w:rPr>
        <w:t>Р</w:t>
      </w:r>
      <w:r w:rsidR="00F043EE" w:rsidRPr="00F043EE">
        <w:rPr>
          <w:rFonts w:ascii="Times New Roman" w:eastAsia="Times New Roman" w:hAnsi="Times New Roman"/>
          <w:i/>
          <w:sz w:val="24"/>
          <w:szCs w:val="24"/>
          <w:lang w:eastAsia="ru-RU"/>
        </w:rPr>
        <w:t>егулятивные</w:t>
      </w:r>
      <w:r w:rsidRPr="00F043EE">
        <w:rPr>
          <w:rFonts w:ascii="Times New Roman" w:eastAsia="Times New Roman" w:hAnsi="Times New Roman"/>
          <w:i/>
          <w:sz w:val="24"/>
          <w:szCs w:val="24"/>
          <w:lang w:eastAsia="ru-RU"/>
        </w:rPr>
        <w:t>:</w:t>
      </w:r>
    </w:p>
    <w:p w:rsidR="00743147" w:rsidRPr="00F043EE" w:rsidRDefault="00743147" w:rsidP="00F043EE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Уметь работать с книгой, пользуясь алгоритмом учебных действий;</w:t>
      </w:r>
    </w:p>
    <w:p w:rsidR="00743147" w:rsidRPr="00F043EE" w:rsidRDefault="00743147" w:rsidP="00F043EE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Уметь самостоятельно работать с учебным произведением;</w:t>
      </w:r>
    </w:p>
    <w:p w:rsidR="00743147" w:rsidRPr="00F043EE" w:rsidRDefault="00743147" w:rsidP="00F043EE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Уметь работать в парах и группах, участвовать в проектной деятельности, литературных играх;</w:t>
      </w:r>
    </w:p>
    <w:p w:rsidR="00743147" w:rsidRPr="00F043EE" w:rsidRDefault="00743147" w:rsidP="00F043EE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Уметь определять свою роль в общей работе и оценивать свои результаты.</w:t>
      </w:r>
    </w:p>
    <w:p w:rsidR="00743147" w:rsidRPr="00F043EE" w:rsidRDefault="00743147" w:rsidP="00743147">
      <w:pPr>
        <w:spacing w:after="0" w:line="240" w:lineRule="auto"/>
        <w:ind w:firstLine="567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Познавательные: </w:t>
      </w:r>
    </w:p>
    <w:p w:rsidR="00743147" w:rsidRPr="00F043EE" w:rsidRDefault="00743147" w:rsidP="00F043EE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Прогнозировать содержание книги до чтения, используя информацию из аппарата книги;</w:t>
      </w:r>
    </w:p>
    <w:p w:rsidR="00743147" w:rsidRPr="00F043EE" w:rsidRDefault="00743147" w:rsidP="00F043EE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Отбирать книги по теме, жанру и авторской принадлежности;</w:t>
      </w:r>
    </w:p>
    <w:p w:rsidR="00743147" w:rsidRPr="00F043EE" w:rsidRDefault="00743147" w:rsidP="00F043EE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Ориентироваться в мире книг (работа с каталогом, с открытым библиотечным фондом);</w:t>
      </w:r>
    </w:p>
    <w:p w:rsidR="00743147" w:rsidRPr="00F043EE" w:rsidRDefault="00743147" w:rsidP="00F043EE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Составлять краткие аннотации к прочитанным книгам;</w:t>
      </w:r>
    </w:p>
    <w:p w:rsidR="00743147" w:rsidRPr="00F043EE" w:rsidRDefault="00743147" w:rsidP="00F043EE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Пользоваться словарями, справочниками, энциклопедиями</w:t>
      </w:r>
    </w:p>
    <w:p w:rsidR="00743147" w:rsidRPr="00F043EE" w:rsidRDefault="00743147" w:rsidP="00743147">
      <w:pPr>
        <w:spacing w:after="0" w:line="240" w:lineRule="auto"/>
        <w:ind w:firstLine="567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i/>
          <w:sz w:val="24"/>
          <w:szCs w:val="24"/>
          <w:lang w:eastAsia="ru-RU"/>
        </w:rPr>
        <w:t>Коммуникативные:</w:t>
      </w:r>
    </w:p>
    <w:p w:rsidR="00743147" w:rsidRPr="00F043EE" w:rsidRDefault="00743147" w:rsidP="00F043EE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Участвовать в беседе о прочитанной книге, выражать своё мнение и аргументировать свою точку зрения;</w:t>
      </w:r>
    </w:p>
    <w:p w:rsidR="00743147" w:rsidRPr="00F043EE" w:rsidRDefault="00743147" w:rsidP="00F043EE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Оценивать поведение героев с точки зрения морали, формировать свою этическую позицию;</w:t>
      </w:r>
    </w:p>
    <w:p w:rsidR="00743147" w:rsidRPr="00F043EE" w:rsidRDefault="00743147" w:rsidP="00F043EE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Высказывать своё суждение об оформлении и структуре книги;</w:t>
      </w:r>
    </w:p>
    <w:p w:rsidR="00743147" w:rsidRPr="00F043EE" w:rsidRDefault="00743147" w:rsidP="00F043EE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Участвовать в конкурсах чтецов и рассказчиков;</w:t>
      </w:r>
    </w:p>
    <w:p w:rsidR="00743147" w:rsidRPr="00F043EE" w:rsidRDefault="00743147" w:rsidP="00F043EE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43EE">
        <w:rPr>
          <w:rFonts w:ascii="Times New Roman" w:eastAsia="Times New Roman" w:hAnsi="Times New Roman"/>
          <w:sz w:val="24"/>
          <w:szCs w:val="24"/>
          <w:lang w:eastAsia="ru-RU"/>
        </w:rPr>
        <w:t>Соблюдать правила общения и поведения в школе, библиотеке, дома и т.д.</w:t>
      </w:r>
    </w:p>
    <w:p w:rsidR="00743147" w:rsidRPr="00F043EE" w:rsidRDefault="00743147" w:rsidP="00743147">
      <w:pPr>
        <w:ind w:firstLine="567"/>
        <w:rPr>
          <w:rFonts w:ascii="Times New Roman" w:hAnsi="Times New Roman"/>
          <w:sz w:val="24"/>
          <w:szCs w:val="24"/>
        </w:rPr>
      </w:pPr>
    </w:p>
    <w:p w:rsidR="00743147" w:rsidRPr="00F043EE" w:rsidRDefault="00743147" w:rsidP="00743147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043EE">
        <w:rPr>
          <w:rFonts w:ascii="Times New Roman" w:hAnsi="Times New Roman"/>
          <w:b/>
          <w:sz w:val="24"/>
          <w:szCs w:val="24"/>
        </w:rPr>
        <w:t>СОДЕРЖАНИЕ КУРСА ВНЕУРОЧНОЙ ДЕЯТЕЛЬНОСТИ С УКАЗАНИЕМ ФОРМ ОРГАНИЗАЦИИ И ВИДА ДЕЯТЕЛЬНОСТИ</w:t>
      </w:r>
    </w:p>
    <w:p w:rsidR="00743147" w:rsidRPr="00F043EE" w:rsidRDefault="00743147" w:rsidP="00743147">
      <w:pPr>
        <w:ind w:firstLine="567"/>
        <w:rPr>
          <w:rFonts w:ascii="Times New Roman" w:hAnsi="Times New Roman"/>
          <w:sz w:val="24"/>
          <w:szCs w:val="24"/>
        </w:rPr>
      </w:pPr>
    </w:p>
    <w:tbl>
      <w:tblPr>
        <w:tblW w:w="9112" w:type="dxa"/>
        <w:tblInd w:w="-612" w:type="dxa"/>
        <w:tblLook w:val="01E0" w:firstRow="1" w:lastRow="1" w:firstColumn="1" w:lastColumn="1" w:noHBand="0" w:noVBand="0"/>
      </w:tblPr>
      <w:tblGrid>
        <w:gridCol w:w="9112"/>
      </w:tblGrid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B0223A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Темы занятий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Вводное занятие. Знакомство с программой кружка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Библиотекарь. Кто он? Рассказ о профессии «библиотекарь».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Путешествие по библиотеке.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Знакомство с библиотекой: понятия «Библиотека», «Читатель», «Абонемент», «Читальный зал». Экскурсия по библиотеке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Каждый должен разбираться, как же с книгой обращаться.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 xml:space="preserve">Значение книги в жизни человека, беседа «Книга – твой лучший друг». Правила бережного отношения с книгой. Как читать книги. 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Из чего состоит книга. Иллюстрации в книге.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 xml:space="preserve">Знать основные элементы книги. Обложка, корешок, титульный лист, текст, иллюстрации, оглавление. Элементы книги – помощники в выборе книг (беседа). 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 xml:space="preserve">Живые картины. 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 xml:space="preserve">Иллюстрации к любимым произведениям. Выставка – конкурс «Мы иллюстрируем книги». 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Методы самостоятельной работы с литературой. Виды переработки и сокращения текста. Отзыв о книге.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отзыва о прочитанной книге.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Детское справочное бюро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Заинтересовать справочной литературой, научиться, ею пользоваться. Первые энциклопедии. Выставка-просмотр справочных изданий. Игра «Поиск»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Вести со всей планеты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Понятие о газете и журнале. Знакомство с лучшими детскими газетами и журналами. Рассказ о любимом журнале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pStyle w:val="c8"/>
              <w:spacing w:before="0" w:beforeAutospacing="0" w:after="0" w:afterAutospacing="0"/>
              <w:ind w:firstLine="567"/>
              <w:rPr>
                <w:color w:val="000000"/>
              </w:rPr>
            </w:pPr>
            <w:r w:rsidRPr="00F043EE">
              <w:rPr>
                <w:rStyle w:val="c2c5c1"/>
                <w:color w:val="191919"/>
              </w:rPr>
              <w:t xml:space="preserve">Творческая работа: </w:t>
            </w:r>
          </w:p>
          <w:p w:rsidR="008E0463" w:rsidRPr="00F043EE" w:rsidRDefault="006B349D" w:rsidP="008E0463">
            <w:pPr>
              <w:pStyle w:val="c8"/>
              <w:spacing w:before="0" w:beforeAutospacing="0" w:after="0" w:afterAutospacing="0"/>
              <w:ind w:firstLine="567"/>
              <w:rPr>
                <w:color w:val="000000"/>
              </w:rPr>
            </w:pPr>
            <w:r w:rsidRPr="00F043EE">
              <w:rPr>
                <w:rStyle w:val="c2c5c1"/>
                <w:color w:val="191919"/>
              </w:rPr>
              <w:t xml:space="preserve">Очерк, рассказ </w:t>
            </w:r>
            <w:r w:rsidR="008E0463" w:rsidRPr="00F043EE">
              <w:rPr>
                <w:rStyle w:val="c2c5c1"/>
                <w:color w:val="191919"/>
              </w:rPr>
              <w:t>о своей школе, о своём городе или о любимой книге.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pStyle w:val="c8"/>
              <w:spacing w:before="0" w:beforeAutospacing="0" w:after="0" w:afterAutospacing="0"/>
              <w:ind w:firstLine="567"/>
              <w:rPr>
                <w:rStyle w:val="c2c5c1"/>
                <w:color w:val="191919"/>
              </w:rPr>
            </w:pPr>
            <w:r w:rsidRPr="00F043EE">
              <w:rPr>
                <w:rStyle w:val="c2c5c1"/>
                <w:color w:val="191919"/>
              </w:rPr>
              <w:t>Творческая работа:</w:t>
            </w:r>
          </w:p>
          <w:p w:rsidR="008E0463" w:rsidRPr="00F043EE" w:rsidRDefault="008E0463" w:rsidP="008E0463">
            <w:pPr>
              <w:pStyle w:val="c8"/>
              <w:spacing w:before="0" w:beforeAutospacing="0" w:after="0" w:afterAutospacing="0"/>
              <w:ind w:firstLine="567"/>
              <w:rPr>
                <w:rStyle w:val="c2c5c1"/>
                <w:color w:val="191919"/>
              </w:rPr>
            </w:pPr>
            <w:r w:rsidRPr="00F043EE">
              <w:t>Лепка сказочных героев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книги в библиотеке.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Экскурсия в городскую детскую библиотеку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Книжные выставки.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и оформление тематических книжных выставок.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Умею ли я читать?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чтения.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Книга – мой лучший друг.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 о любимой книге.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Как выбрать книгу в библиотеке.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Книжные выставки, тематические полки – их роль в выборе книг. Игра «Найди книгу.</w:t>
            </w:r>
            <w:r w:rsidR="006B349D" w:rsidRPr="00F043EE">
              <w:rPr>
                <w:rFonts w:ascii="Times New Roman" w:hAnsi="Times New Roman"/>
                <w:sz w:val="24"/>
                <w:szCs w:val="24"/>
              </w:rPr>
              <w:t xml:space="preserve"> (Посещение библиотеки поселения).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Увлекательно о разных науках.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Знакомство с фондом научно-познавательных книг, научить их отличать от художественных. Особенности расстановки этого фонда. Самостоятельный поиск литературы по темам.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Что такое читательский формуляр.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Защита читательского формуляра.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в читальном зале.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Социальная практика в читальном зале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на абонементе. 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Социальная практика на абонементе. (Посещение библиотеки поселения). </w:t>
            </w:r>
          </w:p>
        </w:tc>
      </w:tr>
      <w:tr w:rsidR="008E0463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="006B349D" w:rsidRPr="00F043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0463" w:rsidRPr="00F043EE" w:rsidRDefault="008E0463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Проверка учебников,</w:t>
            </w:r>
          </w:p>
        </w:tc>
      </w:tr>
      <w:tr w:rsidR="006B349D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Практическое занятие.</w:t>
            </w:r>
          </w:p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Ремонт книг и выставка «Спасибо, Айболитам!»</w:t>
            </w:r>
          </w:p>
        </w:tc>
      </w:tr>
      <w:tr w:rsidR="006B349D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Рукотворная книга.</w:t>
            </w:r>
          </w:p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Style w:val="c2c5c1"/>
                <w:rFonts w:ascii="Times New Roman" w:hAnsi="Times New Roman"/>
                <w:color w:val="191919"/>
                <w:sz w:val="24"/>
                <w:szCs w:val="24"/>
              </w:rPr>
              <w:t xml:space="preserve">Проектная деятельность: </w:t>
            </w: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Изготовление книги</w:t>
            </w:r>
          </w:p>
        </w:tc>
      </w:tr>
      <w:tr w:rsidR="006B349D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Рукотворная книга.</w:t>
            </w:r>
          </w:p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Презентация рукотворной книги</w:t>
            </w:r>
          </w:p>
        </w:tc>
      </w:tr>
      <w:tr w:rsidR="006B349D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Проба пера. Составление загадок и сказок.</w:t>
            </w:r>
          </w:p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Сочинение загадок и сказок.</w:t>
            </w:r>
          </w:p>
        </w:tc>
      </w:tr>
      <w:tr w:rsidR="006B349D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Здравствуй, компьютер.</w:t>
            </w:r>
          </w:p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Компьютер в библиотеке. Понятие «Интернет», правила безопасной работы в сети. Рекомендации по детским сайтам. Знать понятие «компьютер», «Интернет», правила безопасной работы в сети, рекомендованные детские сайты.</w:t>
            </w:r>
          </w:p>
        </w:tc>
        <w:bookmarkStart w:id="0" w:name="_GoBack"/>
        <w:bookmarkEnd w:id="0"/>
      </w:tr>
      <w:tr w:rsidR="006B349D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Чему я научился на занятиях кружка.</w:t>
            </w:r>
          </w:p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Проектная деятельность Подготовка творческих работ.</w:t>
            </w:r>
          </w:p>
        </w:tc>
      </w:tr>
      <w:tr w:rsidR="006B349D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Живые картинки. </w:t>
            </w:r>
          </w:p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Театр книги.</w:t>
            </w:r>
          </w:p>
        </w:tc>
      </w:tr>
      <w:tr w:rsidR="006B349D" w:rsidRPr="00F043EE" w:rsidTr="006B349D">
        <w:trPr>
          <w:cantSplit/>
          <w:trHeight w:val="284"/>
        </w:trPr>
        <w:tc>
          <w:tcPr>
            <w:tcW w:w="9112" w:type="dxa"/>
            <w:shd w:val="clear" w:color="auto" w:fill="auto"/>
          </w:tcPr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Итоговые занятия.</w:t>
            </w:r>
          </w:p>
          <w:p w:rsidR="006B349D" w:rsidRPr="00F043EE" w:rsidRDefault="006B349D" w:rsidP="008E0463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3EE">
              <w:rPr>
                <w:rFonts w:ascii="Times New Roman" w:hAnsi="Times New Roman"/>
                <w:sz w:val="24"/>
                <w:szCs w:val="24"/>
              </w:rPr>
              <w:t>О чём хочу читать летом.</w:t>
            </w:r>
          </w:p>
        </w:tc>
      </w:tr>
    </w:tbl>
    <w:p w:rsidR="001D40A6" w:rsidRPr="00523B8D" w:rsidRDefault="001D40A6" w:rsidP="001D40A6">
      <w:pPr>
        <w:ind w:firstLine="567"/>
        <w:rPr>
          <w:rFonts w:ascii="Times New Roman" w:hAnsi="Times New Roman"/>
          <w:sz w:val="24"/>
          <w:szCs w:val="24"/>
        </w:rPr>
      </w:pPr>
    </w:p>
    <w:p w:rsidR="00066584" w:rsidRPr="00523B8D" w:rsidRDefault="00066584" w:rsidP="0006658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23B8D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W w:w="974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71"/>
        <w:gridCol w:w="777"/>
      </w:tblGrid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470B01" w:rsidP="00B022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470B01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часы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Вводное занятие</w:t>
            </w:r>
            <w:r w:rsidR="006B34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Библиотекарь. Кто он?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ind w:left="486" w:right="-468" w:hanging="48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Путешествие по библиотеке.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Каждый должен разбираться, как же с книгой обращаться</w:t>
            </w:r>
            <w:r w:rsidR="006B34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Из чего состоит книга. Иллюстрации в книге</w:t>
            </w:r>
            <w:r w:rsidR="006B34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6B349D">
        <w:trPr>
          <w:cantSplit/>
          <w:trHeight w:val="215"/>
        </w:trPr>
        <w:tc>
          <w:tcPr>
            <w:tcW w:w="8971" w:type="dxa"/>
            <w:shd w:val="clear" w:color="auto" w:fill="auto"/>
          </w:tcPr>
          <w:p w:rsidR="00112368" w:rsidRPr="00523B8D" w:rsidRDefault="00112368" w:rsidP="00112368">
            <w:pPr>
              <w:autoSpaceDE w:val="0"/>
              <w:autoSpaceDN w:val="0"/>
              <w:adjustRightInd w:val="0"/>
              <w:spacing w:line="201" w:lineRule="auto"/>
              <w:rPr>
                <w:rFonts w:ascii="Times New Roman" w:hAnsi="Times New Roman"/>
                <w:sz w:val="24"/>
                <w:szCs w:val="24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 xml:space="preserve">Живые картины. 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Методы самостоятельной работы с литературой. Виды переработки и сокращения текста. Отзыв о книге.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Детское справочное бюро</w:t>
            </w:r>
            <w:r w:rsidR="006B34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Вести со всей планеты</w:t>
            </w:r>
            <w:r w:rsidR="006B34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6B349D" w:rsidP="00B0223A">
            <w:pPr>
              <w:pStyle w:val="c8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rStyle w:val="c2c5c1"/>
                <w:color w:val="191919"/>
              </w:rPr>
              <w:t>Творческая работа.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книги в библиотеке.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Книжные выставки</w:t>
            </w:r>
            <w:r w:rsidR="006B34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Умею ли я читать?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Книга – мой лучший друг</w:t>
            </w:r>
            <w:r w:rsidR="006B34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Как выбрать книгу в библиотеке</w:t>
            </w:r>
            <w:r w:rsidR="006B34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Увлекательно о разных науках.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Что такое читательский формуляр</w:t>
            </w:r>
            <w:r w:rsidR="006B349D">
              <w:rPr>
                <w:rFonts w:ascii="Times New Roman" w:hAnsi="Times New Roman"/>
                <w:sz w:val="24"/>
                <w:szCs w:val="24"/>
              </w:rPr>
              <w:t>.</w:t>
            </w:r>
            <w:r w:rsidRPr="00523B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6B349D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</w:t>
            </w:r>
            <w:r w:rsidR="00112368"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абонементе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12368"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="006B34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Рукотворная книга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Проба пера. Составление загадок и сказок.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B8D">
              <w:rPr>
                <w:rFonts w:ascii="Times New Roman" w:hAnsi="Times New Roman"/>
                <w:sz w:val="24"/>
                <w:szCs w:val="24"/>
              </w:rPr>
              <w:t>Здравствуй, компьютер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Чему я научился на занятиях кружка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Живые картинки 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470B01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12368" w:rsidRPr="00523B8D" w:rsidTr="00112368">
        <w:trPr>
          <w:cantSplit/>
          <w:trHeight w:val="284"/>
        </w:trPr>
        <w:tc>
          <w:tcPr>
            <w:tcW w:w="8971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Итоговые занятия</w:t>
            </w:r>
          </w:p>
        </w:tc>
        <w:tc>
          <w:tcPr>
            <w:tcW w:w="777" w:type="dxa"/>
            <w:shd w:val="clear" w:color="auto" w:fill="auto"/>
          </w:tcPr>
          <w:p w:rsidR="00112368" w:rsidRPr="00523B8D" w:rsidRDefault="00112368" w:rsidP="00B022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3B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066584" w:rsidRPr="00523B8D" w:rsidRDefault="00066584" w:rsidP="00066584">
      <w:pPr>
        <w:ind w:firstLine="567"/>
        <w:rPr>
          <w:rFonts w:ascii="Times New Roman" w:hAnsi="Times New Roman"/>
          <w:b/>
          <w:sz w:val="24"/>
          <w:szCs w:val="24"/>
        </w:rPr>
      </w:pPr>
    </w:p>
    <w:p w:rsidR="00523B8D" w:rsidRPr="00523B8D" w:rsidRDefault="00523B8D" w:rsidP="00523B8D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3B8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ИСПОЛЬЗУЕМОЙ ЛИТЕРАТУРЫ:</w:t>
      </w:r>
    </w:p>
    <w:p w:rsidR="00523B8D" w:rsidRPr="00523B8D" w:rsidRDefault="00523B8D" w:rsidP="00523B8D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 xml:space="preserve">Творческий опыт работы с книгой: библиотечные уроки, читательские часы, внеклассные занятия /сост. </w:t>
      </w:r>
      <w:proofErr w:type="spellStart"/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>Т.Р.Цымбалюк</w:t>
      </w:r>
      <w:proofErr w:type="spellEnd"/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>. – 2-е изд. – Волгоград: Учитель, 2013. – 135с.  </w:t>
      </w:r>
    </w:p>
    <w:p w:rsidR="00523B8D" w:rsidRPr="00523B8D" w:rsidRDefault="00523B8D" w:rsidP="00523B8D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>Библиотечно</w:t>
      </w:r>
      <w:proofErr w:type="spellEnd"/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 xml:space="preserve"> – библиографические знания – школьникам. </w:t>
      </w:r>
      <w:proofErr w:type="spellStart"/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>Прак</w:t>
      </w:r>
      <w:proofErr w:type="spellEnd"/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>Пособие..</w:t>
      </w:r>
      <w:proofErr w:type="gramEnd"/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>-М.: изд-во «Кн. Палата», 2006.</w:t>
      </w:r>
    </w:p>
    <w:p w:rsidR="00523B8D" w:rsidRPr="00523B8D" w:rsidRDefault="00523B8D" w:rsidP="00523B8D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3B8D">
        <w:rPr>
          <w:rFonts w:ascii="Times New Roman" w:eastAsia="Times New Roman" w:hAnsi="Times New Roman"/>
          <w:sz w:val="24"/>
          <w:szCs w:val="24"/>
          <w:lang w:eastAsia="ru-RU"/>
        </w:rPr>
        <w:t xml:space="preserve"> Журнал «Школьная библиотека» за 2013-2015гг</w:t>
      </w:r>
    </w:p>
    <w:p w:rsidR="00523B8D" w:rsidRPr="00523B8D" w:rsidRDefault="00523B8D" w:rsidP="00066584">
      <w:pPr>
        <w:ind w:firstLine="567"/>
        <w:rPr>
          <w:rFonts w:ascii="Times New Roman" w:hAnsi="Times New Roman"/>
          <w:b/>
          <w:sz w:val="24"/>
          <w:szCs w:val="24"/>
        </w:rPr>
      </w:pPr>
    </w:p>
    <w:sectPr w:rsidR="00523B8D" w:rsidRPr="00523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34763"/>
    <w:multiLevelType w:val="hybridMultilevel"/>
    <w:tmpl w:val="D7A2FD68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>
    <w:nsid w:val="0A30017B"/>
    <w:multiLevelType w:val="hybridMultilevel"/>
    <w:tmpl w:val="F630490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38B6DB1"/>
    <w:multiLevelType w:val="hybridMultilevel"/>
    <w:tmpl w:val="E1BC702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5F46ECD"/>
    <w:multiLevelType w:val="hybridMultilevel"/>
    <w:tmpl w:val="F4DE9372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">
    <w:nsid w:val="1D086773"/>
    <w:multiLevelType w:val="multilevel"/>
    <w:tmpl w:val="CE789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1E6D7BE5"/>
    <w:multiLevelType w:val="hybridMultilevel"/>
    <w:tmpl w:val="8CCA8B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E215628"/>
    <w:multiLevelType w:val="hybridMultilevel"/>
    <w:tmpl w:val="10363A6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32A6B2E"/>
    <w:multiLevelType w:val="hybridMultilevel"/>
    <w:tmpl w:val="2474FD8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0E23DBC"/>
    <w:multiLevelType w:val="hybridMultilevel"/>
    <w:tmpl w:val="0BE24E26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9">
    <w:nsid w:val="5E2C0166"/>
    <w:multiLevelType w:val="hybridMultilevel"/>
    <w:tmpl w:val="AD703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E5D80"/>
    <w:multiLevelType w:val="hybridMultilevel"/>
    <w:tmpl w:val="62D4E9F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894503C"/>
    <w:multiLevelType w:val="hybridMultilevel"/>
    <w:tmpl w:val="9D1478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9D43B9"/>
    <w:multiLevelType w:val="hybridMultilevel"/>
    <w:tmpl w:val="A1B6681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5"/>
  </w:num>
  <w:num w:numId="9">
    <w:abstractNumId w:val="2"/>
  </w:num>
  <w:num w:numId="10">
    <w:abstractNumId w:val="9"/>
  </w:num>
  <w:num w:numId="11">
    <w:abstractNumId w:val="3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0A"/>
    <w:rsid w:val="00066584"/>
    <w:rsid w:val="00112368"/>
    <w:rsid w:val="001D40A6"/>
    <w:rsid w:val="00215793"/>
    <w:rsid w:val="00470B01"/>
    <w:rsid w:val="004D7985"/>
    <w:rsid w:val="00523B8D"/>
    <w:rsid w:val="006B349D"/>
    <w:rsid w:val="00743147"/>
    <w:rsid w:val="007D075A"/>
    <w:rsid w:val="008559B9"/>
    <w:rsid w:val="0086090D"/>
    <w:rsid w:val="008655E8"/>
    <w:rsid w:val="008E0463"/>
    <w:rsid w:val="009B1788"/>
    <w:rsid w:val="00B92BBA"/>
    <w:rsid w:val="00BE34EE"/>
    <w:rsid w:val="00CE6E0A"/>
    <w:rsid w:val="00F0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E3AED-C00C-458E-9FE7-828CED5C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75A"/>
    <w:pPr>
      <w:suppressAutoHyphens/>
      <w:spacing w:after="200" w:line="276" w:lineRule="auto"/>
    </w:pPr>
    <w:rPr>
      <w:rFonts w:ascii="Calibri" w:eastAsia="Calibri" w:hAnsi="Calibri" w:cs="Times New Roman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147"/>
    <w:pPr>
      <w:ind w:left="720"/>
      <w:contextualSpacing/>
    </w:pPr>
  </w:style>
  <w:style w:type="paragraph" w:styleId="a4">
    <w:name w:val="No Spacing"/>
    <w:uiPriority w:val="1"/>
    <w:qFormat/>
    <w:rsid w:val="007431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2c5c1">
    <w:name w:val="c2 c5 c1"/>
    <w:basedOn w:val="a0"/>
    <w:rsid w:val="001D40A6"/>
  </w:style>
  <w:style w:type="paragraph" w:customStyle="1" w:styleId="c8">
    <w:name w:val="c8"/>
    <w:basedOn w:val="a"/>
    <w:rsid w:val="001D40A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2017-10-17T10:14:00Z</dcterms:created>
  <dcterms:modified xsi:type="dcterms:W3CDTF">2017-10-17T10:14:00Z</dcterms:modified>
</cp:coreProperties>
</file>