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2FC" w:rsidRDefault="00D12841" w:rsidP="00FE4EEF">
      <w:pPr>
        <w:pStyle w:val="pStyleTextCenter"/>
        <w:spacing w:after="0"/>
      </w:pPr>
      <w:r>
        <w:rPr>
          <w:rStyle w:val="fStyleText"/>
        </w:rPr>
        <w:t xml:space="preserve">Отдел образования Администрации </w:t>
      </w:r>
      <w:proofErr w:type="spellStart"/>
      <w:r>
        <w:rPr>
          <w:rStyle w:val="fStyleText"/>
        </w:rPr>
        <w:t>Тальменского</w:t>
      </w:r>
      <w:proofErr w:type="spellEnd"/>
      <w:r>
        <w:rPr>
          <w:rStyle w:val="fStyleText"/>
        </w:rPr>
        <w:t xml:space="preserve"> района Алтайского края</w:t>
      </w:r>
    </w:p>
    <w:p w:rsidR="00FE4EEF" w:rsidRDefault="00D12841" w:rsidP="00FE4EEF">
      <w:pPr>
        <w:pStyle w:val="pStyleTextCenter"/>
        <w:spacing w:after="0"/>
        <w:rPr>
          <w:rStyle w:val="fStyleText"/>
        </w:rPr>
      </w:pPr>
      <w:r>
        <w:rPr>
          <w:rStyle w:val="fStyleText"/>
        </w:rPr>
        <w:t xml:space="preserve">Муниципальное казенное общеобразовательное учреждение </w:t>
      </w:r>
    </w:p>
    <w:p w:rsidR="00FE4EEF" w:rsidRDefault="00D12841" w:rsidP="00FE4EEF">
      <w:pPr>
        <w:pStyle w:val="pStyleTextCenter"/>
        <w:spacing w:after="0"/>
        <w:rPr>
          <w:rStyle w:val="fStyleText"/>
        </w:rPr>
      </w:pPr>
      <w:r>
        <w:rPr>
          <w:rStyle w:val="fStyleText"/>
        </w:rPr>
        <w:t>"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средняя общеобразовательная школа № 5" </w:t>
      </w:r>
    </w:p>
    <w:p w:rsidR="000A22FC" w:rsidRDefault="00D12841" w:rsidP="00FE4EEF">
      <w:pPr>
        <w:pStyle w:val="pStyleTextCenter"/>
        <w:spacing w:after="0"/>
      </w:pPr>
      <w:proofErr w:type="spellStart"/>
      <w:r>
        <w:rPr>
          <w:rStyle w:val="fStyleText"/>
        </w:rPr>
        <w:t>Тальменского</w:t>
      </w:r>
      <w:proofErr w:type="spellEnd"/>
      <w:r>
        <w:rPr>
          <w:rStyle w:val="fStyleText"/>
        </w:rPr>
        <w:t xml:space="preserve"> района Алтайского края</w:t>
      </w: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3"/>
        <w:gridCol w:w="3188"/>
        <w:gridCol w:w="3202"/>
      </w:tblGrid>
      <w:tr w:rsidR="00FE4EEF" w:rsidRPr="002826D9" w:rsidTr="00FE4EEF">
        <w:tc>
          <w:tcPr>
            <w:tcW w:w="3203" w:type="dxa"/>
          </w:tcPr>
          <w:p w:rsidR="00FE4EEF" w:rsidRPr="002826D9" w:rsidRDefault="00FE4EEF" w:rsidP="00FE4EE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2826D9">
              <w:rPr>
                <w:color w:val="000000"/>
                <w:sz w:val="24"/>
                <w:szCs w:val="24"/>
              </w:rPr>
              <w:t>ПРИНЯТО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FE4EEF" w:rsidRPr="002826D9" w:rsidRDefault="00FE4EEF" w:rsidP="00FE4EEF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2826D9">
              <w:rPr>
                <w:color w:val="000000"/>
                <w:sz w:val="24"/>
                <w:szCs w:val="24"/>
              </w:rPr>
              <w:t>ешением педагогического совета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826D9">
              <w:rPr>
                <w:color w:val="000000"/>
                <w:sz w:val="24"/>
                <w:szCs w:val="24"/>
              </w:rPr>
              <w:t>Учреждения</w:t>
            </w:r>
          </w:p>
          <w:p w:rsidR="00FE4EEF" w:rsidRPr="002826D9" w:rsidRDefault="00FE4EEF" w:rsidP="00FE4EEF">
            <w:pPr>
              <w:spacing w:after="0"/>
              <w:rPr>
                <w:color w:val="000000"/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Председатель</w:t>
            </w: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2826D9">
              <w:rPr>
                <w:color w:val="000000"/>
                <w:sz w:val="24"/>
                <w:szCs w:val="24"/>
              </w:rPr>
              <w:t>Дериш</w:t>
            </w:r>
            <w:proofErr w:type="spellEnd"/>
            <w:r w:rsidRPr="002826D9">
              <w:rPr>
                <w:color w:val="000000"/>
                <w:sz w:val="24"/>
                <w:szCs w:val="24"/>
              </w:rPr>
              <w:t xml:space="preserve"> И.В.</w:t>
            </w: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Протокол №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 1</w:t>
            </w: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от «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30</w:t>
            </w:r>
            <w:r w:rsidRPr="002826D9">
              <w:rPr>
                <w:color w:val="000000"/>
                <w:sz w:val="24"/>
                <w:szCs w:val="24"/>
              </w:rPr>
              <w:t xml:space="preserve">» 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августа </w:t>
            </w:r>
            <w:r w:rsidRPr="002826D9">
              <w:rPr>
                <w:color w:val="000000"/>
                <w:sz w:val="24"/>
                <w:szCs w:val="24"/>
              </w:rPr>
              <w:t>20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 xml:space="preserve">18 </w:t>
            </w:r>
            <w:proofErr w:type="gramStart"/>
            <w:r w:rsidRPr="002826D9">
              <w:rPr>
                <w:color w:val="000000"/>
                <w:sz w:val="24"/>
                <w:szCs w:val="24"/>
              </w:rPr>
              <w:t>г..</w:t>
            </w:r>
            <w:proofErr w:type="gramEnd"/>
          </w:p>
        </w:tc>
        <w:tc>
          <w:tcPr>
            <w:tcW w:w="3189" w:type="dxa"/>
          </w:tcPr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FE4EEF" w:rsidRPr="002826D9" w:rsidRDefault="00FE4EEF" w:rsidP="00FE4EE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2826D9">
              <w:rPr>
                <w:color w:val="000000"/>
                <w:sz w:val="24"/>
                <w:szCs w:val="24"/>
              </w:rPr>
              <w:t>УТВЕРЖДАЮ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>Директор</w:t>
            </w:r>
          </w:p>
          <w:p w:rsidR="00FE4EEF" w:rsidRDefault="00FE4EEF" w:rsidP="00FE4EEF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2826D9">
              <w:rPr>
                <w:color w:val="000000"/>
                <w:sz w:val="24"/>
                <w:szCs w:val="24"/>
              </w:rPr>
              <w:t>Дериш</w:t>
            </w:r>
            <w:proofErr w:type="spellEnd"/>
            <w:r w:rsidRPr="002826D9">
              <w:rPr>
                <w:color w:val="000000"/>
                <w:sz w:val="24"/>
                <w:szCs w:val="24"/>
              </w:rPr>
              <w:t xml:space="preserve"> К.А.</w:t>
            </w:r>
          </w:p>
          <w:p w:rsidR="00FE4EEF" w:rsidRDefault="00FE4EEF" w:rsidP="00FE4EEF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Приказ </w:t>
            </w:r>
            <w:r w:rsidRPr="002826D9">
              <w:rPr>
                <w:sz w:val="24"/>
                <w:szCs w:val="24"/>
              </w:rPr>
              <w:t xml:space="preserve">№ </w:t>
            </w:r>
            <w:r w:rsidRPr="002826D9">
              <w:rPr>
                <w:sz w:val="24"/>
                <w:szCs w:val="24"/>
                <w:u w:val="single"/>
              </w:rPr>
              <w:t>70/1</w:t>
            </w:r>
          </w:p>
          <w:p w:rsidR="00FE4EEF" w:rsidRPr="002826D9" w:rsidRDefault="00FE4EEF" w:rsidP="00FE4EEF">
            <w:pPr>
              <w:spacing w:after="0"/>
              <w:rPr>
                <w:sz w:val="24"/>
                <w:szCs w:val="24"/>
              </w:rPr>
            </w:pPr>
            <w:r w:rsidRPr="002826D9">
              <w:rPr>
                <w:color w:val="000000"/>
                <w:sz w:val="24"/>
                <w:szCs w:val="24"/>
              </w:rPr>
              <w:t xml:space="preserve">от «_31___» 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августа</w:t>
            </w:r>
            <w:r w:rsidRPr="002826D9">
              <w:rPr>
                <w:color w:val="000000"/>
                <w:sz w:val="24"/>
                <w:szCs w:val="24"/>
              </w:rPr>
              <w:t xml:space="preserve"> 20</w:t>
            </w:r>
            <w:r w:rsidRPr="002826D9">
              <w:rPr>
                <w:color w:val="000000"/>
                <w:sz w:val="24"/>
                <w:szCs w:val="24"/>
                <w:u w:val="single"/>
              </w:rPr>
              <w:t>18</w:t>
            </w:r>
            <w:r w:rsidRPr="002826D9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  <w:tr w:rsidR="00FE4EEF" w:rsidTr="00FE4EEF">
        <w:tc>
          <w:tcPr>
            <w:tcW w:w="3203" w:type="dxa"/>
          </w:tcPr>
          <w:p w:rsidR="00FE4EEF" w:rsidRDefault="00FE4EEF" w:rsidP="00FE4EEF">
            <w:pPr>
              <w:spacing w:after="0"/>
            </w:pPr>
          </w:p>
        </w:tc>
        <w:tc>
          <w:tcPr>
            <w:tcW w:w="3189" w:type="dxa"/>
          </w:tcPr>
          <w:p w:rsidR="00FE4EEF" w:rsidRDefault="00FE4EEF" w:rsidP="00FE4EEF">
            <w:pPr>
              <w:spacing w:after="0"/>
            </w:pPr>
          </w:p>
        </w:tc>
        <w:tc>
          <w:tcPr>
            <w:tcW w:w="3201" w:type="dxa"/>
          </w:tcPr>
          <w:p w:rsidR="00FE4EEF" w:rsidRDefault="00FE4EEF" w:rsidP="00FE4EEF">
            <w:pPr>
              <w:spacing w:after="0"/>
            </w:pPr>
          </w:p>
        </w:tc>
      </w:tr>
      <w:tr w:rsidR="000A22FC" w:rsidTr="00FE4EEF">
        <w:tc>
          <w:tcPr>
            <w:tcW w:w="3204" w:type="dxa"/>
          </w:tcPr>
          <w:p w:rsidR="000A22FC" w:rsidRDefault="000A22FC" w:rsidP="00FE4EEF">
            <w:pPr>
              <w:spacing w:after="0"/>
            </w:pPr>
          </w:p>
        </w:tc>
        <w:tc>
          <w:tcPr>
            <w:tcW w:w="3187" w:type="dxa"/>
          </w:tcPr>
          <w:p w:rsidR="000A22FC" w:rsidRDefault="000A22FC" w:rsidP="00FE4EEF">
            <w:pPr>
              <w:spacing w:after="0"/>
            </w:pPr>
          </w:p>
        </w:tc>
        <w:tc>
          <w:tcPr>
            <w:tcW w:w="3202" w:type="dxa"/>
          </w:tcPr>
          <w:p w:rsidR="000A22FC" w:rsidRDefault="000A22FC" w:rsidP="00FE4EEF">
            <w:pPr>
              <w:spacing w:after="0"/>
            </w:pPr>
          </w:p>
        </w:tc>
      </w:tr>
    </w:tbl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0A22FC">
      <w:pPr>
        <w:pStyle w:val="pStyleTextCenter"/>
        <w:rPr>
          <w:rStyle w:val="fStyleTextBold"/>
        </w:rPr>
      </w:pPr>
    </w:p>
    <w:p w:rsidR="000A22FC" w:rsidRDefault="00D12841">
      <w:pPr>
        <w:pStyle w:val="pStyleTextCenter"/>
      </w:pPr>
      <w:r>
        <w:rPr>
          <w:rStyle w:val="fStyleTextBold"/>
        </w:rPr>
        <w:t>РАБОЧАЯ ПРОГРАММА</w:t>
      </w:r>
    </w:p>
    <w:p w:rsidR="000A22FC" w:rsidRDefault="00AF32FE">
      <w:pPr>
        <w:pStyle w:val="pStyleTextCenter"/>
      </w:pPr>
      <w:r>
        <w:rPr>
          <w:rStyle w:val="fStyleText"/>
        </w:rPr>
        <w:t>Элективного курса</w:t>
      </w:r>
    </w:p>
    <w:p w:rsidR="000A22FC" w:rsidRDefault="00D12841">
      <w:pPr>
        <w:pStyle w:val="pStyleTextCenter"/>
      </w:pPr>
      <w:r>
        <w:rPr>
          <w:rStyle w:val="fStyleText"/>
        </w:rPr>
        <w:t>«</w:t>
      </w:r>
      <w:r w:rsidR="00AF32FE">
        <w:rPr>
          <w:rStyle w:val="fStyleText"/>
        </w:rPr>
        <w:t>Занимательная м</w:t>
      </w:r>
      <w:r>
        <w:rPr>
          <w:rStyle w:val="fStyleText"/>
        </w:rPr>
        <w:t>атематика»</w:t>
      </w:r>
    </w:p>
    <w:p w:rsidR="000A22FC" w:rsidRDefault="00D12841">
      <w:pPr>
        <w:pStyle w:val="pStyleTextCenter"/>
      </w:pPr>
      <w:r>
        <w:rPr>
          <w:rStyle w:val="fStyleText"/>
        </w:rPr>
        <w:t>для 6 класса основного общего образования</w:t>
      </w:r>
    </w:p>
    <w:p w:rsidR="000A22FC" w:rsidRDefault="00D12841">
      <w:pPr>
        <w:pStyle w:val="pStyleTextCenter"/>
      </w:pPr>
      <w:r>
        <w:rPr>
          <w:rStyle w:val="fStyleText"/>
        </w:rPr>
        <w:t>на 2018-2019 учебный год</w:t>
      </w: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0A22FC">
      <w:pPr>
        <w:pStyle w:val="pStyleTextCenter"/>
        <w:rPr>
          <w:rStyle w:val="fStyleText"/>
        </w:rPr>
      </w:pPr>
    </w:p>
    <w:p w:rsidR="000A22FC" w:rsidRDefault="00D12841">
      <w:pPr>
        <w:spacing w:line="240" w:lineRule="auto"/>
        <w:ind w:left="3960"/>
      </w:pPr>
      <w:r>
        <w:rPr>
          <w:rStyle w:val="fStyleText"/>
        </w:rPr>
        <w:t>Составитель: Киряева Светлана Викторовна, учитель математике</w:t>
      </w:r>
    </w:p>
    <w:p w:rsidR="000A22FC" w:rsidRDefault="000A22FC">
      <w:pPr>
        <w:sectPr w:rsidR="000A22FC">
          <w:footerReference w:type="default" r:id="rId7"/>
          <w:pgSz w:w="11870" w:h="16787"/>
          <w:pgMar w:top="850" w:right="850" w:bottom="850" w:left="1417" w:header="720" w:footer="720" w:gutter="0"/>
          <w:pgNumType w:start="1"/>
          <w:cols w:space="720"/>
        </w:sectPr>
      </w:pPr>
    </w:p>
    <w:p w:rsidR="000A22FC" w:rsidRDefault="00D12841">
      <w:pPr>
        <w:pStyle w:val="1"/>
      </w:pPr>
      <w:bookmarkStart w:id="0" w:name="_Toc1"/>
      <w:r>
        <w:lastRenderedPageBreak/>
        <w:t>Пояснительная записка</w:t>
      </w:r>
      <w:bookmarkEnd w:id="0"/>
    </w:p>
    <w:p w:rsidR="000A22FC" w:rsidRDefault="00D12841">
      <w:pPr>
        <w:pStyle w:val="pStyleText"/>
      </w:pPr>
      <w:r>
        <w:rPr>
          <w:rStyle w:val="fStyleText"/>
        </w:rPr>
        <w:t xml:space="preserve">Рабочая программа </w:t>
      </w:r>
      <w:r w:rsidR="00AF32FE">
        <w:rPr>
          <w:rStyle w:val="fStyleText"/>
        </w:rPr>
        <w:t>элективного курса</w:t>
      </w:r>
      <w:r>
        <w:rPr>
          <w:rStyle w:val="fStyleText"/>
        </w:rPr>
        <w:t xml:space="preserve"> «</w:t>
      </w:r>
      <w:r w:rsidR="00AF32FE">
        <w:rPr>
          <w:rStyle w:val="fStyleText"/>
        </w:rPr>
        <w:t>Занимательная м</w:t>
      </w:r>
      <w:r>
        <w:rPr>
          <w:rStyle w:val="fStyleText"/>
        </w:rPr>
        <w:t>атематика» для 6 класса составлена с учетом следующих нормативных документов и методических материалов: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17.12.2010 №1897 «Об утверждении федерального государственного образовательного стандарта основного общего образования» (в ред. приказов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29.12.2014 №1644, от 31.12.2015 №1577</w:t>
      </w:r>
      <w:proofErr w:type="gramStart"/>
      <w:r>
        <w:rPr>
          <w:rStyle w:val="fStyleText"/>
        </w:rPr>
        <w:t>; )</w:t>
      </w:r>
      <w:proofErr w:type="gramEnd"/>
      <w:r>
        <w:rPr>
          <w:rStyle w:val="fStyleText"/>
        </w:rPr>
        <w:t>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</w:t>
      </w:r>
      <w:proofErr w:type="spellStart"/>
      <w:r>
        <w:rPr>
          <w:rStyle w:val="fStyleText"/>
        </w:rPr>
        <w:t>Минобрнауки</w:t>
      </w:r>
      <w:proofErr w:type="spellEnd"/>
      <w:r>
        <w:rPr>
          <w:rStyle w:val="fStyleText"/>
        </w:rPr>
        <w:t xml:space="preserve">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и дополнениями);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31.08.2015 №109/5 «Об утверждении основной образовательной программы основного общего образования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31.08.2018 №70/1 «Об утверждении Годового календарного учебного графика на 2018 - 202019 учебный год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31.08.2018 №70/1 «Об утверждении Учебного плана основного общего образования на 2018 - 2019 учебный год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Pr="00AF32FE" w:rsidRDefault="00D12841">
      <w:pPr>
        <w:pStyle w:val="pStyleText"/>
        <w:numPr>
          <w:ilvl w:val="0"/>
          <w:numId w:val="3"/>
        </w:numPr>
        <w:rPr>
          <w:rStyle w:val="fStyleText"/>
          <w:color w:val="auto"/>
        </w:rPr>
      </w:pPr>
      <w:r>
        <w:rPr>
          <w:rStyle w:val="fStyleText"/>
        </w:rPr>
        <w:t xml:space="preserve">приказа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 от 31.08.2015 №109/1 «Об утверждении Положения о рабочей программы учебного предмета, курса МКОУ </w:t>
      </w:r>
      <w:proofErr w:type="spellStart"/>
      <w:r>
        <w:rPr>
          <w:rStyle w:val="fStyleText"/>
        </w:rPr>
        <w:t>Тальменская</w:t>
      </w:r>
      <w:proofErr w:type="spellEnd"/>
      <w:r>
        <w:rPr>
          <w:rStyle w:val="fStyleText"/>
        </w:rPr>
        <w:t xml:space="preserve"> СОШ №5»;</w:t>
      </w:r>
    </w:p>
    <w:p w:rsidR="000A22FC" w:rsidRDefault="00D12841">
      <w:pPr>
        <w:pStyle w:val="pStyleText"/>
      </w:pPr>
      <w:r>
        <w:rPr>
          <w:rStyle w:val="fStyleText"/>
        </w:rPr>
        <w:t xml:space="preserve">Данная рабочая программа рассчитана на </w:t>
      </w:r>
      <w:r w:rsidR="006F527E">
        <w:rPr>
          <w:rStyle w:val="fStyleText"/>
        </w:rPr>
        <w:t>34</w:t>
      </w:r>
      <w:r>
        <w:rPr>
          <w:rStyle w:val="fStyleText"/>
        </w:rPr>
        <w:t xml:space="preserve"> час</w:t>
      </w:r>
      <w:r w:rsidR="006F527E">
        <w:rPr>
          <w:rStyle w:val="fStyleText"/>
        </w:rPr>
        <w:t>а</w:t>
      </w:r>
      <w:r>
        <w:rPr>
          <w:rStyle w:val="fStyleText"/>
        </w:rPr>
        <w:t xml:space="preserve"> в год или </w:t>
      </w:r>
      <w:r w:rsidR="006F527E">
        <w:rPr>
          <w:rStyle w:val="fStyleText"/>
        </w:rPr>
        <w:t>1</w:t>
      </w:r>
      <w:r>
        <w:rPr>
          <w:rStyle w:val="fStyleText"/>
        </w:rPr>
        <w:t xml:space="preserve"> час в неделю. Количество резервных часов: 0.</w:t>
      </w:r>
    </w:p>
    <w:p w:rsidR="000A22FC" w:rsidRPr="00AF32FE" w:rsidRDefault="00D12841" w:rsidP="00AF32FE">
      <w:pPr>
        <w:pStyle w:val="pStyleText"/>
        <w:jc w:val="both"/>
      </w:pPr>
      <w:r w:rsidRPr="00AF32FE">
        <w:rPr>
          <w:rStyle w:val="fStyleText"/>
        </w:rPr>
        <w:t xml:space="preserve">Цели и задачи обучения в 6 </w:t>
      </w:r>
      <w:proofErr w:type="gramStart"/>
      <w:r w:rsidRPr="00AF32FE">
        <w:rPr>
          <w:rStyle w:val="fStyleText"/>
        </w:rPr>
        <w:t>классе  соответствуют</w:t>
      </w:r>
      <w:proofErr w:type="gramEnd"/>
      <w:r w:rsidRPr="00AF32FE">
        <w:rPr>
          <w:rStyle w:val="fStyleText"/>
        </w:rPr>
        <w:t xml:space="preserve"> целям обучения предмету, определяемыми ФГОС и примерными программами, а также  указанным в авторской программе,  и не противоречат целям и задачам реализации ООП ООО МКОУ </w:t>
      </w:r>
      <w:proofErr w:type="spellStart"/>
      <w:r w:rsidRPr="00AF32FE">
        <w:rPr>
          <w:rStyle w:val="fStyleText"/>
        </w:rPr>
        <w:t>Тальменская</w:t>
      </w:r>
      <w:proofErr w:type="spellEnd"/>
      <w:r w:rsidRPr="00AF32FE">
        <w:rPr>
          <w:rStyle w:val="fStyleText"/>
        </w:rPr>
        <w:t xml:space="preserve"> СОШ №5.</w:t>
      </w:r>
    </w:p>
    <w:p w:rsidR="000A22FC" w:rsidRDefault="00D12841" w:rsidP="00AF32FE">
      <w:pPr>
        <w:pStyle w:val="pStyleText"/>
        <w:jc w:val="both"/>
        <w:rPr>
          <w:rStyle w:val="fStyleText"/>
        </w:rPr>
      </w:pPr>
      <w:r>
        <w:rPr>
          <w:rStyle w:val="fStyleText"/>
        </w:rPr>
        <w:t xml:space="preserve">Данная рабочая программа предполагает применение электронного обучения и дистанционных образовательных технологий, которые </w:t>
      </w:r>
      <w:proofErr w:type="gramStart"/>
      <w:r>
        <w:rPr>
          <w:rStyle w:val="fStyleText"/>
        </w:rPr>
        <w:t>реализуются  в</w:t>
      </w:r>
      <w:proofErr w:type="gramEnd"/>
      <w:r>
        <w:rPr>
          <w:rStyle w:val="fStyleText"/>
        </w:rPr>
        <w:t xml:space="preserve"> основном с применением информационно-телекоммуникационных сетей при опосредованном (на расстоянии)  взаимодействии учащихся и педагога через программное обеспечение АИС  «Сетевой край. Образование» в случае неблагоприятных природных условий: морозы, болезни учащихся и др. </w:t>
      </w:r>
      <w:r>
        <w:rPr>
          <w:rStyle w:val="fStyleText"/>
        </w:rPr>
        <w:lastRenderedPageBreak/>
        <w:t>Дополнения вносятся в лист изменений рабочей программы о форме обучения, материально-техническом обеспечении проведения занятия непосредственно по мере востребованности такой формы обучения.</w:t>
      </w:r>
    </w:p>
    <w:p w:rsidR="00F435DF" w:rsidRPr="00AF32FE" w:rsidRDefault="00F435DF" w:rsidP="00F435DF">
      <w:pPr>
        <w:spacing w:before="100" w:beforeAutospacing="1" w:after="100" w:afterAutospacing="1" w:line="240" w:lineRule="auto"/>
        <w:ind w:firstLine="709"/>
        <w:jc w:val="center"/>
      </w:pPr>
      <w:r w:rsidRPr="00AF32FE">
        <w:rPr>
          <w:b/>
          <w:bCs/>
          <w:iCs/>
        </w:rPr>
        <w:t>Общая характеристика учебного процесса</w:t>
      </w:r>
    </w:p>
    <w:p w:rsidR="00F435DF" w:rsidRPr="00AF32FE" w:rsidRDefault="00F435DF" w:rsidP="00F435DF">
      <w:pPr>
        <w:spacing w:line="240" w:lineRule="auto"/>
        <w:ind w:firstLine="709"/>
      </w:pPr>
      <w:r w:rsidRPr="00AF32FE">
        <w:t xml:space="preserve">Основной </w:t>
      </w:r>
      <w:r w:rsidRPr="00AF32FE">
        <w:rPr>
          <w:b/>
          <w:bCs/>
        </w:rPr>
        <w:t>формой организации</w:t>
      </w:r>
      <w:r w:rsidRPr="00AF32FE">
        <w:t xml:space="preserve"> образовательного процесса является классно-урочная форма. При преподавании предмета акцент делается на собственные наблюдения учащихся.</w:t>
      </w:r>
    </w:p>
    <w:p w:rsidR="00F435DF" w:rsidRPr="00AF32FE" w:rsidRDefault="00F435DF" w:rsidP="00F435DF">
      <w:pPr>
        <w:pStyle w:val="a5"/>
        <w:ind w:right="174" w:firstLine="851"/>
        <w:jc w:val="both"/>
        <w:rPr>
          <w:rFonts w:ascii="Times New Roman" w:hAnsi="Times New Roman"/>
        </w:rPr>
      </w:pPr>
      <w:r w:rsidRPr="00AF32FE">
        <w:rPr>
          <w:rFonts w:ascii="Times New Roman" w:hAnsi="Times New Roman"/>
        </w:rPr>
        <w:t>Для достижения образовательных результатов при проведении занятий планируется использовать следующие формы, методы и педагогические технологии:</w:t>
      </w:r>
    </w:p>
    <w:p w:rsidR="00F435DF" w:rsidRPr="00AF32FE" w:rsidRDefault="00F435DF" w:rsidP="00F435DF">
      <w:pPr>
        <w:spacing w:line="240" w:lineRule="auto"/>
        <w:ind w:firstLine="851"/>
        <w:rPr>
          <w:b/>
        </w:rPr>
      </w:pPr>
      <w:r w:rsidRPr="00AF32FE">
        <w:rPr>
          <w:b/>
        </w:rPr>
        <w:t>Формы организации учебной деятельности обучающихся</w:t>
      </w:r>
    </w:p>
    <w:p w:rsidR="00F435DF" w:rsidRPr="00AF32FE" w:rsidRDefault="00F435DF" w:rsidP="00F435DF">
      <w:pPr>
        <w:spacing w:line="240" w:lineRule="auto"/>
      </w:pPr>
      <w:r w:rsidRPr="00AF32FE">
        <w:t xml:space="preserve">- групповая работа, </w:t>
      </w:r>
    </w:p>
    <w:p w:rsidR="00F435DF" w:rsidRPr="00AF32FE" w:rsidRDefault="00F435DF" w:rsidP="00F435DF">
      <w:pPr>
        <w:spacing w:line="240" w:lineRule="auto"/>
      </w:pPr>
      <w:r w:rsidRPr="00AF32FE">
        <w:t xml:space="preserve">- </w:t>
      </w:r>
      <w:r w:rsidRPr="00AF32FE">
        <w:rPr>
          <w:shd w:val="clear" w:color="auto" w:fill="FFFFFF"/>
        </w:rPr>
        <w:t xml:space="preserve">фронтальная, </w:t>
      </w:r>
    </w:p>
    <w:p w:rsidR="00F435DF" w:rsidRPr="00AF32FE" w:rsidRDefault="00F435DF" w:rsidP="00F435DF">
      <w:pPr>
        <w:spacing w:line="240" w:lineRule="auto"/>
        <w:rPr>
          <w:shd w:val="clear" w:color="auto" w:fill="FFFFFF"/>
        </w:rPr>
      </w:pPr>
      <w:r w:rsidRPr="00AF32FE">
        <w:t xml:space="preserve">- </w:t>
      </w:r>
      <w:r w:rsidRPr="00AF32FE">
        <w:rPr>
          <w:shd w:val="clear" w:color="auto" w:fill="FFFFFF"/>
        </w:rPr>
        <w:t xml:space="preserve"> индивидуальная, </w:t>
      </w:r>
    </w:p>
    <w:p w:rsidR="00F435DF" w:rsidRPr="00AF32FE" w:rsidRDefault="00F435DF" w:rsidP="00F435DF">
      <w:pPr>
        <w:spacing w:line="240" w:lineRule="auto"/>
        <w:rPr>
          <w:shd w:val="clear" w:color="auto" w:fill="FFFFFF"/>
        </w:rPr>
      </w:pPr>
      <w:r w:rsidRPr="00AF32FE">
        <w:rPr>
          <w:shd w:val="clear" w:color="auto" w:fill="FFFFFF"/>
        </w:rPr>
        <w:t xml:space="preserve"> - коллективная.</w:t>
      </w:r>
    </w:p>
    <w:p w:rsidR="00F435DF" w:rsidRPr="00A10AA7" w:rsidRDefault="00F435DF" w:rsidP="00F435DF">
      <w:pPr>
        <w:spacing w:line="240" w:lineRule="auto"/>
        <w:ind w:firstLine="851"/>
        <w:rPr>
          <w:b/>
        </w:rPr>
      </w:pPr>
      <w:r w:rsidRPr="00AF32FE">
        <w:rPr>
          <w:b/>
        </w:rPr>
        <w:t>Методы организации</w:t>
      </w:r>
      <w:r w:rsidRPr="00A10AA7">
        <w:rPr>
          <w:b/>
        </w:rPr>
        <w:t xml:space="preserve"> учебной деятельности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b/>
          <w:sz w:val="28"/>
          <w:szCs w:val="28"/>
        </w:rPr>
        <w:t>-</w:t>
      </w:r>
      <w:r w:rsidRPr="00A10AA7">
        <w:rPr>
          <w:rFonts w:ascii="Times New Roman" w:hAnsi="Times New Roman"/>
          <w:sz w:val="28"/>
          <w:szCs w:val="28"/>
        </w:rPr>
        <w:t>Словесные: лекция, рассказ, беседа.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-Наглядные: иллюстра</w:t>
      </w:r>
      <w:r>
        <w:rPr>
          <w:rFonts w:ascii="Times New Roman" w:hAnsi="Times New Roman"/>
          <w:sz w:val="28"/>
          <w:szCs w:val="28"/>
        </w:rPr>
        <w:t xml:space="preserve">ции, демонстрации как обычные, </w:t>
      </w:r>
      <w:r w:rsidRPr="00A10AA7">
        <w:rPr>
          <w:rFonts w:ascii="Times New Roman" w:hAnsi="Times New Roman"/>
          <w:sz w:val="28"/>
          <w:szCs w:val="28"/>
        </w:rPr>
        <w:t>так и компьютерные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-Практич</w:t>
      </w:r>
      <w:r>
        <w:rPr>
          <w:rFonts w:ascii="Times New Roman" w:hAnsi="Times New Roman"/>
          <w:sz w:val="28"/>
          <w:szCs w:val="28"/>
        </w:rPr>
        <w:t xml:space="preserve">еские: выполнение практических </w:t>
      </w:r>
      <w:r w:rsidRPr="00A10AA7">
        <w:rPr>
          <w:rFonts w:ascii="Times New Roman" w:hAnsi="Times New Roman"/>
          <w:sz w:val="28"/>
          <w:szCs w:val="28"/>
        </w:rPr>
        <w:t xml:space="preserve">работ, самостоятельная работа со 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справочниками и литературой (обычной и электронной), самостоятельные</w:t>
      </w:r>
    </w:p>
    <w:p w:rsidR="00F435DF" w:rsidRPr="00A10AA7" w:rsidRDefault="00F435DF" w:rsidP="00F435DF">
      <w:pPr>
        <w:pStyle w:val="a6"/>
        <w:rPr>
          <w:rFonts w:ascii="Times New Roman" w:hAnsi="Times New Roman"/>
          <w:sz w:val="28"/>
          <w:szCs w:val="28"/>
        </w:rPr>
      </w:pPr>
      <w:r w:rsidRPr="00A10AA7">
        <w:rPr>
          <w:rFonts w:ascii="Times New Roman" w:hAnsi="Times New Roman"/>
          <w:sz w:val="28"/>
          <w:szCs w:val="28"/>
        </w:rPr>
        <w:t>письменные упражнения, самостоятельная работа за компьютером.</w:t>
      </w:r>
    </w:p>
    <w:p w:rsidR="00F435DF" w:rsidRPr="00A10AA7" w:rsidRDefault="00F435DF" w:rsidP="00F435DF">
      <w:pPr>
        <w:spacing w:line="240" w:lineRule="auto"/>
        <w:ind w:firstLine="851"/>
      </w:pPr>
    </w:p>
    <w:p w:rsidR="00F435DF" w:rsidRPr="00A10AA7" w:rsidRDefault="00F435DF" w:rsidP="00F435DF">
      <w:pPr>
        <w:spacing w:line="240" w:lineRule="auto"/>
        <w:ind w:firstLine="851"/>
        <w:rPr>
          <w:b/>
        </w:rPr>
      </w:pPr>
      <w:r w:rsidRPr="00A10AA7">
        <w:rPr>
          <w:b/>
        </w:rPr>
        <w:t>Педагогические технологии:</w:t>
      </w:r>
    </w:p>
    <w:p w:rsidR="00F435DF" w:rsidRPr="00A10AA7" w:rsidRDefault="00F435DF" w:rsidP="00F435DF">
      <w:pPr>
        <w:spacing w:line="240" w:lineRule="auto"/>
      </w:pPr>
      <w:r w:rsidRPr="00A10AA7">
        <w:t>-информационно-</w:t>
      </w:r>
      <w:proofErr w:type="gramStart"/>
      <w:r w:rsidRPr="00A10AA7">
        <w:t>коммуникативные  (</w:t>
      </w:r>
      <w:proofErr w:type="gramEnd"/>
      <w:r w:rsidRPr="00A10AA7">
        <w:t xml:space="preserve"> ИКТ);</w:t>
      </w:r>
    </w:p>
    <w:p w:rsidR="00F435DF" w:rsidRPr="00A10AA7" w:rsidRDefault="00F435DF" w:rsidP="00F435DF">
      <w:pPr>
        <w:spacing w:line="240" w:lineRule="auto"/>
      </w:pPr>
      <w:r w:rsidRPr="00A10AA7">
        <w:t>- технология проектного обучения;</w:t>
      </w:r>
    </w:p>
    <w:p w:rsidR="00F435DF" w:rsidRPr="00A10AA7" w:rsidRDefault="00F435DF" w:rsidP="00F435DF">
      <w:pPr>
        <w:spacing w:line="240" w:lineRule="auto"/>
      </w:pPr>
      <w:r w:rsidRPr="00A10AA7">
        <w:t>- технология дистанционного обучения;</w:t>
      </w:r>
    </w:p>
    <w:p w:rsidR="00F435DF" w:rsidRPr="00A10AA7" w:rsidRDefault="00F435DF" w:rsidP="00F435DF">
      <w:pPr>
        <w:spacing w:line="240" w:lineRule="auto"/>
      </w:pPr>
      <w:r w:rsidRPr="00A10AA7">
        <w:t>- проблемное обучение.</w:t>
      </w:r>
    </w:p>
    <w:p w:rsidR="00F435DF" w:rsidRDefault="00F435DF" w:rsidP="00F435DF">
      <w:pPr>
        <w:spacing w:line="240" w:lineRule="auto"/>
        <w:ind w:firstLine="851"/>
        <w:rPr>
          <w:sz w:val="24"/>
          <w:szCs w:val="24"/>
        </w:rPr>
      </w:pPr>
    </w:p>
    <w:p w:rsidR="00F435DF" w:rsidRDefault="00F435DF">
      <w:pPr>
        <w:pStyle w:val="pStyleText"/>
      </w:pPr>
      <w:bookmarkStart w:id="1" w:name="_GoBack"/>
      <w:bookmarkEnd w:id="1"/>
    </w:p>
    <w:p w:rsidR="000A22FC" w:rsidRDefault="00D12841">
      <w:pPr>
        <w:pStyle w:val="1"/>
      </w:pPr>
      <w:bookmarkStart w:id="2" w:name="_Toc2"/>
      <w:r>
        <w:t>1. Планируемые образовательные результаты</w:t>
      </w:r>
      <w:bookmarkEnd w:id="2"/>
    </w:p>
    <w:p w:rsidR="000A22FC" w:rsidRDefault="00D12841">
      <w:pPr>
        <w:pStyle w:val="pStyleText"/>
      </w:pPr>
      <w:r>
        <w:rPr>
          <w:rStyle w:val="fStyleText"/>
        </w:rPr>
        <w:t xml:space="preserve">Обучение предмету в 6 классе направлено на </w:t>
      </w:r>
      <w:proofErr w:type="gramStart"/>
      <w:r>
        <w:rPr>
          <w:rStyle w:val="fStyleText"/>
        </w:rPr>
        <w:t>достижение  следующих</w:t>
      </w:r>
      <w:proofErr w:type="gramEnd"/>
      <w:r>
        <w:rPr>
          <w:rStyle w:val="fStyleText"/>
        </w:rPr>
        <w:t xml:space="preserve"> образовательных результатов:</w:t>
      </w:r>
    </w:p>
    <w:p w:rsidR="000A22FC" w:rsidRDefault="00D12841">
      <w:pPr>
        <w:pStyle w:val="2"/>
      </w:pPr>
      <w:bookmarkStart w:id="3" w:name="_Toc3"/>
      <w:r>
        <w:t>1.1. Личностные результаты</w:t>
      </w:r>
      <w:bookmarkEnd w:id="3"/>
    </w:p>
    <w:p w:rsidR="000A22FC" w:rsidRDefault="00D12841">
      <w:pPr>
        <w:pStyle w:val="3"/>
      </w:pPr>
      <w:bookmarkStart w:id="4" w:name="_Toc4"/>
      <w:r>
        <w:t>Личностные УУД</w:t>
      </w:r>
      <w:bookmarkEnd w:id="4"/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lastRenderedPageBreak/>
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0A22FC" w:rsidRDefault="00D12841">
      <w:pPr>
        <w:pStyle w:val="pStyleText"/>
        <w:numPr>
          <w:ilvl w:val="0"/>
          <w:numId w:val="3"/>
        </w:numPr>
      </w:pPr>
      <w:r>
        <w:rPr>
          <w:rStyle w:val="fStyleText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>
        <w:rPr>
          <w:rStyle w:val="fStyleText"/>
        </w:rPr>
        <w:t>конвенционирования</w:t>
      </w:r>
      <w:proofErr w:type="spellEnd"/>
      <w:r>
        <w:rPr>
          <w:rStyle w:val="fStyleText"/>
        </w:rPr>
        <w:t xml:space="preserve"> интересов, процедур, готовность и способность к ведению переговоров).</w:t>
      </w:r>
    </w:p>
    <w:p w:rsidR="000A22FC" w:rsidRDefault="00D12841">
      <w:pPr>
        <w:pStyle w:val="2"/>
      </w:pPr>
      <w:bookmarkStart w:id="5" w:name="_Toc5"/>
      <w:r>
        <w:t xml:space="preserve">1.2. </w:t>
      </w:r>
      <w:proofErr w:type="spellStart"/>
      <w:r>
        <w:t>Метапредметные</w:t>
      </w:r>
      <w:proofErr w:type="spellEnd"/>
      <w:r>
        <w:t xml:space="preserve"> результаты</w:t>
      </w:r>
      <w:bookmarkEnd w:id="5"/>
    </w:p>
    <w:p w:rsidR="000A22FC" w:rsidRDefault="00D12841">
      <w:pPr>
        <w:pStyle w:val="3"/>
      </w:pPr>
      <w:bookmarkStart w:id="6" w:name="_Toc6"/>
      <w:r>
        <w:t>Регулятивные УУД:</w:t>
      </w:r>
      <w:bookmarkEnd w:id="6"/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 существующие и планировать будущие образовательные результаты;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идентифицировать собственные проблемы и определять главную проблему;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выдвигать версии решения проблемы, формулировать гипотезы, предвосхищать конечный результат;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ставить цель деятельности на основе определенной проблемы и существующих возможностей;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формулировать учебные задачи как шаги достижения поставленной цели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целевые ориентиры и приоритеты ссылками на ценности, указывая и обосновывая логическую последовательность шагов;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и осуществлять выбор наиболее эффективных способов решения учебных и познавательных задач;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составлять план решения проблемы (выполнения проекта, проведения исследования);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планировать и корректировать свою индивидуальную образовательную траекторию;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оценивать свою деятельность, аргументируя причины достижения или отсутствия планируемого 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сверять свои действия с целью и, при необходимости, исправлять ошибки самостоятельно;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критерии правильности (корректности) выполнения учебной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 и обосновывать применение соответствующего инструментария для выполнения учебной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фиксировать и анализировать динамику собственных образовательных результатов;</w:t>
      </w:r>
    </w:p>
    <w:p w:rsidR="000A22FC" w:rsidRDefault="00D12841">
      <w:pPr>
        <w:pStyle w:val="pStyleText"/>
        <w:numPr>
          <w:ilvl w:val="0"/>
          <w:numId w:val="4"/>
        </w:numPr>
      </w:pPr>
      <w:r>
        <w:rPr>
          <w:rStyle w:val="fStyleText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решение в учебной ситуации и нести за него ответственность;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реактивности);</w:t>
      </w:r>
    </w:p>
    <w:p w:rsidR="000A22FC" w:rsidRDefault="00D12841">
      <w:pPr>
        <w:pStyle w:val="3"/>
      </w:pPr>
      <w:bookmarkStart w:id="7" w:name="_Toc7"/>
      <w:r>
        <w:t>Познавательные УУД:</w:t>
      </w:r>
      <w:bookmarkEnd w:id="7"/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подбирать слова, соподчиненные ключевому слову, определяющие его признаки и свойства;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выстраивать логическую цепочку, состоящую из ключевого слова и соподчиненных ему слов;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общий признак двух или нескольких предметов или явлений и объяснять их сходство;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явление из общего ряда других явлений;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 xml:space="preserve">определять обстоятельства, которые предшествовали возникновению связи между явлениями, из этих обстоятельств </w:t>
      </w:r>
      <w:r>
        <w:rPr>
          <w:rStyle w:val="fStyleText"/>
        </w:rPr>
        <w:lastRenderedPageBreak/>
        <w:t>выделять определяющие, способные быть причиной данного явления, выявлять причины и следствия явлений;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рассуждение на основе сравнения предметов и явлений, выделяя при этом общие признаки;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излагать полученную информацию, интерпретируя ее в контексте решаемой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0A22FC" w:rsidRDefault="00D12841">
      <w:pPr>
        <w:pStyle w:val="pStyleText"/>
        <w:numPr>
          <w:ilvl w:val="1"/>
          <w:numId w:val="5"/>
        </w:numPr>
      </w:pPr>
      <w:proofErr w:type="spellStart"/>
      <w:r>
        <w:rPr>
          <w:rStyle w:val="fStyleText"/>
        </w:rPr>
        <w:t>вербализовать</w:t>
      </w:r>
      <w:proofErr w:type="spellEnd"/>
      <w:r>
        <w:rPr>
          <w:rStyle w:val="fStyleText"/>
        </w:rPr>
        <w:t xml:space="preserve"> эмоциональное впечатление, оказанное на него источником;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обозначать символом и знаком предмет и/или явление;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абстрактный или реальный образ предмета и/или явления;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модель/схему на основе условий задачи и/или способа ее решения;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преобразовывать модели с целью выявления общих законов, определяющих данную предметную область;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доказательство: прямое, косвенное, от противного;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Смысловое чтение.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находить в тексте требуемую информацию (в соответствии с целями своей деятельности);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ориентироваться в содержании текста, понимать целостный смысл текста, структурировать текст;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устанавливать взаимосвязь описанных в тексте событий, явлений, процессов;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резюмировать главную идею текста;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>
        <w:rPr>
          <w:rStyle w:val="fStyleText"/>
        </w:rPr>
        <w:t>non-fiction</w:t>
      </w:r>
      <w:proofErr w:type="spellEnd"/>
      <w:r>
        <w:rPr>
          <w:rStyle w:val="fStyleText"/>
        </w:rPr>
        <w:t>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критически оценивать содержание и форму текста;</w:t>
      </w:r>
    </w:p>
    <w:p w:rsidR="000A22FC" w:rsidRDefault="00D12841">
      <w:pPr>
        <w:pStyle w:val="pStyleText"/>
        <w:numPr>
          <w:ilvl w:val="0"/>
          <w:numId w:val="6"/>
        </w:numPr>
      </w:pPr>
      <w:r>
        <w:rPr>
          <w:rStyle w:val="fStyleText"/>
        </w:rPr>
        <w:t>Развитие мотивации к овладению культурой активного использования словарей и других поисковых систем.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необходимые ключевые поисковые слова и запросы;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осуществлять взаимодействие с электронными поисковыми системами, словарями;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формировать множественную выборку из поисковых источников для объективизации результатов поиска;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соотносить полученные результаты поиска со своей деятельностью;</w:t>
      </w:r>
    </w:p>
    <w:p w:rsidR="000A22FC" w:rsidRDefault="00D12841">
      <w:pPr>
        <w:pStyle w:val="3"/>
      </w:pPr>
      <w:bookmarkStart w:id="8" w:name="_Toc8"/>
      <w:r>
        <w:t>Коммуникативные УУД:</w:t>
      </w:r>
      <w:bookmarkEnd w:id="8"/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возможные роли в совместной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играть определенную роль в совместной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строить позитивные отношения в процессе учебной и познавательной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предлагать альтернативное решение в конфликтной ситуации;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общую точку зрения в дискуссии;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договариваться о правилах и вопросах для обсуждения в соответствии с поставленной перед группой задачей;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диалога;</w:t>
      </w:r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определять задачу коммуникации и в соответствии с ней отбирать речевые средства;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представлять в устной или письменной форме развернутый план собственной деятельности;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высказывать и обосновывать мнение (суждение) и запрашивать мнение партнера в рамках диалога;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принимать решение в ходе диалога и согласовывать его с собеседником;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его;</w:t>
      </w:r>
    </w:p>
    <w:p w:rsidR="000A22FC" w:rsidRDefault="00D12841">
      <w:pPr>
        <w:pStyle w:val="pStyleText"/>
        <w:numPr>
          <w:ilvl w:val="0"/>
          <w:numId w:val="7"/>
        </w:numPr>
      </w:pPr>
      <w:r>
        <w:rPr>
          <w:rStyle w:val="fStyleText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lastRenderedPageBreak/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выделять информационный аспект задачи, оперировать данными, использовать модель решения задачи;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использовать информацию с учетом этических и правовых норм;</w:t>
      </w:r>
    </w:p>
    <w:p w:rsidR="000A22FC" w:rsidRDefault="00D12841">
      <w:pPr>
        <w:pStyle w:val="pStyleText"/>
        <w:numPr>
          <w:ilvl w:val="1"/>
          <w:numId w:val="5"/>
        </w:numPr>
      </w:pPr>
      <w:r>
        <w:rPr>
          <w:rStyle w:val="fStyleText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безопасности;</w:t>
      </w:r>
    </w:p>
    <w:p w:rsidR="000A22FC" w:rsidRDefault="00D12841">
      <w:pPr>
        <w:pStyle w:val="2"/>
      </w:pPr>
      <w:bookmarkStart w:id="9" w:name="_Toc9"/>
      <w:r>
        <w:t>1.3. Предметные результаты</w:t>
      </w:r>
      <w:bookmarkEnd w:id="9"/>
    </w:p>
    <w:p w:rsidR="000A22FC" w:rsidRPr="006F527E" w:rsidRDefault="006F527E">
      <w:pPr>
        <w:numPr>
          <w:ilvl w:val="0"/>
          <w:numId w:val="8"/>
        </w:numPr>
        <w:spacing w:before="120" w:after="120"/>
      </w:pPr>
      <w:r>
        <w:rPr>
          <w:b/>
          <w:i/>
          <w:iCs/>
          <w:color w:val="000000"/>
        </w:rPr>
        <w:t>По окончанию курса «Занимательная математика» обучающиеся должны:</w:t>
      </w:r>
    </w:p>
    <w:p w:rsidR="006F527E" w:rsidRPr="006F527E" w:rsidRDefault="006F527E">
      <w:pPr>
        <w:numPr>
          <w:ilvl w:val="0"/>
          <w:numId w:val="8"/>
        </w:numPr>
        <w:spacing w:before="120" w:after="120"/>
      </w:pPr>
      <w:r>
        <w:rPr>
          <w:b/>
          <w:i/>
          <w:iCs/>
          <w:color w:val="000000"/>
        </w:rPr>
        <w:t>знать:</w:t>
      </w:r>
    </w:p>
    <w:p w:rsidR="000A22FC" w:rsidRDefault="006F527E">
      <w:pPr>
        <w:pStyle w:val="pStyleText"/>
        <w:numPr>
          <w:ilvl w:val="0"/>
          <w:numId w:val="5"/>
        </w:numPr>
      </w:pPr>
      <w:r>
        <w:t>нестандартные методы решения различных математических задач;</w:t>
      </w:r>
    </w:p>
    <w:p w:rsidR="006F527E" w:rsidRDefault="006F527E">
      <w:pPr>
        <w:pStyle w:val="pStyleText"/>
        <w:numPr>
          <w:ilvl w:val="0"/>
          <w:numId w:val="5"/>
        </w:numPr>
      </w:pPr>
      <w:r>
        <w:t>логические приемы, применяемые при решении задач;</w:t>
      </w:r>
    </w:p>
    <w:p w:rsidR="006F527E" w:rsidRDefault="006F527E">
      <w:pPr>
        <w:pStyle w:val="pStyleText"/>
        <w:numPr>
          <w:ilvl w:val="0"/>
          <w:numId w:val="5"/>
        </w:numPr>
      </w:pPr>
      <w:r>
        <w:t>некоторые факты из истории развития математической науки;</w:t>
      </w:r>
    </w:p>
    <w:p w:rsidR="006F527E" w:rsidRDefault="006F527E">
      <w:pPr>
        <w:pStyle w:val="pStyleText"/>
        <w:numPr>
          <w:ilvl w:val="0"/>
          <w:numId w:val="5"/>
        </w:numPr>
      </w:pPr>
      <w:r>
        <w:t xml:space="preserve">виды логических ошибок, встречающихся в </w:t>
      </w:r>
      <w:proofErr w:type="spellStart"/>
      <w:r>
        <w:t>хоже</w:t>
      </w:r>
      <w:proofErr w:type="spellEnd"/>
      <w:r>
        <w:t xml:space="preserve"> доказательства и опровержения;</w:t>
      </w:r>
    </w:p>
    <w:p w:rsidR="006F527E" w:rsidRDefault="006F527E" w:rsidP="006F527E">
      <w:pPr>
        <w:pStyle w:val="pStyleText"/>
      </w:pPr>
      <w:r>
        <w:t>уметь:</w:t>
      </w:r>
    </w:p>
    <w:p w:rsidR="000A22FC" w:rsidRDefault="006F527E">
      <w:pPr>
        <w:pStyle w:val="pStyleText"/>
        <w:numPr>
          <w:ilvl w:val="0"/>
          <w:numId w:val="5"/>
        </w:numPr>
      </w:pPr>
      <w:r>
        <w:t>логически рассуждать при решении текстовых арифметических задач, логических задач на смекалку, задач на эрудицию и интуицию;</w:t>
      </w:r>
    </w:p>
    <w:p w:rsidR="006F527E" w:rsidRDefault="006F527E">
      <w:pPr>
        <w:pStyle w:val="pStyleText"/>
        <w:numPr>
          <w:ilvl w:val="0"/>
          <w:numId w:val="5"/>
        </w:numPr>
      </w:pPr>
      <w:r>
        <w:t>применять изученные методы к решению олимпиадных задач;</w:t>
      </w:r>
    </w:p>
    <w:p w:rsidR="006F527E" w:rsidRDefault="006F527E">
      <w:pPr>
        <w:pStyle w:val="pStyleText"/>
        <w:numPr>
          <w:ilvl w:val="0"/>
          <w:numId w:val="5"/>
        </w:numPr>
      </w:pPr>
      <w:r>
        <w:t>систематизировать данные в виде таблиц и схем при решении задач, при составлении математических головоломок и ребусов;</w:t>
      </w:r>
    </w:p>
    <w:p w:rsidR="006F527E" w:rsidRDefault="006F527E">
      <w:pPr>
        <w:pStyle w:val="pStyleText"/>
        <w:numPr>
          <w:ilvl w:val="0"/>
          <w:numId w:val="5"/>
        </w:numPr>
      </w:pPr>
      <w:r>
        <w:lastRenderedPageBreak/>
        <w:t xml:space="preserve">выявлять логические ошибки, встречающиеся в различных видах умозаключений, </w:t>
      </w:r>
      <w:r w:rsidR="00B17323">
        <w:t>доказательстве и опровержении.</w:t>
      </w:r>
    </w:p>
    <w:p w:rsidR="000A22FC" w:rsidRDefault="00D12841">
      <w:pPr>
        <w:pStyle w:val="1"/>
      </w:pPr>
      <w:bookmarkStart w:id="10" w:name="_Toc10"/>
      <w:r>
        <w:t>2. Содержание учебного предмета</w:t>
      </w:r>
      <w:bookmarkEnd w:id="10"/>
    </w:p>
    <w:p w:rsidR="000A22FC" w:rsidRPr="001B7ABD" w:rsidRDefault="00B17323" w:rsidP="00B17323">
      <w:pPr>
        <w:pStyle w:val="pStyleText"/>
        <w:ind w:firstLine="0"/>
        <w:jc w:val="both"/>
        <w:rPr>
          <w:b/>
        </w:rPr>
      </w:pPr>
      <w:r>
        <w:rPr>
          <w:rStyle w:val="fStyleText"/>
          <w:b/>
        </w:rPr>
        <w:t>1. Старинные задачи</w:t>
      </w:r>
    </w:p>
    <w:p w:rsidR="00B17323" w:rsidRDefault="00B17323" w:rsidP="008038E9">
      <w:pPr>
        <w:pStyle w:val="pStyleText"/>
        <w:jc w:val="both"/>
        <w:rPr>
          <w:rStyle w:val="fStyleText"/>
        </w:rPr>
      </w:pPr>
      <w:r>
        <w:rPr>
          <w:rStyle w:val="fStyleText"/>
        </w:rPr>
        <w:t>Вводный урок. Решение простейших логических задач. Задачи-шутки.</w:t>
      </w:r>
    </w:p>
    <w:p w:rsidR="00B17323" w:rsidRDefault="00B17323" w:rsidP="008038E9">
      <w:pPr>
        <w:pStyle w:val="pStyleText"/>
        <w:jc w:val="both"/>
        <w:rPr>
          <w:rStyle w:val="fStyleText"/>
        </w:rPr>
      </w:pPr>
      <w:r>
        <w:rPr>
          <w:rStyle w:val="fStyleText"/>
        </w:rPr>
        <w:t>Сказки, старинные истории и задачи, с ними связанные.</w:t>
      </w:r>
    </w:p>
    <w:p w:rsidR="00B17323" w:rsidRDefault="00B17323" w:rsidP="008038E9">
      <w:pPr>
        <w:pStyle w:val="pStyleText"/>
        <w:jc w:val="both"/>
        <w:rPr>
          <w:rStyle w:val="fStyleText"/>
        </w:rPr>
      </w:pPr>
      <w:r>
        <w:rPr>
          <w:rStyle w:val="fStyleText"/>
        </w:rPr>
        <w:t>Старинные русские меры длины, площади, веса, объема.</w:t>
      </w:r>
    </w:p>
    <w:p w:rsidR="00B17323" w:rsidRPr="00496BF8" w:rsidRDefault="00B17323">
      <w:pPr>
        <w:rPr>
          <w:b/>
        </w:rPr>
      </w:pPr>
      <w:r w:rsidRPr="00496BF8">
        <w:rPr>
          <w:b/>
        </w:rPr>
        <w:t>2. Логические задачи.</w:t>
      </w:r>
    </w:p>
    <w:p w:rsidR="00B17323" w:rsidRDefault="00B17323">
      <w:r>
        <w:tab/>
        <w:t>Решение логических задач с помощью таблиц.</w:t>
      </w:r>
    </w:p>
    <w:p w:rsidR="00B17323" w:rsidRPr="00496BF8" w:rsidRDefault="00B17323" w:rsidP="00B17323">
      <w:pPr>
        <w:pStyle w:val="a7"/>
        <w:numPr>
          <w:ilvl w:val="0"/>
          <w:numId w:val="11"/>
        </w:numPr>
        <w:ind w:left="284" w:hanging="284"/>
        <w:rPr>
          <w:b/>
        </w:rPr>
      </w:pPr>
      <w:r w:rsidRPr="00496BF8">
        <w:rPr>
          <w:b/>
        </w:rPr>
        <w:t>Арифметические задачи.</w:t>
      </w:r>
    </w:p>
    <w:p w:rsidR="00B17323" w:rsidRDefault="00B17323" w:rsidP="00B17323">
      <w:pPr>
        <w:pStyle w:val="a7"/>
        <w:ind w:left="708"/>
      </w:pPr>
      <w:r>
        <w:t>Арифметические задачи.</w:t>
      </w:r>
    </w:p>
    <w:p w:rsidR="00B17323" w:rsidRDefault="00B17323" w:rsidP="00B17323">
      <w:pPr>
        <w:pStyle w:val="a7"/>
        <w:ind w:left="708"/>
      </w:pPr>
      <w:r>
        <w:t>Арифметические ребусы.</w:t>
      </w:r>
    </w:p>
    <w:p w:rsidR="00B17323" w:rsidRDefault="00B17323" w:rsidP="00B17323">
      <w:pPr>
        <w:pStyle w:val="a7"/>
        <w:ind w:left="708"/>
      </w:pPr>
      <w:r>
        <w:t>«Галерея числовых диковинок»</w:t>
      </w:r>
    </w:p>
    <w:p w:rsidR="00B17323" w:rsidRDefault="00B17323" w:rsidP="00B17323">
      <w:pPr>
        <w:pStyle w:val="a7"/>
        <w:ind w:left="708"/>
      </w:pPr>
      <w:r>
        <w:t>Различные задачи с целыми числами.</w:t>
      </w:r>
    </w:p>
    <w:p w:rsidR="00B17323" w:rsidRDefault="00B17323" w:rsidP="00B17323">
      <w:pPr>
        <w:pStyle w:val="a7"/>
        <w:ind w:left="708"/>
      </w:pPr>
      <w:r>
        <w:t>Магические квадраты.</w:t>
      </w:r>
    </w:p>
    <w:p w:rsidR="00B17323" w:rsidRPr="00496BF8" w:rsidRDefault="00B17323" w:rsidP="00B17323">
      <w:pPr>
        <w:pStyle w:val="a7"/>
        <w:numPr>
          <w:ilvl w:val="0"/>
          <w:numId w:val="11"/>
        </w:numPr>
        <w:ind w:left="284" w:hanging="284"/>
        <w:rPr>
          <w:b/>
        </w:rPr>
      </w:pPr>
      <w:r w:rsidRPr="00496BF8">
        <w:rPr>
          <w:b/>
        </w:rPr>
        <w:t>Делимость и остатки.</w:t>
      </w:r>
    </w:p>
    <w:p w:rsidR="00B17323" w:rsidRDefault="00B17323" w:rsidP="00B17323">
      <w:pPr>
        <w:pStyle w:val="a7"/>
        <w:ind w:left="708"/>
      </w:pPr>
      <w:r>
        <w:t>Простые и составные числа. Решето Эратосфена.</w:t>
      </w:r>
    </w:p>
    <w:p w:rsidR="00B17323" w:rsidRDefault="00B17323" w:rsidP="00B17323">
      <w:pPr>
        <w:pStyle w:val="a7"/>
        <w:ind w:left="708"/>
      </w:pPr>
      <w:r>
        <w:t>Признаки делимости.</w:t>
      </w:r>
    </w:p>
    <w:p w:rsidR="00B17323" w:rsidRDefault="00B17323" w:rsidP="00B17323">
      <w:pPr>
        <w:pStyle w:val="a7"/>
        <w:ind w:left="708"/>
      </w:pPr>
      <w:r>
        <w:t>Остатки.</w:t>
      </w:r>
    </w:p>
    <w:p w:rsidR="00B17323" w:rsidRDefault="00B17323" w:rsidP="00B17323">
      <w:pPr>
        <w:pStyle w:val="a7"/>
        <w:ind w:left="708"/>
      </w:pPr>
      <w:r>
        <w:t>Наименьшее общее кратное. Наибольший общий делитель.</w:t>
      </w:r>
    </w:p>
    <w:p w:rsidR="00B17323" w:rsidRDefault="00B17323" w:rsidP="00B17323">
      <w:pPr>
        <w:pStyle w:val="a7"/>
        <w:ind w:left="708"/>
      </w:pPr>
      <w:r>
        <w:t>Алгоритм Евклида.</w:t>
      </w:r>
    </w:p>
    <w:p w:rsidR="00B17323" w:rsidRDefault="00B17323" w:rsidP="00B17323">
      <w:pPr>
        <w:pStyle w:val="a7"/>
        <w:ind w:left="708"/>
      </w:pPr>
      <w:r>
        <w:t>Позиционные системы счисления.</w:t>
      </w:r>
    </w:p>
    <w:p w:rsidR="00B17323" w:rsidRDefault="00B17323" w:rsidP="00B17323">
      <w:pPr>
        <w:pStyle w:val="a7"/>
        <w:ind w:left="708"/>
      </w:pPr>
      <w:r>
        <w:t>Непозиционные системы счисления</w:t>
      </w:r>
    </w:p>
    <w:p w:rsidR="00B17323" w:rsidRPr="00496BF8" w:rsidRDefault="00B17323" w:rsidP="00B17323">
      <w:pPr>
        <w:pStyle w:val="a7"/>
        <w:numPr>
          <w:ilvl w:val="0"/>
          <w:numId w:val="11"/>
        </w:numPr>
        <w:ind w:left="284" w:hanging="284"/>
        <w:rPr>
          <w:b/>
        </w:rPr>
      </w:pPr>
      <w:r w:rsidRPr="00496BF8">
        <w:rPr>
          <w:b/>
        </w:rPr>
        <w:t>Конструкции и взвешивания.</w:t>
      </w:r>
    </w:p>
    <w:p w:rsidR="00B17323" w:rsidRDefault="00B17323" w:rsidP="00B17323">
      <w:pPr>
        <w:pStyle w:val="a7"/>
        <w:ind w:left="708"/>
      </w:pPr>
      <w:r>
        <w:t>Задачи со спичками.</w:t>
      </w:r>
    </w:p>
    <w:p w:rsidR="00B17323" w:rsidRDefault="00B17323" w:rsidP="00B17323">
      <w:pPr>
        <w:pStyle w:val="a7"/>
        <w:ind w:left="708"/>
      </w:pPr>
      <w:r>
        <w:t>Задачи на размен монет.</w:t>
      </w:r>
    </w:p>
    <w:p w:rsidR="00B17323" w:rsidRDefault="00B17323" w:rsidP="00B17323">
      <w:pPr>
        <w:pStyle w:val="a7"/>
        <w:ind w:left="708"/>
      </w:pPr>
      <w:r>
        <w:t>Задачи на переливание.</w:t>
      </w:r>
    </w:p>
    <w:p w:rsidR="00B17323" w:rsidRDefault="00B17323" w:rsidP="00B17323">
      <w:pPr>
        <w:pStyle w:val="a7"/>
        <w:ind w:left="708"/>
      </w:pPr>
      <w:r>
        <w:t>Задачи на взвешивание.</w:t>
      </w:r>
    </w:p>
    <w:p w:rsidR="00B17323" w:rsidRPr="00496BF8" w:rsidRDefault="00AA57D5" w:rsidP="00B17323">
      <w:pPr>
        <w:pStyle w:val="a7"/>
        <w:numPr>
          <w:ilvl w:val="0"/>
          <w:numId w:val="11"/>
        </w:numPr>
        <w:ind w:left="284" w:hanging="284"/>
        <w:rPr>
          <w:b/>
        </w:rPr>
      </w:pPr>
      <w:r w:rsidRPr="00496BF8">
        <w:rPr>
          <w:b/>
        </w:rPr>
        <w:t>Геометрические задачи.</w:t>
      </w:r>
    </w:p>
    <w:p w:rsidR="00AA57D5" w:rsidRDefault="00AA57D5" w:rsidP="00AA57D5">
      <w:pPr>
        <w:pStyle w:val="a7"/>
        <w:ind w:left="708"/>
      </w:pPr>
      <w:r>
        <w:t>Задачи на разрезание.</w:t>
      </w:r>
    </w:p>
    <w:p w:rsidR="00AA57D5" w:rsidRDefault="00AA57D5" w:rsidP="00AA57D5">
      <w:pPr>
        <w:pStyle w:val="a7"/>
        <w:ind w:left="708"/>
      </w:pPr>
      <w:r>
        <w:t>Пентамино.</w:t>
      </w:r>
    </w:p>
    <w:p w:rsidR="00AA57D5" w:rsidRDefault="00AA57D5" w:rsidP="00AA57D5">
      <w:pPr>
        <w:pStyle w:val="a7"/>
        <w:ind w:left="708"/>
      </w:pPr>
      <w:r>
        <w:t>Паркеты.</w:t>
      </w:r>
    </w:p>
    <w:p w:rsidR="00AA57D5" w:rsidRDefault="00AA57D5" w:rsidP="00AA57D5">
      <w:pPr>
        <w:pStyle w:val="a7"/>
        <w:ind w:left="708"/>
      </w:pPr>
      <w:r>
        <w:t xml:space="preserve">Задачи на конструирование геометрических объектов. </w:t>
      </w:r>
      <w:proofErr w:type="spellStart"/>
      <w:r>
        <w:t>Танграм</w:t>
      </w:r>
      <w:proofErr w:type="spellEnd"/>
      <w:r>
        <w:t>.</w:t>
      </w:r>
    </w:p>
    <w:p w:rsidR="00AA57D5" w:rsidRPr="00496BF8" w:rsidRDefault="00AA57D5" w:rsidP="00AA57D5">
      <w:pPr>
        <w:pStyle w:val="a7"/>
        <w:numPr>
          <w:ilvl w:val="0"/>
          <w:numId w:val="11"/>
        </w:numPr>
        <w:ind w:left="284" w:hanging="284"/>
        <w:rPr>
          <w:b/>
        </w:rPr>
      </w:pPr>
      <w:r w:rsidRPr="00496BF8">
        <w:rPr>
          <w:b/>
        </w:rPr>
        <w:t>Защита проектов. Подведение итогов занятий.</w:t>
      </w:r>
    </w:p>
    <w:p w:rsidR="00B17323" w:rsidRDefault="00B17323" w:rsidP="00B17323">
      <w:pPr>
        <w:pStyle w:val="a7"/>
        <w:ind w:left="708"/>
      </w:pPr>
    </w:p>
    <w:p w:rsidR="00D12841" w:rsidRDefault="00D12841">
      <w:pPr>
        <w:pStyle w:val="pStyleText"/>
      </w:pPr>
    </w:p>
    <w:p w:rsidR="000A22FC" w:rsidRDefault="00D12841">
      <w:pPr>
        <w:pStyle w:val="1"/>
      </w:pPr>
      <w:bookmarkStart w:id="11" w:name="_Toc11"/>
      <w:r>
        <w:lastRenderedPageBreak/>
        <w:t>3. Тематическое поурочное планирование</w:t>
      </w:r>
      <w:bookmarkEnd w:id="11"/>
    </w:p>
    <w:p w:rsidR="000A22FC" w:rsidRDefault="00D12841">
      <w:pPr>
        <w:pStyle w:val="pStyleTextRight"/>
      </w:pPr>
      <w:r>
        <w:rPr>
          <w:rStyle w:val="fStyleText"/>
        </w:rPr>
        <w:t>Таблица 3.1</w:t>
      </w:r>
    </w:p>
    <w:p w:rsidR="000A22FC" w:rsidRDefault="00D12841">
      <w:pPr>
        <w:pStyle w:val="pStyleTextCenter"/>
      </w:pPr>
      <w:r>
        <w:rPr>
          <w:rStyle w:val="fStyleText"/>
        </w:rPr>
        <w:t>Тематическое поурочное планирование</w:t>
      </w:r>
    </w:p>
    <w:tbl>
      <w:tblPr>
        <w:tblW w:w="5505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"/>
        <w:gridCol w:w="7938"/>
        <w:gridCol w:w="1559"/>
      </w:tblGrid>
      <w:tr w:rsidR="00AA57D5" w:rsidRPr="00496BF8" w:rsidTr="00496BF8">
        <w:trPr>
          <w:trHeight w:val="552"/>
        </w:trPr>
        <w:tc>
          <w:tcPr>
            <w:tcW w:w="1056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№ урока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Наименование разделов программы, темы урока</w:t>
            </w:r>
          </w:p>
        </w:tc>
        <w:tc>
          <w:tcPr>
            <w:tcW w:w="155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Количество часов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1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Старинные задачи</w:t>
            </w:r>
          </w:p>
        </w:tc>
        <w:tc>
          <w:tcPr>
            <w:tcW w:w="155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3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1/1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jc w:val="left"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Вводный урок. Решение простейших логических задач. Задачи-шутки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ext"/>
              <w:spacing w:after="0"/>
              <w:ind w:firstLine="0"/>
              <w:jc w:val="both"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ext"/>
              </w:rPr>
              <w:t>Сказки, старинные истории и задачи, с ними связанные.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3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/3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ext"/>
              <w:spacing w:after="0"/>
              <w:ind w:firstLine="0"/>
              <w:jc w:val="both"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ext"/>
              </w:rPr>
              <w:t>Старинные русские меры длины, площади, веса, объема.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2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Логические задачи</w:t>
            </w:r>
          </w:p>
        </w:tc>
        <w:tc>
          <w:tcPr>
            <w:tcW w:w="155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2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4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/1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jc w:val="left"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t>Решение логических задач с помощью таблиц.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5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jc w:val="left"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t>Решение логических задач с помощью таблиц.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3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Арифметические задачи</w:t>
            </w:r>
          </w:p>
        </w:tc>
        <w:tc>
          <w:tcPr>
            <w:tcW w:w="1559" w:type="dxa"/>
          </w:tcPr>
          <w:p w:rsidR="00AA57D5" w:rsidRPr="00496BF8" w:rsidRDefault="00AA57D5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9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6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/1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  <w:jc w:val="both"/>
              <w:rPr>
                <w:rStyle w:val="fStyleTableTh"/>
                <w:b w:val="0"/>
                <w:color w:val="auto"/>
                <w:sz w:val="28"/>
                <w:szCs w:val="28"/>
              </w:rPr>
            </w:pPr>
            <w:r w:rsidRPr="00496BF8">
              <w:t>Арифметические задачи.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7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  <w:jc w:val="both"/>
            </w:pPr>
            <w:r w:rsidRPr="00496BF8">
              <w:t>Арифметические задачи.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8</w:t>
            </w:r>
            <w:r w:rsidR="00AA57D5" w:rsidRPr="00496BF8">
              <w:rPr>
                <w:rStyle w:val="fStyleTableTh"/>
                <w:b w:val="0"/>
                <w:sz w:val="28"/>
                <w:szCs w:val="28"/>
              </w:rPr>
              <w:t>/3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</w:pPr>
            <w:r w:rsidRPr="00496BF8">
              <w:t>Арифметические ребусы.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9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/4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</w:pPr>
            <w:r w:rsidRPr="00496BF8">
              <w:t>Арифметические ребусы.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10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/5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  <w:jc w:val="both"/>
            </w:pPr>
            <w:r w:rsidRPr="00496BF8">
              <w:t>«Галерея числовых диковинок»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11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/6</w:t>
            </w:r>
          </w:p>
        </w:tc>
        <w:tc>
          <w:tcPr>
            <w:tcW w:w="7939" w:type="dxa"/>
          </w:tcPr>
          <w:p w:rsidR="00AA57D5" w:rsidRPr="00496BF8" w:rsidRDefault="00A4301F" w:rsidP="00496BF8">
            <w:pPr>
              <w:spacing w:after="0"/>
            </w:pPr>
            <w:r w:rsidRPr="00496BF8">
              <w:t>«Галерея числовых диковинок»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12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/7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</w:pPr>
            <w:r w:rsidRPr="00496BF8">
              <w:t>Различные задачи с целыми числами.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3/8</w:t>
            </w:r>
          </w:p>
        </w:tc>
        <w:tc>
          <w:tcPr>
            <w:tcW w:w="7939" w:type="dxa"/>
          </w:tcPr>
          <w:p w:rsidR="00AA57D5" w:rsidRPr="00496BF8" w:rsidRDefault="00A4301F" w:rsidP="00496BF8">
            <w:pPr>
              <w:spacing w:after="0"/>
            </w:pPr>
            <w:r w:rsidRPr="00496BF8">
              <w:t>Различные задачи с целыми числами.</w:t>
            </w:r>
          </w:p>
        </w:tc>
        <w:tc>
          <w:tcPr>
            <w:tcW w:w="1559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14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/9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Магические квадраты.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4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pStyle w:val="a7"/>
              <w:spacing w:after="0"/>
              <w:ind w:left="284"/>
              <w:jc w:val="center"/>
              <w:rPr>
                <w:b/>
              </w:rPr>
            </w:pPr>
            <w:r w:rsidRPr="00496BF8">
              <w:rPr>
                <w:b/>
              </w:rPr>
              <w:t>Делимость и остатки.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6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15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/1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Простые и составные числа. Решето Эратосфена.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16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Признаки делимости. Остатки.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17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/3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Наименьшее общее кратное. Наибольший общий делитель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18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/4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Алгоритм Евклида.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19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/5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Позиционные системы счисления.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20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/6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Непозиционные системы счисления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lastRenderedPageBreak/>
              <w:t>5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  <w:jc w:val="center"/>
              <w:rPr>
                <w:b/>
              </w:rPr>
            </w:pPr>
            <w:r w:rsidRPr="00496BF8">
              <w:rPr>
                <w:b/>
              </w:rPr>
              <w:t>Конструкции и взвешивания.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6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21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/1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со спичками.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22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со спичками.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23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/3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на размен монет.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24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/4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на размен монет.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25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/5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на переливание.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26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/6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pStyle w:val="a7"/>
              <w:numPr>
                <w:ilvl w:val="0"/>
                <w:numId w:val="11"/>
              </w:numPr>
              <w:spacing w:after="0"/>
              <w:ind w:left="284" w:hanging="284"/>
            </w:pPr>
            <w:r w:rsidRPr="00496BF8">
              <w:t>Задачи на взвешивание.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6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  <w:jc w:val="center"/>
              <w:rPr>
                <w:b/>
              </w:rPr>
            </w:pPr>
            <w:r w:rsidRPr="00496BF8">
              <w:rPr>
                <w:b/>
              </w:rPr>
              <w:t>Геометрические задачи.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6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27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/1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на разрезание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28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/2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Задачи на разрезание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29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/3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Пентамино.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30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/4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>Паркеты.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31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/5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 xml:space="preserve">Задачи на конструирование геометрических объектов. </w:t>
            </w:r>
            <w:proofErr w:type="spellStart"/>
            <w:r w:rsidRPr="00496BF8">
              <w:t>Танграм</w:t>
            </w:r>
            <w:proofErr w:type="spellEnd"/>
            <w:r w:rsidRPr="00496BF8">
              <w:t>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32</w:t>
            </w:r>
            <w:r w:rsidR="00A4301F" w:rsidRPr="00496BF8">
              <w:rPr>
                <w:rStyle w:val="fStyleTableTh"/>
                <w:b w:val="0"/>
                <w:sz w:val="28"/>
                <w:szCs w:val="28"/>
              </w:rPr>
              <w:t>/6</w:t>
            </w: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</w:pPr>
            <w:r w:rsidRPr="00496BF8">
              <w:t xml:space="preserve">Задачи на конструирование геометрических объектов. </w:t>
            </w:r>
            <w:proofErr w:type="spellStart"/>
            <w:r w:rsidRPr="00496BF8">
              <w:t>Танграм</w:t>
            </w:r>
            <w:proofErr w:type="spellEnd"/>
            <w:r w:rsidRPr="00496BF8">
              <w:t>.</w:t>
            </w:r>
          </w:p>
        </w:tc>
        <w:tc>
          <w:tcPr>
            <w:tcW w:w="1559" w:type="dxa"/>
          </w:tcPr>
          <w:p w:rsidR="00A4301F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>
              <w:rPr>
                <w:rStyle w:val="fStyleTableTh"/>
                <w:b w:val="0"/>
                <w:sz w:val="28"/>
                <w:szCs w:val="28"/>
              </w:rPr>
              <w:t>1</w:t>
            </w:r>
          </w:p>
        </w:tc>
      </w:tr>
      <w:tr w:rsidR="00AA57D5" w:rsidRPr="00496BF8" w:rsidTr="00496BF8">
        <w:trPr>
          <w:trHeight w:val="201"/>
        </w:trPr>
        <w:tc>
          <w:tcPr>
            <w:tcW w:w="1056" w:type="dxa"/>
          </w:tcPr>
          <w:p w:rsidR="00AA57D5" w:rsidRPr="00496BF8" w:rsidRDefault="00496BF8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33-34/</w:t>
            </w:r>
            <w:r w:rsidR="00A4301F" w:rsidRPr="00496BF8">
              <w:rPr>
                <w:rStyle w:val="fStyleTableTh"/>
                <w:sz w:val="28"/>
                <w:szCs w:val="28"/>
              </w:rPr>
              <w:t>7</w:t>
            </w:r>
          </w:p>
        </w:tc>
        <w:tc>
          <w:tcPr>
            <w:tcW w:w="7939" w:type="dxa"/>
          </w:tcPr>
          <w:p w:rsidR="00AA57D5" w:rsidRPr="00496BF8" w:rsidRDefault="00AA57D5" w:rsidP="00496BF8">
            <w:pPr>
              <w:spacing w:after="0"/>
              <w:jc w:val="center"/>
              <w:rPr>
                <w:rStyle w:val="fStyleTableTh"/>
                <w:color w:val="auto"/>
                <w:sz w:val="28"/>
                <w:szCs w:val="28"/>
              </w:rPr>
            </w:pPr>
            <w:r w:rsidRPr="00496BF8">
              <w:rPr>
                <w:b/>
              </w:rPr>
              <w:t xml:space="preserve">Защита проектов. </w:t>
            </w:r>
            <w:r w:rsidR="00A4301F" w:rsidRPr="00496BF8">
              <w:rPr>
                <w:b/>
              </w:rPr>
              <w:t>Подведение итогов занятий.</w:t>
            </w:r>
          </w:p>
        </w:tc>
        <w:tc>
          <w:tcPr>
            <w:tcW w:w="1559" w:type="dxa"/>
          </w:tcPr>
          <w:p w:rsidR="00AA57D5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sz w:val="28"/>
                <w:szCs w:val="28"/>
              </w:rPr>
            </w:pPr>
            <w:r w:rsidRPr="00496BF8">
              <w:rPr>
                <w:rStyle w:val="fStyleTableTh"/>
                <w:sz w:val="28"/>
                <w:szCs w:val="28"/>
              </w:rPr>
              <w:t>2</w:t>
            </w:r>
          </w:p>
        </w:tc>
      </w:tr>
      <w:tr w:rsidR="00A4301F" w:rsidRPr="00496BF8" w:rsidTr="00496BF8">
        <w:trPr>
          <w:trHeight w:val="201"/>
        </w:trPr>
        <w:tc>
          <w:tcPr>
            <w:tcW w:w="1056" w:type="dxa"/>
          </w:tcPr>
          <w:p w:rsidR="00A4301F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</w:p>
        </w:tc>
        <w:tc>
          <w:tcPr>
            <w:tcW w:w="7939" w:type="dxa"/>
          </w:tcPr>
          <w:p w:rsidR="00A4301F" w:rsidRPr="00496BF8" w:rsidRDefault="00A4301F" w:rsidP="00496BF8">
            <w:pPr>
              <w:spacing w:after="0"/>
              <w:jc w:val="right"/>
            </w:pPr>
            <w:r w:rsidRPr="00496BF8">
              <w:t>Итого</w:t>
            </w:r>
          </w:p>
        </w:tc>
        <w:tc>
          <w:tcPr>
            <w:tcW w:w="1559" w:type="dxa"/>
          </w:tcPr>
          <w:p w:rsidR="00A4301F" w:rsidRPr="00496BF8" w:rsidRDefault="00A4301F" w:rsidP="00496BF8">
            <w:pPr>
              <w:pStyle w:val="pStyleTableTh"/>
              <w:spacing w:after="0" w:line="240" w:lineRule="auto"/>
              <w:contextualSpacing/>
              <w:rPr>
                <w:rStyle w:val="fStyleTableTh"/>
                <w:b w:val="0"/>
                <w:sz w:val="28"/>
                <w:szCs w:val="28"/>
              </w:rPr>
            </w:pPr>
            <w:r w:rsidRPr="00496BF8">
              <w:rPr>
                <w:rStyle w:val="fStyleTableTh"/>
                <w:b w:val="0"/>
                <w:sz w:val="28"/>
                <w:szCs w:val="28"/>
              </w:rPr>
              <w:t>34</w:t>
            </w:r>
          </w:p>
        </w:tc>
      </w:tr>
    </w:tbl>
    <w:p w:rsidR="00AA57D5" w:rsidRDefault="00AA57D5">
      <w:r>
        <w:br w:type="page"/>
      </w:r>
    </w:p>
    <w:p w:rsidR="008038E9" w:rsidRDefault="008038E9">
      <w:pPr>
        <w:pStyle w:val="pStyleText"/>
        <w:rPr>
          <w:rStyle w:val="fStyleText"/>
        </w:rPr>
        <w:sectPr w:rsidR="008038E9" w:rsidSect="00AA57D5">
          <w:footerReference w:type="default" r:id="rId8"/>
          <w:pgSz w:w="11870" w:h="16787"/>
          <w:pgMar w:top="851" w:right="1418" w:bottom="851" w:left="851" w:header="720" w:footer="720" w:gutter="0"/>
          <w:pgNumType w:start="2"/>
          <w:cols w:space="720"/>
          <w:docGrid w:linePitch="381"/>
        </w:sectPr>
      </w:pPr>
    </w:p>
    <w:p w:rsidR="000A22FC" w:rsidRDefault="000A22FC">
      <w:pPr>
        <w:pStyle w:val="pStyleText"/>
        <w:rPr>
          <w:rStyle w:val="fStyleText"/>
        </w:rPr>
      </w:pPr>
    </w:p>
    <w:p w:rsidR="000A22FC" w:rsidRDefault="00D12841">
      <w:pPr>
        <w:pStyle w:val="1"/>
      </w:pPr>
      <w:bookmarkStart w:id="12" w:name="_Toc12"/>
      <w:r>
        <w:t>Лист внесения изменений</w:t>
      </w:r>
      <w:bookmarkEnd w:id="12"/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8"/>
        <w:gridCol w:w="1952"/>
        <w:gridCol w:w="1510"/>
        <w:gridCol w:w="1914"/>
        <w:gridCol w:w="2321"/>
      </w:tblGrid>
      <w:tr w:rsidR="000A22FC" w:rsidRPr="00496BF8">
        <w:trPr>
          <w:trHeight w:val="507"/>
        </w:trPr>
        <w:tc>
          <w:tcPr>
            <w:tcW w:w="0" w:type="dxa"/>
            <w:vMerge w:val="restart"/>
          </w:tcPr>
          <w:p w:rsidR="000A22FC" w:rsidRPr="00496BF8" w:rsidRDefault="00D12841">
            <w:pPr>
              <w:pStyle w:val="pStyleTableTh"/>
            </w:pPr>
            <w:r w:rsidRPr="00496BF8">
              <w:rPr>
                <w:rStyle w:val="fStyleTableTh"/>
                <w:b w:val="0"/>
              </w:rPr>
              <w:t>Дата по журналу, когда была сделана корректировка</w:t>
            </w:r>
          </w:p>
        </w:tc>
        <w:tc>
          <w:tcPr>
            <w:tcW w:w="0" w:type="dxa"/>
            <w:vMerge w:val="restart"/>
          </w:tcPr>
          <w:p w:rsidR="000A22FC" w:rsidRPr="00496BF8" w:rsidRDefault="00D12841">
            <w:pPr>
              <w:pStyle w:val="pStyleTableTh"/>
            </w:pPr>
            <w:r w:rsidRPr="00496BF8">
              <w:rPr>
                <w:rStyle w:val="fStyleTableTh"/>
                <w:b w:val="0"/>
              </w:rPr>
              <w:t>Номера уроков, которые были интегрированы</w:t>
            </w:r>
          </w:p>
        </w:tc>
        <w:tc>
          <w:tcPr>
            <w:tcW w:w="0" w:type="dxa"/>
            <w:vMerge w:val="restart"/>
          </w:tcPr>
          <w:p w:rsidR="000A22FC" w:rsidRPr="00496BF8" w:rsidRDefault="00D12841">
            <w:pPr>
              <w:pStyle w:val="pStyleTableTh"/>
            </w:pPr>
            <w:r w:rsidRPr="00496BF8">
              <w:rPr>
                <w:rStyle w:val="fStyleTableTh"/>
                <w:b w:val="0"/>
              </w:rPr>
              <w:t>Тема урока, которая стала после интеграции</w:t>
            </w:r>
          </w:p>
        </w:tc>
        <w:tc>
          <w:tcPr>
            <w:tcW w:w="0" w:type="dxa"/>
            <w:vMerge w:val="restart"/>
          </w:tcPr>
          <w:p w:rsidR="000A22FC" w:rsidRPr="00496BF8" w:rsidRDefault="00D12841">
            <w:pPr>
              <w:pStyle w:val="pStyleTableTh"/>
            </w:pPr>
            <w:r w:rsidRPr="00496BF8">
              <w:rPr>
                <w:rStyle w:val="fStyleTableTh"/>
                <w:b w:val="0"/>
              </w:rPr>
              <w:t>Основание для корректировки</w:t>
            </w:r>
          </w:p>
        </w:tc>
        <w:tc>
          <w:tcPr>
            <w:tcW w:w="0" w:type="dxa"/>
            <w:vMerge w:val="restart"/>
          </w:tcPr>
          <w:p w:rsidR="000A22FC" w:rsidRPr="00496BF8" w:rsidRDefault="00D12841">
            <w:pPr>
              <w:pStyle w:val="pStyleTableTh"/>
            </w:pPr>
            <w:r w:rsidRPr="00496BF8">
              <w:rPr>
                <w:rStyle w:val="fStyleTableTh"/>
                <w:b w:val="0"/>
              </w:rPr>
              <w:t xml:space="preserve">Подпись представителя </w:t>
            </w:r>
            <w:proofErr w:type="gramStart"/>
            <w:r w:rsidRPr="00496BF8">
              <w:rPr>
                <w:rStyle w:val="fStyleTableTh"/>
                <w:b w:val="0"/>
              </w:rPr>
              <w:t>администрации  школы</w:t>
            </w:r>
            <w:proofErr w:type="gramEnd"/>
            <w:r w:rsidRPr="00496BF8">
              <w:rPr>
                <w:rStyle w:val="fStyleTableTh"/>
                <w:b w:val="0"/>
              </w:rPr>
              <w:t>, контролирующего выполнение корректировки</w:t>
            </w:r>
          </w:p>
        </w:tc>
      </w:tr>
      <w:tr w:rsidR="008038E9" w:rsidRPr="00496BF8">
        <w:trPr>
          <w:trHeight w:val="507"/>
        </w:trPr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</w:tr>
      <w:tr w:rsidR="008038E9" w:rsidRPr="00496BF8">
        <w:trPr>
          <w:trHeight w:val="507"/>
        </w:trPr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</w:tr>
      <w:tr w:rsidR="008038E9" w:rsidRPr="00496BF8">
        <w:trPr>
          <w:trHeight w:val="507"/>
        </w:trPr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</w:tr>
      <w:tr w:rsidR="008038E9" w:rsidRPr="00496BF8">
        <w:trPr>
          <w:trHeight w:val="507"/>
        </w:trPr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</w:tr>
      <w:tr w:rsidR="008038E9" w:rsidRPr="00496BF8">
        <w:trPr>
          <w:trHeight w:val="507"/>
        </w:trPr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  <w:tc>
          <w:tcPr>
            <w:tcW w:w="0" w:type="dxa"/>
          </w:tcPr>
          <w:p w:rsidR="008038E9" w:rsidRPr="00496BF8" w:rsidRDefault="008038E9">
            <w:pPr>
              <w:pStyle w:val="pStyleTableTh"/>
              <w:rPr>
                <w:rStyle w:val="fStyleTableTh"/>
                <w:b w:val="0"/>
              </w:rPr>
            </w:pPr>
          </w:p>
        </w:tc>
      </w:tr>
    </w:tbl>
    <w:p w:rsidR="000A22FC" w:rsidRDefault="000A22FC">
      <w:pPr>
        <w:pStyle w:val="pStyleText"/>
        <w:rPr>
          <w:rStyle w:val="fStyleText"/>
        </w:rPr>
      </w:pPr>
    </w:p>
    <w:sectPr w:rsidR="000A22FC" w:rsidSect="008038E9">
      <w:pgSz w:w="11870" w:h="16787"/>
      <w:pgMar w:top="851" w:right="1418" w:bottom="851" w:left="851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264" w:rsidRDefault="002E3264">
      <w:pPr>
        <w:spacing w:line="240" w:lineRule="auto"/>
      </w:pPr>
      <w:r>
        <w:separator/>
      </w:r>
    </w:p>
  </w:endnote>
  <w:endnote w:type="continuationSeparator" w:id="0">
    <w:p w:rsidR="002E3264" w:rsidRDefault="002E32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27E" w:rsidRDefault="006F527E">
    <w:pPr>
      <w:pStyle w:val="pStyleTextCenterNoSpasing"/>
    </w:pPr>
    <w:proofErr w:type="spellStart"/>
    <w:r>
      <w:rPr>
        <w:rStyle w:val="fStyleText"/>
      </w:rPr>
      <w:t>Тальменский</w:t>
    </w:r>
    <w:proofErr w:type="spellEnd"/>
    <w:r>
      <w:rPr>
        <w:rStyle w:val="fStyleText"/>
      </w:rPr>
      <w:t xml:space="preserve"> район 2018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27E" w:rsidRDefault="006F527E">
    <w:pPr>
      <w:pStyle w:val="pStyleTextCenterNoSpasing"/>
    </w:pPr>
    <w:r>
      <w:fldChar w:fldCharType="begin"/>
    </w:r>
    <w:r>
      <w:rPr>
        <w:rStyle w:val="fStyleText"/>
      </w:rPr>
      <w:instrText>PAGE</w:instrText>
    </w:r>
    <w:r>
      <w:fldChar w:fldCharType="separate"/>
    </w:r>
    <w:r w:rsidR="00B32404">
      <w:rPr>
        <w:rStyle w:val="fStyleText"/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264" w:rsidRDefault="002E3264">
      <w:pPr>
        <w:spacing w:line="240" w:lineRule="auto"/>
      </w:pPr>
      <w:r>
        <w:separator/>
      </w:r>
    </w:p>
  </w:footnote>
  <w:footnote w:type="continuationSeparator" w:id="0">
    <w:p w:rsidR="002E3264" w:rsidRDefault="002E32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054B7A"/>
    <w:multiLevelType w:val="hybridMultilevel"/>
    <w:tmpl w:val="6BFACC10"/>
    <w:lvl w:ilvl="0" w:tplc="FBB288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4F062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D92A73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724AF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64AF9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4F2237E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697C2E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BD65A0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A3A0A10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941C5963"/>
    <w:multiLevelType w:val="hybridMultilevel"/>
    <w:tmpl w:val="DBBE9B58"/>
    <w:lvl w:ilvl="0" w:tplc="E514DF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6626E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B05B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48430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D5E38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FFAA6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93242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21612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5224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8B3D0"/>
    <w:multiLevelType w:val="hybridMultilevel"/>
    <w:tmpl w:val="B8924B04"/>
    <w:lvl w:ilvl="0" w:tplc="64C09A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3F66B6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572A8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79EC8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EF490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26F6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75669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9CE32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9CE34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190BF"/>
    <w:multiLevelType w:val="multilevel"/>
    <w:tmpl w:val="025CC8FE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A86BC4A5"/>
    <w:multiLevelType w:val="hybridMultilevel"/>
    <w:tmpl w:val="18409472"/>
    <w:lvl w:ilvl="0" w:tplc="5D2E4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9A7780">
      <w:numFmt w:val="decimal"/>
      <w:lvlText w:val=""/>
      <w:lvlJc w:val="left"/>
    </w:lvl>
    <w:lvl w:ilvl="2" w:tplc="0AC44268">
      <w:numFmt w:val="decimal"/>
      <w:lvlText w:val=""/>
      <w:lvlJc w:val="left"/>
    </w:lvl>
    <w:lvl w:ilvl="3" w:tplc="13643E3E">
      <w:numFmt w:val="decimal"/>
      <w:lvlText w:val=""/>
      <w:lvlJc w:val="left"/>
    </w:lvl>
    <w:lvl w:ilvl="4" w:tplc="57F4A646">
      <w:numFmt w:val="decimal"/>
      <w:lvlText w:val=""/>
      <w:lvlJc w:val="left"/>
    </w:lvl>
    <w:lvl w:ilvl="5" w:tplc="54C21DE0">
      <w:numFmt w:val="decimal"/>
      <w:lvlText w:val=""/>
      <w:lvlJc w:val="left"/>
    </w:lvl>
    <w:lvl w:ilvl="6" w:tplc="5A840A8E">
      <w:numFmt w:val="decimal"/>
      <w:lvlText w:val=""/>
      <w:lvlJc w:val="left"/>
    </w:lvl>
    <w:lvl w:ilvl="7" w:tplc="5CE89108">
      <w:numFmt w:val="decimal"/>
      <w:lvlText w:val=""/>
      <w:lvlJc w:val="left"/>
    </w:lvl>
    <w:lvl w:ilvl="8" w:tplc="464639FA">
      <w:numFmt w:val="decimal"/>
      <w:lvlText w:val=""/>
      <w:lvlJc w:val="left"/>
    </w:lvl>
  </w:abstractNum>
  <w:abstractNum w:abstractNumId="5">
    <w:nsid w:val="BFE659F3"/>
    <w:multiLevelType w:val="hybridMultilevel"/>
    <w:tmpl w:val="876CB3D4"/>
    <w:lvl w:ilvl="0" w:tplc="83EA4354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5F0CAE2A">
      <w:start w:val="1"/>
      <w:numFmt w:val="decimal"/>
      <w:lvlText w:val=""/>
      <w:lvlJc w:val="left"/>
      <w:pPr>
        <w:tabs>
          <w:tab w:val="num" w:pos="1440"/>
        </w:tabs>
        <w:ind w:left="1440" w:hanging="360"/>
      </w:pPr>
    </w:lvl>
    <w:lvl w:ilvl="2" w:tplc="FE605828">
      <w:numFmt w:val="decimal"/>
      <w:lvlText w:val=""/>
      <w:lvlJc w:val="left"/>
    </w:lvl>
    <w:lvl w:ilvl="3" w:tplc="89CAA85E">
      <w:numFmt w:val="decimal"/>
      <w:lvlText w:val=""/>
      <w:lvlJc w:val="left"/>
    </w:lvl>
    <w:lvl w:ilvl="4" w:tplc="8E62AB4A">
      <w:numFmt w:val="decimal"/>
      <w:lvlText w:val=""/>
      <w:lvlJc w:val="left"/>
    </w:lvl>
    <w:lvl w:ilvl="5" w:tplc="D83C3350">
      <w:numFmt w:val="decimal"/>
      <w:lvlText w:val=""/>
      <w:lvlJc w:val="left"/>
    </w:lvl>
    <w:lvl w:ilvl="6" w:tplc="012A151E">
      <w:numFmt w:val="decimal"/>
      <w:lvlText w:val=""/>
      <w:lvlJc w:val="left"/>
    </w:lvl>
    <w:lvl w:ilvl="7" w:tplc="A5705F00">
      <w:numFmt w:val="decimal"/>
      <w:lvlText w:val=""/>
      <w:lvlJc w:val="left"/>
    </w:lvl>
    <w:lvl w:ilvl="8" w:tplc="DE5AC5A4">
      <w:numFmt w:val="decimal"/>
      <w:lvlText w:val=""/>
      <w:lvlJc w:val="left"/>
    </w:lvl>
  </w:abstractNum>
  <w:abstractNum w:abstractNumId="6">
    <w:nsid w:val="01A71C5A"/>
    <w:multiLevelType w:val="hybridMultilevel"/>
    <w:tmpl w:val="41E0B7FA"/>
    <w:lvl w:ilvl="0" w:tplc="A6D2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000C6">
      <w:numFmt w:val="decimal"/>
      <w:lvlText w:val=""/>
      <w:lvlJc w:val="left"/>
    </w:lvl>
    <w:lvl w:ilvl="2" w:tplc="28F21AEC">
      <w:numFmt w:val="decimal"/>
      <w:lvlText w:val=""/>
      <w:lvlJc w:val="left"/>
    </w:lvl>
    <w:lvl w:ilvl="3" w:tplc="3B00FB64">
      <w:numFmt w:val="decimal"/>
      <w:lvlText w:val=""/>
      <w:lvlJc w:val="left"/>
    </w:lvl>
    <w:lvl w:ilvl="4" w:tplc="EBE0B91C">
      <w:numFmt w:val="decimal"/>
      <w:lvlText w:val=""/>
      <w:lvlJc w:val="left"/>
    </w:lvl>
    <w:lvl w:ilvl="5" w:tplc="F97213A4">
      <w:numFmt w:val="decimal"/>
      <w:lvlText w:val=""/>
      <w:lvlJc w:val="left"/>
    </w:lvl>
    <w:lvl w:ilvl="6" w:tplc="E662F550">
      <w:numFmt w:val="decimal"/>
      <w:lvlText w:val=""/>
      <w:lvlJc w:val="left"/>
    </w:lvl>
    <w:lvl w:ilvl="7" w:tplc="90A211B0">
      <w:numFmt w:val="decimal"/>
      <w:lvlText w:val=""/>
      <w:lvlJc w:val="left"/>
    </w:lvl>
    <w:lvl w:ilvl="8" w:tplc="F7B0A716">
      <w:numFmt w:val="decimal"/>
      <w:lvlText w:val=""/>
      <w:lvlJc w:val="left"/>
    </w:lvl>
  </w:abstractNum>
  <w:abstractNum w:abstractNumId="7">
    <w:nsid w:val="48B8C164"/>
    <w:multiLevelType w:val="multilevel"/>
    <w:tmpl w:val="44280C1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3C6821"/>
    <w:multiLevelType w:val="hybridMultilevel"/>
    <w:tmpl w:val="3564A782"/>
    <w:lvl w:ilvl="0" w:tplc="ADE6E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84A276">
      <w:numFmt w:val="decimal"/>
      <w:lvlText w:val=""/>
      <w:lvlJc w:val="left"/>
    </w:lvl>
    <w:lvl w:ilvl="2" w:tplc="13945DFE">
      <w:numFmt w:val="decimal"/>
      <w:lvlText w:val=""/>
      <w:lvlJc w:val="left"/>
    </w:lvl>
    <w:lvl w:ilvl="3" w:tplc="4B14D6CE">
      <w:numFmt w:val="decimal"/>
      <w:lvlText w:val=""/>
      <w:lvlJc w:val="left"/>
    </w:lvl>
    <w:lvl w:ilvl="4" w:tplc="3050EDAC">
      <w:numFmt w:val="decimal"/>
      <w:lvlText w:val=""/>
      <w:lvlJc w:val="left"/>
    </w:lvl>
    <w:lvl w:ilvl="5" w:tplc="8612D154">
      <w:numFmt w:val="decimal"/>
      <w:lvlText w:val=""/>
      <w:lvlJc w:val="left"/>
    </w:lvl>
    <w:lvl w:ilvl="6" w:tplc="2F948C88">
      <w:numFmt w:val="decimal"/>
      <w:lvlText w:val=""/>
      <w:lvlJc w:val="left"/>
    </w:lvl>
    <w:lvl w:ilvl="7" w:tplc="BC2A43C2">
      <w:numFmt w:val="decimal"/>
      <w:lvlText w:val=""/>
      <w:lvlJc w:val="left"/>
    </w:lvl>
    <w:lvl w:ilvl="8" w:tplc="CB24DA94">
      <w:numFmt w:val="decimal"/>
      <w:lvlText w:val=""/>
      <w:lvlJc w:val="left"/>
    </w:lvl>
  </w:abstractNum>
  <w:abstractNum w:abstractNumId="9">
    <w:nsid w:val="791572F3"/>
    <w:multiLevelType w:val="hybridMultilevel"/>
    <w:tmpl w:val="C82256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C5654"/>
    <w:multiLevelType w:val="hybridMultilevel"/>
    <w:tmpl w:val="5A48D194"/>
    <w:lvl w:ilvl="0" w:tplc="DC0A2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47A49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50F6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7C411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F0A95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FED1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666E9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6216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2C57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1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2FC"/>
    <w:rsid w:val="000A22FC"/>
    <w:rsid w:val="00156525"/>
    <w:rsid w:val="001B1D40"/>
    <w:rsid w:val="001B7ABD"/>
    <w:rsid w:val="002965E4"/>
    <w:rsid w:val="002C1C10"/>
    <w:rsid w:val="002E3264"/>
    <w:rsid w:val="003201F7"/>
    <w:rsid w:val="00496BF8"/>
    <w:rsid w:val="00590542"/>
    <w:rsid w:val="006C1AF8"/>
    <w:rsid w:val="006F527E"/>
    <w:rsid w:val="008038E9"/>
    <w:rsid w:val="00902113"/>
    <w:rsid w:val="00A4301F"/>
    <w:rsid w:val="00AA57D5"/>
    <w:rsid w:val="00AF32FE"/>
    <w:rsid w:val="00B17323"/>
    <w:rsid w:val="00B32404"/>
    <w:rsid w:val="00B63AB3"/>
    <w:rsid w:val="00D12841"/>
    <w:rsid w:val="00F435DF"/>
    <w:rsid w:val="00F772BD"/>
    <w:rsid w:val="00FE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8A87D-36C9-4EB3-95BB-E5316D70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spacing w:before="240" w:after="240" w:line="240" w:lineRule="auto"/>
      <w:jc w:val="center"/>
      <w:outlineLvl w:val="0"/>
    </w:pPr>
    <w:rPr>
      <w:b/>
      <w:color w:val="000000"/>
      <w:sz w:val="32"/>
      <w:szCs w:val="32"/>
    </w:rPr>
  </w:style>
  <w:style w:type="paragraph" w:styleId="2">
    <w:name w:val="heading 2"/>
    <w:basedOn w:val="a"/>
    <w:pPr>
      <w:spacing w:before="120" w:after="120"/>
      <w:ind w:firstLine="709"/>
      <w:outlineLvl w:val="1"/>
    </w:pPr>
    <w:rPr>
      <w:b/>
      <w:color w:val="000000"/>
    </w:rPr>
  </w:style>
  <w:style w:type="paragraph" w:styleId="3">
    <w:name w:val="heading 3"/>
    <w:basedOn w:val="a"/>
    <w:pPr>
      <w:spacing w:before="120" w:after="120"/>
      <w:ind w:firstLine="709"/>
      <w:outlineLvl w:val="2"/>
    </w:pPr>
    <w:rPr>
      <w:b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pPr>
      <w:ind w:firstLine="709"/>
    </w:pPr>
  </w:style>
  <w:style w:type="paragraph" w:customStyle="1" w:styleId="pStyleTable">
    <w:name w:val="pStyleTable"/>
    <w:basedOn w:val="a"/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character" w:customStyle="1" w:styleId="a4">
    <w:name w:val="Текст Знак"/>
    <w:link w:val="a5"/>
    <w:locked/>
    <w:rsid w:val="00F435DF"/>
    <w:rPr>
      <w:rFonts w:ascii="Courier New" w:hAnsi="Courier New" w:cs="Courier New"/>
    </w:rPr>
  </w:style>
  <w:style w:type="paragraph" w:styleId="a5">
    <w:name w:val="Plain Text"/>
    <w:basedOn w:val="a"/>
    <w:link w:val="a4"/>
    <w:rsid w:val="00F435DF"/>
    <w:pPr>
      <w:spacing w:after="0" w:line="240" w:lineRule="auto"/>
    </w:pPr>
    <w:rPr>
      <w:rFonts w:ascii="Courier New" w:hAnsi="Courier New" w:cs="Courier New"/>
    </w:rPr>
  </w:style>
  <w:style w:type="character" w:customStyle="1" w:styleId="10">
    <w:name w:val="Текст Знак1"/>
    <w:basedOn w:val="a0"/>
    <w:uiPriority w:val="99"/>
    <w:semiHidden/>
    <w:rsid w:val="00F435DF"/>
    <w:rPr>
      <w:rFonts w:ascii="Consolas" w:hAnsi="Consolas" w:cs="Consolas"/>
      <w:sz w:val="21"/>
      <w:szCs w:val="21"/>
    </w:rPr>
  </w:style>
  <w:style w:type="paragraph" w:styleId="a6">
    <w:name w:val="No Spacing"/>
    <w:uiPriority w:val="1"/>
    <w:qFormat/>
    <w:rsid w:val="00F435DF"/>
    <w:pPr>
      <w:spacing w:after="0" w:line="240" w:lineRule="auto"/>
    </w:pPr>
    <w:rPr>
      <w:rFonts w:ascii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B1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16</Pages>
  <Words>3310</Words>
  <Characters>18873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Title</vt:lpstr>
    </vt:vector>
  </TitlesOfParts>
  <Manager/>
  <Company>Company</Company>
  <LinksUpToDate>false</LinksUpToDate>
  <CharactersWithSpaces>22139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My subject</dc:subject>
  <dc:creator>Name</dc:creator>
  <cp:keywords>my, key, word</cp:keywords>
  <dc:description>Description</dc:description>
  <cp:lastModifiedBy>комп</cp:lastModifiedBy>
  <cp:revision>13</cp:revision>
  <dcterms:created xsi:type="dcterms:W3CDTF">2018-10-07T06:48:00Z</dcterms:created>
  <dcterms:modified xsi:type="dcterms:W3CDTF">2018-10-21T10:51:00Z</dcterms:modified>
  <cp:category>My category</cp:category>
</cp:coreProperties>
</file>