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43" w:rsidRPr="00737FE4" w:rsidRDefault="00124443" w:rsidP="0012444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</w:t>
      </w:r>
      <w:r w:rsidR="00737FE4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</w:p>
    <w:p w:rsidR="00124443" w:rsidRPr="00460FB7" w:rsidRDefault="00124443" w:rsidP="001244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УЧРЕЖДЕНИЕ «ЯНТАРНЕНСКАЯ ШКОЛА»</w:t>
      </w:r>
    </w:p>
    <w:p w:rsidR="00124443" w:rsidRPr="00460FB7" w:rsidRDefault="00124443" w:rsidP="001244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КРАСНОГВАРДЕЙСКОГО РАЙОНА</w:t>
      </w:r>
    </w:p>
    <w:p w:rsidR="00124443" w:rsidRPr="00460FB7" w:rsidRDefault="00124443" w:rsidP="001244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</w:rPr>
        <w:t>РЕСПУБЛИКИ КРЫМ</w:t>
      </w:r>
    </w:p>
    <w:p w:rsidR="00124443" w:rsidRPr="00460FB7" w:rsidRDefault="00124443" w:rsidP="0012444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c"/>
        <w:tblW w:w="0" w:type="auto"/>
        <w:tblInd w:w="392" w:type="dxa"/>
        <w:tblLook w:val="04A0" w:firstRow="1" w:lastRow="0" w:firstColumn="1" w:lastColumn="0" w:noHBand="0" w:noVBand="1"/>
      </w:tblPr>
      <w:tblGrid>
        <w:gridCol w:w="3969"/>
        <w:gridCol w:w="4252"/>
        <w:gridCol w:w="5103"/>
      </w:tblGrid>
      <w:tr w:rsidR="00124443" w:rsidRPr="00460FB7" w:rsidTr="00124443">
        <w:tc>
          <w:tcPr>
            <w:tcW w:w="3969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РАССМОТРЕНО</w:t>
            </w:r>
          </w:p>
        </w:tc>
        <w:tc>
          <w:tcPr>
            <w:tcW w:w="4252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5103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УТВЕРЖДЕНО</w:t>
            </w:r>
          </w:p>
        </w:tc>
      </w:tr>
      <w:tr w:rsidR="00124443" w:rsidRPr="00460FB7" w:rsidTr="00124443">
        <w:tc>
          <w:tcPr>
            <w:tcW w:w="3969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ШМО</w:t>
            </w:r>
          </w:p>
        </w:tc>
        <w:tc>
          <w:tcPr>
            <w:tcW w:w="4252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5103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Приказ от </w:t>
            </w:r>
            <w:r w:rsidR="00534E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31.08.2017 №303-</w:t>
            </w:r>
            <w:r w:rsidR="00B72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</w:tc>
      </w:tr>
      <w:tr w:rsidR="00124443" w:rsidRPr="00460FB7" w:rsidTr="00124443">
        <w:tc>
          <w:tcPr>
            <w:tcW w:w="3969" w:type="dxa"/>
          </w:tcPr>
          <w:p w:rsidR="00124443" w:rsidRPr="00460FB7" w:rsidRDefault="00124443" w:rsidP="006B0140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</w:t>
            </w:r>
            <w:r w:rsidR="003A33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28</w:t>
            </w:r>
            <w:r w:rsidR="00534E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.08.2017</w:t>
            </w:r>
            <w:r w:rsidR="006B01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B0140"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6B01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_____________ </w:t>
            </w:r>
            <w:r w:rsidR="00B72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Н.А. </w:t>
            </w:r>
            <w:proofErr w:type="spellStart"/>
            <w:r w:rsidR="00B72F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Блискунова</w:t>
            </w:r>
            <w:proofErr w:type="spellEnd"/>
          </w:p>
        </w:tc>
        <w:tc>
          <w:tcPr>
            <w:tcW w:w="5103" w:type="dxa"/>
          </w:tcPr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 МБОУ «Янтарненская школа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24443" w:rsidRPr="00460FB7" w:rsidTr="00124443">
        <w:tc>
          <w:tcPr>
            <w:tcW w:w="3969" w:type="dxa"/>
          </w:tcPr>
          <w:p w:rsidR="00624EF5" w:rsidRDefault="00534EAE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EAE">
              <w:rPr>
                <w:rFonts w:ascii="Times New Roman" w:hAnsi="Times New Roman"/>
                <w:sz w:val="28"/>
                <w:szCs w:val="28"/>
              </w:rPr>
              <w:t xml:space="preserve">Руководитель ШМО </w:t>
            </w:r>
          </w:p>
          <w:p w:rsidR="00124443" w:rsidRPr="00534EAE" w:rsidRDefault="00534EAE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4EAE">
              <w:rPr>
                <w:rFonts w:ascii="Times New Roman" w:hAnsi="Times New Roman"/>
                <w:sz w:val="28"/>
                <w:szCs w:val="28"/>
              </w:rPr>
              <w:t xml:space="preserve">______ </w:t>
            </w:r>
            <w:r w:rsidR="00624EF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534EAE">
              <w:rPr>
                <w:rFonts w:ascii="Times New Roman" w:hAnsi="Times New Roman"/>
                <w:sz w:val="28"/>
                <w:szCs w:val="28"/>
              </w:rPr>
              <w:t>О.В.Кузнецова</w:t>
            </w:r>
            <w:proofErr w:type="spellEnd"/>
            <w:r w:rsidRPr="00534EA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4252" w:type="dxa"/>
          </w:tcPr>
          <w:p w:rsidR="00124443" w:rsidRPr="00460FB7" w:rsidRDefault="001130F2" w:rsidP="001130F2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30.08. </w:t>
            </w:r>
            <w:r w:rsidR="00124443"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2017г</w:t>
            </w:r>
          </w:p>
        </w:tc>
        <w:tc>
          <w:tcPr>
            <w:tcW w:w="5103" w:type="dxa"/>
          </w:tcPr>
          <w:p w:rsidR="006B0140" w:rsidRDefault="006B0140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4443" w:rsidRPr="00460FB7" w:rsidRDefault="00124443" w:rsidP="00624EF5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F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______________Н.А. Осипенко</w:t>
            </w:r>
          </w:p>
        </w:tc>
      </w:tr>
    </w:tbl>
    <w:p w:rsidR="00124443" w:rsidRDefault="00124443" w:rsidP="0012444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24443" w:rsidRDefault="00124443" w:rsidP="00124443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24443" w:rsidRPr="00460FB7" w:rsidRDefault="00124443" w:rsidP="00124443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КАЛЕНДАРНО – ТЕМАТИЧЕСКОЕ ПЛАНИРОВАНИЕ</w:t>
      </w:r>
    </w:p>
    <w:p w:rsidR="00124443" w:rsidRPr="00460FB7" w:rsidRDefault="00B72F57" w:rsidP="00124443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русскому языку для 2 – А</w:t>
      </w:r>
      <w:r w:rsidR="0012444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24443" w:rsidRP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класса</w:t>
      </w:r>
    </w:p>
    <w:p w:rsidR="00124443" w:rsidRPr="00460FB7" w:rsidRDefault="00124443" w:rsidP="00124443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2017– 2018 учебный год</w:t>
      </w:r>
    </w:p>
    <w:p w:rsidR="00124443" w:rsidRDefault="00124443" w:rsidP="00124443">
      <w:pPr>
        <w:tabs>
          <w:tab w:val="left" w:pos="594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F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соответствии с ФГОС НОО</w:t>
      </w:r>
    </w:p>
    <w:p w:rsidR="00DD682D" w:rsidRPr="00460FB7" w:rsidRDefault="00DD682D" w:rsidP="00124443">
      <w:pPr>
        <w:tabs>
          <w:tab w:val="left" w:pos="594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24443" w:rsidRPr="00460FB7" w:rsidRDefault="00124443" w:rsidP="0012444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24443" w:rsidRPr="00460FB7" w:rsidRDefault="00124443" w:rsidP="0012444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460FB7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Программу составила</w:t>
      </w:r>
      <w:r w:rsidR="00B72F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72F57">
        <w:rPr>
          <w:rFonts w:ascii="Times New Roman" w:eastAsia="Calibri" w:hAnsi="Times New Roman" w:cs="Times New Roman"/>
          <w:sz w:val="28"/>
          <w:szCs w:val="28"/>
          <w:lang w:eastAsia="ru-RU"/>
        </w:rPr>
        <w:t>Катаманова</w:t>
      </w:r>
      <w:proofErr w:type="spellEnd"/>
      <w:r w:rsidR="00B72F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Ш.И.,</w:t>
      </w:r>
    </w:p>
    <w:p w:rsidR="00124443" w:rsidRPr="00460FB7" w:rsidRDefault="00124443" w:rsidP="0012444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60F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начальных классов </w:t>
      </w:r>
      <w:r w:rsidR="00B72F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24443" w:rsidRPr="00460FB7" w:rsidRDefault="00124443" w:rsidP="00124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4EF5" w:rsidRDefault="00624EF5" w:rsidP="00124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443" w:rsidRPr="00460FB7" w:rsidRDefault="00124443" w:rsidP="00124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FB7"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Янтарное</w:t>
      </w:r>
    </w:p>
    <w:p w:rsidR="00FF2649" w:rsidRDefault="00624EF5" w:rsidP="00B72F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B7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24EF5" w:rsidRDefault="00624EF5" w:rsidP="00B72F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F57" w:rsidRPr="00B72F57" w:rsidRDefault="00B72F57" w:rsidP="00B72F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4BC" w:rsidRPr="00124443" w:rsidRDefault="00124443" w:rsidP="00DD14B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44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КАЛЕНДАРНО – ТЕМАТИЧЕСКОЕ ПЛАНИРОВАНИЕ</w:t>
      </w:r>
    </w:p>
    <w:p w:rsidR="00DD14BC" w:rsidRPr="00124443" w:rsidRDefault="00DD14BC" w:rsidP="00DD14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9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4"/>
        <w:gridCol w:w="709"/>
        <w:gridCol w:w="992"/>
        <w:gridCol w:w="1985"/>
        <w:gridCol w:w="286"/>
        <w:gridCol w:w="3118"/>
        <w:gridCol w:w="4111"/>
        <w:gridCol w:w="3119"/>
      </w:tblGrid>
      <w:tr w:rsidR="0031105E" w:rsidRPr="00CE7E10" w:rsidTr="00E34E5F">
        <w:trPr>
          <w:trHeight w:val="834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1105E" w:rsidRPr="00CE7E10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1105E" w:rsidRPr="00CE7E10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Раздел, т</w:t>
            </w:r>
            <w:r w:rsidR="0031105E"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ема урока</w:t>
            </w:r>
          </w:p>
        </w:tc>
        <w:tc>
          <w:tcPr>
            <w:tcW w:w="1034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1105E" w:rsidRPr="00CE7E10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04D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 w:bidi="hi-IN"/>
              </w:rPr>
              <w:t>Основные виды учебной деятельности</w:t>
            </w:r>
          </w:p>
        </w:tc>
      </w:tr>
      <w:tr w:rsidR="0031105E" w:rsidRPr="00CE7E10" w:rsidTr="00E34E5F">
        <w:trPr>
          <w:trHeight w:val="585"/>
        </w:trPr>
        <w:tc>
          <w:tcPr>
            <w:tcW w:w="60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</w:t>
            </w: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</w:t>
            </w:r>
          </w:p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Предметные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1105E" w:rsidRPr="00CE7E10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 </w:t>
            </w:r>
          </w:p>
        </w:tc>
      </w:tr>
      <w:tr w:rsidR="0031234D" w:rsidRPr="00CE7E10" w:rsidTr="00E34E5F">
        <w:trPr>
          <w:trHeight w:val="33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234D" w:rsidRPr="00CE7E10" w:rsidRDefault="0031234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31234D" w:rsidRPr="00CE7E10" w:rsidRDefault="0031234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1234D" w:rsidRPr="00CE7E10" w:rsidRDefault="0031234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19" w:type="dxa"/>
            <w:gridSpan w:val="5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234D" w:rsidRPr="00CE7E10" w:rsidRDefault="0031234D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Наша речь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ч</w:t>
            </w:r>
            <w:r w:rsidR="00124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аса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1105E" w:rsidRPr="00CE7E10" w:rsidTr="00E34E5F">
        <w:trPr>
          <w:trHeight w:val="330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105E" w:rsidRPr="003F1533" w:rsidRDefault="001E3B5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24EF5" w:rsidRPr="003F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105E" w:rsidRPr="003F1533" w:rsidRDefault="00873F2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5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1105E" w:rsidRPr="003F1533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4443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2F57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учебником. </w:t>
            </w:r>
          </w:p>
          <w:p w:rsidR="0031105E" w:rsidRPr="00CE7E10" w:rsidRDefault="00B72F57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речи</w:t>
            </w:r>
            <w:r w:rsidR="0031105E"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Роль русского языка. Виды речи. Требования к речи. Речь диалогическая и монологическая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нализировать речь людей (при анализе текстов). Различать устную, письменную речь и речь про себя. </w:t>
            </w:r>
          </w:p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Отличать диалогическую речь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от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монологической, использовать в речи..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105E" w:rsidRPr="00124443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31105E" w:rsidRPr="00CE7E10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плану, а также по инструкциям, содержащимся в речи учителя, учебника;</w:t>
            </w:r>
          </w:p>
          <w:p w:rsidR="0031105E" w:rsidRPr="00124443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31105E" w:rsidRPr="00CE7E10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Сотрудничать с одноклассниками при выполнении учебной задачи</w:t>
            </w:r>
          </w:p>
          <w:p w:rsidR="0031105E" w:rsidRPr="00124443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31105E" w:rsidRPr="00CE7E10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плану, а также по инструкциям, содержащимся в речи учителя, учебника.</w:t>
            </w:r>
          </w:p>
          <w:p w:rsidR="0031105E" w:rsidRPr="00CE7E10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</w:t>
            </w:r>
            <w:r w:rsidR="00124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понимание причин успешности (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="00124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1105E" w:rsidRPr="00CE7E10" w:rsidTr="00E34E5F">
        <w:trPr>
          <w:trHeight w:val="980"/>
        </w:trPr>
        <w:tc>
          <w:tcPr>
            <w:tcW w:w="6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5E" w:rsidRPr="003F1533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5E" w:rsidRPr="003F1533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5E" w:rsidRPr="003F1533" w:rsidRDefault="0031105E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05E" w:rsidRPr="00CE7E10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05E" w:rsidRPr="00CE7E10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05E" w:rsidRPr="00CE7E10" w:rsidRDefault="0031105E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05E" w:rsidRPr="00CE7E10" w:rsidRDefault="0031105E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24443" w:rsidRPr="00CE7E10" w:rsidTr="00E34E5F">
        <w:trPr>
          <w:trHeight w:val="25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5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24EF5" w:rsidRPr="003F15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5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4443" w:rsidRPr="003F1533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2F57" w:rsidRPr="00CE7E10" w:rsidRDefault="00B72F57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речи</w:t>
            </w:r>
          </w:p>
          <w:p w:rsidR="00124443" w:rsidRPr="00CE7E10" w:rsidRDefault="00124443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94F3A" w:rsidRPr="00CE7E10" w:rsidRDefault="0012444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Роль русского языка. Виды речи. Требования к речи. Речь диалогическая и монологическая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нализировать речь людей (при анализе текстов). </w:t>
            </w:r>
          </w:p>
          <w:p w:rsidR="00124443" w:rsidRPr="00CE7E10" w:rsidRDefault="0012444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4443" w:rsidRPr="00124443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124443" w:rsidRPr="00CE7E10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плану, а также по инструкциям, содержащимся в речи учителя, учебника;</w:t>
            </w:r>
          </w:p>
          <w:p w:rsidR="00124443" w:rsidRPr="00124443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124443" w:rsidRPr="00CE7E10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Сотрудничать с одноклассниками при выполнении учебной задачи</w:t>
            </w:r>
          </w:p>
          <w:p w:rsidR="00124443" w:rsidRPr="00124443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124443" w:rsidRPr="00CE7E10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действовать по намеченному плану, а также по инструкциям, содержащимся в речи учителя, учебника.</w:t>
            </w:r>
          </w:p>
          <w:p w:rsidR="00124443" w:rsidRPr="00CE7E10" w:rsidRDefault="0012444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4443" w:rsidRPr="00CE7E10" w:rsidRDefault="0012444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ориентирование ученика на учет чужой точки зрения;</w:t>
            </w:r>
          </w:p>
          <w:p w:rsidR="00124443" w:rsidRPr="00CE7E10" w:rsidRDefault="0012444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</w:t>
            </w:r>
            <w:r w:rsidR="00F9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 общим способам решения задач.</w:t>
            </w:r>
            <w:proofErr w:type="gramEnd"/>
          </w:p>
          <w:p w:rsidR="00124443" w:rsidRPr="00CE7E10" w:rsidRDefault="0012444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4F3A" w:rsidRPr="00CE7E10" w:rsidTr="00E34E5F">
        <w:trPr>
          <w:trHeight w:val="3103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624EF5"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F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Диалог и монолог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</w:t>
            </w:r>
          </w:p>
          <w:p w:rsidR="00F94F3A" w:rsidRPr="00CE7E10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Речь диалогическая и монологическая. </w:t>
            </w:r>
          </w:p>
          <w:p w:rsidR="00F94F3A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Анализировать речь людей (при анализе текстов). </w:t>
            </w: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Различать устную, письменную речь и речь про себя. </w:t>
            </w:r>
          </w:p>
          <w:p w:rsidR="00F94F3A" w:rsidRPr="00CE7E10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Отличать диалогическую речь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от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монологической, использовать в речи..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0C5973" w:rsidRPr="00124443" w:rsidRDefault="000C597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плану, а также по инструкциям, содержащимся в речи учителя, учебника;</w:t>
            </w:r>
          </w:p>
          <w:p w:rsidR="00F94F3A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0C5973" w:rsidRPr="00124443" w:rsidRDefault="000C597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Сотрудничать с одноклассниками при выполнении учебной задачи</w:t>
            </w:r>
          </w:p>
          <w:p w:rsidR="00F94F3A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44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0C5973" w:rsidRPr="00124443" w:rsidRDefault="000C5973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плану, а также по инструкциям, содержащимся в речи учителя, учебника.</w:t>
            </w:r>
          </w:p>
          <w:p w:rsidR="00F94F3A" w:rsidRPr="00CE7E10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 общим способам решения задач.</w:t>
            </w:r>
            <w:proofErr w:type="gramEnd"/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4F3A" w:rsidRPr="00CE7E10" w:rsidTr="00E34E5F">
        <w:trPr>
          <w:trHeight w:val="270"/>
        </w:trPr>
        <w:tc>
          <w:tcPr>
            <w:tcW w:w="149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Текст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часа)</w:t>
            </w:r>
          </w:p>
        </w:tc>
      </w:tr>
      <w:tr w:rsidR="00F94F3A" w:rsidRPr="00CE7E10" w:rsidTr="00E34E5F">
        <w:trPr>
          <w:trHeight w:val="124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Текст.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текста: целостность, связанность, законченность. Отличать текст от других записей по его признакам. Осмысленно читать текст.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диалоге, слушать и понимать других,  оформлять свои мысли в устной и письменной речи.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строить несложные рассуждения,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делать выводы</w:t>
            </w:r>
          </w:p>
          <w:p w:rsidR="00F94F3A" w:rsidRPr="00CE7E10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Устойчивый у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чебно-познавательного интерес к новым общим способам решения задач;</w:t>
            </w:r>
            <w:proofErr w:type="gramEnd"/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F3A" w:rsidRPr="00CE7E10" w:rsidTr="00E34E5F">
        <w:trPr>
          <w:trHeight w:val="213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и главная мысль текста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текста: целостность, связанность, законченность. Отличать текст от других записей по его признакам. Осмысленно читать текст.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диалоге, слушать и понимать других,  оформлять свои мысли в устной и письменной речи.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несложные рассуждения, делать выводы</w:t>
            </w:r>
          </w:p>
          <w:p w:rsidR="00F94F3A" w:rsidRPr="00CE7E10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чебно-познавательного интерес к новым общим способам решения задач;</w:t>
            </w:r>
            <w:proofErr w:type="gramEnd"/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4F3A" w:rsidRPr="00CE7E10" w:rsidTr="00E34E5F">
        <w:trPr>
          <w:trHeight w:val="474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6(3)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текста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</w:p>
          <w:p w:rsidR="00F94F3A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Default="00F94F3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текста: целостность, связанность, законченность. Отличать текст от других записей по его признакам. Осмысленно читать текст.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диалоге, слушать и понимать других,  оформлять свои мысли в устной и письменной речи.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несложные рассуждения, делать выводы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понимание причин успешности/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4F3A" w:rsidRPr="00CE7E10" w:rsidTr="00E34E5F">
        <w:trPr>
          <w:trHeight w:val="210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967EED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F3A" w:rsidRPr="00CE7E10" w:rsidRDefault="0023491D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текста. Развитие  речи. </w:t>
            </w:r>
            <w:r w:rsidR="00F94F3A"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оставление рассказа по рисунку </w:t>
            </w:r>
            <w:r w:rsidR="00F94F3A"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опорным словам.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текста: целостность, связанность, законченность. Отличать текст от других записей по его признакам. Осмысленно читать текст.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диалоге, слушать и понимать других,  оформлять свои мысли в устной и письменной речи.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0C5973" w:rsidRPr="00CE7E10" w:rsidRDefault="000C5973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несложные рассуждения, делать выводы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F94F3A" w:rsidRPr="00CE7E10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понимание причин успешности/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  <w:p w:rsidR="00F94F3A" w:rsidRDefault="00F94F3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4F3A" w:rsidRPr="00CE7E10" w:rsidTr="00E34E5F">
        <w:trPr>
          <w:trHeight w:val="330"/>
        </w:trPr>
        <w:tc>
          <w:tcPr>
            <w:tcW w:w="14924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F3A" w:rsidRPr="00CE7E10" w:rsidRDefault="00F94F3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Предложение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  часов)</w:t>
            </w:r>
          </w:p>
        </w:tc>
      </w:tr>
      <w:tr w:rsidR="0023491D" w:rsidRPr="00CE7E10" w:rsidTr="00E34E5F">
        <w:trPr>
          <w:trHeight w:val="2086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3491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 как единица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признаки предложения. Предложения, различные по цели высказывания.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вычитывать информацию из текста.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 правил, таблиц  для подтверждения своей позиции.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других; строить предложения для решения определённой речевой задачи; работать с разными  видами информации (представленными в текстовой форме, правил, дидактических иллюстраций).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91D" w:rsidRPr="00CE7E10" w:rsidTr="00E34E5F">
        <w:trPr>
          <w:trHeight w:val="399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9(2)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Знаки препинания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конце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признаки предложения. Предложения, различные по цели высказывания.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вычитывать информацию из текста.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 правил, таблиц  для подтверждения своей позиции.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других; строить предложения для решения определённой речевой задачи; работать с разными  видами информации (представленными в текстовой форме, правил, дидактических иллюстраций).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3491D" w:rsidRPr="00CE7E10" w:rsidTr="00E34E5F">
        <w:trPr>
          <w:trHeight w:val="288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10(3)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слов в предложении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признаки предложения. Предложения, различные по цели высказывания.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вычитывать информацию из текста.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 правил, таблиц  для подтверждения своей позиции.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других; строить предложения для решения определённой речевой задачи; работать с разными  видами информации (представленными в текстовой форме, правил, дидактических иллюстраций).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3491D" w:rsidRPr="00CE7E10" w:rsidTr="00E34E5F">
        <w:trPr>
          <w:trHeight w:val="10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</w:t>
            </w: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967EED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члены предложения.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признаки предложения. Предложения, различные по цели высказывания.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вычитывать информацию из текста.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 правил, таблиц  для подтверждения своей позиции.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других; строить предложения для решения определённой речевой задачи; работать с разными  видами информации (представленными в текстовой форме, правил, дидактических иллюстраций).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23491D" w:rsidRPr="00CE7E10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23491D" w:rsidRDefault="0023491D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4334C" w:rsidRPr="00CE7E10" w:rsidTr="00E34E5F">
        <w:trPr>
          <w:trHeight w:val="165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12</w:t>
            </w: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торостепенные члены предложения.</w:t>
            </w:r>
          </w:p>
          <w:p w:rsidR="0014334C" w:rsidRPr="00CE7E10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признаки предложения. Предложения, различные по цели высказывания.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вычитывать информацию из текста.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  правил, таблиц  для подтверждения своей позиции.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других; строить предложения для решения определённой речевой задачи; работать с разными  видами информации (представленными в текстовой форме, правил, дидактических иллюстраций).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ориентирование ученика на учет чужой точки зрения;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устойчивый учебно-познавательного интерес к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новым общим способам решения задач;</w:t>
            </w:r>
            <w:proofErr w:type="gramEnd"/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4334C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Подлежащее и сказуемое — главные члены предложения.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подлежащего и сказуемого. Анализировать схему и составлять по ней сообщения о главных членах предложения.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 разных видов (в устной и письменной форме)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адекватно строить их и использовать в них  разнообразные средства языка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разные способы фиксации информации  (словесный, схематичный), использовать эти способы в процессе решения учебных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4334C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14(7)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Входная диагностическая работа. Диктант «Жители дома»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знаний полученных в первом классе.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вычитывать информацию из текста.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 правил, таблиц  для подтверждения своей позиции.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задавать вопросы, отвечать на вопросы других; строить предложения для решения определённой речевой задачи; работать с разными  видами информации (представленными в текстовой форме, правил, дидактических иллюстраций).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понимание причин успешности/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334C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15(8)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Распространённые и нераспространённые предложения.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.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подлежащего и сказуемого. Анализировать схему и составлять по ней сообщения о главных членах предложения.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 разных видов (в устной и письменной форме)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строить их и использовать в них  разнообразные средства языка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разные способы фиксации информации  (словесный, схематичный), использовать эти способы в процессе решения учебных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4334C" w:rsidRPr="00CE7E10" w:rsidTr="00E34E5F">
        <w:trPr>
          <w:trHeight w:val="111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16(9)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Распространённые и нераспространённые предложения.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.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подлежащего и сказуемого. Анализировать схему и составлять по ней сообщения о главных членах предложения.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 разных видов (в устной и письменной форме)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строить их и использовать в них  разнообразные средства языка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разные способы фиксации информации  (словесный,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схематичный), использовать эти способы в процессе решения учебных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ориентирование ученика на учет чужой точки зрения;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положительная  адекватная дифференцированная самооценка на основе критерия успешности реализации социальной роли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«хорошего ученика».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4334C" w:rsidRPr="00CE7E10" w:rsidTr="00E34E5F">
        <w:trPr>
          <w:trHeight w:val="210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967EED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слов в предложении</w:t>
            </w:r>
          </w:p>
          <w:p w:rsidR="0014334C" w:rsidRPr="00CE7E10" w:rsidRDefault="0014334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подлежащего и сказуемого. Анализировать схему и составлять по ней сообщения о главных членах предложения.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 разных видов (в устной и письменной форме)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334C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строить их и использовать в них  разнообразные средства языка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4334C" w:rsidRPr="00CE7E10" w:rsidRDefault="0014334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разные способы фиксации информации  (словесный, схематичный), использовать эти способы в процессе решения учебных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4334C" w:rsidRPr="00CE7E10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4334C" w:rsidRDefault="0014334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255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30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1130F2" w:rsidRP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30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13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Коллективное составление рассказа по репродукции картины И. С. Остроухова  «Золотая осень».  </w:t>
            </w:r>
          </w:p>
          <w:p w:rsidR="001130F2" w:rsidRPr="00C23B89" w:rsidRDefault="001130F2" w:rsidP="00E34E5F">
            <w:pPr>
              <w:keepNext/>
              <w:spacing w:before="240" w:after="60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подлежащего и сказуемого. Анализировать схему и составлять по ней сообщения о главных членах предложения.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 разных видов (в устной и письменной форме)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строить их и использовать в них  разнообразные средства языка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разные способы фиксации информации  (словесный, схематичный), использовать эти способы в процессе решения учебных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255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0F2" w:rsidRPr="00C80652" w:rsidRDefault="001130F2" w:rsidP="00E34E5F">
            <w:pPr>
              <w:keepNext/>
              <w:spacing w:before="240" w:after="6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</w:pPr>
            <w:r w:rsidRPr="00C80652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  <w:t>Проверочная работа №1 по теме «Предложение»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подлежащего и сказуемого. Анализировать схему и составлять по ней сообщения о главных членах предложения.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 разных видов (в устной и письменной форме)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строить их и использовать в них  разнообразные средства языка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разные способы фиксации информации  (словесный, схематичный), использовать эти способы в процессе решения учебных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750"/>
        </w:trPr>
        <w:tc>
          <w:tcPr>
            <w:tcW w:w="14924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30F2" w:rsidRDefault="001130F2" w:rsidP="00E3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Слова, слова, слова…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  ч)</w:t>
            </w:r>
          </w:p>
        </w:tc>
      </w:tr>
      <w:tr w:rsidR="001130F2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096245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62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Лексическое значение слова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значение слова по толковому словарю. Объяснять лексическое значение слова. Находить в тексте незнакомые слова. Классифицировать слова по тематическим группам.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находить незнакомые слова и определять их значение по толковому словарю;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признаков, проводить сравнение и классификацию (при помощи учителя).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форме для решения коммуникативных задач.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строить несложные рассуждения, устанавливать причинно-следственные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связи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ориентирование ученика на учет чужой точки зрения;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понимание причин успешности/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положительная  адекватная дифференцированная самооценка на основе критерия успешности реализации социальной роли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«хорошего ученика».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EA3B9E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Лексическое значение слова.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с толковым словарем.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значение слова по толковому словарю. Объяснять лексическое значение слова. Находить в тексте незнакомые слова. Классифицировать слова по тематическим группам.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находить незнакомые слова и определять их значение по толковому словарю;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признаков, проводить сравнение и классификацию (при помощи учителя).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форме для решения коммуникативных задач.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несложные рассуждения, устанавливать причинно-следственные связи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понимание причин успешности/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1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( 3)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02.10.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334EAC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34E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Однозначные и многозначные слова.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значение слова по толковому словарю. Объяснять лексическое значение слова. Находить в тексте незнакомые слова. Классифицировать слова по тематическим группам.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находить незнакомые слова и определять их значение по толковому словарю;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признаков, проводить сравнение и классификацию (при помощи учителя).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форме для решения коммуникативных задач.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несложные рассуждения, устанавливать причинно-следственные связи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ориентирование ученика на учет чужой точки зрения;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понимание причин успешности/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положительная  адекватная дифференцированная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самооценка на основе критерия успешности реализации социальной роли «хорошего ученика».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255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23(4)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Прямое и переносное значение  слов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30F2" w:rsidRPr="00CE7E10" w:rsidTr="00E34E5F">
        <w:trPr>
          <w:trHeight w:val="1995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24(5)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Синонимы.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синонимов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среди данных пар слов синонимы. Подбирать к слову синонимы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находить незнакомые слова и определять их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значение по словарю синонимов.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строить небольшие монологические высказывания с учётом ситуации общения и конкретных речевых задач.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находить нужную информацию в материалах учебника; находить  языковые примеры для иллюстрации данных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сотрудничать с 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30F2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25(6)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Антонимы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Работа со словарём антонимов   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среди данных пар слов антонимы. Подбирать к слову антонимы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находить незнакомые слова и определять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их значение по словарю антонимов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небольшие монологические высказывания с учётом ситуации общения и конкретных речевых задач.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находить нужную информацию в материалах учебника; находить  языковые примеры для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иллюстрации данных понятий, правил.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сотрудничать с 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26(7)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Антонимы. 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27(8)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Изложение текста воспринятого зрительно по данным  к нему вопросам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заголовок к тексту. Излагать письменно содержание текста по данным вопросам.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классификацию по заданным критериям.</w:t>
            </w: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строить небольшие монологические высказывания с учётом ситуации общения и конкретных речевых задач.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ю, представленную в явном виде.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сотрудничать с 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11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28(9)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Родственные слова.                       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корня в однокоренных словах.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однокоренные слова в тексте и среди других слов.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классификацию по заданным критериям.</w:t>
            </w: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строить небольшие монологические высказывания с учётом ситуации общения и конкретных речевых задач.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ю, представленную в явном виде.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сотрудничать с 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(10)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Корень слова.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Однокоренные слова.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Выделять корень в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однокоренных словах, различать однокоренные слова и синонимы, однокоренные слова и слова с омонимичными корнями.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со словарём однокоренных слов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Регулятивные: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осуществлять анализ, синтез, сравнение, классификацию по заданным критериям.</w:t>
            </w: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строить небольшие монологические высказывания с учётом ситуации общения и конкретных речевых задач.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ю, представленную в явном виде.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сотрудничать с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Всероссийская проверочная работа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 выполнять предложенные задания.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незнакомые слова. Классифицировать слова по тематическим группам.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находить незнакомые слова и определять их значение по толковому словарю;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признаков, проводить сравнение и классификацию (при помощи учителя).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свои мысли в устной и письменной форме для решения коммуникативных задач.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несложные рассуждения, устанавливать причинно-следственные связи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сотрудничать с 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30F2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EA3B9E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Корень слова.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Однокоренные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слова.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Выделять корень в однокоренных словах,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различать однокоренные слова и синонимы, однокоренные слова и слова с омонимичными корнями.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со словарём однокоренных слов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Регулятивные: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анализ, синтез, </w:t>
            </w: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сравнение, классификацию по заданным критериям.</w:t>
            </w: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строить небольшие монологические высказывания с учётом ситуации общения и конкретных речевых задач.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ю, представленную в явном виде.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сотрудничать с одноклассниками при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выполнении учебной задачи, проявлять познавательный интерес к новому учебному содержанию.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 корня в однокоренных словах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однокоренные слова к данному слову и выделять в них корень. Работать со словарём однокоренных слов учебника. Производить анализ, сравнение, обобщение при выделении в словах корня.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слов, с выделением существенных признаков, делать самостоятельно простые выводы,  переводить информацию словесную в графическую (выделение корня) и наоборот, умение группировать предметы; извлекать информацию из учебника.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зрения, договариваться с партнёрами о способах решения возникающих проблем;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Познавательные:</w:t>
            </w:r>
          </w:p>
          <w:p w:rsidR="001130F2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ю, представленную в явном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сотрудничать с 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30F2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 как минимальная произносительная единица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Делить слова на слоги. Определять количество слогов в слове. Классифицировать слова по количеству в них слогов. Делить слова на слоги. Определять количество слогов в слове. Классифицировать слова по количеству в них слогов.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анализ и классификацию по заданным критериям.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партнёрам;   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 языковые примеры для иллюстрации данных понятий, правил, применять разные способы фиксации информации  (словесный, схематичный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сотрудничать с одноклассниками при выполнении учебной задачи, проявлять познавательный интерес к новому учебному содержанию.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Слогообразующая роль гласных звуков. Ударение.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ударение в слове. Наблюдать за ролью словесного ударения. Различать ударные и безударные слоги.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анализ и классификацию по заданным критериям.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партнёрам;   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 языковые примеры для иллюстрации данных понятий, правил, применять разные способы фиксации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50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(16)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Словообразующая  функция ударения.   </w:t>
            </w:r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C8065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65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ударение в слове. Наблюдать за ролью словесного ударения. Различать ударные и безударные слоги. Наблюдать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разноместностью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подвижно</w:t>
            </w:r>
            <w:r w:rsidRPr="00C80652">
              <w:rPr>
                <w:rFonts w:ascii="Times New Roman" w:eastAsia="Times New Roman" w:hAnsi="Times New Roman" w:cs="Times New Roman"/>
                <w:sz w:val="24"/>
                <w:szCs w:val="24"/>
              </w:rPr>
              <w:t>стью русского ударения.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анализ и классификацию по заданным критериям.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партнёрам;   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Pr="0098426A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 языковые примеры для иллюстрации данных понятий, правил, применять разн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 способы фиксации информации.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2401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8065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  <w:p w:rsidR="001130F2" w:rsidRPr="00C8065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8065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806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80652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2E6DFF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Перенос слов. Правила переноса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слова по возможности переноса слов. Переносить слова по слогам. Определять способы переноса.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анализ и классификацию по заданным критериям.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партнёрам;   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 языковые примеры для иллюстрации данных понятий, правил, применять разные способы фиксации информации  (словесный, схематичный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1825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7E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967EE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Развитие речи.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по серии   сюжетных рисунков, вопросам и опорным словам.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рассказ по серии сюжетных рисунков, вопросам и опорным словам.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работать по плану, 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диалоге, в общей беседе, выполняя принятые правила речевого поведения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небольшие устные монологические высказывания, «удерживать» логику повествования,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описывать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объект: передавать его внешние характеристики, используя выразительные средства языка.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Познавательные:</w:t>
            </w:r>
          </w:p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подробно пересказывать прочитанное и прослушанное, определять тему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виде, составлять простой план.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(19)</w:t>
            </w: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DD682D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Проверочная работа №2 по теме «Слова, слова, слова…»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в речи синонимов и  антонимов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анализ с выделением существенных признаков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высказывания разных видов (в устной и письменной форме)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30F2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строить их и использовать в них  разнообразные средства языка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разные способы фиксации информации  (словесный, схематичный), использовать эти способы в процессе решения учебных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учебно-познавательного интерес к новым общим способам решения задач;</w:t>
            </w:r>
            <w:proofErr w:type="gramEnd"/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30F2" w:rsidRPr="00CE7E10" w:rsidTr="00E34E5F">
        <w:trPr>
          <w:trHeight w:val="336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31234D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="003B31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Звуки и буквы (33</w:t>
            </w:r>
            <w:r w:rsidRPr="003123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  <w:r w:rsidR="003131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130F2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31318E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  <w:p w:rsidR="001130F2" w:rsidRPr="0031318E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</w:t>
            </w:r>
          </w:p>
          <w:p w:rsidR="001130F2" w:rsidRPr="0031318E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31318E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131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31318E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3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Звуки и буквы.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звуки и буквы. Распознавать условные обозначения звуков речи.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удерживать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деятельности до получения ее результата;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6C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характеризовать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качества, признаки объекта, относящие его к определенному классу (виду); </w:t>
            </w:r>
            <w:r w:rsidRPr="00A76C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характеризовать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существенный признак разбиения объектов на группы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(классификации</w:t>
            </w:r>
            <w:proofErr w:type="gramEnd"/>
          </w:p>
          <w:p w:rsidR="001130F2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Познавательные: </w:t>
            </w:r>
          </w:p>
          <w:p w:rsidR="001130F2" w:rsidRPr="00CE7E10" w:rsidRDefault="001130F2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приводить примеры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доказательства выдвигаемых положений.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130F2" w:rsidRPr="00CE7E10" w:rsidRDefault="001130F2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1130F2" w:rsidRPr="00CE7E10" w:rsidRDefault="001130F2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E8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3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 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131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234D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звука буквой и наоборот</w:t>
            </w: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A27861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звуки и буквы. Распознавать условные обозначения звуков речи.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7861" w:rsidRPr="00CE7E10" w:rsidRDefault="00A27861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63DE8" w:rsidRPr="00CE7E10" w:rsidRDefault="00763DE8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63DE8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  <w:p w:rsidR="00763DE8" w:rsidRPr="00CE7E10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171E80" w:rsidRDefault="00763DE8" w:rsidP="00E34E5F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Контрольный д</w:t>
            </w:r>
            <w:r w:rsidRPr="00171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иктант № 2 за первую четверть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свои знания и умения в письме под диктовку. Выполнять грамматическое задание.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удерживать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деятельности до получения ее результата;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C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характеризовать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качества, признаки объекта, относящие его к определенному классу (виду);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Познавательные: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приводить примеры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доказательства выдвигаемых положений.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63DE8" w:rsidRPr="00CE7E10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E8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  <w:p w:rsidR="00763DE8" w:rsidRPr="0031318E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A27861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а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лфавит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или азбука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звуки и буквы. Распознавать условные обозначения звуков речи.</w:t>
            </w:r>
            <w:r w:rsidR="00FE5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названия букв и их последовательность.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работать по плану, 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небольшие устные монологические высказывания, «удерживать» логику повествования.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763DE8" w:rsidRPr="00CE7E10" w:rsidRDefault="00763DE8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строить сообщения в устной и письменной форме составлять простой план.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63DE8" w:rsidRPr="00CE7E10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63DE8" w:rsidRPr="00CE7E10" w:rsidTr="00E34E5F">
        <w:trPr>
          <w:trHeight w:val="4093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A27861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43(5</w:t>
            </w:r>
            <w:r w:rsidR="00763DE8" w:rsidRPr="00313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A27861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</w:t>
            </w:r>
            <w:r w:rsidR="00763DE8" w:rsidRPr="003131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31318E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прописной (заглавной)  буквы.</w:t>
            </w:r>
          </w:p>
          <w:p w:rsidR="00FE519A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/р Составление рассказа по картине по опорным словам.</w:t>
            </w:r>
          </w:p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З.Е. Серебрякова «За обедом»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в слове и правильно произносить гласные звуки. Различать гласные звуки и буквы. Обозначающие гласные звуки. Соотносить звуковой и буквенный состав слова. Определять качественную характеристику гласного звука.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работать по плану, 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небольшие устные монологические высказывания, «удерживать» логику повествования.</w:t>
            </w:r>
          </w:p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763DE8" w:rsidRPr="00CE7E10" w:rsidRDefault="00763DE8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сообщения в устной и письменной форме составлять простой план.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3DE8" w:rsidRPr="00CE7E10" w:rsidRDefault="00763DE8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63DE8" w:rsidRPr="00CE7E10" w:rsidRDefault="00763DE8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E519A" w:rsidRPr="00CE7E10" w:rsidTr="00E34E5F">
        <w:trPr>
          <w:trHeight w:val="4093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44 </w:t>
            </w:r>
          </w:p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Гласные звуки. Признаки гласных звуков.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в слове и правильно произносить гласные звуки. Различать гласные звуки и буквы. Обозначающие гласные звуки. Соотносить звуковой и буквенный состав слова. Определять качественную характеристику гласного звука.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работать по плану, 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небольшие устные монологические высказывания, «удерживать» логику повествования.</w:t>
            </w:r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FE519A" w:rsidRPr="00CE7E10" w:rsidRDefault="00FE519A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сообщения в устной и письменной форме составлять простой план.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E519A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(7</w:t>
            </w:r>
            <w:r w:rsidRPr="00313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02.11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Гласные звуки. </w:t>
            </w:r>
          </w:p>
          <w:p w:rsidR="00FE519A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текстом. Запись отве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тов на вопросы к тексту.</w:t>
            </w:r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E519A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46(8</w:t>
            </w:r>
            <w:r w:rsidRPr="00313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03</w:t>
            </w:r>
            <w:r w:rsidRPr="003131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31318E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51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Произношение ударного гласного звука в </w:t>
            </w:r>
            <w:proofErr w:type="gramStart"/>
            <w:r w:rsidRPr="00FE51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FE51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его обозначение на письме.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безударный гласный звук в слове. Различать проверочное и проверяемое слово.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работать по образцу;</w:t>
            </w:r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(в сотрудничестве с учителем) свои действия для решения задачи.</w:t>
            </w:r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доброжелательное отношение к партнёрам.   </w:t>
            </w:r>
            <w:proofErr w:type="gramEnd"/>
          </w:p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FE519A" w:rsidRPr="00CE7E10" w:rsidRDefault="00FE519A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использовать приём планирования учебных действий при определении</w:t>
            </w:r>
            <w:r w:rsidRPr="00CE7E1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опорой на заданный алгоритм безударного и ударного гласного звука в сло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ве, подборе проверочного слова.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E519A" w:rsidRPr="00CE7E10" w:rsidTr="00E34E5F">
        <w:trPr>
          <w:trHeight w:val="267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19A" w:rsidRPr="00A27861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47(9)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A27861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278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A27861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проверяемых и проверочных слов (для правила обозначения буквой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безударного гласного звука в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E519A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19A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</w:p>
          <w:p w:rsidR="00FE519A" w:rsidRPr="00A27861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</w:t>
            </w:r>
            <w:r w:rsidRPr="00A2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A27861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  <w:r w:rsidRPr="00A278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A27861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Проверочные слова. Правописание однокоренных слов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E519A" w:rsidRPr="00CE7E10" w:rsidRDefault="00FE519A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E519A" w:rsidRPr="00CE7E10" w:rsidRDefault="00FE519A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  <w:p w:rsidR="0073691B" w:rsidRPr="00A2786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(11</w:t>
            </w:r>
            <w:r w:rsidRPr="00A27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A2786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  <w:r w:rsidRPr="00A278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A2786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проверки написания буквы, обознача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ющей безударный гласный звук в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(изменение формы слова и подбор однокоренных слов с ударным гласным).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учебные действия при решении орфографической задачи, определять пути её решения, решать в соответствии с изученным правилом. Объяснять правописание слов с безударными гласными в корне, пользоваться алгоритмом проверки написания.</w:t>
            </w:r>
          </w:p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высказывать предположение, искать информацию в учебнике, контролировать выполнение задания.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работать с памяткой «Алфавит» и форзацем учебника, а также с памяткой в учебнике «Гласные звуки и буквы»;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анализ, синтез, классификацию языкового материала по заданным критериям.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проверки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бозначающей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безударный гласный звук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учебные действия при решении орфографической задачи, определять пути её решения, решать в соответствии с изученным правилом.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проверки написания буквы, обознача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ющей безударный гласный звук в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правописание слов с безударными гласными в корне, пользоваться алгоритмом проверки написания.</w:t>
            </w:r>
          </w:p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Проверить свои знания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умения в письме под диктовку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Безударные  гласные звуки.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№3 Диктант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621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диктанта.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/р. Наблюдение за использованием </w:t>
            </w:r>
            <w:r w:rsidRPr="00FE51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речи фразеологизмов как вырази</w:t>
            </w:r>
            <w:r w:rsidRPr="00FE51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тельных средств языка.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учебные действия при решении орфографической задачи, определять пути её решения, решать в соответствии с изученным правилом. Объяснять правописание слов с безударными гласными в корне, пользоваться алгоритмом проверки написания.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работе со знаковой информацией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73691B" w:rsidRPr="00CE7E10" w:rsidTr="00E34E5F">
        <w:trPr>
          <w:trHeight w:val="267"/>
        </w:trPr>
        <w:tc>
          <w:tcPr>
            <w:tcW w:w="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(16</w:t>
            </w: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  <w:r w:rsidRPr="003621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Непроверяемые безударные гласные звуки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Выполнять грамматическое задание.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Объяснять правописание слов с безударными гласными в корне, пользоваться алгоритмом проверки написания.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6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Непроверяемые безударные гласные звуки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правописание слов с безударными гласными в корне, пользоваться алгоритмом проверки написания. Планировать учебные действия при решении орфографической задачи, определять пути её решения,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решать в соответствии с изученным правилом.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весомость приводимых доказательств и рассуждений;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корректировать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деятельность: вносить изменения в процесс с учето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возникших трудностей и ошибок.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оказывать взаимопомощь, осуществлять взаимоконтроль,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проявлять доброжелательное отношение к партнёрам.  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воспроизводить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памяти информацию, необходимую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учебной задачи.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6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56</w:t>
            </w:r>
          </w:p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(18</w:t>
            </w:r>
            <w:r w:rsidRPr="00362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  <w:r w:rsidRPr="003621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3621D9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Орфограмма.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Проверяемы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 непроверяемые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правописание слов с безударными гласными в корне, пользоваться алгоритмом проверки написания.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учебной задачи: выстраивать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необходимых операций (алгоритм действий);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весомость приводимых доказательств и рассуждений;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корректировать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деятельность: вносить изменения в процесс с учетом возникших трудностей и ошибок; намечать способы их устранения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воспроизводить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памяти информацию, необходимую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учебной задачи; осуществлять анализ, синтез, классификацию языкового материала по заданным критериям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6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57</w:t>
            </w:r>
          </w:p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(19)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74C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44653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Орфограмма.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Проверяемы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 непроверяемые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свои достижения по выполнению заданий по учебнику.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ользоваться алгоритмом проверки написания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корректировать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деятельность: вносить изменения в процесс с учетом возникших трудностей и ошибок; намечать способы их устранения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участвовать в совместной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синтез, классификацию языкового материала по заданным критериям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6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</w:t>
            </w: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  <w:r w:rsidRPr="00E74C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Орфограмма.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Проверяемы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 непроверяемые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свои достижения по выполнению заданий по учебнику.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ользоваться алгоритмом проверки написания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весомость приводимых доказательств и рассуждений;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корректировать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деятельность: вносить изменения в процесс с учетом возникших трудностей и ошибок;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оказывать взаимопомощь, осуществлять взаимоконтроль, проявлять доброжелательное отношение к партнёрам.  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воспроизводить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классификацию языкового материала по заданным критериям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6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</w:t>
            </w:r>
            <w:r w:rsidRPr="00E74C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Коллективное составление сочинения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репродукции картины С. А.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Тутунова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«Зима при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шла. Детство»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Объяснять, когда в речи употребляются образные выражения (фразеологизмы). Составление текста из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предложений. Составлять рассказ по репродукции С. А.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Тутунова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«Зима пришла. Детство» (под руководством учителя).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весомость приводимых доказательств и рассуждений; намечать способы их устранения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оказывать взаимопомощь, осуществлять взаимоконтроль, проявлять доброжелательное отношение к партнёрам.  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воспроизводить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памяти информацию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классификацию языкового материала по заданным критериям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осуществлять сотрудничество в парах при выполнении учебных задач и при работе со знаковой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(22</w:t>
            </w: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  <w:r w:rsidRPr="00E74C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FE519A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5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Проверочный диктант по теме «Правописание безударных гласных в </w:t>
            </w:r>
            <w:proofErr w:type="gramStart"/>
            <w:r w:rsidRPr="00FE5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FE5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свои знания и умения в письме под диктовку. Выполнять грамматическое задание.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пошаговый контроль по результату, планировать своё действие в соответствии с поставленной задачей.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(23</w:t>
            </w: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Согласные   звуки  их признаки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Смыслоразличительная роль согласных звуков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слове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/р Восстановление деформированного текста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и правильно произносить согласные звуки. Различать согласные звуки и буквы, их обозначающие.</w:t>
            </w:r>
          </w:p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предложения из слов, данных в начальной форме, из составленных предложений - рассказ, в соответствии с рисунком.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удерживать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деятельности до получения ее результата;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C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характеризовать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качества, признаки объекта, относящие его к определенному классу (виду);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Познавательные: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приводить примеры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доказательства выдвигаемых положений.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(24</w:t>
            </w: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Согласный звук [и'] и буква «и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согласный звук [й] и буква «и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». Различать способы обозначения согласного звука [й] буквами. Использовать правило при переносе слов с буквой «и краткое».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учебной задачи: выстраивать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необходимых операций (алгоритм действий)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действовать по намеченному плану, а также по инструкциям, содержащимся в  источниках информации: речь учителя, учебник и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контролировать процесс и результаты своей деятельности.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небольшие устные монологические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сказывания;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строить сообщения в устной и письменной форме составлять простой план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40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(25</w:t>
            </w:r>
            <w:r w:rsidRPr="00E74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E74C31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74C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E74C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 с удвоенными согласными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правило написания слов с удвоенными согласными.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 и сохранять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учебную задачу; 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выстраивать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необходимых операций (алгоритм действий)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действовать по намеченному плану, а также по инструкциям, контролировать процесс и результаты своей деятельности.</w:t>
            </w:r>
          </w:p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взаимоконтроль, проявлять доброжелательное отношение к партнёрам.  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умение работать по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бразцу;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 действия для решения задачи, осуществлять анализ, синтез языкового материала по заданным критериям.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940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64</w:t>
            </w:r>
          </w:p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(26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 с удвоенными согласными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правило написания слов с удвоенными согласными.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691B" w:rsidRPr="00CE7E10" w:rsidRDefault="0073691B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учитывать выделенные учителем ориентиры действия в новом учебном материале, оценивать правильность выполнения действия; 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(сравнивать с эталоном) результаты деятельност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и(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чужой, своей).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указанных источниках языковые примеры для иллюстрации определённых правил;  пользоваться знакомыми словарями, справочниками.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(27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07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Коллективное составление рас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сказа по репродукции картины А. С. Степанова «Лоси»  и опорным словам.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совместно со сверстниками и взрослыми информацию (занимательные задания) в учебнике, сборнике дидактических материалов, рабочей тетради и других источниках и создавать свои занимательные задания. Участвовать в презентации занимательных заданий.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 информацией.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№1</w:t>
            </w: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«И в шутку и всерьез»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действовать по намеченному плану; преобразовывать практическую задачу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познавательную. Оценивать  свои достижения.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задавать вопросы, отвечать на вопросы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других; оценивать мысли, советы, предложения других людей, принимать их во внимание.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её для решения учебно-познавательных задач; осуществлять выбор способа решения конкретной языковой или речевой задачи.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осуществлять сотрудничество в парах при выполнении учебных задач и при работе со знаковой информацией.</w:t>
            </w:r>
          </w:p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(29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Твёрдые и мягкие согласные звуки и буквы для их обозначения </w:t>
            </w: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 правильно произносить твёрдые и мягкие согласные звуки. Различать на письме твёрдые и мягкие согласные звуки (парные и непарные). Объяснять, как обозначена мягкость согласных на письме.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691B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68</w:t>
            </w:r>
          </w:p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(30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732D6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Твёрдые и мягкие согласные звуки и буквы для их обозначения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проводить анализ и классификацию по заданным критериям; </w:t>
            </w:r>
          </w:p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участвовать в совместной деятельности, оказывать взаимопомощь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73691B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Познавательные:</w:t>
            </w:r>
          </w:p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находить нужную информацию в материалах учебника, в  обязательной учебной литературе, осуществлять анализ, синтез, сравнение, классификацию языкового материала по заданным критериям.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691B" w:rsidRPr="00CE7E10" w:rsidRDefault="0073691B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73691B" w:rsidRPr="00CE7E10" w:rsidRDefault="0073691B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(31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 знак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(ь). Обозначение  мягкости согласного звука на письме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300C" w:rsidRPr="00CE7E10" w:rsidRDefault="00D6300C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Объяснять, как обозначена мягкость согласных на письме. Различать на письме твёрдые и мягкие сог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ласные звуки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(32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 мягкого знака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конце и в середине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другими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Объяснять, как обозначена мягкость согласных на письме. Различать на письме твёрдые и мягкие сог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ласные звуки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5E1391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(33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Мягкий знак.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/р. Работа с текстом.</w:t>
            </w:r>
          </w:p>
          <w:p w:rsidR="00D6300C" w:rsidRPr="002A3ADB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(Пишем письмо)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Объяснять, как обозначена мягкость согласных на письме. Различать на письме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твёрдые и мягкие сог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ласные звуки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431"/>
        </w:trPr>
        <w:tc>
          <w:tcPr>
            <w:tcW w:w="149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5F17F0" w:rsidRDefault="00D6300C" w:rsidP="00E3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17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Правописание буквос</w:t>
            </w:r>
            <w:r w:rsidR="003B31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очетаний с шипящими звуками </w:t>
            </w:r>
            <w:proofErr w:type="gramStart"/>
            <w:r w:rsidR="003B31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5F17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 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асов</w:t>
            </w:r>
            <w:r w:rsidRPr="005F17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2A3ADB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Буквосочетания </w:t>
            </w:r>
            <w:proofErr w:type="spellStart"/>
            <w:r w:rsidRPr="002A3AD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чк</w:t>
            </w:r>
            <w:proofErr w:type="spellEnd"/>
            <w:r w:rsidRPr="002A3AD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3AD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чн</w:t>
            </w:r>
            <w:proofErr w:type="spellEnd"/>
            <w:r w:rsidRPr="002A3AD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3AD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чт</w:t>
            </w:r>
            <w:proofErr w:type="spellEnd"/>
            <w:r w:rsidRPr="002A3AD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3AD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щн</w:t>
            </w:r>
            <w:proofErr w:type="spellEnd"/>
            <w:r w:rsidRPr="002A3AD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3AD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нч</w:t>
            </w:r>
            <w:proofErr w:type="spellEnd"/>
            <w:r w:rsidRPr="002A3AD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парные и непарные мягкие шипящие звуки. Находить в словах буквосочетания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чк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чн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чт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щн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нщ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подбирать примеры.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плану, а также по инструкциям, содержащимся в  источниках информации: речь учителя, учебник.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  <w:proofErr w:type="gramEnd"/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находить нужную информацию в материалах учебника, в  обязательной учебной литературе, осуществлять анализ, синтез, сравнение, классификацию языкового материала по заданным критериям.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Орфоэпические   нормы   произношения   слов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букво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сочетаниями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чн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чт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([ш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]т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о,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наро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[ш]но).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сочетаний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чк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чн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чт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щн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нч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Работать с орфоэпическим словарём. Применять правило написания слов с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буквосочетаниями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чк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н,чт,щн,нщ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Регулятивные:</w:t>
            </w:r>
          </w:p>
          <w:p w:rsidR="00D6300C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действовать по намеченному плану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участвовать в совместной деятельности, оказывать взаимопомощь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находить нужную информацию в материалах учебника, в  обязатель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учебной литературе.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осуществлять сотрудничество в парах при выполнении учебных задач и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74</w:t>
            </w:r>
          </w:p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539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39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Контрольный диктант за 2 четверть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Оценивать свои достижения при выполнении заданий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3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  <w:r w:rsidRPr="00C732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 диктанта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сочетаний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чк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чн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чт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щн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нч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E6DF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Развитие речи.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допущенных ошибок.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с текстом. Подбирать к тексту заголовок. Выделять в тексте части и определять их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микротемы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 Записывать предложения из текста на заданную тему.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D6300C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участвовать в совместной деятельности, оказывать взаимопомощь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D6300C" w:rsidRPr="00CE7E10" w:rsidRDefault="00D6300C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находить нужную информацию в материалах учебника, в  обязатель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учебной литературе.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539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732D6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№2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«Рифма».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в тексте рифмующиеся строки, подбирать рифмующиеся слова, составлять словарик собственных рифм, участвовать в презентации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выполненной работы.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D6300C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(в сотрудничестве с учителем, самостоятельно, с одноклассниками) свои действия для решения задачи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оценивать мысли, советы, предложения других людей, принимать их во внимание.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выбор способа решения конкретной языковой или речевой задачи.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77</w:t>
            </w:r>
          </w:p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  <w:r w:rsidRPr="00E539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буквосочетаний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—ши, </w:t>
            </w:r>
            <w:proofErr w:type="spellStart"/>
            <w:proofErr w:type="gram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—</w:t>
            </w:r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ща</w:t>
            </w:r>
            <w:proofErr w:type="gram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чу—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щу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непарные твёрдые и мягкие шипящие звуки. Находить в словах буквосочетания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жи-ши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,ч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у-щу,ча-ща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,подбирать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ними слова. Применять правила написания этих буквосочетаний.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плану, а также по инструкциям, содержащимся в  источниках информации: речь учителя, учебник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.; 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своей деятельности.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языковые примеры для иллюстрации понятий, правил, закономерностей.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  <w:r w:rsidRPr="00E539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624EF5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24E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Контрольный словарный диктант №1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буквосочетаний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—ши,  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— </w:t>
            </w:r>
            <w:proofErr w:type="gramStart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ща</w:t>
            </w:r>
            <w:proofErr w:type="gramEnd"/>
            <w:r w:rsidRPr="007B75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чу—</w:t>
            </w:r>
            <w:proofErr w:type="spellStart"/>
            <w:r w:rsidRPr="007B752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щу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непарные твёрдые и мягкие шипящие звуки. Находить в словах буквосочетания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жи-ши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,ч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у-щу,ча-ща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,подбирать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ними слова. Применять правила написания этих буквосочетаний.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53972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7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Контрольное списывание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/р. Работа с предложением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текстом.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Работать с предложением и текстом. Составлять предложения из слов, обсуждать, составляют ли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они текст, подбирать к тексту заголовок, записывать составленный текст.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312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9E541A" w:rsidRDefault="00D6300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Звонкие и глухие согласные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="00967E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Pr="009E54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Звонкие и глухие согласные звуки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глухие и звонкие согласные звуки, парные и непарные. Характеризовать согласный звук. Правильно произносить звонкие и глухие согласные звуки на конце слова и перед другими согласными (кроме сонорных).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своей деятельности.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300C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  <w:p w:rsidR="00D6300C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Pr="00E237B1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00C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авописание слов с парными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глухости-звонко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сти согласным звуком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конце слова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 согласн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ым.</w:t>
            </w:r>
          </w:p>
          <w:p w:rsidR="00D6300C" w:rsidRPr="007B7523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слух парный по звонкости-глухости согласный звук на конце слова и в корне перед согласными, соотносить его произношение и написание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своей деятельности.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D6300C" w:rsidRPr="00CE7E10" w:rsidRDefault="00D6300C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6300C" w:rsidRPr="00CE7E10" w:rsidRDefault="00D6300C" w:rsidP="00E34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D6300C" w:rsidRPr="00CE7E10" w:rsidRDefault="00D6300C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9F7C91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  <w:p w:rsidR="00487E70" w:rsidRDefault="00487E70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237B1" w:rsidRDefault="00487E70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87E70" w:rsidRDefault="00487E70" w:rsidP="00E34E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7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отличить звонкий согласный звук от глухих?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E34E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слух парный по звонкости-глухости согласный звук на конце слова и в корне перед согласными, соотносить его произношение и написание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7E70" w:rsidRPr="00CE7E10" w:rsidRDefault="00487E70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своей деятельности.</w:t>
            </w:r>
          </w:p>
          <w:p w:rsidR="00487E70" w:rsidRPr="00CE7E10" w:rsidRDefault="00487E70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</w:t>
            </w:r>
          </w:p>
          <w:p w:rsidR="00487E70" w:rsidRPr="00CE7E10" w:rsidRDefault="00487E70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E34E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9F7C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9F7C91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237B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487E70" w:rsidRPr="00E237B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</w:t>
            </w:r>
            <w:r w:rsidRPr="00E23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237B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237B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авописание слов с парными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глухости-звонко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сти согласным звуком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конце слова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 согласн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ым.</w:t>
            </w:r>
          </w:p>
          <w:p w:rsidR="00487E70" w:rsidRPr="007B7523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слух парный по звонкости-глухости согласный звук на конце слова и в корне перед согласными, соотносить его произношение и написание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над особенностями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веряемых и проверочных слов.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слух парный по звонкости-глухости согласный звук на конце слова и в корне перед согласными, соотносить его произношение и написание.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своей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устанавливать причинно-следственные связи, делать выводы,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разные точки зрения; считаться с мнением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85 (6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глухие согласные.  Проверочные и проверяемые слова.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знания и умения в списывании печатного текста.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слух парный по звонкости-глухости согласный звук на конце слова и в корне перед согласными, соотносить его произношение и написание.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ориентироваться в учебнике,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 по намеченному плану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классификацию языкового материала по заданным критериям; строить несложные рассуждения,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Парные звонкие и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глухие согласные.  Особенности проверочных и проверяемых слов.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слух парный по звонкости-глухости согласный звук на конце слова и в корне перед согласными, соотносить его произношение и написание.</w:t>
            </w:r>
          </w:p>
          <w:p w:rsidR="00487E70" w:rsidRPr="00BB383F" w:rsidRDefault="00487E70" w:rsidP="00487E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Составлять (под руководством учителя)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поздравительной открытки.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своей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анализ, синтез, сравнение, классификацию языкового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материала по заданным критериям; строить несложные рассуждения,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Способы проверки написания буквы, обозначающей  парный по глухости-звонкости согласный звук.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на слух парный по звонкости-глухости согласный звук на конце слова и в корне перед согласными, соотносить его произношение и написание.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своей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классификацию языкового материала по заданным критериям; строить несложные рассуждения,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511F45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(9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7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гласных и согласных в </w:t>
            </w:r>
            <w:proofErr w:type="gramStart"/>
            <w:r w:rsidRPr="00487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учебной задачи: выстраивать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последовательность необходимых операций (алгоритм действий); преобразовывать практическую задачу в познавательную; проявлять познавательную инициативу в учебном сотрудничестве; контролировать процесс и результаты своей деятельности,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деятельности, оказывать  взаимопомощь, осуществлять взаимоконтроль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зависимость характера речи (построения высказывания, выбора языковых средст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от задач и ситуации общения.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учебной задачи: выстраивать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 вступать в учебное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трудничество с одноклассниками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понимать зависимость характера речи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задач и ситуации общения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9F7C91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Сопоставление правил обозначения буквами гласного звука в безударном слоге корня и парных по глухости-звонкости согласных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 конце слова и в корне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Осуществляют контроль, взаимоконтроль, коррекцию и оценку своих действий. </w:t>
            </w:r>
          </w:p>
        </w:tc>
      </w:tr>
      <w:tr w:rsidR="00487E70" w:rsidRPr="00CE7E10" w:rsidTr="009F7C91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3F1533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 (11</w:t>
            </w:r>
            <w:r w:rsidRPr="003F15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3F1533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15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3F1533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F249E9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49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Проверочный диктант. 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Осознают безошибочное письмо как одно из проявлений уровня культуры, применяют орфограммы, овладевают умением проверять написанное.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9F7C91">
        <w:trPr>
          <w:trHeight w:val="40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(12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диктанта 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/р. Составление текста по вопросам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злагать письменно текст по вопросам.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9F7C91">
        <w:trPr>
          <w:trHeight w:val="40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(13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Обобщение знаний об изученных правилах письма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/р Составление поздравительной открытки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Осознают безошибочное письмо как одно из проявлений уровня культуры, применяют орфограммы, овладевают умением проверять написанное.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работе со знаковой информацией.</w:t>
            </w:r>
          </w:p>
        </w:tc>
      </w:tr>
      <w:tr w:rsidR="00487E70" w:rsidRPr="00CE7E10" w:rsidTr="009F7C91">
        <w:trPr>
          <w:trHeight w:val="40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03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Разделительный мягкий знак (4 ч)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40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Разделительный мягкий знак (ь). Использование  на письме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B714AB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Проводить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-б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уквенный разбор по заданному образцу.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преобразовывать практическую задачу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познавательную;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совместной деятельности, оказывать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взаимопомощь, осуществлять взаимоконтроль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зависимость характера речи (построения высказывания, выбора языковых средст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от задач и ситуации общения.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40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217A5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94</w:t>
            </w:r>
          </w:p>
          <w:p w:rsidR="00487E70" w:rsidRPr="00217A5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7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217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217A5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17A5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217A5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Разделительный мягкий знак (ь). Правило написания в словах.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Проводить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-б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уквенный разбор по заданному образцу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излагать письменно текст по вопросам.</w:t>
            </w:r>
          </w:p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проявлять познавательную инициативу в учебном сотрудничестве; контролировать процесс и результаты своей деятельности,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взаимопомощь, осуществлять взаимоконтроль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понимать зависимость характера речи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задач и ситуации общения.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408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95(3</w:t>
            </w:r>
            <w:r w:rsidRPr="0053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530F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Разделительный мягкий знак (ь)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азвитие речи.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устного рассказа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серии рисунков.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(под руководством учителя) текст поздравительной открытки; излагать письменно текст по вопросам.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217A5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7A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96(4)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217A5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17A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217A5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7F0D73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Разделительный мягкий знак (ь). </w:t>
            </w:r>
            <w:r w:rsidRPr="00530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Проверочная </w:t>
            </w:r>
            <w:r w:rsidRPr="00530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работа №4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Проводить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-б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уквенный разбор по заданному образцу.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Проверка знаний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теме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7F0D73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7E70" w:rsidRPr="00CE7E10" w:rsidTr="00217A57">
        <w:trPr>
          <w:trHeight w:val="462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30FBE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7F0D73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6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Части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(57 ч).  Имя существительное</w:t>
            </w:r>
            <w:r w:rsidRPr="00126F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 час)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97(1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Общее представление о частях речи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слова-названия (предметов, признаков, действий), вопросы, на которые они отвечают, с частями речи. Находить в тексте части речи с опорой на их признаки.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Регулятивные: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учебной задачи: выстраивать последовательность необходимых операций (алгоритм действий);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осознавать,  высказывать и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Соотнесение слов-названий, вопросов, на кото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рые они отвечают, с частями речи.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имя существительное среди других частей речи по обобщённому лексическому значению и вопросу.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учитывать выделенные учителем ориентиры действия в новом учебном материале; планировать свои действия; строить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 основе причинно-следственных связей.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осознавать,  высказывать и обосновывать свою точку зрения.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высказывать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предположения, самостоятельно находить нужную информацию в материалах учебника, осуществлять анализ, синтез, классификацию языкового материала по заданным критериям.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учителя (одноклассников), непосредств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енно не обращенную к учащемуся.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представлений о предметах и явле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ниях окружающего мира через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ознакомл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ение с именами существительными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Распознавать имя существительное среди других частей речи по обобщённому лексическому значению и вопросу.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</w:t>
            </w:r>
          </w:p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существительное как часть речи: значе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и употребление в речи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имя существительное среди других частей речи по обобщённому лексическому значению и вопросу.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Одушевл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ённые и неодушевлённые имена су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ществительные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одушевлённые и неодушевлённые имена существительные. Классифицировать имена существительные одушевлённые и неодушевлённые по значению и объединять их в тематические группы.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08</w:t>
            </w:r>
            <w:r w:rsidRPr="004365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Одушевл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ённые и неодушевлённые имена су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ществительные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09</w:t>
            </w:r>
            <w:r w:rsidRPr="004365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различении одушевленных и неодушевленных имен существительных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собственные и нарицательные имена существительные, подбирать примеры. Классифицировать имена собственные и нарицательные по значению и объединять их в тематические группы.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учителя (одноклассников).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</w:t>
            </w:r>
            <w:r w:rsidRPr="0043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436514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  <w:r w:rsidRPr="004365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Одушевленные  и неодушевленные имена существительные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Регулятивные: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учитывать правило в планировании деятельности.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Коммуникативные: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участвовать в совместной деятельности. </w:t>
            </w:r>
            <w:proofErr w:type="gramEnd"/>
          </w:p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Познавательные: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 находить языковые примеры для иллюстрации правила.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</w:tc>
      </w:tr>
      <w:tr w:rsidR="00487E70" w:rsidRPr="00CE7E10" w:rsidTr="00E34E5F">
        <w:trPr>
          <w:trHeight w:val="26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105</w:t>
            </w:r>
          </w:p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(9</w:t>
            </w:r>
            <w:r w:rsidRPr="001130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  <w:r w:rsidRPr="00113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нные имена суще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ствительные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Заглавная буква в именах собственных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Регулятивные: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учитывать правило в планировании деятельности.</w:t>
            </w:r>
          </w:p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Коммуникативные: </w:t>
            </w:r>
          </w:p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 участвовать в совместной деятельности. </w:t>
            </w:r>
          </w:p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 находить языковые примеры для иллюстрации правила.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</w:t>
            </w:r>
            <w:r w:rsidRPr="001130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  <w:r w:rsidRPr="00113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130F2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80238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Нарицательные имена существительные. Правописание нарицательных имен существительных.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рассказ под руководством учителя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(11</w:t>
            </w:r>
            <w:r w:rsidRPr="008F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  <w:r w:rsidRPr="008F00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80238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Заглавная буква в именах существительных собственных (именах, фамилиях, отч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ествах людей, кличках животных)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Писать с заглавной буквы имена собственные.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(12</w:t>
            </w:r>
            <w:r w:rsidRPr="008F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  <w:r w:rsidRPr="008F00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F0071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Заглавная буква в именах собственных (географических названиях)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Р.р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оставление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устного рассказа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репродукции В. М. Васнецова «Богатыри» (под руководством учителя).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Писать с заглавной буквы имена собственные.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Составлять  текст под руководством учителя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Регулятивные: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учитывать правило в планировании деятельности.</w:t>
            </w:r>
          </w:p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 Коммуникативные: </w:t>
            </w:r>
          </w:p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 участвовать в совместной деятельности. </w:t>
            </w:r>
          </w:p>
          <w:p w:rsidR="00487E70" w:rsidRDefault="00487E70" w:rsidP="00487E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 находить языковые примеры для иллюстрации правила.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109 (13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F0071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F00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Правописание имен,  отчеств, фамилий, названий произведений,  кличек животных. </w:t>
            </w:r>
            <w:proofErr w:type="gramStart"/>
            <w:r w:rsidRPr="008F00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</w:t>
            </w:r>
            <w:proofErr w:type="gramEnd"/>
            <w:r w:rsidRPr="008F00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/р по личным наблюдениям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Писать с заглавной буквы имена собственные. Составлять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рассказ под руководством учителя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планировать своё действие в соответствии с поставленной задачей.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A38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Число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имён существительных. Изменение существительных по числам.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число имён существительных. Изменять имя существительное по числам.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 познавательную задачу,  целенаправленно слушать (учителя, одноклассников), осуществлять анализ языкового материала по заданным критериям;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Имена существительные,    употребляющиеся   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только в одном числе 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(ножницы, молоко).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Определять число имён существительных. Изменять имя существительное по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числам.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112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(16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Распознавание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 существительных, употребленных в единственном и во множественном числе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число имён существительных. Изменять имя существительное по числам.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(17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7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Обобщение знаний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имени существительном.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/р. Работа с текстом.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число имён существительных. Изменять имя существительное по числам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Различать собственные и нарицательные имена существительные, подбирать примеры. Классифицировать имена собственные и нарицательные по значению и объединять их в тематические группы.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(18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74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Проверочная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№5 </w:t>
            </w:r>
            <w:r w:rsidRPr="00B6274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по теме «Имя существительное»</w:t>
            </w: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свои достижения при выполнении задания «Проверь себя» в учебнике и по электронному приложению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115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Тест.</w:t>
            </w: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р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азличать собственные и нарицательные имена существительные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единственное и множественное число имен существительных.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планировать своё действие в соответствии с поставленной задачей.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220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E541A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</w:t>
            </w:r>
            <w:r w:rsidRPr="009E54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Глагол </w:t>
            </w:r>
            <w:proofErr w:type="gramStart"/>
            <w:r w:rsidRPr="009E54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9E54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асов</w:t>
            </w:r>
            <w:r w:rsidRPr="009E54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проверочной работы.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  как  часть   речи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  его употребление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речи (общее представление)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допущенных ошибок.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глагол среди других частей речи по обобщённому лексическому значению и вопросу. Классифицировать глаголы по вопросам.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анализ, синтез, классификацию языкового материала по заданным критериям; подводить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факты языка и речи под понятие на основе выделения комплекса существенных признаков.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учителя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распознавании глаголов. Роль глаголов в речи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Определять, каким членом предложения является глагол в предложении. Выбирать глаголы в соответствии с задачей речевого высказывания.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в различении глаголов.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Восстановление деформированного текста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Определять, каким членом предложения является глагол в предложении. Выбирать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глаголы в соответствии с задачей речевого высказывания.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учителя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разные точки зрения; считаться с мнением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по репро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дукции картины художника. А. К. </w:t>
            </w:r>
            <w:proofErr w:type="spellStart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Саврасова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«Грачи прилете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ли» по данным вопросам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совместно со сверстниками и взрослыми информацию (занимательные задания) в учебнике, сборнике дидактических материалов, рабочей тетради и других источниках и создавать свои занимательные задания. Участвовать в презентации занимательных заданий.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409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глагола. Изменение глагола по числам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число глагола, распределять глаголы по группам в зависимости от их числа, изменять глаголы по числам, приводить примеры глаголов определённого числа, употреблять глаголы в определённом числе.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 познавательную задачу,  находить в тексте необходимые сведения, факты и другую информацию, представленную в явном виде;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 языкового материала по заданным критериям;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непосредственно не обращенную к учащемуся;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выражать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отношение к процессу познания: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внимание, удивление, желание больше узнать.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 употребле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ние глаголов 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(одеть и надеть)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речи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изменять глаголы по числам, приводить примеры глаголов определённого числа, употреблять глаголы в определённом числе.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122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частицы не с глаголом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 писать частицу НЕ с глаголом.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учителя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123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Обобщение знаний о глаголе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грамматические признаки глагола: число (единственное или множественное), роль в предложении.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текста с нару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шенным порядком предложений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правильный порядок предложений, составлять текст, подбирать к нему название записывать составленный текст.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9F7C9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знаний о глаголе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87E70" w:rsidRPr="00917FBF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7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Проверочная работа №6 по теме «Глагол».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грамматические признаки глагола: число (единственное или множественное), роль в предложении.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учитывать выделенные учителем ориентиры действия в новом учебном материа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ле в сотрудничестве с учителем.</w:t>
            </w:r>
          </w:p>
          <w:p w:rsidR="00487E70" w:rsidRPr="00D43E01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D43E01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осознавать,  высказывать 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обосновывать свою точку зрения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 познавательную задачу,  находить в тексте необходимые сведения, факты и другую информацию, представленную в явном виде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B24B73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Текст-повествование и роль в нём глаголов.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грамматические признаки глагола: число (единственное или множественное), роль в предложении.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учителя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6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127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B24B73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Развитие речи.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текста-повествова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на предложенную тему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правильный порядок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текст – повествование. Наблюдать над ролью глаголов в повествовательном тексте.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354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7C6B78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Pr="007C6B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Имя прилагательное </w:t>
            </w:r>
            <w:proofErr w:type="gramStart"/>
            <w:r w:rsidRPr="007C6B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Pr="007C6B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асов</w:t>
            </w:r>
            <w:r w:rsidRPr="007C6B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  <w:r w:rsidRPr="00E713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B24B73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Имя прилагательное как часть речи: значение и употребление в речи.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допущенных ошибок.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Распознавать имя прилагательное среди других частей речи по обобщённому лексическому значению и вопросу.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 свои действия для решения задачи;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ию, представленную в явном виде.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B24B73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Признаки, которые могут обозначать имена прилагательные</w:t>
            </w:r>
          </w:p>
        </w:tc>
        <w:tc>
          <w:tcPr>
            <w:tcW w:w="3404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со страничкой «Для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». Выделять из предложения словосочетания с именами прилагательными. Приводить примеры.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 и сохранять учебную задачу; планировать  свои действия для решения задачи; действовать по </w:t>
            </w:r>
            <w:proofErr w:type="spellStart"/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spellEnd"/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инструкциям, содержащимся в  источниках информации: речь учителя, учебник.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анализ, синтез, классификацию языкового материала по заданным критериям; находить в тексте необходимые сведения, факты и другую информацию, представленную в явном виде; находить языковые примеры для иллюстрации определённых понятий, правил; уметь работать со «Страничкой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любознательных».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E6714D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имен существительных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именами прилагательными в предложении и в словосочетании</w:t>
            </w:r>
          </w:p>
        </w:tc>
        <w:tc>
          <w:tcPr>
            <w:tcW w:w="3404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131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E6714D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в речи имен прилагательных, противоположных по значению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со страничкой «Для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». Выделять из предложения словосочетания с именами прилагательными. Приводить примеры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в речи имен прилагательных, противоположных по значению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из предложения словосочетания с именами прилагательными. Приводить примеры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 прилагательное.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/р.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описательного текста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со страничкой «Для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». Выделять из предложения словосочетания с именами прилагательными. Приводить примеры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713C6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Изменение имён прилагательных по числам.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число имён прилагательных, распределять имена прилагательные в   зависимости от их числа, изменять прилагательные по числам.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вступать в учебное сотрудничество с одноклассниками,  участвовать в совместной деятельности.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классификацию языкового материала по заданным критериям, строить несложные рассуждения,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Употребление имен прилагательных в единственном 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 множественном числе.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/р. Рассказ о маме, бабушке.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Определять число имён прилагательных, распределять имена прилагательные в   зависимости от их числа,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изменять прилагательные по числам.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136</w:t>
            </w:r>
          </w:p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(9)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знаний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имени прилагательном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8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Тест</w:t>
            </w:r>
            <w:r w:rsidRPr="00C806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из предложения словосочетания с именами прилагательными. Приводить примеры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знаний по теме «Имя прилагательное»</w:t>
            </w:r>
          </w:p>
        </w:tc>
        <w:tc>
          <w:tcPr>
            <w:tcW w:w="3404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  <w:r w:rsidRPr="009C3A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о тексте-описании.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Выделять из предложения словосочетания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отдельные слова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орфограммами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 Приводить примеры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 на эти орфограммы.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  <w:r w:rsidRPr="009C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  <w:r w:rsidRPr="009C3A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имён прилагательных в тексте-описании.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текст-описание на основе личных наблюдений (коллективное обсуждение плана подготовительной работы).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учитывать выделенные учителем ориентиры в новом учебном материале; планировать (в сотрудничестве с учителем) свои действия для решения задачи; действовать по намеченному плану.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с учетом поставленной учебной задачи,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находить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тексте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информацию, необходимую для ее решения;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различать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текста.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языкового материала по заданным критериям, строить несложные рассуждения,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  <w:r w:rsidRPr="009C3A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C3A0B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03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№7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 знаний.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5E5EF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141</w:t>
            </w:r>
          </w:p>
          <w:p w:rsidR="00487E70" w:rsidRPr="005E5EF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E5EF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  <w:r w:rsidRPr="005E5EF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E5EF7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487E70" w:rsidRPr="00090391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текста-описания натюрморта по репродукции картины Ф. П. Толстого «Букет цветов, бабочка и птичка».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допущенных ошибок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Распознавать текст-описание. Наблюдать за ролью имени прилагательного   в тексте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–о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писании.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 (5ч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A20A14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Местоимение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часть речи: его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начение, употребление в речи.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личные местоимения (в начальной форме) среди других слов в предложении. Различать местоимения и имена существительные.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учитывать выделенные учителем ориентиры в новом учебном материале; планировать (в сотрудничестве с учителем) свои действия для решения задачи; действовать по намеченному плану, а также по инструкциям, содержащимся в  источниках информации.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характеризовать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качества, признаки объекта, относящие его к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определенному классу (виду);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характеризовать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существенный признак разбиения объектов на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(классификации); приводить доказательства истинности проведенной классификации;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языкового материала по заданным критериям, строить несложные рассуждения, устанавливать причинно-следственные связи, делать выводы, формулировать их.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5C262D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текста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-рассуждения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предложений с нарушен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последовательностью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личные местоимения (в начальной форме) среди других слов в предложении. Различать местоимения и имена существительные.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5C262D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F15326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5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Обучающее изложение текста-рассуждения, воспринятого зрительно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текст-рассуждение. Создавать устные и письменные тексты-рассуждения.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с текстом: определять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тип текста, тему и главную мысль, выделять части в тексте-рассуждении, записывать текст по частям.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145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3F0A6A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F0A6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Контрольный диктант №3 «Весна»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Осознают безошибочное письмо; применяют орфографические правила и правила постановки знаков препинания; овладевают умением проверять написанное.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планировать, контролировать и оценивать учебные действия.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31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- </w:t>
            </w:r>
            <w:r w:rsidRPr="00E81C2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имеющиеся знания для решения учебных заданий;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31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логически</w:t>
            </w:r>
            <w:proofErr w:type="gramStart"/>
            <w:r w:rsidRPr="002F31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анализ, классификацию.</w:t>
            </w:r>
          </w:p>
          <w:p w:rsidR="00487E70" w:rsidRPr="00E81C26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роявляют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готовность конструктивно разрешать конфликты посредством учета интересов сторон.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Принимают и осваивают роль обучающегося, имеют мотивацию к учебной деятельности и осознают личностный смысл учения.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C1B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F15326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/р. Работа с текстом. Проверочная работа по теме «Местоимение»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Выделять из предложения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 Приводить примеры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990CA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B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ПРЕДЛОГИ (8 Ч)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3F0A6A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0A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Предлог как часть речи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Ознакомление  с  наиболее  употребительными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предлогами.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Узнавать предлоги в устной и письменной речи. Правильно употреблять предлоги в речи.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 и сохранять учебную задачу; действовать по намеченному плану, а также по инструкциям, содержащимся в  источниках информации.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Коммуникативные: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  <w:proofErr w:type="gramEnd"/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 самостоятельно находить  нужную информацию в материалах учебника, использовать её для решения учебно-познавательных задач; 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148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C1B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предлогов с именами существи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тельными.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предлоги в речи. Раздельно писать предлоги со словами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149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0A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25.04</w:t>
            </w:r>
          </w:p>
          <w:p w:rsidR="00117A87" w:rsidRPr="003F0A6A" w:rsidRDefault="00117A87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(вместо англ.)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предлогов с именами существи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тельными.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предлоги в речи. Раздельно писать предлоги со словами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3F0A6A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F0A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предлогов с именами существи</w:t>
            </w:r>
            <w:r w:rsidRPr="00CE7E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тельными.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предлоги в речи. Раздельно писать предлоги со словами</w:t>
            </w: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1C1B45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C1B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26.04</w:t>
            </w:r>
          </w:p>
          <w:p w:rsidR="00117A87" w:rsidRPr="001C1B45" w:rsidRDefault="00117A87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(вместо англ.)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Редактирование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 по рассказу Б. Житкова «Храбрый утенок»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предлоги в речи. Раздельно писать предлоги со словами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Редактировать текст; восстанавливать деформированный повествовательный текст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C182C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  <w:p w:rsidR="00487E70" w:rsidRPr="005C182C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C182C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  <w:r w:rsidRPr="005C182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3F0A6A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253CDD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3C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Проверочная работа по теме «Предлоги»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решать коммуникативные задачи при составлении несложных монологических высказываний и письменных ответов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сохраняют учебную задачу.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31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2F31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F3166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 и произвольно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316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строят речевые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31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высказывания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</w:t>
            </w:r>
            <w:r w:rsidRPr="002F31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логически</w:t>
            </w:r>
            <w:proofErr w:type="gramStart"/>
            <w:r w:rsidRPr="002F316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F316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анализируют, делают вывод, умозаключения.</w:t>
            </w:r>
          </w:p>
          <w:p w:rsidR="00487E70" w:rsidRPr="002F3166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 используют в общении правила вежливости.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Владеют начальными навыками адаптации в динамично изменяющемся и развивающемся мире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C182C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153</w:t>
            </w:r>
          </w:p>
          <w:p w:rsidR="00487E70" w:rsidRPr="005C182C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C182C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5C182C" w:rsidRDefault="007B35B1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Проект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</w:p>
          <w:p w:rsidR="00487E70" w:rsidRPr="00CE7E10" w:rsidRDefault="00487E70" w:rsidP="00487E70">
            <w:pPr>
              <w:spacing w:after="0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«В словари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CE7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частями речи!»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толковым, орфографическим, орфоэпическим словарями, словарями антонимов и синонимов, словарём однокоренных слов. Находить полезную информацию о словарях, придумывать собственные задания, для выполнения которых требуются словари, участвовать в презентации подготовленных заданий.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 и сохранять учебную задачу; действовать по намеченному плану, а также по инструкциям, содержащимся в  источниках информации.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Коммуникативные: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необходимые сведения, факты и другую информацию, представленную в явном виде; самостоятельно находить нужную информацию в материалах учебника, использовать её для решения учебно-познавательных задач; 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2402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  <w:r w:rsidRPr="00E8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117A87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03.05</w:t>
            </w:r>
          </w:p>
          <w:p w:rsidR="00117A87" w:rsidRPr="00E81C26" w:rsidRDefault="00117A87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81C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Обобщение знаний о частях речи.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и умения в п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равильно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употреблении предлогов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речи. Раздельно писать предлоги со словами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(одноклассников),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точки зрения; считаться с мнением другого человека.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438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6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</w:t>
            </w:r>
          </w:p>
          <w:p w:rsidR="00487E70" w:rsidRPr="00EF7AC0" w:rsidRDefault="00487E70" w:rsidP="0048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7A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Повторение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 </w:t>
            </w:r>
            <w:r w:rsidRPr="00EF7A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асов</w:t>
            </w:r>
            <w:r w:rsidRPr="00EF7A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</w:t>
            </w:r>
            <w:r w:rsidRPr="00E8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117A87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7B35B1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текстов. </w:t>
            </w:r>
            <w:r w:rsidR="00487E70"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</w:t>
            </w:r>
            <w:r w:rsidR="00487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создании текстов разного типа.</w:t>
            </w:r>
          </w:p>
        </w:tc>
        <w:tc>
          <w:tcPr>
            <w:tcW w:w="3404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Наблюдать за особенностями речи и оценивать её. Работать с текстом, различать виды текста. Определять границы предложения, обосновывать выбор знаков препинания.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главные и второстепенные члены предложения, устанавливать связь слов в предложении. Работать со словарями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планировать свои действия для решения задачи; действовать по намеченному плану, а также по инструкциям;  контролировать процесс и результаты своей деятельности, вносить необходимые коррективы; оценивать  свои достижения,  осознавать  трудности, искать их причины и способы преодоления.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поведения; задавать вопросы, отвечать на вопросы других,  выражать свои мысли, чувства в словесной форме, ориентируясь на  задачи и ситуацию общения; осознавать,  высказывать и обосновывать свою точку зрения;   вступать в учебное сотрудничество с одноклассниками, участвовать в совместной деятельности, оказывать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взаимопомощь, осуществлять взаимоконтроль, проявлять доброжелательное отношение к партнёрам. </w:t>
            </w:r>
            <w:proofErr w:type="gramEnd"/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находить нужную информацию в материалах учебника, использовать её для решения учебно-познавательных задач; 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выражать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отношение к процессу познания;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разные точки зрения; считаться с мнением другого человека;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проявлять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терпение и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доброжелательность в споре (дискуссии).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5C574C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Предложение. Знаки препинания в конце предложений</w:t>
            </w:r>
          </w:p>
        </w:tc>
        <w:tc>
          <w:tcPr>
            <w:tcW w:w="3404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</w:t>
            </w:r>
            <w:r w:rsidRPr="00E8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5C574C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члены. Связь слов в предложении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главные и второстепенные члены предложения, устанавливать связь слов в предложении. Работать со словарями</w:t>
            </w:r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собственную учебную деятельность: свои достижения, самостоятельность, инициативу, ответственность, причины неудач;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</w:t>
            </w:r>
            <w:r w:rsidRPr="00E8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5C574C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и его лексическое значение. Однозначные и многозначн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 слова. 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нтонимы, синонимы.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среди данных пар слов синонимы и антонимы. Работать со словарями синонимов и антонимов учебника, находить нужную информацию.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разные точки зрения; считаться с мнением другого человека;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проявлять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 и доброжелательность в споре (дискуссии).</w:t>
            </w:r>
          </w:p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159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</w:t>
            </w: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E81C26" w:rsidRDefault="00582BF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речи и различение их признаков. Роль частей речи в нашей речи. Разбор слова как части речи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слова-названия (предметов, признаков, действий), вопросы, на которые они отвечают, с частями речи. Находить в тексте части речи с опорой на их признаки.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собственную учебную деятельность: свои достижения, самостоятельность, инициативу, ответственность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160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</w:t>
            </w: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D6300C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6300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D6300C" w:rsidRDefault="00582BF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речи их различение. Разбор слова как части речи</w:t>
            </w:r>
          </w:p>
          <w:p w:rsidR="00487E70" w:rsidRPr="00D6300C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Контрольный словарный диктант №2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слова-названия (предметов, признаков, действий), вопросы, на которые они отвечают, с частями речи. Находить в тексте части речи с опорой на их признаки.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выражать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отношение к процессу познания;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разные точки зрения; считаться с мнением другого человека;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проявлять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 и доброжелательность в споре (дискуссии).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</w:t>
            </w: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речи их различение. Разбор слова как части речи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допущенные ошибки.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Упражнение в правописании слов с изученными орфограммами.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планировать свои действия для решения задачи; действовать по намеченному плану, а также по инструкциям;  контролировать процесс и результаты своей деятельности, вносить необходимые коррективы; оценивать  свои достижения,  осознавать  трудности, искать их причины и способы преодоления.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диалоге, в общей беседе, выполняя принятые правила речевого поведения; задавать вопросы, отвечать на вопросы других,  выражать свои мысли, чувства в словесной форме, ориентируясь на  задачи и ситуацию общения; осознавать,  высказывать и обосновывать свою точку зрения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выражать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отношение к процессу познания;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Звуки и буквы. Алфавит. </w:t>
            </w:r>
            <w:proofErr w:type="spellStart"/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разбор слов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звуки и буквы. Распознавать условные обозначения звуков речи.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разные точки зрения; считаться с мнением другого человека;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проявлять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 и доброжелательность в споре (дискуссии).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163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(9</w:t>
            </w: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Звуки и буквы. Алфавит. </w:t>
            </w:r>
            <w:proofErr w:type="spellStart"/>
            <w:proofErr w:type="gramStart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</w:t>
            </w:r>
            <w:proofErr w:type="spell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разбор слов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звуки и буквы. Распознавать условные обозначения звуков речи.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собственную учебную деятельность: свои достижения, самостоятельность, инициативу, ответственность, причины неудач;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164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6837E9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F15326" w:rsidRDefault="00487E70" w:rsidP="00487E70">
            <w:pPr>
              <w:spacing w:before="100" w:beforeAutospacing="1" w:after="100" w:afterAutospacing="1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контрольная работа за год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грамотно писать под диктовку. Применять свои знания.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свои дост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ижения  при выполнении заданий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3C3BD4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осуществлять сотрудничество в парах при выполнении учебных задач;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(11</w:t>
            </w: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6837E9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диктанта. Правила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правописания. Упражнения в применении этих правил.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ударный и безударный слог. Различать проверяемые и непроверяемые орфограммы</w:t>
            </w:r>
          </w:p>
        </w:tc>
        <w:tc>
          <w:tcPr>
            <w:tcW w:w="4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выражать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отношение к процессу познания;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собственную учебную деятельность: свои достижения, самостоятельность, инициативу, ответственность, причины неудач;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Контрольное списывание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№2. </w:t>
            </w:r>
            <w:r w:rsidRPr="00D630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Повторение</w:t>
            </w:r>
            <w:bookmarkStart w:id="0" w:name="_GoBack"/>
            <w:bookmarkEnd w:id="0"/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грамотно списывать текст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рименять свои знания.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свои дост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ижения  при выполнении заданий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собственную учебную деятельность: свои достижения, самостоятельность, инициативу, ответственность, причины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неудач;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167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в применении изученных правил правописания 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самостоятельно упражнения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изученными орфограммами.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контролировать процесс и оценивать  свои достижения,  осознавать  трудности, искать их причины и способы преодоления.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поведения;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собственную учебную деятельность: свои достижения, самостоятельность, инициативу,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ответственность, причины неудач.</w:t>
            </w: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применении изученных правил правописания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самостоятельно упражнения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изученными орфограммами.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контролировать процесс и оценивать  свои достижения,  осознавать  трудности, искать их причины и способы преодоления.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поведения;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собственную учебную деятельность: свои достижения, самостоятельность, инициативу, ответственность, причины неудач;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73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169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применении изученных правил правописания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самостоятельно упражнения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изученными орфограммами.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контролировать процесс и оценивать  свои достижения,  осознавать  трудности, искать их причины и способы преодоления.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поведения;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выражать</w:t>
            </w:r>
            <w:r w:rsidRPr="00CE7E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отношение к процессу познания;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7E70" w:rsidRPr="00CE7E10" w:rsidTr="00E34E5F">
        <w:trPr>
          <w:trHeight w:val="6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665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8665D7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урок по курсу «Русский язык»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Подвести итог всего изученного во 2 классе.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контролировать процесс и оценивать  свои достижения,  осознавать  трудности, искать их причины и способы преодоления.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87E7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диалоге, в общей беседе, выполняя принятые правила речевого поведения; </w:t>
            </w:r>
          </w:p>
          <w:p w:rsidR="00487E70" w:rsidRPr="00CE7E10" w:rsidRDefault="00487E70" w:rsidP="00487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87E70" w:rsidRPr="00CE7E10" w:rsidRDefault="00487E70" w:rsidP="0048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87E70" w:rsidRPr="00CE7E10" w:rsidRDefault="00487E70" w:rsidP="00487E7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разные точки зрения; считаться с мнением другого человека; </w:t>
            </w:r>
            <w:r w:rsidRPr="00CE7E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проявлять </w:t>
            </w:r>
            <w:r w:rsidRPr="00CE7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 и доброжелательность в споре (дискуссии).</w:t>
            </w:r>
          </w:p>
        </w:tc>
      </w:tr>
    </w:tbl>
    <w:p w:rsidR="00DD14BC" w:rsidRPr="00DD14BC" w:rsidRDefault="00DD14BC" w:rsidP="00DD14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D14BC" w:rsidRPr="00DD14BC" w:rsidSect="00690ED7">
          <w:footerReference w:type="default" r:id="rId9"/>
          <w:pgSz w:w="16838" w:h="11906" w:orient="landscape"/>
          <w:pgMar w:top="1701" w:right="820" w:bottom="567" w:left="1134" w:header="709" w:footer="709" w:gutter="0"/>
          <w:cols w:space="720"/>
          <w:titlePg/>
          <w:docGrid w:linePitch="299"/>
        </w:sectPr>
      </w:pPr>
    </w:p>
    <w:p w:rsidR="00DD14BC" w:rsidRDefault="00DD14BC" w:rsidP="003F1533"/>
    <w:sectPr w:rsidR="00DD14BC" w:rsidSect="00DD14B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488" w:rsidRDefault="00C43488" w:rsidP="00690ED7">
      <w:pPr>
        <w:spacing w:after="0" w:line="240" w:lineRule="auto"/>
      </w:pPr>
      <w:r>
        <w:separator/>
      </w:r>
    </w:p>
  </w:endnote>
  <w:endnote w:type="continuationSeparator" w:id="0">
    <w:p w:rsidR="00C43488" w:rsidRDefault="00C43488" w:rsidP="0069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8288314"/>
      <w:docPartObj>
        <w:docPartGallery w:val="Page Numbers (Bottom of Page)"/>
        <w:docPartUnique/>
      </w:docPartObj>
    </w:sdtPr>
    <w:sdtEndPr/>
    <w:sdtContent>
      <w:p w:rsidR="00582BF0" w:rsidRDefault="00582BF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7E9">
          <w:rPr>
            <w:noProof/>
          </w:rPr>
          <w:t>60</w:t>
        </w:r>
        <w:r>
          <w:fldChar w:fldCharType="end"/>
        </w:r>
      </w:p>
    </w:sdtContent>
  </w:sdt>
  <w:p w:rsidR="00582BF0" w:rsidRDefault="00582B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488" w:rsidRDefault="00C43488" w:rsidP="00690ED7">
      <w:pPr>
        <w:spacing w:after="0" w:line="240" w:lineRule="auto"/>
      </w:pPr>
      <w:r>
        <w:separator/>
      </w:r>
    </w:p>
  </w:footnote>
  <w:footnote w:type="continuationSeparator" w:id="0">
    <w:p w:rsidR="00C43488" w:rsidRDefault="00C43488" w:rsidP="00690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A6B0A"/>
    <w:multiLevelType w:val="hybridMultilevel"/>
    <w:tmpl w:val="653C0DBC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2050E71"/>
    <w:multiLevelType w:val="hybridMultilevel"/>
    <w:tmpl w:val="508C9186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F73"/>
    <w:rsid w:val="00090391"/>
    <w:rsid w:val="00092338"/>
    <w:rsid w:val="00096245"/>
    <w:rsid w:val="000B013B"/>
    <w:rsid w:val="000C5973"/>
    <w:rsid w:val="000E2089"/>
    <w:rsid w:val="000F4821"/>
    <w:rsid w:val="000F58C2"/>
    <w:rsid w:val="000F755B"/>
    <w:rsid w:val="00105D8B"/>
    <w:rsid w:val="001130F2"/>
    <w:rsid w:val="00117A87"/>
    <w:rsid w:val="00124443"/>
    <w:rsid w:val="00126F74"/>
    <w:rsid w:val="0014334C"/>
    <w:rsid w:val="001620FC"/>
    <w:rsid w:val="00171E80"/>
    <w:rsid w:val="001C1B45"/>
    <w:rsid w:val="001E25E3"/>
    <w:rsid w:val="001E3B5C"/>
    <w:rsid w:val="001E4358"/>
    <w:rsid w:val="001F041C"/>
    <w:rsid w:val="001F65C2"/>
    <w:rsid w:val="00212BDE"/>
    <w:rsid w:val="00217A57"/>
    <w:rsid w:val="0023206D"/>
    <w:rsid w:val="0023491D"/>
    <w:rsid w:val="00253CDD"/>
    <w:rsid w:val="00256B94"/>
    <w:rsid w:val="00272C1E"/>
    <w:rsid w:val="00282DEF"/>
    <w:rsid w:val="002A3ADB"/>
    <w:rsid w:val="002C3986"/>
    <w:rsid w:val="002D7E61"/>
    <w:rsid w:val="002E6DFF"/>
    <w:rsid w:val="002F3166"/>
    <w:rsid w:val="0031105E"/>
    <w:rsid w:val="0031234D"/>
    <w:rsid w:val="0031318E"/>
    <w:rsid w:val="0031642E"/>
    <w:rsid w:val="00334EAC"/>
    <w:rsid w:val="003621D9"/>
    <w:rsid w:val="0036356D"/>
    <w:rsid w:val="00373A59"/>
    <w:rsid w:val="00390384"/>
    <w:rsid w:val="003A17C3"/>
    <w:rsid w:val="003A331F"/>
    <w:rsid w:val="003B3125"/>
    <w:rsid w:val="003C3BD4"/>
    <w:rsid w:val="003C6ECD"/>
    <w:rsid w:val="003C7273"/>
    <w:rsid w:val="003F0A6A"/>
    <w:rsid w:val="003F1533"/>
    <w:rsid w:val="003F20D5"/>
    <w:rsid w:val="00423099"/>
    <w:rsid w:val="00430DF0"/>
    <w:rsid w:val="00436514"/>
    <w:rsid w:val="00442861"/>
    <w:rsid w:val="0044653B"/>
    <w:rsid w:val="004469A5"/>
    <w:rsid w:val="0046081F"/>
    <w:rsid w:val="0047756D"/>
    <w:rsid w:val="0048087D"/>
    <w:rsid w:val="00487E70"/>
    <w:rsid w:val="00493A3B"/>
    <w:rsid w:val="004A52D0"/>
    <w:rsid w:val="004D2DC0"/>
    <w:rsid w:val="004F335B"/>
    <w:rsid w:val="00511F45"/>
    <w:rsid w:val="00526662"/>
    <w:rsid w:val="00530FBE"/>
    <w:rsid w:val="00534EAE"/>
    <w:rsid w:val="005514A2"/>
    <w:rsid w:val="0055529E"/>
    <w:rsid w:val="00556614"/>
    <w:rsid w:val="00580238"/>
    <w:rsid w:val="00582BF0"/>
    <w:rsid w:val="005C182C"/>
    <w:rsid w:val="005C262D"/>
    <w:rsid w:val="005C574C"/>
    <w:rsid w:val="005D029D"/>
    <w:rsid w:val="005E1391"/>
    <w:rsid w:val="005E5EF7"/>
    <w:rsid w:val="005F17F0"/>
    <w:rsid w:val="00607B75"/>
    <w:rsid w:val="00607D01"/>
    <w:rsid w:val="0061020A"/>
    <w:rsid w:val="00617E0A"/>
    <w:rsid w:val="00621F39"/>
    <w:rsid w:val="00624EF5"/>
    <w:rsid w:val="00674341"/>
    <w:rsid w:val="006837E9"/>
    <w:rsid w:val="00686A93"/>
    <w:rsid w:val="00690ED7"/>
    <w:rsid w:val="00697DA5"/>
    <w:rsid w:val="006A768B"/>
    <w:rsid w:val="006B0140"/>
    <w:rsid w:val="006B793F"/>
    <w:rsid w:val="006D1C93"/>
    <w:rsid w:val="00712F73"/>
    <w:rsid w:val="007233D1"/>
    <w:rsid w:val="0073691B"/>
    <w:rsid w:val="00737FE4"/>
    <w:rsid w:val="00745779"/>
    <w:rsid w:val="00763DE8"/>
    <w:rsid w:val="00770808"/>
    <w:rsid w:val="00790A7F"/>
    <w:rsid w:val="007B35B1"/>
    <w:rsid w:val="007B7523"/>
    <w:rsid w:val="007C6B78"/>
    <w:rsid w:val="007F0D3D"/>
    <w:rsid w:val="007F0D73"/>
    <w:rsid w:val="007F73CD"/>
    <w:rsid w:val="00811015"/>
    <w:rsid w:val="00824A9A"/>
    <w:rsid w:val="00841B8F"/>
    <w:rsid w:val="00843C41"/>
    <w:rsid w:val="008657C3"/>
    <w:rsid w:val="008665D7"/>
    <w:rsid w:val="008739E0"/>
    <w:rsid w:val="00873F2B"/>
    <w:rsid w:val="00894DB6"/>
    <w:rsid w:val="008F0071"/>
    <w:rsid w:val="008F4C1D"/>
    <w:rsid w:val="00917FBF"/>
    <w:rsid w:val="00921E09"/>
    <w:rsid w:val="0094324A"/>
    <w:rsid w:val="00953097"/>
    <w:rsid w:val="009568D1"/>
    <w:rsid w:val="00967EED"/>
    <w:rsid w:val="0098426A"/>
    <w:rsid w:val="00990CA0"/>
    <w:rsid w:val="009955F1"/>
    <w:rsid w:val="009C3A0B"/>
    <w:rsid w:val="009E541A"/>
    <w:rsid w:val="009F7C91"/>
    <w:rsid w:val="00A20A14"/>
    <w:rsid w:val="00A27861"/>
    <w:rsid w:val="00A32DFC"/>
    <w:rsid w:val="00A40164"/>
    <w:rsid w:val="00A63412"/>
    <w:rsid w:val="00A76C09"/>
    <w:rsid w:val="00A91182"/>
    <w:rsid w:val="00B24B73"/>
    <w:rsid w:val="00B31E83"/>
    <w:rsid w:val="00B55529"/>
    <w:rsid w:val="00B57E87"/>
    <w:rsid w:val="00B6274D"/>
    <w:rsid w:val="00B714AB"/>
    <w:rsid w:val="00B71578"/>
    <w:rsid w:val="00B72F57"/>
    <w:rsid w:val="00BB383F"/>
    <w:rsid w:val="00C04BF9"/>
    <w:rsid w:val="00C12877"/>
    <w:rsid w:val="00C23B89"/>
    <w:rsid w:val="00C24D54"/>
    <w:rsid w:val="00C43488"/>
    <w:rsid w:val="00C732D6"/>
    <w:rsid w:val="00C80652"/>
    <w:rsid w:val="00C844B7"/>
    <w:rsid w:val="00CA18F7"/>
    <w:rsid w:val="00CA383A"/>
    <w:rsid w:val="00CE759F"/>
    <w:rsid w:val="00CE7E10"/>
    <w:rsid w:val="00D34DD5"/>
    <w:rsid w:val="00D43E01"/>
    <w:rsid w:val="00D551FF"/>
    <w:rsid w:val="00D6300C"/>
    <w:rsid w:val="00DC75E1"/>
    <w:rsid w:val="00DD14BC"/>
    <w:rsid w:val="00DD682D"/>
    <w:rsid w:val="00E108D6"/>
    <w:rsid w:val="00E237B1"/>
    <w:rsid w:val="00E34E5F"/>
    <w:rsid w:val="00E53972"/>
    <w:rsid w:val="00E54132"/>
    <w:rsid w:val="00E56034"/>
    <w:rsid w:val="00E6714D"/>
    <w:rsid w:val="00E713C6"/>
    <w:rsid w:val="00E74C31"/>
    <w:rsid w:val="00E81C26"/>
    <w:rsid w:val="00E82E65"/>
    <w:rsid w:val="00E84B85"/>
    <w:rsid w:val="00EA3B9E"/>
    <w:rsid w:val="00EC2AB9"/>
    <w:rsid w:val="00ED51D6"/>
    <w:rsid w:val="00EF042F"/>
    <w:rsid w:val="00EF7AC0"/>
    <w:rsid w:val="00EF7C08"/>
    <w:rsid w:val="00F15326"/>
    <w:rsid w:val="00F249E9"/>
    <w:rsid w:val="00F43061"/>
    <w:rsid w:val="00F744ED"/>
    <w:rsid w:val="00F75732"/>
    <w:rsid w:val="00F94F3A"/>
    <w:rsid w:val="00FB3023"/>
    <w:rsid w:val="00FB5808"/>
    <w:rsid w:val="00FE519A"/>
    <w:rsid w:val="00FF2649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14BC"/>
    <w:pPr>
      <w:keepNext/>
      <w:spacing w:before="240" w:after="60" w:line="240" w:lineRule="auto"/>
      <w:outlineLvl w:val="0"/>
    </w:pPr>
    <w:rPr>
      <w:rFonts w:ascii="Arial" w:eastAsia="Times New Roman" w:hAnsi="Arial" w:cs="Arial"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DD14BC"/>
    <w:pPr>
      <w:keepNext/>
      <w:spacing w:before="240" w:after="60" w:line="240" w:lineRule="auto"/>
      <w:outlineLvl w:val="1"/>
    </w:pPr>
    <w:rPr>
      <w:rFonts w:ascii="Arial" w:eastAsia="Times New Roman" w:hAnsi="Arial" w:cs="Arial"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nhideWhenUsed/>
    <w:qFormat/>
    <w:rsid w:val="00DD14BC"/>
    <w:pPr>
      <w:keepNext/>
      <w:spacing w:before="240" w:after="60" w:line="240" w:lineRule="auto"/>
      <w:outlineLvl w:val="2"/>
    </w:pPr>
    <w:rPr>
      <w:rFonts w:ascii="Arial" w:eastAsia="Times New Roman" w:hAnsi="Arial" w:cs="Arial"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rsid w:val="00DD14B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semiHidden/>
    <w:unhideWhenUsed/>
    <w:qFormat/>
    <w:rsid w:val="00DD14B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DD14B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Cs/>
      <w:lang w:val="en-US"/>
    </w:rPr>
  </w:style>
  <w:style w:type="paragraph" w:styleId="7">
    <w:name w:val="heading 7"/>
    <w:basedOn w:val="a"/>
    <w:next w:val="a"/>
    <w:link w:val="70"/>
    <w:semiHidden/>
    <w:unhideWhenUsed/>
    <w:qFormat/>
    <w:rsid w:val="00DD14B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8">
    <w:name w:val="heading 8"/>
    <w:basedOn w:val="a"/>
    <w:next w:val="a"/>
    <w:link w:val="80"/>
    <w:semiHidden/>
    <w:unhideWhenUsed/>
    <w:qFormat/>
    <w:rsid w:val="00DD14BC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semiHidden/>
    <w:unhideWhenUsed/>
    <w:qFormat/>
    <w:rsid w:val="00DD14BC"/>
    <w:pPr>
      <w:spacing w:before="240" w:after="60" w:line="240" w:lineRule="auto"/>
      <w:outlineLvl w:val="8"/>
    </w:pPr>
    <w:rPr>
      <w:rFonts w:ascii="Arial" w:eastAsia="Times New Roman" w:hAnsi="Arial" w:cs="Aria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14BC"/>
    <w:rPr>
      <w:rFonts w:ascii="Arial" w:eastAsia="Times New Roman" w:hAnsi="Arial" w:cs="Arial"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semiHidden/>
    <w:rsid w:val="00DD14BC"/>
    <w:rPr>
      <w:rFonts w:ascii="Arial" w:eastAsia="Times New Roman" w:hAnsi="Arial" w:cs="Arial"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DD14BC"/>
    <w:rPr>
      <w:rFonts w:ascii="Arial" w:eastAsia="Times New Roman" w:hAnsi="Arial" w:cs="Arial"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semiHidden/>
    <w:rsid w:val="00DD14BC"/>
    <w:rPr>
      <w:rFonts w:ascii="Times New Roman" w:eastAsia="Times New Roman" w:hAnsi="Times New Roman" w:cs="Times New Roman"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semiHidden/>
    <w:rsid w:val="00DD14BC"/>
    <w:rPr>
      <w:rFonts w:ascii="Times New Roman" w:eastAsia="Times New Roman" w:hAnsi="Times New Roman" w:cs="Times New Roman"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DD14BC"/>
    <w:rPr>
      <w:rFonts w:ascii="Times New Roman" w:eastAsia="Times New Roman" w:hAnsi="Times New Roman" w:cs="Times New Roman"/>
      <w:bCs/>
      <w:lang w:val="en-US"/>
    </w:rPr>
  </w:style>
  <w:style w:type="character" w:customStyle="1" w:styleId="70">
    <w:name w:val="Заголовок 7 Знак"/>
    <w:basedOn w:val="a0"/>
    <w:link w:val="7"/>
    <w:semiHidden/>
    <w:rsid w:val="00DD14B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semiHidden/>
    <w:rsid w:val="00DD14BC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semiHidden/>
    <w:rsid w:val="00DD14BC"/>
    <w:rPr>
      <w:rFonts w:ascii="Arial" w:eastAsia="Times New Roman" w:hAnsi="Arial" w:cs="Arial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D14BC"/>
  </w:style>
  <w:style w:type="character" w:styleId="a3">
    <w:name w:val="Emphasis"/>
    <w:uiPriority w:val="20"/>
    <w:qFormat/>
    <w:rsid w:val="00DD14BC"/>
    <w:rPr>
      <w:rFonts w:ascii="Times New Roman" w:hAnsi="Times New Roman" w:cs="Times New Roman" w:hint="default"/>
      <w:b/>
      <w:bCs/>
      <w:i/>
      <w:iCs/>
    </w:rPr>
  </w:style>
  <w:style w:type="paragraph" w:styleId="a4">
    <w:name w:val="Normal (Web)"/>
    <w:basedOn w:val="a"/>
    <w:semiHidden/>
    <w:unhideWhenUsed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DD1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DD14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D14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DD1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D14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D1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endnote text"/>
    <w:basedOn w:val="a"/>
    <w:link w:val="12"/>
    <w:semiHidden/>
    <w:unhideWhenUsed/>
    <w:rsid w:val="00DD1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semiHidden/>
    <w:rsid w:val="00DD14BC"/>
    <w:rPr>
      <w:sz w:val="20"/>
      <w:szCs w:val="20"/>
    </w:rPr>
  </w:style>
  <w:style w:type="paragraph" w:styleId="ad">
    <w:name w:val="Title"/>
    <w:basedOn w:val="a"/>
    <w:next w:val="a"/>
    <w:link w:val="ae"/>
    <w:qFormat/>
    <w:rsid w:val="00DD14B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Cs/>
      <w:kern w:val="28"/>
      <w:sz w:val="32"/>
      <w:szCs w:val="32"/>
      <w:lang w:val="en-US"/>
    </w:rPr>
  </w:style>
  <w:style w:type="character" w:customStyle="1" w:styleId="ae">
    <w:name w:val="Название Знак"/>
    <w:basedOn w:val="a0"/>
    <w:link w:val="ad"/>
    <w:rsid w:val="00DD14BC"/>
    <w:rPr>
      <w:rFonts w:ascii="Arial" w:eastAsia="Times New Roman" w:hAnsi="Arial" w:cs="Arial"/>
      <w:bCs/>
      <w:kern w:val="28"/>
      <w:sz w:val="32"/>
      <w:szCs w:val="32"/>
      <w:lang w:val="en-US"/>
    </w:rPr>
  </w:style>
  <w:style w:type="paragraph" w:styleId="af">
    <w:name w:val="Body Text"/>
    <w:basedOn w:val="a"/>
    <w:link w:val="af0"/>
    <w:semiHidden/>
    <w:unhideWhenUsed/>
    <w:rsid w:val="00DD14B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DD14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semiHidden/>
    <w:unhideWhenUsed/>
    <w:rsid w:val="00DD14B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DD14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Subtitle"/>
    <w:basedOn w:val="a"/>
    <w:next w:val="a"/>
    <w:link w:val="af4"/>
    <w:qFormat/>
    <w:rsid w:val="00DD14B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af4">
    <w:name w:val="Подзаголовок Знак"/>
    <w:basedOn w:val="a0"/>
    <w:link w:val="af3"/>
    <w:rsid w:val="00DD14BC"/>
    <w:rPr>
      <w:rFonts w:ascii="Arial" w:eastAsia="Times New Roman" w:hAnsi="Arial" w:cs="Arial"/>
      <w:sz w:val="24"/>
      <w:szCs w:val="24"/>
      <w:lang w:val="en-US"/>
    </w:rPr>
  </w:style>
  <w:style w:type="paragraph" w:styleId="21">
    <w:name w:val="Body Text 2"/>
    <w:basedOn w:val="a"/>
    <w:link w:val="22"/>
    <w:unhideWhenUsed/>
    <w:rsid w:val="00DD14B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D14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unhideWhenUsed/>
    <w:rsid w:val="00DD14BC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5"/>
      <w:sz w:val="28"/>
      <w:lang w:eastAsia="ru-RU"/>
    </w:rPr>
  </w:style>
  <w:style w:type="character" w:customStyle="1" w:styleId="32">
    <w:name w:val="Основной текст 3 Знак"/>
    <w:basedOn w:val="a0"/>
    <w:link w:val="31"/>
    <w:rsid w:val="00DD14BC"/>
    <w:rPr>
      <w:rFonts w:ascii="Times New Roman" w:eastAsia="Times New Roman" w:hAnsi="Times New Roman" w:cs="Times New Roman"/>
      <w:color w:val="000000"/>
      <w:spacing w:val="5"/>
      <w:sz w:val="28"/>
      <w:shd w:val="clear" w:color="auto" w:fill="FFFFFF"/>
      <w:lang w:eastAsia="ru-RU"/>
    </w:rPr>
  </w:style>
  <w:style w:type="paragraph" w:styleId="23">
    <w:name w:val="Body Text Indent 2"/>
    <w:basedOn w:val="a"/>
    <w:link w:val="24"/>
    <w:semiHidden/>
    <w:unhideWhenUsed/>
    <w:rsid w:val="00DD14BC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pacing w:val="1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DD14BC"/>
    <w:rPr>
      <w:rFonts w:ascii="Times New Roman" w:eastAsia="Times New Roman" w:hAnsi="Times New Roman" w:cs="Times New Roman"/>
      <w:color w:val="000000"/>
      <w:spacing w:val="1"/>
      <w:sz w:val="28"/>
      <w:shd w:val="clear" w:color="auto" w:fill="FFFFFF"/>
      <w:lang w:eastAsia="ru-RU"/>
    </w:rPr>
  </w:style>
  <w:style w:type="paragraph" w:styleId="af5">
    <w:name w:val="No Spacing"/>
    <w:uiPriority w:val="1"/>
    <w:qFormat/>
    <w:rsid w:val="00DD14BC"/>
    <w:pPr>
      <w:spacing w:after="0" w:line="240" w:lineRule="auto"/>
    </w:pPr>
    <w:rPr>
      <w:rFonts w:ascii="Calibri" w:eastAsia="Times New Roman" w:hAnsi="Calibri" w:cs="Times New Roman"/>
    </w:rPr>
  </w:style>
  <w:style w:type="paragraph" w:styleId="af6">
    <w:name w:val="List Paragraph"/>
    <w:basedOn w:val="a"/>
    <w:qFormat/>
    <w:rsid w:val="00DD14BC"/>
    <w:pPr>
      <w:spacing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3">
    <w:name w:val="Без интервала1"/>
    <w:basedOn w:val="a"/>
    <w:qFormat/>
    <w:rsid w:val="00DD1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4">
    <w:name w:val="Абзац списка1"/>
    <w:basedOn w:val="a"/>
    <w:qFormat/>
    <w:rsid w:val="00DD14B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QuoteChar">
    <w:name w:val="Quote Char"/>
    <w:link w:val="210"/>
    <w:locked/>
    <w:rsid w:val="00DD14BC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210">
    <w:name w:val="Цитата 21"/>
    <w:basedOn w:val="a"/>
    <w:next w:val="a"/>
    <w:link w:val="QuoteChar"/>
    <w:qFormat/>
    <w:rsid w:val="00DD14B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IntenseQuoteChar">
    <w:name w:val="Intense Quote Char"/>
    <w:link w:val="15"/>
    <w:locked/>
    <w:rsid w:val="00DD14BC"/>
    <w:rPr>
      <w:rFonts w:ascii="Times New Roman" w:eastAsia="Times New Roman" w:hAnsi="Times New Roman" w:cs="Times New Roman"/>
      <w:bCs/>
      <w:i/>
      <w:iCs/>
      <w:sz w:val="24"/>
      <w:szCs w:val="24"/>
      <w:lang w:val="en-US"/>
    </w:rPr>
  </w:style>
  <w:style w:type="paragraph" w:customStyle="1" w:styleId="15">
    <w:name w:val="Выделенная цитата1"/>
    <w:basedOn w:val="a"/>
    <w:next w:val="a"/>
    <w:link w:val="IntenseQuoteChar"/>
    <w:qFormat/>
    <w:rsid w:val="00DD14BC"/>
    <w:pPr>
      <w:spacing w:after="0" w:line="240" w:lineRule="auto"/>
      <w:ind w:left="720" w:right="720"/>
    </w:pPr>
    <w:rPr>
      <w:rFonts w:ascii="Times New Roman" w:eastAsia="Times New Roman" w:hAnsi="Times New Roman" w:cs="Times New Roman"/>
      <w:bCs/>
      <w:i/>
      <w:iCs/>
      <w:sz w:val="24"/>
      <w:szCs w:val="24"/>
      <w:lang w:val="en-US"/>
    </w:rPr>
  </w:style>
  <w:style w:type="paragraph" w:customStyle="1" w:styleId="16">
    <w:name w:val="Заголовок оглавления1"/>
    <w:basedOn w:val="1"/>
    <w:next w:val="a"/>
    <w:qFormat/>
    <w:rsid w:val="00DD14BC"/>
    <w:pPr>
      <w:outlineLvl w:val="9"/>
    </w:pPr>
  </w:style>
  <w:style w:type="paragraph" w:customStyle="1" w:styleId="u-2-msonormal">
    <w:name w:val="u-2-msonormal"/>
    <w:basedOn w:val="a"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Стиль"/>
    <w:rsid w:val="00DD1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0">
    <w:name w:val="c0"/>
    <w:basedOn w:val="a"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Слабое выделение1"/>
    <w:qFormat/>
    <w:rsid w:val="00DD14BC"/>
    <w:rPr>
      <w:i/>
      <w:iCs/>
      <w:color w:val="auto"/>
    </w:rPr>
  </w:style>
  <w:style w:type="character" w:customStyle="1" w:styleId="18">
    <w:name w:val="Сильное выделение1"/>
    <w:qFormat/>
    <w:rsid w:val="00DD14BC"/>
    <w:rPr>
      <w:b/>
      <w:bCs/>
      <w:i/>
      <w:iCs/>
      <w:sz w:val="24"/>
      <w:szCs w:val="24"/>
      <w:u w:val="single"/>
    </w:rPr>
  </w:style>
  <w:style w:type="character" w:customStyle="1" w:styleId="19">
    <w:name w:val="Слабая ссылка1"/>
    <w:qFormat/>
    <w:rsid w:val="00DD14BC"/>
    <w:rPr>
      <w:sz w:val="24"/>
      <w:szCs w:val="24"/>
      <w:u w:val="single"/>
    </w:rPr>
  </w:style>
  <w:style w:type="character" w:customStyle="1" w:styleId="1a">
    <w:name w:val="Сильная ссылка1"/>
    <w:qFormat/>
    <w:rsid w:val="00DD14BC"/>
    <w:rPr>
      <w:b/>
      <w:bCs/>
      <w:sz w:val="24"/>
      <w:szCs w:val="24"/>
      <w:u w:val="single"/>
    </w:rPr>
  </w:style>
  <w:style w:type="character" w:customStyle="1" w:styleId="1b">
    <w:name w:val="Название книги1"/>
    <w:qFormat/>
    <w:rsid w:val="00DD14BC"/>
    <w:rPr>
      <w:rFonts w:ascii="Arial" w:hAnsi="Arial" w:cs="Arial" w:hint="default"/>
      <w:b/>
      <w:bCs/>
      <w:i/>
      <w:iCs/>
      <w:sz w:val="24"/>
      <w:szCs w:val="24"/>
    </w:rPr>
  </w:style>
  <w:style w:type="character" w:customStyle="1" w:styleId="12">
    <w:name w:val="Текст концевой сноски Знак1"/>
    <w:link w:val="ab"/>
    <w:semiHidden/>
    <w:locked/>
    <w:rsid w:val="00DD14B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8">
    <w:name w:val="Table Grid"/>
    <w:basedOn w:val="a1"/>
    <w:uiPriority w:val="59"/>
    <w:rsid w:val="00DD1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Strong"/>
    <w:basedOn w:val="a0"/>
    <w:qFormat/>
    <w:rsid w:val="00DD14BC"/>
    <w:rPr>
      <w:b/>
      <w:bCs/>
    </w:rPr>
  </w:style>
  <w:style w:type="paragraph" w:styleId="afa">
    <w:name w:val="Balloon Text"/>
    <w:basedOn w:val="a"/>
    <w:link w:val="afb"/>
    <w:uiPriority w:val="99"/>
    <w:semiHidden/>
    <w:unhideWhenUsed/>
    <w:rsid w:val="007F0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F0D3D"/>
    <w:rPr>
      <w:rFonts w:ascii="Tahoma" w:hAnsi="Tahoma" w:cs="Tahoma"/>
      <w:sz w:val="16"/>
      <w:szCs w:val="16"/>
    </w:rPr>
  </w:style>
  <w:style w:type="table" w:customStyle="1" w:styleId="1c">
    <w:name w:val="Сетка таблицы1"/>
    <w:basedOn w:val="a1"/>
    <w:next w:val="af8"/>
    <w:uiPriority w:val="59"/>
    <w:rsid w:val="001244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14BC"/>
    <w:pPr>
      <w:keepNext/>
      <w:spacing w:before="240" w:after="60" w:line="240" w:lineRule="auto"/>
      <w:outlineLvl w:val="0"/>
    </w:pPr>
    <w:rPr>
      <w:rFonts w:ascii="Arial" w:eastAsia="Times New Roman" w:hAnsi="Arial" w:cs="Arial"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DD14BC"/>
    <w:pPr>
      <w:keepNext/>
      <w:spacing w:before="240" w:after="60" w:line="240" w:lineRule="auto"/>
      <w:outlineLvl w:val="1"/>
    </w:pPr>
    <w:rPr>
      <w:rFonts w:ascii="Arial" w:eastAsia="Times New Roman" w:hAnsi="Arial" w:cs="Arial"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nhideWhenUsed/>
    <w:qFormat/>
    <w:rsid w:val="00DD14BC"/>
    <w:pPr>
      <w:keepNext/>
      <w:spacing w:before="240" w:after="60" w:line="240" w:lineRule="auto"/>
      <w:outlineLvl w:val="2"/>
    </w:pPr>
    <w:rPr>
      <w:rFonts w:ascii="Arial" w:eastAsia="Times New Roman" w:hAnsi="Arial" w:cs="Arial"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rsid w:val="00DD14B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semiHidden/>
    <w:unhideWhenUsed/>
    <w:qFormat/>
    <w:rsid w:val="00DD14B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DD14B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Cs/>
      <w:lang w:val="en-US"/>
    </w:rPr>
  </w:style>
  <w:style w:type="paragraph" w:styleId="7">
    <w:name w:val="heading 7"/>
    <w:basedOn w:val="a"/>
    <w:next w:val="a"/>
    <w:link w:val="70"/>
    <w:semiHidden/>
    <w:unhideWhenUsed/>
    <w:qFormat/>
    <w:rsid w:val="00DD14B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8">
    <w:name w:val="heading 8"/>
    <w:basedOn w:val="a"/>
    <w:next w:val="a"/>
    <w:link w:val="80"/>
    <w:semiHidden/>
    <w:unhideWhenUsed/>
    <w:qFormat/>
    <w:rsid w:val="00DD14BC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semiHidden/>
    <w:unhideWhenUsed/>
    <w:qFormat/>
    <w:rsid w:val="00DD14BC"/>
    <w:pPr>
      <w:spacing w:before="240" w:after="60" w:line="240" w:lineRule="auto"/>
      <w:outlineLvl w:val="8"/>
    </w:pPr>
    <w:rPr>
      <w:rFonts w:ascii="Arial" w:eastAsia="Times New Roman" w:hAnsi="Arial" w:cs="Aria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14BC"/>
    <w:rPr>
      <w:rFonts w:ascii="Arial" w:eastAsia="Times New Roman" w:hAnsi="Arial" w:cs="Arial"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semiHidden/>
    <w:rsid w:val="00DD14BC"/>
    <w:rPr>
      <w:rFonts w:ascii="Arial" w:eastAsia="Times New Roman" w:hAnsi="Arial" w:cs="Arial"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DD14BC"/>
    <w:rPr>
      <w:rFonts w:ascii="Arial" w:eastAsia="Times New Roman" w:hAnsi="Arial" w:cs="Arial"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semiHidden/>
    <w:rsid w:val="00DD14BC"/>
    <w:rPr>
      <w:rFonts w:ascii="Times New Roman" w:eastAsia="Times New Roman" w:hAnsi="Times New Roman" w:cs="Times New Roman"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semiHidden/>
    <w:rsid w:val="00DD14BC"/>
    <w:rPr>
      <w:rFonts w:ascii="Times New Roman" w:eastAsia="Times New Roman" w:hAnsi="Times New Roman" w:cs="Times New Roman"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DD14BC"/>
    <w:rPr>
      <w:rFonts w:ascii="Times New Roman" w:eastAsia="Times New Roman" w:hAnsi="Times New Roman" w:cs="Times New Roman"/>
      <w:bCs/>
      <w:lang w:val="en-US"/>
    </w:rPr>
  </w:style>
  <w:style w:type="character" w:customStyle="1" w:styleId="70">
    <w:name w:val="Заголовок 7 Знак"/>
    <w:basedOn w:val="a0"/>
    <w:link w:val="7"/>
    <w:semiHidden/>
    <w:rsid w:val="00DD14B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semiHidden/>
    <w:rsid w:val="00DD14BC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semiHidden/>
    <w:rsid w:val="00DD14BC"/>
    <w:rPr>
      <w:rFonts w:ascii="Arial" w:eastAsia="Times New Roman" w:hAnsi="Arial" w:cs="Arial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D14BC"/>
  </w:style>
  <w:style w:type="character" w:styleId="a3">
    <w:name w:val="Emphasis"/>
    <w:uiPriority w:val="20"/>
    <w:qFormat/>
    <w:rsid w:val="00DD14BC"/>
    <w:rPr>
      <w:rFonts w:ascii="Times New Roman" w:hAnsi="Times New Roman" w:cs="Times New Roman" w:hint="default"/>
      <w:b/>
      <w:bCs/>
      <w:i/>
      <w:iCs/>
    </w:rPr>
  </w:style>
  <w:style w:type="paragraph" w:styleId="a4">
    <w:name w:val="Normal (Web)"/>
    <w:basedOn w:val="a"/>
    <w:semiHidden/>
    <w:unhideWhenUsed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DD1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DD14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D14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DD1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D14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D1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endnote text"/>
    <w:basedOn w:val="a"/>
    <w:link w:val="12"/>
    <w:semiHidden/>
    <w:unhideWhenUsed/>
    <w:rsid w:val="00DD1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semiHidden/>
    <w:rsid w:val="00DD14BC"/>
    <w:rPr>
      <w:sz w:val="20"/>
      <w:szCs w:val="20"/>
    </w:rPr>
  </w:style>
  <w:style w:type="paragraph" w:styleId="ad">
    <w:name w:val="Title"/>
    <w:basedOn w:val="a"/>
    <w:next w:val="a"/>
    <w:link w:val="ae"/>
    <w:qFormat/>
    <w:rsid w:val="00DD14B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Cs/>
      <w:kern w:val="28"/>
      <w:sz w:val="32"/>
      <w:szCs w:val="32"/>
      <w:lang w:val="en-US"/>
    </w:rPr>
  </w:style>
  <w:style w:type="character" w:customStyle="1" w:styleId="ae">
    <w:name w:val="Название Знак"/>
    <w:basedOn w:val="a0"/>
    <w:link w:val="ad"/>
    <w:rsid w:val="00DD14BC"/>
    <w:rPr>
      <w:rFonts w:ascii="Arial" w:eastAsia="Times New Roman" w:hAnsi="Arial" w:cs="Arial"/>
      <w:bCs/>
      <w:kern w:val="28"/>
      <w:sz w:val="32"/>
      <w:szCs w:val="32"/>
      <w:lang w:val="en-US"/>
    </w:rPr>
  </w:style>
  <w:style w:type="paragraph" w:styleId="af">
    <w:name w:val="Body Text"/>
    <w:basedOn w:val="a"/>
    <w:link w:val="af0"/>
    <w:semiHidden/>
    <w:unhideWhenUsed/>
    <w:rsid w:val="00DD14B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DD14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semiHidden/>
    <w:unhideWhenUsed/>
    <w:rsid w:val="00DD14B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DD14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Subtitle"/>
    <w:basedOn w:val="a"/>
    <w:next w:val="a"/>
    <w:link w:val="af4"/>
    <w:qFormat/>
    <w:rsid w:val="00DD14B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af4">
    <w:name w:val="Подзаголовок Знак"/>
    <w:basedOn w:val="a0"/>
    <w:link w:val="af3"/>
    <w:rsid w:val="00DD14BC"/>
    <w:rPr>
      <w:rFonts w:ascii="Arial" w:eastAsia="Times New Roman" w:hAnsi="Arial" w:cs="Arial"/>
      <w:sz w:val="24"/>
      <w:szCs w:val="24"/>
      <w:lang w:val="en-US"/>
    </w:rPr>
  </w:style>
  <w:style w:type="paragraph" w:styleId="21">
    <w:name w:val="Body Text 2"/>
    <w:basedOn w:val="a"/>
    <w:link w:val="22"/>
    <w:unhideWhenUsed/>
    <w:rsid w:val="00DD14B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D14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unhideWhenUsed/>
    <w:rsid w:val="00DD14BC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5"/>
      <w:sz w:val="28"/>
      <w:lang w:eastAsia="ru-RU"/>
    </w:rPr>
  </w:style>
  <w:style w:type="character" w:customStyle="1" w:styleId="32">
    <w:name w:val="Основной текст 3 Знак"/>
    <w:basedOn w:val="a0"/>
    <w:link w:val="31"/>
    <w:rsid w:val="00DD14BC"/>
    <w:rPr>
      <w:rFonts w:ascii="Times New Roman" w:eastAsia="Times New Roman" w:hAnsi="Times New Roman" w:cs="Times New Roman"/>
      <w:color w:val="000000"/>
      <w:spacing w:val="5"/>
      <w:sz w:val="28"/>
      <w:shd w:val="clear" w:color="auto" w:fill="FFFFFF"/>
      <w:lang w:eastAsia="ru-RU"/>
    </w:rPr>
  </w:style>
  <w:style w:type="paragraph" w:styleId="23">
    <w:name w:val="Body Text Indent 2"/>
    <w:basedOn w:val="a"/>
    <w:link w:val="24"/>
    <w:semiHidden/>
    <w:unhideWhenUsed/>
    <w:rsid w:val="00DD14BC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pacing w:val="1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DD14BC"/>
    <w:rPr>
      <w:rFonts w:ascii="Times New Roman" w:eastAsia="Times New Roman" w:hAnsi="Times New Roman" w:cs="Times New Roman"/>
      <w:color w:val="000000"/>
      <w:spacing w:val="1"/>
      <w:sz w:val="28"/>
      <w:shd w:val="clear" w:color="auto" w:fill="FFFFFF"/>
      <w:lang w:eastAsia="ru-RU"/>
    </w:rPr>
  </w:style>
  <w:style w:type="paragraph" w:styleId="af5">
    <w:name w:val="No Spacing"/>
    <w:uiPriority w:val="1"/>
    <w:qFormat/>
    <w:rsid w:val="00DD14BC"/>
    <w:pPr>
      <w:spacing w:after="0" w:line="240" w:lineRule="auto"/>
    </w:pPr>
    <w:rPr>
      <w:rFonts w:ascii="Calibri" w:eastAsia="Times New Roman" w:hAnsi="Calibri" w:cs="Times New Roman"/>
    </w:rPr>
  </w:style>
  <w:style w:type="paragraph" w:styleId="af6">
    <w:name w:val="List Paragraph"/>
    <w:basedOn w:val="a"/>
    <w:qFormat/>
    <w:rsid w:val="00DD14BC"/>
    <w:pPr>
      <w:spacing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3">
    <w:name w:val="Без интервала1"/>
    <w:basedOn w:val="a"/>
    <w:qFormat/>
    <w:rsid w:val="00DD1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4">
    <w:name w:val="Абзац списка1"/>
    <w:basedOn w:val="a"/>
    <w:qFormat/>
    <w:rsid w:val="00DD14B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QuoteChar">
    <w:name w:val="Quote Char"/>
    <w:link w:val="210"/>
    <w:locked/>
    <w:rsid w:val="00DD14BC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210">
    <w:name w:val="Цитата 21"/>
    <w:basedOn w:val="a"/>
    <w:next w:val="a"/>
    <w:link w:val="QuoteChar"/>
    <w:qFormat/>
    <w:rsid w:val="00DD14B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IntenseQuoteChar">
    <w:name w:val="Intense Quote Char"/>
    <w:link w:val="15"/>
    <w:locked/>
    <w:rsid w:val="00DD14BC"/>
    <w:rPr>
      <w:rFonts w:ascii="Times New Roman" w:eastAsia="Times New Roman" w:hAnsi="Times New Roman" w:cs="Times New Roman"/>
      <w:bCs/>
      <w:i/>
      <w:iCs/>
      <w:sz w:val="24"/>
      <w:szCs w:val="24"/>
      <w:lang w:val="en-US"/>
    </w:rPr>
  </w:style>
  <w:style w:type="paragraph" w:customStyle="1" w:styleId="15">
    <w:name w:val="Выделенная цитата1"/>
    <w:basedOn w:val="a"/>
    <w:next w:val="a"/>
    <w:link w:val="IntenseQuoteChar"/>
    <w:qFormat/>
    <w:rsid w:val="00DD14BC"/>
    <w:pPr>
      <w:spacing w:after="0" w:line="240" w:lineRule="auto"/>
      <w:ind w:left="720" w:right="720"/>
    </w:pPr>
    <w:rPr>
      <w:rFonts w:ascii="Times New Roman" w:eastAsia="Times New Roman" w:hAnsi="Times New Roman" w:cs="Times New Roman"/>
      <w:bCs/>
      <w:i/>
      <w:iCs/>
      <w:sz w:val="24"/>
      <w:szCs w:val="24"/>
      <w:lang w:val="en-US"/>
    </w:rPr>
  </w:style>
  <w:style w:type="paragraph" w:customStyle="1" w:styleId="16">
    <w:name w:val="Заголовок оглавления1"/>
    <w:basedOn w:val="1"/>
    <w:next w:val="a"/>
    <w:qFormat/>
    <w:rsid w:val="00DD14BC"/>
    <w:pPr>
      <w:outlineLvl w:val="9"/>
    </w:pPr>
  </w:style>
  <w:style w:type="paragraph" w:customStyle="1" w:styleId="u-2-msonormal">
    <w:name w:val="u-2-msonormal"/>
    <w:basedOn w:val="a"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Стиль"/>
    <w:rsid w:val="00DD1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0">
    <w:name w:val="c0"/>
    <w:basedOn w:val="a"/>
    <w:rsid w:val="00DD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Слабое выделение1"/>
    <w:qFormat/>
    <w:rsid w:val="00DD14BC"/>
    <w:rPr>
      <w:i/>
      <w:iCs/>
      <w:color w:val="auto"/>
    </w:rPr>
  </w:style>
  <w:style w:type="character" w:customStyle="1" w:styleId="18">
    <w:name w:val="Сильное выделение1"/>
    <w:qFormat/>
    <w:rsid w:val="00DD14BC"/>
    <w:rPr>
      <w:b/>
      <w:bCs/>
      <w:i/>
      <w:iCs/>
      <w:sz w:val="24"/>
      <w:szCs w:val="24"/>
      <w:u w:val="single"/>
    </w:rPr>
  </w:style>
  <w:style w:type="character" w:customStyle="1" w:styleId="19">
    <w:name w:val="Слабая ссылка1"/>
    <w:qFormat/>
    <w:rsid w:val="00DD14BC"/>
    <w:rPr>
      <w:sz w:val="24"/>
      <w:szCs w:val="24"/>
      <w:u w:val="single"/>
    </w:rPr>
  </w:style>
  <w:style w:type="character" w:customStyle="1" w:styleId="1a">
    <w:name w:val="Сильная ссылка1"/>
    <w:qFormat/>
    <w:rsid w:val="00DD14BC"/>
    <w:rPr>
      <w:b/>
      <w:bCs/>
      <w:sz w:val="24"/>
      <w:szCs w:val="24"/>
      <w:u w:val="single"/>
    </w:rPr>
  </w:style>
  <w:style w:type="character" w:customStyle="1" w:styleId="1b">
    <w:name w:val="Название книги1"/>
    <w:qFormat/>
    <w:rsid w:val="00DD14BC"/>
    <w:rPr>
      <w:rFonts w:ascii="Arial" w:hAnsi="Arial" w:cs="Arial" w:hint="default"/>
      <w:b/>
      <w:bCs/>
      <w:i/>
      <w:iCs/>
      <w:sz w:val="24"/>
      <w:szCs w:val="24"/>
    </w:rPr>
  </w:style>
  <w:style w:type="character" w:customStyle="1" w:styleId="12">
    <w:name w:val="Текст концевой сноски Знак1"/>
    <w:link w:val="ab"/>
    <w:semiHidden/>
    <w:locked/>
    <w:rsid w:val="00DD14B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8">
    <w:name w:val="Table Grid"/>
    <w:basedOn w:val="a1"/>
    <w:uiPriority w:val="59"/>
    <w:rsid w:val="00DD1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Strong"/>
    <w:basedOn w:val="a0"/>
    <w:qFormat/>
    <w:rsid w:val="00DD14BC"/>
    <w:rPr>
      <w:b/>
      <w:bCs/>
    </w:rPr>
  </w:style>
  <w:style w:type="paragraph" w:styleId="afa">
    <w:name w:val="Balloon Text"/>
    <w:basedOn w:val="a"/>
    <w:link w:val="afb"/>
    <w:uiPriority w:val="99"/>
    <w:semiHidden/>
    <w:unhideWhenUsed/>
    <w:rsid w:val="007F0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F0D3D"/>
    <w:rPr>
      <w:rFonts w:ascii="Tahoma" w:hAnsi="Tahoma" w:cs="Tahoma"/>
      <w:sz w:val="16"/>
      <w:szCs w:val="16"/>
    </w:rPr>
  </w:style>
  <w:style w:type="table" w:customStyle="1" w:styleId="1c">
    <w:name w:val="Сетка таблицы1"/>
    <w:basedOn w:val="a1"/>
    <w:next w:val="af8"/>
    <w:uiPriority w:val="59"/>
    <w:rsid w:val="001244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9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95E21-EB48-4334-9075-DEEE21318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2825</TotalTime>
  <Pages>1</Pages>
  <Words>14751</Words>
  <Characters>84083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5</cp:revision>
  <cp:lastPrinted>2017-10-15T11:29:00Z</cp:lastPrinted>
  <dcterms:created xsi:type="dcterms:W3CDTF">2017-09-10T09:43:00Z</dcterms:created>
  <dcterms:modified xsi:type="dcterms:W3CDTF">2018-05-18T03:19:00Z</dcterms:modified>
</cp:coreProperties>
</file>