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441" w:rsidRDefault="007443A7" w:rsidP="002622C0">
      <w:pPr>
        <w:tabs>
          <w:tab w:val="left" w:pos="9288"/>
        </w:tabs>
        <w:ind w:left="360"/>
        <w:jc w:val="center"/>
        <w:rPr>
          <w:b/>
        </w:rPr>
      </w:pPr>
      <w:r>
        <w:rPr>
          <w:sz w:val="20"/>
          <w:szCs w:val="20"/>
        </w:rPr>
        <w:t xml:space="preserve"> </w:t>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r>
        <w:rPr>
          <w:vanish/>
          <w:sz w:val="20"/>
          <w:szCs w:val="20"/>
        </w:rPr>
        <w:pgNum/>
      </w:r>
    </w:p>
    <w:p w:rsidR="00184441" w:rsidRDefault="00184441" w:rsidP="002622C0">
      <w:pPr>
        <w:tabs>
          <w:tab w:val="left" w:pos="9288"/>
        </w:tabs>
        <w:ind w:left="360"/>
        <w:jc w:val="center"/>
        <w:rPr>
          <w:b/>
        </w:rPr>
      </w:pPr>
    </w:p>
    <w:p w:rsidR="00184441" w:rsidRDefault="00184441" w:rsidP="00184441">
      <w:pPr>
        <w:tabs>
          <w:tab w:val="left" w:pos="9288"/>
        </w:tabs>
        <w:ind w:left="360"/>
        <w:jc w:val="center"/>
        <w:rPr>
          <w:b/>
          <w:sz w:val="22"/>
          <w:szCs w:val="22"/>
        </w:rPr>
      </w:pPr>
      <w:r>
        <w:rPr>
          <w:b/>
          <w:sz w:val="22"/>
          <w:szCs w:val="22"/>
        </w:rPr>
        <w:t xml:space="preserve">МУНИЦИПАЛЬНОЕ БЮДЖЕТНОЕ ОБЩЕОБРАЗОВАТЕЛЬНОЕ УЧРЕЖДЕНИЕ </w:t>
      </w:r>
    </w:p>
    <w:p w:rsidR="00184441" w:rsidRDefault="00184441" w:rsidP="00184441">
      <w:pPr>
        <w:tabs>
          <w:tab w:val="left" w:pos="9288"/>
        </w:tabs>
        <w:spacing w:after="200"/>
        <w:ind w:left="360"/>
        <w:jc w:val="center"/>
        <w:rPr>
          <w:b/>
          <w:sz w:val="22"/>
          <w:szCs w:val="22"/>
        </w:rPr>
      </w:pPr>
      <w:r>
        <w:rPr>
          <w:b/>
          <w:sz w:val="22"/>
          <w:szCs w:val="22"/>
        </w:rPr>
        <w:t>СРЕДНЯЯ ОБЩЕОБРАЗОВАТЕЛЬНАЯ ШКОЛА №4</w:t>
      </w:r>
    </w:p>
    <w:p w:rsidR="00184441" w:rsidRDefault="00184441" w:rsidP="00184441">
      <w:pPr>
        <w:tabs>
          <w:tab w:val="left" w:pos="9288"/>
        </w:tabs>
        <w:spacing w:after="200"/>
        <w:ind w:left="360"/>
        <w:jc w:val="center"/>
      </w:pPr>
    </w:p>
    <w:tbl>
      <w:tblPr>
        <w:tblW w:w="495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7"/>
        <w:gridCol w:w="3159"/>
        <w:gridCol w:w="3159"/>
      </w:tblGrid>
      <w:tr w:rsidR="00184441" w:rsidTr="00184441">
        <w:trPr>
          <w:trHeight w:val="1533"/>
        </w:trPr>
        <w:tc>
          <w:tcPr>
            <w:tcW w:w="1666" w:type="pct"/>
            <w:tcBorders>
              <w:top w:val="single" w:sz="4" w:space="0" w:color="auto"/>
              <w:left w:val="single" w:sz="4" w:space="0" w:color="auto"/>
              <w:bottom w:val="single" w:sz="4" w:space="0" w:color="auto"/>
              <w:right w:val="single" w:sz="4" w:space="0" w:color="auto"/>
            </w:tcBorders>
          </w:tcPr>
          <w:p w:rsidR="00184441" w:rsidRDefault="00184441">
            <w:pPr>
              <w:tabs>
                <w:tab w:val="left" w:pos="9288"/>
              </w:tabs>
              <w:spacing w:line="276" w:lineRule="auto"/>
              <w:jc w:val="center"/>
              <w:rPr>
                <w:b/>
              </w:rPr>
            </w:pPr>
            <w:r>
              <w:rPr>
                <w:b/>
              </w:rPr>
              <w:t>«РАССМОТРЕНО»</w:t>
            </w:r>
          </w:p>
          <w:p w:rsidR="00184441" w:rsidRDefault="00184441">
            <w:pPr>
              <w:tabs>
                <w:tab w:val="left" w:pos="9288"/>
              </w:tabs>
              <w:spacing w:line="276" w:lineRule="auto"/>
              <w:jc w:val="center"/>
            </w:pPr>
            <w:r>
              <w:t>Руководитель МО</w:t>
            </w:r>
          </w:p>
          <w:p w:rsidR="00184441" w:rsidRDefault="00184441">
            <w:pPr>
              <w:tabs>
                <w:tab w:val="left" w:pos="9288"/>
              </w:tabs>
              <w:spacing w:line="276" w:lineRule="auto"/>
              <w:jc w:val="center"/>
            </w:pPr>
            <w:r>
              <w:t>МБОУ СОШ №4</w:t>
            </w:r>
          </w:p>
          <w:p w:rsidR="00184441" w:rsidRDefault="00184441">
            <w:pPr>
              <w:tabs>
                <w:tab w:val="left" w:pos="9288"/>
              </w:tabs>
              <w:spacing w:line="276" w:lineRule="auto"/>
              <w:jc w:val="center"/>
            </w:pPr>
            <w:r>
              <w:t>Ванина А.С.</w:t>
            </w:r>
          </w:p>
          <w:p w:rsidR="00184441" w:rsidRDefault="00184441">
            <w:pPr>
              <w:tabs>
                <w:tab w:val="left" w:pos="9288"/>
              </w:tabs>
              <w:spacing w:line="276" w:lineRule="auto"/>
              <w:jc w:val="center"/>
            </w:pPr>
            <w:r>
              <w:t xml:space="preserve">Протокол МО № 1 </w:t>
            </w:r>
          </w:p>
          <w:p w:rsidR="00184441" w:rsidRDefault="00184441">
            <w:pPr>
              <w:tabs>
                <w:tab w:val="left" w:pos="9288"/>
              </w:tabs>
              <w:spacing w:line="276" w:lineRule="auto"/>
              <w:jc w:val="center"/>
            </w:pPr>
            <w:r>
              <w:t>от «2</w:t>
            </w:r>
            <w:r w:rsidR="005F508D">
              <w:t>5</w:t>
            </w:r>
            <w:r>
              <w:t xml:space="preserve"> » августа 2017г.</w:t>
            </w:r>
          </w:p>
          <w:p w:rsidR="00184441" w:rsidRDefault="00184441">
            <w:pPr>
              <w:tabs>
                <w:tab w:val="left" w:pos="9288"/>
              </w:tabs>
              <w:spacing w:line="276" w:lineRule="auto"/>
              <w:jc w:val="center"/>
            </w:pPr>
          </w:p>
        </w:tc>
        <w:tc>
          <w:tcPr>
            <w:tcW w:w="1667" w:type="pct"/>
            <w:tcBorders>
              <w:top w:val="single" w:sz="4" w:space="0" w:color="auto"/>
              <w:left w:val="single" w:sz="4" w:space="0" w:color="auto"/>
              <w:bottom w:val="single" w:sz="4" w:space="0" w:color="auto"/>
              <w:right w:val="single" w:sz="4" w:space="0" w:color="auto"/>
            </w:tcBorders>
          </w:tcPr>
          <w:p w:rsidR="00184441" w:rsidRDefault="00184441">
            <w:pPr>
              <w:tabs>
                <w:tab w:val="left" w:pos="9288"/>
              </w:tabs>
              <w:spacing w:line="276" w:lineRule="auto"/>
              <w:jc w:val="center"/>
              <w:rPr>
                <w:b/>
              </w:rPr>
            </w:pPr>
            <w:r>
              <w:rPr>
                <w:b/>
              </w:rPr>
              <w:t>«СОГЛАСОВАНО»</w:t>
            </w:r>
          </w:p>
          <w:p w:rsidR="00184441" w:rsidRDefault="00184441">
            <w:pPr>
              <w:tabs>
                <w:tab w:val="left" w:pos="9288"/>
              </w:tabs>
              <w:spacing w:line="276" w:lineRule="auto"/>
              <w:jc w:val="center"/>
            </w:pPr>
            <w:r>
              <w:t>Председатель методсовета</w:t>
            </w:r>
          </w:p>
          <w:p w:rsidR="00184441" w:rsidRDefault="00184441">
            <w:pPr>
              <w:tabs>
                <w:tab w:val="left" w:pos="9288"/>
              </w:tabs>
              <w:spacing w:line="276" w:lineRule="auto"/>
              <w:jc w:val="center"/>
            </w:pPr>
            <w:r>
              <w:t>МБОУ СОШ №4</w:t>
            </w:r>
          </w:p>
          <w:p w:rsidR="00184441" w:rsidRDefault="00184441">
            <w:pPr>
              <w:tabs>
                <w:tab w:val="left" w:pos="9288"/>
              </w:tabs>
              <w:spacing w:line="276" w:lineRule="auto"/>
              <w:jc w:val="center"/>
            </w:pPr>
            <w:r>
              <w:t>Масимзаде Н.В.</w:t>
            </w:r>
          </w:p>
          <w:p w:rsidR="00184441" w:rsidRDefault="00184441">
            <w:pPr>
              <w:tabs>
                <w:tab w:val="left" w:pos="9288"/>
              </w:tabs>
              <w:spacing w:line="276" w:lineRule="auto"/>
              <w:jc w:val="center"/>
            </w:pPr>
            <w:r>
              <w:t>Протокол м/совета №1</w:t>
            </w:r>
          </w:p>
          <w:p w:rsidR="00184441" w:rsidRDefault="00184441">
            <w:pPr>
              <w:tabs>
                <w:tab w:val="left" w:pos="9288"/>
              </w:tabs>
              <w:spacing w:line="276" w:lineRule="auto"/>
              <w:jc w:val="center"/>
            </w:pPr>
            <w:r>
              <w:t>от «28» августа 2017г.</w:t>
            </w:r>
          </w:p>
          <w:p w:rsidR="00184441" w:rsidRDefault="00184441">
            <w:pPr>
              <w:tabs>
                <w:tab w:val="left" w:pos="9288"/>
              </w:tabs>
              <w:spacing w:line="276" w:lineRule="auto"/>
              <w:jc w:val="center"/>
            </w:pPr>
          </w:p>
        </w:tc>
        <w:tc>
          <w:tcPr>
            <w:tcW w:w="1667" w:type="pct"/>
            <w:tcBorders>
              <w:top w:val="single" w:sz="4" w:space="0" w:color="auto"/>
              <w:left w:val="single" w:sz="4" w:space="0" w:color="auto"/>
              <w:bottom w:val="single" w:sz="4" w:space="0" w:color="auto"/>
              <w:right w:val="single" w:sz="4" w:space="0" w:color="auto"/>
            </w:tcBorders>
          </w:tcPr>
          <w:p w:rsidR="00184441" w:rsidRDefault="00184441">
            <w:pPr>
              <w:tabs>
                <w:tab w:val="left" w:pos="9288"/>
              </w:tabs>
              <w:spacing w:line="276" w:lineRule="auto"/>
              <w:jc w:val="center"/>
              <w:rPr>
                <w:b/>
              </w:rPr>
            </w:pPr>
            <w:r>
              <w:rPr>
                <w:b/>
              </w:rPr>
              <w:t>«УТВЕРЖДАЮ»</w:t>
            </w:r>
          </w:p>
          <w:p w:rsidR="00184441" w:rsidRDefault="00184441">
            <w:pPr>
              <w:tabs>
                <w:tab w:val="left" w:pos="9288"/>
              </w:tabs>
              <w:spacing w:line="276" w:lineRule="auto"/>
              <w:jc w:val="center"/>
            </w:pPr>
            <w:r>
              <w:t>Директор МБОУ СОШ №4</w:t>
            </w:r>
          </w:p>
          <w:p w:rsidR="00184441" w:rsidRDefault="00184441">
            <w:pPr>
              <w:tabs>
                <w:tab w:val="left" w:pos="9288"/>
              </w:tabs>
              <w:spacing w:line="276" w:lineRule="auto"/>
              <w:jc w:val="center"/>
            </w:pPr>
            <w:r>
              <w:t>Менщикова Н.В.</w:t>
            </w:r>
          </w:p>
          <w:p w:rsidR="00184441" w:rsidRDefault="00184441">
            <w:pPr>
              <w:tabs>
                <w:tab w:val="left" w:pos="9288"/>
              </w:tabs>
              <w:spacing w:line="276" w:lineRule="auto"/>
              <w:jc w:val="center"/>
            </w:pPr>
            <w:r>
              <w:t>Приказ № 352</w:t>
            </w:r>
          </w:p>
          <w:p w:rsidR="00184441" w:rsidRDefault="00184441">
            <w:pPr>
              <w:tabs>
                <w:tab w:val="left" w:pos="9288"/>
              </w:tabs>
              <w:spacing w:line="276" w:lineRule="auto"/>
              <w:jc w:val="center"/>
            </w:pPr>
            <w:r>
              <w:t>от «28» августа 2017г.</w:t>
            </w:r>
          </w:p>
          <w:p w:rsidR="00184441" w:rsidRDefault="00184441">
            <w:pPr>
              <w:tabs>
                <w:tab w:val="left" w:pos="9288"/>
              </w:tabs>
              <w:spacing w:line="276" w:lineRule="auto"/>
              <w:jc w:val="center"/>
            </w:pPr>
          </w:p>
        </w:tc>
      </w:tr>
    </w:tbl>
    <w:p w:rsidR="00184441" w:rsidRDefault="00184441" w:rsidP="00184441">
      <w:pPr>
        <w:tabs>
          <w:tab w:val="left" w:pos="9288"/>
        </w:tabs>
        <w:spacing w:after="200"/>
      </w:pPr>
    </w:p>
    <w:p w:rsidR="00184441" w:rsidRDefault="00184441" w:rsidP="00184441">
      <w:pPr>
        <w:tabs>
          <w:tab w:val="left" w:pos="9288"/>
        </w:tabs>
        <w:spacing w:after="200"/>
      </w:pPr>
    </w:p>
    <w:p w:rsidR="00184441" w:rsidRDefault="00184441" w:rsidP="00184441">
      <w:pPr>
        <w:tabs>
          <w:tab w:val="left" w:pos="9288"/>
        </w:tabs>
        <w:spacing w:after="200"/>
        <w:ind w:left="360"/>
        <w:jc w:val="center"/>
      </w:pPr>
    </w:p>
    <w:p w:rsidR="00184441" w:rsidRDefault="00184441" w:rsidP="00184441">
      <w:pPr>
        <w:tabs>
          <w:tab w:val="left" w:pos="9288"/>
        </w:tabs>
        <w:spacing w:after="200"/>
        <w:ind w:left="360"/>
        <w:jc w:val="center"/>
        <w:rPr>
          <w:b/>
          <w:sz w:val="36"/>
          <w:szCs w:val="36"/>
        </w:rPr>
      </w:pPr>
      <w:r>
        <w:rPr>
          <w:b/>
          <w:sz w:val="36"/>
          <w:szCs w:val="36"/>
        </w:rPr>
        <w:t>РАБОЧАЯ ПРОГРАММА</w:t>
      </w:r>
    </w:p>
    <w:p w:rsidR="00184441" w:rsidRDefault="00184441" w:rsidP="00184441">
      <w:pPr>
        <w:tabs>
          <w:tab w:val="left" w:pos="2430"/>
        </w:tabs>
        <w:spacing w:after="200"/>
        <w:jc w:val="center"/>
        <w:rPr>
          <w:b/>
          <w:sz w:val="36"/>
          <w:szCs w:val="36"/>
        </w:rPr>
      </w:pPr>
      <w:r>
        <w:rPr>
          <w:b/>
          <w:sz w:val="36"/>
          <w:szCs w:val="36"/>
        </w:rPr>
        <w:t>по русскому языку</w:t>
      </w:r>
    </w:p>
    <w:p w:rsidR="00184441" w:rsidRDefault="00184441" w:rsidP="00184441">
      <w:pPr>
        <w:tabs>
          <w:tab w:val="left" w:pos="2430"/>
        </w:tabs>
        <w:spacing w:after="200"/>
        <w:jc w:val="center"/>
        <w:rPr>
          <w:b/>
          <w:sz w:val="36"/>
          <w:szCs w:val="36"/>
        </w:rPr>
      </w:pPr>
      <w:r>
        <w:rPr>
          <w:b/>
          <w:sz w:val="36"/>
          <w:szCs w:val="36"/>
        </w:rPr>
        <w:t>для обучающихся 5-х классов</w:t>
      </w:r>
    </w:p>
    <w:p w:rsidR="00184441" w:rsidRDefault="00184441" w:rsidP="00184441">
      <w:pPr>
        <w:tabs>
          <w:tab w:val="left" w:pos="2430"/>
        </w:tabs>
        <w:spacing w:after="200"/>
        <w:jc w:val="center"/>
        <w:rPr>
          <w:b/>
          <w:sz w:val="36"/>
          <w:szCs w:val="36"/>
        </w:rPr>
      </w:pPr>
      <w:r>
        <w:rPr>
          <w:b/>
          <w:sz w:val="36"/>
          <w:szCs w:val="36"/>
        </w:rPr>
        <w:t>на 2017-2018 учебный год</w:t>
      </w:r>
    </w:p>
    <w:p w:rsidR="00184441" w:rsidRDefault="00184441" w:rsidP="00184441">
      <w:pPr>
        <w:tabs>
          <w:tab w:val="left" w:pos="2430"/>
        </w:tabs>
        <w:spacing w:after="200"/>
        <w:jc w:val="center"/>
        <w:rPr>
          <w:b/>
          <w:sz w:val="36"/>
          <w:szCs w:val="36"/>
        </w:rPr>
      </w:pPr>
      <w:r>
        <w:rPr>
          <w:b/>
          <w:sz w:val="36"/>
          <w:szCs w:val="36"/>
        </w:rPr>
        <w:t>(в соответствии с ФГОС ООО)</w:t>
      </w:r>
    </w:p>
    <w:p w:rsidR="00184441" w:rsidRDefault="00184441" w:rsidP="00184441">
      <w:pPr>
        <w:tabs>
          <w:tab w:val="left" w:pos="2430"/>
        </w:tabs>
        <w:spacing w:after="200"/>
        <w:jc w:val="center"/>
        <w:rPr>
          <w:b/>
          <w:sz w:val="36"/>
          <w:szCs w:val="36"/>
        </w:rPr>
      </w:pPr>
    </w:p>
    <w:p w:rsidR="00184441" w:rsidRDefault="00184441" w:rsidP="00184441">
      <w:pPr>
        <w:tabs>
          <w:tab w:val="left" w:pos="9288"/>
        </w:tabs>
        <w:spacing w:after="200"/>
        <w:ind w:left="360"/>
        <w:jc w:val="center"/>
      </w:pPr>
    </w:p>
    <w:p w:rsidR="00184441" w:rsidRPr="001A582F" w:rsidRDefault="00184441" w:rsidP="00184441">
      <w:pPr>
        <w:tabs>
          <w:tab w:val="left" w:pos="9288"/>
        </w:tabs>
        <w:ind w:left="360"/>
        <w:jc w:val="center"/>
        <w:rPr>
          <w:b/>
        </w:rPr>
      </w:pPr>
      <w:r>
        <w:rPr>
          <w:b/>
        </w:rPr>
        <w:t xml:space="preserve">                                                                         </w:t>
      </w:r>
      <w:r w:rsidR="007B1E69">
        <w:rPr>
          <w:b/>
        </w:rPr>
        <w:t xml:space="preserve">       </w:t>
      </w:r>
      <w:r>
        <w:rPr>
          <w:b/>
        </w:rPr>
        <w:t>Опарина Г.Л.,</w:t>
      </w:r>
    </w:p>
    <w:p w:rsidR="00184441" w:rsidRDefault="00184441" w:rsidP="00184441">
      <w:pPr>
        <w:tabs>
          <w:tab w:val="left" w:pos="9288"/>
        </w:tabs>
        <w:ind w:left="360"/>
        <w:jc w:val="right"/>
        <w:rPr>
          <w:b/>
        </w:rPr>
      </w:pPr>
      <w:r>
        <w:rPr>
          <w:b/>
        </w:rPr>
        <w:t xml:space="preserve">  у</w:t>
      </w:r>
      <w:r w:rsidRPr="001A582F">
        <w:rPr>
          <w:b/>
        </w:rPr>
        <w:t>читель</w:t>
      </w:r>
      <w:r>
        <w:rPr>
          <w:b/>
        </w:rPr>
        <w:t xml:space="preserve"> русского языка и </w:t>
      </w:r>
    </w:p>
    <w:p w:rsidR="00184441" w:rsidRPr="001A582F" w:rsidRDefault="00184441" w:rsidP="00184441">
      <w:pPr>
        <w:tabs>
          <w:tab w:val="left" w:pos="9288"/>
        </w:tabs>
        <w:ind w:left="360"/>
        <w:rPr>
          <w:b/>
        </w:rPr>
      </w:pPr>
      <w:r>
        <w:rPr>
          <w:b/>
        </w:rPr>
        <w:t xml:space="preserve">                                                                                                       литературы</w:t>
      </w:r>
    </w:p>
    <w:p w:rsidR="00184441" w:rsidRPr="001A582F" w:rsidRDefault="00184441" w:rsidP="00184441">
      <w:pPr>
        <w:spacing w:after="200"/>
      </w:pPr>
    </w:p>
    <w:p w:rsidR="00184441" w:rsidRDefault="00184441" w:rsidP="00184441">
      <w:pPr>
        <w:spacing w:after="200"/>
      </w:pPr>
    </w:p>
    <w:p w:rsidR="00184441" w:rsidRDefault="00184441" w:rsidP="00184441">
      <w:pPr>
        <w:spacing w:after="200"/>
      </w:pPr>
    </w:p>
    <w:p w:rsidR="00184441" w:rsidRDefault="00184441" w:rsidP="00184441">
      <w:pPr>
        <w:spacing w:after="200"/>
      </w:pPr>
    </w:p>
    <w:p w:rsidR="00184441" w:rsidRDefault="00184441" w:rsidP="00184441">
      <w:pPr>
        <w:spacing w:after="200"/>
      </w:pPr>
    </w:p>
    <w:p w:rsidR="00184441" w:rsidRDefault="00184441" w:rsidP="00184441">
      <w:pPr>
        <w:spacing w:after="200"/>
      </w:pPr>
    </w:p>
    <w:p w:rsidR="00184441" w:rsidRDefault="00184441" w:rsidP="00184441">
      <w:pPr>
        <w:spacing w:after="200"/>
      </w:pPr>
    </w:p>
    <w:p w:rsidR="00756E6D" w:rsidRDefault="00756E6D" w:rsidP="00184441">
      <w:pPr>
        <w:spacing w:after="200"/>
      </w:pPr>
    </w:p>
    <w:p w:rsidR="00756E6D" w:rsidRDefault="00756E6D" w:rsidP="00184441">
      <w:pPr>
        <w:spacing w:after="200"/>
      </w:pPr>
    </w:p>
    <w:p w:rsidR="00617E3C" w:rsidRDefault="00184441" w:rsidP="00184441">
      <w:pPr>
        <w:jc w:val="center"/>
      </w:pPr>
      <w:r>
        <w:t xml:space="preserve">г. </w:t>
      </w:r>
      <w:r w:rsidRPr="001A582F">
        <w:t>Урай</w:t>
      </w:r>
      <w:r>
        <w:t xml:space="preserve"> 2017год</w:t>
      </w:r>
    </w:p>
    <w:p w:rsidR="00617E3C" w:rsidRDefault="00617E3C" w:rsidP="002622C0">
      <w:pPr>
        <w:jc w:val="center"/>
      </w:pPr>
    </w:p>
    <w:p w:rsidR="005F77CA" w:rsidRDefault="005F77CA" w:rsidP="00617E3C">
      <w:pPr>
        <w:pStyle w:val="a3"/>
        <w:jc w:val="both"/>
        <w:rPr>
          <w:rFonts w:ascii="Times New Roman" w:hAnsi="Times New Roman"/>
          <w:b/>
          <w:sz w:val="24"/>
          <w:szCs w:val="24"/>
        </w:rPr>
      </w:pPr>
    </w:p>
    <w:p w:rsidR="00617E3C" w:rsidRDefault="00617E3C" w:rsidP="00617E3C">
      <w:pPr>
        <w:pStyle w:val="a3"/>
        <w:jc w:val="both"/>
        <w:rPr>
          <w:rFonts w:ascii="Times New Roman" w:hAnsi="Times New Roman"/>
          <w:b/>
          <w:sz w:val="24"/>
          <w:szCs w:val="24"/>
        </w:rPr>
      </w:pPr>
      <w:r>
        <w:rPr>
          <w:rFonts w:ascii="Times New Roman" w:hAnsi="Times New Roman"/>
          <w:b/>
          <w:sz w:val="24"/>
          <w:szCs w:val="24"/>
        </w:rPr>
        <w:t>Структура рабочей программы в соответствии с ФГОС ООО:</w:t>
      </w:r>
    </w:p>
    <w:p w:rsidR="00617E3C" w:rsidRDefault="00617E3C" w:rsidP="00617E3C">
      <w:pPr>
        <w:spacing w:before="100" w:beforeAutospacing="1" w:after="100" w:afterAutospacing="1"/>
        <w:ind w:left="720"/>
      </w:pPr>
      <w:r>
        <w:t xml:space="preserve">1.Планируемые результаты освоения  учебного предмета, курса            </w:t>
      </w:r>
      <w:r w:rsidR="007B1E69">
        <w:t xml:space="preserve">        </w:t>
      </w:r>
      <w:r>
        <w:t>стр.</w:t>
      </w:r>
      <w:r w:rsidR="001437D4">
        <w:t xml:space="preserve"> 4</w:t>
      </w:r>
    </w:p>
    <w:p w:rsidR="00617E3C" w:rsidRDefault="00617E3C" w:rsidP="005F77CA">
      <w:pPr>
        <w:spacing w:before="100" w:beforeAutospacing="1" w:after="100" w:afterAutospacing="1"/>
        <w:ind w:left="567"/>
      </w:pPr>
      <w:r>
        <w:t xml:space="preserve">2. Содержание учебного предмета, курса       </w:t>
      </w:r>
      <w:r w:rsidR="00150A58">
        <w:t xml:space="preserve">                                                        стр.10</w:t>
      </w:r>
    </w:p>
    <w:p w:rsidR="00617E3C" w:rsidRDefault="00617E3C" w:rsidP="00617E3C">
      <w:pPr>
        <w:spacing w:before="100" w:beforeAutospacing="1" w:after="100" w:afterAutospacing="1"/>
        <w:ind w:left="720"/>
      </w:pPr>
      <w:r>
        <w:t xml:space="preserve">3.Тематическое  планирование с указанием количества часов, отводимых на освоение каждой темы                                                                                 </w:t>
      </w:r>
      <w:r w:rsidR="007B1E69">
        <w:t xml:space="preserve">          </w:t>
      </w:r>
      <w:r>
        <w:t xml:space="preserve"> стр.</w:t>
      </w:r>
      <w:r w:rsidR="00756E6D">
        <w:t>26</w:t>
      </w:r>
    </w:p>
    <w:p w:rsidR="00617E3C" w:rsidRDefault="00617E3C" w:rsidP="002622C0">
      <w:pPr>
        <w:jc w:val="center"/>
      </w:pPr>
    </w:p>
    <w:p w:rsidR="00617E3C" w:rsidRDefault="00617E3C" w:rsidP="002622C0">
      <w:pPr>
        <w:jc w:val="center"/>
      </w:pPr>
    </w:p>
    <w:p w:rsidR="00617E3C" w:rsidRDefault="00617E3C" w:rsidP="002622C0">
      <w:pPr>
        <w:jc w:val="center"/>
      </w:pPr>
    </w:p>
    <w:p w:rsidR="00617E3C" w:rsidRDefault="00617E3C" w:rsidP="002622C0">
      <w:pPr>
        <w:jc w:val="center"/>
      </w:pPr>
    </w:p>
    <w:p w:rsidR="00617E3C" w:rsidRDefault="00617E3C" w:rsidP="002622C0">
      <w:pPr>
        <w:jc w:val="center"/>
      </w:pPr>
    </w:p>
    <w:p w:rsidR="00617E3C" w:rsidRDefault="00617E3C"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A830DE" w:rsidRDefault="00A830DE" w:rsidP="002622C0">
      <w:pPr>
        <w:jc w:val="center"/>
      </w:pPr>
    </w:p>
    <w:p w:rsidR="000C4FD9" w:rsidRDefault="000C4FD9" w:rsidP="000A0CB4">
      <w:pPr>
        <w:widowControl w:val="0"/>
        <w:autoSpaceDE w:val="0"/>
        <w:autoSpaceDN w:val="0"/>
        <w:adjustRightInd w:val="0"/>
        <w:jc w:val="both"/>
        <w:rPr>
          <w:b/>
        </w:rPr>
      </w:pPr>
    </w:p>
    <w:p w:rsidR="000C4FD9" w:rsidRDefault="000C4FD9" w:rsidP="00A830DE">
      <w:pPr>
        <w:widowControl w:val="0"/>
        <w:autoSpaceDE w:val="0"/>
        <w:autoSpaceDN w:val="0"/>
        <w:adjustRightInd w:val="0"/>
        <w:ind w:firstLine="709"/>
        <w:jc w:val="both"/>
        <w:rPr>
          <w:b/>
        </w:rPr>
      </w:pPr>
    </w:p>
    <w:p w:rsidR="00A830DE" w:rsidRPr="00274C0F" w:rsidRDefault="00A830DE" w:rsidP="00A830DE">
      <w:pPr>
        <w:widowControl w:val="0"/>
        <w:autoSpaceDE w:val="0"/>
        <w:autoSpaceDN w:val="0"/>
        <w:adjustRightInd w:val="0"/>
        <w:ind w:firstLine="709"/>
        <w:jc w:val="both"/>
        <w:rPr>
          <w:b/>
        </w:rPr>
      </w:pPr>
      <w:r w:rsidRPr="00274C0F">
        <w:rPr>
          <w:b/>
        </w:rPr>
        <w:lastRenderedPageBreak/>
        <w:t>Введение</w:t>
      </w:r>
    </w:p>
    <w:p w:rsidR="00A830DE" w:rsidRPr="00274C0F" w:rsidRDefault="00A830DE" w:rsidP="00A830DE">
      <w:pPr>
        <w:widowControl w:val="0"/>
        <w:autoSpaceDE w:val="0"/>
        <w:autoSpaceDN w:val="0"/>
        <w:adjustRightInd w:val="0"/>
        <w:ind w:firstLine="709"/>
        <w:jc w:val="both"/>
      </w:pPr>
    </w:p>
    <w:p w:rsidR="00A830DE" w:rsidRDefault="00A830DE" w:rsidP="00A830DE">
      <w:pPr>
        <w:widowControl w:val="0"/>
        <w:autoSpaceDE w:val="0"/>
        <w:autoSpaceDN w:val="0"/>
        <w:adjustRightInd w:val="0"/>
        <w:ind w:firstLine="709"/>
        <w:jc w:val="center"/>
        <w:rPr>
          <w:b/>
        </w:rPr>
      </w:pPr>
      <w:r w:rsidRPr="00274C0F">
        <w:rPr>
          <w:b/>
        </w:rPr>
        <w:t>Нормативно - правовая база составления РП</w:t>
      </w:r>
    </w:p>
    <w:p w:rsidR="000A0CB4" w:rsidRPr="00274C0F" w:rsidRDefault="000A0CB4" w:rsidP="00A830DE">
      <w:pPr>
        <w:widowControl w:val="0"/>
        <w:autoSpaceDE w:val="0"/>
        <w:autoSpaceDN w:val="0"/>
        <w:adjustRightInd w:val="0"/>
        <w:ind w:firstLine="709"/>
        <w:jc w:val="center"/>
        <w:rPr>
          <w:b/>
        </w:rPr>
      </w:pPr>
    </w:p>
    <w:p w:rsidR="00A830DE" w:rsidRPr="00274C0F" w:rsidRDefault="00A830DE" w:rsidP="00A830DE">
      <w:pPr>
        <w:widowControl w:val="0"/>
        <w:autoSpaceDE w:val="0"/>
        <w:autoSpaceDN w:val="0"/>
        <w:adjustRightInd w:val="0"/>
        <w:ind w:firstLine="709"/>
        <w:jc w:val="both"/>
      </w:pPr>
      <w:r w:rsidRPr="00274C0F">
        <w:t>Рабочая программа составлена на основе следующих нормативно-правовых и инструктивно-методических документов:</w:t>
      </w:r>
    </w:p>
    <w:p w:rsidR="00A830DE" w:rsidRPr="00274C0F" w:rsidRDefault="00A830DE" w:rsidP="00A830DE">
      <w:pPr>
        <w:pStyle w:val="a4"/>
        <w:numPr>
          <w:ilvl w:val="0"/>
          <w:numId w:val="1"/>
        </w:numPr>
        <w:rPr>
          <w:rFonts w:ascii="Times New Roman" w:hAnsi="Times New Roman" w:cs="Times New Roman"/>
          <w:sz w:val="24"/>
          <w:szCs w:val="24"/>
        </w:rPr>
      </w:pPr>
      <w:r w:rsidRPr="00274C0F">
        <w:rPr>
          <w:rFonts w:ascii="Times New Roman" w:hAnsi="Times New Roman" w:cs="Times New Roman"/>
          <w:sz w:val="24"/>
          <w:szCs w:val="24"/>
        </w:rPr>
        <w:t xml:space="preserve">ФЗ «Об образовании в РФ». </w:t>
      </w:r>
    </w:p>
    <w:p w:rsidR="00A830DE" w:rsidRPr="00274C0F" w:rsidRDefault="00A830DE" w:rsidP="00A830DE">
      <w:pPr>
        <w:pStyle w:val="a4"/>
        <w:numPr>
          <w:ilvl w:val="0"/>
          <w:numId w:val="1"/>
        </w:numPr>
        <w:rPr>
          <w:rFonts w:ascii="Times New Roman" w:hAnsi="Times New Roman" w:cs="Times New Roman"/>
          <w:sz w:val="24"/>
          <w:szCs w:val="24"/>
        </w:rPr>
      </w:pPr>
      <w:r w:rsidRPr="00274C0F">
        <w:rPr>
          <w:rFonts w:ascii="Times New Roman" w:hAnsi="Times New Roman" w:cs="Times New Roman"/>
          <w:sz w:val="24"/>
          <w:szCs w:val="24"/>
        </w:rPr>
        <w:t>Федеральный государственный образовательный стандарт основного общего образования / Министерство образования и науки РФ.— М.: Просвещение, 2011. (Стандарты второго поколения.) Приказ Министерства образования и науки РФ от 17.12.2010. № 1897., с. 14.</w:t>
      </w:r>
      <w:r w:rsidR="00275C14">
        <w:rPr>
          <w:rFonts w:ascii="Times New Roman" w:hAnsi="Times New Roman" w:cs="Times New Roman"/>
          <w:sz w:val="24"/>
          <w:szCs w:val="24"/>
        </w:rPr>
        <w:t xml:space="preserve"> (с изменениями в 2015 году)</w:t>
      </w:r>
    </w:p>
    <w:p w:rsidR="00A830DE" w:rsidRPr="00274C0F" w:rsidRDefault="00A830DE" w:rsidP="00A830DE">
      <w:pPr>
        <w:pStyle w:val="a4"/>
        <w:numPr>
          <w:ilvl w:val="0"/>
          <w:numId w:val="1"/>
        </w:numPr>
        <w:rPr>
          <w:rFonts w:ascii="Times New Roman" w:hAnsi="Times New Roman" w:cs="Times New Roman"/>
          <w:sz w:val="24"/>
          <w:szCs w:val="24"/>
        </w:rPr>
      </w:pPr>
      <w:r w:rsidRPr="00274C0F">
        <w:rPr>
          <w:rFonts w:ascii="Times New Roman" w:hAnsi="Times New Roman" w:cs="Times New Roman"/>
          <w:sz w:val="24"/>
          <w:szCs w:val="24"/>
        </w:rPr>
        <w:t>«О рабочих программах учебных предметов» Письмо Министерства образования и науки РФ от 28.10.2015 № 08-1786.</w:t>
      </w:r>
    </w:p>
    <w:p w:rsidR="00A830DE" w:rsidRPr="00274C0F" w:rsidRDefault="00A830DE" w:rsidP="00A830DE">
      <w:pPr>
        <w:pStyle w:val="a4"/>
        <w:numPr>
          <w:ilvl w:val="0"/>
          <w:numId w:val="1"/>
        </w:numPr>
        <w:rPr>
          <w:rFonts w:ascii="Times New Roman" w:hAnsi="Times New Roman" w:cs="Times New Roman"/>
          <w:sz w:val="24"/>
          <w:szCs w:val="24"/>
        </w:rPr>
      </w:pPr>
      <w:r w:rsidRPr="00274C0F">
        <w:rPr>
          <w:rFonts w:ascii="Times New Roman" w:hAnsi="Times New Roman" w:cs="Times New Roman"/>
          <w:sz w:val="24"/>
          <w:szCs w:val="24"/>
        </w:rPr>
        <w:t>Примерные программы по учебным предметам. Русский язык. 5-9 классы: проект. – М.:   Просвещение, 2012. (Стандарты второго поколения.).</w:t>
      </w:r>
    </w:p>
    <w:p w:rsidR="00A830DE" w:rsidRPr="00274C0F" w:rsidRDefault="00A830DE" w:rsidP="00A830DE">
      <w:pPr>
        <w:pStyle w:val="a3"/>
        <w:numPr>
          <w:ilvl w:val="0"/>
          <w:numId w:val="1"/>
        </w:numPr>
        <w:jc w:val="both"/>
        <w:rPr>
          <w:rFonts w:ascii="Times New Roman" w:hAnsi="Times New Roman"/>
          <w:sz w:val="24"/>
          <w:szCs w:val="24"/>
        </w:rPr>
      </w:pPr>
      <w:r w:rsidRPr="00274C0F">
        <w:rPr>
          <w:rFonts w:ascii="Times New Roman" w:hAnsi="Times New Roman"/>
          <w:sz w:val="24"/>
          <w:szCs w:val="24"/>
        </w:rPr>
        <w:t xml:space="preserve"> «Рабочая программа. Русский язык. Предметная линия учебников Т. А. Ладыженской, М. Т, Баранова, Л. А. Тростенцовой и других. 5 – 9 классы» (М.: Вако, 2014г.).</w:t>
      </w:r>
    </w:p>
    <w:p w:rsidR="00A830DE" w:rsidRPr="00274C0F" w:rsidRDefault="00A830DE" w:rsidP="00F45153">
      <w:pPr>
        <w:shd w:val="clear" w:color="auto" w:fill="FFFFFF"/>
        <w:tabs>
          <w:tab w:val="left" w:pos="4978"/>
        </w:tabs>
        <w:ind w:hanging="142"/>
        <w:jc w:val="both"/>
      </w:pPr>
      <w:r>
        <w:t>6</w:t>
      </w:r>
      <w:r w:rsidRPr="00274C0F">
        <w:t>.</w:t>
      </w:r>
      <w:r w:rsidR="00F45153" w:rsidRPr="00F45153">
        <w:t xml:space="preserve">Приказ Министерства образования и науки Российской Федерации   от 31марта 2014года №253 «Об утверждении федерального перечня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приказом от 08июня 2015г.№576 «О внесении изменений в федеральный перечень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утвержденных приказом Министерства образования и науки Российской Федерации   от 31марта 2014года №253 «Об утверждении федерального перечня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(с изменениями  на 21 апреля 2017 года).                                                                                                                                                                                              </w:t>
      </w:r>
    </w:p>
    <w:p w:rsidR="00A830DE" w:rsidRPr="00274C0F" w:rsidRDefault="00A830DE" w:rsidP="00A830DE">
      <w:pPr>
        <w:jc w:val="both"/>
        <w:rPr>
          <w:b/>
        </w:rPr>
      </w:pPr>
      <w:r>
        <w:t>7</w:t>
      </w:r>
      <w:r w:rsidRPr="00274C0F">
        <w:t>.Программа развития школы  «Наша новая школа 2020».</w:t>
      </w:r>
    </w:p>
    <w:p w:rsidR="00A830DE" w:rsidRPr="00274C0F" w:rsidRDefault="00A830DE" w:rsidP="00A830DE">
      <w:pPr>
        <w:jc w:val="both"/>
        <w:rPr>
          <w:b/>
        </w:rPr>
      </w:pPr>
      <w:r>
        <w:t>8</w:t>
      </w:r>
      <w:r w:rsidRPr="00274C0F">
        <w:t>.Основная образовательная программа основного о</w:t>
      </w:r>
      <w:r w:rsidR="00296191">
        <w:t>бщего образования МБОУ СОШ № 4 (5-7 классы).</w:t>
      </w:r>
    </w:p>
    <w:p w:rsidR="00A830DE" w:rsidRPr="00274C0F" w:rsidRDefault="00A830DE" w:rsidP="00A830DE">
      <w:r>
        <w:t>9</w:t>
      </w:r>
      <w:r w:rsidR="00296191">
        <w:t>.Учебный план МБОУ СОШ № 4 (5 – 7 классы).</w:t>
      </w:r>
    </w:p>
    <w:p w:rsidR="00A830DE" w:rsidRPr="00274C0F" w:rsidRDefault="00A830DE" w:rsidP="00A830DE">
      <w:r>
        <w:t>10</w:t>
      </w:r>
      <w:r w:rsidRPr="00274C0F">
        <w:t>.Положение о рабочей программе МБОУ СОШ № 4.</w:t>
      </w:r>
    </w:p>
    <w:p w:rsidR="00A830DE" w:rsidRPr="00274C0F" w:rsidRDefault="00A830DE" w:rsidP="00A830DE">
      <w:pPr>
        <w:jc w:val="center"/>
        <w:rPr>
          <w:b/>
        </w:rPr>
      </w:pPr>
    </w:p>
    <w:p w:rsidR="00A830DE" w:rsidRDefault="00A830DE" w:rsidP="00A830DE">
      <w:pPr>
        <w:ind w:firstLine="360"/>
        <w:jc w:val="both"/>
      </w:pPr>
      <w:r w:rsidRPr="00274C0F">
        <w:rPr>
          <w:b/>
        </w:rPr>
        <w:t>Целями и задачами</w:t>
      </w:r>
      <w:r w:rsidRPr="00274C0F">
        <w:t xml:space="preserve"> изучения русского языка в основной школе являются:</w:t>
      </w:r>
    </w:p>
    <w:p w:rsidR="00A830DE" w:rsidRPr="00274C0F" w:rsidRDefault="00A830DE" w:rsidP="00A830DE">
      <w:r w:rsidRPr="00274C0F">
        <w:t>(взять из примерных программ по учебным предметам)</w:t>
      </w:r>
    </w:p>
    <w:p w:rsidR="00A830DE" w:rsidRPr="00274C0F" w:rsidRDefault="00A830DE" w:rsidP="00A830DE">
      <w:pPr>
        <w:pStyle w:val="11"/>
        <w:numPr>
          <w:ilvl w:val="0"/>
          <w:numId w:val="2"/>
        </w:numPr>
        <w:spacing w:after="0" w:line="240" w:lineRule="auto"/>
        <w:jc w:val="both"/>
        <w:rPr>
          <w:rFonts w:ascii="Times New Roman" w:hAnsi="Times New Roman"/>
          <w:sz w:val="24"/>
          <w:szCs w:val="24"/>
        </w:rPr>
      </w:pPr>
      <w:r w:rsidRPr="00274C0F">
        <w:rPr>
          <w:rFonts w:ascii="Times New Roman" w:hAnsi="Times New Roman"/>
          <w:sz w:val="24"/>
          <w:szCs w:val="24"/>
        </w:rPr>
        <w:t>воспитание духовно богатой, нравственно ориентированной личности с развитым чувством самосознания и общероссийского гражданского сознания, человека, любящего свою родину, знающего и уважающего родной язык, сознательно относящегося к нему как явлению культуры, осмысляющего родной язык как основное средство общения, средство получения знаний в разных сферах человеческой деятельности, средство освоения морально-этических норм, принятых в обществе;</w:t>
      </w:r>
    </w:p>
    <w:p w:rsidR="00A830DE" w:rsidRPr="00274C0F" w:rsidRDefault="00A830DE" w:rsidP="00A830DE">
      <w:pPr>
        <w:numPr>
          <w:ilvl w:val="0"/>
          <w:numId w:val="2"/>
        </w:numPr>
        <w:jc w:val="both"/>
      </w:pPr>
      <w:r w:rsidRPr="00274C0F">
        <w:t>овладение системой знаний, языковыми и речевыми умениями и навыками, развитие готовности и способности к речевому взаимодействию и взаимопониманию, потребности в речевом самосовершенствовании, овладение важнейшими общеучебными умениями и универсальными учебными действиями, формирование навыков самостоятельной учебной деятельности, самообразования;</w:t>
      </w:r>
    </w:p>
    <w:p w:rsidR="00A830DE" w:rsidRPr="00274C0F" w:rsidRDefault="00A830DE" w:rsidP="00A830DE">
      <w:pPr>
        <w:numPr>
          <w:ilvl w:val="0"/>
          <w:numId w:val="2"/>
        </w:numPr>
        <w:jc w:val="both"/>
      </w:pPr>
      <w:r w:rsidRPr="00274C0F">
        <w:lastRenderedPageBreak/>
        <w:t>освоение знаний об устройстве языковой системы и закономерностях её функционирования, развитие способности опознавать, анализировать, сопоставлять, квалифицировать и оценивать языковые факты, обогащение активного и потенциального словарного запаса, расширение объёма используемых в речи грамматических средств, совершенствование орфографической и пунктуационной грамотности, развитие умений стилистически корректного использования лексики и фразеологии русского языка;</w:t>
      </w:r>
    </w:p>
    <w:p w:rsidR="00A830DE" w:rsidRPr="00274C0F" w:rsidRDefault="00A830DE" w:rsidP="00A830DE">
      <w:pPr>
        <w:numPr>
          <w:ilvl w:val="0"/>
          <w:numId w:val="2"/>
        </w:numPr>
        <w:jc w:val="both"/>
      </w:pPr>
      <w:r w:rsidRPr="00274C0F">
        <w:t>развитие интеллектуальных и творческих способностей обучающихся, развитие речевой культуры учащихся, овладение правилами использования языка в разных ситуациях общения, нормами речевого этикета, воспитание стремления к речевому самосовершенствованию, осознание эстетической ценности родного языка;</w:t>
      </w:r>
    </w:p>
    <w:p w:rsidR="00A830DE" w:rsidRPr="00274C0F" w:rsidRDefault="00A830DE" w:rsidP="00A830DE">
      <w:pPr>
        <w:numPr>
          <w:ilvl w:val="0"/>
          <w:numId w:val="2"/>
        </w:numPr>
        <w:jc w:val="both"/>
      </w:pPr>
      <w:r w:rsidRPr="00274C0F">
        <w:t>совершенствование коммуникативных способностей, формирование готовности к сотрудничеству, созидательной деятельности, умений вести диалог, искать и находить содержательные компромиссы.</w:t>
      </w:r>
    </w:p>
    <w:p w:rsidR="00A830DE" w:rsidRPr="00274C0F" w:rsidRDefault="00A830DE" w:rsidP="00A830DE"/>
    <w:p w:rsidR="00A830DE" w:rsidRDefault="00A830DE" w:rsidP="00A830DE">
      <w:pPr>
        <w:rPr>
          <w:b/>
          <w:i/>
          <w:u w:val="single"/>
        </w:rPr>
      </w:pPr>
      <w:r w:rsidRPr="00274C0F">
        <w:rPr>
          <w:b/>
          <w:i/>
          <w:u w:val="single"/>
          <w:lang w:val="en-US"/>
        </w:rPr>
        <w:t>I</w:t>
      </w:r>
      <w:r w:rsidRPr="00274C0F">
        <w:rPr>
          <w:b/>
          <w:i/>
          <w:u w:val="single"/>
        </w:rPr>
        <w:t>.Планируемые результаты изучения учебного курса:</w:t>
      </w:r>
    </w:p>
    <w:p w:rsidR="000A0CB4" w:rsidRDefault="000A0CB4" w:rsidP="00A830DE">
      <w:pPr>
        <w:rPr>
          <w:b/>
          <w:i/>
          <w:u w:val="single"/>
        </w:rPr>
      </w:pPr>
    </w:p>
    <w:p w:rsidR="00A830DE" w:rsidRPr="00D101D1" w:rsidRDefault="00A830DE" w:rsidP="00A830DE">
      <w:pPr>
        <w:jc w:val="both"/>
        <w:rPr>
          <w:b/>
        </w:rPr>
      </w:pPr>
      <w:r w:rsidRPr="00D101D1">
        <w:rPr>
          <w:b/>
        </w:rPr>
        <w:t>Личностными результатами  освоения программы являются:</w:t>
      </w:r>
    </w:p>
    <w:p w:rsidR="00A830DE" w:rsidRPr="007B01F7" w:rsidRDefault="00A830DE" w:rsidP="00A830DE">
      <w:pPr>
        <w:pStyle w:val="a3"/>
        <w:numPr>
          <w:ilvl w:val="0"/>
          <w:numId w:val="3"/>
        </w:numPr>
        <w:spacing w:after="0" w:line="240" w:lineRule="auto"/>
        <w:jc w:val="both"/>
        <w:rPr>
          <w:rFonts w:ascii="Times New Roman" w:hAnsi="Times New Roman"/>
          <w:b/>
          <w:sz w:val="24"/>
          <w:szCs w:val="24"/>
        </w:rPr>
      </w:pPr>
      <w:r w:rsidRPr="007B01F7">
        <w:rPr>
          <w:rFonts w:ascii="Times New Roman" w:hAnsi="Times New Roman"/>
          <w:sz w:val="24"/>
          <w:szCs w:val="24"/>
        </w:rPr>
        <w:t>понимание русского языка как одной из основных национально-культурных ценностей русского народа; определяющей роли языка в развитии интеллектуальных, творческих особенностей; его значения в получении образования;</w:t>
      </w:r>
    </w:p>
    <w:p w:rsidR="00A830DE" w:rsidRPr="007B01F7" w:rsidRDefault="00A830DE" w:rsidP="00A830DE">
      <w:pPr>
        <w:pStyle w:val="a3"/>
        <w:numPr>
          <w:ilvl w:val="0"/>
          <w:numId w:val="3"/>
        </w:numPr>
        <w:spacing w:after="0" w:line="240" w:lineRule="auto"/>
        <w:jc w:val="both"/>
        <w:rPr>
          <w:rFonts w:ascii="Times New Roman" w:hAnsi="Times New Roman"/>
          <w:b/>
          <w:sz w:val="24"/>
          <w:szCs w:val="24"/>
        </w:rPr>
      </w:pPr>
      <w:r w:rsidRPr="007B01F7">
        <w:rPr>
          <w:rFonts w:ascii="Times New Roman" w:hAnsi="Times New Roman"/>
          <w:sz w:val="24"/>
          <w:szCs w:val="24"/>
        </w:rPr>
        <w:t>осознание эстетической ценности русского языка; уважительное отношение к родному языку; потребность сохранить чистоту русского языка как явления национальной культуры; стремление к речевому самосовершенствованию;</w:t>
      </w:r>
    </w:p>
    <w:p w:rsidR="00A830DE" w:rsidRPr="007B01F7" w:rsidRDefault="00A830DE" w:rsidP="00A830DE">
      <w:pPr>
        <w:pStyle w:val="a3"/>
        <w:numPr>
          <w:ilvl w:val="0"/>
          <w:numId w:val="3"/>
        </w:numPr>
        <w:spacing w:after="0" w:line="240" w:lineRule="auto"/>
        <w:jc w:val="both"/>
        <w:rPr>
          <w:rFonts w:ascii="Times New Roman" w:hAnsi="Times New Roman"/>
          <w:b/>
          <w:sz w:val="24"/>
          <w:szCs w:val="24"/>
        </w:rPr>
      </w:pPr>
      <w:r w:rsidRPr="007B01F7">
        <w:rPr>
          <w:rFonts w:ascii="Times New Roman" w:hAnsi="Times New Roman"/>
          <w:sz w:val="24"/>
          <w:szCs w:val="24"/>
        </w:rPr>
        <w:t>достаточный объем словарного запаса и усвоенных грамматических средств для выражения мыслей; способность к самооценке на основе наблюдения за собственной речью.</w:t>
      </w:r>
    </w:p>
    <w:p w:rsidR="00A830DE" w:rsidRPr="00D101D1" w:rsidRDefault="00A830DE" w:rsidP="00A830DE">
      <w:pPr>
        <w:jc w:val="both"/>
        <w:rPr>
          <w:b/>
        </w:rPr>
      </w:pPr>
      <w:r w:rsidRPr="00D101D1">
        <w:rPr>
          <w:b/>
        </w:rPr>
        <w:t>Метапредметными  результатами  освоения программы являются:</w:t>
      </w:r>
    </w:p>
    <w:p w:rsidR="00A830DE" w:rsidRPr="007B01F7" w:rsidRDefault="00A830DE" w:rsidP="00A830DE">
      <w:pPr>
        <w:pStyle w:val="a3"/>
        <w:numPr>
          <w:ilvl w:val="0"/>
          <w:numId w:val="4"/>
        </w:numPr>
        <w:jc w:val="both"/>
        <w:rPr>
          <w:rFonts w:ascii="Times New Roman" w:hAnsi="Times New Roman"/>
          <w:b/>
          <w:sz w:val="24"/>
          <w:szCs w:val="24"/>
        </w:rPr>
      </w:pPr>
      <w:r w:rsidRPr="007B01F7">
        <w:rPr>
          <w:rFonts w:ascii="Times New Roman" w:hAnsi="Times New Roman"/>
          <w:sz w:val="24"/>
          <w:szCs w:val="24"/>
        </w:rPr>
        <w:t>владение видами речевой деятельности: адекватное понимание информации устного и письменного сообщения, владение разными видами чтения, восприятие на слух текстов разных стилей и жанров, способность извлекать информацию из разных источников, свободно пользоваться словарями разных типов, отбор и систематизация материала на определенную учебную тему, умение сопоставлять и сравнивать речевые высказывания с точки зрения их содержания, способности определять цели учебной деятельности, умение воспроизводитьтекст, умение создавать устные и письменные тексты разных типов, способность правильно излагать свои мысли в устной и письменной форме, владение разными видами монолога и диалога, соблюдение в речевой практике норм русского литературного языка, соблюдение правил орфографии и пунктуации в процессе письменного общения, способность участвовать в речевом общении с соблюдением норм речевого этикета,  способность оценивать свою речь, умение находить речевые ошибки и исправлять их, совершенствовать и редактировать собственные тексты, умение выступать перед аудиторией сверстников с небольшими сообщениями, докладами;</w:t>
      </w:r>
    </w:p>
    <w:p w:rsidR="00A830DE" w:rsidRPr="007B01F7" w:rsidRDefault="00A830DE" w:rsidP="00A830DE">
      <w:pPr>
        <w:pStyle w:val="a3"/>
        <w:numPr>
          <w:ilvl w:val="0"/>
          <w:numId w:val="4"/>
        </w:numPr>
        <w:jc w:val="both"/>
        <w:rPr>
          <w:rFonts w:ascii="Times New Roman" w:hAnsi="Times New Roman"/>
          <w:b/>
          <w:sz w:val="24"/>
          <w:szCs w:val="24"/>
        </w:rPr>
      </w:pPr>
      <w:r w:rsidRPr="007B01F7">
        <w:rPr>
          <w:rFonts w:ascii="Times New Roman" w:hAnsi="Times New Roman"/>
          <w:sz w:val="24"/>
          <w:szCs w:val="24"/>
        </w:rPr>
        <w:t>применение приобретенных знаний, умений и навыков в повседневной жизни; способность использовать родной язык как средство получения знаний по другим предметам, применять полученные знания, умения и навыки анализа языковых явлений на межпредметном уровне;</w:t>
      </w:r>
    </w:p>
    <w:p w:rsidR="00A830DE" w:rsidRPr="007B01F7" w:rsidRDefault="00A830DE" w:rsidP="00A830DE">
      <w:pPr>
        <w:pStyle w:val="a3"/>
        <w:numPr>
          <w:ilvl w:val="0"/>
          <w:numId w:val="4"/>
        </w:numPr>
        <w:jc w:val="both"/>
        <w:rPr>
          <w:rFonts w:ascii="Times New Roman" w:hAnsi="Times New Roman"/>
          <w:sz w:val="24"/>
          <w:szCs w:val="24"/>
        </w:rPr>
      </w:pPr>
      <w:r w:rsidRPr="007B01F7">
        <w:rPr>
          <w:rFonts w:ascii="Times New Roman" w:hAnsi="Times New Roman"/>
          <w:sz w:val="24"/>
          <w:szCs w:val="24"/>
        </w:rPr>
        <w:lastRenderedPageBreak/>
        <w:t>коммуникативное  целесообразное взаимодействие с окружающими людьми в процессе речевого общения, совместного выполнения задач, участия в спорах, обсуждениях; овладение национально-культурными нормами речевого поведения.</w:t>
      </w:r>
    </w:p>
    <w:p w:rsidR="00A830DE" w:rsidRDefault="00A830DE" w:rsidP="00A830DE">
      <w:pPr>
        <w:rPr>
          <w:b/>
        </w:rPr>
      </w:pPr>
      <w:r w:rsidRPr="001624D5">
        <w:rPr>
          <w:b/>
        </w:rPr>
        <w:t xml:space="preserve">Предметными результатами освоения программы </w:t>
      </w:r>
      <w:r>
        <w:rPr>
          <w:b/>
        </w:rPr>
        <w:t>являются:</w:t>
      </w:r>
    </w:p>
    <w:p w:rsidR="00A830DE" w:rsidRDefault="00A830DE" w:rsidP="00A830DE">
      <w:pPr>
        <w:rPr>
          <w:b/>
        </w:rPr>
      </w:pPr>
    </w:p>
    <w:p w:rsidR="00A830DE" w:rsidRDefault="00A830DE" w:rsidP="00A830DE">
      <w:pPr>
        <w:rPr>
          <w:b/>
        </w:rPr>
      </w:pPr>
    </w:p>
    <w:p w:rsidR="00A830DE" w:rsidRPr="00513B66" w:rsidRDefault="00A830DE" w:rsidP="00A830DE">
      <w:pPr>
        <w:pStyle w:val="Default"/>
        <w:ind w:firstLine="709"/>
        <w:jc w:val="both"/>
      </w:pPr>
      <w:r w:rsidRPr="00513B66">
        <w:rPr>
          <w:b/>
          <w:bCs/>
        </w:rPr>
        <w:t>РУССКИЙ ЯЗЫК</w:t>
      </w:r>
      <w:r>
        <w:rPr>
          <w:b/>
          <w:bCs/>
        </w:rPr>
        <w:t xml:space="preserve"> 5-9 классы</w:t>
      </w:r>
    </w:p>
    <w:p w:rsidR="00A830DE" w:rsidRPr="00513B66" w:rsidRDefault="00A830DE" w:rsidP="00A830DE">
      <w:pPr>
        <w:pStyle w:val="Default"/>
        <w:ind w:firstLine="709"/>
        <w:jc w:val="both"/>
      </w:pPr>
      <w:r w:rsidRPr="00513B66">
        <w:rPr>
          <w:b/>
          <w:bCs/>
        </w:rPr>
        <w:t xml:space="preserve">Речь и речевое общение </w:t>
      </w:r>
    </w:p>
    <w:p w:rsidR="00A830DE" w:rsidRPr="00513B66" w:rsidRDefault="00A830DE" w:rsidP="00A830DE">
      <w:pPr>
        <w:pStyle w:val="Default"/>
        <w:ind w:firstLine="709"/>
        <w:jc w:val="both"/>
      </w:pPr>
      <w:r w:rsidRPr="00513B66">
        <w:rPr>
          <w:b/>
          <w:bCs/>
        </w:rPr>
        <w:t xml:space="preserve">Выпускник научится: </w:t>
      </w:r>
    </w:p>
    <w:p w:rsidR="00A830DE" w:rsidRPr="00513B66" w:rsidRDefault="00A830DE" w:rsidP="00A830DE">
      <w:pPr>
        <w:pStyle w:val="Default"/>
        <w:ind w:firstLine="709"/>
        <w:jc w:val="both"/>
      </w:pPr>
      <w:r w:rsidRPr="00513B66">
        <w:t xml:space="preserve">• использовать различные виды монолога (повествование, описание, рассуждение; сочетание разных видов монолога) в различных ситуациях общения; </w:t>
      </w:r>
    </w:p>
    <w:p w:rsidR="00A830DE" w:rsidRPr="00513B66" w:rsidRDefault="00A830DE" w:rsidP="00A830DE">
      <w:pPr>
        <w:pStyle w:val="Default"/>
        <w:ind w:firstLine="709"/>
        <w:jc w:val="both"/>
      </w:pPr>
      <w:r w:rsidRPr="00513B66">
        <w:t xml:space="preserve">• использовать различные виды диалога в ситуациях формального и неформального, межличностного и межкультурного общения; </w:t>
      </w:r>
    </w:p>
    <w:p w:rsidR="00A830DE" w:rsidRPr="00513B66" w:rsidRDefault="00A830DE" w:rsidP="00A830DE">
      <w:pPr>
        <w:pStyle w:val="Default"/>
        <w:ind w:firstLine="709"/>
        <w:jc w:val="both"/>
      </w:pPr>
      <w:r w:rsidRPr="00513B66">
        <w:t xml:space="preserve">• соблюдать нормы речевого поведения в типичных ситуациях общения; </w:t>
      </w:r>
    </w:p>
    <w:p w:rsidR="00A830DE" w:rsidRPr="00513B66" w:rsidRDefault="00A830DE" w:rsidP="00A830DE">
      <w:pPr>
        <w:pStyle w:val="Default"/>
        <w:ind w:firstLine="709"/>
        <w:jc w:val="both"/>
      </w:pPr>
      <w:r w:rsidRPr="00513B66">
        <w:t xml:space="preserve">• оценивать образцы устной монологической и диалогической речи с точки зрения соответствия ситуации речевого общения, достижения коммуникативных целей речевого взаимодействия, уместности использованных языковых средств; </w:t>
      </w:r>
    </w:p>
    <w:p w:rsidR="00A830DE" w:rsidRPr="00513B66" w:rsidRDefault="00A830DE" w:rsidP="00A830DE">
      <w:pPr>
        <w:pStyle w:val="Default"/>
        <w:ind w:firstLine="709"/>
        <w:jc w:val="both"/>
      </w:pPr>
      <w:r w:rsidRPr="00513B66">
        <w:t xml:space="preserve">• предупреждать коммуникативные неудачи в процессе речевого общения. </w:t>
      </w:r>
    </w:p>
    <w:p w:rsidR="00A830DE" w:rsidRPr="00AF79D0" w:rsidRDefault="00A830DE" w:rsidP="00A830DE">
      <w:pPr>
        <w:pStyle w:val="Default"/>
        <w:ind w:firstLine="709"/>
        <w:jc w:val="both"/>
        <w:rPr>
          <w:i/>
        </w:rPr>
      </w:pPr>
      <w:r w:rsidRPr="00AF79D0">
        <w:rPr>
          <w:b/>
          <w:bCs/>
          <w:i/>
        </w:rPr>
        <w:t xml:space="preserve">Выпускник получит возможность научиться: </w:t>
      </w:r>
    </w:p>
    <w:p w:rsidR="00A830DE" w:rsidRPr="00513B66" w:rsidRDefault="00A830DE" w:rsidP="00A830DE">
      <w:pPr>
        <w:pStyle w:val="Default"/>
        <w:ind w:firstLine="709"/>
        <w:jc w:val="both"/>
      </w:pPr>
      <w:r w:rsidRPr="00513B66">
        <w:t xml:space="preserve">• выступать перед аудиторией с небольшим докладом; публично представлять проект, реферат; публично защищать свою позицию; </w:t>
      </w:r>
    </w:p>
    <w:p w:rsidR="00A830DE" w:rsidRPr="00513B66" w:rsidRDefault="00A830DE" w:rsidP="00A830DE">
      <w:pPr>
        <w:pStyle w:val="Default"/>
        <w:ind w:firstLine="709"/>
        <w:jc w:val="both"/>
      </w:pPr>
      <w:r w:rsidRPr="00513B66">
        <w:t>• участвовать в коллективном обсуждении проблем, аргументировать со</w:t>
      </w:r>
      <w:r>
        <w:t>бственную позицию, доказывать ее</w:t>
      </w:r>
      <w:r w:rsidRPr="00513B66">
        <w:t xml:space="preserve">, убеждать; </w:t>
      </w:r>
    </w:p>
    <w:p w:rsidR="00A830DE" w:rsidRPr="00513B66" w:rsidRDefault="00A830DE" w:rsidP="00A830DE">
      <w:pPr>
        <w:pStyle w:val="Default"/>
        <w:ind w:firstLine="709"/>
        <w:jc w:val="both"/>
      </w:pPr>
      <w:r w:rsidRPr="00513B66">
        <w:t xml:space="preserve">• понимать основные причины коммуникативных неудач и объяснять их. </w:t>
      </w:r>
    </w:p>
    <w:p w:rsidR="00A830DE" w:rsidRPr="00513B66" w:rsidRDefault="00A830DE" w:rsidP="00A830DE">
      <w:pPr>
        <w:pStyle w:val="Default"/>
        <w:ind w:firstLine="709"/>
        <w:jc w:val="both"/>
      </w:pPr>
      <w:r w:rsidRPr="00513B66">
        <w:rPr>
          <w:b/>
          <w:bCs/>
        </w:rPr>
        <w:t xml:space="preserve">Речевая деятельность </w:t>
      </w:r>
    </w:p>
    <w:p w:rsidR="00A830DE" w:rsidRPr="00513B66" w:rsidRDefault="00A830DE" w:rsidP="00A830DE">
      <w:pPr>
        <w:pStyle w:val="Default"/>
        <w:ind w:firstLine="709"/>
        <w:jc w:val="both"/>
      </w:pPr>
      <w:r w:rsidRPr="00513B66">
        <w:rPr>
          <w:b/>
          <w:bCs/>
          <w:i/>
          <w:iCs/>
        </w:rPr>
        <w:t>Аудирование</w:t>
      </w:r>
    </w:p>
    <w:p w:rsidR="00A830DE" w:rsidRPr="00513B66" w:rsidRDefault="00A830DE" w:rsidP="00A830DE">
      <w:pPr>
        <w:pStyle w:val="Default"/>
        <w:ind w:firstLine="709"/>
        <w:jc w:val="both"/>
      </w:pPr>
      <w:r w:rsidRPr="00513B66">
        <w:rPr>
          <w:b/>
          <w:bCs/>
        </w:rPr>
        <w:t xml:space="preserve">Выпускник научится: </w:t>
      </w:r>
    </w:p>
    <w:p w:rsidR="00A830DE" w:rsidRPr="00513B66" w:rsidRDefault="00A830DE" w:rsidP="00A830DE">
      <w:pPr>
        <w:pStyle w:val="Default"/>
        <w:ind w:firstLine="709"/>
        <w:jc w:val="both"/>
      </w:pPr>
      <w:r w:rsidRPr="00513B66">
        <w:t xml:space="preserve">• различным видам аудирования (с полным пониманием аудиотекста, с пониманием основного содержания, с выборочным извлечением информации); передавать содержание аудиотекста в соответствии с заданной коммуникативной задачей в устной форме; </w:t>
      </w:r>
    </w:p>
    <w:p w:rsidR="00A830DE" w:rsidRPr="00513B66" w:rsidRDefault="00A830DE" w:rsidP="00A830DE">
      <w:pPr>
        <w:pStyle w:val="Default"/>
        <w:ind w:firstLine="709"/>
        <w:jc w:val="both"/>
      </w:pPr>
      <w:r w:rsidRPr="00513B66">
        <w:t>• понимать и формулировать в устной форме тему, коммуникативную задачу, основную мысль, логику изложения учебно-научного, публицистического, официально-делового, художественного аудиотекстов, распознавать в них основную и дополнительную информацию, комментировать е</w:t>
      </w:r>
      <w:r>
        <w:t>е</w:t>
      </w:r>
      <w:r w:rsidRPr="00513B66">
        <w:t xml:space="preserve"> в устной форме; </w:t>
      </w:r>
    </w:p>
    <w:p w:rsidR="00A830DE" w:rsidRPr="00513B66" w:rsidRDefault="00A830DE" w:rsidP="00A830DE">
      <w:pPr>
        <w:pStyle w:val="Default"/>
        <w:ind w:firstLine="709"/>
        <w:jc w:val="both"/>
      </w:pPr>
      <w:r w:rsidRPr="00513B66">
        <w:t xml:space="preserve">• передавать содержание учебно-научного, публицистического, официально-делового, художественного аудиотекстов в форме плана, тезисов, ученического изложения (подробного, выборочного, сжатого). </w:t>
      </w:r>
    </w:p>
    <w:p w:rsidR="00A830DE" w:rsidRPr="00AF79D0" w:rsidRDefault="00A830DE" w:rsidP="00A830DE">
      <w:pPr>
        <w:pStyle w:val="Default"/>
        <w:ind w:firstLine="709"/>
        <w:jc w:val="both"/>
        <w:rPr>
          <w:i/>
        </w:rPr>
      </w:pPr>
      <w:r w:rsidRPr="00AF79D0">
        <w:rPr>
          <w:b/>
          <w:bCs/>
          <w:i/>
        </w:rPr>
        <w:t xml:space="preserve">Выпускник получит возможность научиться: </w:t>
      </w:r>
    </w:p>
    <w:p w:rsidR="00A830DE" w:rsidRPr="00513B66" w:rsidRDefault="00A830DE" w:rsidP="00A830DE">
      <w:pPr>
        <w:pStyle w:val="Default"/>
        <w:ind w:firstLine="709"/>
        <w:jc w:val="both"/>
      </w:pPr>
      <w:r w:rsidRPr="00513B66">
        <w:t>• понимать явную и скрытую (подтекстовую) информацию публицистического текста (в том числе в СМИ), анализировать и комментировать е</w:t>
      </w:r>
      <w:r>
        <w:t>е</w:t>
      </w:r>
      <w:r w:rsidRPr="00513B66">
        <w:t xml:space="preserve"> в устной форме. </w:t>
      </w:r>
    </w:p>
    <w:p w:rsidR="00A830DE" w:rsidRPr="00513B66" w:rsidRDefault="00A830DE" w:rsidP="00A830DE">
      <w:pPr>
        <w:pStyle w:val="Default"/>
        <w:ind w:firstLine="709"/>
        <w:jc w:val="both"/>
      </w:pPr>
      <w:r w:rsidRPr="00513B66">
        <w:rPr>
          <w:b/>
          <w:bCs/>
          <w:i/>
          <w:iCs/>
        </w:rPr>
        <w:t xml:space="preserve">Чтение </w:t>
      </w:r>
    </w:p>
    <w:p w:rsidR="00A830DE" w:rsidRPr="00513B66" w:rsidRDefault="00A830DE" w:rsidP="00A830DE">
      <w:pPr>
        <w:pStyle w:val="Default"/>
        <w:ind w:firstLine="709"/>
        <w:jc w:val="both"/>
      </w:pPr>
      <w:r w:rsidRPr="00513B66">
        <w:rPr>
          <w:b/>
          <w:bCs/>
        </w:rPr>
        <w:t xml:space="preserve">Выпускник научится: </w:t>
      </w:r>
    </w:p>
    <w:p w:rsidR="00A830DE" w:rsidRPr="00513B66" w:rsidRDefault="00A830DE" w:rsidP="00A830DE">
      <w:pPr>
        <w:pStyle w:val="Default"/>
        <w:ind w:firstLine="709"/>
        <w:jc w:val="both"/>
      </w:pPr>
      <w:r w:rsidRPr="00513B66">
        <w:t xml:space="preserve">• понимать содержание прочитанных учебно-научных, публицистических (информационных и аналитических, художественно-публицистических жанров), художественных текстов и воспроизводить их в устной форме в соответствии с ситуацией общения, а также в форме ученического изложения (подробного, выборочного, сжатого), в форме плана, тезисов (в устной и письменной форме); </w:t>
      </w:r>
    </w:p>
    <w:p w:rsidR="00A830DE" w:rsidRPr="00513B66" w:rsidRDefault="00A830DE" w:rsidP="00A830DE">
      <w:pPr>
        <w:pStyle w:val="Default"/>
        <w:ind w:firstLine="709"/>
        <w:jc w:val="both"/>
      </w:pPr>
      <w:r w:rsidRPr="00513B66">
        <w:t xml:space="preserve">• использовать практические умения ознакомительного, изучающего, просмотрового способов (видов) чтения в соответствии с поставленной коммуникативной задачей; </w:t>
      </w:r>
    </w:p>
    <w:p w:rsidR="00A830DE" w:rsidRPr="00513B66" w:rsidRDefault="00A830DE" w:rsidP="00A830DE">
      <w:pPr>
        <w:pStyle w:val="Default"/>
        <w:ind w:firstLine="709"/>
        <w:jc w:val="both"/>
      </w:pPr>
      <w:r w:rsidRPr="00513B66">
        <w:t xml:space="preserve">• передавать схематически представленную информацию в виде связного текста; </w:t>
      </w:r>
    </w:p>
    <w:p w:rsidR="00A830DE" w:rsidRPr="00513B66" w:rsidRDefault="00A830DE" w:rsidP="00A830DE">
      <w:pPr>
        <w:pStyle w:val="Default"/>
        <w:ind w:firstLine="709"/>
        <w:jc w:val="both"/>
      </w:pPr>
      <w:r w:rsidRPr="00513B66">
        <w:lastRenderedPageBreak/>
        <w:t>• использовать при</w:t>
      </w:r>
      <w:r>
        <w:t>е</w:t>
      </w:r>
      <w:r w:rsidRPr="00513B66">
        <w:t xml:space="preserve">мы работы с учебной книгой, справочниками и другими информационными источниками, включая СМИ и ресурсы Интернета; </w:t>
      </w:r>
    </w:p>
    <w:p w:rsidR="00A830DE" w:rsidRPr="00513B66" w:rsidRDefault="00A830DE" w:rsidP="00A830DE">
      <w:pPr>
        <w:pStyle w:val="Default"/>
        <w:ind w:firstLine="709"/>
        <w:jc w:val="both"/>
      </w:pPr>
      <w:r w:rsidRPr="00513B66">
        <w:t>• отбирать и систематизировать материал на определ</w:t>
      </w:r>
      <w:r>
        <w:t>е</w:t>
      </w:r>
      <w:r w:rsidRPr="00513B66">
        <w:t xml:space="preserve">нную тему, анализировать отобранную </w:t>
      </w:r>
      <w:r>
        <w:t>информацию и интерпретировать ее</w:t>
      </w:r>
      <w:r w:rsidRPr="00513B66">
        <w:t xml:space="preserve"> в соответствии с поставленной коммуникативной задачей. </w:t>
      </w:r>
    </w:p>
    <w:p w:rsidR="00A830DE" w:rsidRPr="00AF79D0" w:rsidRDefault="00A830DE" w:rsidP="00A830DE">
      <w:pPr>
        <w:pStyle w:val="Default"/>
        <w:ind w:firstLine="709"/>
        <w:jc w:val="both"/>
        <w:rPr>
          <w:b/>
          <w:bCs/>
          <w:i/>
        </w:rPr>
      </w:pPr>
      <w:r w:rsidRPr="00AF79D0">
        <w:rPr>
          <w:b/>
          <w:bCs/>
          <w:i/>
        </w:rPr>
        <w:t xml:space="preserve">Выпускник получит возможность научиться: </w:t>
      </w:r>
    </w:p>
    <w:p w:rsidR="00A830DE" w:rsidRPr="00513B66" w:rsidRDefault="00A830DE" w:rsidP="00A830DE">
      <w:pPr>
        <w:pStyle w:val="Default"/>
        <w:ind w:firstLine="709"/>
        <w:jc w:val="both"/>
      </w:pPr>
      <w:r w:rsidRPr="00513B66">
        <w:t xml:space="preserve">• понимать, анализировать, оценивать явную и скрытую (подтекстовую) информацию в прочитанных текстах разной функционально-стилевой и жанровой принадлежности; </w:t>
      </w:r>
    </w:p>
    <w:p w:rsidR="00A830DE" w:rsidRPr="00513B66" w:rsidRDefault="00A830DE" w:rsidP="00A830DE">
      <w:pPr>
        <w:pStyle w:val="Default"/>
        <w:ind w:firstLine="709"/>
        <w:jc w:val="both"/>
      </w:pPr>
      <w:r w:rsidRPr="00513B66">
        <w:t>• извлекать информацию по заданной проблеме (включая противоположные точки зрения на е</w:t>
      </w:r>
      <w:r>
        <w:t>е</w:t>
      </w:r>
      <w:r w:rsidRPr="00513B66">
        <w:t xml:space="preserve"> решение) из различных источников (учебно-научных текстов, текстов СМИ, в том числе представленных в электронном виде на различных информационных носителях, официально-деловых текстов), высказывать собственную точку зрения на решение проблемы. </w:t>
      </w:r>
    </w:p>
    <w:p w:rsidR="00A830DE" w:rsidRPr="00513B66" w:rsidRDefault="00A830DE" w:rsidP="00A830DE">
      <w:pPr>
        <w:pStyle w:val="Default"/>
        <w:ind w:firstLine="709"/>
        <w:jc w:val="both"/>
      </w:pPr>
      <w:r w:rsidRPr="00513B66">
        <w:rPr>
          <w:b/>
          <w:bCs/>
          <w:i/>
          <w:iCs/>
        </w:rPr>
        <w:t xml:space="preserve">Говорение </w:t>
      </w:r>
    </w:p>
    <w:p w:rsidR="00A830DE" w:rsidRPr="00513B66" w:rsidRDefault="00A830DE" w:rsidP="00A830DE">
      <w:pPr>
        <w:pStyle w:val="Default"/>
        <w:ind w:firstLine="709"/>
        <w:jc w:val="both"/>
      </w:pPr>
      <w:r w:rsidRPr="00513B66">
        <w:rPr>
          <w:b/>
          <w:bCs/>
        </w:rPr>
        <w:t xml:space="preserve">Выпускник научится: </w:t>
      </w:r>
    </w:p>
    <w:p w:rsidR="00A830DE" w:rsidRPr="00513B66" w:rsidRDefault="00A830DE" w:rsidP="00A830DE">
      <w:pPr>
        <w:pStyle w:val="Default"/>
        <w:ind w:firstLine="709"/>
        <w:jc w:val="both"/>
      </w:pPr>
      <w:r w:rsidRPr="00513B66">
        <w:t xml:space="preserve">• создавать устные монологические и диалогические высказывания (в том числе оценочного характера) на актуальные социально-культурные, нравственно-этические, бытовые, учебные темы (в том числе лингвистические, а также темы, связанные с содержанием других изучаемых учебных предметов) разной коммуникативной направленности в соответствии с целями и ситуацией общения (сообщение, небольшой доклад в ситуации учебно-научного общения, бытовой рассказ о событии, история, участие в беседе, споре); </w:t>
      </w:r>
    </w:p>
    <w:p w:rsidR="00A830DE" w:rsidRPr="00513B66" w:rsidRDefault="00A830DE" w:rsidP="00A830DE">
      <w:pPr>
        <w:pStyle w:val="Default"/>
        <w:ind w:firstLine="709"/>
        <w:jc w:val="both"/>
      </w:pPr>
      <w:r w:rsidRPr="00513B66">
        <w:t>• обсуждать и ч</w:t>
      </w:r>
      <w:r>
        <w:t>е</w:t>
      </w:r>
      <w:r w:rsidRPr="00513B66">
        <w:t xml:space="preserve">тко формулировать цели, план совместной групповой учебной деятельности, распределение частей работы; </w:t>
      </w:r>
    </w:p>
    <w:p w:rsidR="00A830DE" w:rsidRPr="00513B66" w:rsidRDefault="00A830DE" w:rsidP="00A830DE">
      <w:pPr>
        <w:pStyle w:val="Default"/>
        <w:ind w:firstLine="709"/>
        <w:jc w:val="both"/>
      </w:pPr>
      <w:r w:rsidRPr="00513B66">
        <w:t>• извлекать из различных источников, систематизировать и анализировать материал на определ</w:t>
      </w:r>
      <w:r w:rsidRPr="00513B66">
        <w:rPr>
          <w:rFonts w:ascii="Cambria Math" w:hAnsi="Cambria Math" w:cs="Cambria Math"/>
        </w:rPr>
        <w:t>ѐ</w:t>
      </w:r>
      <w:r w:rsidRPr="00513B66">
        <w:t>нную тему и передавать его в устной форме с уч</w:t>
      </w:r>
      <w:r>
        <w:t>е</w:t>
      </w:r>
      <w:r w:rsidRPr="00513B66">
        <w:t xml:space="preserve">том заданных условий общения; </w:t>
      </w:r>
    </w:p>
    <w:p w:rsidR="00A830DE" w:rsidRPr="00513B66" w:rsidRDefault="00A830DE" w:rsidP="00A830DE">
      <w:pPr>
        <w:pStyle w:val="Default"/>
        <w:ind w:firstLine="709"/>
        <w:jc w:val="both"/>
      </w:pPr>
      <w:r w:rsidRPr="00513B66">
        <w:t xml:space="preserve">• соблюдать в практике устного речевого общения основные орфоэпические, лексические, грамматические нормы современного русского литературного языка; стилистически корректно использовать лексику и фразеологию, правила речевого этикета. </w:t>
      </w:r>
    </w:p>
    <w:p w:rsidR="00A830DE" w:rsidRPr="00AF79D0" w:rsidRDefault="00A830DE" w:rsidP="00A830DE">
      <w:pPr>
        <w:pStyle w:val="Default"/>
        <w:ind w:firstLine="709"/>
        <w:jc w:val="both"/>
        <w:rPr>
          <w:i/>
        </w:rPr>
      </w:pPr>
      <w:r w:rsidRPr="00AF79D0">
        <w:rPr>
          <w:b/>
          <w:bCs/>
          <w:i/>
        </w:rPr>
        <w:t xml:space="preserve">Выпускник получит возможность научиться: </w:t>
      </w:r>
    </w:p>
    <w:p w:rsidR="00A830DE" w:rsidRPr="00513B66" w:rsidRDefault="00A830DE" w:rsidP="00A830DE">
      <w:pPr>
        <w:pStyle w:val="Default"/>
        <w:ind w:firstLine="709"/>
        <w:jc w:val="both"/>
      </w:pPr>
      <w:r w:rsidRPr="00513B66">
        <w:t xml:space="preserve">• создавать устные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 </w:t>
      </w:r>
    </w:p>
    <w:p w:rsidR="00A830DE" w:rsidRPr="00513B66" w:rsidRDefault="00A830DE" w:rsidP="00A830DE">
      <w:pPr>
        <w:pStyle w:val="Default"/>
        <w:ind w:firstLine="709"/>
        <w:jc w:val="both"/>
      </w:pPr>
      <w:r w:rsidRPr="00513B66">
        <w:t xml:space="preserve">• выступать перед аудиторией с докладом; публично защищать проект, реферат; </w:t>
      </w:r>
    </w:p>
    <w:p w:rsidR="00A830DE" w:rsidRPr="00513B66" w:rsidRDefault="00A830DE" w:rsidP="00A830DE">
      <w:pPr>
        <w:pStyle w:val="Default"/>
        <w:ind w:firstLine="709"/>
        <w:jc w:val="both"/>
      </w:pPr>
      <w:r w:rsidRPr="00513B66">
        <w:t xml:space="preserve">• участвовать в дискуссии на учебно-научные темы, соблюдая нормы учебно-научного общения; </w:t>
      </w:r>
    </w:p>
    <w:p w:rsidR="00A830DE" w:rsidRPr="00513B66" w:rsidRDefault="00A830DE" w:rsidP="00A830DE">
      <w:pPr>
        <w:pStyle w:val="Default"/>
        <w:ind w:firstLine="709"/>
        <w:jc w:val="both"/>
      </w:pPr>
      <w:r w:rsidRPr="00513B66">
        <w:t xml:space="preserve">• анализировать и оценивать речевые высказывания с точки зрения их успешности в достижении прогнозируемого результата. </w:t>
      </w:r>
    </w:p>
    <w:p w:rsidR="00A830DE" w:rsidRPr="00513B66" w:rsidRDefault="00A830DE" w:rsidP="00A830DE">
      <w:pPr>
        <w:pStyle w:val="Default"/>
        <w:ind w:firstLine="709"/>
        <w:jc w:val="both"/>
      </w:pPr>
      <w:r w:rsidRPr="00513B66">
        <w:rPr>
          <w:b/>
          <w:bCs/>
          <w:i/>
          <w:iCs/>
        </w:rPr>
        <w:t xml:space="preserve">Письмо </w:t>
      </w:r>
    </w:p>
    <w:p w:rsidR="00A830DE" w:rsidRPr="00513B66" w:rsidRDefault="00A830DE" w:rsidP="00A830DE">
      <w:pPr>
        <w:pStyle w:val="Default"/>
        <w:ind w:firstLine="709"/>
        <w:jc w:val="both"/>
      </w:pPr>
      <w:r w:rsidRPr="00513B66">
        <w:rPr>
          <w:b/>
          <w:bCs/>
        </w:rPr>
        <w:t xml:space="preserve">Выпускник научится: </w:t>
      </w:r>
    </w:p>
    <w:p w:rsidR="00A830DE" w:rsidRPr="00513B66" w:rsidRDefault="00A830DE" w:rsidP="00A830DE">
      <w:pPr>
        <w:pStyle w:val="Default"/>
        <w:ind w:firstLine="709"/>
        <w:jc w:val="both"/>
      </w:pPr>
      <w:r w:rsidRPr="00513B66">
        <w:t>• создавать письменные монологические высказывания разной коммуникативной направленности с уч</w:t>
      </w:r>
      <w:r>
        <w:t>е</w:t>
      </w:r>
      <w:r w:rsidRPr="00513B66">
        <w:t xml:space="preserve">том целей и ситуации общения (ученическое сочинение на социально- культурные, нравственно-этические, бытовые и учебные темы, рассказ о событии, тезисы, неофициальное письмо, отзыв, расписка, доверенность, заявление); </w:t>
      </w:r>
    </w:p>
    <w:p w:rsidR="00A830DE" w:rsidRPr="00513B66" w:rsidRDefault="00A830DE" w:rsidP="00A830DE">
      <w:pPr>
        <w:pStyle w:val="Default"/>
        <w:ind w:firstLine="709"/>
        <w:jc w:val="both"/>
      </w:pPr>
      <w:r w:rsidRPr="00513B66">
        <w:t xml:space="preserve">• излагать содержание прослушанного или прочитанного текста (подробно, сжато, выборочно) в форме ученического изложения, а также тезисов, плана; </w:t>
      </w:r>
    </w:p>
    <w:p w:rsidR="00A830DE" w:rsidRPr="00513B66" w:rsidRDefault="00A830DE" w:rsidP="00A830DE">
      <w:pPr>
        <w:pStyle w:val="Default"/>
        <w:ind w:firstLine="709"/>
        <w:jc w:val="both"/>
      </w:pPr>
      <w:r w:rsidRPr="00513B66">
        <w:t xml:space="preserve">• соблюдать в практике письма основные лексические, грамматические, орфографические и пунктуационные нормы современного русского литературного языка; стилистически корректно использовать лексику и фразеологию. </w:t>
      </w:r>
    </w:p>
    <w:p w:rsidR="00A830DE" w:rsidRPr="00AF79D0" w:rsidRDefault="00A830DE" w:rsidP="00A830DE">
      <w:pPr>
        <w:pStyle w:val="Default"/>
        <w:ind w:firstLine="709"/>
        <w:jc w:val="both"/>
        <w:rPr>
          <w:i/>
        </w:rPr>
      </w:pPr>
      <w:r w:rsidRPr="00AF79D0">
        <w:rPr>
          <w:b/>
          <w:bCs/>
          <w:i/>
        </w:rPr>
        <w:t xml:space="preserve">Выпускник получит возможность научиться: </w:t>
      </w:r>
    </w:p>
    <w:p w:rsidR="00A830DE" w:rsidRPr="00513B66" w:rsidRDefault="00A830DE" w:rsidP="00A830DE">
      <w:pPr>
        <w:pStyle w:val="Default"/>
        <w:ind w:firstLine="709"/>
        <w:jc w:val="both"/>
      </w:pPr>
      <w:r w:rsidRPr="00513B66">
        <w:lastRenderedPageBreak/>
        <w:t xml:space="preserve">• писать рецензии, рефераты; </w:t>
      </w:r>
    </w:p>
    <w:p w:rsidR="00A830DE" w:rsidRPr="00513B66" w:rsidRDefault="00A830DE" w:rsidP="00A830DE">
      <w:pPr>
        <w:pStyle w:val="Default"/>
        <w:ind w:firstLine="709"/>
        <w:jc w:val="both"/>
      </w:pPr>
      <w:r w:rsidRPr="00513B66">
        <w:t xml:space="preserve">• составлять аннотации, тезисы выступления, конспекты; </w:t>
      </w:r>
    </w:p>
    <w:p w:rsidR="00A830DE" w:rsidRPr="00513B66" w:rsidRDefault="00A830DE" w:rsidP="00A830DE">
      <w:pPr>
        <w:pStyle w:val="Default"/>
        <w:ind w:firstLine="709"/>
        <w:jc w:val="both"/>
      </w:pPr>
      <w:r w:rsidRPr="00513B66">
        <w:t>• писать резюме, деловые письма, объявления с уч</w:t>
      </w:r>
      <w:r>
        <w:t>е</w:t>
      </w:r>
      <w:r w:rsidRPr="00513B66">
        <w:t xml:space="preserve">том внеязыковых требований, предъявляемых к ним, и в соответствии со спецификой употребления языковых средств. </w:t>
      </w:r>
    </w:p>
    <w:p w:rsidR="00A830DE" w:rsidRPr="00513B66" w:rsidRDefault="00A830DE" w:rsidP="00A830DE">
      <w:pPr>
        <w:pStyle w:val="Default"/>
        <w:ind w:firstLine="709"/>
        <w:jc w:val="both"/>
      </w:pPr>
      <w:r w:rsidRPr="00513B66">
        <w:rPr>
          <w:b/>
          <w:bCs/>
          <w:i/>
          <w:iCs/>
        </w:rPr>
        <w:t xml:space="preserve">Текст </w:t>
      </w:r>
    </w:p>
    <w:p w:rsidR="00A830DE" w:rsidRPr="00513B66" w:rsidRDefault="00A830DE" w:rsidP="00A830DE">
      <w:pPr>
        <w:pStyle w:val="Default"/>
        <w:ind w:firstLine="709"/>
        <w:jc w:val="both"/>
      </w:pPr>
      <w:r w:rsidRPr="00513B66">
        <w:rPr>
          <w:b/>
          <w:bCs/>
        </w:rPr>
        <w:t xml:space="preserve">Выпускник научится: </w:t>
      </w:r>
    </w:p>
    <w:p w:rsidR="00A830DE" w:rsidRPr="00513B66" w:rsidRDefault="00A830DE" w:rsidP="00A830DE">
      <w:pPr>
        <w:pStyle w:val="Default"/>
        <w:ind w:firstLine="709"/>
        <w:jc w:val="both"/>
      </w:pPr>
      <w:r w:rsidRPr="00513B66">
        <w:t xml:space="preserve">• анализировать и характеризовать тексты различных типов речи, стилей, жанров с точки зрения смыслового содержания и структуры, а также требований, предъявляемых к тексту как речевому произведению; </w:t>
      </w:r>
    </w:p>
    <w:p w:rsidR="00A830DE" w:rsidRPr="00513B66" w:rsidRDefault="00A830DE" w:rsidP="00A830DE">
      <w:pPr>
        <w:pStyle w:val="Default"/>
        <w:ind w:firstLine="709"/>
        <w:jc w:val="both"/>
      </w:pPr>
      <w:r w:rsidRPr="00513B66">
        <w:t xml:space="preserve">• осуществлять информационную переработку текста, передавая его содержание в виде плана (простого, сложного), тезисов, схемы, таблицы и т. п.; </w:t>
      </w:r>
    </w:p>
    <w:p w:rsidR="00A830DE" w:rsidRPr="00513B66" w:rsidRDefault="00A830DE" w:rsidP="00A830DE">
      <w:pPr>
        <w:pStyle w:val="Default"/>
        <w:ind w:firstLine="709"/>
        <w:jc w:val="both"/>
      </w:pPr>
      <w:r w:rsidRPr="00513B66">
        <w:t xml:space="preserve">• создавать и редактировать собственные тексты различных </w:t>
      </w:r>
      <w:r>
        <w:t>типов речи, стилей, жанров с уче</w:t>
      </w:r>
      <w:r w:rsidRPr="00513B66">
        <w:t xml:space="preserve">том требований к построению связного текста. </w:t>
      </w:r>
    </w:p>
    <w:p w:rsidR="00A830DE" w:rsidRPr="00AF79D0" w:rsidRDefault="00A830DE" w:rsidP="00A830DE">
      <w:pPr>
        <w:pStyle w:val="Default"/>
        <w:ind w:firstLine="709"/>
        <w:jc w:val="both"/>
        <w:rPr>
          <w:i/>
        </w:rPr>
      </w:pPr>
      <w:r w:rsidRPr="00AF79D0">
        <w:rPr>
          <w:b/>
          <w:bCs/>
          <w:i/>
        </w:rPr>
        <w:t xml:space="preserve">Выпускник получит возможность научиться: </w:t>
      </w:r>
    </w:p>
    <w:p w:rsidR="00A830DE" w:rsidRPr="00513B66" w:rsidRDefault="00A830DE" w:rsidP="00A830DE">
      <w:pPr>
        <w:pStyle w:val="Default"/>
        <w:ind w:firstLine="709"/>
        <w:jc w:val="both"/>
      </w:pPr>
      <w:r w:rsidRPr="00513B66">
        <w:t>• создавать в устной и письменной форме учебно-научные тексты (аннотация, рецензия, реферат, тезисы, конспект, участие в беседе, дискуссии), официально-деловые тексты (резюме, деловое письмо, объявление) с уч</w:t>
      </w:r>
      <w:r>
        <w:t>е</w:t>
      </w:r>
      <w:r w:rsidRPr="00513B66">
        <w:t xml:space="preserve">том внеязыковых требований, предъявляемых к ним, и в соответствии со спецификой употребления в них языковых средств. </w:t>
      </w:r>
    </w:p>
    <w:p w:rsidR="00A830DE" w:rsidRPr="00513B66" w:rsidRDefault="00A830DE" w:rsidP="00A830DE">
      <w:pPr>
        <w:pStyle w:val="Default"/>
        <w:ind w:firstLine="709"/>
        <w:jc w:val="both"/>
      </w:pPr>
      <w:r w:rsidRPr="00513B66">
        <w:rPr>
          <w:b/>
          <w:bCs/>
        </w:rPr>
        <w:t xml:space="preserve">Функциональные разновидности языка </w:t>
      </w:r>
    </w:p>
    <w:p w:rsidR="00A830DE" w:rsidRPr="00513B66" w:rsidRDefault="00A830DE" w:rsidP="00A830DE">
      <w:pPr>
        <w:pStyle w:val="Default"/>
        <w:ind w:firstLine="709"/>
        <w:jc w:val="both"/>
      </w:pPr>
      <w:r w:rsidRPr="00513B66">
        <w:rPr>
          <w:b/>
          <w:bCs/>
        </w:rPr>
        <w:t xml:space="preserve">Выпускник научится: </w:t>
      </w:r>
    </w:p>
    <w:p w:rsidR="00A830DE" w:rsidRPr="00513B66" w:rsidRDefault="00A830DE" w:rsidP="00A830DE">
      <w:pPr>
        <w:pStyle w:val="Default"/>
        <w:ind w:firstLine="709"/>
        <w:jc w:val="both"/>
      </w:pPr>
      <w:r w:rsidRPr="00513B66">
        <w:t xml:space="preserve">• владеть практическими умениями различать тексты разговорного характера, научные, публицистические, официально-деловые, тексты художественной литературы (экстралингвистические особенности, лингвистические особенности на уровне употребления лексических средств, типичных синтаксических конструкций); </w:t>
      </w:r>
    </w:p>
    <w:p w:rsidR="00A830DE" w:rsidRPr="00513B66" w:rsidRDefault="00A830DE" w:rsidP="00A830DE">
      <w:pPr>
        <w:pStyle w:val="Default"/>
        <w:ind w:firstLine="709"/>
        <w:jc w:val="both"/>
      </w:pPr>
      <w:r w:rsidRPr="00513B66">
        <w:t xml:space="preserve">• различать и анализировать тексты разных жанров научного (учебно-научного), публицистического, официально-делового стилей, разговорной речи (отзыв, сообщение, доклад как жанры научного стиля; выступление, статья, интервью, очерк как жанры публицистического стиля; расписка, доверенность, заявление как жанры официально-делового стиля; рассказ, беседа, спор как жанры разговорной речи); </w:t>
      </w:r>
    </w:p>
    <w:p w:rsidR="00A830DE" w:rsidRPr="00513B66" w:rsidRDefault="00A830DE" w:rsidP="00A830DE">
      <w:pPr>
        <w:pStyle w:val="Default"/>
        <w:ind w:firstLine="709"/>
        <w:jc w:val="both"/>
      </w:pPr>
      <w:r w:rsidRPr="00513B66">
        <w:t xml:space="preserve">• создавать устные и письменные высказывания разных стилей, жанров и типов речи (отзыв, сообщение, доклад как жанры научного стиля; выступление, интервью, репортаж как жанры публицистического стиля; расписка, доверенность, заявление как жанры официально-делового стиля; рассказ, беседа, спор как жанры разговорной речи; тексты повествовательного характера, рассуждение, описание; тексты, сочетающие разные функционально-смысловые типы речи); </w:t>
      </w:r>
    </w:p>
    <w:p w:rsidR="00A830DE" w:rsidRPr="00513B66" w:rsidRDefault="00A830DE" w:rsidP="00A830DE">
      <w:pPr>
        <w:pStyle w:val="Default"/>
        <w:ind w:firstLine="709"/>
        <w:jc w:val="both"/>
      </w:pPr>
      <w:r w:rsidRPr="00513B66">
        <w:t xml:space="preserve">•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w:t>
      </w:r>
    </w:p>
    <w:p w:rsidR="00A830DE" w:rsidRPr="00513B66" w:rsidRDefault="00A830DE" w:rsidP="00A830DE">
      <w:pPr>
        <w:pStyle w:val="Default"/>
        <w:ind w:firstLine="709"/>
        <w:jc w:val="both"/>
      </w:pPr>
      <w:r w:rsidRPr="00513B66">
        <w:t xml:space="preserve">• исправлять речевые недостатки, редактировать текст; </w:t>
      </w:r>
    </w:p>
    <w:p w:rsidR="00A830DE" w:rsidRPr="00513B66" w:rsidRDefault="00A830DE" w:rsidP="00A830DE">
      <w:pPr>
        <w:pStyle w:val="Default"/>
        <w:ind w:firstLine="709"/>
        <w:jc w:val="both"/>
      </w:pPr>
      <w:r w:rsidRPr="00513B66">
        <w:t xml:space="preserve">• выступать перед аудиторией сверстников с небольшими информационными сообщениями, сообщением и небольшим докладом на учебно-научную тему. </w:t>
      </w:r>
    </w:p>
    <w:p w:rsidR="00A830DE" w:rsidRPr="00AF79D0" w:rsidRDefault="00A830DE" w:rsidP="00A830DE">
      <w:pPr>
        <w:pStyle w:val="Default"/>
        <w:ind w:firstLine="709"/>
        <w:jc w:val="both"/>
        <w:rPr>
          <w:i/>
        </w:rPr>
      </w:pPr>
      <w:r w:rsidRPr="00AF79D0">
        <w:rPr>
          <w:b/>
          <w:bCs/>
          <w:i/>
        </w:rPr>
        <w:t xml:space="preserve">Выпускник получит возможность научиться: </w:t>
      </w:r>
    </w:p>
    <w:p w:rsidR="00A830DE" w:rsidRPr="00513B66" w:rsidRDefault="00A830DE" w:rsidP="00A830DE">
      <w:pPr>
        <w:pStyle w:val="Default"/>
        <w:ind w:firstLine="709"/>
        <w:jc w:val="both"/>
      </w:pPr>
      <w:r w:rsidRPr="00513B66">
        <w:t xml:space="preserve">• различать и анализировать тексты разговорного характера, научные, публицистические, официально-деловые, тексты художественной литературы с точки зрения специфики использования в них лексических, морфологических, синтаксических средств; </w:t>
      </w:r>
    </w:p>
    <w:p w:rsidR="00A830DE" w:rsidRPr="00513B66" w:rsidRDefault="00A830DE" w:rsidP="00A830DE">
      <w:pPr>
        <w:pStyle w:val="Default"/>
        <w:ind w:firstLine="709"/>
        <w:jc w:val="both"/>
      </w:pPr>
      <w:r w:rsidRPr="00513B66">
        <w:t xml:space="preserve">• создавать тексты различных функциональных стилей и жанров (аннотация, рецензия, реферат, тезисы, конспект как жанры учебно-научного стиля), участвовать в дискуссиях на учебно-научные темы; составлять резюме, деловое письмо, объявление в официально-деловом стиле; готовить выступление, информационную заметку, сочинение-рассуждение в публицистическом стиле; принимать участие в беседах, разговорах, спорах </w:t>
      </w:r>
      <w:r w:rsidRPr="00513B66">
        <w:lastRenderedPageBreak/>
        <w:t>в бытовой сфере общения, соблюдая нормы речевого поведения; создавать бытовые рассказы, истори</w:t>
      </w:r>
      <w:r>
        <w:t>и, писать дружеские письма с уче</w:t>
      </w:r>
      <w:r w:rsidRPr="00513B66">
        <w:t xml:space="preserve">том внеязыковых требований, предъявляемых к ним, и в соответствии со спецификой употребления языковых средств; </w:t>
      </w:r>
    </w:p>
    <w:p w:rsidR="00A830DE" w:rsidRPr="00513B66" w:rsidRDefault="00A830DE" w:rsidP="00A830DE">
      <w:pPr>
        <w:pStyle w:val="Default"/>
        <w:ind w:firstLine="709"/>
        <w:jc w:val="both"/>
      </w:pPr>
      <w:r w:rsidRPr="00513B66">
        <w:t>• анализировать образцы публичной речи с точки зрения е</w:t>
      </w:r>
      <w:r>
        <w:t>е</w:t>
      </w:r>
      <w:r w:rsidRPr="00513B66">
        <w:t xml:space="preserve"> композиции, аргументации, языкового оформления, достижения поставленных коммуникативных задач; </w:t>
      </w:r>
    </w:p>
    <w:p w:rsidR="00A830DE" w:rsidRPr="00513B66" w:rsidRDefault="00A830DE" w:rsidP="00A830DE">
      <w:pPr>
        <w:pStyle w:val="Default"/>
        <w:ind w:firstLine="709"/>
        <w:jc w:val="both"/>
      </w:pPr>
      <w:r w:rsidRPr="00513B66">
        <w:t xml:space="preserve">• выступать перед аудиторией сверстников с небольшой протокольно-этикетной, развлекательной, убеждающей речью. </w:t>
      </w:r>
    </w:p>
    <w:p w:rsidR="00A830DE" w:rsidRPr="00513B66" w:rsidRDefault="00A830DE" w:rsidP="00A830DE">
      <w:pPr>
        <w:pStyle w:val="Default"/>
        <w:ind w:firstLine="709"/>
        <w:jc w:val="both"/>
      </w:pPr>
      <w:r w:rsidRPr="00513B66">
        <w:rPr>
          <w:b/>
          <w:bCs/>
        </w:rPr>
        <w:t xml:space="preserve">Общие сведения о языке </w:t>
      </w:r>
    </w:p>
    <w:p w:rsidR="00A830DE" w:rsidRPr="00513B66" w:rsidRDefault="00A830DE" w:rsidP="00A830DE">
      <w:pPr>
        <w:pStyle w:val="Default"/>
        <w:ind w:firstLine="709"/>
        <w:jc w:val="both"/>
      </w:pPr>
      <w:r w:rsidRPr="00513B66">
        <w:rPr>
          <w:b/>
          <w:bCs/>
        </w:rPr>
        <w:t xml:space="preserve">Выпускник научится: </w:t>
      </w:r>
    </w:p>
    <w:p w:rsidR="00A830DE" w:rsidRPr="00513B66" w:rsidRDefault="00A830DE" w:rsidP="00A830DE">
      <w:pPr>
        <w:pStyle w:val="Default"/>
        <w:ind w:firstLine="709"/>
        <w:jc w:val="both"/>
      </w:pPr>
      <w:r w:rsidRPr="00513B66">
        <w:t>• характеризовать основные социальные функции русского языка в России и мире, место русского языка среди славянских языков, роль старославянского (церковнославянского) языка в развитии русского языка;</w:t>
      </w:r>
    </w:p>
    <w:p w:rsidR="00A830DE" w:rsidRPr="00513B66" w:rsidRDefault="00A830DE" w:rsidP="00A830DE">
      <w:pPr>
        <w:pStyle w:val="Default"/>
        <w:ind w:firstLine="709"/>
        <w:jc w:val="both"/>
      </w:pPr>
      <w:r w:rsidRPr="00513B66">
        <w:t xml:space="preserve">• определять различия между литературным языком и диалектами, просторечием, профессиональными разновидностями языка, жаргоном и характеризовать эти различия; </w:t>
      </w:r>
    </w:p>
    <w:p w:rsidR="00A830DE" w:rsidRPr="00513B66" w:rsidRDefault="00A830DE" w:rsidP="00A830DE">
      <w:pPr>
        <w:pStyle w:val="Default"/>
        <w:ind w:firstLine="709"/>
        <w:jc w:val="both"/>
      </w:pPr>
      <w:r w:rsidRPr="00513B66">
        <w:t xml:space="preserve">• оценивать использование основных изобразительных средств языка. </w:t>
      </w:r>
    </w:p>
    <w:p w:rsidR="00A830DE" w:rsidRPr="00AF79D0" w:rsidRDefault="00A830DE" w:rsidP="00A830DE">
      <w:pPr>
        <w:pStyle w:val="Default"/>
        <w:ind w:firstLine="709"/>
        <w:jc w:val="both"/>
        <w:rPr>
          <w:i/>
        </w:rPr>
      </w:pPr>
      <w:r w:rsidRPr="00AF79D0">
        <w:rPr>
          <w:b/>
          <w:bCs/>
          <w:i/>
        </w:rPr>
        <w:t xml:space="preserve">Выпускник получит возможность научиться: </w:t>
      </w:r>
    </w:p>
    <w:p w:rsidR="00A830DE" w:rsidRPr="00513B66" w:rsidRDefault="00A830DE" w:rsidP="00A830DE">
      <w:pPr>
        <w:pStyle w:val="Default"/>
        <w:ind w:firstLine="709"/>
        <w:jc w:val="both"/>
      </w:pPr>
      <w:r w:rsidRPr="00513B66">
        <w:t xml:space="preserve">• характеризовать вклад выдающихся лингвистов в развитие русистики. </w:t>
      </w:r>
    </w:p>
    <w:p w:rsidR="00A830DE" w:rsidRPr="00513B66" w:rsidRDefault="00A830DE" w:rsidP="00A830DE">
      <w:pPr>
        <w:pStyle w:val="Default"/>
        <w:ind w:firstLine="709"/>
        <w:jc w:val="both"/>
      </w:pPr>
      <w:r w:rsidRPr="00513B66">
        <w:rPr>
          <w:b/>
          <w:bCs/>
        </w:rPr>
        <w:t xml:space="preserve">Фонетика и орфоэпия. Графика </w:t>
      </w:r>
    </w:p>
    <w:p w:rsidR="00A830DE" w:rsidRPr="00513B66" w:rsidRDefault="00A830DE" w:rsidP="00A830DE">
      <w:pPr>
        <w:pStyle w:val="Default"/>
        <w:ind w:firstLine="709"/>
        <w:jc w:val="both"/>
      </w:pPr>
      <w:r w:rsidRPr="00513B66">
        <w:t xml:space="preserve">Выпускник научится: </w:t>
      </w:r>
    </w:p>
    <w:p w:rsidR="00A830DE" w:rsidRPr="00513B66" w:rsidRDefault="00A830DE" w:rsidP="00A830DE">
      <w:pPr>
        <w:pStyle w:val="Default"/>
        <w:ind w:firstLine="709"/>
        <w:jc w:val="both"/>
      </w:pPr>
      <w:r w:rsidRPr="00513B66">
        <w:t xml:space="preserve">• проводить фонетический анализ слова; </w:t>
      </w:r>
    </w:p>
    <w:p w:rsidR="00A830DE" w:rsidRPr="00513B66" w:rsidRDefault="00A830DE" w:rsidP="00A830DE">
      <w:pPr>
        <w:pStyle w:val="Default"/>
        <w:ind w:firstLine="709"/>
        <w:jc w:val="both"/>
      </w:pPr>
      <w:r w:rsidRPr="00513B66">
        <w:t xml:space="preserve">• соблюдать основные орфоэпические правила современного русского литературного языка; </w:t>
      </w:r>
    </w:p>
    <w:p w:rsidR="00A830DE" w:rsidRPr="00513B66" w:rsidRDefault="00A830DE" w:rsidP="00A830DE">
      <w:pPr>
        <w:pStyle w:val="Default"/>
        <w:ind w:firstLine="709"/>
        <w:jc w:val="both"/>
      </w:pPr>
      <w:r w:rsidRPr="00513B66">
        <w:t xml:space="preserve">• извлекать необходимую информацию из орфоэпических словарей и справочников; использовать </w:t>
      </w:r>
      <w:r>
        <w:t>ее</w:t>
      </w:r>
      <w:r w:rsidRPr="00513B66">
        <w:t xml:space="preserve"> в различных видах деятельности. </w:t>
      </w:r>
    </w:p>
    <w:p w:rsidR="00A830DE" w:rsidRPr="00AF79D0" w:rsidRDefault="00A830DE" w:rsidP="00A830DE">
      <w:pPr>
        <w:pStyle w:val="Default"/>
        <w:ind w:firstLine="709"/>
        <w:jc w:val="both"/>
        <w:rPr>
          <w:i/>
        </w:rPr>
      </w:pPr>
      <w:r w:rsidRPr="00AF79D0">
        <w:rPr>
          <w:b/>
          <w:bCs/>
          <w:i/>
        </w:rPr>
        <w:t xml:space="preserve">Выпускник получит возможность научиться: </w:t>
      </w:r>
    </w:p>
    <w:p w:rsidR="00A830DE" w:rsidRPr="00513B66" w:rsidRDefault="00A830DE" w:rsidP="00A830DE">
      <w:pPr>
        <w:pStyle w:val="Default"/>
        <w:ind w:firstLine="709"/>
        <w:jc w:val="both"/>
      </w:pPr>
      <w:r w:rsidRPr="00513B66">
        <w:t xml:space="preserve">• опознавать основные выразительные средства фонетики (звукопись); </w:t>
      </w:r>
    </w:p>
    <w:p w:rsidR="00A830DE" w:rsidRPr="00513B66" w:rsidRDefault="00A830DE" w:rsidP="00A830DE">
      <w:pPr>
        <w:pStyle w:val="Default"/>
        <w:ind w:firstLine="709"/>
        <w:jc w:val="both"/>
      </w:pPr>
      <w:r w:rsidRPr="00513B66">
        <w:t xml:space="preserve">• выразительно читать прозаические и поэтические тексты; </w:t>
      </w:r>
    </w:p>
    <w:p w:rsidR="00A830DE" w:rsidRPr="00513B66" w:rsidRDefault="00A830DE" w:rsidP="00A830DE">
      <w:pPr>
        <w:pStyle w:val="Default"/>
        <w:ind w:firstLine="709"/>
        <w:jc w:val="both"/>
      </w:pPr>
      <w:r w:rsidRPr="00513B66">
        <w:t>• извлекать необходимую информацию из мультимедийных орфоэпических словарей</w:t>
      </w:r>
      <w:r>
        <w:t xml:space="preserve"> и справочников; использовать ее</w:t>
      </w:r>
      <w:r w:rsidRPr="00513B66">
        <w:t xml:space="preserve"> в различных видах деятельности. </w:t>
      </w:r>
    </w:p>
    <w:p w:rsidR="00A830DE" w:rsidRPr="00513B66" w:rsidRDefault="00A830DE" w:rsidP="00A830DE">
      <w:pPr>
        <w:pStyle w:val="Default"/>
        <w:ind w:firstLine="709"/>
        <w:jc w:val="both"/>
      </w:pPr>
      <w:r w:rsidRPr="00513B66">
        <w:rPr>
          <w:b/>
          <w:bCs/>
        </w:rPr>
        <w:t xml:space="preserve">Морфемика и словообразование </w:t>
      </w:r>
    </w:p>
    <w:p w:rsidR="00A830DE" w:rsidRPr="00513B66" w:rsidRDefault="00A830DE" w:rsidP="00A830DE">
      <w:pPr>
        <w:pStyle w:val="Default"/>
        <w:ind w:firstLine="709"/>
        <w:jc w:val="both"/>
      </w:pPr>
      <w:r w:rsidRPr="00513B66">
        <w:rPr>
          <w:b/>
          <w:bCs/>
        </w:rPr>
        <w:t xml:space="preserve">Выпускник научится: </w:t>
      </w:r>
    </w:p>
    <w:p w:rsidR="00A830DE" w:rsidRPr="00513B66" w:rsidRDefault="00A830DE" w:rsidP="00A830DE">
      <w:pPr>
        <w:pStyle w:val="Default"/>
        <w:ind w:firstLine="709"/>
        <w:jc w:val="both"/>
      </w:pPr>
      <w:r w:rsidRPr="00513B66">
        <w:t xml:space="preserve">• делить слова на морфемы на основе смыслового, грамматического и словообразовательного анализа слова; </w:t>
      </w:r>
    </w:p>
    <w:p w:rsidR="00A830DE" w:rsidRPr="00513B66" w:rsidRDefault="00A830DE" w:rsidP="00A830DE">
      <w:pPr>
        <w:pStyle w:val="Default"/>
        <w:ind w:firstLine="709"/>
        <w:jc w:val="both"/>
      </w:pPr>
      <w:r w:rsidRPr="00513B66">
        <w:t xml:space="preserve">• различать изученные способы словообразования; </w:t>
      </w:r>
    </w:p>
    <w:p w:rsidR="00A830DE" w:rsidRPr="00513B66" w:rsidRDefault="00A830DE" w:rsidP="00A830DE">
      <w:pPr>
        <w:pStyle w:val="Default"/>
        <w:ind w:firstLine="709"/>
        <w:jc w:val="both"/>
      </w:pPr>
      <w:r w:rsidRPr="00513B66">
        <w:t xml:space="preserve">• анализировать и самостоятельно составлять словообразовательные пары и словообразовательные цепочки слов; </w:t>
      </w:r>
    </w:p>
    <w:p w:rsidR="00A830DE" w:rsidRPr="00513B66" w:rsidRDefault="00A830DE" w:rsidP="00A830DE">
      <w:pPr>
        <w:pStyle w:val="Default"/>
        <w:ind w:firstLine="709"/>
        <w:jc w:val="both"/>
      </w:pPr>
      <w:r w:rsidRPr="00513B66">
        <w:t xml:space="preserve">• применять знания и умения по морфемике и словообразованию в практике правописания, а также при проведении грамматического и лексического анализа слов. </w:t>
      </w:r>
    </w:p>
    <w:p w:rsidR="00A830DE" w:rsidRPr="00AF79D0" w:rsidRDefault="00A830DE" w:rsidP="00A830DE">
      <w:pPr>
        <w:pStyle w:val="Default"/>
        <w:ind w:firstLine="709"/>
        <w:jc w:val="both"/>
        <w:rPr>
          <w:i/>
        </w:rPr>
      </w:pPr>
      <w:r w:rsidRPr="00AF79D0">
        <w:rPr>
          <w:b/>
          <w:bCs/>
          <w:i/>
        </w:rPr>
        <w:t xml:space="preserve">Выпускник получит возможность научиться: </w:t>
      </w:r>
    </w:p>
    <w:p w:rsidR="00A830DE" w:rsidRPr="00513B66" w:rsidRDefault="00A830DE" w:rsidP="00A830DE">
      <w:pPr>
        <w:pStyle w:val="Default"/>
        <w:ind w:firstLine="709"/>
        <w:jc w:val="both"/>
      </w:pPr>
      <w:r w:rsidRPr="00513B66">
        <w:t>• характеризовать словообразовательные це</w:t>
      </w:r>
      <w:r>
        <w:t>почки и словообразовательные гне</w:t>
      </w:r>
      <w:r w:rsidRPr="00513B66">
        <w:t xml:space="preserve">зда, устанавливая смысловую и структурную связь однокоренных слов; </w:t>
      </w:r>
    </w:p>
    <w:p w:rsidR="00A830DE" w:rsidRPr="00513B66" w:rsidRDefault="00A830DE" w:rsidP="00A830DE">
      <w:pPr>
        <w:pStyle w:val="Default"/>
        <w:ind w:firstLine="709"/>
        <w:jc w:val="both"/>
      </w:pPr>
      <w:r w:rsidRPr="00513B66">
        <w:t xml:space="preserve">• опознавать основные выразительные средства словообразования в художественной речи и оценивать их; </w:t>
      </w:r>
    </w:p>
    <w:p w:rsidR="00A830DE" w:rsidRPr="00513B66" w:rsidRDefault="00A830DE" w:rsidP="00A830DE">
      <w:pPr>
        <w:pStyle w:val="Default"/>
        <w:ind w:firstLine="709"/>
        <w:jc w:val="both"/>
      </w:pPr>
      <w:r w:rsidRPr="00513B66">
        <w:t xml:space="preserve">• извлекать необходимую информацию из морфемных, словообразовательных и этимологических словарей и справочников, в том числе мультимедийных; </w:t>
      </w:r>
    </w:p>
    <w:p w:rsidR="00A830DE" w:rsidRPr="00513B66" w:rsidRDefault="00A830DE" w:rsidP="00A830DE">
      <w:pPr>
        <w:pStyle w:val="Default"/>
        <w:ind w:firstLine="709"/>
        <w:jc w:val="both"/>
      </w:pPr>
      <w:r w:rsidRPr="00513B66">
        <w:t xml:space="preserve">• использовать этимологическую справку для объяснения правописания и лексического значения слова. </w:t>
      </w:r>
    </w:p>
    <w:p w:rsidR="00A830DE" w:rsidRPr="00513B66" w:rsidRDefault="00A830DE" w:rsidP="00A830DE">
      <w:pPr>
        <w:pStyle w:val="Default"/>
        <w:ind w:firstLine="709"/>
        <w:jc w:val="both"/>
      </w:pPr>
      <w:r w:rsidRPr="00513B66">
        <w:rPr>
          <w:b/>
          <w:bCs/>
        </w:rPr>
        <w:t xml:space="preserve">Лексикология и фразеология </w:t>
      </w:r>
    </w:p>
    <w:p w:rsidR="00A830DE" w:rsidRPr="00513B66" w:rsidRDefault="00A830DE" w:rsidP="00A830DE">
      <w:pPr>
        <w:pStyle w:val="Default"/>
        <w:ind w:firstLine="709"/>
        <w:jc w:val="both"/>
      </w:pPr>
      <w:r w:rsidRPr="00513B66">
        <w:rPr>
          <w:b/>
          <w:bCs/>
        </w:rPr>
        <w:t xml:space="preserve">Выпускник научится: </w:t>
      </w:r>
    </w:p>
    <w:p w:rsidR="00A830DE" w:rsidRPr="00513B66" w:rsidRDefault="00A830DE" w:rsidP="00A830DE">
      <w:pPr>
        <w:pStyle w:val="Default"/>
        <w:ind w:firstLine="709"/>
        <w:jc w:val="both"/>
      </w:pPr>
      <w:r w:rsidRPr="00513B66">
        <w:t xml:space="preserve">• проводить лексический анализ слова, характеризуя лексическое значение, принадлежность слова к группе однозначных или многозначных слов, указывая прямое и </w:t>
      </w:r>
      <w:r w:rsidRPr="00513B66">
        <w:lastRenderedPageBreak/>
        <w:t xml:space="preserve">переносное значение слова, принадлежность слова к активной или пассивной лексике, а также указывая сферу употребления и стилистическую окраску слова; </w:t>
      </w:r>
    </w:p>
    <w:p w:rsidR="00A830DE" w:rsidRPr="00513B66" w:rsidRDefault="00A830DE" w:rsidP="00A830DE">
      <w:pPr>
        <w:pStyle w:val="Default"/>
        <w:ind w:firstLine="709"/>
        <w:jc w:val="both"/>
      </w:pPr>
      <w:r w:rsidRPr="00513B66">
        <w:t xml:space="preserve">• группировать слова по тематическим группам; </w:t>
      </w:r>
    </w:p>
    <w:p w:rsidR="00A830DE" w:rsidRPr="00513B66" w:rsidRDefault="00A830DE" w:rsidP="00A830DE">
      <w:pPr>
        <w:pStyle w:val="Default"/>
        <w:ind w:firstLine="709"/>
        <w:jc w:val="both"/>
      </w:pPr>
      <w:r w:rsidRPr="00513B66">
        <w:t xml:space="preserve">• подбирать к словам синонимы, антонимы; </w:t>
      </w:r>
    </w:p>
    <w:p w:rsidR="00A830DE" w:rsidRPr="00513B66" w:rsidRDefault="00A830DE" w:rsidP="00A830DE">
      <w:pPr>
        <w:pStyle w:val="Default"/>
        <w:ind w:firstLine="709"/>
        <w:jc w:val="both"/>
      </w:pPr>
      <w:r w:rsidRPr="00513B66">
        <w:t xml:space="preserve">• опознавать фразеологические обороты; </w:t>
      </w:r>
    </w:p>
    <w:p w:rsidR="00A830DE" w:rsidRPr="00513B66" w:rsidRDefault="00A830DE" w:rsidP="00A830DE">
      <w:pPr>
        <w:pStyle w:val="Default"/>
        <w:ind w:firstLine="709"/>
        <w:jc w:val="both"/>
      </w:pPr>
      <w:r w:rsidRPr="00513B66">
        <w:t xml:space="preserve">• соблюдать лексические нормы в устных и письменных высказываниях; </w:t>
      </w:r>
    </w:p>
    <w:p w:rsidR="00A830DE" w:rsidRPr="00513B66" w:rsidRDefault="00A830DE" w:rsidP="00A830DE">
      <w:pPr>
        <w:pStyle w:val="Default"/>
        <w:ind w:firstLine="709"/>
        <w:jc w:val="both"/>
      </w:pPr>
      <w:r w:rsidRPr="00513B66">
        <w:t xml:space="preserve">• использовать лексическую синонимию как средство исправления неоправданного повтора в речи и как средство связи предложений в тексте; </w:t>
      </w:r>
    </w:p>
    <w:p w:rsidR="00A830DE" w:rsidRPr="00513B66" w:rsidRDefault="00A830DE" w:rsidP="00A830DE">
      <w:pPr>
        <w:pStyle w:val="Default"/>
        <w:ind w:firstLine="709"/>
        <w:jc w:val="both"/>
      </w:pPr>
      <w:r w:rsidRPr="00513B66">
        <w:t xml:space="preserve">• опознавать основные виды тропов, построенных на переносном значении слова (метафора, эпитет, олицетворение); </w:t>
      </w:r>
    </w:p>
    <w:p w:rsidR="00A830DE" w:rsidRPr="00513B66" w:rsidRDefault="00A830DE" w:rsidP="00A830DE">
      <w:pPr>
        <w:pStyle w:val="Default"/>
        <w:ind w:firstLine="709"/>
        <w:jc w:val="both"/>
      </w:pPr>
      <w:r w:rsidRPr="00513B66">
        <w:t>• пользоваться различными видами лексических словарей (толковым словар</w:t>
      </w:r>
      <w:r>
        <w:t>ем, словаре</w:t>
      </w:r>
      <w:r w:rsidRPr="00513B66">
        <w:t>м синонимов, антонимов, фразеологическим словар</w:t>
      </w:r>
      <w:r>
        <w:t>е</w:t>
      </w:r>
      <w:r w:rsidRPr="00513B66">
        <w:t xml:space="preserve">м и др.) и использовать полученную информацию в различных видах деятельности. </w:t>
      </w:r>
    </w:p>
    <w:p w:rsidR="00A830DE" w:rsidRPr="00AF79D0" w:rsidRDefault="00A830DE" w:rsidP="00A830DE">
      <w:pPr>
        <w:pStyle w:val="Default"/>
        <w:ind w:firstLine="709"/>
        <w:jc w:val="both"/>
        <w:rPr>
          <w:i/>
        </w:rPr>
      </w:pPr>
      <w:r w:rsidRPr="00AF79D0">
        <w:rPr>
          <w:b/>
          <w:bCs/>
          <w:i/>
        </w:rPr>
        <w:t xml:space="preserve">Выпускник получит возможность научиться: </w:t>
      </w:r>
    </w:p>
    <w:p w:rsidR="00A830DE" w:rsidRPr="00513B66" w:rsidRDefault="00A830DE" w:rsidP="00A830DE">
      <w:pPr>
        <w:pStyle w:val="Default"/>
        <w:ind w:firstLine="709"/>
        <w:jc w:val="both"/>
      </w:pPr>
      <w:r w:rsidRPr="00513B66">
        <w:t xml:space="preserve">• объяснять общие принципы классификации словарного состава русского языка; </w:t>
      </w:r>
    </w:p>
    <w:p w:rsidR="00A830DE" w:rsidRPr="00513B66" w:rsidRDefault="00A830DE" w:rsidP="00A830DE">
      <w:pPr>
        <w:pStyle w:val="Default"/>
        <w:ind w:firstLine="709"/>
        <w:jc w:val="both"/>
      </w:pPr>
      <w:r w:rsidRPr="00513B66">
        <w:t xml:space="preserve">• аргументировать различие лексического и грамматического значений слова; </w:t>
      </w:r>
    </w:p>
    <w:p w:rsidR="00A830DE" w:rsidRPr="00513B66" w:rsidRDefault="00A830DE" w:rsidP="00A830DE">
      <w:pPr>
        <w:pStyle w:val="Default"/>
        <w:ind w:firstLine="709"/>
        <w:jc w:val="both"/>
      </w:pPr>
      <w:r w:rsidRPr="00513B66">
        <w:t xml:space="preserve">• опознавать омонимы разных видов; </w:t>
      </w:r>
    </w:p>
    <w:p w:rsidR="00A830DE" w:rsidRPr="00513B66" w:rsidRDefault="00A830DE" w:rsidP="00A830DE">
      <w:pPr>
        <w:pStyle w:val="Default"/>
        <w:ind w:firstLine="709"/>
        <w:jc w:val="both"/>
      </w:pPr>
      <w:r w:rsidRPr="00513B66">
        <w:t xml:space="preserve">• оценивать собственную и чужую речь с точки зрения точного, уместного и выразительного словоупотребления; </w:t>
      </w:r>
    </w:p>
    <w:p w:rsidR="00A830DE" w:rsidRPr="00513B66" w:rsidRDefault="00A830DE" w:rsidP="00A830DE">
      <w:pPr>
        <w:pStyle w:val="Default"/>
        <w:ind w:firstLine="709"/>
        <w:jc w:val="both"/>
      </w:pPr>
      <w:r w:rsidRPr="00513B66">
        <w:t xml:space="preserve">• опознавать основные выразительные средства лексики и фразеологии в публицистической и художественной речи и оценивать их; объяснять особенности употребления лексических средств в текстах научного и официально-делового стилей речи; </w:t>
      </w:r>
    </w:p>
    <w:p w:rsidR="00A830DE" w:rsidRPr="00513B66" w:rsidRDefault="00A830DE" w:rsidP="00A830DE">
      <w:pPr>
        <w:pStyle w:val="Default"/>
        <w:ind w:firstLine="709"/>
        <w:jc w:val="both"/>
      </w:pPr>
      <w:r w:rsidRPr="00513B66">
        <w:t>• извлекать необходимую информацию из лексических словарей разного типа (толкового словаря, словарей синонимов, антонимов, устаревших слов, иностранных слов, фразеологического словаря и др.) и справочников, в том числе мультимедийных; использовать эту информацию в различных видах деятельности</w:t>
      </w:r>
      <w:r w:rsidRPr="00513B66">
        <w:rPr>
          <w:i/>
          <w:iCs/>
        </w:rPr>
        <w:t xml:space="preserve">. </w:t>
      </w:r>
    </w:p>
    <w:p w:rsidR="00A830DE" w:rsidRPr="00513B66" w:rsidRDefault="00A830DE" w:rsidP="00A830DE">
      <w:pPr>
        <w:pStyle w:val="Default"/>
        <w:ind w:firstLine="709"/>
        <w:jc w:val="both"/>
      </w:pPr>
      <w:r w:rsidRPr="00513B66">
        <w:rPr>
          <w:b/>
          <w:bCs/>
        </w:rPr>
        <w:t xml:space="preserve">Морфология </w:t>
      </w:r>
    </w:p>
    <w:p w:rsidR="00A830DE" w:rsidRPr="00513B66" w:rsidRDefault="00A830DE" w:rsidP="00A830DE">
      <w:pPr>
        <w:pStyle w:val="Default"/>
        <w:ind w:firstLine="709"/>
        <w:jc w:val="both"/>
      </w:pPr>
      <w:r w:rsidRPr="00513B66">
        <w:rPr>
          <w:b/>
          <w:bCs/>
        </w:rPr>
        <w:t xml:space="preserve">Выпускник научится: </w:t>
      </w:r>
    </w:p>
    <w:p w:rsidR="00A830DE" w:rsidRPr="00513B66" w:rsidRDefault="00A830DE" w:rsidP="00A830DE">
      <w:pPr>
        <w:pStyle w:val="Default"/>
        <w:ind w:firstLine="709"/>
        <w:jc w:val="both"/>
      </w:pPr>
      <w:r w:rsidRPr="00513B66">
        <w:t xml:space="preserve">• опознавать самостоятельные (знаменательные) части речи и их формы; служебные части речи; </w:t>
      </w:r>
    </w:p>
    <w:p w:rsidR="00A830DE" w:rsidRPr="00513B66" w:rsidRDefault="00A830DE" w:rsidP="00A830DE">
      <w:pPr>
        <w:pStyle w:val="Default"/>
        <w:ind w:firstLine="709"/>
        <w:jc w:val="both"/>
      </w:pPr>
      <w:r w:rsidRPr="00513B66">
        <w:t xml:space="preserve">• анализировать слово с точки зрения его принадлежности к той или иной части речи; </w:t>
      </w:r>
    </w:p>
    <w:p w:rsidR="00A830DE" w:rsidRPr="00513B66" w:rsidRDefault="00A830DE" w:rsidP="00A830DE">
      <w:pPr>
        <w:pStyle w:val="Default"/>
        <w:ind w:firstLine="709"/>
        <w:jc w:val="both"/>
      </w:pPr>
      <w:r w:rsidRPr="00513B66">
        <w:t xml:space="preserve">• употреблять формы слов различных частей речи в соответствии с нормами современного русского литературного языка; </w:t>
      </w:r>
    </w:p>
    <w:p w:rsidR="00A830DE" w:rsidRPr="00513B66" w:rsidRDefault="00A830DE" w:rsidP="00A830DE">
      <w:pPr>
        <w:pStyle w:val="Default"/>
        <w:ind w:firstLine="709"/>
        <w:jc w:val="both"/>
      </w:pPr>
      <w:r w:rsidRPr="00513B66">
        <w:t xml:space="preserve">• применять морфологические знания и умения в практике правописания, в различных видах анализа; </w:t>
      </w:r>
    </w:p>
    <w:p w:rsidR="00A830DE" w:rsidRPr="00513B66" w:rsidRDefault="00A830DE" w:rsidP="00A830DE">
      <w:pPr>
        <w:pStyle w:val="Default"/>
        <w:ind w:firstLine="709"/>
        <w:jc w:val="both"/>
      </w:pPr>
      <w:r w:rsidRPr="00513B66">
        <w:t xml:space="preserve">• распознавать явления грамматической омонимии, существенные для решения орфографических и пунктуационных задач. </w:t>
      </w:r>
    </w:p>
    <w:p w:rsidR="00A830DE" w:rsidRPr="00AF79D0" w:rsidRDefault="00A830DE" w:rsidP="00A830DE">
      <w:pPr>
        <w:pStyle w:val="Default"/>
        <w:ind w:firstLine="709"/>
        <w:jc w:val="both"/>
        <w:rPr>
          <w:i/>
        </w:rPr>
      </w:pPr>
      <w:r w:rsidRPr="00AF79D0">
        <w:rPr>
          <w:b/>
          <w:bCs/>
          <w:i/>
        </w:rPr>
        <w:t xml:space="preserve">Выпускник получит возможность научиться: </w:t>
      </w:r>
    </w:p>
    <w:p w:rsidR="00A830DE" w:rsidRPr="00513B66" w:rsidRDefault="00A830DE" w:rsidP="00A830DE">
      <w:pPr>
        <w:pStyle w:val="Default"/>
        <w:ind w:firstLine="709"/>
        <w:jc w:val="both"/>
      </w:pPr>
      <w:r w:rsidRPr="00513B66">
        <w:t xml:space="preserve">• анализировать синонимические средства морфологии; </w:t>
      </w:r>
    </w:p>
    <w:p w:rsidR="00A830DE" w:rsidRPr="00513B66" w:rsidRDefault="00A830DE" w:rsidP="00A830DE">
      <w:pPr>
        <w:pStyle w:val="Default"/>
        <w:ind w:firstLine="709"/>
        <w:jc w:val="both"/>
      </w:pPr>
      <w:r w:rsidRPr="00513B66">
        <w:t xml:space="preserve">• различать грамматические омонимы; </w:t>
      </w:r>
    </w:p>
    <w:p w:rsidR="00A830DE" w:rsidRPr="00513B66" w:rsidRDefault="00A830DE" w:rsidP="00A830DE">
      <w:pPr>
        <w:pStyle w:val="Default"/>
        <w:ind w:firstLine="709"/>
        <w:jc w:val="both"/>
      </w:pPr>
      <w:r w:rsidRPr="00513B66">
        <w:t xml:space="preserve">• опознавать основные выразительные средства морфологии в публицистической и художественной речи и оценивать их; объяснять особенности употребления морфологических средств в текстах научного и официально-делового стилей речи; </w:t>
      </w:r>
    </w:p>
    <w:p w:rsidR="00A830DE" w:rsidRPr="00513B66" w:rsidRDefault="00A830DE" w:rsidP="00A830DE">
      <w:pPr>
        <w:pStyle w:val="Default"/>
        <w:ind w:firstLine="709"/>
        <w:jc w:val="both"/>
      </w:pPr>
      <w:r w:rsidRPr="00513B66">
        <w:t xml:space="preserve">• извлекать необходимую информацию из словарей грамматических трудностей, в том числе мультимедийных; использовать эту информацию в различных видах деятельности. </w:t>
      </w:r>
    </w:p>
    <w:p w:rsidR="00A830DE" w:rsidRPr="00513B66" w:rsidRDefault="00A830DE" w:rsidP="00A830DE">
      <w:pPr>
        <w:pStyle w:val="Default"/>
        <w:ind w:firstLine="709"/>
        <w:jc w:val="both"/>
      </w:pPr>
      <w:r w:rsidRPr="00513B66">
        <w:rPr>
          <w:b/>
          <w:bCs/>
        </w:rPr>
        <w:t xml:space="preserve">Синтаксис </w:t>
      </w:r>
    </w:p>
    <w:p w:rsidR="00A830DE" w:rsidRPr="00513B66" w:rsidRDefault="00A830DE" w:rsidP="00A830DE">
      <w:pPr>
        <w:pStyle w:val="Default"/>
        <w:ind w:firstLine="709"/>
        <w:jc w:val="both"/>
      </w:pPr>
      <w:r w:rsidRPr="00513B66">
        <w:t>Выпускник научится:</w:t>
      </w:r>
    </w:p>
    <w:p w:rsidR="00A830DE" w:rsidRPr="00513B66" w:rsidRDefault="00A830DE" w:rsidP="00A830DE">
      <w:pPr>
        <w:pStyle w:val="Default"/>
        <w:ind w:firstLine="709"/>
        <w:jc w:val="both"/>
      </w:pPr>
      <w:r w:rsidRPr="00513B66">
        <w:t xml:space="preserve">• опознавать основные единицы синтаксиса (словосочетание, предложение) и их виды; </w:t>
      </w:r>
    </w:p>
    <w:p w:rsidR="00A830DE" w:rsidRPr="00513B66" w:rsidRDefault="00A830DE" w:rsidP="00A830DE">
      <w:pPr>
        <w:pStyle w:val="Default"/>
        <w:ind w:firstLine="709"/>
        <w:jc w:val="both"/>
      </w:pPr>
      <w:r w:rsidRPr="00513B66">
        <w:lastRenderedPageBreak/>
        <w:t xml:space="preserve">• анализировать различные виды словосочетаний и предложений с точки зрения структурной и смысловой организации, функциональной предназначенности; </w:t>
      </w:r>
    </w:p>
    <w:p w:rsidR="00A830DE" w:rsidRPr="00513B66" w:rsidRDefault="00A830DE" w:rsidP="00A830DE">
      <w:pPr>
        <w:pStyle w:val="Default"/>
        <w:ind w:firstLine="709"/>
        <w:jc w:val="both"/>
      </w:pPr>
      <w:r w:rsidRPr="00513B66">
        <w:t xml:space="preserve">• употреблять синтаксические единицы в соответствии с нормами современного русского литературного языка; </w:t>
      </w:r>
    </w:p>
    <w:p w:rsidR="00A830DE" w:rsidRPr="00513B66" w:rsidRDefault="00A830DE" w:rsidP="00A830DE">
      <w:pPr>
        <w:pStyle w:val="Default"/>
        <w:ind w:firstLine="709"/>
        <w:jc w:val="both"/>
      </w:pPr>
      <w:r w:rsidRPr="00513B66">
        <w:t xml:space="preserve">• использовать разнообразные синонимические синтаксические конструкции в собственной речевой практике; </w:t>
      </w:r>
    </w:p>
    <w:p w:rsidR="00A830DE" w:rsidRPr="00513B66" w:rsidRDefault="00A830DE" w:rsidP="00A830DE">
      <w:pPr>
        <w:pStyle w:val="Default"/>
        <w:ind w:firstLine="709"/>
        <w:jc w:val="both"/>
      </w:pPr>
      <w:r w:rsidRPr="00513B66">
        <w:t xml:space="preserve">• применять синтаксические знания и умения в практике правописания, в различных видах анализа. </w:t>
      </w:r>
    </w:p>
    <w:p w:rsidR="00A830DE" w:rsidRPr="00AF79D0" w:rsidRDefault="00A830DE" w:rsidP="00A830DE">
      <w:pPr>
        <w:pStyle w:val="Default"/>
        <w:ind w:firstLine="709"/>
        <w:jc w:val="both"/>
        <w:rPr>
          <w:i/>
        </w:rPr>
      </w:pPr>
      <w:r w:rsidRPr="00AF79D0">
        <w:rPr>
          <w:b/>
          <w:bCs/>
          <w:i/>
        </w:rPr>
        <w:t xml:space="preserve">Выпускник получит возможность научиться: </w:t>
      </w:r>
    </w:p>
    <w:p w:rsidR="00A830DE" w:rsidRPr="00513B66" w:rsidRDefault="00A830DE" w:rsidP="00A830DE">
      <w:pPr>
        <w:pStyle w:val="Default"/>
        <w:ind w:firstLine="709"/>
        <w:jc w:val="both"/>
      </w:pPr>
      <w:r w:rsidRPr="00513B66">
        <w:t xml:space="preserve">• анализировать синонимические средства синтаксиса; </w:t>
      </w:r>
    </w:p>
    <w:p w:rsidR="00A830DE" w:rsidRPr="00513B66" w:rsidRDefault="00A830DE" w:rsidP="00A830DE">
      <w:pPr>
        <w:pStyle w:val="Default"/>
        <w:ind w:firstLine="709"/>
        <w:jc w:val="both"/>
      </w:pPr>
      <w:r w:rsidRPr="00513B66">
        <w:t xml:space="preserve">• опознавать основные выразительные средства синтаксиса в публицистической и художественной речи и оценивать их; объяснять особенности употребления синтаксических конструкций в текстах научного и официально-делового стилей речи; </w:t>
      </w:r>
    </w:p>
    <w:p w:rsidR="00A830DE" w:rsidRPr="00513B66" w:rsidRDefault="00A830DE" w:rsidP="00A830DE">
      <w:pPr>
        <w:pStyle w:val="Default"/>
        <w:ind w:firstLine="709"/>
        <w:jc w:val="both"/>
      </w:pPr>
      <w:r w:rsidRPr="00513B66">
        <w:t xml:space="preserve">• анализировать особенности употребления синтаксических конструкций с точки зрения их функционально-стилистических качеств, требований выразительности речи. </w:t>
      </w:r>
    </w:p>
    <w:p w:rsidR="00A830DE" w:rsidRPr="00513B66" w:rsidRDefault="00A830DE" w:rsidP="00A830DE">
      <w:pPr>
        <w:pStyle w:val="Default"/>
        <w:ind w:firstLine="709"/>
        <w:jc w:val="both"/>
      </w:pPr>
      <w:r w:rsidRPr="00513B66">
        <w:rPr>
          <w:b/>
          <w:bCs/>
        </w:rPr>
        <w:t xml:space="preserve">Правописание: орфография и пунктуация </w:t>
      </w:r>
    </w:p>
    <w:p w:rsidR="00A830DE" w:rsidRPr="00513B66" w:rsidRDefault="00A830DE" w:rsidP="00A830DE">
      <w:pPr>
        <w:pStyle w:val="Default"/>
        <w:ind w:firstLine="709"/>
        <w:jc w:val="both"/>
      </w:pPr>
      <w:r w:rsidRPr="00513B66">
        <w:rPr>
          <w:b/>
          <w:bCs/>
        </w:rPr>
        <w:t xml:space="preserve">Выпускник научится: </w:t>
      </w:r>
    </w:p>
    <w:p w:rsidR="00A830DE" w:rsidRPr="00513B66" w:rsidRDefault="00A830DE" w:rsidP="00A830DE">
      <w:pPr>
        <w:pStyle w:val="Default"/>
        <w:ind w:firstLine="709"/>
        <w:jc w:val="both"/>
      </w:pPr>
      <w:r w:rsidRPr="00513B66">
        <w:t>• соблюдать орфографические и пунктуационные</w:t>
      </w:r>
      <w:r>
        <w:t xml:space="preserve"> нормы в процессе письма (в объе</w:t>
      </w:r>
      <w:r w:rsidRPr="00513B66">
        <w:t xml:space="preserve">ме содержания курса); </w:t>
      </w:r>
    </w:p>
    <w:p w:rsidR="00A830DE" w:rsidRPr="00513B66" w:rsidRDefault="00A830DE" w:rsidP="00A830DE">
      <w:pPr>
        <w:pStyle w:val="Default"/>
        <w:ind w:firstLine="709"/>
        <w:jc w:val="both"/>
      </w:pPr>
      <w:r w:rsidRPr="00513B66">
        <w:t xml:space="preserve">• объяснять выбор написания в устной форме (рассуждение) и письменной форме (с помощью графических символов); </w:t>
      </w:r>
    </w:p>
    <w:p w:rsidR="00A830DE" w:rsidRPr="00513B66" w:rsidRDefault="00A830DE" w:rsidP="00A830DE">
      <w:pPr>
        <w:pStyle w:val="Default"/>
        <w:ind w:firstLine="709"/>
        <w:jc w:val="both"/>
      </w:pPr>
      <w:r w:rsidRPr="00513B66">
        <w:t xml:space="preserve">• обнаруживать и исправлять орфографические и пунктуационные ошибки; </w:t>
      </w:r>
    </w:p>
    <w:p w:rsidR="00A830DE" w:rsidRPr="00513B66" w:rsidRDefault="00A830DE" w:rsidP="00A830DE">
      <w:pPr>
        <w:pStyle w:val="Default"/>
        <w:ind w:firstLine="709"/>
        <w:jc w:val="both"/>
      </w:pPr>
      <w:r w:rsidRPr="00513B66">
        <w:t>• извлекать необходимую информацию из орфографических словарей</w:t>
      </w:r>
      <w:r>
        <w:t xml:space="preserve"> и справочников; использовать ее</w:t>
      </w:r>
      <w:r w:rsidRPr="00513B66">
        <w:t xml:space="preserve"> в процессе письма. </w:t>
      </w:r>
    </w:p>
    <w:p w:rsidR="00A830DE" w:rsidRPr="00AF79D0" w:rsidRDefault="00A830DE" w:rsidP="00A830DE">
      <w:pPr>
        <w:pStyle w:val="Default"/>
        <w:ind w:firstLine="709"/>
        <w:jc w:val="both"/>
        <w:rPr>
          <w:i/>
        </w:rPr>
      </w:pPr>
      <w:r w:rsidRPr="00AF79D0">
        <w:rPr>
          <w:b/>
          <w:bCs/>
          <w:i/>
        </w:rPr>
        <w:t xml:space="preserve">Выпускник получит возможность научиться: </w:t>
      </w:r>
    </w:p>
    <w:p w:rsidR="00A830DE" w:rsidRPr="00513B66" w:rsidRDefault="00A830DE" w:rsidP="00A830DE">
      <w:pPr>
        <w:pStyle w:val="Default"/>
        <w:ind w:firstLine="709"/>
        <w:jc w:val="both"/>
      </w:pPr>
      <w:r w:rsidRPr="00513B66">
        <w:t xml:space="preserve">• демонстрировать роль орфографии и пунктуации в передаче смысловой стороны речи; </w:t>
      </w:r>
    </w:p>
    <w:p w:rsidR="00A830DE" w:rsidRPr="00513B66" w:rsidRDefault="00A830DE" w:rsidP="00A830DE">
      <w:pPr>
        <w:pStyle w:val="Default"/>
        <w:ind w:firstLine="709"/>
        <w:jc w:val="both"/>
      </w:pPr>
      <w:r w:rsidRPr="00513B66">
        <w:t xml:space="preserve">• извлекать необходимую информацию из мультимедийных орфографических словарей и справочников по правописанию; использовать эту информацию в процессе письма. </w:t>
      </w:r>
    </w:p>
    <w:p w:rsidR="00A830DE" w:rsidRPr="00513B66" w:rsidRDefault="00A830DE" w:rsidP="00A830DE">
      <w:pPr>
        <w:pStyle w:val="Default"/>
        <w:ind w:firstLine="709"/>
        <w:jc w:val="both"/>
      </w:pPr>
      <w:r w:rsidRPr="00513B66">
        <w:rPr>
          <w:b/>
          <w:bCs/>
        </w:rPr>
        <w:t xml:space="preserve">Язык и культура </w:t>
      </w:r>
    </w:p>
    <w:p w:rsidR="00A830DE" w:rsidRPr="00513B66" w:rsidRDefault="00A830DE" w:rsidP="00A830DE">
      <w:pPr>
        <w:pStyle w:val="Default"/>
        <w:ind w:firstLine="709"/>
        <w:jc w:val="both"/>
      </w:pPr>
      <w:r w:rsidRPr="00513B66">
        <w:rPr>
          <w:b/>
          <w:bCs/>
        </w:rPr>
        <w:t xml:space="preserve">Выпускник научится: </w:t>
      </w:r>
    </w:p>
    <w:p w:rsidR="00A830DE" w:rsidRPr="00513B66" w:rsidRDefault="00A830DE" w:rsidP="00A830DE">
      <w:pPr>
        <w:pStyle w:val="Default"/>
        <w:ind w:firstLine="709"/>
        <w:jc w:val="both"/>
      </w:pPr>
      <w:r w:rsidRPr="00513B66">
        <w:t xml:space="preserve">• выявлять единицы языка с национально-культурным компонентом значения в произведениях устного народного творчества, в художественной литературе и исторических текстах; </w:t>
      </w:r>
    </w:p>
    <w:p w:rsidR="00A830DE" w:rsidRPr="00513B66" w:rsidRDefault="00A830DE" w:rsidP="00A830DE">
      <w:pPr>
        <w:pStyle w:val="Default"/>
        <w:ind w:firstLine="709"/>
        <w:jc w:val="both"/>
      </w:pPr>
      <w:r w:rsidRPr="00513B66">
        <w:t xml:space="preserve">• приводить примеры, которые доказывают, что изучение языка позволяет лучше узнать историю и культуру страны; </w:t>
      </w:r>
    </w:p>
    <w:p w:rsidR="00A830DE" w:rsidRPr="00513B66" w:rsidRDefault="00A830DE" w:rsidP="00A830DE">
      <w:pPr>
        <w:pStyle w:val="Default"/>
        <w:ind w:firstLine="709"/>
        <w:jc w:val="both"/>
      </w:pPr>
      <w:r w:rsidRPr="00513B66">
        <w:t xml:space="preserve">• уместно использовать правила русского речевого этикета в учебной деятельности и повседневной жизни. </w:t>
      </w:r>
    </w:p>
    <w:p w:rsidR="00A830DE" w:rsidRPr="00AF79D0" w:rsidRDefault="00A830DE" w:rsidP="00A830DE">
      <w:pPr>
        <w:pStyle w:val="Default"/>
        <w:ind w:firstLine="709"/>
        <w:jc w:val="both"/>
        <w:rPr>
          <w:i/>
        </w:rPr>
      </w:pPr>
      <w:r w:rsidRPr="00AF79D0">
        <w:rPr>
          <w:b/>
          <w:bCs/>
          <w:i/>
        </w:rPr>
        <w:t xml:space="preserve">Выпускник получит возможность научиться: </w:t>
      </w:r>
    </w:p>
    <w:p w:rsidR="00A830DE" w:rsidRPr="00513B66" w:rsidRDefault="00A830DE" w:rsidP="00A830DE">
      <w:pPr>
        <w:pStyle w:val="Default"/>
        <w:ind w:firstLine="709"/>
        <w:jc w:val="both"/>
      </w:pPr>
      <w:r w:rsidRPr="00513B66">
        <w:t xml:space="preserve">• характеризовать на отдельных примерах взаимосвязь языка, культуры и истории народа </w:t>
      </w:r>
      <w:r w:rsidRPr="00513B66">
        <w:rPr>
          <w:i/>
          <w:iCs/>
        </w:rPr>
        <w:t xml:space="preserve">— </w:t>
      </w:r>
      <w:r w:rsidRPr="00513B66">
        <w:t xml:space="preserve">носителя языка; </w:t>
      </w:r>
    </w:p>
    <w:p w:rsidR="00A830DE" w:rsidRPr="00513B66" w:rsidRDefault="00A830DE" w:rsidP="00A830DE">
      <w:pPr>
        <w:pStyle w:val="Default"/>
        <w:ind w:firstLine="709"/>
        <w:jc w:val="both"/>
      </w:pPr>
      <w:r w:rsidRPr="00513B66">
        <w:t xml:space="preserve">• анализировать и сравнивать русский речевой этикет с речевым этикетом отдельных народов России и мира. </w:t>
      </w:r>
    </w:p>
    <w:p w:rsidR="00A830DE" w:rsidRPr="00513B66" w:rsidRDefault="00A830DE" w:rsidP="00A830DE">
      <w:pPr>
        <w:pStyle w:val="Default"/>
        <w:ind w:firstLine="709"/>
        <w:jc w:val="both"/>
        <w:rPr>
          <w:b/>
          <w:bCs/>
        </w:rPr>
      </w:pPr>
    </w:p>
    <w:p w:rsidR="006B1630" w:rsidRDefault="006B1630" w:rsidP="006B1630">
      <w:pPr>
        <w:rPr>
          <w:b/>
          <w:i/>
          <w:u w:val="single"/>
        </w:rPr>
      </w:pPr>
      <w:r w:rsidRPr="00274C0F">
        <w:rPr>
          <w:b/>
          <w:i/>
          <w:u w:val="single"/>
          <w:lang w:val="en-US"/>
        </w:rPr>
        <w:t>II</w:t>
      </w:r>
      <w:r w:rsidRPr="00274C0F">
        <w:rPr>
          <w:b/>
          <w:i/>
          <w:u w:val="single"/>
        </w:rPr>
        <w:t xml:space="preserve">.Содержание учебного предмета </w:t>
      </w:r>
    </w:p>
    <w:p w:rsidR="000A0CB4" w:rsidRPr="00274C0F" w:rsidRDefault="000A0CB4" w:rsidP="006B1630">
      <w:pPr>
        <w:rPr>
          <w:b/>
          <w:i/>
          <w:u w:val="single"/>
        </w:rPr>
      </w:pPr>
    </w:p>
    <w:p w:rsidR="006B1630" w:rsidRPr="00274C0F" w:rsidRDefault="006B1630" w:rsidP="006B1630">
      <w:pPr>
        <w:rPr>
          <w:b/>
        </w:rPr>
      </w:pPr>
      <w:r w:rsidRPr="00274C0F">
        <w:rPr>
          <w:b/>
        </w:rPr>
        <w:t>Русский язык</w:t>
      </w:r>
      <w:r>
        <w:rPr>
          <w:b/>
        </w:rPr>
        <w:t xml:space="preserve"> (5-9 классы):</w:t>
      </w:r>
    </w:p>
    <w:p w:rsidR="006B1630" w:rsidRPr="00274C0F" w:rsidRDefault="006B1630" w:rsidP="006B1630">
      <w:pPr>
        <w:pStyle w:val="a6"/>
        <w:ind w:firstLine="709"/>
        <w:jc w:val="both"/>
        <w:rPr>
          <w:b/>
          <w:lang w:val="ru-RU"/>
        </w:rPr>
      </w:pPr>
      <w:r w:rsidRPr="00274C0F">
        <w:rPr>
          <w:b/>
          <w:lang w:val="ru-RU"/>
        </w:rPr>
        <w:t xml:space="preserve">Основное содержание </w:t>
      </w:r>
    </w:p>
    <w:p w:rsidR="006B1630" w:rsidRPr="00274C0F" w:rsidRDefault="006B1630" w:rsidP="006B1630">
      <w:pPr>
        <w:pStyle w:val="a6"/>
        <w:ind w:firstLine="709"/>
        <w:jc w:val="both"/>
        <w:rPr>
          <w:b/>
          <w:lang w:val="ru-RU"/>
        </w:rPr>
      </w:pPr>
      <w:r w:rsidRPr="00274C0F">
        <w:rPr>
          <w:b/>
          <w:lang w:val="ru-RU"/>
        </w:rPr>
        <w:t xml:space="preserve">Содержание, обеспечивающее формирование коммуникативной компетенции </w:t>
      </w:r>
    </w:p>
    <w:p w:rsidR="006B1630" w:rsidRPr="00274C0F" w:rsidRDefault="006B1630" w:rsidP="006B1630">
      <w:pPr>
        <w:pStyle w:val="a6"/>
        <w:ind w:firstLine="709"/>
        <w:jc w:val="both"/>
        <w:rPr>
          <w:lang w:val="ru-RU"/>
        </w:rPr>
      </w:pPr>
      <w:r w:rsidRPr="00274C0F">
        <w:rPr>
          <w:lang w:val="ru-RU"/>
        </w:rPr>
        <w:t>Речевое общение</w:t>
      </w:r>
    </w:p>
    <w:p w:rsidR="006B1630" w:rsidRPr="00274C0F" w:rsidRDefault="006B1630" w:rsidP="006B1630">
      <w:pPr>
        <w:pStyle w:val="a6"/>
        <w:ind w:firstLine="709"/>
        <w:jc w:val="both"/>
        <w:rPr>
          <w:lang w:val="ru-RU"/>
        </w:rPr>
      </w:pPr>
      <w:r w:rsidRPr="00274C0F">
        <w:rPr>
          <w:lang w:val="ru-RU"/>
        </w:rPr>
        <w:t>Умение общаться – важная часть культуры человека.</w:t>
      </w:r>
    </w:p>
    <w:p w:rsidR="006B1630" w:rsidRPr="00274C0F" w:rsidRDefault="006B1630" w:rsidP="006B1630">
      <w:pPr>
        <w:pStyle w:val="a6"/>
        <w:ind w:firstLine="709"/>
        <w:jc w:val="both"/>
        <w:rPr>
          <w:lang w:val="ru-RU"/>
        </w:rPr>
      </w:pPr>
      <w:r w:rsidRPr="00274C0F">
        <w:rPr>
          <w:lang w:val="ru-RU"/>
        </w:rPr>
        <w:lastRenderedPageBreak/>
        <w:t>Разновидности речевого общения: неопосредованное и опосредованное; устное и письменное; диалогическое и монологическое; их особенности.</w:t>
      </w:r>
    </w:p>
    <w:p w:rsidR="006B1630" w:rsidRPr="00274C0F" w:rsidRDefault="006B1630" w:rsidP="006B1630">
      <w:pPr>
        <w:pStyle w:val="a6"/>
        <w:ind w:firstLine="709"/>
        <w:jc w:val="both"/>
        <w:rPr>
          <w:lang w:val="ru-RU"/>
        </w:rPr>
      </w:pPr>
      <w:r w:rsidRPr="00274C0F">
        <w:rPr>
          <w:lang w:val="ru-RU"/>
        </w:rPr>
        <w:t>Сферы речевого общения: бытовая, социально-культурная, научная (учебно-научная), общественно-политическая, официально-деловая.</w:t>
      </w:r>
    </w:p>
    <w:p w:rsidR="006B1630" w:rsidRPr="00274C0F" w:rsidRDefault="006B1630" w:rsidP="006B1630">
      <w:pPr>
        <w:pStyle w:val="a6"/>
        <w:ind w:firstLine="709"/>
        <w:jc w:val="both"/>
        <w:rPr>
          <w:lang w:val="ru-RU"/>
        </w:rPr>
      </w:pPr>
      <w:r w:rsidRPr="00274C0F">
        <w:rPr>
          <w:lang w:val="ru-RU"/>
        </w:rPr>
        <w:t xml:space="preserve">Ситуация речевого общения и ее основные компоненты: участники (адресант и адресат), обстоятельства речевого общения, личное и неличное, официальное и неофициальное, подготовленное и спонтанное общение. Овладение нормами речевого поведения в типичных ситуациях общения. </w:t>
      </w:r>
    </w:p>
    <w:p w:rsidR="006B1630" w:rsidRPr="00274C0F" w:rsidRDefault="006B1630" w:rsidP="006B1630">
      <w:pPr>
        <w:pStyle w:val="a6"/>
        <w:ind w:firstLine="709"/>
        <w:jc w:val="both"/>
        <w:rPr>
          <w:lang w:val="ru-RU"/>
        </w:rPr>
      </w:pPr>
      <w:r w:rsidRPr="00274C0F">
        <w:rPr>
          <w:lang w:val="ru-RU"/>
        </w:rPr>
        <w:t xml:space="preserve">Условия речевого общения. Успешность речевого общения как достижение прогнозируемого результата. Причины коммуникативных неудач и пути их преодоления. </w:t>
      </w:r>
    </w:p>
    <w:p w:rsidR="006B1630" w:rsidRPr="00274C0F" w:rsidRDefault="006B1630" w:rsidP="006B1630">
      <w:pPr>
        <w:pStyle w:val="a6"/>
        <w:ind w:firstLine="709"/>
        <w:jc w:val="both"/>
        <w:rPr>
          <w:b/>
          <w:lang w:val="ru-RU"/>
        </w:rPr>
      </w:pPr>
      <w:r w:rsidRPr="00274C0F">
        <w:rPr>
          <w:b/>
          <w:lang w:val="ru-RU"/>
        </w:rPr>
        <w:t>Речевая деятельность</w:t>
      </w:r>
    </w:p>
    <w:p w:rsidR="006B1630" w:rsidRPr="00274C0F" w:rsidRDefault="006B1630" w:rsidP="006B1630">
      <w:pPr>
        <w:pStyle w:val="a6"/>
        <w:ind w:firstLine="709"/>
        <w:jc w:val="both"/>
        <w:rPr>
          <w:lang w:val="ru-RU"/>
        </w:rPr>
      </w:pPr>
      <w:r w:rsidRPr="00274C0F">
        <w:rPr>
          <w:lang w:val="ru-RU"/>
        </w:rPr>
        <w:t>Речь как деятельность.</w:t>
      </w:r>
    </w:p>
    <w:p w:rsidR="006B1630" w:rsidRPr="00274C0F" w:rsidRDefault="006B1630" w:rsidP="006B1630">
      <w:pPr>
        <w:pStyle w:val="a6"/>
        <w:ind w:firstLine="709"/>
        <w:jc w:val="both"/>
        <w:rPr>
          <w:lang w:val="ru-RU"/>
        </w:rPr>
      </w:pPr>
      <w:r w:rsidRPr="00274C0F">
        <w:rPr>
          <w:lang w:val="ru-RU"/>
        </w:rPr>
        <w:t>Виды речевой деятельности: чтение, аудирование (слушание), говорение, письмо. Особенности каждого вида речевой деятельности.</w:t>
      </w:r>
    </w:p>
    <w:p w:rsidR="006B1630" w:rsidRPr="00274C0F" w:rsidRDefault="006B1630" w:rsidP="006B1630">
      <w:pPr>
        <w:pStyle w:val="a6"/>
        <w:ind w:firstLine="709"/>
        <w:jc w:val="both"/>
        <w:rPr>
          <w:lang w:val="ru-RU"/>
        </w:rPr>
      </w:pPr>
      <w:r w:rsidRPr="00274C0F">
        <w:rPr>
          <w:b/>
          <w:lang w:val="ru-RU"/>
        </w:rPr>
        <w:t>Чтение.</w:t>
      </w:r>
      <w:r w:rsidRPr="00274C0F">
        <w:rPr>
          <w:lang w:val="ru-RU"/>
        </w:rPr>
        <w:t xml:space="preserve"> Культура работы с книгой и другими источниками информации. Овладение разными видами чтения (ознакомительным, изучающим, просмотровым), приёмами работы с учебной книгой и другими информационными источниками, включая СМИ и ресурсы Интернета.</w:t>
      </w:r>
    </w:p>
    <w:p w:rsidR="006B1630" w:rsidRPr="00274C0F" w:rsidRDefault="006B1630" w:rsidP="006B1630">
      <w:pPr>
        <w:pStyle w:val="a6"/>
        <w:ind w:firstLine="709"/>
        <w:jc w:val="both"/>
        <w:rPr>
          <w:lang w:val="ru-RU"/>
        </w:rPr>
      </w:pPr>
      <w:r w:rsidRPr="00274C0F">
        <w:rPr>
          <w:b/>
          <w:lang w:val="ru-RU"/>
        </w:rPr>
        <w:t>Аудирование (слушание).</w:t>
      </w:r>
      <w:r w:rsidRPr="00274C0F">
        <w:rPr>
          <w:lang w:val="ru-RU"/>
        </w:rPr>
        <w:t xml:space="preserve"> Понимание коммуникативных целей и мотивов говорящего. Понимание на слух информации художественных, публицистических, учебно-научных, научно-популярных текстов (максимальный объем – до 350 слов), их основной и дополнительной информации, установление смысловых частей текста, определение их связей.</w:t>
      </w:r>
    </w:p>
    <w:p w:rsidR="006B1630" w:rsidRPr="00274C0F" w:rsidRDefault="006B1630" w:rsidP="006B1630">
      <w:pPr>
        <w:pStyle w:val="a6"/>
        <w:ind w:firstLine="709"/>
        <w:jc w:val="both"/>
        <w:rPr>
          <w:lang w:val="ru-RU"/>
        </w:rPr>
      </w:pPr>
      <w:r w:rsidRPr="00274C0F">
        <w:rPr>
          <w:b/>
          <w:lang w:val="ru-RU"/>
        </w:rPr>
        <w:t>Говорение.</w:t>
      </w:r>
      <w:r w:rsidRPr="00274C0F">
        <w:rPr>
          <w:lang w:val="ru-RU"/>
        </w:rPr>
        <w:t xml:space="preserve"> Продуцирование устных монологических высказываний на социально-культурные, нравственно-этические, социально-быто-вые, учебные и др. темы. Участие в диалогах различных видов. </w:t>
      </w:r>
    </w:p>
    <w:p w:rsidR="006B1630" w:rsidRPr="00274C0F" w:rsidRDefault="006B1630" w:rsidP="006B1630">
      <w:pPr>
        <w:pStyle w:val="a6"/>
        <w:ind w:firstLine="709"/>
        <w:jc w:val="both"/>
        <w:rPr>
          <w:lang w:val="ru-RU"/>
        </w:rPr>
      </w:pPr>
      <w:r w:rsidRPr="00274C0F">
        <w:rPr>
          <w:b/>
          <w:lang w:val="ru-RU"/>
        </w:rPr>
        <w:t>Письмо.</w:t>
      </w:r>
      <w:r w:rsidRPr="00274C0F">
        <w:rPr>
          <w:lang w:val="ru-RU"/>
        </w:rPr>
        <w:t xml:space="preserve"> Овладение умениями адекватно передавать содержание прослушанного или прочитанного текста в письменной форме с заданной степенью свернутости (изложение подробное, сжатое, выборочное; тезисы, конспект, аннотация). Создание собственных письменных текстов на актуальные социально-культурные, нравственно-этические, со-циально-бытовые, учебные и др. темы на основе отбора необходимой информации. Написание сочинений (в том числе отзывов и рецензий) различных функциональных стилей с использованием разных функционально-смысловых типов речи и их комбинаций. </w:t>
      </w:r>
    </w:p>
    <w:p w:rsidR="006B1630" w:rsidRPr="00274C0F" w:rsidRDefault="006B1630" w:rsidP="006B1630">
      <w:pPr>
        <w:pStyle w:val="a6"/>
        <w:ind w:firstLine="709"/>
        <w:jc w:val="both"/>
        <w:rPr>
          <w:b/>
          <w:lang w:val="ru-RU"/>
        </w:rPr>
      </w:pPr>
      <w:r w:rsidRPr="00274C0F">
        <w:rPr>
          <w:b/>
          <w:lang w:val="ru-RU"/>
        </w:rPr>
        <w:t>Текст как продукт речевой деятельности</w:t>
      </w:r>
    </w:p>
    <w:p w:rsidR="006B1630" w:rsidRPr="00274C0F" w:rsidRDefault="006B1630" w:rsidP="006B1630">
      <w:pPr>
        <w:pStyle w:val="a6"/>
        <w:ind w:firstLine="709"/>
        <w:jc w:val="both"/>
        <w:rPr>
          <w:lang w:val="ru-RU"/>
        </w:rPr>
      </w:pPr>
      <w:r w:rsidRPr="00274C0F">
        <w:rPr>
          <w:lang w:val="ru-RU"/>
        </w:rPr>
        <w:t xml:space="preserve">Текст как речевое произведение. Смысловая и композиционная цельность, связность текста. Тема, коммуникативная установка, основная мысль текста. Микротема текста. </w:t>
      </w:r>
    </w:p>
    <w:p w:rsidR="006B1630" w:rsidRPr="00274C0F" w:rsidRDefault="006B1630" w:rsidP="006B1630">
      <w:pPr>
        <w:pStyle w:val="a6"/>
        <w:ind w:firstLine="709"/>
        <w:jc w:val="both"/>
        <w:rPr>
          <w:lang w:val="ru-RU"/>
        </w:rPr>
      </w:pPr>
      <w:r w:rsidRPr="00274C0F">
        <w:rPr>
          <w:lang w:val="ru-RU"/>
        </w:rPr>
        <w:t>Функционально-смысловые типы речи: описание, повествование, рассуждение.</w:t>
      </w:r>
    </w:p>
    <w:p w:rsidR="006B1630" w:rsidRPr="00274C0F" w:rsidRDefault="006B1630" w:rsidP="006B1630">
      <w:pPr>
        <w:pStyle w:val="a6"/>
        <w:ind w:firstLine="709"/>
        <w:jc w:val="both"/>
        <w:rPr>
          <w:lang w:val="ru-RU"/>
        </w:rPr>
      </w:pPr>
      <w:r w:rsidRPr="00274C0F">
        <w:rPr>
          <w:lang w:val="ru-RU"/>
        </w:rPr>
        <w:t xml:space="preserve">Способы развития темы в тексте. Структура текста. </w:t>
      </w:r>
    </w:p>
    <w:p w:rsidR="006B1630" w:rsidRPr="00274C0F" w:rsidRDefault="006B1630" w:rsidP="006B1630">
      <w:pPr>
        <w:pStyle w:val="a6"/>
        <w:ind w:firstLine="709"/>
        <w:jc w:val="both"/>
        <w:rPr>
          <w:lang w:val="ru-RU"/>
        </w:rPr>
      </w:pPr>
      <w:r w:rsidRPr="00274C0F">
        <w:rPr>
          <w:lang w:val="ru-RU"/>
        </w:rPr>
        <w:t xml:space="preserve">Композиционно-жанровое разнообразие текстов. </w:t>
      </w:r>
    </w:p>
    <w:p w:rsidR="006B1630" w:rsidRPr="00274C0F" w:rsidRDefault="006B1630" w:rsidP="006B1630">
      <w:pPr>
        <w:pStyle w:val="a6"/>
        <w:ind w:firstLine="709"/>
        <w:jc w:val="both"/>
        <w:rPr>
          <w:lang w:val="ru-RU"/>
        </w:rPr>
      </w:pPr>
      <w:r w:rsidRPr="00274C0F">
        <w:rPr>
          <w:lang w:val="ru-RU"/>
        </w:rPr>
        <w:t xml:space="preserve">Анализ текста с точки зрения его темы, основной мысли, принадлежности к функционально-смысловому типу, определенной разновидности языка, функциональному стилю. Выбор языковых средств в зависимости от цели, темы, основной мысли, сферы, ситуации и условий общения. </w:t>
      </w:r>
    </w:p>
    <w:p w:rsidR="006B1630" w:rsidRPr="00274C0F" w:rsidRDefault="006B1630" w:rsidP="006B1630">
      <w:pPr>
        <w:pStyle w:val="a6"/>
        <w:ind w:firstLine="709"/>
        <w:jc w:val="both"/>
        <w:rPr>
          <w:b/>
          <w:lang w:val="ru-RU"/>
        </w:rPr>
      </w:pPr>
      <w:r w:rsidRPr="00274C0F">
        <w:rPr>
          <w:b/>
          <w:lang w:val="ru-RU"/>
        </w:rPr>
        <w:t>Функциональные разновидности языка</w:t>
      </w:r>
    </w:p>
    <w:p w:rsidR="006B1630" w:rsidRPr="00274C0F" w:rsidRDefault="006B1630" w:rsidP="006B1630">
      <w:pPr>
        <w:pStyle w:val="a6"/>
        <w:ind w:firstLine="709"/>
        <w:jc w:val="both"/>
        <w:rPr>
          <w:lang w:val="ru-RU"/>
        </w:rPr>
      </w:pPr>
      <w:r w:rsidRPr="00274C0F">
        <w:rPr>
          <w:lang w:val="ru-RU"/>
        </w:rPr>
        <w:t>Функциональные разновидности языка: разговорный язык, функциональные стили: научный, публицистический, официально-деловой; язык художественной литературы.</w:t>
      </w:r>
    </w:p>
    <w:p w:rsidR="006B1630" w:rsidRPr="00274C0F" w:rsidRDefault="006B1630" w:rsidP="006B1630">
      <w:pPr>
        <w:pStyle w:val="a6"/>
        <w:ind w:firstLine="709"/>
        <w:jc w:val="both"/>
        <w:rPr>
          <w:lang w:val="ru-RU"/>
        </w:rPr>
      </w:pPr>
      <w:r w:rsidRPr="00274C0F">
        <w:rPr>
          <w:lang w:val="ru-RU"/>
        </w:rPr>
        <w:t>Сфера употребления, типичные ситуации речевого общения, задачи речи, языковые средства, характерные для разговорного языка, научного, публицистического, официально-делового стилей. Особенности языка художественной литературы.</w:t>
      </w:r>
    </w:p>
    <w:p w:rsidR="006B1630" w:rsidRPr="00274C0F" w:rsidRDefault="006B1630" w:rsidP="006B1630">
      <w:pPr>
        <w:pStyle w:val="a6"/>
        <w:ind w:firstLine="709"/>
        <w:jc w:val="both"/>
        <w:rPr>
          <w:lang w:val="ru-RU"/>
        </w:rPr>
      </w:pPr>
      <w:r w:rsidRPr="00274C0F">
        <w:rPr>
          <w:lang w:val="ru-RU"/>
        </w:rPr>
        <w:t xml:space="preserve">Основные жанры научного (отзыв, реферат, выступление, доклад, статья, </w:t>
      </w:r>
      <w:r w:rsidRPr="00274C0F">
        <w:rPr>
          <w:lang w:val="ru-RU"/>
        </w:rPr>
        <w:lastRenderedPageBreak/>
        <w:t>рецензия), публицистического (выступление, статья, интервью, очерк), официально-делового (расписка, доверенность, заявление, резюме) стилей, разговорной речи (рассказ, беседа, спор).</w:t>
      </w:r>
    </w:p>
    <w:p w:rsidR="006B1630" w:rsidRPr="00274C0F" w:rsidRDefault="006B1630" w:rsidP="006B1630">
      <w:pPr>
        <w:pStyle w:val="a6"/>
        <w:ind w:firstLine="709"/>
        <w:jc w:val="both"/>
        <w:rPr>
          <w:b/>
          <w:lang w:val="ru-RU"/>
        </w:rPr>
      </w:pPr>
      <w:r w:rsidRPr="00274C0F">
        <w:rPr>
          <w:b/>
          <w:lang w:val="ru-RU"/>
        </w:rPr>
        <w:t>Культура речи</w:t>
      </w:r>
    </w:p>
    <w:p w:rsidR="006B1630" w:rsidRPr="00274C0F" w:rsidRDefault="006B1630" w:rsidP="006B1630">
      <w:pPr>
        <w:pStyle w:val="a6"/>
        <w:ind w:firstLine="709"/>
        <w:jc w:val="both"/>
        <w:rPr>
          <w:lang w:val="ru-RU"/>
        </w:rPr>
      </w:pPr>
      <w:r w:rsidRPr="00274C0F">
        <w:rPr>
          <w:lang w:val="ru-RU"/>
        </w:rPr>
        <w:t xml:space="preserve">Понятие о культуре речи. Нормативность, уместность, эффективность, соответствие нормам речевого поведения – основные составляющие культуры речи. </w:t>
      </w:r>
    </w:p>
    <w:p w:rsidR="006B1630" w:rsidRPr="00274C0F" w:rsidRDefault="006B1630" w:rsidP="006B1630">
      <w:pPr>
        <w:pStyle w:val="a6"/>
        <w:ind w:firstLine="709"/>
        <w:jc w:val="both"/>
        <w:rPr>
          <w:lang w:val="ru-RU"/>
        </w:rPr>
      </w:pPr>
      <w:r w:rsidRPr="00274C0F">
        <w:rPr>
          <w:lang w:val="ru-RU"/>
        </w:rPr>
        <w:t>Выбор и организация языковых средств в соответствии со сферой, ситуацией и условиями речевого общения как необходимое условие достижения нормативности, эффективности, этичности речевого общения.</w:t>
      </w:r>
    </w:p>
    <w:p w:rsidR="006B1630" w:rsidRPr="00274C0F" w:rsidRDefault="006B1630" w:rsidP="006B1630">
      <w:pPr>
        <w:pStyle w:val="a6"/>
        <w:ind w:firstLine="709"/>
        <w:jc w:val="both"/>
        <w:rPr>
          <w:b/>
          <w:lang w:val="ru-RU"/>
        </w:rPr>
      </w:pPr>
      <w:r w:rsidRPr="00274C0F">
        <w:rPr>
          <w:b/>
          <w:lang w:val="ru-RU"/>
        </w:rPr>
        <w:t xml:space="preserve">Содержание, обеспечивающее формирование языковой и лингвистической (языковедческой) компетенций </w:t>
      </w:r>
    </w:p>
    <w:p w:rsidR="006B1630" w:rsidRPr="00274C0F" w:rsidRDefault="006B1630" w:rsidP="006B1630">
      <w:pPr>
        <w:pStyle w:val="a6"/>
        <w:ind w:firstLine="709"/>
        <w:jc w:val="both"/>
        <w:rPr>
          <w:lang w:val="ru-RU"/>
        </w:rPr>
      </w:pPr>
      <w:r w:rsidRPr="00274C0F">
        <w:rPr>
          <w:b/>
          <w:lang w:val="ru-RU"/>
        </w:rPr>
        <w:t xml:space="preserve">Общие сведения о русском языке </w:t>
      </w:r>
    </w:p>
    <w:p w:rsidR="006B1630" w:rsidRPr="00274C0F" w:rsidRDefault="006B1630" w:rsidP="006B1630">
      <w:pPr>
        <w:pStyle w:val="a6"/>
        <w:ind w:firstLine="709"/>
        <w:jc w:val="both"/>
        <w:rPr>
          <w:b/>
          <w:lang w:val="ru-RU"/>
        </w:rPr>
      </w:pPr>
      <w:r w:rsidRPr="00274C0F">
        <w:rPr>
          <w:lang w:val="ru-RU"/>
        </w:rPr>
        <w:t>Наука о русском языке, ее основные разделы. Краткие сведения о выдающихся отечественных лингвистах.</w:t>
      </w:r>
    </w:p>
    <w:p w:rsidR="006B1630" w:rsidRPr="00274C0F" w:rsidRDefault="006B1630" w:rsidP="006B1630">
      <w:pPr>
        <w:pStyle w:val="a6"/>
        <w:ind w:firstLine="709"/>
        <w:jc w:val="both"/>
        <w:rPr>
          <w:lang w:val="ru-RU"/>
        </w:rPr>
      </w:pPr>
      <w:r w:rsidRPr="00274C0F">
        <w:rPr>
          <w:lang w:val="ru-RU"/>
        </w:rPr>
        <w:t>Язык как основное средство общения в определенном национальном коллективе. Русский язык – национальный язык русского народа.</w:t>
      </w:r>
    </w:p>
    <w:p w:rsidR="006B1630" w:rsidRPr="00274C0F" w:rsidRDefault="006B1630" w:rsidP="006B1630">
      <w:pPr>
        <w:pStyle w:val="a6"/>
        <w:ind w:firstLine="709"/>
        <w:jc w:val="both"/>
        <w:rPr>
          <w:lang w:val="ru-RU"/>
        </w:rPr>
      </w:pPr>
      <w:r w:rsidRPr="00274C0F">
        <w:rPr>
          <w:lang w:val="ru-RU"/>
        </w:rPr>
        <w:t>Понятие государственного языка. Русский язык как государственный язык Российской Федерации. Русский язык как средство межнационального общения народов России и стран Содружества Независимых Государств.</w:t>
      </w:r>
    </w:p>
    <w:p w:rsidR="006B1630" w:rsidRPr="00274C0F" w:rsidRDefault="006B1630" w:rsidP="006B1630">
      <w:pPr>
        <w:pStyle w:val="a6"/>
        <w:ind w:firstLine="709"/>
        <w:jc w:val="both"/>
        <w:rPr>
          <w:lang w:val="ru-RU"/>
        </w:rPr>
      </w:pPr>
      <w:r w:rsidRPr="00274C0F">
        <w:rPr>
          <w:lang w:val="ru-RU"/>
        </w:rPr>
        <w:t xml:space="preserve">Русский язык как развивающееся явление. Лексические и фразеологические новации последних лет. Необходимость бережного и сознательного отношения к русскому языку как к национальной ценности. </w:t>
      </w:r>
    </w:p>
    <w:p w:rsidR="006B1630" w:rsidRPr="00274C0F" w:rsidRDefault="006B1630" w:rsidP="006B1630">
      <w:pPr>
        <w:pStyle w:val="a6"/>
        <w:ind w:firstLine="709"/>
        <w:jc w:val="both"/>
        <w:rPr>
          <w:lang w:val="ru-RU"/>
        </w:rPr>
      </w:pPr>
      <w:r w:rsidRPr="00274C0F">
        <w:rPr>
          <w:lang w:val="ru-RU"/>
        </w:rPr>
        <w:t>Основные формы существования национального русского языка: русский литературный язык, территориальные диалекты (народные говоры), социальные диалекты (жаргоны) и просторечие. Национальный язык – единство его различных форм (разновидностей).</w:t>
      </w:r>
    </w:p>
    <w:p w:rsidR="006B1630" w:rsidRPr="00274C0F" w:rsidRDefault="006B1630" w:rsidP="006B1630">
      <w:pPr>
        <w:pStyle w:val="a6"/>
        <w:ind w:firstLine="709"/>
        <w:jc w:val="both"/>
        <w:rPr>
          <w:lang w:val="ru-RU"/>
        </w:rPr>
      </w:pPr>
      <w:r w:rsidRPr="00274C0F">
        <w:rPr>
          <w:lang w:val="ru-RU"/>
        </w:rPr>
        <w:t xml:space="preserve">Понятие о литературном языке. Русский литературный язык – основа национального русского языка. Литературный язык как основа русской художественной литературы. Основные отличия литературного языка и языка художественной литературы. </w:t>
      </w:r>
    </w:p>
    <w:p w:rsidR="006B1630" w:rsidRPr="00274C0F" w:rsidRDefault="006B1630" w:rsidP="006B1630">
      <w:pPr>
        <w:pStyle w:val="a6"/>
        <w:ind w:firstLine="709"/>
        <w:jc w:val="both"/>
        <w:rPr>
          <w:lang w:val="ru-RU"/>
        </w:rPr>
      </w:pPr>
      <w:r w:rsidRPr="00274C0F">
        <w:rPr>
          <w:lang w:val="ru-RU"/>
        </w:rPr>
        <w:t>Нормированность (наличие норм) – основная отличительная особенность русского литературного языка. Языковая норма и ее признаки. Виды норм русского литературного языка: орфоэпические, лексические, морфологические, синтаксические, стилистические и правописные (орфографические и пунктуационные).</w:t>
      </w:r>
    </w:p>
    <w:p w:rsidR="006B1630" w:rsidRPr="00274C0F" w:rsidRDefault="006B1630" w:rsidP="006B1630">
      <w:pPr>
        <w:pStyle w:val="a6"/>
        <w:ind w:firstLine="709"/>
        <w:jc w:val="both"/>
        <w:rPr>
          <w:lang w:val="ru-RU"/>
        </w:rPr>
      </w:pPr>
      <w:r w:rsidRPr="00274C0F">
        <w:rPr>
          <w:lang w:val="ru-RU"/>
        </w:rPr>
        <w:t>Словарь как вид справочной литературы. Словари лингвистические и нелингвистические. Основные виды лингвистических словарей: толковые, этимологические, орфографические, орфоэпические, морфемные и словообразовательные, словари синонимов, антонимов, фразеологические словари.</w:t>
      </w:r>
    </w:p>
    <w:p w:rsidR="006B1630" w:rsidRPr="00274C0F" w:rsidRDefault="006B1630" w:rsidP="006B1630">
      <w:pPr>
        <w:pStyle w:val="a6"/>
        <w:ind w:firstLine="709"/>
        <w:jc w:val="both"/>
        <w:rPr>
          <w:lang w:val="ru-RU"/>
        </w:rPr>
      </w:pPr>
      <w:r w:rsidRPr="00274C0F">
        <w:rPr>
          <w:b/>
          <w:lang w:val="ru-RU"/>
        </w:rPr>
        <w:t>Система языка</w:t>
      </w:r>
    </w:p>
    <w:p w:rsidR="006B1630" w:rsidRPr="00274C0F" w:rsidRDefault="006B1630" w:rsidP="006B1630">
      <w:pPr>
        <w:pStyle w:val="a6"/>
        <w:ind w:firstLine="709"/>
        <w:jc w:val="both"/>
        <w:rPr>
          <w:lang w:val="ru-RU"/>
        </w:rPr>
      </w:pPr>
      <w:r w:rsidRPr="00274C0F">
        <w:rPr>
          <w:lang w:val="ru-RU"/>
        </w:rPr>
        <w:t>Основные единицы языка: звук, морфема, слово, словосочетание, предложение, текст.</w:t>
      </w:r>
    </w:p>
    <w:p w:rsidR="006B1630" w:rsidRPr="00274C0F" w:rsidRDefault="006B1630" w:rsidP="006B1630">
      <w:pPr>
        <w:pStyle w:val="a6"/>
        <w:ind w:firstLine="709"/>
        <w:jc w:val="both"/>
        <w:rPr>
          <w:lang w:val="ru-RU"/>
        </w:rPr>
      </w:pPr>
      <w:r w:rsidRPr="00274C0F">
        <w:rPr>
          <w:b/>
          <w:lang w:val="ru-RU"/>
        </w:rPr>
        <w:t xml:space="preserve">Фонетика. Орфоэпия </w:t>
      </w:r>
    </w:p>
    <w:p w:rsidR="006B1630" w:rsidRPr="00274C0F" w:rsidRDefault="006B1630" w:rsidP="006B1630">
      <w:pPr>
        <w:pStyle w:val="a6"/>
        <w:ind w:firstLine="709"/>
        <w:jc w:val="both"/>
        <w:rPr>
          <w:lang w:val="ru-RU"/>
        </w:rPr>
      </w:pPr>
      <w:r w:rsidRPr="00274C0F">
        <w:rPr>
          <w:lang w:val="ru-RU"/>
        </w:rPr>
        <w:t>Фонетика и орфоэпия как разделы науки о языке.</w:t>
      </w:r>
    </w:p>
    <w:p w:rsidR="006B1630" w:rsidRPr="00274C0F" w:rsidRDefault="006B1630" w:rsidP="006B1630">
      <w:pPr>
        <w:pStyle w:val="a6"/>
        <w:ind w:firstLine="709"/>
        <w:jc w:val="both"/>
        <w:rPr>
          <w:lang w:val="ru-RU"/>
        </w:rPr>
      </w:pPr>
      <w:r w:rsidRPr="00274C0F">
        <w:rPr>
          <w:lang w:val="ru-RU"/>
        </w:rPr>
        <w:t xml:space="preserve">Система гласных и согласных звуков русского языка: гласные ударные и безударные; согласные звонкие и глухие; согласные мягкие и твердые. Парные и непарные согласные по звонкости и глухости, по мягкости и твердости. Сонорные согласные. Шипящие согласные. </w:t>
      </w:r>
    </w:p>
    <w:p w:rsidR="006B1630" w:rsidRPr="00274C0F" w:rsidRDefault="006B1630" w:rsidP="006B1630">
      <w:pPr>
        <w:pStyle w:val="a6"/>
        <w:ind w:firstLine="709"/>
        <w:jc w:val="both"/>
        <w:rPr>
          <w:lang w:val="ru-RU"/>
        </w:rPr>
      </w:pPr>
      <w:r w:rsidRPr="00274C0F">
        <w:rPr>
          <w:lang w:val="ru-RU"/>
        </w:rPr>
        <w:t xml:space="preserve">Изменения звуков в речевом потоке. Изменение качества гласного звука в безударной позиции. Оглушение и озвончение согласных звуков. </w:t>
      </w:r>
    </w:p>
    <w:p w:rsidR="006B1630" w:rsidRPr="00274C0F" w:rsidRDefault="006B1630" w:rsidP="006B1630">
      <w:pPr>
        <w:pStyle w:val="a6"/>
        <w:ind w:firstLine="709"/>
        <w:jc w:val="both"/>
        <w:rPr>
          <w:lang w:val="ru-RU"/>
        </w:rPr>
      </w:pPr>
      <w:r w:rsidRPr="00274C0F">
        <w:rPr>
          <w:lang w:val="ru-RU"/>
        </w:rPr>
        <w:t xml:space="preserve">Характеристика отдельного звука речи и анализ звуков в речевом потоке. Соотношение звука и буквы. </w:t>
      </w:r>
    </w:p>
    <w:p w:rsidR="006B1630" w:rsidRPr="00274C0F" w:rsidRDefault="006B1630" w:rsidP="006B1630">
      <w:pPr>
        <w:pStyle w:val="a6"/>
        <w:ind w:firstLine="709"/>
        <w:jc w:val="both"/>
        <w:rPr>
          <w:lang w:val="ru-RU"/>
        </w:rPr>
      </w:pPr>
      <w:r w:rsidRPr="00274C0F">
        <w:rPr>
          <w:lang w:val="ru-RU"/>
        </w:rPr>
        <w:t xml:space="preserve">Фонетическая транскрипция. Объяснение особенностей произношения и написания слова с помощью элементов транскрипции. </w:t>
      </w:r>
    </w:p>
    <w:p w:rsidR="006B1630" w:rsidRPr="00274C0F" w:rsidRDefault="006B1630" w:rsidP="006B1630">
      <w:pPr>
        <w:pStyle w:val="a6"/>
        <w:ind w:firstLine="709"/>
        <w:jc w:val="both"/>
        <w:rPr>
          <w:lang w:val="ru-RU"/>
        </w:rPr>
      </w:pPr>
      <w:r w:rsidRPr="00274C0F">
        <w:rPr>
          <w:lang w:val="ru-RU"/>
        </w:rPr>
        <w:lastRenderedPageBreak/>
        <w:t xml:space="preserve">Связь фонетики с графикой и орфографией. </w:t>
      </w:r>
    </w:p>
    <w:p w:rsidR="006B1630" w:rsidRPr="00274C0F" w:rsidRDefault="006B1630" w:rsidP="006B1630">
      <w:pPr>
        <w:pStyle w:val="a6"/>
        <w:ind w:firstLine="709"/>
        <w:jc w:val="both"/>
        <w:rPr>
          <w:lang w:val="ru-RU"/>
        </w:rPr>
      </w:pPr>
      <w:r w:rsidRPr="00274C0F">
        <w:rPr>
          <w:lang w:val="ru-RU"/>
        </w:rPr>
        <w:t xml:space="preserve">Основные выразительные средства фонетики. Понимание и оценка звукописи как одного из выразительных средств русского языка. Словесное ударение как одно из средств создания ритма стихотворного текста. </w:t>
      </w:r>
    </w:p>
    <w:p w:rsidR="006B1630" w:rsidRPr="00274C0F" w:rsidRDefault="006B1630" w:rsidP="006B1630">
      <w:pPr>
        <w:pStyle w:val="a6"/>
        <w:ind w:firstLine="709"/>
        <w:jc w:val="both"/>
        <w:rPr>
          <w:lang w:val="ru-RU"/>
        </w:rPr>
      </w:pPr>
      <w:r w:rsidRPr="00274C0F">
        <w:rPr>
          <w:lang w:val="ru-RU"/>
        </w:rPr>
        <w:t xml:space="preserve">Понятие об орфоэпической норме. Овладение основными правилами литературного произношения и ударения: нормы произношения безударных гласных звуков; произношение мягкого или твердого согласного перед [э] в иноязычных словах; произношение сочетания согласных (чн, чт и др.); грамматических форм (прилагательных на </w:t>
      </w:r>
      <w:r w:rsidRPr="00274C0F">
        <w:rPr>
          <w:b/>
          <w:lang w:val="ru-RU"/>
        </w:rPr>
        <w:t>-его, -ого</w:t>
      </w:r>
      <w:r w:rsidRPr="00274C0F">
        <w:rPr>
          <w:lang w:val="ru-RU"/>
        </w:rPr>
        <w:t xml:space="preserve"> , возвратных глаголов с -ся, -сь и др.). Особенности произношения иноязычных слов, а также русских имен и отчеств.</w:t>
      </w:r>
    </w:p>
    <w:p w:rsidR="006B1630" w:rsidRPr="00274C0F" w:rsidRDefault="006B1630" w:rsidP="006B1630">
      <w:pPr>
        <w:pStyle w:val="a6"/>
        <w:ind w:firstLine="709"/>
        <w:jc w:val="both"/>
        <w:rPr>
          <w:lang w:val="ru-RU"/>
        </w:rPr>
      </w:pPr>
      <w:r w:rsidRPr="00274C0F">
        <w:rPr>
          <w:lang w:val="ru-RU"/>
        </w:rPr>
        <w:t>Особенность ударения в русском языке (силовое и количественное, подвижное, разноместное). Трудные случаи ударения в словах (квартал, договор и т.п.). Трудные случаи ударения в формах слов (глаголы прошедшего времени, краткие причастия и прилагательные и т.д.).</w:t>
      </w:r>
    </w:p>
    <w:p w:rsidR="006B1630" w:rsidRPr="00274C0F" w:rsidRDefault="006B1630" w:rsidP="006B1630">
      <w:pPr>
        <w:pStyle w:val="a6"/>
        <w:ind w:firstLine="709"/>
        <w:jc w:val="both"/>
        <w:rPr>
          <w:lang w:val="ru-RU"/>
        </w:rPr>
      </w:pPr>
      <w:r w:rsidRPr="00274C0F">
        <w:rPr>
          <w:lang w:val="ru-RU"/>
        </w:rPr>
        <w:t>Допустимые варианты произношения и ударения.</w:t>
      </w:r>
    </w:p>
    <w:p w:rsidR="006B1630" w:rsidRPr="00274C0F" w:rsidRDefault="006B1630" w:rsidP="006B1630">
      <w:pPr>
        <w:pStyle w:val="a6"/>
        <w:ind w:firstLine="709"/>
        <w:jc w:val="both"/>
        <w:rPr>
          <w:lang w:val="ru-RU"/>
        </w:rPr>
      </w:pPr>
      <w:r w:rsidRPr="00274C0F">
        <w:rPr>
          <w:lang w:val="ru-RU"/>
        </w:rPr>
        <w:t>Орфоэпические словари и их использование в повседневной жизни.</w:t>
      </w:r>
    </w:p>
    <w:p w:rsidR="006B1630" w:rsidRPr="00274C0F" w:rsidRDefault="006B1630" w:rsidP="006B1630">
      <w:pPr>
        <w:pStyle w:val="a6"/>
        <w:ind w:firstLine="709"/>
        <w:jc w:val="both"/>
        <w:rPr>
          <w:lang w:val="ru-RU"/>
        </w:rPr>
      </w:pPr>
      <w:r w:rsidRPr="00274C0F">
        <w:rPr>
          <w:lang w:val="ru-RU"/>
        </w:rPr>
        <w:t>Оценка собственной и чужой речи с точки зрения орфоэпических норм.</w:t>
      </w:r>
    </w:p>
    <w:p w:rsidR="006B1630" w:rsidRPr="00274C0F" w:rsidRDefault="006B1630" w:rsidP="006B1630">
      <w:pPr>
        <w:pStyle w:val="a6"/>
        <w:ind w:firstLine="709"/>
        <w:jc w:val="both"/>
        <w:rPr>
          <w:lang w:val="ru-RU"/>
        </w:rPr>
      </w:pPr>
      <w:r w:rsidRPr="00274C0F">
        <w:rPr>
          <w:lang w:val="ru-RU"/>
        </w:rPr>
        <w:t>Применение знаний и умений по фонетике в практике правописания.</w:t>
      </w:r>
    </w:p>
    <w:p w:rsidR="006B1630" w:rsidRPr="00274C0F" w:rsidRDefault="006B1630" w:rsidP="006B1630">
      <w:pPr>
        <w:pStyle w:val="a6"/>
        <w:ind w:firstLine="709"/>
        <w:jc w:val="both"/>
        <w:rPr>
          <w:b/>
          <w:lang w:val="ru-RU"/>
        </w:rPr>
      </w:pPr>
      <w:r w:rsidRPr="00274C0F">
        <w:rPr>
          <w:b/>
          <w:lang w:val="ru-RU"/>
        </w:rPr>
        <w:t xml:space="preserve">Морфемика (состав слова) и словообразование </w:t>
      </w:r>
    </w:p>
    <w:p w:rsidR="006B1630" w:rsidRPr="00274C0F" w:rsidRDefault="006B1630" w:rsidP="006B1630">
      <w:pPr>
        <w:pStyle w:val="a6"/>
        <w:ind w:firstLine="709"/>
        <w:jc w:val="both"/>
        <w:rPr>
          <w:lang w:val="ru-RU"/>
        </w:rPr>
      </w:pPr>
      <w:r w:rsidRPr="00274C0F">
        <w:rPr>
          <w:lang w:val="ru-RU"/>
        </w:rPr>
        <w:t>Морфемика и словообразование как разделы науки о языке.</w:t>
      </w:r>
    </w:p>
    <w:p w:rsidR="006B1630" w:rsidRPr="00274C0F" w:rsidRDefault="006B1630" w:rsidP="006B1630">
      <w:pPr>
        <w:pStyle w:val="a6"/>
        <w:ind w:firstLine="709"/>
        <w:jc w:val="both"/>
        <w:rPr>
          <w:lang w:val="ru-RU"/>
        </w:rPr>
      </w:pPr>
      <w:r w:rsidRPr="00274C0F">
        <w:rPr>
          <w:lang w:val="ru-RU"/>
        </w:rPr>
        <w:t xml:space="preserve">Морфема как минимальная значимая единица языка. Отличие морфемы от других языковых единиц. </w:t>
      </w:r>
    </w:p>
    <w:p w:rsidR="006B1630" w:rsidRPr="00274C0F" w:rsidRDefault="006B1630" w:rsidP="006B1630">
      <w:pPr>
        <w:pStyle w:val="a6"/>
        <w:ind w:firstLine="709"/>
        <w:jc w:val="both"/>
        <w:rPr>
          <w:lang w:val="ru-RU"/>
        </w:rPr>
      </w:pPr>
      <w:r w:rsidRPr="00274C0F">
        <w:rPr>
          <w:lang w:val="ru-RU"/>
        </w:rPr>
        <w:t>Виды морфем. Корневые и некорневые морфемы. Корень. Однокоренные слова. Словообразовательные и словоизменительные морфемы. Основа слова. Окончание. Приставка, суффикс как словообразовательные морфемы.</w:t>
      </w:r>
    </w:p>
    <w:p w:rsidR="006B1630" w:rsidRPr="00274C0F" w:rsidRDefault="006B1630" w:rsidP="006B1630">
      <w:pPr>
        <w:pStyle w:val="a6"/>
        <w:ind w:firstLine="709"/>
        <w:jc w:val="both"/>
        <w:rPr>
          <w:lang w:val="ru-RU"/>
        </w:rPr>
      </w:pPr>
      <w:r w:rsidRPr="00274C0F">
        <w:rPr>
          <w:lang w:val="ru-RU"/>
        </w:rPr>
        <w:t>Морфемные словари русского языка.</w:t>
      </w:r>
    </w:p>
    <w:p w:rsidR="006B1630" w:rsidRPr="00274C0F" w:rsidRDefault="006B1630" w:rsidP="006B1630">
      <w:pPr>
        <w:pStyle w:val="a6"/>
        <w:ind w:firstLine="709"/>
        <w:jc w:val="both"/>
        <w:rPr>
          <w:lang w:val="ru-RU"/>
        </w:rPr>
      </w:pPr>
      <w:r w:rsidRPr="00274C0F">
        <w:rPr>
          <w:lang w:val="ru-RU"/>
        </w:rPr>
        <w:t>Чередование гласных и согласных в корнях слов. Варианты морфем.</w:t>
      </w:r>
    </w:p>
    <w:p w:rsidR="006B1630" w:rsidRPr="00274C0F" w:rsidRDefault="006B1630" w:rsidP="006B1630">
      <w:pPr>
        <w:pStyle w:val="a6"/>
        <w:ind w:firstLine="709"/>
        <w:jc w:val="both"/>
        <w:rPr>
          <w:lang w:val="ru-RU"/>
        </w:rPr>
      </w:pPr>
      <w:r w:rsidRPr="00274C0F">
        <w:rPr>
          <w:lang w:val="ru-RU"/>
        </w:rPr>
        <w:t>Возможность исторических изменений в структуре слова. Понятие об этимологии. Этимологические словари русского языка.</w:t>
      </w:r>
    </w:p>
    <w:p w:rsidR="006B1630" w:rsidRPr="00274C0F" w:rsidRDefault="006B1630" w:rsidP="006B1630">
      <w:pPr>
        <w:pStyle w:val="a6"/>
        <w:ind w:firstLine="709"/>
        <w:jc w:val="both"/>
        <w:rPr>
          <w:lang w:val="ru-RU"/>
        </w:rPr>
      </w:pPr>
      <w:r w:rsidRPr="00274C0F">
        <w:rPr>
          <w:lang w:val="ru-RU"/>
        </w:rPr>
        <w:t xml:space="preserve">Основные способы образования слов. </w:t>
      </w:r>
    </w:p>
    <w:p w:rsidR="006B1630" w:rsidRPr="00274C0F" w:rsidRDefault="006B1630" w:rsidP="006B1630">
      <w:pPr>
        <w:pStyle w:val="a6"/>
        <w:ind w:firstLine="709"/>
        <w:jc w:val="both"/>
        <w:rPr>
          <w:lang w:val="ru-RU"/>
        </w:rPr>
      </w:pPr>
      <w:r w:rsidRPr="00274C0F">
        <w:rPr>
          <w:lang w:val="ru-RU"/>
        </w:rPr>
        <w:t>Образование слов с помощью морфем (приставочный, суффиксальный, приставочно-суффиксальный, бессуффиксный). Сложение как способ словообразования. Виды сложения.</w:t>
      </w:r>
    </w:p>
    <w:p w:rsidR="006B1630" w:rsidRPr="00274C0F" w:rsidRDefault="006B1630" w:rsidP="006B1630">
      <w:pPr>
        <w:pStyle w:val="a6"/>
        <w:ind w:firstLine="709"/>
        <w:jc w:val="both"/>
        <w:rPr>
          <w:lang w:val="ru-RU"/>
        </w:rPr>
      </w:pPr>
      <w:r w:rsidRPr="00274C0F">
        <w:rPr>
          <w:lang w:val="ru-RU"/>
        </w:rPr>
        <w:t>Переход слова из одной части речи в другую как один из способов образования слов. Сращение сочетания слов в слово.</w:t>
      </w:r>
    </w:p>
    <w:p w:rsidR="006B1630" w:rsidRPr="00274C0F" w:rsidRDefault="006B1630" w:rsidP="006B1630">
      <w:pPr>
        <w:pStyle w:val="a6"/>
        <w:ind w:firstLine="709"/>
        <w:jc w:val="both"/>
        <w:rPr>
          <w:lang w:val="ru-RU"/>
        </w:rPr>
      </w:pPr>
      <w:r w:rsidRPr="00274C0F">
        <w:rPr>
          <w:lang w:val="ru-RU"/>
        </w:rPr>
        <w:t>Особенности словообразования слов различных частей речи. Словообразовательные словари русского языка.</w:t>
      </w:r>
    </w:p>
    <w:p w:rsidR="006B1630" w:rsidRPr="00274C0F" w:rsidRDefault="006B1630" w:rsidP="006B1630">
      <w:pPr>
        <w:pStyle w:val="a6"/>
        <w:ind w:firstLine="709"/>
        <w:jc w:val="both"/>
        <w:rPr>
          <w:lang w:val="ru-RU"/>
        </w:rPr>
      </w:pPr>
      <w:r w:rsidRPr="00274C0F">
        <w:rPr>
          <w:lang w:val="ru-RU"/>
        </w:rPr>
        <w:t>Основные выразительные средства морфемики и словообразования. Использование индивидуально-авторских слов в художественных текстах. Повтор слов с одинаковыми морфемами как один из приемов выразительности.</w:t>
      </w:r>
    </w:p>
    <w:p w:rsidR="006B1630" w:rsidRPr="00274C0F" w:rsidRDefault="006B1630" w:rsidP="006B1630">
      <w:pPr>
        <w:pStyle w:val="a6"/>
        <w:ind w:firstLine="709"/>
        <w:jc w:val="both"/>
        <w:rPr>
          <w:lang w:val="ru-RU"/>
        </w:rPr>
      </w:pPr>
      <w:r w:rsidRPr="00274C0F">
        <w:rPr>
          <w:lang w:val="ru-RU"/>
        </w:rPr>
        <w:t>Членение слова на морфемы. Уточнение лексического значения слова с опорой на его морфемный состав. Определение основных способов словообразования. Применение знаний и умений по морфемике и словообразованию в практике правописания.</w:t>
      </w:r>
    </w:p>
    <w:p w:rsidR="006B1630" w:rsidRPr="00274C0F" w:rsidRDefault="006B1630" w:rsidP="006B1630">
      <w:pPr>
        <w:pStyle w:val="a6"/>
        <w:ind w:firstLine="709"/>
        <w:jc w:val="both"/>
        <w:rPr>
          <w:b/>
          <w:lang w:val="ru-RU"/>
        </w:rPr>
      </w:pPr>
      <w:r w:rsidRPr="00274C0F">
        <w:rPr>
          <w:b/>
          <w:lang w:val="ru-RU"/>
        </w:rPr>
        <w:t xml:space="preserve">Лексикология и фразеология </w:t>
      </w:r>
    </w:p>
    <w:p w:rsidR="006B1630" w:rsidRPr="00274C0F" w:rsidRDefault="006B1630" w:rsidP="006B1630">
      <w:pPr>
        <w:pStyle w:val="a6"/>
        <w:ind w:firstLine="709"/>
        <w:jc w:val="both"/>
        <w:rPr>
          <w:lang w:val="ru-RU"/>
        </w:rPr>
      </w:pPr>
      <w:r w:rsidRPr="00274C0F">
        <w:rPr>
          <w:lang w:val="ru-RU"/>
        </w:rPr>
        <w:t>Лексикология как раздел науки о языке.</w:t>
      </w:r>
    </w:p>
    <w:p w:rsidR="006B1630" w:rsidRPr="00274C0F" w:rsidRDefault="006B1630" w:rsidP="006B1630">
      <w:pPr>
        <w:pStyle w:val="a6"/>
        <w:ind w:firstLine="709"/>
        <w:jc w:val="both"/>
        <w:rPr>
          <w:lang w:val="ru-RU"/>
        </w:rPr>
      </w:pPr>
      <w:r w:rsidRPr="00274C0F">
        <w:rPr>
          <w:lang w:val="ru-RU"/>
        </w:rPr>
        <w:t>Лексика как словарный состав, совокупность слов данного языка.</w:t>
      </w:r>
    </w:p>
    <w:p w:rsidR="006B1630" w:rsidRPr="00274C0F" w:rsidRDefault="006B1630" w:rsidP="006B1630">
      <w:pPr>
        <w:pStyle w:val="a6"/>
        <w:ind w:firstLine="709"/>
        <w:jc w:val="both"/>
        <w:rPr>
          <w:lang w:val="ru-RU"/>
        </w:rPr>
      </w:pPr>
      <w:r w:rsidRPr="00274C0F">
        <w:rPr>
          <w:lang w:val="ru-RU"/>
        </w:rPr>
        <w:t>Слово – основная единица языка. Отличие слова от других языковых единиц.</w:t>
      </w:r>
    </w:p>
    <w:p w:rsidR="006B1630" w:rsidRPr="00274C0F" w:rsidRDefault="006B1630" w:rsidP="006B1630">
      <w:pPr>
        <w:pStyle w:val="a6"/>
        <w:ind w:firstLine="709"/>
        <w:jc w:val="both"/>
        <w:rPr>
          <w:lang w:val="ru-RU"/>
        </w:rPr>
      </w:pPr>
      <w:r w:rsidRPr="00274C0F">
        <w:rPr>
          <w:lang w:val="ru-RU"/>
        </w:rPr>
        <w:t>Лексическое значение слова. Основные способы передачи лексических значений слов. Толкование лексического значения слова с помощью описания, толкования, подбора синонимов, антонимов, однокоренных слов.</w:t>
      </w:r>
    </w:p>
    <w:p w:rsidR="006B1630" w:rsidRPr="00274C0F" w:rsidRDefault="006B1630" w:rsidP="006B1630">
      <w:pPr>
        <w:pStyle w:val="a6"/>
        <w:ind w:firstLine="709"/>
        <w:jc w:val="both"/>
        <w:rPr>
          <w:lang w:val="ru-RU"/>
        </w:rPr>
      </w:pPr>
      <w:r w:rsidRPr="00274C0F">
        <w:rPr>
          <w:lang w:val="ru-RU"/>
        </w:rPr>
        <w:t xml:space="preserve">Однозначные и многозначные слова. </w:t>
      </w:r>
    </w:p>
    <w:p w:rsidR="006B1630" w:rsidRPr="00274C0F" w:rsidRDefault="006B1630" w:rsidP="006B1630">
      <w:pPr>
        <w:pStyle w:val="a6"/>
        <w:ind w:firstLine="709"/>
        <w:jc w:val="both"/>
        <w:rPr>
          <w:lang w:val="ru-RU"/>
        </w:rPr>
      </w:pPr>
      <w:r w:rsidRPr="00274C0F">
        <w:rPr>
          <w:lang w:val="ru-RU"/>
        </w:rPr>
        <w:t xml:space="preserve">Прямое и переносное значения слова. Понимание основания для переноса </w:t>
      </w:r>
      <w:r w:rsidRPr="00274C0F">
        <w:rPr>
          <w:lang w:val="ru-RU"/>
        </w:rPr>
        <w:lastRenderedPageBreak/>
        <w:t>наименования (сходство, смежность объектов или признаков).</w:t>
      </w:r>
    </w:p>
    <w:p w:rsidR="006B1630" w:rsidRPr="00274C0F" w:rsidRDefault="006B1630" w:rsidP="006B1630">
      <w:pPr>
        <w:pStyle w:val="a6"/>
        <w:ind w:firstLine="709"/>
        <w:jc w:val="both"/>
        <w:rPr>
          <w:lang w:val="ru-RU"/>
        </w:rPr>
      </w:pPr>
      <w:r w:rsidRPr="00274C0F">
        <w:rPr>
          <w:lang w:val="ru-RU"/>
        </w:rPr>
        <w:t>Основные виды тропов, основанные на употреблении слова в переносном значении (метафора, олицетворение, эпитет и др.). Наблюдение за использованием переносных значений слов в устных и письменных текстах.</w:t>
      </w:r>
    </w:p>
    <w:p w:rsidR="006B1630" w:rsidRPr="00274C0F" w:rsidRDefault="006B1630" w:rsidP="006B1630">
      <w:pPr>
        <w:pStyle w:val="a6"/>
        <w:ind w:firstLine="709"/>
        <w:jc w:val="both"/>
        <w:rPr>
          <w:lang w:val="ru-RU"/>
        </w:rPr>
      </w:pPr>
      <w:r w:rsidRPr="00274C0F">
        <w:rPr>
          <w:lang w:val="ru-RU"/>
        </w:rPr>
        <w:t>Толковые словари русского языка и их использование для определения, уточнения лексического значения слов.</w:t>
      </w:r>
    </w:p>
    <w:p w:rsidR="006B1630" w:rsidRPr="00274C0F" w:rsidRDefault="006B1630" w:rsidP="006B1630">
      <w:pPr>
        <w:pStyle w:val="a6"/>
        <w:ind w:firstLine="709"/>
        <w:jc w:val="both"/>
        <w:rPr>
          <w:lang w:val="ru-RU"/>
        </w:rPr>
      </w:pPr>
      <w:r w:rsidRPr="00274C0F">
        <w:rPr>
          <w:lang w:val="ru-RU"/>
        </w:rPr>
        <w:t xml:space="preserve">Лексические омонимы как слова, тождественные по звучанию и написанию, но различные по лексическому значению. Различение омонимов и многозначных слов в речи. </w:t>
      </w:r>
    </w:p>
    <w:p w:rsidR="006B1630" w:rsidRPr="00274C0F" w:rsidRDefault="006B1630" w:rsidP="006B1630">
      <w:pPr>
        <w:pStyle w:val="a6"/>
        <w:ind w:firstLine="709"/>
        <w:jc w:val="both"/>
        <w:rPr>
          <w:lang w:val="ru-RU"/>
        </w:rPr>
      </w:pPr>
      <w:r w:rsidRPr="00274C0F">
        <w:rPr>
          <w:lang w:val="ru-RU"/>
        </w:rPr>
        <w:t>Синонимы как слова, близкие или тождественные по лексическому значению. Смысловые и стилистические различия синонимов. Словари синонимов русского языка и их использование. Наблюдение за использованием синонимов в устных и письменных текстах. Выявление смысловых и стилистических различий синонимов. Использование синонимов как средства связи предложений в тексте и как средства устранения неоправданного повтора.</w:t>
      </w:r>
    </w:p>
    <w:p w:rsidR="006B1630" w:rsidRPr="00274C0F" w:rsidRDefault="006B1630" w:rsidP="006B1630">
      <w:pPr>
        <w:pStyle w:val="a6"/>
        <w:ind w:firstLine="709"/>
        <w:jc w:val="both"/>
        <w:rPr>
          <w:lang w:val="ru-RU"/>
        </w:rPr>
      </w:pPr>
      <w:r w:rsidRPr="00274C0F">
        <w:rPr>
          <w:lang w:val="ru-RU"/>
        </w:rPr>
        <w:t>Антонимы как слова, противоположные по лексическому значению. Словари антонимов русского языка. Наблюдение за использованием антонимов в устных и письменных текстах.</w:t>
      </w:r>
    </w:p>
    <w:p w:rsidR="006B1630" w:rsidRPr="00274C0F" w:rsidRDefault="006B1630" w:rsidP="006B1630">
      <w:pPr>
        <w:pStyle w:val="a6"/>
        <w:ind w:firstLine="709"/>
        <w:jc w:val="both"/>
        <w:rPr>
          <w:lang w:val="ru-RU"/>
        </w:rPr>
      </w:pPr>
      <w:r w:rsidRPr="00274C0F">
        <w:rPr>
          <w:lang w:val="ru-RU"/>
        </w:rPr>
        <w:t>Историческая изменчивость словарного состава языка. Образование новых слов и заимствование как основные пути пополнения словарного состава языка.</w:t>
      </w:r>
    </w:p>
    <w:p w:rsidR="006B1630" w:rsidRPr="00274C0F" w:rsidRDefault="006B1630" w:rsidP="006B1630">
      <w:pPr>
        <w:pStyle w:val="a6"/>
        <w:ind w:firstLine="709"/>
        <w:jc w:val="both"/>
        <w:rPr>
          <w:lang w:val="ru-RU"/>
        </w:rPr>
      </w:pPr>
      <w:r w:rsidRPr="00274C0F">
        <w:rPr>
          <w:lang w:val="ru-RU"/>
        </w:rPr>
        <w:t>Исконно русские и заимствованные слова. Основные причины заимствования слов. Основные языки-источники лексических заимствований в русском языке. Оценка речи с точки зрения целесообразности и уместности использования иноязычной лексики. Словари иностранных слов и их использование.</w:t>
      </w:r>
    </w:p>
    <w:p w:rsidR="006B1630" w:rsidRPr="00274C0F" w:rsidRDefault="006B1630" w:rsidP="006B1630">
      <w:pPr>
        <w:pStyle w:val="a6"/>
        <w:ind w:firstLine="709"/>
        <w:jc w:val="both"/>
        <w:rPr>
          <w:lang w:val="ru-RU"/>
        </w:rPr>
      </w:pPr>
      <w:r w:rsidRPr="00274C0F">
        <w:rPr>
          <w:lang w:val="ru-RU"/>
        </w:rPr>
        <w:t>Устаревшие слова и неологизмы. Основные причины появления устаревших слов и неологизмов в процессе развития языка. Два типа устаревших слов: историзмы и архаизмы. Общеязыковые и индивидуально-авторские неологизмы. Наблюдение за использованием устаревших слов и неологизмов в текстах. Словари устаревших слов и неологизмов.</w:t>
      </w:r>
    </w:p>
    <w:p w:rsidR="006B1630" w:rsidRPr="00274C0F" w:rsidRDefault="006B1630" w:rsidP="006B1630">
      <w:pPr>
        <w:pStyle w:val="a6"/>
        <w:ind w:firstLine="709"/>
        <w:jc w:val="both"/>
        <w:rPr>
          <w:lang w:val="ru-RU"/>
        </w:rPr>
      </w:pPr>
      <w:r w:rsidRPr="00274C0F">
        <w:rPr>
          <w:lang w:val="ru-RU"/>
        </w:rPr>
        <w:t xml:space="preserve">Нейтральные и стилистически окрашенные слова. Книжные слова и разговорные слова. Оценка собственной и чужой речи с точки зрения уместности использования стилистически окрашенной лексики в различных ситуациях речевого общения. </w:t>
      </w:r>
    </w:p>
    <w:p w:rsidR="006B1630" w:rsidRPr="00274C0F" w:rsidRDefault="006B1630" w:rsidP="006B1630">
      <w:pPr>
        <w:pStyle w:val="a6"/>
        <w:ind w:firstLine="709"/>
        <w:jc w:val="both"/>
        <w:rPr>
          <w:lang w:val="ru-RU"/>
        </w:rPr>
      </w:pPr>
      <w:r w:rsidRPr="00274C0F">
        <w:rPr>
          <w:lang w:val="ru-RU"/>
        </w:rPr>
        <w:t>Общеупотребительная лексика и лексика ограниченного употребления. Диалектизмы, профессионализмы, жаргонизмы. Неоправданное расширение сферы употребления жаргонизмов в разговорной речи, средствах массовой коммуникации, публичных выступлениях. Терминологическая лексика как наиболее существенный признак языка науки.</w:t>
      </w:r>
    </w:p>
    <w:p w:rsidR="006B1630" w:rsidRPr="00274C0F" w:rsidRDefault="006B1630" w:rsidP="006B1630">
      <w:pPr>
        <w:pStyle w:val="a6"/>
        <w:ind w:firstLine="709"/>
        <w:jc w:val="both"/>
        <w:rPr>
          <w:lang w:val="ru-RU"/>
        </w:rPr>
      </w:pPr>
      <w:r w:rsidRPr="00274C0F">
        <w:rPr>
          <w:lang w:val="ru-RU"/>
        </w:rPr>
        <w:t xml:space="preserve">Фразеология как раздел лексикологии. </w:t>
      </w:r>
    </w:p>
    <w:p w:rsidR="006B1630" w:rsidRPr="00274C0F" w:rsidRDefault="006B1630" w:rsidP="006B1630">
      <w:pPr>
        <w:pStyle w:val="a6"/>
        <w:ind w:firstLine="709"/>
        <w:jc w:val="both"/>
        <w:rPr>
          <w:lang w:val="ru-RU"/>
        </w:rPr>
      </w:pPr>
      <w:r w:rsidRPr="00274C0F">
        <w:rPr>
          <w:lang w:val="ru-RU"/>
        </w:rPr>
        <w:t xml:space="preserve">Различия между свободными сочетаниями слов и фразеологическими оборотами. Нейтральные и стилистически окрашенные фразеологизмы, особенности их употребления в речи. </w:t>
      </w:r>
    </w:p>
    <w:p w:rsidR="006B1630" w:rsidRPr="00274C0F" w:rsidRDefault="006B1630" w:rsidP="006B1630">
      <w:pPr>
        <w:pStyle w:val="a6"/>
        <w:ind w:firstLine="709"/>
        <w:jc w:val="both"/>
        <w:rPr>
          <w:lang w:val="ru-RU"/>
        </w:rPr>
      </w:pPr>
      <w:r w:rsidRPr="00274C0F">
        <w:rPr>
          <w:lang w:val="ru-RU"/>
        </w:rPr>
        <w:t xml:space="preserve">Фразеологическое богатство русского языка. Пословицы и поговорки, афоризмы и крылатые слова; их уместное употребление в речевой практике. Фразеологические словари русского языка и их использование. </w:t>
      </w:r>
    </w:p>
    <w:p w:rsidR="006B1630" w:rsidRPr="00274C0F" w:rsidRDefault="006B1630" w:rsidP="006B1630">
      <w:pPr>
        <w:pStyle w:val="a6"/>
        <w:ind w:firstLine="709"/>
        <w:jc w:val="both"/>
        <w:rPr>
          <w:lang w:val="ru-RU"/>
        </w:rPr>
      </w:pPr>
      <w:r w:rsidRPr="00274C0F">
        <w:rPr>
          <w:lang w:val="ru-RU"/>
        </w:rPr>
        <w:t>Лексические и стилистические нормы русского языка. Употребление слова в точном соответствии с его лексическим значением. Учет лексической сочетаемости слов в речи. Учет стилистических характеристик слов при употреблении их в речи.</w:t>
      </w:r>
    </w:p>
    <w:p w:rsidR="006B1630" w:rsidRPr="00274C0F" w:rsidRDefault="006B1630" w:rsidP="006B1630">
      <w:pPr>
        <w:pStyle w:val="a6"/>
        <w:ind w:firstLine="709"/>
        <w:jc w:val="both"/>
        <w:rPr>
          <w:lang w:val="ru-RU"/>
        </w:rPr>
      </w:pPr>
      <w:r w:rsidRPr="00274C0F">
        <w:rPr>
          <w:lang w:val="ru-RU"/>
        </w:rPr>
        <w:t>Основные выразительные средства лексики и фразеологии. Наблюдение за использованием синонимов, антонимов, фразеологизмов, слов в переносном значении, диалектизмов и т.д. как средства выразительности в художественных и публицистических текстах.</w:t>
      </w:r>
    </w:p>
    <w:p w:rsidR="006B1630" w:rsidRPr="00274C0F" w:rsidRDefault="006B1630" w:rsidP="006B1630">
      <w:pPr>
        <w:pStyle w:val="a6"/>
        <w:ind w:firstLine="709"/>
        <w:jc w:val="both"/>
        <w:rPr>
          <w:b/>
          <w:lang w:val="ru-RU"/>
        </w:rPr>
      </w:pPr>
      <w:r w:rsidRPr="00274C0F">
        <w:rPr>
          <w:lang w:val="ru-RU"/>
        </w:rPr>
        <w:t>Оценка своей и чужой речи с точки зрения точного, уместного и выразительного словоупотребления.</w:t>
      </w:r>
    </w:p>
    <w:p w:rsidR="006B1630" w:rsidRPr="00274C0F" w:rsidRDefault="006B1630" w:rsidP="006B1630">
      <w:pPr>
        <w:pStyle w:val="a6"/>
        <w:ind w:firstLine="709"/>
        <w:jc w:val="both"/>
        <w:rPr>
          <w:lang w:val="ru-RU"/>
        </w:rPr>
      </w:pPr>
      <w:r w:rsidRPr="00274C0F">
        <w:rPr>
          <w:b/>
          <w:lang w:val="ru-RU"/>
        </w:rPr>
        <w:lastRenderedPageBreak/>
        <w:t xml:space="preserve">Грамматика </w:t>
      </w:r>
    </w:p>
    <w:p w:rsidR="006B1630" w:rsidRPr="00274C0F" w:rsidRDefault="006B1630" w:rsidP="006B1630">
      <w:pPr>
        <w:pStyle w:val="a6"/>
        <w:ind w:firstLine="709"/>
        <w:jc w:val="both"/>
        <w:rPr>
          <w:lang w:val="ru-RU"/>
        </w:rPr>
      </w:pPr>
      <w:r w:rsidRPr="00274C0F">
        <w:rPr>
          <w:lang w:val="ru-RU"/>
        </w:rPr>
        <w:t>Грамматика как раздел науки о языке.</w:t>
      </w:r>
    </w:p>
    <w:p w:rsidR="006B1630" w:rsidRPr="00274C0F" w:rsidRDefault="006B1630" w:rsidP="006B1630">
      <w:pPr>
        <w:pStyle w:val="a6"/>
        <w:ind w:firstLine="709"/>
        <w:jc w:val="both"/>
        <w:rPr>
          <w:b/>
          <w:lang w:val="ru-RU"/>
        </w:rPr>
      </w:pPr>
      <w:r w:rsidRPr="00274C0F">
        <w:rPr>
          <w:b/>
          <w:lang w:val="ru-RU"/>
        </w:rPr>
        <w:t xml:space="preserve">Морфология </w:t>
      </w:r>
    </w:p>
    <w:p w:rsidR="006B1630" w:rsidRPr="00274C0F" w:rsidRDefault="006B1630" w:rsidP="006B1630">
      <w:pPr>
        <w:pStyle w:val="a6"/>
        <w:ind w:firstLine="709"/>
        <w:jc w:val="both"/>
        <w:rPr>
          <w:lang w:val="ru-RU"/>
        </w:rPr>
      </w:pPr>
      <w:r w:rsidRPr="00274C0F">
        <w:rPr>
          <w:lang w:val="ru-RU"/>
        </w:rPr>
        <w:t xml:space="preserve">Морфология как раздел грамматики. </w:t>
      </w:r>
    </w:p>
    <w:p w:rsidR="006B1630" w:rsidRPr="00274C0F" w:rsidRDefault="006B1630" w:rsidP="006B1630">
      <w:pPr>
        <w:pStyle w:val="a6"/>
        <w:ind w:firstLine="709"/>
        <w:jc w:val="both"/>
        <w:rPr>
          <w:lang w:val="ru-RU"/>
        </w:rPr>
      </w:pPr>
      <w:r w:rsidRPr="00274C0F">
        <w:rPr>
          <w:lang w:val="ru-RU"/>
        </w:rPr>
        <w:t>Грамматическое значение слова и его отличие от лексического значения.</w:t>
      </w:r>
    </w:p>
    <w:p w:rsidR="006B1630" w:rsidRPr="00274C0F" w:rsidRDefault="006B1630" w:rsidP="006B1630">
      <w:pPr>
        <w:pStyle w:val="a6"/>
        <w:ind w:firstLine="709"/>
        <w:jc w:val="both"/>
        <w:rPr>
          <w:lang w:val="ru-RU"/>
        </w:rPr>
      </w:pPr>
      <w:r w:rsidRPr="00274C0F">
        <w:rPr>
          <w:lang w:val="ru-RU"/>
        </w:rPr>
        <w:t>Система частей речи в русском языке. Принципы выделения частей речи: общее грамматическое значение, морфологические признаки, синтаксическая роль.</w:t>
      </w:r>
    </w:p>
    <w:p w:rsidR="006B1630" w:rsidRPr="00274C0F" w:rsidRDefault="006B1630" w:rsidP="006B1630">
      <w:pPr>
        <w:pStyle w:val="a6"/>
        <w:ind w:firstLine="709"/>
        <w:jc w:val="both"/>
        <w:rPr>
          <w:lang w:val="ru-RU"/>
        </w:rPr>
      </w:pPr>
      <w:r w:rsidRPr="00274C0F">
        <w:rPr>
          <w:lang w:val="ru-RU"/>
        </w:rPr>
        <w:t xml:space="preserve">Самостоятельные и служебные части речи. </w:t>
      </w:r>
    </w:p>
    <w:p w:rsidR="006B1630" w:rsidRPr="00274C0F" w:rsidRDefault="006B1630" w:rsidP="006B1630">
      <w:pPr>
        <w:pStyle w:val="a6"/>
        <w:ind w:firstLine="709"/>
        <w:jc w:val="both"/>
        <w:rPr>
          <w:lang w:val="ru-RU"/>
        </w:rPr>
      </w:pPr>
      <w:r w:rsidRPr="00274C0F">
        <w:rPr>
          <w:lang w:val="ru-RU"/>
        </w:rPr>
        <w:t>Общая характеристика самостоятельных частей речи.</w:t>
      </w:r>
    </w:p>
    <w:p w:rsidR="006B1630" w:rsidRPr="00274C0F" w:rsidRDefault="006B1630" w:rsidP="006B1630">
      <w:pPr>
        <w:pStyle w:val="a6"/>
        <w:ind w:firstLine="709"/>
        <w:jc w:val="both"/>
        <w:rPr>
          <w:lang w:val="ru-RU"/>
        </w:rPr>
      </w:pPr>
      <w:r w:rsidRPr="00274C0F">
        <w:rPr>
          <w:b/>
          <w:lang w:val="ru-RU"/>
        </w:rPr>
        <w:t>Имя существительное</w:t>
      </w:r>
      <w:r w:rsidRPr="00274C0F">
        <w:rPr>
          <w:lang w:val="ru-RU"/>
        </w:rPr>
        <w:t xml:space="preserve"> как часть речи. Одушевленные и неодушевленные имена существительные. Нарицательные и собственные имена существительные. Род как постоянный признак существительного. Существительные мужского, женского, среднего, общего рода; существительные, не имеющие родовой характеристики. Число имен существительных. Существительные, имеющие форму только единственного или только множественного числа. Система падежей в русском языке. Типы склонений имен существительных. Склоняемые и несклоняемые имена существительные. Разносклоняемые существительные. Правильное употребление имен существительных в речи.</w:t>
      </w:r>
    </w:p>
    <w:p w:rsidR="006B1630" w:rsidRPr="00274C0F" w:rsidRDefault="006B1630" w:rsidP="006B1630">
      <w:pPr>
        <w:pStyle w:val="a6"/>
        <w:ind w:firstLine="709"/>
        <w:jc w:val="both"/>
        <w:rPr>
          <w:lang w:val="ru-RU"/>
        </w:rPr>
      </w:pPr>
      <w:r w:rsidRPr="00274C0F">
        <w:rPr>
          <w:b/>
          <w:lang w:val="ru-RU"/>
        </w:rPr>
        <w:t>Имя прилагательное</w:t>
      </w:r>
      <w:r w:rsidRPr="00274C0F">
        <w:rPr>
          <w:lang w:val="ru-RU"/>
        </w:rPr>
        <w:t xml:space="preserve"> как часть речи. Прилагательные качественные, относительные и притяжательные. Род, число и падеж имен прилагательных. Зависимость рода, числа и падежа прилагательного от существительного. Степени сравнения качественных прилагательных, их образование и грамматические признаки. Полные и краткие качественные прилагательные, их грамматические признаки. Особенности употребления прилагательных в разных стилях речи. Правильное употребление имен прилагательных в речи.</w:t>
      </w:r>
    </w:p>
    <w:p w:rsidR="006B1630" w:rsidRPr="00274C0F" w:rsidRDefault="006B1630" w:rsidP="006B1630">
      <w:pPr>
        <w:pStyle w:val="a6"/>
        <w:ind w:firstLine="709"/>
        <w:jc w:val="both"/>
        <w:rPr>
          <w:lang w:val="ru-RU"/>
        </w:rPr>
      </w:pPr>
      <w:r w:rsidRPr="00274C0F">
        <w:rPr>
          <w:b/>
          <w:lang w:val="ru-RU"/>
        </w:rPr>
        <w:t>Имя числительное</w:t>
      </w:r>
      <w:r w:rsidRPr="00274C0F">
        <w:rPr>
          <w:lang w:val="ru-RU"/>
        </w:rPr>
        <w:t xml:space="preserve"> как часть речи. Разряды числительных по значению и строению. Вопрос о числительных в системе частей речи. Склонение числительных. Правильное употребление числительных в речи.</w:t>
      </w:r>
    </w:p>
    <w:p w:rsidR="006B1630" w:rsidRPr="00274C0F" w:rsidRDefault="006B1630" w:rsidP="006B1630">
      <w:pPr>
        <w:pStyle w:val="a6"/>
        <w:ind w:firstLine="709"/>
        <w:jc w:val="both"/>
        <w:rPr>
          <w:lang w:val="ru-RU"/>
        </w:rPr>
      </w:pPr>
      <w:r w:rsidRPr="00274C0F">
        <w:rPr>
          <w:b/>
          <w:lang w:val="ru-RU"/>
        </w:rPr>
        <w:t>Местоимение</w:t>
      </w:r>
      <w:r w:rsidRPr="00274C0F">
        <w:rPr>
          <w:lang w:val="ru-RU"/>
        </w:rPr>
        <w:t xml:space="preserve"> как часть речи. Вопрос о местоимении в системе частей речи. Разряды местоимений по значению и грамматическим признакам. Склонение местоимений. Использование местоимений как средства связи предложений в тексте. Правильное употребление местоимений в речи. </w:t>
      </w:r>
    </w:p>
    <w:p w:rsidR="006B1630" w:rsidRPr="00274C0F" w:rsidRDefault="006B1630" w:rsidP="006B1630">
      <w:pPr>
        <w:pStyle w:val="a6"/>
        <w:ind w:firstLine="709"/>
        <w:jc w:val="both"/>
        <w:rPr>
          <w:lang w:val="ru-RU"/>
        </w:rPr>
      </w:pPr>
      <w:r w:rsidRPr="00274C0F">
        <w:rPr>
          <w:b/>
          <w:lang w:val="ru-RU"/>
        </w:rPr>
        <w:t>Глагол</w:t>
      </w:r>
      <w:r w:rsidRPr="00274C0F">
        <w:rPr>
          <w:lang w:val="ru-RU"/>
        </w:rPr>
        <w:t xml:space="preserve"> как часть речи. Инфинитив. Глаголы совершенного и несовершенного вида. Переходные и непереходные глаголы. Безличные глаголы. Изъявительное, повелительное и условное (сослагательное) наклонения глагола. Настоящее, будущее и прошедшее время глагола в изъявительном наклонении. Спряжение глаголов. Лицо и число. Изменение по родам глаголов в форме условного (сослагательного) наклонения и изъявительного наклонения (прошедшее время). Разноспрягаемые глаголы. Правильное употребление глаголов в речи. </w:t>
      </w:r>
    </w:p>
    <w:p w:rsidR="006B1630" w:rsidRPr="00274C0F" w:rsidRDefault="006B1630" w:rsidP="006B1630">
      <w:pPr>
        <w:pStyle w:val="a6"/>
        <w:ind w:firstLine="709"/>
        <w:jc w:val="both"/>
        <w:rPr>
          <w:b/>
          <w:lang w:val="ru-RU"/>
        </w:rPr>
      </w:pPr>
      <w:r w:rsidRPr="00274C0F">
        <w:rPr>
          <w:b/>
          <w:lang w:val="ru-RU"/>
        </w:rPr>
        <w:t>Причастие и деепричастие</w:t>
      </w:r>
      <w:r w:rsidRPr="00274C0F">
        <w:rPr>
          <w:lang w:val="ru-RU"/>
        </w:rPr>
        <w:t>. Вопрос о причастии и деепричастии в системе частей речи. Причастие, его грамматические признаки. Признаки глагола и прилагательного в причастии. Причастия настоящего и прошедшего времени. Действительные и страдательные причастия. Полные и краткие формы страдательных причастий. Деепричастие, его наречные и глагольные признаки. Деепричастия совершенного и несовершенного вида. Наблюдение за особенностями употребления причастий и деепричастий в текстах. Правильное употребление причастий и деепричастий в речи.</w:t>
      </w:r>
    </w:p>
    <w:p w:rsidR="006B1630" w:rsidRPr="00274C0F" w:rsidRDefault="006B1630" w:rsidP="006B1630">
      <w:pPr>
        <w:pStyle w:val="a6"/>
        <w:ind w:firstLine="709"/>
        <w:jc w:val="both"/>
        <w:rPr>
          <w:lang w:val="ru-RU"/>
        </w:rPr>
      </w:pPr>
      <w:r w:rsidRPr="00274C0F">
        <w:rPr>
          <w:b/>
          <w:lang w:val="ru-RU"/>
        </w:rPr>
        <w:t>Наречие</w:t>
      </w:r>
      <w:r w:rsidRPr="00274C0F">
        <w:rPr>
          <w:lang w:val="ru-RU"/>
        </w:rPr>
        <w:t xml:space="preserve"> как часть речи. Разряды наречий. Степени сравнения наречий, их образование. </w:t>
      </w:r>
    </w:p>
    <w:p w:rsidR="006B1630" w:rsidRPr="00274C0F" w:rsidRDefault="006B1630" w:rsidP="006B1630">
      <w:pPr>
        <w:pStyle w:val="a6"/>
        <w:ind w:firstLine="709"/>
        <w:jc w:val="both"/>
        <w:rPr>
          <w:lang w:val="ru-RU"/>
        </w:rPr>
      </w:pPr>
      <w:r w:rsidRPr="00274C0F">
        <w:rPr>
          <w:lang w:val="ru-RU"/>
        </w:rPr>
        <w:t>Вопрос о словах категории состояния и модальных словах в системе частей речи.</w:t>
      </w:r>
    </w:p>
    <w:p w:rsidR="006B1630" w:rsidRPr="00274C0F" w:rsidRDefault="006B1630" w:rsidP="006B1630">
      <w:pPr>
        <w:pStyle w:val="a6"/>
        <w:ind w:firstLine="709"/>
        <w:jc w:val="both"/>
        <w:rPr>
          <w:lang w:val="ru-RU"/>
        </w:rPr>
      </w:pPr>
      <w:r w:rsidRPr="00274C0F">
        <w:rPr>
          <w:lang w:val="ru-RU"/>
        </w:rPr>
        <w:t>Общая характеристика служебных частей речи; их отличия от самостоятельных частей речи.</w:t>
      </w:r>
    </w:p>
    <w:p w:rsidR="006B1630" w:rsidRPr="00274C0F" w:rsidRDefault="006B1630" w:rsidP="006B1630">
      <w:pPr>
        <w:pStyle w:val="a6"/>
        <w:ind w:firstLine="709"/>
        <w:jc w:val="both"/>
        <w:rPr>
          <w:lang w:val="ru-RU"/>
        </w:rPr>
      </w:pPr>
      <w:r w:rsidRPr="00274C0F">
        <w:rPr>
          <w:b/>
          <w:lang w:val="ru-RU"/>
        </w:rPr>
        <w:t>Предлог</w:t>
      </w:r>
      <w:r w:rsidRPr="00274C0F">
        <w:rPr>
          <w:lang w:val="ru-RU"/>
        </w:rPr>
        <w:t xml:space="preserve"> как часть речи. Производные и непроизводные предлоги. Простые и </w:t>
      </w:r>
      <w:r w:rsidRPr="00274C0F">
        <w:rPr>
          <w:lang w:val="ru-RU"/>
        </w:rPr>
        <w:lastRenderedPageBreak/>
        <w:t>составные предлоги.</w:t>
      </w:r>
    </w:p>
    <w:p w:rsidR="006B1630" w:rsidRPr="00274C0F" w:rsidRDefault="006B1630" w:rsidP="006B1630">
      <w:pPr>
        <w:pStyle w:val="a6"/>
        <w:ind w:firstLine="709"/>
        <w:jc w:val="both"/>
        <w:rPr>
          <w:lang w:val="ru-RU"/>
        </w:rPr>
      </w:pPr>
      <w:r w:rsidRPr="00274C0F">
        <w:rPr>
          <w:b/>
          <w:lang w:val="ru-RU"/>
        </w:rPr>
        <w:t>Союз</w:t>
      </w:r>
      <w:r w:rsidRPr="00274C0F">
        <w:rPr>
          <w:lang w:val="ru-RU"/>
        </w:rPr>
        <w:t xml:space="preserve"> как часть речи. Союзы сочинительные и подчинительные, их разряды. Союзы простые и составные.</w:t>
      </w:r>
    </w:p>
    <w:p w:rsidR="006B1630" w:rsidRPr="00274C0F" w:rsidRDefault="006B1630" w:rsidP="006B1630">
      <w:pPr>
        <w:pStyle w:val="a6"/>
        <w:ind w:firstLine="709"/>
        <w:jc w:val="both"/>
        <w:rPr>
          <w:lang w:val="ru-RU"/>
        </w:rPr>
      </w:pPr>
      <w:r w:rsidRPr="00274C0F">
        <w:rPr>
          <w:b/>
          <w:lang w:val="ru-RU"/>
        </w:rPr>
        <w:t>Частица</w:t>
      </w:r>
      <w:r w:rsidRPr="00274C0F">
        <w:rPr>
          <w:lang w:val="ru-RU"/>
        </w:rPr>
        <w:t xml:space="preserve"> как часть речи. Разряды частиц по значению и употреблению.</w:t>
      </w:r>
    </w:p>
    <w:p w:rsidR="006B1630" w:rsidRPr="00274C0F" w:rsidRDefault="006B1630" w:rsidP="006B1630">
      <w:pPr>
        <w:pStyle w:val="a6"/>
        <w:ind w:firstLine="709"/>
        <w:jc w:val="both"/>
        <w:rPr>
          <w:lang w:val="ru-RU"/>
        </w:rPr>
      </w:pPr>
      <w:r w:rsidRPr="00274C0F">
        <w:rPr>
          <w:b/>
          <w:lang w:val="ru-RU"/>
        </w:rPr>
        <w:t xml:space="preserve">Междометие </w:t>
      </w:r>
      <w:r w:rsidRPr="00274C0F">
        <w:rPr>
          <w:lang w:val="ru-RU"/>
        </w:rPr>
        <w:t xml:space="preserve">как особый разряд слов. Основные функции междометий. Разряды междометий. </w:t>
      </w:r>
    </w:p>
    <w:p w:rsidR="006B1630" w:rsidRPr="00274C0F" w:rsidRDefault="006B1630" w:rsidP="006B1630">
      <w:pPr>
        <w:pStyle w:val="a6"/>
        <w:ind w:firstLine="709"/>
        <w:jc w:val="both"/>
        <w:rPr>
          <w:b/>
          <w:lang w:val="ru-RU"/>
        </w:rPr>
      </w:pPr>
      <w:r w:rsidRPr="00274C0F">
        <w:rPr>
          <w:b/>
          <w:lang w:val="ru-RU"/>
        </w:rPr>
        <w:t xml:space="preserve">Звукоподражательные слова. </w:t>
      </w:r>
    </w:p>
    <w:p w:rsidR="006B1630" w:rsidRPr="00274C0F" w:rsidRDefault="006B1630" w:rsidP="006B1630">
      <w:pPr>
        <w:pStyle w:val="a6"/>
        <w:ind w:firstLine="709"/>
        <w:jc w:val="both"/>
        <w:rPr>
          <w:lang w:val="ru-RU"/>
        </w:rPr>
      </w:pPr>
      <w:r w:rsidRPr="00274C0F">
        <w:rPr>
          <w:lang w:val="ru-RU"/>
        </w:rPr>
        <w:t>Определение принадлежности слова к определенной части речи по его грамматическим признакам. Применение знаний и умений по морфологии в практике правописания и проведения синтаксического анализа предложения.</w:t>
      </w:r>
    </w:p>
    <w:p w:rsidR="006B1630" w:rsidRPr="00274C0F" w:rsidRDefault="006B1630" w:rsidP="006B1630">
      <w:pPr>
        <w:pStyle w:val="a6"/>
        <w:ind w:firstLine="709"/>
        <w:jc w:val="both"/>
        <w:rPr>
          <w:lang w:val="ru-RU"/>
        </w:rPr>
      </w:pPr>
      <w:r w:rsidRPr="00274C0F">
        <w:rPr>
          <w:lang w:val="ru-RU"/>
        </w:rPr>
        <w:t xml:space="preserve">Соблюдение основных морфологических норм русского литературного языка. </w:t>
      </w:r>
    </w:p>
    <w:p w:rsidR="006B1630" w:rsidRPr="00274C0F" w:rsidRDefault="006B1630" w:rsidP="006B1630">
      <w:pPr>
        <w:pStyle w:val="a6"/>
        <w:ind w:firstLine="709"/>
        <w:jc w:val="both"/>
        <w:rPr>
          <w:lang w:val="ru-RU"/>
        </w:rPr>
      </w:pPr>
      <w:r w:rsidRPr="00274C0F">
        <w:rPr>
          <w:lang w:val="ru-RU"/>
        </w:rPr>
        <w:t xml:space="preserve">Правильное употребление в речи имен существительных с учетом их родовой отнесённости и особенностей образования форм именительного и родительного падежа множественного числа. Правильное употребление в речи степеней сравнения и полных и кратких форм имен прилагательных. Правильное употребление в речи собирательных числительных и падежных форм количественных числительных. Правильное употребление местоимений в речи. Правильное употребление в речи личных форм глагола, а также форм повелительного наклонения. Использование словарей грамматических трудностей русского языка. </w:t>
      </w:r>
    </w:p>
    <w:p w:rsidR="006B1630" w:rsidRPr="00274C0F" w:rsidRDefault="006B1630" w:rsidP="006B1630">
      <w:pPr>
        <w:pStyle w:val="a6"/>
        <w:ind w:firstLine="709"/>
        <w:jc w:val="both"/>
        <w:rPr>
          <w:b/>
          <w:lang w:val="ru-RU"/>
        </w:rPr>
      </w:pPr>
      <w:r>
        <w:rPr>
          <w:b/>
          <w:lang w:val="ru-RU"/>
        </w:rPr>
        <w:t>Синтаксис</w:t>
      </w:r>
    </w:p>
    <w:p w:rsidR="006B1630" w:rsidRPr="00274C0F" w:rsidRDefault="006B1630" w:rsidP="006B1630">
      <w:pPr>
        <w:pStyle w:val="a6"/>
        <w:ind w:firstLine="709"/>
        <w:jc w:val="both"/>
        <w:rPr>
          <w:lang w:val="ru-RU"/>
        </w:rPr>
      </w:pPr>
      <w:r w:rsidRPr="00274C0F">
        <w:rPr>
          <w:lang w:val="ru-RU"/>
        </w:rPr>
        <w:t xml:space="preserve">Синтаксис как раздел грамматики. Связь синтаксиса и морфологии. </w:t>
      </w:r>
    </w:p>
    <w:p w:rsidR="006B1630" w:rsidRPr="00274C0F" w:rsidRDefault="006B1630" w:rsidP="006B1630">
      <w:pPr>
        <w:pStyle w:val="a6"/>
        <w:ind w:firstLine="709"/>
        <w:jc w:val="both"/>
        <w:rPr>
          <w:lang w:val="ru-RU"/>
        </w:rPr>
      </w:pPr>
      <w:r w:rsidRPr="00274C0F">
        <w:rPr>
          <w:lang w:val="ru-RU"/>
        </w:rPr>
        <w:t>Словосочетание и предложение как единицы синтаксиса. Виды и средства синтаксической связи.</w:t>
      </w:r>
    </w:p>
    <w:p w:rsidR="006B1630" w:rsidRPr="00274C0F" w:rsidRDefault="006B1630" w:rsidP="006B1630">
      <w:pPr>
        <w:pStyle w:val="a6"/>
        <w:ind w:firstLine="709"/>
        <w:jc w:val="both"/>
        <w:rPr>
          <w:lang w:val="ru-RU"/>
        </w:rPr>
      </w:pPr>
      <w:r w:rsidRPr="00274C0F">
        <w:rPr>
          <w:b/>
          <w:lang w:val="ru-RU"/>
        </w:rPr>
        <w:t xml:space="preserve">Словосочетание. </w:t>
      </w:r>
      <w:r w:rsidRPr="00274C0F">
        <w:rPr>
          <w:lang w:val="ru-RU"/>
        </w:rPr>
        <w:t xml:space="preserve">Основные признаки словосочетания; смысловая и грамматическая связь главного и зависимого слова в словосочетании. Основные виды словосочетаний по морфологическим свойствам главного слова: именные, глагольные, наречные. Типы связи слов в словосочетании: согласование, управление, примыкание. Нормы сочетания слов и их нарушения в речи. Выбор падежной формы управляемого слова, предложно-падежной формы управляемого существительного. </w:t>
      </w:r>
    </w:p>
    <w:p w:rsidR="006B1630" w:rsidRPr="00274C0F" w:rsidRDefault="006B1630" w:rsidP="006B1630">
      <w:pPr>
        <w:pStyle w:val="a6"/>
        <w:ind w:firstLine="709"/>
        <w:jc w:val="both"/>
        <w:rPr>
          <w:lang w:val="ru-RU"/>
        </w:rPr>
      </w:pPr>
      <w:r w:rsidRPr="00274C0F">
        <w:rPr>
          <w:b/>
          <w:lang w:val="ru-RU"/>
        </w:rPr>
        <w:t>Предложение</w:t>
      </w:r>
      <w:r w:rsidRPr="00274C0F">
        <w:rPr>
          <w:lang w:val="ru-RU"/>
        </w:rPr>
        <w:t xml:space="preserve">. Предложение как основная единица синтаксиса и как минимальное речевое высказывание. Основные признаки предложения и его отличия от других языковых единиц. </w:t>
      </w:r>
    </w:p>
    <w:p w:rsidR="006B1630" w:rsidRPr="00274C0F" w:rsidRDefault="006B1630" w:rsidP="006B1630">
      <w:pPr>
        <w:pStyle w:val="a6"/>
        <w:ind w:firstLine="709"/>
        <w:jc w:val="both"/>
        <w:rPr>
          <w:lang w:val="ru-RU"/>
        </w:rPr>
      </w:pPr>
      <w:r w:rsidRPr="00274C0F">
        <w:rPr>
          <w:lang w:val="ru-RU"/>
        </w:rPr>
        <w:t xml:space="preserve">Виды предложений по цели высказывания: невопросительные (повествовательные, побудительные) и вопросительные. Виды предложений по эмоциональной окраске: невосклицательные и восклицательные. Интонационные и смысловые особенности повествовательных, побудительных, вопросительных, восклицательных предложений. </w:t>
      </w:r>
    </w:p>
    <w:p w:rsidR="006B1630" w:rsidRPr="00274C0F" w:rsidRDefault="006B1630" w:rsidP="006B1630">
      <w:pPr>
        <w:pStyle w:val="a6"/>
        <w:ind w:firstLine="709"/>
        <w:jc w:val="both"/>
        <w:rPr>
          <w:lang w:val="ru-RU"/>
        </w:rPr>
      </w:pPr>
      <w:r w:rsidRPr="00274C0F">
        <w:rPr>
          <w:lang w:val="ru-RU"/>
        </w:rPr>
        <w:t>Предложения утвердительные и отрицательные.</w:t>
      </w:r>
    </w:p>
    <w:p w:rsidR="006B1630" w:rsidRPr="00274C0F" w:rsidRDefault="006B1630" w:rsidP="006B1630">
      <w:pPr>
        <w:pStyle w:val="a6"/>
        <w:ind w:firstLine="709"/>
        <w:jc w:val="both"/>
        <w:rPr>
          <w:lang w:val="ru-RU"/>
        </w:rPr>
      </w:pPr>
      <w:r w:rsidRPr="00274C0F">
        <w:rPr>
          <w:lang w:val="ru-RU"/>
        </w:rPr>
        <w:t>Синтаксическая структура предложения. Грамматическая (предикативная) основа предложения. Предложения простые и сложные.</w:t>
      </w:r>
    </w:p>
    <w:p w:rsidR="006B1630" w:rsidRPr="00274C0F" w:rsidRDefault="006B1630" w:rsidP="006B1630">
      <w:pPr>
        <w:pStyle w:val="a6"/>
        <w:ind w:firstLine="709"/>
        <w:jc w:val="both"/>
        <w:rPr>
          <w:lang w:val="ru-RU"/>
        </w:rPr>
      </w:pPr>
      <w:r w:rsidRPr="00274C0F">
        <w:rPr>
          <w:b/>
          <w:lang w:val="ru-RU"/>
        </w:rPr>
        <w:t>Простое предложение.</w:t>
      </w:r>
      <w:r w:rsidRPr="00274C0F">
        <w:rPr>
          <w:lang w:val="ru-RU"/>
        </w:rPr>
        <w:t xml:space="preserve"> Синтаксическая структура простого предложения. Главные члены двусоставного предложения. Способы выражения подлежащего. Виды сказуемого: простое глагольное, составное глагольное, составное именное сказуемое, способы их выражения. Особенности связи подлежащего и сказуемого.</w:t>
      </w:r>
    </w:p>
    <w:p w:rsidR="006B1630" w:rsidRPr="00274C0F" w:rsidRDefault="006B1630" w:rsidP="006B1630">
      <w:pPr>
        <w:pStyle w:val="a6"/>
        <w:ind w:firstLine="709"/>
        <w:jc w:val="both"/>
        <w:rPr>
          <w:lang w:val="ru-RU"/>
        </w:rPr>
      </w:pPr>
      <w:r w:rsidRPr="00274C0F">
        <w:rPr>
          <w:lang w:val="ru-RU"/>
        </w:rPr>
        <w:t>Второстепенные члены предложения: определение (согласованное, несогласованное; приложение как разновидность определения), дополнение (прямое и косвенное), обстоятельство. Способы выражения второстепенных членов предложения. Трудные случаи согласования определений с определяемым словом.</w:t>
      </w:r>
    </w:p>
    <w:p w:rsidR="006B1630" w:rsidRPr="00274C0F" w:rsidRDefault="006B1630" w:rsidP="006B1630">
      <w:pPr>
        <w:pStyle w:val="a6"/>
        <w:ind w:firstLine="709"/>
        <w:jc w:val="both"/>
        <w:rPr>
          <w:lang w:val="ru-RU"/>
        </w:rPr>
      </w:pPr>
      <w:r w:rsidRPr="00274C0F">
        <w:rPr>
          <w:lang w:val="ru-RU"/>
        </w:rPr>
        <w:t xml:space="preserve">Односоставные предложения. Главный член односоставного предложения. Основные группы односоставных предложений: определенно-личные, неопределенно-личные, безличные, назывные. Их структурные и смысловые особенности. Вопрос об обобщенно-личных предложениях. Наблюдение за особенностями употребления односоставных предложений в устной и письменной речи. Синонимия односоставных и </w:t>
      </w:r>
      <w:r w:rsidRPr="00274C0F">
        <w:rPr>
          <w:lang w:val="ru-RU"/>
        </w:rPr>
        <w:lastRenderedPageBreak/>
        <w:t>двусоставных предложений.</w:t>
      </w:r>
    </w:p>
    <w:p w:rsidR="006B1630" w:rsidRPr="00274C0F" w:rsidRDefault="006B1630" w:rsidP="006B1630">
      <w:pPr>
        <w:pStyle w:val="a6"/>
        <w:ind w:firstLine="709"/>
        <w:jc w:val="both"/>
        <w:rPr>
          <w:lang w:val="ru-RU"/>
        </w:rPr>
      </w:pPr>
      <w:r w:rsidRPr="00274C0F">
        <w:rPr>
          <w:lang w:val="ru-RU"/>
        </w:rPr>
        <w:t>Предложения распространенные и нераспространенные. Предложения полные и неполные. Наблюдение за употреблением неполных предложений в устных и письменных текстах.</w:t>
      </w:r>
    </w:p>
    <w:p w:rsidR="006B1630" w:rsidRPr="00274C0F" w:rsidRDefault="006B1630" w:rsidP="006B1630">
      <w:pPr>
        <w:pStyle w:val="a6"/>
        <w:ind w:firstLine="709"/>
        <w:jc w:val="both"/>
        <w:rPr>
          <w:lang w:val="ru-RU"/>
        </w:rPr>
      </w:pPr>
      <w:r w:rsidRPr="00274C0F">
        <w:rPr>
          <w:lang w:val="ru-RU"/>
        </w:rPr>
        <w:t xml:space="preserve">Предложения с однородными членами. Средства связи однородных членов предложения. Интонационные и пунктуационные особенности предложений с однородными членами. Однородные и неоднородные определения. Стилистические особенности предложений с однородными членами. Синонимия простых предложений с однородными членами и сложносочиненных предложений. Употребление сказуемого при однородных подлежащих. Нормы сочетания однородных членов. </w:t>
      </w:r>
    </w:p>
    <w:p w:rsidR="006B1630" w:rsidRPr="00274C0F" w:rsidRDefault="006B1630" w:rsidP="006B1630">
      <w:pPr>
        <w:pStyle w:val="a6"/>
        <w:ind w:firstLine="709"/>
        <w:jc w:val="both"/>
        <w:rPr>
          <w:lang w:val="ru-RU"/>
        </w:rPr>
      </w:pPr>
      <w:r w:rsidRPr="00274C0F">
        <w:rPr>
          <w:lang w:val="ru-RU"/>
        </w:rPr>
        <w:t>Предложения с обособленными членами. Обособленное определение и приложение. Обособленное обстоятельство. Правильное построение предложений с причастным и деепричастным оборотами. Уточняющие, поясняющие, присоединительные члены предложения, их смысловые и интонационные особенности. Наблюдение над употреблением предложений с обособленными членами в устных и письменных текстах.</w:t>
      </w:r>
    </w:p>
    <w:p w:rsidR="006B1630" w:rsidRPr="00274C0F" w:rsidRDefault="006B1630" w:rsidP="006B1630">
      <w:pPr>
        <w:pStyle w:val="a6"/>
        <w:ind w:firstLine="709"/>
        <w:jc w:val="both"/>
        <w:rPr>
          <w:lang w:val="ru-RU"/>
        </w:rPr>
      </w:pPr>
      <w:r w:rsidRPr="00274C0F">
        <w:rPr>
          <w:lang w:val="ru-RU"/>
        </w:rPr>
        <w:t>Обращение, его функции и способы выражения. Интонация предложений с обращением. Наблюдение за употреблением обращений в разговорной речи, языке художественной литературы и официально-деловом стиле.</w:t>
      </w:r>
    </w:p>
    <w:p w:rsidR="006B1630" w:rsidRPr="00274C0F" w:rsidRDefault="006B1630" w:rsidP="006B1630">
      <w:pPr>
        <w:pStyle w:val="a6"/>
        <w:ind w:firstLine="709"/>
        <w:jc w:val="both"/>
        <w:rPr>
          <w:lang w:val="ru-RU"/>
        </w:rPr>
      </w:pPr>
      <w:r w:rsidRPr="00274C0F">
        <w:rPr>
          <w:lang w:val="ru-RU"/>
        </w:rPr>
        <w:t>Вводные конструкции (слова, словосочетания, предложения). Группы вводных конструкций по значению. Синонимия вводных конструкций. Использование вводных слов как средства связи предложений и смысловых частей текста. Наблюдение за использованием вводных конструкций в устных и письменных текстах.</w:t>
      </w:r>
    </w:p>
    <w:p w:rsidR="006B1630" w:rsidRPr="00274C0F" w:rsidRDefault="006B1630" w:rsidP="006B1630">
      <w:pPr>
        <w:pStyle w:val="a6"/>
        <w:ind w:firstLine="709"/>
        <w:jc w:val="both"/>
        <w:rPr>
          <w:b/>
          <w:lang w:val="ru-RU"/>
        </w:rPr>
      </w:pPr>
      <w:r w:rsidRPr="00274C0F">
        <w:rPr>
          <w:lang w:val="ru-RU"/>
        </w:rPr>
        <w:t>Вставные конструкции. Особенности употребления вставных конструкций.</w:t>
      </w:r>
    </w:p>
    <w:p w:rsidR="006B1630" w:rsidRPr="00274C0F" w:rsidRDefault="006B1630" w:rsidP="006B1630">
      <w:pPr>
        <w:pStyle w:val="a6"/>
        <w:ind w:firstLine="709"/>
        <w:jc w:val="both"/>
        <w:rPr>
          <w:lang w:val="ru-RU"/>
        </w:rPr>
      </w:pPr>
      <w:r w:rsidRPr="00274C0F">
        <w:rPr>
          <w:b/>
          <w:lang w:val="ru-RU"/>
        </w:rPr>
        <w:t>Сложное предложение.</w:t>
      </w:r>
      <w:r w:rsidRPr="00274C0F">
        <w:rPr>
          <w:lang w:val="ru-RU"/>
        </w:rPr>
        <w:t xml:space="preserve"> Смысловое, структурное и интонационное единство частей сложного предложения. Основные средства синтаксической связи между частями сложного предложения. Бессоюзные и союзные (сложносочиненные и сложноподчиненные) сложные предложения.</w:t>
      </w:r>
    </w:p>
    <w:p w:rsidR="006B1630" w:rsidRPr="00274C0F" w:rsidRDefault="006B1630" w:rsidP="006B1630">
      <w:pPr>
        <w:pStyle w:val="a6"/>
        <w:ind w:firstLine="709"/>
        <w:jc w:val="both"/>
        <w:rPr>
          <w:lang w:val="ru-RU"/>
        </w:rPr>
      </w:pPr>
      <w:r w:rsidRPr="00274C0F">
        <w:rPr>
          <w:lang w:val="ru-RU"/>
        </w:rPr>
        <w:t xml:space="preserve">Сложносочиненное предложение, его строение. Средства связи частей сложносочиненного предложения. Смысловые отношения между частями сложносочиненного предложения. </w:t>
      </w:r>
    </w:p>
    <w:p w:rsidR="006B1630" w:rsidRPr="00274C0F" w:rsidRDefault="006B1630" w:rsidP="006B1630">
      <w:pPr>
        <w:pStyle w:val="a6"/>
        <w:ind w:firstLine="709"/>
        <w:jc w:val="both"/>
        <w:rPr>
          <w:lang w:val="ru-RU"/>
        </w:rPr>
      </w:pPr>
      <w:r w:rsidRPr="00274C0F">
        <w:rPr>
          <w:lang w:val="ru-RU"/>
        </w:rPr>
        <w:t xml:space="preserve">Сложноподчиненное предложение, его строение. Главная и придаточная части предложения. Средства связи частей сложноподчиненного предложения: интонация, подчинительные союзы, союзные слова, указательные слова. </w:t>
      </w:r>
    </w:p>
    <w:p w:rsidR="006B1630" w:rsidRPr="00274C0F" w:rsidRDefault="006B1630" w:rsidP="006B1630">
      <w:pPr>
        <w:pStyle w:val="a6"/>
        <w:ind w:firstLine="709"/>
        <w:jc w:val="both"/>
        <w:rPr>
          <w:lang w:val="ru-RU"/>
        </w:rPr>
      </w:pPr>
      <w:r w:rsidRPr="00274C0F">
        <w:rPr>
          <w:lang w:val="ru-RU"/>
        </w:rPr>
        <w:t>Виды сложноподчиненных предложений по характеру смысловых отношений между главной и придаточной частями, структуре, синтаксическим средствам связи. Вопрос о классификации сложноподчиненных предложений. Виды сложноподчиненных предложений. Наблюдение за особенностями использования сложноподчиненных предложений в устных и письменных текстах.</w:t>
      </w:r>
    </w:p>
    <w:p w:rsidR="006B1630" w:rsidRPr="00274C0F" w:rsidRDefault="006B1630" w:rsidP="006B1630">
      <w:pPr>
        <w:pStyle w:val="a6"/>
        <w:ind w:firstLine="709"/>
        <w:jc w:val="both"/>
        <w:rPr>
          <w:lang w:val="ru-RU"/>
        </w:rPr>
      </w:pPr>
      <w:r w:rsidRPr="00274C0F">
        <w:rPr>
          <w:lang w:val="ru-RU"/>
        </w:rPr>
        <w:t xml:space="preserve">Сложноподчиненные предложения с несколькими придаточными. Соподчинение (однородное и неоднородное) и последовательное подчинение придаточных частей. </w:t>
      </w:r>
    </w:p>
    <w:p w:rsidR="006B1630" w:rsidRPr="00274C0F" w:rsidRDefault="006B1630" w:rsidP="006B1630">
      <w:pPr>
        <w:pStyle w:val="a6"/>
        <w:ind w:firstLine="709"/>
        <w:jc w:val="both"/>
        <w:rPr>
          <w:lang w:val="ru-RU"/>
        </w:rPr>
      </w:pPr>
      <w:r w:rsidRPr="00274C0F">
        <w:rPr>
          <w:lang w:val="ru-RU"/>
        </w:rPr>
        <w:t>Бессоюзное сложное предложение. Определение смысловых отношений между частями бессоюзного сложного предложения, интонационного и пунктуационного выражения этих отношений.</w:t>
      </w:r>
    </w:p>
    <w:p w:rsidR="006B1630" w:rsidRPr="00274C0F" w:rsidRDefault="006B1630" w:rsidP="006B1630">
      <w:pPr>
        <w:pStyle w:val="a6"/>
        <w:ind w:firstLine="709"/>
        <w:jc w:val="both"/>
        <w:rPr>
          <w:lang w:val="ru-RU"/>
        </w:rPr>
      </w:pPr>
      <w:r w:rsidRPr="00274C0F">
        <w:rPr>
          <w:lang w:val="ru-RU"/>
        </w:rPr>
        <w:t xml:space="preserve">Типы сложных предложений с разными видами связи. </w:t>
      </w:r>
    </w:p>
    <w:p w:rsidR="006B1630" w:rsidRPr="00274C0F" w:rsidRDefault="006B1630" w:rsidP="006B1630">
      <w:pPr>
        <w:pStyle w:val="a6"/>
        <w:ind w:firstLine="709"/>
        <w:jc w:val="both"/>
        <w:rPr>
          <w:lang w:val="ru-RU"/>
        </w:rPr>
      </w:pPr>
      <w:r w:rsidRPr="00274C0F">
        <w:rPr>
          <w:lang w:val="ru-RU"/>
        </w:rPr>
        <w:t>Правильное построение сложных предложений разных видов. Синонимия простого и сложного предложений.</w:t>
      </w:r>
    </w:p>
    <w:p w:rsidR="006B1630" w:rsidRPr="00274C0F" w:rsidRDefault="006B1630" w:rsidP="006B1630">
      <w:pPr>
        <w:pStyle w:val="a6"/>
        <w:ind w:firstLine="709"/>
        <w:jc w:val="both"/>
        <w:rPr>
          <w:lang w:val="ru-RU"/>
        </w:rPr>
      </w:pPr>
      <w:r w:rsidRPr="00274C0F">
        <w:rPr>
          <w:lang w:val="ru-RU"/>
        </w:rPr>
        <w:t>Способы передачи чужой речи: прямая и косвенная речь. Синонимия предложений с прямой и косвенной речью. Использование разных способов цитирования в собственных речевых высказываниях.</w:t>
      </w:r>
    </w:p>
    <w:p w:rsidR="006B1630" w:rsidRPr="00274C0F" w:rsidRDefault="006B1630" w:rsidP="006B1630">
      <w:pPr>
        <w:pStyle w:val="a6"/>
        <w:ind w:firstLine="709"/>
        <w:jc w:val="both"/>
        <w:rPr>
          <w:lang w:val="ru-RU"/>
        </w:rPr>
      </w:pPr>
      <w:r w:rsidRPr="00274C0F">
        <w:rPr>
          <w:b/>
          <w:lang w:val="ru-RU"/>
        </w:rPr>
        <w:t xml:space="preserve">Текст. </w:t>
      </w:r>
      <w:r w:rsidRPr="00274C0F">
        <w:rPr>
          <w:lang w:val="ru-RU"/>
        </w:rPr>
        <w:t xml:space="preserve">Средства связи предложений и частей текста. Абзац как средство композиционно-стилистического членения текста. </w:t>
      </w:r>
    </w:p>
    <w:p w:rsidR="006B1630" w:rsidRPr="00274C0F" w:rsidRDefault="006B1630" w:rsidP="006B1630">
      <w:pPr>
        <w:pStyle w:val="a6"/>
        <w:ind w:firstLine="709"/>
        <w:jc w:val="both"/>
        <w:rPr>
          <w:lang w:val="ru-RU"/>
        </w:rPr>
      </w:pPr>
      <w:r w:rsidRPr="00274C0F">
        <w:rPr>
          <w:lang w:val="ru-RU"/>
        </w:rPr>
        <w:t xml:space="preserve">Соблюдение основных синтаксических норм русского литературного языка в </w:t>
      </w:r>
      <w:r w:rsidRPr="00274C0F">
        <w:rPr>
          <w:lang w:val="ru-RU"/>
        </w:rPr>
        <w:lastRenderedPageBreak/>
        <w:t>собственной речи.</w:t>
      </w:r>
    </w:p>
    <w:p w:rsidR="006B1630" w:rsidRPr="00274C0F" w:rsidRDefault="006B1630" w:rsidP="006B1630">
      <w:pPr>
        <w:pStyle w:val="a6"/>
        <w:ind w:firstLine="709"/>
        <w:jc w:val="both"/>
        <w:rPr>
          <w:lang w:val="ru-RU"/>
        </w:rPr>
      </w:pPr>
      <w:r w:rsidRPr="00274C0F">
        <w:rPr>
          <w:lang w:val="ru-RU"/>
        </w:rPr>
        <w:t>Синтаксическая синонимия. Стилистические различия между синтаксическими синонимами.</w:t>
      </w:r>
    </w:p>
    <w:p w:rsidR="006B1630" w:rsidRPr="00274C0F" w:rsidRDefault="006B1630" w:rsidP="006B1630">
      <w:pPr>
        <w:pStyle w:val="a6"/>
        <w:ind w:firstLine="709"/>
        <w:jc w:val="both"/>
        <w:rPr>
          <w:lang w:val="ru-RU"/>
        </w:rPr>
      </w:pPr>
      <w:r w:rsidRPr="00274C0F">
        <w:rPr>
          <w:lang w:val="ru-RU"/>
        </w:rPr>
        <w:t>Основные выразительные средства синтаксиса. Использование различных синтаксических конструкций как средства усиления выразительности речи (восклицательные предложения, обращения, предложения с однородными членами и т.д.)</w:t>
      </w:r>
    </w:p>
    <w:p w:rsidR="006B1630" w:rsidRPr="00274C0F" w:rsidRDefault="006B1630" w:rsidP="006B1630">
      <w:pPr>
        <w:pStyle w:val="a6"/>
        <w:ind w:firstLine="709"/>
        <w:jc w:val="both"/>
        <w:rPr>
          <w:b/>
          <w:lang w:val="ru-RU"/>
        </w:rPr>
      </w:pPr>
      <w:r w:rsidRPr="00274C0F">
        <w:rPr>
          <w:b/>
          <w:lang w:val="ru-RU"/>
        </w:rPr>
        <w:t xml:space="preserve">Правописание: орфография и пунктуация </w:t>
      </w:r>
    </w:p>
    <w:p w:rsidR="006B1630" w:rsidRPr="00274C0F" w:rsidRDefault="006B1630" w:rsidP="006B1630">
      <w:pPr>
        <w:pStyle w:val="a6"/>
        <w:ind w:firstLine="709"/>
        <w:jc w:val="both"/>
        <w:rPr>
          <w:lang w:val="ru-RU"/>
        </w:rPr>
      </w:pPr>
      <w:r w:rsidRPr="00274C0F">
        <w:rPr>
          <w:b/>
          <w:lang w:val="ru-RU"/>
        </w:rPr>
        <w:t>Орфография</w:t>
      </w:r>
      <w:r w:rsidRPr="00274C0F">
        <w:rPr>
          <w:lang w:val="ru-RU"/>
        </w:rPr>
        <w:t xml:space="preserve"> как система правил правописания слов и их форм. Разделы и основные принципы русской орфографии. Понятие орфограммы.</w:t>
      </w:r>
    </w:p>
    <w:p w:rsidR="006B1630" w:rsidRPr="00274C0F" w:rsidRDefault="006B1630" w:rsidP="006B1630">
      <w:pPr>
        <w:pStyle w:val="a6"/>
        <w:ind w:firstLine="709"/>
        <w:jc w:val="both"/>
        <w:rPr>
          <w:lang w:val="ru-RU"/>
        </w:rPr>
      </w:pPr>
      <w:r w:rsidRPr="00274C0F">
        <w:rPr>
          <w:lang w:val="ru-RU"/>
        </w:rPr>
        <w:t>Правописание гласных и согласных в корнях слов.</w:t>
      </w:r>
    </w:p>
    <w:p w:rsidR="006B1630" w:rsidRPr="00274C0F" w:rsidRDefault="006B1630" w:rsidP="006B1630">
      <w:pPr>
        <w:pStyle w:val="a6"/>
        <w:ind w:firstLine="709"/>
        <w:jc w:val="both"/>
        <w:rPr>
          <w:lang w:val="ru-RU"/>
        </w:rPr>
      </w:pPr>
      <w:r w:rsidRPr="00274C0F">
        <w:rPr>
          <w:lang w:val="ru-RU"/>
        </w:rPr>
        <w:t>Правописание гласных и согласных в приставках.</w:t>
      </w:r>
    </w:p>
    <w:p w:rsidR="006B1630" w:rsidRPr="00274C0F" w:rsidRDefault="006B1630" w:rsidP="006B1630">
      <w:pPr>
        <w:pStyle w:val="a6"/>
        <w:ind w:firstLine="709"/>
        <w:jc w:val="both"/>
        <w:rPr>
          <w:lang w:val="ru-RU"/>
        </w:rPr>
      </w:pPr>
      <w:r w:rsidRPr="00274C0F">
        <w:rPr>
          <w:lang w:val="ru-RU"/>
        </w:rPr>
        <w:t>Правописание суффиксов в словах разных частей речи.</w:t>
      </w:r>
    </w:p>
    <w:p w:rsidR="006B1630" w:rsidRPr="00274C0F" w:rsidRDefault="006B1630" w:rsidP="006B1630">
      <w:pPr>
        <w:pStyle w:val="a6"/>
        <w:ind w:firstLine="709"/>
        <w:jc w:val="both"/>
        <w:rPr>
          <w:lang w:val="ru-RU"/>
        </w:rPr>
      </w:pPr>
      <w:r w:rsidRPr="00274C0F">
        <w:rPr>
          <w:lang w:val="ru-RU"/>
        </w:rPr>
        <w:t>Правописание окончаний в словах разных частей речи.</w:t>
      </w:r>
    </w:p>
    <w:p w:rsidR="006B1630" w:rsidRPr="00274C0F" w:rsidRDefault="006B1630" w:rsidP="006B1630">
      <w:pPr>
        <w:pStyle w:val="a6"/>
        <w:ind w:firstLine="709"/>
        <w:jc w:val="both"/>
        <w:rPr>
          <w:lang w:val="ru-RU"/>
        </w:rPr>
      </w:pPr>
      <w:r w:rsidRPr="00274C0F">
        <w:rPr>
          <w:b/>
          <w:lang w:val="ru-RU"/>
        </w:rPr>
        <w:t>н</w:t>
      </w:r>
      <w:r w:rsidRPr="00274C0F">
        <w:rPr>
          <w:lang w:val="ru-RU"/>
        </w:rPr>
        <w:t xml:space="preserve"> и </w:t>
      </w:r>
      <w:r w:rsidRPr="00274C0F">
        <w:rPr>
          <w:b/>
          <w:lang w:val="ru-RU"/>
        </w:rPr>
        <w:t>нн</w:t>
      </w:r>
      <w:r w:rsidRPr="00274C0F">
        <w:rPr>
          <w:lang w:val="ru-RU"/>
        </w:rPr>
        <w:t xml:space="preserve"> в словах разных частей речи.</w:t>
      </w:r>
    </w:p>
    <w:p w:rsidR="006B1630" w:rsidRPr="00274C0F" w:rsidRDefault="006B1630" w:rsidP="006B1630">
      <w:pPr>
        <w:pStyle w:val="a6"/>
        <w:ind w:firstLine="709"/>
        <w:jc w:val="both"/>
        <w:rPr>
          <w:lang w:val="ru-RU"/>
        </w:rPr>
      </w:pPr>
      <w:r w:rsidRPr="00274C0F">
        <w:rPr>
          <w:lang w:val="ru-RU"/>
        </w:rPr>
        <w:t xml:space="preserve">Употребление </w:t>
      </w:r>
      <w:r w:rsidRPr="00274C0F">
        <w:rPr>
          <w:b/>
          <w:lang w:val="ru-RU"/>
        </w:rPr>
        <w:t>ъ</w:t>
      </w:r>
      <w:r w:rsidRPr="00274C0F">
        <w:rPr>
          <w:lang w:val="ru-RU"/>
        </w:rPr>
        <w:t xml:space="preserve"> и </w:t>
      </w:r>
      <w:r w:rsidRPr="00274C0F">
        <w:rPr>
          <w:b/>
          <w:lang w:val="ru-RU"/>
        </w:rPr>
        <w:t>ь</w:t>
      </w:r>
      <w:r w:rsidRPr="00274C0F">
        <w:rPr>
          <w:lang w:val="ru-RU"/>
        </w:rPr>
        <w:t>.</w:t>
      </w:r>
    </w:p>
    <w:p w:rsidR="006B1630" w:rsidRPr="00274C0F" w:rsidRDefault="006B1630" w:rsidP="006B1630">
      <w:pPr>
        <w:pStyle w:val="a6"/>
        <w:ind w:firstLine="709"/>
        <w:jc w:val="both"/>
        <w:rPr>
          <w:lang w:val="ru-RU"/>
        </w:rPr>
      </w:pPr>
      <w:r w:rsidRPr="00274C0F">
        <w:rPr>
          <w:lang w:val="ru-RU"/>
        </w:rPr>
        <w:t xml:space="preserve">Правописание гласных после шипящих и </w:t>
      </w:r>
      <w:r w:rsidRPr="00274C0F">
        <w:rPr>
          <w:b/>
          <w:lang w:val="ru-RU"/>
        </w:rPr>
        <w:t>ц</w:t>
      </w:r>
      <w:r w:rsidRPr="00274C0F">
        <w:rPr>
          <w:lang w:val="ru-RU"/>
        </w:rPr>
        <w:t>.</w:t>
      </w:r>
    </w:p>
    <w:p w:rsidR="006B1630" w:rsidRPr="00274C0F" w:rsidRDefault="006B1630" w:rsidP="006B1630">
      <w:pPr>
        <w:pStyle w:val="a6"/>
        <w:ind w:firstLine="709"/>
        <w:jc w:val="both"/>
        <w:rPr>
          <w:lang w:val="ru-RU"/>
        </w:rPr>
      </w:pPr>
      <w:r w:rsidRPr="00274C0F">
        <w:rPr>
          <w:lang w:val="ru-RU"/>
        </w:rPr>
        <w:t>Слитное и дефисное написание слов.</w:t>
      </w:r>
    </w:p>
    <w:p w:rsidR="006B1630" w:rsidRPr="00274C0F" w:rsidRDefault="006B1630" w:rsidP="006B1630">
      <w:pPr>
        <w:pStyle w:val="a6"/>
        <w:ind w:firstLine="709"/>
        <w:jc w:val="both"/>
        <w:rPr>
          <w:lang w:val="ru-RU"/>
        </w:rPr>
      </w:pPr>
      <w:r w:rsidRPr="00274C0F">
        <w:rPr>
          <w:lang w:val="ru-RU"/>
        </w:rPr>
        <w:t xml:space="preserve">Слитное и раздельное написание </w:t>
      </w:r>
      <w:r w:rsidRPr="00274C0F">
        <w:rPr>
          <w:b/>
          <w:lang w:val="ru-RU"/>
        </w:rPr>
        <w:t>не</w:t>
      </w:r>
      <w:r w:rsidRPr="00274C0F">
        <w:rPr>
          <w:lang w:val="ru-RU"/>
        </w:rPr>
        <w:t xml:space="preserve"> и </w:t>
      </w:r>
      <w:r w:rsidRPr="00274C0F">
        <w:rPr>
          <w:b/>
          <w:lang w:val="ru-RU"/>
        </w:rPr>
        <w:t>ни</w:t>
      </w:r>
      <w:r w:rsidRPr="00274C0F">
        <w:rPr>
          <w:lang w:val="ru-RU"/>
        </w:rPr>
        <w:t xml:space="preserve"> со словами разных частей речи.</w:t>
      </w:r>
    </w:p>
    <w:p w:rsidR="006B1630" w:rsidRPr="00274C0F" w:rsidRDefault="006B1630" w:rsidP="006B1630">
      <w:pPr>
        <w:pStyle w:val="a6"/>
        <w:ind w:firstLine="709"/>
        <w:jc w:val="both"/>
        <w:rPr>
          <w:lang w:val="ru-RU"/>
        </w:rPr>
      </w:pPr>
      <w:r w:rsidRPr="00274C0F">
        <w:rPr>
          <w:lang w:val="ru-RU"/>
        </w:rPr>
        <w:t>Правописание наречий.</w:t>
      </w:r>
    </w:p>
    <w:p w:rsidR="006B1630" w:rsidRPr="00274C0F" w:rsidRDefault="006B1630" w:rsidP="006B1630">
      <w:pPr>
        <w:pStyle w:val="a6"/>
        <w:ind w:firstLine="709"/>
        <w:jc w:val="both"/>
        <w:rPr>
          <w:lang w:val="ru-RU"/>
        </w:rPr>
      </w:pPr>
      <w:r w:rsidRPr="00274C0F">
        <w:rPr>
          <w:lang w:val="ru-RU"/>
        </w:rPr>
        <w:t>Правописание предлогов, союзов, частиц.</w:t>
      </w:r>
    </w:p>
    <w:p w:rsidR="006B1630" w:rsidRPr="00274C0F" w:rsidRDefault="006B1630" w:rsidP="006B1630">
      <w:pPr>
        <w:pStyle w:val="a6"/>
        <w:ind w:firstLine="709"/>
        <w:jc w:val="both"/>
        <w:rPr>
          <w:lang w:val="ru-RU"/>
        </w:rPr>
      </w:pPr>
      <w:r w:rsidRPr="00274C0F">
        <w:rPr>
          <w:lang w:val="ru-RU"/>
        </w:rPr>
        <w:t>Употребление строчной и прописной букв.</w:t>
      </w:r>
    </w:p>
    <w:p w:rsidR="006B1630" w:rsidRPr="00274C0F" w:rsidRDefault="006B1630" w:rsidP="006B1630">
      <w:pPr>
        <w:pStyle w:val="a6"/>
        <w:ind w:firstLine="709"/>
        <w:jc w:val="both"/>
        <w:rPr>
          <w:lang w:val="ru-RU"/>
        </w:rPr>
      </w:pPr>
      <w:r w:rsidRPr="00274C0F">
        <w:rPr>
          <w:lang w:val="ru-RU"/>
        </w:rPr>
        <w:t>Правила переноса.</w:t>
      </w:r>
    </w:p>
    <w:p w:rsidR="006B1630" w:rsidRPr="00274C0F" w:rsidRDefault="006B1630" w:rsidP="006B1630">
      <w:pPr>
        <w:pStyle w:val="a6"/>
        <w:ind w:firstLine="709"/>
        <w:jc w:val="both"/>
        <w:rPr>
          <w:lang w:val="ru-RU"/>
        </w:rPr>
      </w:pPr>
      <w:r w:rsidRPr="00274C0F">
        <w:rPr>
          <w:b/>
          <w:lang w:val="ru-RU"/>
        </w:rPr>
        <w:t>Пунктуация</w:t>
      </w:r>
      <w:r w:rsidRPr="00274C0F">
        <w:rPr>
          <w:lang w:val="ru-RU"/>
        </w:rPr>
        <w:t xml:space="preserve"> как система правил правописания предложений. Основные принципы русской пунктуации. Знаки препинания, их функции. Одиночные и парные знаки препинания. Сочетание знаков препинания. Вариативность постановки знаков препинания. Авторское употребление знаков препинания.</w:t>
      </w:r>
    </w:p>
    <w:p w:rsidR="006B1630" w:rsidRPr="00274C0F" w:rsidRDefault="006B1630" w:rsidP="006B1630">
      <w:pPr>
        <w:pStyle w:val="a6"/>
        <w:ind w:firstLine="709"/>
        <w:jc w:val="both"/>
        <w:rPr>
          <w:lang w:val="ru-RU"/>
        </w:rPr>
      </w:pPr>
      <w:r w:rsidRPr="00274C0F">
        <w:rPr>
          <w:lang w:val="ru-RU"/>
        </w:rPr>
        <w:t>Знаки препинания в конце предложения.</w:t>
      </w:r>
    </w:p>
    <w:p w:rsidR="006B1630" w:rsidRPr="00274C0F" w:rsidRDefault="006B1630" w:rsidP="006B1630">
      <w:pPr>
        <w:pStyle w:val="a6"/>
        <w:ind w:firstLine="709"/>
        <w:jc w:val="both"/>
        <w:rPr>
          <w:lang w:val="ru-RU"/>
        </w:rPr>
      </w:pPr>
      <w:r w:rsidRPr="00274C0F">
        <w:rPr>
          <w:lang w:val="ru-RU"/>
        </w:rPr>
        <w:t>Знаки препинания в простом предложении (тире между подлежащим и сказуемым, тире в неполном предложении и др.).</w:t>
      </w:r>
    </w:p>
    <w:p w:rsidR="006B1630" w:rsidRPr="00274C0F" w:rsidRDefault="006B1630" w:rsidP="006B1630">
      <w:pPr>
        <w:pStyle w:val="a6"/>
        <w:ind w:firstLine="709"/>
        <w:jc w:val="both"/>
        <w:rPr>
          <w:lang w:val="ru-RU"/>
        </w:rPr>
      </w:pPr>
      <w:r w:rsidRPr="00274C0F">
        <w:rPr>
          <w:lang w:val="ru-RU"/>
        </w:rPr>
        <w:t>Знаки препинания в предложениях с однородными членами и обособленными членами предложения; в предложениях со словами, грамматически не связанными с членами предложения.</w:t>
      </w:r>
    </w:p>
    <w:p w:rsidR="006B1630" w:rsidRPr="00274C0F" w:rsidRDefault="006B1630" w:rsidP="006B1630">
      <w:pPr>
        <w:pStyle w:val="a6"/>
        <w:ind w:firstLine="709"/>
        <w:jc w:val="both"/>
        <w:rPr>
          <w:lang w:val="ru-RU"/>
        </w:rPr>
      </w:pPr>
      <w:r w:rsidRPr="00274C0F">
        <w:rPr>
          <w:lang w:val="ru-RU"/>
        </w:rPr>
        <w:t>Знаки препинания в сложном предложении: сложносочиненном, сложноподчиненном, бессоюзном, а также в сложном предложении с разными видами связи.</w:t>
      </w:r>
    </w:p>
    <w:p w:rsidR="006B1630" w:rsidRPr="00274C0F" w:rsidRDefault="006B1630" w:rsidP="006B1630">
      <w:pPr>
        <w:pStyle w:val="a6"/>
        <w:ind w:firstLine="709"/>
        <w:jc w:val="both"/>
        <w:rPr>
          <w:lang w:val="ru-RU"/>
        </w:rPr>
      </w:pPr>
      <w:r w:rsidRPr="00274C0F">
        <w:rPr>
          <w:lang w:val="ru-RU"/>
        </w:rPr>
        <w:t>Знаки препинания в предложениях с прямой речью.</w:t>
      </w:r>
    </w:p>
    <w:p w:rsidR="006B1630" w:rsidRPr="00274C0F" w:rsidRDefault="006B1630" w:rsidP="006B1630">
      <w:pPr>
        <w:pStyle w:val="a6"/>
        <w:ind w:firstLine="709"/>
        <w:jc w:val="both"/>
        <w:rPr>
          <w:lang w:val="ru-RU"/>
        </w:rPr>
      </w:pPr>
      <w:r w:rsidRPr="00274C0F">
        <w:rPr>
          <w:lang w:val="ru-RU"/>
        </w:rPr>
        <w:t xml:space="preserve">Сочетание знаков препинания. Вариативность в использовании пунктуационных знаков. </w:t>
      </w:r>
    </w:p>
    <w:p w:rsidR="006B1630" w:rsidRPr="00274C0F" w:rsidRDefault="006B1630" w:rsidP="006B1630">
      <w:pPr>
        <w:pStyle w:val="a6"/>
        <w:ind w:firstLine="709"/>
        <w:jc w:val="both"/>
        <w:rPr>
          <w:lang w:val="ru-RU"/>
        </w:rPr>
      </w:pPr>
      <w:r w:rsidRPr="00274C0F">
        <w:rPr>
          <w:b/>
          <w:lang w:val="ru-RU"/>
        </w:rPr>
        <w:t xml:space="preserve">Содержание, обеспечивающее формирование культуроведческой компетенции </w:t>
      </w:r>
    </w:p>
    <w:p w:rsidR="006B1630" w:rsidRPr="00274C0F" w:rsidRDefault="006B1630" w:rsidP="006B1630">
      <w:pPr>
        <w:pStyle w:val="a6"/>
        <w:ind w:firstLine="709"/>
        <w:jc w:val="both"/>
        <w:rPr>
          <w:b/>
          <w:lang w:val="ru-RU"/>
        </w:rPr>
      </w:pPr>
      <w:r w:rsidRPr="00274C0F">
        <w:rPr>
          <w:b/>
          <w:lang w:val="ru-RU"/>
        </w:rPr>
        <w:t>Язык и культура</w:t>
      </w:r>
    </w:p>
    <w:p w:rsidR="006B1630" w:rsidRPr="00274C0F" w:rsidRDefault="006B1630" w:rsidP="006B1630">
      <w:pPr>
        <w:pStyle w:val="a6"/>
        <w:ind w:firstLine="709"/>
        <w:jc w:val="both"/>
        <w:rPr>
          <w:lang w:val="ru-RU"/>
        </w:rPr>
      </w:pPr>
      <w:r w:rsidRPr="00274C0F">
        <w:rPr>
          <w:lang w:val="ru-RU"/>
        </w:rPr>
        <w:t xml:space="preserve">Отражение в языке культуры и истории народа. </w:t>
      </w:r>
    </w:p>
    <w:p w:rsidR="006B1630" w:rsidRPr="00274C0F" w:rsidRDefault="006B1630" w:rsidP="006B1630">
      <w:pPr>
        <w:pStyle w:val="a6"/>
        <w:ind w:firstLine="709"/>
        <w:jc w:val="both"/>
        <w:rPr>
          <w:lang w:val="ru-RU"/>
        </w:rPr>
      </w:pPr>
      <w:r w:rsidRPr="00274C0F">
        <w:rPr>
          <w:lang w:val="ru-RU"/>
        </w:rPr>
        <w:t>Русский речевой этикет.</w:t>
      </w:r>
    </w:p>
    <w:p w:rsidR="006B1630" w:rsidRPr="00274C0F" w:rsidRDefault="006B1630" w:rsidP="006B1630">
      <w:pPr>
        <w:pStyle w:val="a6"/>
        <w:ind w:firstLine="709"/>
        <w:jc w:val="both"/>
        <w:rPr>
          <w:lang w:val="ru-RU"/>
        </w:rPr>
      </w:pPr>
      <w:r w:rsidRPr="00274C0F">
        <w:rPr>
          <w:lang w:val="ru-RU"/>
        </w:rPr>
        <w:t xml:space="preserve">Выявление единиц языка с национально-культурным компонентом значения в произведениях устного народного творчества, в художественной литературе и исторических текстах; объяснение их значения с помощью лингвистических словарей (толковых, этимологических и др.) </w:t>
      </w:r>
    </w:p>
    <w:p w:rsidR="006B1630" w:rsidRPr="00274C0F" w:rsidRDefault="006B1630" w:rsidP="006B1630">
      <w:pPr>
        <w:pStyle w:val="a6"/>
        <w:ind w:firstLine="709"/>
        <w:jc w:val="both"/>
        <w:rPr>
          <w:lang w:val="ru-RU"/>
        </w:rPr>
      </w:pPr>
      <w:r w:rsidRPr="00274C0F">
        <w:rPr>
          <w:lang w:val="ru-RU"/>
        </w:rPr>
        <w:t>Федеральный базисный учебный план для образовательных учреждений  РФ предусматривает обязательное изучение русского языка на этапе основного общего образования в объеме: в 5классе-175часов; в 6 классе-210 часов; в 7 классе-140 часов; в 8 классе-105 часов; в 9 классе-105 часов.</w:t>
      </w:r>
    </w:p>
    <w:p w:rsidR="006B1630" w:rsidRPr="00274C0F" w:rsidRDefault="006B1630" w:rsidP="006B1630">
      <w:pPr>
        <w:pStyle w:val="a6"/>
        <w:ind w:firstLine="709"/>
        <w:jc w:val="both"/>
        <w:rPr>
          <w:lang w:val="ru-RU"/>
        </w:rPr>
      </w:pPr>
    </w:p>
    <w:p w:rsidR="00BD15FC" w:rsidRPr="00BD15FC" w:rsidRDefault="00BD15FC" w:rsidP="00BD15FC">
      <w:pPr>
        <w:rPr>
          <w:b/>
          <w:u w:val="single"/>
        </w:rPr>
      </w:pPr>
      <w:r w:rsidRPr="00BD15FC">
        <w:rPr>
          <w:b/>
          <w:u w:val="single"/>
        </w:rPr>
        <w:t>Содержание учебного предмета (5 класс)</w:t>
      </w:r>
    </w:p>
    <w:p w:rsidR="00BD15FC" w:rsidRPr="00BD15FC" w:rsidRDefault="00BD15FC" w:rsidP="00BD15FC">
      <w:pPr>
        <w:pStyle w:val="a3"/>
        <w:shd w:val="clear" w:color="auto" w:fill="FFFFFF"/>
        <w:spacing w:after="0" w:line="240" w:lineRule="auto"/>
        <w:ind w:left="360"/>
        <w:rPr>
          <w:rFonts w:ascii="Times New Roman" w:hAnsi="Times New Roman"/>
          <w:b/>
          <w:color w:val="000000"/>
          <w:sz w:val="24"/>
          <w:szCs w:val="24"/>
          <w:u w:val="single"/>
        </w:rPr>
      </w:pPr>
    </w:p>
    <w:p w:rsidR="00BD15FC" w:rsidRPr="00BD15FC" w:rsidRDefault="00BD15FC" w:rsidP="00BD15FC">
      <w:pPr>
        <w:shd w:val="clear" w:color="auto" w:fill="FFFFFF"/>
        <w:tabs>
          <w:tab w:val="left" w:pos="0"/>
        </w:tabs>
        <w:suppressAutoHyphens/>
        <w:ind w:right="11"/>
        <w:jc w:val="both"/>
        <w:rPr>
          <w:rFonts w:eastAsiaTheme="minorHAnsi"/>
          <w:w w:val="110"/>
          <w:lang w:eastAsia="he-IL" w:bidi="he-IL"/>
        </w:rPr>
      </w:pPr>
      <w:r w:rsidRPr="00BD15FC">
        <w:rPr>
          <w:color w:val="000000"/>
        </w:rPr>
        <w:t>Содержание курса русского языка представлено в программе в виде трех тематических блоков, обеспечивающих формирование коммуникативной, лингвистической (языковедческой), языковой и культуроведческойкомпетенций.</w:t>
      </w:r>
      <w:r w:rsidRPr="00BD15FC">
        <w:t xml:space="preserve">Содержание курса русского (родного) языка в 5 классе обусловлено общей нацеленностью образовательного процесса на достижение метапредметных и предметных целей обучения, что возможно на основе </w:t>
      </w:r>
      <w:r w:rsidRPr="00BD15FC">
        <w:rPr>
          <w:i/>
        </w:rPr>
        <w:t>компетентностного подхода</w:t>
      </w:r>
      <w:r w:rsidRPr="00BD15FC">
        <w:t>, который обеспечивает формирование и развитие коммуникативной, языковой и лингвистической (языковедческой) и культуроведческой компетенций.</w:t>
      </w:r>
    </w:p>
    <w:p w:rsidR="00BD15FC" w:rsidRPr="00BD15FC" w:rsidRDefault="00BD15FC" w:rsidP="00BD15FC">
      <w:pPr>
        <w:ind w:firstLine="709"/>
        <w:jc w:val="both"/>
      </w:pPr>
      <w:r w:rsidRPr="00BD15FC">
        <w:rPr>
          <w:b/>
          <w:i/>
          <w:u w:val="single"/>
        </w:rPr>
        <w:t>Коммуникативная компетенция</w:t>
      </w:r>
      <w:r w:rsidRPr="00BD15FC">
        <w:t xml:space="preserve"> предполагает овладение видами речевой деятельности и основами культуры устной и письменной речи, базовыми умениями и навыками использования языка в жизненно важных для данного возраста сферах и ситуациях общения. Коммуникативная компетентность проявляется в умении определять цели коммуникации, оценивать речевую ситуацию, учитывать намерения и способы коммуникации партнера, выбирать адекватные стратегии коммуникации, быть готовым к осмысленному изменению собственного речевого поведения.</w:t>
      </w:r>
    </w:p>
    <w:p w:rsidR="00BD15FC" w:rsidRPr="00BD15FC" w:rsidRDefault="00BD15FC" w:rsidP="00BD15FC">
      <w:pPr>
        <w:ind w:firstLine="709"/>
        <w:jc w:val="both"/>
      </w:pPr>
      <w:r w:rsidRPr="00BD15FC">
        <w:rPr>
          <w:b/>
          <w:i/>
          <w:u w:val="single"/>
        </w:rPr>
        <w:t>Языковая и лингвистическая (языковедческая) компетенции</w:t>
      </w:r>
      <w:r w:rsidRPr="00BD15FC">
        <w:t xml:space="preserve"> формируются на основе овладения необходимыми знаниями о языке как знаковой системе и общественном явлении, его устройстве, развитии и функционировании; освоения основных норм русского литературного языка; обогащения словарного запаса и грамматического строя речи учащихся; формирования способности к анализу и оценке языковых явлений и фактов, необходимых знаний о лингвистике как науке, ее основных разделах и базовых понятиях; умения пользоваться различными видами лингвистических словарей.</w:t>
      </w:r>
    </w:p>
    <w:p w:rsidR="00BD15FC" w:rsidRPr="00BD15FC" w:rsidRDefault="00BD15FC" w:rsidP="00BD15FC">
      <w:pPr>
        <w:ind w:firstLine="709"/>
        <w:jc w:val="both"/>
      </w:pPr>
      <w:r w:rsidRPr="00BD15FC">
        <w:rPr>
          <w:b/>
          <w:i/>
          <w:u w:val="single"/>
        </w:rPr>
        <w:t>Культуроведческая компетенция</w:t>
      </w:r>
      <w:r w:rsidRPr="00BD15FC">
        <w:t xml:space="preserve"> предполагает осознание родного языка как формы выражения национальной культуры, понимание взаимосвязи языка и истории народа, национально-культурной специфики русского языка, освоение норм русского речевого этикета, культуры межнационального общения; способность объяснять значения слов с национально-культурным компонентом.</w:t>
      </w:r>
    </w:p>
    <w:p w:rsidR="00BD15FC" w:rsidRPr="00BD15FC" w:rsidRDefault="00BD15FC" w:rsidP="00BD15FC">
      <w:pPr>
        <w:ind w:firstLine="709"/>
        <w:jc w:val="both"/>
        <w:rPr>
          <w:b/>
          <w:bCs/>
        </w:rPr>
      </w:pPr>
      <w:r w:rsidRPr="00BD15FC">
        <w:t xml:space="preserve">В программе реализован </w:t>
      </w:r>
      <w:r w:rsidRPr="00BD15FC">
        <w:rPr>
          <w:i/>
        </w:rPr>
        <w:t>коммуникативно-деятельностный подход</w:t>
      </w:r>
      <w:r w:rsidRPr="00BD15FC">
        <w:t xml:space="preserve">, предполагающий предъявление материала не только в знаниевой, но и в деятельностной форме. </w:t>
      </w:r>
    </w:p>
    <w:p w:rsidR="00BD15FC" w:rsidRPr="00BD15FC" w:rsidRDefault="00BD15FC" w:rsidP="00BD15FC">
      <w:pPr>
        <w:shd w:val="clear" w:color="auto" w:fill="FFFFFF"/>
        <w:ind w:firstLine="398"/>
        <w:jc w:val="both"/>
      </w:pPr>
      <w:r w:rsidRPr="00BD15FC">
        <w:rPr>
          <w:spacing w:val="-3"/>
        </w:rPr>
        <w:t>Усиление коммуникативно-деятельностной направленнос</w:t>
      </w:r>
      <w:r w:rsidRPr="00BD15FC">
        <w:t xml:space="preserve">ти курса русского  языка в 5 классе, нацеленность его на метапредметные результаты обучения являются важнейшими условиями формирования </w:t>
      </w:r>
      <w:r w:rsidRPr="00BD15FC">
        <w:rPr>
          <w:i/>
          <w:iCs/>
        </w:rPr>
        <w:t xml:space="preserve">функциональной грамотности </w:t>
      </w:r>
      <w:r w:rsidRPr="00BD15FC">
        <w:t xml:space="preserve">как </w:t>
      </w:r>
      <w:r w:rsidRPr="00BD15FC">
        <w:rPr>
          <w:spacing w:val="-2"/>
        </w:rPr>
        <w:t xml:space="preserve">способности человека максимально быстро адаптироваться во </w:t>
      </w:r>
      <w:r w:rsidRPr="00BD15FC">
        <w:t>внешней среде и активно в ней функционировать.</w:t>
      </w:r>
    </w:p>
    <w:p w:rsidR="00BD15FC" w:rsidRPr="00BD15FC" w:rsidRDefault="00BD15FC" w:rsidP="00BD15FC">
      <w:pPr>
        <w:shd w:val="clear" w:color="auto" w:fill="FFFFFF"/>
        <w:ind w:firstLine="485"/>
        <w:jc w:val="both"/>
        <w:rPr>
          <w:spacing w:val="-1"/>
        </w:rPr>
      </w:pPr>
      <w:r w:rsidRPr="00BD15FC">
        <w:rPr>
          <w:spacing w:val="-3"/>
        </w:rPr>
        <w:t xml:space="preserve">Основными индикаторами функциональной грамотности, </w:t>
      </w:r>
      <w:r w:rsidRPr="00BD15FC">
        <w:rPr>
          <w:spacing w:val="-1"/>
        </w:rPr>
        <w:t xml:space="preserve">имеющей метапредметный статус, являются: </w:t>
      </w:r>
    </w:p>
    <w:p w:rsidR="00BD15FC" w:rsidRPr="00BD15FC" w:rsidRDefault="00BD15FC" w:rsidP="00BD15FC">
      <w:pPr>
        <w:shd w:val="clear" w:color="auto" w:fill="FFFFFF"/>
        <w:ind w:firstLine="485"/>
        <w:jc w:val="both"/>
      </w:pPr>
      <w:r w:rsidRPr="00BD15FC">
        <w:rPr>
          <w:b/>
          <w:i/>
          <w:iCs/>
          <w:spacing w:val="-1"/>
          <w:u w:val="single"/>
        </w:rPr>
        <w:t>коммуникатив</w:t>
      </w:r>
      <w:r w:rsidRPr="00BD15FC">
        <w:rPr>
          <w:b/>
          <w:i/>
          <w:iCs/>
          <w:spacing w:val="-1"/>
          <w:u w:val="single"/>
        </w:rPr>
        <w:softHyphen/>
      </w:r>
      <w:r w:rsidRPr="00BD15FC">
        <w:rPr>
          <w:b/>
          <w:i/>
          <w:iCs/>
          <w:u w:val="single"/>
        </w:rPr>
        <w:t>ные универсальные учебные действия</w:t>
      </w:r>
      <w:r w:rsidRPr="00BD15FC">
        <w:t xml:space="preserve">(владеть всеми видами </w:t>
      </w:r>
      <w:r w:rsidRPr="00BD15FC">
        <w:rPr>
          <w:spacing w:val="-3"/>
        </w:rPr>
        <w:t>речевой деятельности, строить продуктивное речевое взаимо</w:t>
      </w:r>
      <w:r w:rsidRPr="00BD15FC">
        <w:rPr>
          <w:spacing w:val="-3"/>
        </w:rPr>
        <w:softHyphen/>
      </w:r>
      <w:r w:rsidRPr="00BD15FC">
        <w:rPr>
          <w:spacing w:val="-1"/>
        </w:rPr>
        <w:t>действие со сверстниками и взрослыми; адекватно восприни</w:t>
      </w:r>
      <w:r w:rsidRPr="00BD15FC">
        <w:rPr>
          <w:spacing w:val="-1"/>
        </w:rPr>
        <w:softHyphen/>
      </w:r>
      <w:r w:rsidRPr="00BD15FC">
        <w:t xml:space="preserve">мать устную и письменную речь; точно, правильно, логично </w:t>
      </w:r>
      <w:r w:rsidRPr="00BD15FC">
        <w:rPr>
          <w:spacing w:val="-2"/>
        </w:rPr>
        <w:t xml:space="preserve">и выразительно излагать свою точку зрения по поставленной </w:t>
      </w:r>
      <w:r w:rsidRPr="00BD15FC">
        <w:t>проблеме; соблюдать в процессе коммуникации основные нормы устной и письменной речи и правила русского рече</w:t>
      </w:r>
      <w:r w:rsidRPr="00BD15FC">
        <w:softHyphen/>
        <w:t>вого этикета и др.);</w:t>
      </w:r>
    </w:p>
    <w:p w:rsidR="00BD15FC" w:rsidRPr="00BD15FC" w:rsidRDefault="00BD15FC" w:rsidP="00BD15FC">
      <w:pPr>
        <w:shd w:val="clear" w:color="auto" w:fill="FFFFFF"/>
        <w:ind w:firstLine="485"/>
        <w:jc w:val="both"/>
      </w:pPr>
      <w:r w:rsidRPr="00BD15FC">
        <w:rPr>
          <w:b/>
          <w:i/>
          <w:iCs/>
          <w:u w:val="single"/>
        </w:rPr>
        <w:t>познавательные универсальные учебные действия</w:t>
      </w:r>
      <w:r w:rsidRPr="00BD15FC">
        <w:t xml:space="preserve">(формулировать проблему, выдвигать аргументы, </w:t>
      </w:r>
      <w:r w:rsidRPr="00BD15FC">
        <w:rPr>
          <w:spacing w:val="-2"/>
        </w:rPr>
        <w:t>строить логическую цепь рассуждения, находить доказатель</w:t>
      </w:r>
      <w:r w:rsidRPr="00BD15FC">
        <w:rPr>
          <w:spacing w:val="-2"/>
        </w:rPr>
        <w:softHyphen/>
      </w:r>
      <w:r w:rsidRPr="00BD15FC">
        <w:rPr>
          <w:spacing w:val="-1"/>
        </w:rPr>
        <w:t>ства, подтверждающие или опровергающие тезис; осуществ</w:t>
      </w:r>
      <w:r w:rsidRPr="00BD15FC">
        <w:rPr>
          <w:spacing w:val="-1"/>
        </w:rPr>
        <w:softHyphen/>
      </w:r>
      <w:r w:rsidRPr="00BD15FC">
        <w:rPr>
          <w:spacing w:val="-2"/>
        </w:rPr>
        <w:t>лять библиографический поиск, извлекать необходимую ин</w:t>
      </w:r>
      <w:r w:rsidRPr="00BD15FC">
        <w:rPr>
          <w:spacing w:val="-2"/>
        </w:rPr>
        <w:softHyphen/>
      </w:r>
      <w:r w:rsidRPr="00BD15FC">
        <w:rPr>
          <w:spacing w:val="-1"/>
        </w:rPr>
        <w:t xml:space="preserve">формацию из различных источников; определять основную и </w:t>
      </w:r>
      <w:r w:rsidRPr="00BD15FC">
        <w:rPr>
          <w:spacing w:val="-2"/>
        </w:rPr>
        <w:t>второстепенную информацию, осмысливать цель чтения, вы</w:t>
      </w:r>
      <w:r w:rsidRPr="00BD15FC">
        <w:rPr>
          <w:spacing w:val="-2"/>
        </w:rPr>
        <w:softHyphen/>
      </w:r>
      <w:r w:rsidRPr="00BD15FC">
        <w:rPr>
          <w:spacing w:val="-1"/>
        </w:rPr>
        <w:t xml:space="preserve">бирая вид чтения в зависимости от коммуникативной цели; </w:t>
      </w:r>
      <w:r w:rsidRPr="00BD15FC">
        <w:t xml:space="preserve">применять методы информационного поиска, в том числе с </w:t>
      </w:r>
      <w:r w:rsidRPr="00BD15FC">
        <w:rPr>
          <w:spacing w:val="-3"/>
        </w:rPr>
        <w:t>помощью компьютерных средств; перерабатывать, системати</w:t>
      </w:r>
      <w:r w:rsidRPr="00BD15FC">
        <w:rPr>
          <w:spacing w:val="-3"/>
        </w:rPr>
        <w:softHyphen/>
      </w:r>
      <w:r w:rsidRPr="00BD15FC">
        <w:t xml:space="preserve">зировать информацию и предъявлять ее разными способами и др.); </w:t>
      </w:r>
    </w:p>
    <w:p w:rsidR="00BD15FC" w:rsidRPr="00BD15FC" w:rsidRDefault="00BD15FC" w:rsidP="00BD15FC">
      <w:pPr>
        <w:shd w:val="clear" w:color="auto" w:fill="FFFFFF"/>
        <w:ind w:firstLine="485"/>
        <w:jc w:val="both"/>
      </w:pPr>
      <w:r w:rsidRPr="00BD15FC">
        <w:rPr>
          <w:b/>
          <w:i/>
          <w:iCs/>
          <w:u w:val="single"/>
        </w:rPr>
        <w:lastRenderedPageBreak/>
        <w:t>регулятивные универсальные учебные действия</w:t>
      </w:r>
      <w:r w:rsidRPr="00BD15FC">
        <w:t>(ста</w:t>
      </w:r>
      <w:r w:rsidRPr="00BD15FC">
        <w:softHyphen/>
      </w:r>
      <w:r w:rsidRPr="00BD15FC">
        <w:rPr>
          <w:spacing w:val="-2"/>
        </w:rPr>
        <w:t>вить и адекватно формулировать цель деятельности, планиро</w:t>
      </w:r>
      <w:r w:rsidRPr="00BD15FC">
        <w:rPr>
          <w:spacing w:val="-2"/>
        </w:rPr>
        <w:softHyphen/>
      </w:r>
      <w:r w:rsidRPr="00BD15FC">
        <w:rPr>
          <w:spacing w:val="-3"/>
        </w:rPr>
        <w:t>вать последовательность действий и при необходимости изме</w:t>
      </w:r>
      <w:r w:rsidRPr="00BD15FC">
        <w:rPr>
          <w:spacing w:val="-3"/>
        </w:rPr>
        <w:softHyphen/>
      </w:r>
      <w:r w:rsidRPr="00BD15FC">
        <w:t>нять ее; осуществлять самоконтроль, самооценку, самокор</w:t>
      </w:r>
      <w:r w:rsidRPr="00BD15FC">
        <w:softHyphen/>
        <w:t xml:space="preserve">рекцию и др.). Основные компоненты функциональной грамотности базируются на видах речевой деятельности и </w:t>
      </w:r>
      <w:r w:rsidRPr="00BD15FC">
        <w:rPr>
          <w:spacing w:val="-2"/>
        </w:rPr>
        <w:t xml:space="preserve">предполагают целенаправленное развитие речемыслительных </w:t>
      </w:r>
      <w:r w:rsidRPr="00BD15FC">
        <w:rPr>
          <w:spacing w:val="-1"/>
        </w:rPr>
        <w:t xml:space="preserve">способностей учащихся, прежде всего в процессе изучения </w:t>
      </w:r>
      <w:r w:rsidRPr="00BD15FC">
        <w:t>родного языка в школе.</w:t>
      </w:r>
    </w:p>
    <w:p w:rsidR="00BD15FC" w:rsidRPr="00BD15FC" w:rsidRDefault="00BD15FC" w:rsidP="00BD15FC">
      <w:pPr>
        <w:shd w:val="clear" w:color="auto" w:fill="FFFFFF"/>
        <w:jc w:val="both"/>
        <w:rPr>
          <w:color w:val="000000"/>
        </w:rPr>
      </w:pPr>
      <w:r w:rsidRPr="00BD15FC">
        <w:rPr>
          <w:color w:val="000000"/>
        </w:rPr>
        <w:t xml:space="preserve">Курс русского языка для 5 класса  направлен на совершенствование речевой деятельности учащихся на основе овладения знаниями об устройстве русского языка и особенностях его употребления в разных условиях общения, на базе усвоения основных норм русского литературного языка, речевого этикета. Содержание обучения ориентировано на развитие личности ученика, воспитание культурного человека, владеющего нормами литературного языка, способного свободно выражать свои мысли и чувства в устной и письменной форме, соблюдать этические нормы общения. Рабочая  программа предусматривает формирование таких жизненно важных умений, как различные виды чтения, информационная переработка текстов, поиск информации в различных источниках, а также способность передавать ее в соответствии с условиями общения. </w:t>
      </w:r>
    </w:p>
    <w:p w:rsidR="00BD15FC" w:rsidRPr="00BD15FC" w:rsidRDefault="00BD15FC" w:rsidP="00BD15FC">
      <w:pPr>
        <w:shd w:val="clear" w:color="auto" w:fill="FFFFFF"/>
        <w:ind w:firstLine="709"/>
        <w:jc w:val="both"/>
        <w:rPr>
          <w:color w:val="000000"/>
        </w:rPr>
      </w:pPr>
      <w:r w:rsidRPr="00BD15FC">
        <w:rPr>
          <w:color w:val="000000"/>
        </w:rPr>
        <w:t>Доминирующей идеей курса является интенсивное речевое и интеллектуальное развитие учащихся. 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Каждый тематический блок программы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программа создает условия для реализации деятельностного подхода к изучению русского языка в школе.</w:t>
      </w:r>
    </w:p>
    <w:p w:rsidR="00BD15FC" w:rsidRPr="00BD15FC" w:rsidRDefault="00BD15FC" w:rsidP="00BD15FC">
      <w:pPr>
        <w:shd w:val="clear" w:color="auto" w:fill="FFFFFF"/>
        <w:ind w:firstLine="709"/>
        <w:jc w:val="both"/>
        <w:rPr>
          <w:color w:val="000000"/>
        </w:rPr>
      </w:pPr>
      <w:r w:rsidRPr="00BD15FC">
        <w:rPr>
          <w:color w:val="000000"/>
        </w:rPr>
        <w:t>Идея взаимосвязи речевого и интеллектуального развития нашла отражение и в структуре программы. Она, как уже отмечено, состоит их трех тематических блоков. В первом представлены дидактические единицы, обеспечивающие формирование навыков речевого общения; во втором – дидактические единицы, которые отражают устройство языка и являются базой для развития речевой компетенции учащихся; в третьем – дидактические единицы, отражающие историю и культуру народа и обеспечивающие культурно-исторический компонент курса русского языка в целом.</w:t>
      </w:r>
    </w:p>
    <w:p w:rsidR="00BD15FC" w:rsidRPr="00BD15FC" w:rsidRDefault="00BD15FC" w:rsidP="00BD15FC">
      <w:pPr>
        <w:shd w:val="clear" w:color="auto" w:fill="FFFFFF"/>
        <w:ind w:firstLine="709"/>
        <w:jc w:val="both"/>
        <w:rPr>
          <w:b/>
        </w:rPr>
      </w:pPr>
      <w:r w:rsidRPr="00BD15FC">
        <w:rPr>
          <w:color w:val="000000"/>
        </w:rPr>
        <w:t xml:space="preserve">Указанные блоки в учебном процессе неразрывно взаимосвязаны или интегрированы. Так, например, при обучении морфологии учащиеся не только получают соответствующие знания и овладевают необходимыми умениями и навыками, но и совершенствуют все виды речевой деятельности, различные коммуникативные навыки, а также углубляют представление о родном языке как национально-культурном феномене. Таким образом, процессы осознания языковой системы и личный опыт использования языка в определенных условиях, ситуациях общения оказываются неразрывно связанными друг с другом. </w:t>
      </w:r>
    </w:p>
    <w:p w:rsidR="00BD15FC" w:rsidRPr="00BD15FC" w:rsidRDefault="00BD15FC" w:rsidP="00BD15FC">
      <w:pPr>
        <w:shd w:val="clear" w:color="auto" w:fill="FFFFFF"/>
        <w:jc w:val="both"/>
        <w:rPr>
          <w:color w:val="000000"/>
        </w:rPr>
      </w:pPr>
      <w:r w:rsidRPr="00BD15FC">
        <w:rPr>
          <w:b/>
          <w:bCs/>
          <w:color w:val="000000"/>
        </w:rPr>
        <w:t xml:space="preserve">Цели обучения: </w:t>
      </w:r>
      <w:r w:rsidRPr="00BD15FC">
        <w:rPr>
          <w:color w:val="000000"/>
        </w:rPr>
        <w:t xml:space="preserve">курс русского языка в 5 классе направлен на достижение следующих целей, обеспечивающих реализацию личностно-ориентированного, когнитивно-коммуникативного,  деятельностного подходов к обучению родному языку: </w:t>
      </w:r>
    </w:p>
    <w:p w:rsidR="00BD15FC" w:rsidRPr="00BD15FC" w:rsidRDefault="00BD15FC" w:rsidP="00BD15FC">
      <w:pPr>
        <w:shd w:val="clear" w:color="auto" w:fill="FFFFFF"/>
        <w:ind w:firstLine="709"/>
        <w:jc w:val="both"/>
        <w:rPr>
          <w:color w:val="000000"/>
        </w:rPr>
      </w:pPr>
      <w:r w:rsidRPr="00BD15FC">
        <w:rPr>
          <w:color w:val="000000"/>
        </w:rPr>
        <w:t>-воспитание духовно богатой, нравственно ориентированной личности с развитым чувством самосознания и общероссийского гражданского сознания, человека, любящего свою родину, знающего и уважающего родной язык, сознательно относящегося к нему как к явлению культуры, осмысляющего родной язык как основное средство общения, средство получения знаний в разных сферах человеческой деятельности, средство освоения морально-этических норм, принятых в обществе;</w:t>
      </w:r>
    </w:p>
    <w:p w:rsidR="00BD15FC" w:rsidRPr="00BD15FC" w:rsidRDefault="00BD15FC" w:rsidP="00BD15FC">
      <w:pPr>
        <w:shd w:val="clear" w:color="auto" w:fill="FFFFFF"/>
        <w:ind w:firstLine="709"/>
        <w:jc w:val="both"/>
        <w:rPr>
          <w:color w:val="000000"/>
        </w:rPr>
      </w:pPr>
      <w:r w:rsidRPr="00BD15FC">
        <w:rPr>
          <w:color w:val="000000"/>
        </w:rPr>
        <w:t xml:space="preserve">-овладение системой знаний, языковыми и речевыми умениями и навыками, развитие готовности и способности к речевому взаимодействию и взаимопониманию, потребности в речевом самосовершенствовании, овладение важнейшими общеучебными </w:t>
      </w:r>
      <w:r w:rsidRPr="00BD15FC">
        <w:rPr>
          <w:color w:val="000000"/>
        </w:rPr>
        <w:lastRenderedPageBreak/>
        <w:t>умениями и универсальными учебными действиями, формирование навыков самостоятельной учебной деятельности, самообразования;</w:t>
      </w:r>
    </w:p>
    <w:p w:rsidR="00BD15FC" w:rsidRPr="00BD15FC" w:rsidRDefault="00BD15FC" w:rsidP="00BD15FC">
      <w:pPr>
        <w:shd w:val="clear" w:color="auto" w:fill="FFFFFF"/>
        <w:ind w:firstLine="709"/>
        <w:jc w:val="both"/>
        <w:rPr>
          <w:color w:val="000000"/>
        </w:rPr>
      </w:pPr>
      <w:r w:rsidRPr="00BD15FC">
        <w:rPr>
          <w:color w:val="000000"/>
        </w:rPr>
        <w:t>-освоение знаний об устройстве языковой системы и закономерностях её функционирования, развитие способности опознавать, анализировать, сопоставлять, классифицировать и оценивать языковые факты, обогащение активного словарного запаса, расширение объема используемых в речи грамматических средств, совершенствование орфографической и пунктуационной грамотности, развитие умений стилистически корректного использования лексики и фразеологии русского языка;</w:t>
      </w:r>
    </w:p>
    <w:p w:rsidR="00BD15FC" w:rsidRPr="00BD15FC" w:rsidRDefault="00BD15FC" w:rsidP="00BD15FC">
      <w:pPr>
        <w:shd w:val="clear" w:color="auto" w:fill="FFFFFF"/>
        <w:ind w:firstLine="709"/>
        <w:jc w:val="both"/>
        <w:rPr>
          <w:color w:val="000000"/>
        </w:rPr>
      </w:pPr>
      <w:r w:rsidRPr="00BD15FC">
        <w:rPr>
          <w:color w:val="000000"/>
        </w:rPr>
        <w:t>-развитие интеллектуальных и творческих способностей обучающихся, развитие речевой культуры, овладение правилами использования языка в разных ситуациях общения, нормами речевого этикета, воспитание стремления к речевому самосовершенствованию, осознание эстетической ценности родного языка;</w:t>
      </w:r>
    </w:p>
    <w:p w:rsidR="00BD15FC" w:rsidRPr="00BD15FC" w:rsidRDefault="00BD15FC" w:rsidP="00BD15FC">
      <w:pPr>
        <w:shd w:val="clear" w:color="auto" w:fill="FFFFFF"/>
        <w:ind w:firstLine="709"/>
        <w:jc w:val="both"/>
        <w:rPr>
          <w:color w:val="000000"/>
        </w:rPr>
      </w:pPr>
      <w:r w:rsidRPr="00BD15FC">
        <w:rPr>
          <w:color w:val="000000"/>
        </w:rPr>
        <w:t>- совершенствование коммуникативных способностей, формирование готовности к сотрудничеству, созидательной деятельности, умений вести диалог, искать и находить содержательные компромиссы.</w:t>
      </w:r>
    </w:p>
    <w:p w:rsidR="00BD15FC" w:rsidRPr="00BD15FC" w:rsidRDefault="00BD15FC" w:rsidP="00BD15FC">
      <w:pPr>
        <w:shd w:val="clear" w:color="auto" w:fill="FFFFFF"/>
        <w:jc w:val="both"/>
        <w:rPr>
          <w:color w:val="000000"/>
        </w:rPr>
      </w:pPr>
      <w:r w:rsidRPr="00BD15FC">
        <w:rPr>
          <w:b/>
          <w:bCs/>
          <w:color w:val="000000"/>
        </w:rPr>
        <w:t xml:space="preserve">Общие учебные умения, навыки и способы деятельности: </w:t>
      </w:r>
      <w:r w:rsidRPr="00BD15FC">
        <w:rPr>
          <w:color w:val="000000"/>
        </w:rPr>
        <w:t xml:space="preserve">направленность курса на интенсивное речевое и интеллектуальное развитие создает условия для реализации надпредметной функции, которую русский язык выполняет в системе школьного образования. В процессе обучения ученик получает возможность совершенствовать общеучебные умения, навыки, способы деятельности, которые базируются на видах речевой деятельности и предполагают развитие речемыслительных способностей. </w:t>
      </w:r>
    </w:p>
    <w:p w:rsidR="00BD15FC" w:rsidRPr="00BD15FC" w:rsidRDefault="00BD15FC" w:rsidP="00BD15FC">
      <w:pPr>
        <w:shd w:val="clear" w:color="auto" w:fill="FFFFFF"/>
        <w:ind w:firstLine="709"/>
        <w:jc w:val="both"/>
        <w:rPr>
          <w:color w:val="000000"/>
        </w:rPr>
      </w:pPr>
      <w:r w:rsidRPr="00BD15FC">
        <w:rPr>
          <w:color w:val="000000"/>
        </w:rPr>
        <w:t xml:space="preserve">В процессе изучения русского (родного) языка совершенствуются и развиваются следующие общеучебные умения: </w:t>
      </w:r>
    </w:p>
    <w:p w:rsidR="00BD15FC" w:rsidRPr="00BD15FC" w:rsidRDefault="00BD15FC" w:rsidP="00BD15FC">
      <w:pPr>
        <w:shd w:val="clear" w:color="auto" w:fill="FFFFFF"/>
        <w:ind w:firstLine="709"/>
        <w:jc w:val="both"/>
        <w:rPr>
          <w:color w:val="000000"/>
        </w:rPr>
      </w:pPr>
      <w:r w:rsidRPr="00BD15FC">
        <w:rPr>
          <w:color w:val="000000"/>
        </w:rPr>
        <w:t xml:space="preserve">- коммуникативные (владение всеми видами речевой деятельности и основами культуры устной и письменной речи, базовыми умениями и навыками использования языка в жизненно важных для учащихся сферах и ситуациях общения); </w:t>
      </w:r>
    </w:p>
    <w:p w:rsidR="00BD15FC" w:rsidRPr="00BD15FC" w:rsidRDefault="00BD15FC" w:rsidP="00BD15FC">
      <w:pPr>
        <w:shd w:val="clear" w:color="auto" w:fill="FFFFFF"/>
        <w:ind w:firstLine="709"/>
        <w:jc w:val="both"/>
        <w:rPr>
          <w:color w:val="000000"/>
        </w:rPr>
      </w:pPr>
      <w:r w:rsidRPr="00BD15FC">
        <w:rPr>
          <w:color w:val="000000"/>
        </w:rPr>
        <w:t>- интеллектуальные (сравнение и сопоставление, соотнесение, синтез, обобщение, абстрагирование, оценивание и классификация);</w:t>
      </w:r>
    </w:p>
    <w:p w:rsidR="00BD15FC" w:rsidRPr="00BD15FC" w:rsidRDefault="00BD15FC" w:rsidP="00BD15FC">
      <w:pPr>
        <w:shd w:val="clear" w:color="auto" w:fill="FFFFFF"/>
        <w:ind w:firstLine="709"/>
        <w:jc w:val="both"/>
        <w:rPr>
          <w:color w:val="000000"/>
        </w:rPr>
      </w:pPr>
      <w:r w:rsidRPr="00BD15FC">
        <w:rPr>
          <w:color w:val="000000"/>
        </w:rPr>
        <w:t xml:space="preserve">- информационные (умение осуществлять библиографический поиск, извлекать информацию из различных источников, умение работать с текстом); </w:t>
      </w:r>
    </w:p>
    <w:p w:rsidR="00BD15FC" w:rsidRPr="00BD15FC" w:rsidRDefault="00BD15FC" w:rsidP="00BD15FC">
      <w:pPr>
        <w:shd w:val="clear" w:color="auto" w:fill="FFFFFF"/>
        <w:ind w:firstLine="709"/>
        <w:jc w:val="both"/>
        <w:rPr>
          <w:color w:val="000000"/>
        </w:rPr>
      </w:pPr>
      <w:r w:rsidRPr="00BD15FC">
        <w:rPr>
          <w:color w:val="000000"/>
        </w:rPr>
        <w:t xml:space="preserve">- организационные (умение формулировать цель деятельности, планировать ее, осуществлять самоконтроль, самооценку, самокоррекцию). </w:t>
      </w:r>
    </w:p>
    <w:p w:rsidR="00BD15FC" w:rsidRPr="00BD15FC" w:rsidRDefault="00BD15FC" w:rsidP="00BD15FC">
      <w:pPr>
        <w:ind w:firstLine="709"/>
        <w:jc w:val="both"/>
        <w:rPr>
          <w:b/>
        </w:rPr>
      </w:pPr>
      <w:r w:rsidRPr="00BD15FC">
        <w:rPr>
          <w:b/>
        </w:rPr>
        <w:t xml:space="preserve">Язык  и общение </w:t>
      </w:r>
    </w:p>
    <w:p w:rsidR="00BD15FC" w:rsidRPr="00BD15FC" w:rsidRDefault="00BD15FC" w:rsidP="00BD15FC">
      <w:pPr>
        <w:ind w:firstLine="709"/>
        <w:jc w:val="both"/>
      </w:pPr>
      <w:r w:rsidRPr="00BD15FC">
        <w:t>Язык и человек. Общение устное и письменное. Чтение и его виды. Слушание и его приёмы. Научный, художественный, разговорный стили речи.</w:t>
      </w:r>
    </w:p>
    <w:p w:rsidR="00BD15FC" w:rsidRPr="00BD15FC" w:rsidRDefault="00BD15FC" w:rsidP="00BD15FC">
      <w:pPr>
        <w:ind w:firstLine="709"/>
        <w:jc w:val="both"/>
        <w:rPr>
          <w:b/>
        </w:rPr>
      </w:pPr>
      <w:r w:rsidRPr="00BD15FC">
        <w:rPr>
          <w:b/>
        </w:rPr>
        <w:t xml:space="preserve">Повторение пройденного в 1 - 4 классах </w:t>
      </w:r>
    </w:p>
    <w:p w:rsidR="00BD15FC" w:rsidRPr="00BD15FC" w:rsidRDefault="00BD15FC" w:rsidP="00BD15FC">
      <w:pPr>
        <w:ind w:firstLine="709"/>
        <w:jc w:val="both"/>
      </w:pPr>
      <w:r w:rsidRPr="00BD15FC">
        <w:t>I. Части слова. Орфограмма. Место орфограмм в словах. Правописание проверяемых и непроверяемых гласных и согласных в корне слова. Правописание букв и, а, у после шипящих. Разделительные ъ и ь.</w:t>
      </w:r>
    </w:p>
    <w:p w:rsidR="00BD15FC" w:rsidRPr="00BD15FC" w:rsidRDefault="00BD15FC" w:rsidP="00BD15FC">
      <w:pPr>
        <w:ind w:firstLine="709"/>
        <w:jc w:val="both"/>
      </w:pPr>
      <w:r w:rsidRPr="00BD15FC">
        <w:rPr>
          <w:lang w:val="en-US"/>
        </w:rPr>
        <w:t>II</w:t>
      </w:r>
      <w:r w:rsidRPr="00BD15FC">
        <w:t xml:space="preserve">. Самостоятельные и служебные части речи. </w:t>
      </w:r>
    </w:p>
    <w:p w:rsidR="00BD15FC" w:rsidRPr="00BD15FC" w:rsidRDefault="00BD15FC" w:rsidP="00BD15FC">
      <w:pPr>
        <w:ind w:firstLine="709"/>
        <w:jc w:val="both"/>
      </w:pPr>
      <w:r w:rsidRPr="00BD15FC">
        <w:t xml:space="preserve">Имя существительное: три склонения, род, падеж, число. Правописание гласных в падежных окончаниях существительных. Буква ь на конце существительных после шипящих. </w:t>
      </w:r>
    </w:p>
    <w:p w:rsidR="00BD15FC" w:rsidRPr="00BD15FC" w:rsidRDefault="00BD15FC" w:rsidP="00BD15FC">
      <w:pPr>
        <w:ind w:firstLine="709"/>
        <w:jc w:val="both"/>
      </w:pPr>
      <w:r w:rsidRPr="00BD15FC">
        <w:t xml:space="preserve">Имя прилагательное: род, падеж, число. Правописание гласных в падежных окончаниях прилагательных. </w:t>
      </w:r>
    </w:p>
    <w:p w:rsidR="00BD15FC" w:rsidRPr="00BD15FC" w:rsidRDefault="00BD15FC" w:rsidP="00BD15FC">
      <w:pPr>
        <w:ind w:firstLine="709"/>
        <w:jc w:val="both"/>
      </w:pPr>
      <w:r w:rsidRPr="00BD15FC">
        <w:t>Местоимения 1, 2 и 3-го лица.</w:t>
      </w:r>
    </w:p>
    <w:p w:rsidR="00BD15FC" w:rsidRPr="00BD15FC" w:rsidRDefault="00BD15FC" w:rsidP="00BD15FC">
      <w:pPr>
        <w:ind w:firstLine="709"/>
        <w:jc w:val="both"/>
      </w:pPr>
      <w:r w:rsidRPr="00BD15FC">
        <w:t xml:space="preserve">Глагол: лицо, время, число, род (в прошедшем времени); правописание гласных в личных окончаниях наиболее употребительных глаголов 1 и 2 спряжения; буква ь во 2-м лице единственного числа глаголов. Правописание тся и ться; раздельное написание не с глаголами. </w:t>
      </w:r>
    </w:p>
    <w:p w:rsidR="00BD15FC" w:rsidRPr="00BD15FC" w:rsidRDefault="00BD15FC" w:rsidP="00BD15FC">
      <w:pPr>
        <w:ind w:firstLine="709"/>
        <w:jc w:val="both"/>
      </w:pPr>
      <w:r w:rsidRPr="00BD15FC">
        <w:t xml:space="preserve">Наречие (ознакомление). </w:t>
      </w:r>
    </w:p>
    <w:p w:rsidR="00BD15FC" w:rsidRPr="00BD15FC" w:rsidRDefault="00BD15FC" w:rsidP="00BD15FC">
      <w:pPr>
        <w:ind w:firstLine="709"/>
        <w:jc w:val="both"/>
      </w:pPr>
      <w:r w:rsidRPr="00BD15FC">
        <w:t>Предлоги и союзы. Раздельное написание предлогов с другими словами.</w:t>
      </w:r>
    </w:p>
    <w:p w:rsidR="00BD15FC" w:rsidRPr="00BD15FC" w:rsidRDefault="00BD15FC" w:rsidP="00BD15FC">
      <w:pPr>
        <w:ind w:firstLine="709"/>
        <w:jc w:val="both"/>
      </w:pPr>
      <w:r w:rsidRPr="00BD15FC">
        <w:lastRenderedPageBreak/>
        <w:t>II</w:t>
      </w:r>
      <w:r w:rsidRPr="00BD15FC">
        <w:rPr>
          <w:lang w:val="en-US"/>
        </w:rPr>
        <w:t>I</w:t>
      </w:r>
      <w:r w:rsidRPr="00BD15FC">
        <w:t xml:space="preserve">. Текст. Тема текста, его основная мысль. Изложение подробное, по плану. Сочинение по впечатлениям. Правка текста. </w:t>
      </w:r>
    </w:p>
    <w:p w:rsidR="00BD15FC" w:rsidRPr="00BD15FC" w:rsidRDefault="00BD15FC" w:rsidP="00BD15FC">
      <w:pPr>
        <w:ind w:firstLine="709"/>
        <w:jc w:val="both"/>
        <w:rPr>
          <w:b/>
        </w:rPr>
      </w:pPr>
      <w:r w:rsidRPr="00BD15FC">
        <w:rPr>
          <w:b/>
        </w:rPr>
        <w:t xml:space="preserve">Синтаксис. Пунктуация. Культура речи. </w:t>
      </w:r>
    </w:p>
    <w:p w:rsidR="00BD15FC" w:rsidRPr="00BD15FC" w:rsidRDefault="00BD15FC" w:rsidP="00BD15FC">
      <w:pPr>
        <w:ind w:firstLine="709"/>
        <w:jc w:val="both"/>
      </w:pPr>
      <w:r w:rsidRPr="00BD15FC">
        <w:t xml:space="preserve">I. Основные синтаксические понятия (единицы): словосочетание, предложение, текст. </w:t>
      </w:r>
    </w:p>
    <w:p w:rsidR="00BD15FC" w:rsidRPr="00BD15FC" w:rsidRDefault="00BD15FC" w:rsidP="00BD15FC">
      <w:pPr>
        <w:ind w:firstLine="709"/>
        <w:jc w:val="both"/>
      </w:pPr>
      <w:r w:rsidRPr="00BD15FC">
        <w:t xml:space="preserve">Пунктуация как раздел науки о языке. </w:t>
      </w:r>
    </w:p>
    <w:p w:rsidR="00BD15FC" w:rsidRPr="00BD15FC" w:rsidRDefault="00BD15FC" w:rsidP="00BD15FC">
      <w:pPr>
        <w:ind w:firstLine="709"/>
        <w:jc w:val="both"/>
      </w:pPr>
      <w:r w:rsidRPr="00BD15FC">
        <w:t xml:space="preserve">Словосочетание: главное и зависимое слова в словосочетании. </w:t>
      </w:r>
    </w:p>
    <w:p w:rsidR="00BD15FC" w:rsidRPr="00BD15FC" w:rsidRDefault="00BD15FC" w:rsidP="00BD15FC">
      <w:pPr>
        <w:ind w:firstLine="709"/>
        <w:jc w:val="both"/>
      </w:pPr>
      <w:r w:rsidRPr="00BD15FC">
        <w:t xml:space="preserve">Предложение. Простое предложение; виды простых предложений по цели высказывания: повествовательные, вопросительные, побудительные. Восклицательные и невосклицательные предложения. Знаки препинания: знаки завершения (в конце предложения), выделения, разделения (повторение). </w:t>
      </w:r>
    </w:p>
    <w:p w:rsidR="00BD15FC" w:rsidRPr="00BD15FC" w:rsidRDefault="00BD15FC" w:rsidP="00BD15FC">
      <w:pPr>
        <w:ind w:firstLine="709"/>
        <w:jc w:val="both"/>
      </w:pPr>
      <w:r w:rsidRPr="00BD15FC">
        <w:t>Грамматическая основа предложения. Тире между подлежащим и сказуемым.</w:t>
      </w:r>
    </w:p>
    <w:p w:rsidR="00BD15FC" w:rsidRPr="00BD15FC" w:rsidRDefault="00BD15FC" w:rsidP="00BD15FC">
      <w:pPr>
        <w:ind w:firstLine="709"/>
        <w:jc w:val="both"/>
      </w:pPr>
      <w:r w:rsidRPr="00BD15FC">
        <w:t xml:space="preserve">Главные члены предложения, второстепенные члены предложения: дополнение, определение, обстоятельство. </w:t>
      </w:r>
    </w:p>
    <w:p w:rsidR="00BD15FC" w:rsidRPr="00BD15FC" w:rsidRDefault="00BD15FC" w:rsidP="00BD15FC">
      <w:pPr>
        <w:ind w:firstLine="709"/>
        <w:jc w:val="both"/>
      </w:pPr>
      <w:r w:rsidRPr="00BD15FC">
        <w:t xml:space="preserve">Нераспространенные и распространенные предложения (с двумя главными членами). Предложения с однородными членами, не связанными союзами, а также связанными союзами </w:t>
      </w:r>
      <w:r w:rsidRPr="00BD15FC">
        <w:rPr>
          <w:i/>
        </w:rPr>
        <w:t>а, но</w:t>
      </w:r>
      <w:r w:rsidRPr="00BD15FC">
        <w:t xml:space="preserve"> и одиночным союзом </w:t>
      </w:r>
      <w:r w:rsidRPr="00BD15FC">
        <w:rPr>
          <w:i/>
        </w:rPr>
        <w:t>и</w:t>
      </w:r>
      <w:r w:rsidRPr="00BD15FC">
        <w:t xml:space="preserve">; запятая между однородными членами без союзов и с союзами </w:t>
      </w:r>
      <w:r w:rsidRPr="00BD15FC">
        <w:rPr>
          <w:i/>
        </w:rPr>
        <w:t>а, но, и</w:t>
      </w:r>
      <w:r w:rsidRPr="00BD15FC">
        <w:t>. Обобщающие слова перед однородными членами. Двоеточие после обобщающего слова.</w:t>
      </w:r>
    </w:p>
    <w:p w:rsidR="00BD15FC" w:rsidRPr="00BD15FC" w:rsidRDefault="00BD15FC" w:rsidP="00BD15FC">
      <w:pPr>
        <w:ind w:firstLine="709"/>
        <w:jc w:val="both"/>
      </w:pPr>
      <w:r w:rsidRPr="00BD15FC">
        <w:t xml:space="preserve">Синтаксический разбор словосочетания и предложения. </w:t>
      </w:r>
    </w:p>
    <w:p w:rsidR="00BD15FC" w:rsidRPr="00BD15FC" w:rsidRDefault="00BD15FC" w:rsidP="00BD15FC">
      <w:pPr>
        <w:ind w:firstLine="709"/>
        <w:jc w:val="both"/>
      </w:pPr>
      <w:r w:rsidRPr="00BD15FC">
        <w:t xml:space="preserve">Обращение, знаки препинания при обращении. Вводные слова и словосочетания. </w:t>
      </w:r>
    </w:p>
    <w:p w:rsidR="00BD15FC" w:rsidRPr="00BD15FC" w:rsidRDefault="00BD15FC" w:rsidP="00BD15FC">
      <w:pPr>
        <w:ind w:firstLine="709"/>
        <w:jc w:val="both"/>
      </w:pPr>
      <w:r w:rsidRPr="00BD15FC">
        <w:t>Сложное предложение. Наличие двух и более грамматических основ как признак сложного предложения. Сложные предложения с союзами (с двумя главными членами в каждом простом предложении).</w:t>
      </w:r>
    </w:p>
    <w:p w:rsidR="00BD15FC" w:rsidRPr="00BD15FC" w:rsidRDefault="00BD15FC" w:rsidP="00BD15FC">
      <w:pPr>
        <w:ind w:firstLine="709"/>
        <w:jc w:val="both"/>
      </w:pPr>
      <w:r w:rsidRPr="00BD15FC">
        <w:t xml:space="preserve">Запятая между простыми предложениями в сложном предложении перед </w:t>
      </w:r>
      <w:r w:rsidRPr="00BD15FC">
        <w:rPr>
          <w:i/>
        </w:rPr>
        <w:t>и, а, но, чтобы, потому что, когда, который, что, если</w:t>
      </w:r>
      <w:r w:rsidRPr="00BD15FC">
        <w:t>.</w:t>
      </w:r>
    </w:p>
    <w:p w:rsidR="00BD15FC" w:rsidRPr="00BD15FC" w:rsidRDefault="00BD15FC" w:rsidP="00BD15FC">
      <w:pPr>
        <w:ind w:firstLine="709"/>
        <w:jc w:val="both"/>
      </w:pPr>
      <w:r w:rsidRPr="00BD15FC">
        <w:t xml:space="preserve">Прямая речь после слов автора и перед ними; знаки препинания при прямой речи. </w:t>
      </w:r>
    </w:p>
    <w:p w:rsidR="00BD15FC" w:rsidRPr="00BD15FC" w:rsidRDefault="00BD15FC" w:rsidP="00BD15FC">
      <w:pPr>
        <w:ind w:firstLine="709"/>
        <w:jc w:val="both"/>
      </w:pPr>
      <w:r w:rsidRPr="00BD15FC">
        <w:t>Диалог. Тире в начале реплик диалога.</w:t>
      </w:r>
    </w:p>
    <w:p w:rsidR="00BD15FC" w:rsidRPr="00BD15FC" w:rsidRDefault="00BD15FC" w:rsidP="00BD15FC">
      <w:pPr>
        <w:ind w:firstLine="709"/>
        <w:jc w:val="both"/>
      </w:pPr>
      <w:r w:rsidRPr="00BD15FC">
        <w:t>Пунктуационный разбор простого предложения.</w:t>
      </w:r>
    </w:p>
    <w:p w:rsidR="00BD15FC" w:rsidRPr="00BD15FC" w:rsidRDefault="00BD15FC" w:rsidP="00BD15FC">
      <w:pPr>
        <w:ind w:firstLine="709"/>
        <w:jc w:val="both"/>
      </w:pPr>
      <w:r w:rsidRPr="00BD15FC">
        <w:t>II. Умение соблюдать правила пунктуации в рамках изучения материала. Умение интонационно правильно произносить повествовательные, вопросительные, побудительные и восклицательные предложения, а также предложения с обобщающим словом.</w:t>
      </w:r>
    </w:p>
    <w:p w:rsidR="00BD15FC" w:rsidRPr="00BD15FC" w:rsidRDefault="00BD15FC" w:rsidP="00BD15FC">
      <w:pPr>
        <w:ind w:firstLine="709"/>
        <w:jc w:val="both"/>
      </w:pPr>
      <w:r w:rsidRPr="00BD15FC">
        <w:t>III. Речь устная и письменная; диалогическая и монологическая. Основная мысль текста. Этикетные диалоги. Письмо как одна из разновидностей текста. Устное и письменное сжатое изложение. Сочинение - повествование. Отзыв о сочинении товарища. Сочинение по картине.</w:t>
      </w:r>
    </w:p>
    <w:p w:rsidR="00BD15FC" w:rsidRPr="00BD15FC" w:rsidRDefault="00BD15FC" w:rsidP="00BD15FC">
      <w:pPr>
        <w:ind w:firstLine="709"/>
        <w:jc w:val="both"/>
        <w:rPr>
          <w:b/>
        </w:rPr>
      </w:pPr>
      <w:r w:rsidRPr="00BD15FC">
        <w:rPr>
          <w:b/>
        </w:rPr>
        <w:t>Фонетика. Орфоэпия. Графика и орфография. Культура речи.</w:t>
      </w:r>
    </w:p>
    <w:p w:rsidR="00BD15FC" w:rsidRPr="00BD15FC" w:rsidRDefault="00BD15FC" w:rsidP="00BD15FC">
      <w:pPr>
        <w:ind w:firstLine="709"/>
        <w:jc w:val="both"/>
      </w:pPr>
      <w:r w:rsidRPr="00BD15FC">
        <w:t xml:space="preserve">I. Фонетика как раздел науки о языке. Звук как единица языка. Звуки речи; гласные и согласные звуки. Ударение в слове. Гласные ударные и безударные. Твердые и мягкие согласные. Твердые и мягкие согласные, не имеющие парных звуков. Звонкие и глухие согласные. Сонорные согласные. Звонкие и глухие согласные, не имеющие парных звуков. Гласные и согласные в речи. Сильные и слабые позиции звуков. </w:t>
      </w:r>
    </w:p>
    <w:p w:rsidR="00BD15FC" w:rsidRPr="00BD15FC" w:rsidRDefault="00BD15FC" w:rsidP="00BD15FC">
      <w:pPr>
        <w:ind w:firstLine="709"/>
        <w:jc w:val="both"/>
      </w:pPr>
      <w:r w:rsidRPr="00BD15FC">
        <w:t xml:space="preserve">Фонетический разбор слова. </w:t>
      </w:r>
    </w:p>
    <w:p w:rsidR="00BD15FC" w:rsidRPr="00BD15FC" w:rsidRDefault="00BD15FC" w:rsidP="00BD15FC">
      <w:pPr>
        <w:ind w:firstLine="709"/>
        <w:jc w:val="both"/>
      </w:pPr>
      <w:r w:rsidRPr="00BD15FC">
        <w:t xml:space="preserve">Орфоэпия. Произносительные нормы литературного языка. Орфоэпические словари. </w:t>
      </w:r>
    </w:p>
    <w:p w:rsidR="00BD15FC" w:rsidRPr="00BD15FC" w:rsidRDefault="00BD15FC" w:rsidP="00BD15FC">
      <w:pPr>
        <w:ind w:firstLine="709"/>
        <w:jc w:val="both"/>
      </w:pPr>
      <w:r w:rsidRPr="00BD15FC">
        <w:t xml:space="preserve">Графика как раздел науки о языке. Обозначение звуков речи на письме; алфавит. Рукописные и печатные буквы; прописные и строчные. Каллиграфия. </w:t>
      </w:r>
    </w:p>
    <w:p w:rsidR="00BD15FC" w:rsidRPr="00BD15FC" w:rsidRDefault="00BD15FC" w:rsidP="00BD15FC">
      <w:pPr>
        <w:ind w:firstLine="709"/>
        <w:jc w:val="both"/>
      </w:pPr>
      <w:r w:rsidRPr="00BD15FC">
        <w:t xml:space="preserve">Звуковое значение букв </w:t>
      </w:r>
      <w:r w:rsidRPr="00BD15FC">
        <w:rPr>
          <w:i/>
        </w:rPr>
        <w:t>е, ё, ю, я</w:t>
      </w:r>
      <w:r w:rsidRPr="00BD15FC">
        <w:t>. Обозначение мягкости согласных. Мягкий знак для обозначения мягкости согласных. Опознавательные признаки орфограмм.</w:t>
      </w:r>
    </w:p>
    <w:p w:rsidR="00BD15FC" w:rsidRPr="00BD15FC" w:rsidRDefault="00BD15FC" w:rsidP="00BD15FC">
      <w:pPr>
        <w:ind w:firstLine="709"/>
        <w:jc w:val="both"/>
      </w:pPr>
      <w:r w:rsidRPr="00BD15FC">
        <w:t>Орфографический разбор.</w:t>
      </w:r>
    </w:p>
    <w:p w:rsidR="00BD15FC" w:rsidRPr="00BD15FC" w:rsidRDefault="00BD15FC" w:rsidP="00BD15FC">
      <w:pPr>
        <w:ind w:firstLine="709"/>
        <w:jc w:val="both"/>
      </w:pPr>
      <w:r w:rsidRPr="00BD15FC">
        <w:t>Орфографические словари.</w:t>
      </w:r>
    </w:p>
    <w:p w:rsidR="00BD15FC" w:rsidRPr="00BD15FC" w:rsidRDefault="00BD15FC" w:rsidP="00BD15FC">
      <w:pPr>
        <w:ind w:firstLine="709"/>
        <w:jc w:val="both"/>
      </w:pPr>
      <w:r w:rsidRPr="00BD15FC">
        <w:lastRenderedPageBreak/>
        <w:t xml:space="preserve">II. Умение соблюдать основные правила литературного произношения в рамках требований учебника; произносить гласные и согласные перед гласным </w:t>
      </w:r>
      <w:r w:rsidRPr="00BD15FC">
        <w:rPr>
          <w:i/>
        </w:rPr>
        <w:t>е</w:t>
      </w:r>
      <w:r w:rsidRPr="00BD15FC">
        <w:t>.</w:t>
      </w:r>
    </w:p>
    <w:p w:rsidR="00BD15FC" w:rsidRPr="00BD15FC" w:rsidRDefault="00BD15FC" w:rsidP="00BD15FC">
      <w:pPr>
        <w:ind w:firstLine="709"/>
        <w:jc w:val="both"/>
      </w:pPr>
      <w:r w:rsidRPr="00BD15FC">
        <w:t>Умение находить справки о произношении слов в различных словарях (в том числе орфоэпических).</w:t>
      </w:r>
    </w:p>
    <w:p w:rsidR="00BD15FC" w:rsidRPr="00BD15FC" w:rsidRDefault="00BD15FC" w:rsidP="00BD15FC">
      <w:pPr>
        <w:ind w:firstLine="709"/>
        <w:jc w:val="both"/>
      </w:pPr>
      <w:r w:rsidRPr="00BD15FC">
        <w:t>III. Типы текстов. Повествование. Описание предмета, картины. Отбор языковых средств в зависимости от темы, цели, адресата высказывания. Подробное изложение повествовательного текста с описанием.</w:t>
      </w:r>
    </w:p>
    <w:p w:rsidR="00BD15FC" w:rsidRPr="00BD15FC" w:rsidRDefault="00BD15FC" w:rsidP="00BD15FC">
      <w:pPr>
        <w:ind w:firstLine="709"/>
        <w:jc w:val="both"/>
        <w:rPr>
          <w:b/>
        </w:rPr>
      </w:pPr>
      <w:r w:rsidRPr="00BD15FC">
        <w:rPr>
          <w:b/>
        </w:rPr>
        <w:t>Лексика. Культура речи.</w:t>
      </w:r>
    </w:p>
    <w:p w:rsidR="00BD15FC" w:rsidRPr="00BD15FC" w:rsidRDefault="00BD15FC" w:rsidP="00BD15FC">
      <w:pPr>
        <w:ind w:firstLine="709"/>
        <w:jc w:val="both"/>
      </w:pPr>
      <w:r w:rsidRPr="00BD15FC">
        <w:t xml:space="preserve">I. Лексика как раздел науки о языке. Слово как единица языка. Слово и его лексическое значение. Многозначные и однозначные слова. Прямое и переносное значения слов. Омонимы. Синонимы. Антонимы. Толковые словари. </w:t>
      </w:r>
    </w:p>
    <w:p w:rsidR="00BD15FC" w:rsidRPr="00BD15FC" w:rsidRDefault="00BD15FC" w:rsidP="00BD15FC">
      <w:pPr>
        <w:ind w:firstLine="709"/>
        <w:jc w:val="both"/>
      </w:pPr>
      <w:r w:rsidRPr="00BD15FC">
        <w:t xml:space="preserve">II. Умение пользоваться толковым словарем, словарем антонимов и другими школьными словарями. Умение употреблять слова в свойственном им значении. </w:t>
      </w:r>
    </w:p>
    <w:p w:rsidR="00BD15FC" w:rsidRPr="00BD15FC" w:rsidRDefault="00BD15FC" w:rsidP="00BD15FC">
      <w:pPr>
        <w:ind w:firstLine="709"/>
        <w:jc w:val="both"/>
      </w:pPr>
      <w:r w:rsidRPr="00BD15FC">
        <w:t>Ш. Сочинение – рассуждение. Создание текста на основе исходного (подробное изложение от третьего лица), членение его на части. Описание изображенного на картине с использованием необходимых языковых средств.</w:t>
      </w:r>
    </w:p>
    <w:p w:rsidR="00BD15FC" w:rsidRPr="00BD15FC" w:rsidRDefault="00BD15FC" w:rsidP="00BD15FC">
      <w:pPr>
        <w:ind w:firstLine="709"/>
        <w:jc w:val="both"/>
        <w:rPr>
          <w:b/>
        </w:rPr>
      </w:pPr>
      <w:r w:rsidRPr="00BD15FC">
        <w:rPr>
          <w:b/>
        </w:rPr>
        <w:t>Морфемика. Орфография. Культура речи.</w:t>
      </w:r>
    </w:p>
    <w:p w:rsidR="00BD15FC" w:rsidRPr="00BD15FC" w:rsidRDefault="00BD15FC" w:rsidP="00BD15FC">
      <w:pPr>
        <w:ind w:firstLine="709"/>
        <w:jc w:val="both"/>
      </w:pPr>
      <w:r w:rsidRPr="00BD15FC">
        <w:t>I. Морфемика как раздел науки о языке. Морфема как наименьшая значимая часть слов. Изменение и образование слов. Однокоренные слова. Основа и окончание в самостоятельных словах. Нулевое окончание. Роль окончаний в словах. Корень, суффикс, приставка; их назначение в слове. Чередование гласных и согласных в слове. Беглые гласные. Варианты морфем. Морфемный разбор слов. Морфемные словари.</w:t>
      </w:r>
    </w:p>
    <w:p w:rsidR="00BD15FC" w:rsidRPr="00BD15FC" w:rsidRDefault="00BD15FC" w:rsidP="00BD15FC">
      <w:pPr>
        <w:ind w:firstLine="709"/>
        <w:jc w:val="both"/>
      </w:pPr>
      <w:r w:rsidRPr="00BD15FC">
        <w:t xml:space="preserve">Орфография как раздел науки о языке. Орфографическое правило. </w:t>
      </w:r>
    </w:p>
    <w:p w:rsidR="00BD15FC" w:rsidRPr="00BD15FC" w:rsidRDefault="00BD15FC" w:rsidP="00BD15FC">
      <w:pPr>
        <w:ind w:firstLine="709"/>
        <w:jc w:val="both"/>
      </w:pPr>
      <w:r w:rsidRPr="00BD15FC">
        <w:t xml:space="preserve">Правописание гласных и согласных в приставках; буквы </w:t>
      </w:r>
      <w:r w:rsidRPr="00BD15FC">
        <w:rPr>
          <w:i/>
        </w:rPr>
        <w:t>з</w:t>
      </w:r>
      <w:r w:rsidRPr="00BD15FC">
        <w:t xml:space="preserve"> и </w:t>
      </w:r>
      <w:r w:rsidRPr="00BD15FC">
        <w:rPr>
          <w:i/>
        </w:rPr>
        <w:t>с</w:t>
      </w:r>
      <w:r w:rsidRPr="00BD15FC">
        <w:t xml:space="preserve">на конце приставок. Правописание чередующихся гласных </w:t>
      </w:r>
      <w:r w:rsidRPr="00BD15FC">
        <w:rPr>
          <w:i/>
        </w:rPr>
        <w:t>о</w:t>
      </w:r>
      <w:r w:rsidRPr="00BD15FC">
        <w:t xml:space="preserve"> и </w:t>
      </w:r>
      <w:r w:rsidRPr="00BD15FC">
        <w:rPr>
          <w:i/>
        </w:rPr>
        <w:t>а</w:t>
      </w:r>
      <w:r w:rsidRPr="00BD15FC">
        <w:t xml:space="preserve"> в корнях </w:t>
      </w:r>
      <w:r w:rsidRPr="00BD15FC">
        <w:rPr>
          <w:i/>
        </w:rPr>
        <w:t>-лож- - -лаг,-рос- - -раст-.</w:t>
      </w:r>
      <w:r w:rsidRPr="00BD15FC">
        <w:t xml:space="preserve"> Буквы </w:t>
      </w:r>
      <w:r w:rsidRPr="00BD15FC">
        <w:rPr>
          <w:i/>
        </w:rPr>
        <w:t>ё</w:t>
      </w:r>
      <w:r w:rsidRPr="00BD15FC">
        <w:t xml:space="preserve"> и </w:t>
      </w:r>
      <w:r w:rsidRPr="00BD15FC">
        <w:rPr>
          <w:i/>
        </w:rPr>
        <w:t>о</w:t>
      </w:r>
      <w:r w:rsidRPr="00BD15FC">
        <w:t xml:space="preserve"> после шипящих в корне. Буквы </w:t>
      </w:r>
      <w:r w:rsidRPr="00BD15FC">
        <w:rPr>
          <w:i/>
        </w:rPr>
        <w:t>ы</w:t>
      </w:r>
      <w:r w:rsidRPr="00BD15FC">
        <w:t xml:space="preserve"> и </w:t>
      </w:r>
      <w:r w:rsidRPr="00BD15FC">
        <w:rPr>
          <w:i/>
        </w:rPr>
        <w:t>и</w:t>
      </w:r>
      <w:r w:rsidRPr="00BD15FC">
        <w:t>после</w:t>
      </w:r>
      <w:r w:rsidRPr="00BD15FC">
        <w:rPr>
          <w:i/>
        </w:rPr>
        <w:t>ц</w:t>
      </w:r>
      <w:r w:rsidRPr="00BD15FC">
        <w:t xml:space="preserve">. </w:t>
      </w:r>
    </w:p>
    <w:p w:rsidR="00BD15FC" w:rsidRPr="00BD15FC" w:rsidRDefault="00BD15FC" w:rsidP="00BD15FC">
      <w:pPr>
        <w:ind w:firstLine="709"/>
        <w:jc w:val="both"/>
      </w:pPr>
      <w:r w:rsidRPr="00BD15FC">
        <w:t xml:space="preserve">II. Умение употреблять слова с разными приставками и суффиксами. Умение пользоваться орфографическими и морфемными словарями. </w:t>
      </w:r>
    </w:p>
    <w:p w:rsidR="00BD15FC" w:rsidRPr="00BD15FC" w:rsidRDefault="00BD15FC" w:rsidP="00BD15FC">
      <w:pPr>
        <w:ind w:firstLine="709"/>
        <w:jc w:val="both"/>
      </w:pPr>
      <w:r w:rsidRPr="00BD15FC">
        <w:t xml:space="preserve">III. Рассуждение в повествовании. Рассуждение, его структура и разновидности. Письмо – повествование. Описание картины с элементами рассуждения. Выборочное изложение. </w:t>
      </w:r>
    </w:p>
    <w:p w:rsidR="00BD15FC" w:rsidRPr="00BD15FC" w:rsidRDefault="00BD15FC" w:rsidP="00BD15FC">
      <w:pPr>
        <w:jc w:val="both"/>
        <w:rPr>
          <w:b/>
        </w:rPr>
      </w:pPr>
      <w:r w:rsidRPr="00BD15FC">
        <w:rPr>
          <w:b/>
        </w:rPr>
        <w:t xml:space="preserve">Морфология. Орфография. Культура речи </w:t>
      </w:r>
    </w:p>
    <w:p w:rsidR="00BD15FC" w:rsidRPr="00BD15FC" w:rsidRDefault="00BD15FC" w:rsidP="00BD15FC">
      <w:pPr>
        <w:ind w:firstLine="709"/>
        <w:jc w:val="both"/>
        <w:rPr>
          <w:b/>
        </w:rPr>
      </w:pPr>
      <w:r w:rsidRPr="00BD15FC">
        <w:rPr>
          <w:b/>
        </w:rPr>
        <w:t>Имя существительное.</w:t>
      </w:r>
    </w:p>
    <w:p w:rsidR="00BD15FC" w:rsidRPr="00BD15FC" w:rsidRDefault="00BD15FC" w:rsidP="00BD15FC">
      <w:pPr>
        <w:ind w:firstLine="709"/>
        <w:jc w:val="both"/>
      </w:pPr>
      <w:r w:rsidRPr="00BD15FC">
        <w:t xml:space="preserve">I. Имя существительное как часть речи. Синтаксическая роль имени существительного в предложении. </w:t>
      </w:r>
    </w:p>
    <w:p w:rsidR="00BD15FC" w:rsidRPr="00BD15FC" w:rsidRDefault="00BD15FC" w:rsidP="00BD15FC">
      <w:pPr>
        <w:ind w:firstLine="709"/>
        <w:jc w:val="both"/>
      </w:pPr>
      <w:r w:rsidRPr="00BD15FC">
        <w:t>Существительные одушевленные и неодушевленные (повторение). Существительные собственные и нарицательные. Большая буква в географическими названиях, в названиях улиц и площадей, в названиях исторических событий. Большая буква в названиях книг, газет, журналов, картин и кинофильмов, спектаклей, литературных и музыкальных произведений; выделение этих названий кавычками. Род существительных. Три склонения имен существительных: изменение существительных по падежам и числам.</w:t>
      </w:r>
    </w:p>
    <w:p w:rsidR="00BD15FC" w:rsidRPr="00BD15FC" w:rsidRDefault="00BD15FC" w:rsidP="00BD15FC">
      <w:pPr>
        <w:ind w:firstLine="709"/>
        <w:jc w:val="both"/>
      </w:pPr>
      <w:r w:rsidRPr="00BD15FC">
        <w:t>Существительные, имеющие форму только единственного или только множественного числа.</w:t>
      </w:r>
    </w:p>
    <w:p w:rsidR="00BD15FC" w:rsidRPr="00BD15FC" w:rsidRDefault="00BD15FC" w:rsidP="00BD15FC">
      <w:pPr>
        <w:ind w:firstLine="709"/>
        <w:jc w:val="both"/>
      </w:pPr>
      <w:r w:rsidRPr="00BD15FC">
        <w:t xml:space="preserve">Склонение существительных на </w:t>
      </w:r>
      <w:r w:rsidRPr="00BD15FC">
        <w:rPr>
          <w:i/>
        </w:rPr>
        <w:t>-ия, -ий, -ие</w:t>
      </w:r>
      <w:r w:rsidRPr="00BD15FC">
        <w:t>. Правописание гласных в падежных окончаниях имен существительных.</w:t>
      </w:r>
    </w:p>
    <w:p w:rsidR="00BD15FC" w:rsidRPr="00BD15FC" w:rsidRDefault="00BD15FC" w:rsidP="00BD15FC">
      <w:pPr>
        <w:ind w:firstLine="709"/>
        <w:jc w:val="both"/>
      </w:pPr>
      <w:r w:rsidRPr="00BD15FC">
        <w:t xml:space="preserve">Буквы </w:t>
      </w:r>
      <w:r w:rsidRPr="00BD15FC">
        <w:rPr>
          <w:i/>
        </w:rPr>
        <w:t>о</w:t>
      </w:r>
      <w:r w:rsidRPr="00BD15FC">
        <w:t xml:space="preserve"> и </w:t>
      </w:r>
      <w:r w:rsidRPr="00BD15FC">
        <w:rPr>
          <w:i/>
        </w:rPr>
        <w:t>е</w:t>
      </w:r>
      <w:r w:rsidRPr="00BD15FC">
        <w:t xml:space="preserve"> после шипящих и </w:t>
      </w:r>
      <w:r w:rsidRPr="00BD15FC">
        <w:rPr>
          <w:i/>
        </w:rPr>
        <w:t>ц</w:t>
      </w:r>
      <w:r w:rsidRPr="00BD15FC">
        <w:t xml:space="preserve"> в окончаниях существительных.</w:t>
      </w:r>
    </w:p>
    <w:p w:rsidR="00BD15FC" w:rsidRPr="00BD15FC" w:rsidRDefault="00BD15FC" w:rsidP="00BD15FC">
      <w:pPr>
        <w:ind w:firstLine="709"/>
        <w:jc w:val="both"/>
      </w:pPr>
      <w:r w:rsidRPr="00BD15FC">
        <w:t xml:space="preserve">Морфологический разбор слов. </w:t>
      </w:r>
    </w:p>
    <w:p w:rsidR="00BD15FC" w:rsidRPr="00BD15FC" w:rsidRDefault="00BD15FC" w:rsidP="00BD15FC">
      <w:pPr>
        <w:ind w:firstLine="709"/>
        <w:jc w:val="both"/>
      </w:pPr>
      <w:r w:rsidRPr="00BD15FC">
        <w:t xml:space="preserve">II. Умение согласовывать прилагательные и глаголы прошедшего времени с существительными, род которых может быть определен неверно (например, фамилия, яблоко). </w:t>
      </w:r>
    </w:p>
    <w:p w:rsidR="00BD15FC" w:rsidRPr="00BD15FC" w:rsidRDefault="00BD15FC" w:rsidP="00BD15FC">
      <w:pPr>
        <w:ind w:firstLine="709"/>
        <w:jc w:val="both"/>
      </w:pPr>
      <w:r w:rsidRPr="00BD15FC">
        <w:lastRenderedPageBreak/>
        <w:t xml:space="preserve">Умение правильно образовывать формы именительного (инженеры, выборы) и родительного (чулок, мест) падежей множественного числа. </w:t>
      </w:r>
    </w:p>
    <w:p w:rsidR="00BD15FC" w:rsidRPr="00BD15FC" w:rsidRDefault="00BD15FC" w:rsidP="00BD15FC">
      <w:pPr>
        <w:ind w:firstLine="709"/>
        <w:jc w:val="both"/>
      </w:pPr>
      <w:r w:rsidRPr="00BD15FC">
        <w:t xml:space="preserve">Умение использовать в речи существительные-синонимы для более точного выражения мыслей и для устранения неоправданного повтора одних и тех же слов. </w:t>
      </w:r>
    </w:p>
    <w:p w:rsidR="00BD15FC" w:rsidRPr="00BD15FC" w:rsidRDefault="00BD15FC" w:rsidP="00BD15FC">
      <w:pPr>
        <w:ind w:firstLine="709"/>
        <w:jc w:val="both"/>
      </w:pPr>
      <w:r w:rsidRPr="00BD15FC">
        <w:t>III. Доказательства и объяснения в рассуждении. Сжатое изложение – повествование. Подробное изложение с изменением лица рассказчика.</w:t>
      </w:r>
    </w:p>
    <w:p w:rsidR="00BD15FC" w:rsidRPr="00BD15FC" w:rsidRDefault="00BD15FC" w:rsidP="00BD15FC">
      <w:pPr>
        <w:ind w:firstLine="709"/>
        <w:jc w:val="both"/>
        <w:rPr>
          <w:b/>
        </w:rPr>
      </w:pPr>
      <w:r w:rsidRPr="00BD15FC">
        <w:rPr>
          <w:b/>
        </w:rPr>
        <w:t>Имя прилагательное.</w:t>
      </w:r>
    </w:p>
    <w:p w:rsidR="00BD15FC" w:rsidRPr="00BD15FC" w:rsidRDefault="00BD15FC" w:rsidP="00BD15FC">
      <w:pPr>
        <w:ind w:firstLine="709"/>
        <w:jc w:val="both"/>
      </w:pPr>
      <w:r w:rsidRPr="00BD15FC">
        <w:t>I. Имя прилагательное как часть речи. Синтаксическая роль имени прилагательного в предложении.</w:t>
      </w:r>
    </w:p>
    <w:p w:rsidR="00BD15FC" w:rsidRPr="00BD15FC" w:rsidRDefault="00BD15FC" w:rsidP="00BD15FC">
      <w:pPr>
        <w:ind w:firstLine="709"/>
        <w:jc w:val="both"/>
      </w:pPr>
      <w:r w:rsidRPr="00BD15FC">
        <w:t xml:space="preserve">Правописание гласных в падежных окончаниях прилагательных с основой на шипящую. Неупотребление буквы ь на конце кратких прилагательных с основой на шипящую. </w:t>
      </w:r>
    </w:p>
    <w:p w:rsidR="00BD15FC" w:rsidRPr="00BD15FC" w:rsidRDefault="00BD15FC" w:rsidP="00BD15FC">
      <w:pPr>
        <w:ind w:firstLine="709"/>
        <w:jc w:val="both"/>
      </w:pPr>
      <w:r w:rsidRPr="00BD15FC">
        <w:t xml:space="preserve">Полные и краткие прилагательные. </w:t>
      </w:r>
    </w:p>
    <w:p w:rsidR="00BD15FC" w:rsidRPr="00BD15FC" w:rsidRDefault="00BD15FC" w:rsidP="00BD15FC">
      <w:pPr>
        <w:ind w:firstLine="709"/>
        <w:jc w:val="both"/>
      </w:pPr>
      <w:r w:rsidRPr="00BD15FC">
        <w:t xml:space="preserve">Изменение полных прилагательных по родам, падежам и числам, а кратких - по родам и числам. </w:t>
      </w:r>
    </w:p>
    <w:p w:rsidR="00BD15FC" w:rsidRPr="00BD15FC" w:rsidRDefault="00BD15FC" w:rsidP="00BD15FC">
      <w:pPr>
        <w:ind w:firstLine="709"/>
        <w:jc w:val="both"/>
      </w:pPr>
      <w:r w:rsidRPr="00BD15FC">
        <w:t>Морфологический разбор имён прилагательных.</w:t>
      </w:r>
    </w:p>
    <w:p w:rsidR="00BD15FC" w:rsidRPr="00BD15FC" w:rsidRDefault="00BD15FC" w:rsidP="00BD15FC">
      <w:pPr>
        <w:ind w:firstLine="709"/>
        <w:jc w:val="both"/>
      </w:pPr>
      <w:r w:rsidRPr="00BD15FC">
        <w:t>II. Умение правильно ставить ударение в краткой форме прилагательных (труден, трудна, трудно).</w:t>
      </w:r>
    </w:p>
    <w:p w:rsidR="00BD15FC" w:rsidRPr="00BD15FC" w:rsidRDefault="00BD15FC" w:rsidP="00BD15FC">
      <w:pPr>
        <w:ind w:firstLine="709"/>
        <w:jc w:val="both"/>
      </w:pPr>
      <w:r w:rsidRPr="00BD15FC">
        <w:t xml:space="preserve">Умение пользоваться в речи прилагательными-синонимами для более точного выражения мысли и для устранения неоправданных повторений одних и тех же слов. </w:t>
      </w:r>
    </w:p>
    <w:p w:rsidR="00BD15FC" w:rsidRPr="00BD15FC" w:rsidRDefault="00BD15FC" w:rsidP="00BD15FC">
      <w:pPr>
        <w:ind w:firstLine="709"/>
        <w:jc w:val="both"/>
      </w:pPr>
      <w:r w:rsidRPr="00BD15FC">
        <w:t>III. Описание животного. Структура текста данного жанра. Стилистические разновидности этого жанра. Сочинение с описанием животного в рассказе.</w:t>
      </w:r>
    </w:p>
    <w:p w:rsidR="00BD15FC" w:rsidRPr="00BD15FC" w:rsidRDefault="00BD15FC" w:rsidP="00BD15FC">
      <w:pPr>
        <w:ind w:firstLine="709"/>
        <w:jc w:val="both"/>
        <w:rPr>
          <w:b/>
        </w:rPr>
      </w:pPr>
      <w:r w:rsidRPr="00BD15FC">
        <w:rPr>
          <w:b/>
        </w:rPr>
        <w:t>Глагол.</w:t>
      </w:r>
    </w:p>
    <w:p w:rsidR="00BD15FC" w:rsidRPr="00BD15FC" w:rsidRDefault="00BD15FC" w:rsidP="00BD15FC">
      <w:pPr>
        <w:ind w:firstLine="709"/>
        <w:jc w:val="both"/>
      </w:pPr>
      <w:r w:rsidRPr="00BD15FC">
        <w:t>I. Глагол как часть речи. Синтаксическая роль глагола в предложении.</w:t>
      </w:r>
    </w:p>
    <w:p w:rsidR="00BD15FC" w:rsidRPr="00BD15FC" w:rsidRDefault="00BD15FC" w:rsidP="00BD15FC">
      <w:pPr>
        <w:ind w:firstLine="709"/>
        <w:jc w:val="both"/>
      </w:pPr>
      <w:r w:rsidRPr="00BD15FC">
        <w:rPr>
          <w:i/>
        </w:rPr>
        <w:t xml:space="preserve">Не </w:t>
      </w:r>
      <w:r w:rsidRPr="00BD15FC">
        <w:t>с глаголом.</w:t>
      </w:r>
    </w:p>
    <w:p w:rsidR="00BD15FC" w:rsidRPr="00BD15FC" w:rsidRDefault="00BD15FC" w:rsidP="00BD15FC">
      <w:pPr>
        <w:ind w:firstLine="709"/>
        <w:jc w:val="both"/>
      </w:pPr>
      <w:r w:rsidRPr="00BD15FC">
        <w:t xml:space="preserve">Неопределенная форма глагола (инфинитив на </w:t>
      </w:r>
      <w:r w:rsidRPr="00BD15FC">
        <w:rPr>
          <w:i/>
        </w:rPr>
        <w:t>-ть (-ться), -ти (-тись), -чь (-чься)</w:t>
      </w:r>
      <w:r w:rsidRPr="00BD15FC">
        <w:t xml:space="preserve">. Правописание </w:t>
      </w:r>
      <w:r w:rsidRPr="00BD15FC">
        <w:rPr>
          <w:i/>
        </w:rPr>
        <w:t>-ться и -чь (-чься)</w:t>
      </w:r>
      <w:r w:rsidRPr="00BD15FC">
        <w:t xml:space="preserve"> в неопределенной форме (повторение).</w:t>
      </w:r>
    </w:p>
    <w:p w:rsidR="00BD15FC" w:rsidRPr="00BD15FC" w:rsidRDefault="00BD15FC" w:rsidP="00BD15FC">
      <w:pPr>
        <w:ind w:firstLine="709"/>
        <w:jc w:val="both"/>
      </w:pPr>
      <w:r w:rsidRPr="00BD15FC">
        <w:t xml:space="preserve">Совершенный и несовершенный вид глагола; I и II спряжение. Правописание гласных в безударных личных окончаниях глаголов. </w:t>
      </w:r>
    </w:p>
    <w:p w:rsidR="00BD15FC" w:rsidRPr="00BD15FC" w:rsidRDefault="00BD15FC" w:rsidP="00BD15FC">
      <w:pPr>
        <w:ind w:firstLine="709"/>
        <w:jc w:val="both"/>
      </w:pPr>
      <w:r w:rsidRPr="00BD15FC">
        <w:t xml:space="preserve">Правописание чередующихся гласных </w:t>
      </w:r>
      <w:r w:rsidRPr="00BD15FC">
        <w:rPr>
          <w:i/>
        </w:rPr>
        <w:t>е</w:t>
      </w:r>
      <w:r w:rsidRPr="00BD15FC">
        <w:t xml:space="preserve"> и </w:t>
      </w:r>
      <w:r w:rsidRPr="00BD15FC">
        <w:rPr>
          <w:i/>
        </w:rPr>
        <w:t>и</w:t>
      </w:r>
      <w:r w:rsidRPr="00BD15FC">
        <w:t xml:space="preserve"> в корнях глаголов </w:t>
      </w:r>
      <w:r w:rsidRPr="00BD15FC">
        <w:rPr>
          <w:i/>
        </w:rPr>
        <w:t>-бер- - -бир-, -дер- - -дир-, -мер- - -мир-, - nep- - -пир-, - тер- - - тир-, -стел- - -стил-.</w:t>
      </w:r>
    </w:p>
    <w:p w:rsidR="00BD15FC" w:rsidRPr="00BD15FC" w:rsidRDefault="00BD15FC" w:rsidP="00BD15FC">
      <w:pPr>
        <w:ind w:firstLine="709"/>
        <w:jc w:val="both"/>
      </w:pPr>
      <w:r w:rsidRPr="00BD15FC">
        <w:t>Время глагола: прошедшее, настоящее и будущее.</w:t>
      </w:r>
    </w:p>
    <w:p w:rsidR="00BD15FC" w:rsidRPr="00BD15FC" w:rsidRDefault="00BD15FC" w:rsidP="00BD15FC">
      <w:pPr>
        <w:ind w:firstLine="709"/>
        <w:jc w:val="both"/>
      </w:pPr>
      <w:r w:rsidRPr="00BD15FC">
        <w:t>Морфологический разбор глагола.</w:t>
      </w:r>
    </w:p>
    <w:p w:rsidR="00BD15FC" w:rsidRPr="00BD15FC" w:rsidRDefault="00BD15FC" w:rsidP="00BD15FC">
      <w:pPr>
        <w:ind w:firstLine="709"/>
        <w:jc w:val="both"/>
      </w:pPr>
      <w:r w:rsidRPr="00BD15FC">
        <w:t>II. Соблюдение правильного ударения в глаголах, при произношении которых допускаются ошибки (начать, понять; начал, понял; начала, поняла; повторит, облегчит и др.).</w:t>
      </w:r>
    </w:p>
    <w:p w:rsidR="00BD15FC" w:rsidRPr="00BD15FC" w:rsidRDefault="00BD15FC" w:rsidP="00BD15FC">
      <w:pPr>
        <w:ind w:firstLine="709"/>
        <w:jc w:val="both"/>
      </w:pPr>
      <w:r w:rsidRPr="00BD15FC">
        <w:t>Умение согласовывать глагол-сказуемое в прошедшем времени с подлежащим, выраженным существительным среднего рода и собирательным существительным. Умение употреблять при глаголах имена существительные в нужном падеже.</w:t>
      </w:r>
    </w:p>
    <w:p w:rsidR="00BD15FC" w:rsidRPr="00BD15FC" w:rsidRDefault="00BD15FC" w:rsidP="00BD15FC">
      <w:pPr>
        <w:ind w:firstLine="709"/>
        <w:jc w:val="both"/>
      </w:pPr>
      <w:r w:rsidRPr="00BD15FC">
        <w:t xml:space="preserve">Умение использовать в речи глаголы-синонимы (например, со значением высказывания, перемещения, нахождения) для более точного выражения мысли, для устранения неоправданного повтора слов. </w:t>
      </w:r>
    </w:p>
    <w:p w:rsidR="00BD15FC" w:rsidRPr="00BD15FC" w:rsidRDefault="00BD15FC" w:rsidP="00BD15FC">
      <w:pPr>
        <w:ind w:firstLine="709"/>
        <w:jc w:val="both"/>
      </w:pPr>
      <w:r w:rsidRPr="00BD15FC">
        <w:t>III. Понятие о рассказе, об особенностях его структуры и стиля. Невыдуманный рассказ о себе. Рассказы по сюжетным картинкам. Репортаж. Устный рассказ по рисунку. Сжатое изложение рассказа. Изложение лингвистического текста.</w:t>
      </w:r>
    </w:p>
    <w:p w:rsidR="00BD15FC" w:rsidRPr="00BD15FC" w:rsidRDefault="00BD15FC" w:rsidP="00BD15FC">
      <w:pPr>
        <w:ind w:firstLine="709"/>
        <w:jc w:val="both"/>
        <w:rPr>
          <w:b/>
        </w:rPr>
      </w:pPr>
      <w:r w:rsidRPr="00BD15FC">
        <w:rPr>
          <w:b/>
        </w:rPr>
        <w:t>Повторение и систематизация пройденного в 5 классе</w:t>
      </w:r>
    </w:p>
    <w:p w:rsidR="00BD15FC" w:rsidRPr="00BD15FC" w:rsidRDefault="00BD15FC" w:rsidP="00BD15FC">
      <w:pPr>
        <w:sectPr w:rsidR="00BD15FC" w:rsidRPr="00BD15FC" w:rsidSect="000A0CB4">
          <w:headerReference w:type="default" r:id="rId8"/>
          <w:footerReference w:type="default" r:id="rId9"/>
          <w:type w:val="continuous"/>
          <w:pgSz w:w="11906" w:h="16838"/>
          <w:pgMar w:top="395" w:right="1701" w:bottom="1134" w:left="850" w:header="709" w:footer="709" w:gutter="0"/>
          <w:cols w:space="708"/>
          <w:titlePg/>
          <w:docGrid w:linePitch="360"/>
        </w:sectPr>
      </w:pPr>
    </w:p>
    <w:p w:rsidR="000C1D2B" w:rsidRDefault="000C1D2B" w:rsidP="000C1D2B">
      <w:pPr>
        <w:rPr>
          <w:b/>
        </w:rPr>
      </w:pPr>
      <w:r w:rsidRPr="00274C0F">
        <w:rPr>
          <w:b/>
          <w:lang w:val="en-US"/>
        </w:rPr>
        <w:lastRenderedPageBreak/>
        <w:t>III</w:t>
      </w:r>
      <w:r w:rsidRPr="00274C0F">
        <w:rPr>
          <w:b/>
        </w:rPr>
        <w:t>.Тематическое планирование с указанием количества часов,от</w:t>
      </w:r>
      <w:r>
        <w:rPr>
          <w:b/>
        </w:rPr>
        <w:t>водимых на освоение каждой темы (5 – 7 классы).</w:t>
      </w:r>
    </w:p>
    <w:p w:rsidR="000C1D2B" w:rsidRDefault="000C1D2B" w:rsidP="000C1D2B">
      <w:pPr>
        <w:rPr>
          <w:b/>
        </w:rPr>
      </w:pPr>
    </w:p>
    <w:p w:rsidR="002F4A2B" w:rsidRDefault="002F4A2B" w:rsidP="006B1630">
      <w:pPr>
        <w:rPr>
          <w:b/>
        </w:rPr>
      </w:pPr>
    </w:p>
    <w:p w:rsidR="002F4A2B" w:rsidRDefault="002F4A2B" w:rsidP="006B1630">
      <w:pPr>
        <w:rPr>
          <w:b/>
        </w:rPr>
      </w:pPr>
    </w:p>
    <w:p w:rsidR="006B1630" w:rsidRPr="00760596" w:rsidRDefault="006B1630" w:rsidP="000C1D2B">
      <w:pPr>
        <w:rPr>
          <w:b/>
        </w:rPr>
      </w:pPr>
      <w:r w:rsidRPr="00760596">
        <w:rPr>
          <w:b/>
        </w:rPr>
        <w:t>Таблица тематического распределения количества часов</w:t>
      </w:r>
    </w:p>
    <w:p w:rsidR="006B1630" w:rsidRDefault="006B1630" w:rsidP="006B1630">
      <w:pPr>
        <w:rPr>
          <w:sz w:val="28"/>
          <w:szCs w:val="28"/>
        </w:rPr>
      </w:pPr>
    </w:p>
    <w:tbl>
      <w:tblPr>
        <w:tblW w:w="1375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9"/>
        <w:gridCol w:w="5304"/>
        <w:gridCol w:w="1276"/>
        <w:gridCol w:w="1276"/>
        <w:gridCol w:w="1276"/>
        <w:gridCol w:w="1275"/>
        <w:gridCol w:w="1276"/>
        <w:gridCol w:w="1418"/>
      </w:tblGrid>
      <w:tr w:rsidR="006B1630" w:rsidRPr="001437D4" w:rsidTr="001437D4">
        <w:trPr>
          <w:trHeight w:val="373"/>
        </w:trPr>
        <w:tc>
          <w:tcPr>
            <w:tcW w:w="649" w:type="dxa"/>
            <w:vMerge w:val="restart"/>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b/>
                <w:sz w:val="22"/>
                <w:szCs w:val="22"/>
              </w:rPr>
            </w:pPr>
            <w:r w:rsidRPr="001437D4">
              <w:rPr>
                <w:rStyle w:val="12"/>
                <w:b/>
                <w:sz w:val="22"/>
                <w:szCs w:val="22"/>
              </w:rPr>
              <w:t>№ п\п</w:t>
            </w:r>
          </w:p>
        </w:tc>
        <w:tc>
          <w:tcPr>
            <w:tcW w:w="5304" w:type="dxa"/>
            <w:vMerge w:val="restart"/>
            <w:tcBorders>
              <w:top w:val="single" w:sz="4" w:space="0" w:color="auto"/>
              <w:left w:val="single" w:sz="4" w:space="0" w:color="auto"/>
              <w:bottom w:val="single" w:sz="4" w:space="0" w:color="auto"/>
              <w:right w:val="single" w:sz="4" w:space="0" w:color="auto"/>
            </w:tcBorders>
            <w:hideMark/>
          </w:tcPr>
          <w:p w:rsidR="006B1630" w:rsidRPr="001437D4" w:rsidRDefault="006B1630" w:rsidP="001437D4">
            <w:pPr>
              <w:pStyle w:val="msonormalcxspmiddlecxspmiddle"/>
              <w:spacing w:before="0" w:beforeAutospacing="0" w:after="0" w:afterAutospacing="0"/>
              <w:contextualSpacing/>
              <w:jc w:val="center"/>
              <w:rPr>
                <w:rStyle w:val="12"/>
                <w:b/>
                <w:sz w:val="22"/>
                <w:szCs w:val="22"/>
              </w:rPr>
            </w:pPr>
            <w:r w:rsidRPr="001437D4">
              <w:rPr>
                <w:rStyle w:val="12"/>
                <w:b/>
                <w:sz w:val="22"/>
                <w:szCs w:val="22"/>
              </w:rPr>
              <w:t>Разделы, темы</w:t>
            </w:r>
          </w:p>
        </w:tc>
        <w:tc>
          <w:tcPr>
            <w:tcW w:w="6379" w:type="dxa"/>
            <w:gridSpan w:val="5"/>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jc w:val="center"/>
              <w:rPr>
                <w:rStyle w:val="12"/>
                <w:b/>
                <w:sz w:val="22"/>
                <w:szCs w:val="22"/>
              </w:rPr>
            </w:pPr>
            <w:r w:rsidRPr="001437D4">
              <w:rPr>
                <w:rStyle w:val="12"/>
                <w:b/>
                <w:sz w:val="22"/>
                <w:szCs w:val="22"/>
              </w:rPr>
              <w:t>Количество часов</w:t>
            </w:r>
          </w:p>
        </w:tc>
        <w:tc>
          <w:tcPr>
            <w:tcW w:w="1418" w:type="dxa"/>
            <w:vMerge w:val="restart"/>
            <w:tcBorders>
              <w:top w:val="single" w:sz="4" w:space="0" w:color="auto"/>
              <w:left w:val="single" w:sz="4" w:space="0" w:color="auto"/>
              <w:bottom w:val="single" w:sz="4" w:space="0" w:color="auto"/>
              <w:right w:val="single" w:sz="4" w:space="0" w:color="auto"/>
            </w:tcBorders>
            <w:hideMark/>
          </w:tcPr>
          <w:p w:rsidR="006B1630" w:rsidRPr="001437D4" w:rsidRDefault="006B1630" w:rsidP="001437D4">
            <w:pPr>
              <w:pStyle w:val="msonormalcxspmiddle"/>
              <w:spacing w:before="0" w:beforeAutospacing="0" w:after="0" w:afterAutospacing="0"/>
              <w:contextualSpacing/>
              <w:jc w:val="center"/>
              <w:rPr>
                <w:rStyle w:val="12"/>
                <w:b/>
                <w:sz w:val="22"/>
                <w:szCs w:val="22"/>
              </w:rPr>
            </w:pPr>
            <w:r w:rsidRPr="001437D4">
              <w:rPr>
                <w:rStyle w:val="12"/>
                <w:b/>
                <w:sz w:val="22"/>
                <w:szCs w:val="22"/>
              </w:rPr>
              <w:t>Итого</w:t>
            </w:r>
          </w:p>
        </w:tc>
      </w:tr>
      <w:tr w:rsidR="001437D4" w:rsidRPr="001437D4" w:rsidTr="00D4252C">
        <w:tc>
          <w:tcPr>
            <w:tcW w:w="649" w:type="dxa"/>
            <w:vMerge/>
            <w:tcBorders>
              <w:top w:val="single" w:sz="4" w:space="0" w:color="auto"/>
              <w:left w:val="single" w:sz="4" w:space="0" w:color="auto"/>
              <w:bottom w:val="single" w:sz="4" w:space="0" w:color="auto"/>
              <w:right w:val="single" w:sz="4" w:space="0" w:color="auto"/>
            </w:tcBorders>
            <w:vAlign w:val="center"/>
            <w:hideMark/>
          </w:tcPr>
          <w:p w:rsidR="006B1630" w:rsidRPr="001437D4" w:rsidRDefault="006B1630" w:rsidP="00BD15FC">
            <w:pPr>
              <w:rPr>
                <w:rStyle w:val="12"/>
                <w:sz w:val="22"/>
                <w:szCs w:val="22"/>
              </w:rPr>
            </w:pPr>
          </w:p>
        </w:tc>
        <w:tc>
          <w:tcPr>
            <w:tcW w:w="5304" w:type="dxa"/>
            <w:vMerge/>
            <w:tcBorders>
              <w:top w:val="single" w:sz="4" w:space="0" w:color="auto"/>
              <w:left w:val="single" w:sz="4" w:space="0" w:color="auto"/>
              <w:bottom w:val="single" w:sz="4" w:space="0" w:color="auto"/>
              <w:right w:val="single" w:sz="4" w:space="0" w:color="auto"/>
            </w:tcBorders>
            <w:vAlign w:val="center"/>
            <w:hideMark/>
          </w:tcPr>
          <w:p w:rsidR="006B1630" w:rsidRPr="001437D4" w:rsidRDefault="006B1630" w:rsidP="00BD15FC">
            <w:pPr>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b/>
                <w:sz w:val="22"/>
                <w:szCs w:val="22"/>
              </w:rPr>
            </w:pPr>
            <w:r w:rsidRPr="001437D4">
              <w:rPr>
                <w:rStyle w:val="12"/>
                <w:b/>
                <w:sz w:val="22"/>
                <w:szCs w:val="22"/>
              </w:rPr>
              <w:t>5 класс</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b/>
                <w:sz w:val="22"/>
                <w:szCs w:val="22"/>
              </w:rPr>
            </w:pPr>
            <w:r w:rsidRPr="001437D4">
              <w:rPr>
                <w:rStyle w:val="12"/>
                <w:b/>
                <w:sz w:val="22"/>
                <w:szCs w:val="22"/>
              </w:rPr>
              <w:t>6 класс</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b/>
                <w:sz w:val="22"/>
                <w:szCs w:val="22"/>
              </w:rPr>
            </w:pPr>
            <w:r w:rsidRPr="001437D4">
              <w:rPr>
                <w:rStyle w:val="12"/>
                <w:b/>
                <w:sz w:val="22"/>
                <w:szCs w:val="22"/>
              </w:rPr>
              <w:t>7 класс</w:t>
            </w:r>
          </w:p>
        </w:tc>
        <w:tc>
          <w:tcPr>
            <w:tcW w:w="1275"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b/>
                <w:sz w:val="22"/>
                <w:szCs w:val="22"/>
              </w:rPr>
            </w:pPr>
            <w:r w:rsidRPr="001437D4">
              <w:rPr>
                <w:rStyle w:val="12"/>
                <w:b/>
                <w:sz w:val="22"/>
                <w:szCs w:val="22"/>
              </w:rPr>
              <w:t>8 класс</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b/>
                <w:sz w:val="22"/>
                <w:szCs w:val="22"/>
              </w:rPr>
            </w:pPr>
            <w:r w:rsidRPr="001437D4">
              <w:rPr>
                <w:rStyle w:val="12"/>
                <w:b/>
                <w:sz w:val="22"/>
                <w:szCs w:val="22"/>
              </w:rPr>
              <w:t>9 класс</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1630" w:rsidRPr="001437D4" w:rsidRDefault="006B1630" w:rsidP="00BD15FC">
            <w:pPr>
              <w:rPr>
                <w:rStyle w:val="12"/>
                <w:sz w:val="22"/>
                <w:szCs w:val="22"/>
              </w:rPr>
            </w:pPr>
          </w:p>
        </w:tc>
      </w:tr>
      <w:tr w:rsidR="001437D4" w:rsidRPr="001437D4" w:rsidTr="00D4252C">
        <w:tc>
          <w:tcPr>
            <w:tcW w:w="649"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r w:rsidRPr="001437D4">
              <w:rPr>
                <w:rStyle w:val="12"/>
                <w:sz w:val="22"/>
                <w:szCs w:val="22"/>
              </w:rPr>
              <w:t>1.</w:t>
            </w:r>
          </w:p>
        </w:tc>
        <w:tc>
          <w:tcPr>
            <w:tcW w:w="5304"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r w:rsidRPr="001437D4">
              <w:rPr>
                <w:rStyle w:val="12"/>
                <w:sz w:val="22"/>
                <w:szCs w:val="22"/>
              </w:rPr>
              <w:t>Язык. Речь и речевое общение. Речевая деятельность</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0A0CB4" w:rsidP="00BD15FC">
            <w:pPr>
              <w:pStyle w:val="msonormalcxspmiddlecxspmiddle"/>
              <w:spacing w:before="0" w:beforeAutospacing="0" w:after="0" w:afterAutospacing="0"/>
              <w:contextualSpacing/>
              <w:rPr>
                <w:rStyle w:val="12"/>
                <w:sz w:val="22"/>
                <w:szCs w:val="22"/>
              </w:rPr>
            </w:pPr>
            <w:r w:rsidRPr="001437D4">
              <w:rPr>
                <w:rStyle w:val="12"/>
                <w:sz w:val="22"/>
                <w:szCs w:val="22"/>
              </w:rPr>
              <w:t>4</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9E2B81" w:rsidP="00BD15FC">
            <w:pPr>
              <w:pStyle w:val="msonormalcxspmiddlecxspmiddle"/>
              <w:spacing w:before="0" w:beforeAutospacing="0" w:after="0" w:afterAutospacing="0"/>
              <w:contextualSpacing/>
              <w:rPr>
                <w:rStyle w:val="12"/>
                <w:sz w:val="22"/>
                <w:szCs w:val="22"/>
              </w:rPr>
            </w:pPr>
            <w:r w:rsidRPr="001437D4">
              <w:rPr>
                <w:rStyle w:val="12"/>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017939" w:rsidP="00BD15FC">
            <w:pPr>
              <w:pStyle w:val="msonormalcxspmiddlecxspmiddle"/>
              <w:spacing w:before="0" w:beforeAutospacing="0" w:after="0" w:afterAutospacing="0"/>
              <w:contextualSpacing/>
              <w:rPr>
                <w:rStyle w:val="12"/>
                <w:sz w:val="22"/>
                <w:szCs w:val="22"/>
              </w:rPr>
            </w:pPr>
            <w:r w:rsidRPr="001437D4">
              <w:rPr>
                <w:rStyle w:val="12"/>
                <w:sz w:val="22"/>
                <w:szCs w:val="22"/>
              </w:rPr>
              <w:t>2</w:t>
            </w:r>
          </w:p>
        </w:tc>
        <w:tc>
          <w:tcPr>
            <w:tcW w:w="1275"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418"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p>
        </w:tc>
      </w:tr>
      <w:tr w:rsidR="001437D4" w:rsidRPr="001437D4" w:rsidTr="00D4252C">
        <w:tc>
          <w:tcPr>
            <w:tcW w:w="649"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r w:rsidRPr="001437D4">
              <w:rPr>
                <w:rStyle w:val="12"/>
                <w:sz w:val="22"/>
                <w:szCs w:val="22"/>
              </w:rPr>
              <w:t>2.</w:t>
            </w:r>
          </w:p>
        </w:tc>
        <w:tc>
          <w:tcPr>
            <w:tcW w:w="5304"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r w:rsidRPr="001437D4">
              <w:rPr>
                <w:rStyle w:val="12"/>
                <w:sz w:val="22"/>
                <w:szCs w:val="22"/>
              </w:rPr>
              <w:t>Текст. Функциональные разновидности языка</w:t>
            </w: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6500DA" w:rsidP="00BD15FC">
            <w:pPr>
              <w:pStyle w:val="msonormalcxspmiddlecxspmiddle"/>
              <w:spacing w:before="0" w:beforeAutospacing="0" w:after="0" w:afterAutospacing="0"/>
              <w:contextualSpacing/>
              <w:rPr>
                <w:rStyle w:val="12"/>
                <w:sz w:val="22"/>
                <w:szCs w:val="22"/>
              </w:rPr>
            </w:pPr>
            <w:r w:rsidRPr="001437D4">
              <w:rPr>
                <w:rStyle w:val="12"/>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017939" w:rsidP="00BD15FC">
            <w:pPr>
              <w:pStyle w:val="msonormalcxspmiddlecxspmiddle"/>
              <w:spacing w:before="0" w:beforeAutospacing="0" w:after="0" w:afterAutospacing="0"/>
              <w:contextualSpacing/>
              <w:rPr>
                <w:rStyle w:val="12"/>
                <w:sz w:val="22"/>
                <w:szCs w:val="22"/>
              </w:rPr>
            </w:pPr>
            <w:r w:rsidRPr="001437D4">
              <w:rPr>
                <w:rStyle w:val="12"/>
                <w:sz w:val="22"/>
                <w:szCs w:val="22"/>
              </w:rPr>
              <w:t>2</w:t>
            </w:r>
          </w:p>
        </w:tc>
        <w:tc>
          <w:tcPr>
            <w:tcW w:w="1275"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418"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p>
        </w:tc>
      </w:tr>
      <w:tr w:rsidR="001437D4" w:rsidRPr="001437D4" w:rsidTr="00D4252C">
        <w:tc>
          <w:tcPr>
            <w:tcW w:w="649"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r w:rsidRPr="001437D4">
              <w:rPr>
                <w:rStyle w:val="12"/>
                <w:sz w:val="22"/>
                <w:szCs w:val="22"/>
              </w:rPr>
              <w:t>3.</w:t>
            </w:r>
          </w:p>
        </w:tc>
        <w:tc>
          <w:tcPr>
            <w:tcW w:w="5304"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r w:rsidRPr="001437D4">
              <w:rPr>
                <w:rStyle w:val="12"/>
                <w:sz w:val="22"/>
                <w:szCs w:val="22"/>
              </w:rPr>
              <w:t>Общие сведения о языке</w:t>
            </w: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9E2B81" w:rsidP="00BD15FC">
            <w:pPr>
              <w:pStyle w:val="msonormalcxspmiddlecxspmiddle"/>
              <w:spacing w:before="0" w:beforeAutospacing="0" w:after="0" w:afterAutospacing="0"/>
              <w:contextualSpacing/>
              <w:rPr>
                <w:rStyle w:val="12"/>
                <w:sz w:val="22"/>
                <w:szCs w:val="22"/>
              </w:rPr>
            </w:pPr>
            <w:r w:rsidRPr="001437D4">
              <w:rPr>
                <w:rStyle w:val="12"/>
                <w:sz w:val="22"/>
                <w:szCs w:val="22"/>
              </w:rPr>
              <w:t>1</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0B3DA7" w:rsidP="00BD15FC">
            <w:pPr>
              <w:pStyle w:val="msonormalcxspmiddlecxspmiddle"/>
              <w:spacing w:before="0" w:beforeAutospacing="0" w:after="0" w:afterAutospacing="0"/>
              <w:contextualSpacing/>
              <w:rPr>
                <w:rStyle w:val="12"/>
                <w:sz w:val="22"/>
                <w:szCs w:val="22"/>
              </w:rPr>
            </w:pPr>
            <w:r w:rsidRPr="001437D4">
              <w:rPr>
                <w:rStyle w:val="12"/>
                <w:sz w:val="22"/>
                <w:szCs w:val="22"/>
              </w:rPr>
              <w:t>1</w:t>
            </w:r>
          </w:p>
        </w:tc>
        <w:tc>
          <w:tcPr>
            <w:tcW w:w="1275"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418"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p>
        </w:tc>
      </w:tr>
      <w:tr w:rsidR="001437D4" w:rsidRPr="001437D4" w:rsidTr="00D4252C">
        <w:tc>
          <w:tcPr>
            <w:tcW w:w="649"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r w:rsidRPr="001437D4">
              <w:rPr>
                <w:rStyle w:val="12"/>
                <w:sz w:val="22"/>
                <w:szCs w:val="22"/>
              </w:rPr>
              <w:t>4.</w:t>
            </w:r>
          </w:p>
        </w:tc>
        <w:tc>
          <w:tcPr>
            <w:tcW w:w="5304"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r w:rsidRPr="001437D4">
              <w:rPr>
                <w:rStyle w:val="12"/>
                <w:sz w:val="22"/>
                <w:szCs w:val="22"/>
              </w:rPr>
              <w:t>Повторение в начале года</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9E2B81" w:rsidP="00BD15FC">
            <w:pPr>
              <w:pStyle w:val="msonormalcxspmiddlecxspmiddle"/>
              <w:spacing w:before="0" w:beforeAutospacing="0" w:after="0" w:afterAutospacing="0"/>
              <w:contextualSpacing/>
              <w:rPr>
                <w:rStyle w:val="12"/>
                <w:sz w:val="22"/>
                <w:szCs w:val="22"/>
              </w:rPr>
            </w:pPr>
            <w:r w:rsidRPr="001437D4">
              <w:rPr>
                <w:rStyle w:val="12"/>
                <w:sz w:val="22"/>
                <w:szCs w:val="22"/>
              </w:rPr>
              <w:t>1</w:t>
            </w:r>
            <w:r w:rsidR="000A0CB4" w:rsidRPr="001437D4">
              <w:rPr>
                <w:rStyle w:val="12"/>
                <w:sz w:val="22"/>
                <w:szCs w:val="22"/>
              </w:rPr>
              <w:t>9</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F61391" w:rsidP="00903ADC">
            <w:pPr>
              <w:pStyle w:val="msonormalcxspmiddlecxspmiddle"/>
              <w:spacing w:before="0" w:beforeAutospacing="0" w:after="0" w:afterAutospacing="0"/>
              <w:contextualSpacing/>
              <w:rPr>
                <w:rStyle w:val="12"/>
                <w:sz w:val="22"/>
                <w:szCs w:val="22"/>
              </w:rPr>
            </w:pPr>
            <w:r w:rsidRPr="001437D4">
              <w:rPr>
                <w:rStyle w:val="12"/>
                <w:sz w:val="22"/>
                <w:szCs w:val="22"/>
              </w:rPr>
              <w:t>1</w:t>
            </w:r>
            <w:r w:rsidR="00903ADC" w:rsidRPr="001437D4">
              <w:rPr>
                <w:rStyle w:val="12"/>
                <w:sz w:val="22"/>
                <w:szCs w:val="22"/>
              </w:rPr>
              <w:t>4</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614B96" w:rsidP="00BD15FC">
            <w:pPr>
              <w:pStyle w:val="msonormalcxspmiddlecxspmiddle"/>
              <w:spacing w:before="0" w:beforeAutospacing="0" w:after="0" w:afterAutospacing="0"/>
              <w:contextualSpacing/>
              <w:rPr>
                <w:rStyle w:val="12"/>
                <w:sz w:val="22"/>
                <w:szCs w:val="22"/>
              </w:rPr>
            </w:pPr>
            <w:r w:rsidRPr="001437D4">
              <w:rPr>
                <w:rStyle w:val="12"/>
                <w:sz w:val="22"/>
                <w:szCs w:val="22"/>
              </w:rPr>
              <w:t>9</w:t>
            </w:r>
          </w:p>
        </w:tc>
        <w:tc>
          <w:tcPr>
            <w:tcW w:w="1275"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418"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p>
        </w:tc>
      </w:tr>
      <w:tr w:rsidR="001437D4" w:rsidRPr="001437D4" w:rsidTr="00D4252C">
        <w:tc>
          <w:tcPr>
            <w:tcW w:w="649"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r w:rsidRPr="001437D4">
              <w:rPr>
                <w:rStyle w:val="12"/>
                <w:sz w:val="22"/>
                <w:szCs w:val="22"/>
              </w:rPr>
              <w:t>5.</w:t>
            </w:r>
          </w:p>
        </w:tc>
        <w:tc>
          <w:tcPr>
            <w:tcW w:w="5304"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r w:rsidRPr="001437D4">
              <w:rPr>
                <w:rStyle w:val="12"/>
                <w:sz w:val="22"/>
                <w:szCs w:val="22"/>
              </w:rPr>
              <w:t>Фонетика и орфоэпия, графика, орфография</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0A0CB4" w:rsidP="00BD15FC">
            <w:pPr>
              <w:pStyle w:val="msonormalcxspmiddlecxspmiddle"/>
              <w:spacing w:before="0" w:beforeAutospacing="0" w:after="0" w:afterAutospacing="0"/>
              <w:contextualSpacing/>
              <w:rPr>
                <w:rStyle w:val="12"/>
                <w:sz w:val="22"/>
                <w:szCs w:val="22"/>
              </w:rPr>
            </w:pPr>
            <w:r w:rsidRPr="001437D4">
              <w:rPr>
                <w:rStyle w:val="12"/>
                <w:sz w:val="22"/>
                <w:szCs w:val="22"/>
              </w:rPr>
              <w:t>11</w:t>
            </w: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5"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418"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p>
        </w:tc>
      </w:tr>
      <w:tr w:rsidR="001437D4" w:rsidRPr="001437D4" w:rsidTr="00D4252C">
        <w:tc>
          <w:tcPr>
            <w:tcW w:w="649"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r w:rsidRPr="001437D4">
              <w:rPr>
                <w:rStyle w:val="12"/>
                <w:sz w:val="22"/>
                <w:szCs w:val="22"/>
              </w:rPr>
              <w:t>6.</w:t>
            </w:r>
          </w:p>
        </w:tc>
        <w:tc>
          <w:tcPr>
            <w:tcW w:w="5304"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r w:rsidRPr="001437D4">
              <w:rPr>
                <w:rStyle w:val="12"/>
                <w:sz w:val="22"/>
                <w:szCs w:val="22"/>
              </w:rPr>
              <w:t>Морфемикаи орфография</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0A0CB4" w:rsidP="00BD15FC">
            <w:pPr>
              <w:pStyle w:val="msonormalcxspmiddlecxspmiddle"/>
              <w:spacing w:before="0" w:beforeAutospacing="0" w:after="0" w:afterAutospacing="0"/>
              <w:contextualSpacing/>
              <w:rPr>
                <w:rStyle w:val="12"/>
                <w:sz w:val="22"/>
                <w:szCs w:val="22"/>
              </w:rPr>
            </w:pPr>
            <w:r w:rsidRPr="001437D4">
              <w:rPr>
                <w:rStyle w:val="12"/>
                <w:sz w:val="22"/>
                <w:szCs w:val="22"/>
              </w:rPr>
              <w:t>20</w:t>
            </w: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F61391" w:rsidP="00903ADC">
            <w:pPr>
              <w:pStyle w:val="msonormalcxspmiddlecxspmiddle"/>
              <w:spacing w:before="0" w:beforeAutospacing="0" w:after="0" w:afterAutospacing="0"/>
              <w:contextualSpacing/>
              <w:rPr>
                <w:rStyle w:val="12"/>
                <w:sz w:val="22"/>
                <w:szCs w:val="22"/>
              </w:rPr>
            </w:pPr>
            <w:r w:rsidRPr="001437D4">
              <w:rPr>
                <w:rStyle w:val="12"/>
                <w:sz w:val="22"/>
                <w:szCs w:val="22"/>
              </w:rPr>
              <w:t>2</w:t>
            </w:r>
            <w:r w:rsidR="00903ADC" w:rsidRPr="001437D4">
              <w:rPr>
                <w:rStyle w:val="12"/>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5"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418"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p>
        </w:tc>
      </w:tr>
      <w:tr w:rsidR="001437D4" w:rsidRPr="001437D4" w:rsidTr="00D4252C">
        <w:tc>
          <w:tcPr>
            <w:tcW w:w="649"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r w:rsidRPr="001437D4">
              <w:rPr>
                <w:rStyle w:val="12"/>
                <w:sz w:val="22"/>
                <w:szCs w:val="22"/>
              </w:rPr>
              <w:t>7.</w:t>
            </w:r>
          </w:p>
        </w:tc>
        <w:tc>
          <w:tcPr>
            <w:tcW w:w="5304"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r w:rsidRPr="001437D4">
              <w:rPr>
                <w:rStyle w:val="12"/>
                <w:sz w:val="22"/>
                <w:szCs w:val="22"/>
              </w:rPr>
              <w:t>Словообразование и орфография</w:t>
            </w: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5"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418"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p>
        </w:tc>
      </w:tr>
      <w:tr w:rsidR="001437D4" w:rsidRPr="001437D4" w:rsidTr="00D4252C">
        <w:trPr>
          <w:trHeight w:val="127"/>
        </w:trPr>
        <w:tc>
          <w:tcPr>
            <w:tcW w:w="649"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r w:rsidRPr="001437D4">
              <w:rPr>
                <w:rStyle w:val="12"/>
                <w:sz w:val="22"/>
                <w:szCs w:val="22"/>
              </w:rPr>
              <w:t>8.</w:t>
            </w:r>
          </w:p>
        </w:tc>
        <w:tc>
          <w:tcPr>
            <w:tcW w:w="5304"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r w:rsidRPr="001437D4">
              <w:rPr>
                <w:rStyle w:val="12"/>
                <w:sz w:val="22"/>
                <w:szCs w:val="22"/>
              </w:rPr>
              <w:t xml:space="preserve">Лексикология и </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0A0CB4" w:rsidP="00BD15FC">
            <w:pPr>
              <w:pStyle w:val="msonormalcxspmiddlecxspmiddle"/>
              <w:spacing w:before="0" w:beforeAutospacing="0" w:after="0" w:afterAutospacing="0"/>
              <w:contextualSpacing/>
              <w:rPr>
                <w:rStyle w:val="12"/>
                <w:sz w:val="22"/>
                <w:szCs w:val="22"/>
              </w:rPr>
            </w:pPr>
            <w:r w:rsidRPr="001437D4">
              <w:rPr>
                <w:rStyle w:val="12"/>
                <w:sz w:val="22"/>
                <w:szCs w:val="22"/>
              </w:rPr>
              <w:t>8</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903ADC" w:rsidP="00BD15FC">
            <w:pPr>
              <w:pStyle w:val="msonormalcxspmiddlecxspmiddle"/>
              <w:spacing w:before="0" w:beforeAutospacing="0" w:after="0" w:afterAutospacing="0"/>
              <w:contextualSpacing/>
              <w:rPr>
                <w:rStyle w:val="12"/>
                <w:sz w:val="22"/>
                <w:szCs w:val="22"/>
              </w:rPr>
            </w:pPr>
            <w:r w:rsidRPr="001437D4">
              <w:rPr>
                <w:rStyle w:val="12"/>
                <w:sz w:val="22"/>
                <w:szCs w:val="22"/>
              </w:rPr>
              <w:t>11</w:t>
            </w: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5"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418"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p>
        </w:tc>
      </w:tr>
      <w:tr w:rsidR="001437D4" w:rsidRPr="001437D4" w:rsidTr="00D4252C">
        <w:trPr>
          <w:trHeight w:val="202"/>
        </w:trPr>
        <w:tc>
          <w:tcPr>
            <w:tcW w:w="649" w:type="dxa"/>
            <w:tcBorders>
              <w:top w:val="single" w:sz="4" w:space="0" w:color="auto"/>
              <w:left w:val="single" w:sz="4" w:space="0" w:color="auto"/>
              <w:bottom w:val="single" w:sz="4" w:space="0" w:color="auto"/>
              <w:right w:val="single" w:sz="4" w:space="0" w:color="auto"/>
            </w:tcBorders>
            <w:hideMark/>
          </w:tcPr>
          <w:p w:rsidR="00530829" w:rsidRPr="001437D4" w:rsidRDefault="00530829" w:rsidP="00BD15FC">
            <w:pPr>
              <w:pStyle w:val="msonormalcxspmiddle"/>
              <w:spacing w:before="0" w:beforeAutospacing="0" w:after="0" w:afterAutospacing="0"/>
              <w:contextualSpacing/>
              <w:rPr>
                <w:rStyle w:val="12"/>
                <w:sz w:val="22"/>
                <w:szCs w:val="22"/>
              </w:rPr>
            </w:pPr>
            <w:r w:rsidRPr="001437D4">
              <w:rPr>
                <w:rStyle w:val="12"/>
                <w:sz w:val="22"/>
                <w:szCs w:val="22"/>
              </w:rPr>
              <w:t>9.</w:t>
            </w:r>
          </w:p>
        </w:tc>
        <w:tc>
          <w:tcPr>
            <w:tcW w:w="5304" w:type="dxa"/>
            <w:tcBorders>
              <w:top w:val="single" w:sz="4" w:space="0" w:color="auto"/>
              <w:left w:val="single" w:sz="4" w:space="0" w:color="auto"/>
              <w:bottom w:val="single" w:sz="4" w:space="0" w:color="auto"/>
              <w:right w:val="single" w:sz="4" w:space="0" w:color="auto"/>
            </w:tcBorders>
            <w:hideMark/>
          </w:tcPr>
          <w:p w:rsidR="00530829" w:rsidRPr="001437D4" w:rsidRDefault="00530829" w:rsidP="00530829">
            <w:pPr>
              <w:pStyle w:val="msonormalcxspmiddlecxspmiddle"/>
              <w:spacing w:before="0" w:beforeAutospacing="0" w:after="0" w:afterAutospacing="0"/>
              <w:contextualSpacing/>
              <w:rPr>
                <w:rStyle w:val="12"/>
                <w:sz w:val="22"/>
                <w:szCs w:val="22"/>
              </w:rPr>
            </w:pPr>
            <w:r w:rsidRPr="001437D4">
              <w:rPr>
                <w:rStyle w:val="12"/>
                <w:sz w:val="22"/>
                <w:szCs w:val="22"/>
              </w:rPr>
              <w:t>Фразеология</w:t>
            </w:r>
          </w:p>
        </w:tc>
        <w:tc>
          <w:tcPr>
            <w:tcW w:w="1276" w:type="dxa"/>
            <w:tcBorders>
              <w:top w:val="single" w:sz="4" w:space="0" w:color="auto"/>
              <w:left w:val="single" w:sz="4" w:space="0" w:color="auto"/>
              <w:bottom w:val="single" w:sz="4" w:space="0" w:color="auto"/>
              <w:right w:val="single" w:sz="4" w:space="0" w:color="auto"/>
            </w:tcBorders>
          </w:tcPr>
          <w:p w:rsidR="00530829" w:rsidRPr="001437D4" w:rsidRDefault="00530829" w:rsidP="00530829">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hideMark/>
          </w:tcPr>
          <w:p w:rsidR="00530829" w:rsidRPr="001437D4" w:rsidRDefault="00903ADC" w:rsidP="00BD15FC">
            <w:pPr>
              <w:pStyle w:val="msonormalcxspmiddlecxspmiddle"/>
              <w:spacing w:before="0" w:beforeAutospacing="0" w:after="0" w:afterAutospacing="0"/>
              <w:contextualSpacing/>
              <w:rPr>
                <w:rStyle w:val="12"/>
                <w:sz w:val="22"/>
                <w:szCs w:val="22"/>
              </w:rPr>
            </w:pPr>
            <w:r w:rsidRPr="001437D4">
              <w:rPr>
                <w:rStyle w:val="12"/>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530829" w:rsidRPr="001437D4" w:rsidRDefault="00530829" w:rsidP="00BD15FC">
            <w:pPr>
              <w:pStyle w:val="msonormalcxspmiddlecxspmiddle"/>
              <w:spacing w:before="0" w:beforeAutospacing="0" w:after="0" w:afterAutospacing="0"/>
              <w:contextualSpacing/>
              <w:rPr>
                <w:rStyle w:val="12"/>
                <w:sz w:val="22"/>
                <w:szCs w:val="22"/>
              </w:rPr>
            </w:pPr>
          </w:p>
        </w:tc>
        <w:tc>
          <w:tcPr>
            <w:tcW w:w="1275" w:type="dxa"/>
            <w:tcBorders>
              <w:top w:val="single" w:sz="4" w:space="0" w:color="auto"/>
              <w:left w:val="single" w:sz="4" w:space="0" w:color="auto"/>
              <w:bottom w:val="single" w:sz="4" w:space="0" w:color="auto"/>
              <w:right w:val="single" w:sz="4" w:space="0" w:color="auto"/>
            </w:tcBorders>
          </w:tcPr>
          <w:p w:rsidR="00530829" w:rsidRPr="001437D4" w:rsidRDefault="00530829"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tcPr>
          <w:p w:rsidR="00530829" w:rsidRPr="001437D4" w:rsidRDefault="00530829" w:rsidP="00BD15FC">
            <w:pPr>
              <w:pStyle w:val="msonormalcxspmiddlecxspmiddle"/>
              <w:spacing w:before="0" w:beforeAutospacing="0" w:after="0" w:afterAutospacing="0"/>
              <w:contextualSpacing/>
              <w:rPr>
                <w:rStyle w:val="12"/>
                <w:sz w:val="22"/>
                <w:szCs w:val="22"/>
              </w:rPr>
            </w:pPr>
          </w:p>
        </w:tc>
        <w:tc>
          <w:tcPr>
            <w:tcW w:w="1418" w:type="dxa"/>
            <w:tcBorders>
              <w:top w:val="single" w:sz="4" w:space="0" w:color="auto"/>
              <w:left w:val="single" w:sz="4" w:space="0" w:color="auto"/>
              <w:bottom w:val="single" w:sz="4" w:space="0" w:color="auto"/>
              <w:right w:val="single" w:sz="4" w:space="0" w:color="auto"/>
            </w:tcBorders>
            <w:hideMark/>
          </w:tcPr>
          <w:p w:rsidR="00530829" w:rsidRPr="001437D4" w:rsidRDefault="00530829" w:rsidP="00BD15FC">
            <w:pPr>
              <w:pStyle w:val="msonormalcxspmiddle"/>
              <w:spacing w:before="0" w:beforeAutospacing="0" w:after="0" w:afterAutospacing="0"/>
              <w:contextualSpacing/>
              <w:rPr>
                <w:rStyle w:val="12"/>
                <w:sz w:val="22"/>
                <w:szCs w:val="22"/>
              </w:rPr>
            </w:pPr>
          </w:p>
        </w:tc>
      </w:tr>
      <w:tr w:rsidR="001437D4" w:rsidRPr="001437D4" w:rsidTr="00D4252C">
        <w:tc>
          <w:tcPr>
            <w:tcW w:w="649" w:type="dxa"/>
            <w:tcBorders>
              <w:top w:val="single" w:sz="4" w:space="0" w:color="auto"/>
              <w:left w:val="single" w:sz="4" w:space="0" w:color="auto"/>
              <w:bottom w:val="single" w:sz="4" w:space="0" w:color="auto"/>
              <w:right w:val="single" w:sz="4" w:space="0" w:color="auto"/>
            </w:tcBorders>
            <w:hideMark/>
          </w:tcPr>
          <w:p w:rsidR="00530829" w:rsidRPr="001437D4" w:rsidRDefault="00530829" w:rsidP="00BD15FC">
            <w:pPr>
              <w:pStyle w:val="msonormalcxspmiddle"/>
              <w:spacing w:before="0" w:beforeAutospacing="0" w:after="0" w:afterAutospacing="0"/>
              <w:contextualSpacing/>
              <w:rPr>
                <w:rStyle w:val="12"/>
                <w:sz w:val="22"/>
                <w:szCs w:val="22"/>
              </w:rPr>
            </w:pPr>
            <w:r w:rsidRPr="001437D4">
              <w:rPr>
                <w:rStyle w:val="12"/>
                <w:sz w:val="22"/>
                <w:szCs w:val="22"/>
              </w:rPr>
              <w:t>10.</w:t>
            </w:r>
          </w:p>
        </w:tc>
        <w:tc>
          <w:tcPr>
            <w:tcW w:w="5304" w:type="dxa"/>
            <w:tcBorders>
              <w:top w:val="single" w:sz="4" w:space="0" w:color="auto"/>
              <w:left w:val="single" w:sz="4" w:space="0" w:color="auto"/>
              <w:bottom w:val="single" w:sz="4" w:space="0" w:color="auto"/>
              <w:right w:val="single" w:sz="4" w:space="0" w:color="auto"/>
            </w:tcBorders>
            <w:hideMark/>
          </w:tcPr>
          <w:p w:rsidR="00530829" w:rsidRPr="001437D4" w:rsidRDefault="00530829" w:rsidP="00530829">
            <w:pPr>
              <w:pStyle w:val="msonormalcxspmiddle"/>
              <w:spacing w:before="0" w:beforeAutospacing="0" w:after="0" w:afterAutospacing="0"/>
              <w:contextualSpacing/>
              <w:rPr>
                <w:rStyle w:val="12"/>
                <w:sz w:val="22"/>
                <w:szCs w:val="22"/>
              </w:rPr>
            </w:pPr>
            <w:r w:rsidRPr="001437D4">
              <w:rPr>
                <w:rStyle w:val="12"/>
                <w:sz w:val="22"/>
                <w:szCs w:val="22"/>
              </w:rPr>
              <w:t>Морфология, орфография</w:t>
            </w:r>
          </w:p>
        </w:tc>
        <w:tc>
          <w:tcPr>
            <w:tcW w:w="1276" w:type="dxa"/>
            <w:tcBorders>
              <w:top w:val="single" w:sz="4" w:space="0" w:color="auto"/>
              <w:left w:val="single" w:sz="4" w:space="0" w:color="auto"/>
              <w:bottom w:val="single" w:sz="4" w:space="0" w:color="auto"/>
              <w:right w:val="single" w:sz="4" w:space="0" w:color="auto"/>
            </w:tcBorders>
          </w:tcPr>
          <w:p w:rsidR="00530829" w:rsidRPr="001437D4" w:rsidRDefault="009E2B81" w:rsidP="00530829">
            <w:pPr>
              <w:pStyle w:val="msonormalcxspmiddle"/>
              <w:spacing w:before="0" w:beforeAutospacing="0" w:after="0" w:afterAutospacing="0"/>
              <w:contextualSpacing/>
              <w:rPr>
                <w:rStyle w:val="12"/>
                <w:sz w:val="22"/>
                <w:szCs w:val="22"/>
              </w:rPr>
            </w:pPr>
            <w:r w:rsidRPr="001437D4">
              <w:rPr>
                <w:rStyle w:val="12"/>
                <w:sz w:val="22"/>
                <w:szCs w:val="22"/>
              </w:rPr>
              <w:t>4</w:t>
            </w:r>
            <w:r w:rsidR="000A0CB4" w:rsidRPr="001437D4">
              <w:rPr>
                <w:rStyle w:val="12"/>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530829" w:rsidRPr="001437D4" w:rsidRDefault="00F61391" w:rsidP="00903ADC">
            <w:pPr>
              <w:pStyle w:val="msonormalcxspmiddle"/>
              <w:spacing w:before="0" w:beforeAutospacing="0" w:after="0" w:afterAutospacing="0"/>
              <w:contextualSpacing/>
              <w:rPr>
                <w:rStyle w:val="12"/>
                <w:sz w:val="22"/>
                <w:szCs w:val="22"/>
              </w:rPr>
            </w:pPr>
            <w:r w:rsidRPr="001437D4">
              <w:rPr>
                <w:rStyle w:val="12"/>
                <w:sz w:val="22"/>
                <w:szCs w:val="22"/>
              </w:rPr>
              <w:t>1</w:t>
            </w:r>
            <w:r w:rsidR="00903ADC" w:rsidRPr="001437D4">
              <w:rPr>
                <w:rStyle w:val="12"/>
                <w:sz w:val="22"/>
                <w:szCs w:val="22"/>
              </w:rPr>
              <w:t>07</w:t>
            </w:r>
          </w:p>
        </w:tc>
        <w:tc>
          <w:tcPr>
            <w:tcW w:w="1276" w:type="dxa"/>
            <w:tcBorders>
              <w:top w:val="single" w:sz="4" w:space="0" w:color="auto"/>
              <w:left w:val="single" w:sz="4" w:space="0" w:color="auto"/>
              <w:bottom w:val="single" w:sz="4" w:space="0" w:color="auto"/>
              <w:right w:val="single" w:sz="4" w:space="0" w:color="auto"/>
            </w:tcBorders>
          </w:tcPr>
          <w:p w:rsidR="00530829" w:rsidRPr="001437D4" w:rsidRDefault="00017939" w:rsidP="00530829">
            <w:pPr>
              <w:pStyle w:val="msonormalcxspmiddle"/>
              <w:spacing w:before="0" w:beforeAutospacing="0" w:after="0" w:afterAutospacing="0"/>
              <w:contextualSpacing/>
              <w:rPr>
                <w:rStyle w:val="12"/>
                <w:sz w:val="22"/>
                <w:szCs w:val="22"/>
              </w:rPr>
            </w:pPr>
            <w:r w:rsidRPr="001437D4">
              <w:rPr>
                <w:rStyle w:val="12"/>
                <w:sz w:val="22"/>
                <w:szCs w:val="22"/>
              </w:rPr>
              <w:t>89</w:t>
            </w:r>
          </w:p>
        </w:tc>
        <w:tc>
          <w:tcPr>
            <w:tcW w:w="1275" w:type="dxa"/>
            <w:tcBorders>
              <w:top w:val="single" w:sz="4" w:space="0" w:color="auto"/>
              <w:left w:val="single" w:sz="4" w:space="0" w:color="auto"/>
              <w:bottom w:val="single" w:sz="4" w:space="0" w:color="auto"/>
              <w:right w:val="single" w:sz="4" w:space="0" w:color="auto"/>
            </w:tcBorders>
          </w:tcPr>
          <w:p w:rsidR="00530829" w:rsidRPr="001437D4" w:rsidRDefault="00530829" w:rsidP="00530829">
            <w:pPr>
              <w:pStyle w:val="msonormal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tcPr>
          <w:p w:rsidR="00530829" w:rsidRPr="001437D4" w:rsidRDefault="00530829" w:rsidP="00530829">
            <w:pPr>
              <w:pStyle w:val="msonormalcxspmiddle"/>
              <w:spacing w:before="0" w:beforeAutospacing="0" w:after="0" w:afterAutospacing="0"/>
              <w:contextualSpacing/>
              <w:rPr>
                <w:rStyle w:val="12"/>
                <w:sz w:val="22"/>
                <w:szCs w:val="22"/>
              </w:rPr>
            </w:pPr>
          </w:p>
        </w:tc>
        <w:tc>
          <w:tcPr>
            <w:tcW w:w="1418" w:type="dxa"/>
            <w:tcBorders>
              <w:top w:val="single" w:sz="4" w:space="0" w:color="auto"/>
              <w:left w:val="single" w:sz="4" w:space="0" w:color="auto"/>
              <w:bottom w:val="single" w:sz="4" w:space="0" w:color="auto"/>
              <w:right w:val="single" w:sz="4" w:space="0" w:color="auto"/>
            </w:tcBorders>
          </w:tcPr>
          <w:p w:rsidR="00530829" w:rsidRPr="001437D4" w:rsidRDefault="00530829" w:rsidP="00530829">
            <w:pPr>
              <w:pStyle w:val="msonormalcxspmiddle"/>
              <w:spacing w:before="0" w:beforeAutospacing="0" w:after="0" w:afterAutospacing="0"/>
              <w:contextualSpacing/>
              <w:rPr>
                <w:rStyle w:val="12"/>
                <w:sz w:val="22"/>
                <w:szCs w:val="22"/>
              </w:rPr>
            </w:pPr>
          </w:p>
        </w:tc>
      </w:tr>
      <w:tr w:rsidR="001437D4" w:rsidRPr="001437D4" w:rsidTr="00D4252C">
        <w:tc>
          <w:tcPr>
            <w:tcW w:w="649"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r w:rsidRPr="001437D4">
              <w:rPr>
                <w:rStyle w:val="12"/>
                <w:sz w:val="22"/>
                <w:szCs w:val="22"/>
              </w:rPr>
              <w:t>11.</w:t>
            </w:r>
          </w:p>
        </w:tc>
        <w:tc>
          <w:tcPr>
            <w:tcW w:w="5304"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r w:rsidRPr="001437D4">
              <w:rPr>
                <w:rStyle w:val="12"/>
                <w:sz w:val="22"/>
                <w:szCs w:val="22"/>
              </w:rPr>
              <w:t>Синтаксис, пунктуация</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0A0CB4" w:rsidP="00BD15FC">
            <w:pPr>
              <w:pStyle w:val="msonormalcxspmiddlecxspmiddle"/>
              <w:spacing w:before="0" w:beforeAutospacing="0" w:after="0" w:afterAutospacing="0"/>
              <w:contextualSpacing/>
              <w:rPr>
                <w:rStyle w:val="12"/>
                <w:sz w:val="22"/>
                <w:szCs w:val="22"/>
              </w:rPr>
            </w:pPr>
            <w:r w:rsidRPr="001437D4">
              <w:rPr>
                <w:rStyle w:val="12"/>
                <w:sz w:val="22"/>
                <w:szCs w:val="22"/>
              </w:rPr>
              <w:t>29</w:t>
            </w: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5"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418"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p>
        </w:tc>
      </w:tr>
      <w:tr w:rsidR="001437D4" w:rsidRPr="001437D4" w:rsidTr="00D4252C">
        <w:tc>
          <w:tcPr>
            <w:tcW w:w="649"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r w:rsidRPr="001437D4">
              <w:rPr>
                <w:rStyle w:val="12"/>
                <w:sz w:val="22"/>
                <w:szCs w:val="22"/>
              </w:rPr>
              <w:t>13.</w:t>
            </w:r>
          </w:p>
        </w:tc>
        <w:tc>
          <w:tcPr>
            <w:tcW w:w="5304"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r w:rsidRPr="001437D4">
              <w:rPr>
                <w:rStyle w:val="12"/>
                <w:sz w:val="22"/>
                <w:szCs w:val="22"/>
              </w:rPr>
              <w:t>Повторение и систематизация изученного</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0A0CB4" w:rsidP="00BD15FC">
            <w:pPr>
              <w:pStyle w:val="msonormalcxspmiddlecxspmiddle"/>
              <w:spacing w:before="0" w:beforeAutospacing="0" w:after="0" w:afterAutospacing="0"/>
              <w:contextualSpacing/>
              <w:rPr>
                <w:rStyle w:val="12"/>
                <w:sz w:val="22"/>
                <w:szCs w:val="22"/>
              </w:rPr>
            </w:pPr>
            <w:r w:rsidRPr="001437D4">
              <w:rPr>
                <w:rStyle w:val="12"/>
                <w:sz w:val="22"/>
                <w:szCs w:val="22"/>
              </w:rPr>
              <w:t>11</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903ADC" w:rsidP="00BD15FC">
            <w:pPr>
              <w:pStyle w:val="msonormalcxspmiddlecxspmiddle"/>
              <w:spacing w:before="0" w:beforeAutospacing="0" w:after="0" w:afterAutospacing="0"/>
              <w:contextualSpacing/>
              <w:rPr>
                <w:rStyle w:val="12"/>
                <w:sz w:val="22"/>
                <w:szCs w:val="22"/>
              </w:rPr>
            </w:pPr>
            <w:r w:rsidRPr="001437D4">
              <w:rPr>
                <w:rStyle w:val="12"/>
                <w:sz w:val="22"/>
                <w:szCs w:val="22"/>
              </w:rPr>
              <w:t>12</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017939" w:rsidP="00BD15FC">
            <w:pPr>
              <w:pStyle w:val="msonormalcxspmiddlecxspmiddle"/>
              <w:spacing w:before="0" w:beforeAutospacing="0" w:after="0" w:afterAutospacing="0"/>
              <w:contextualSpacing/>
              <w:rPr>
                <w:rStyle w:val="12"/>
                <w:sz w:val="22"/>
                <w:szCs w:val="22"/>
              </w:rPr>
            </w:pPr>
            <w:r w:rsidRPr="001437D4">
              <w:rPr>
                <w:rStyle w:val="12"/>
                <w:sz w:val="22"/>
                <w:szCs w:val="22"/>
              </w:rPr>
              <w:t>11</w:t>
            </w:r>
          </w:p>
        </w:tc>
        <w:tc>
          <w:tcPr>
            <w:tcW w:w="1275"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418"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p>
        </w:tc>
      </w:tr>
      <w:tr w:rsidR="001437D4" w:rsidRPr="001437D4" w:rsidTr="00D4252C">
        <w:tc>
          <w:tcPr>
            <w:tcW w:w="649"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r w:rsidRPr="001437D4">
              <w:rPr>
                <w:rStyle w:val="12"/>
                <w:sz w:val="22"/>
                <w:szCs w:val="22"/>
              </w:rPr>
              <w:t xml:space="preserve">14. </w:t>
            </w:r>
          </w:p>
        </w:tc>
        <w:tc>
          <w:tcPr>
            <w:tcW w:w="5304"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r w:rsidRPr="001437D4">
              <w:rPr>
                <w:rStyle w:val="12"/>
                <w:sz w:val="22"/>
                <w:szCs w:val="22"/>
              </w:rPr>
              <w:t>Развитие речи</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0A0CB4" w:rsidP="00BD15FC">
            <w:pPr>
              <w:pStyle w:val="msonormalcxspmiddlecxspmiddle"/>
              <w:spacing w:before="0" w:beforeAutospacing="0" w:after="0" w:afterAutospacing="0"/>
              <w:contextualSpacing/>
              <w:rPr>
                <w:rStyle w:val="12"/>
                <w:sz w:val="22"/>
                <w:szCs w:val="22"/>
              </w:rPr>
            </w:pPr>
            <w:r w:rsidRPr="001437D4">
              <w:rPr>
                <w:rStyle w:val="12"/>
                <w:sz w:val="22"/>
                <w:szCs w:val="22"/>
              </w:rPr>
              <w:t>28</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6500DA" w:rsidP="00BD15FC">
            <w:pPr>
              <w:pStyle w:val="msonormalcxspmiddlecxspmiddle"/>
              <w:spacing w:before="0" w:beforeAutospacing="0" w:after="0" w:afterAutospacing="0"/>
              <w:contextualSpacing/>
              <w:rPr>
                <w:rStyle w:val="12"/>
                <w:sz w:val="22"/>
                <w:szCs w:val="22"/>
              </w:rPr>
            </w:pPr>
            <w:r w:rsidRPr="001437D4">
              <w:rPr>
                <w:rStyle w:val="12"/>
                <w:sz w:val="22"/>
                <w:szCs w:val="22"/>
              </w:rPr>
              <w:t>28</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46047D" w:rsidP="00BD15FC">
            <w:pPr>
              <w:pStyle w:val="msonormalcxspmiddlecxspmiddle"/>
              <w:spacing w:before="0" w:beforeAutospacing="0" w:after="0" w:afterAutospacing="0"/>
              <w:contextualSpacing/>
              <w:rPr>
                <w:rStyle w:val="12"/>
                <w:sz w:val="22"/>
                <w:szCs w:val="22"/>
              </w:rPr>
            </w:pPr>
            <w:r w:rsidRPr="001437D4">
              <w:rPr>
                <w:rStyle w:val="12"/>
                <w:sz w:val="22"/>
                <w:szCs w:val="22"/>
              </w:rPr>
              <w:t>26</w:t>
            </w:r>
          </w:p>
        </w:tc>
        <w:tc>
          <w:tcPr>
            <w:tcW w:w="1275"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sz w:val="22"/>
                <w:szCs w:val="22"/>
              </w:rPr>
            </w:pPr>
          </w:p>
        </w:tc>
        <w:tc>
          <w:tcPr>
            <w:tcW w:w="1418"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sz w:val="22"/>
                <w:szCs w:val="22"/>
              </w:rPr>
            </w:pPr>
          </w:p>
        </w:tc>
      </w:tr>
      <w:tr w:rsidR="001437D4" w:rsidRPr="001437D4" w:rsidTr="00D4252C">
        <w:tc>
          <w:tcPr>
            <w:tcW w:w="649" w:type="dxa"/>
            <w:tcBorders>
              <w:top w:val="single" w:sz="4" w:space="0" w:color="auto"/>
              <w:left w:val="single" w:sz="4" w:space="0" w:color="auto"/>
              <w:bottom w:val="single" w:sz="4" w:space="0" w:color="auto"/>
              <w:right w:val="single" w:sz="4" w:space="0" w:color="auto"/>
            </w:tcBorders>
          </w:tcPr>
          <w:p w:rsidR="006B1630" w:rsidRPr="001437D4" w:rsidRDefault="006B1630" w:rsidP="00BD15FC">
            <w:pPr>
              <w:pStyle w:val="msonormalcxspmiddle"/>
              <w:spacing w:before="0" w:beforeAutospacing="0" w:after="0" w:afterAutospacing="0"/>
              <w:contextualSpacing/>
              <w:rPr>
                <w:rStyle w:val="12"/>
                <w:b/>
                <w:sz w:val="22"/>
                <w:szCs w:val="22"/>
              </w:rPr>
            </w:pPr>
          </w:p>
        </w:tc>
        <w:tc>
          <w:tcPr>
            <w:tcW w:w="5304"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b/>
                <w:sz w:val="22"/>
                <w:szCs w:val="22"/>
              </w:rPr>
            </w:pPr>
            <w:r w:rsidRPr="001437D4">
              <w:rPr>
                <w:rStyle w:val="12"/>
                <w:b/>
                <w:sz w:val="22"/>
                <w:szCs w:val="22"/>
              </w:rPr>
              <w:t>Итого</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9E2B81" w:rsidP="00BD15FC">
            <w:pPr>
              <w:pStyle w:val="msonormalcxspmiddlecxspmiddle"/>
              <w:spacing w:before="0" w:beforeAutospacing="0" w:after="0" w:afterAutospacing="0"/>
              <w:contextualSpacing/>
              <w:rPr>
                <w:rStyle w:val="12"/>
                <w:b/>
                <w:sz w:val="22"/>
                <w:szCs w:val="22"/>
              </w:rPr>
            </w:pPr>
            <w:r w:rsidRPr="001437D4">
              <w:rPr>
                <w:rStyle w:val="12"/>
                <w:b/>
                <w:sz w:val="22"/>
                <w:szCs w:val="22"/>
              </w:rPr>
              <w:t>175</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903ADC" w:rsidP="00BD15FC">
            <w:pPr>
              <w:pStyle w:val="msonormalcxspmiddlecxspmiddle"/>
              <w:spacing w:before="0" w:beforeAutospacing="0" w:after="0" w:afterAutospacing="0"/>
              <w:contextualSpacing/>
              <w:rPr>
                <w:rStyle w:val="12"/>
                <w:b/>
                <w:sz w:val="22"/>
                <w:szCs w:val="22"/>
              </w:rPr>
            </w:pPr>
            <w:r w:rsidRPr="001437D4">
              <w:rPr>
                <w:rStyle w:val="12"/>
                <w:b/>
                <w:sz w:val="22"/>
                <w:szCs w:val="22"/>
              </w:rPr>
              <w:t>210</w:t>
            </w: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46047D" w:rsidP="00BD15FC">
            <w:pPr>
              <w:pStyle w:val="msonormalcxspmiddlecxspmiddle"/>
              <w:spacing w:before="0" w:beforeAutospacing="0" w:after="0" w:afterAutospacing="0"/>
              <w:contextualSpacing/>
              <w:rPr>
                <w:rStyle w:val="12"/>
                <w:b/>
                <w:sz w:val="22"/>
                <w:szCs w:val="22"/>
              </w:rPr>
            </w:pPr>
            <w:r w:rsidRPr="001437D4">
              <w:rPr>
                <w:rStyle w:val="12"/>
                <w:b/>
                <w:sz w:val="22"/>
                <w:szCs w:val="22"/>
              </w:rPr>
              <w:t>140</w:t>
            </w:r>
          </w:p>
        </w:tc>
        <w:tc>
          <w:tcPr>
            <w:tcW w:w="1275"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b/>
                <w:sz w:val="22"/>
                <w:szCs w:val="22"/>
              </w:rPr>
            </w:pPr>
          </w:p>
        </w:tc>
        <w:tc>
          <w:tcPr>
            <w:tcW w:w="1276"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cxspmiddle"/>
              <w:spacing w:before="0" w:beforeAutospacing="0" w:after="0" w:afterAutospacing="0"/>
              <w:contextualSpacing/>
              <w:rPr>
                <w:rStyle w:val="12"/>
                <w:b/>
                <w:sz w:val="22"/>
                <w:szCs w:val="22"/>
              </w:rPr>
            </w:pPr>
          </w:p>
        </w:tc>
        <w:tc>
          <w:tcPr>
            <w:tcW w:w="1418" w:type="dxa"/>
            <w:tcBorders>
              <w:top w:val="single" w:sz="4" w:space="0" w:color="auto"/>
              <w:left w:val="single" w:sz="4" w:space="0" w:color="auto"/>
              <w:bottom w:val="single" w:sz="4" w:space="0" w:color="auto"/>
              <w:right w:val="single" w:sz="4" w:space="0" w:color="auto"/>
            </w:tcBorders>
            <w:hideMark/>
          </w:tcPr>
          <w:p w:rsidR="006B1630" w:rsidRPr="001437D4" w:rsidRDefault="006B1630" w:rsidP="00BD15FC">
            <w:pPr>
              <w:pStyle w:val="msonormalcxspmiddle"/>
              <w:spacing w:before="0" w:beforeAutospacing="0" w:after="0" w:afterAutospacing="0"/>
              <w:contextualSpacing/>
              <w:rPr>
                <w:rStyle w:val="12"/>
                <w:b/>
                <w:sz w:val="22"/>
                <w:szCs w:val="22"/>
              </w:rPr>
            </w:pPr>
          </w:p>
        </w:tc>
      </w:tr>
    </w:tbl>
    <w:p w:rsidR="006B1630" w:rsidRPr="001437D4" w:rsidRDefault="006B1630" w:rsidP="006B1630">
      <w:pPr>
        <w:tabs>
          <w:tab w:val="left" w:pos="709"/>
        </w:tabs>
        <w:rPr>
          <w:rStyle w:val="12"/>
          <w:sz w:val="22"/>
          <w:szCs w:val="22"/>
        </w:rPr>
      </w:pPr>
    </w:p>
    <w:p w:rsidR="00E2444B" w:rsidRDefault="00E2444B" w:rsidP="006B1630">
      <w:pPr>
        <w:rPr>
          <w:b/>
        </w:rPr>
      </w:pPr>
    </w:p>
    <w:p w:rsidR="00E2444B" w:rsidRDefault="00E2444B" w:rsidP="006B1630">
      <w:pPr>
        <w:rPr>
          <w:b/>
        </w:rPr>
      </w:pPr>
    </w:p>
    <w:p w:rsidR="00E2444B" w:rsidRDefault="00E2444B" w:rsidP="006B1630">
      <w:pPr>
        <w:rPr>
          <w:b/>
        </w:rPr>
      </w:pPr>
    </w:p>
    <w:p w:rsidR="000C1D2B" w:rsidRDefault="000C1D2B" w:rsidP="006B1630">
      <w:pPr>
        <w:rPr>
          <w:b/>
        </w:rPr>
      </w:pPr>
    </w:p>
    <w:p w:rsidR="000C1D2B" w:rsidRDefault="000C1D2B" w:rsidP="006B1630">
      <w:pPr>
        <w:rPr>
          <w:b/>
        </w:rPr>
      </w:pPr>
    </w:p>
    <w:p w:rsidR="000C1D2B" w:rsidRDefault="000C1D2B" w:rsidP="006B1630">
      <w:pPr>
        <w:rPr>
          <w:b/>
        </w:rPr>
      </w:pPr>
    </w:p>
    <w:p w:rsidR="000C1D2B" w:rsidRDefault="000C1D2B" w:rsidP="006B1630">
      <w:pPr>
        <w:rPr>
          <w:b/>
        </w:rPr>
      </w:pPr>
    </w:p>
    <w:p w:rsidR="000C1D2B" w:rsidRDefault="000C1D2B" w:rsidP="006B1630">
      <w:pPr>
        <w:rPr>
          <w:b/>
        </w:rPr>
      </w:pPr>
    </w:p>
    <w:p w:rsidR="000C1D2B" w:rsidRDefault="000C1D2B" w:rsidP="006B1630">
      <w:pPr>
        <w:rPr>
          <w:b/>
        </w:rPr>
      </w:pPr>
    </w:p>
    <w:p w:rsidR="000C1D2B" w:rsidRDefault="000C1D2B" w:rsidP="006B1630">
      <w:pPr>
        <w:rPr>
          <w:b/>
        </w:rPr>
      </w:pPr>
    </w:p>
    <w:p w:rsidR="001437D4" w:rsidRDefault="001437D4" w:rsidP="006B1630">
      <w:pPr>
        <w:rPr>
          <w:b/>
        </w:rPr>
      </w:pPr>
    </w:p>
    <w:p w:rsidR="006B1630" w:rsidRDefault="006B1630" w:rsidP="006B1630">
      <w:pPr>
        <w:rPr>
          <w:b/>
        </w:rPr>
      </w:pPr>
      <w:r w:rsidRPr="00274C0F">
        <w:rPr>
          <w:b/>
        </w:rPr>
        <w:t>Тематическое планирование с указанием количества часов, от</w:t>
      </w:r>
      <w:r w:rsidR="00BF3B2A">
        <w:rPr>
          <w:b/>
        </w:rPr>
        <w:t>водимых на освоение каждой темы</w:t>
      </w:r>
      <w:r w:rsidRPr="00274C0F">
        <w:rPr>
          <w:b/>
        </w:rPr>
        <w:t xml:space="preserve"> (5 класс):</w:t>
      </w:r>
    </w:p>
    <w:tbl>
      <w:tblPr>
        <w:tblStyle w:val="af2"/>
        <w:tblpPr w:leftFromText="180" w:rightFromText="180" w:vertAnchor="text" w:horzAnchor="margin" w:tblpXSpec="center" w:tblpY="809"/>
        <w:tblW w:w="17145" w:type="dxa"/>
        <w:tblLayout w:type="fixed"/>
        <w:tblLook w:val="04A0" w:firstRow="1" w:lastRow="0" w:firstColumn="1" w:lastColumn="0" w:noHBand="0" w:noVBand="1"/>
      </w:tblPr>
      <w:tblGrid>
        <w:gridCol w:w="525"/>
        <w:gridCol w:w="2"/>
        <w:gridCol w:w="7"/>
        <w:gridCol w:w="4"/>
        <w:gridCol w:w="109"/>
        <w:gridCol w:w="14"/>
        <w:gridCol w:w="5"/>
        <w:gridCol w:w="894"/>
        <w:gridCol w:w="108"/>
        <w:gridCol w:w="96"/>
        <w:gridCol w:w="2"/>
        <w:gridCol w:w="26"/>
        <w:gridCol w:w="6"/>
        <w:gridCol w:w="9"/>
        <w:gridCol w:w="2"/>
        <w:gridCol w:w="18"/>
        <w:gridCol w:w="266"/>
        <w:gridCol w:w="9"/>
        <w:gridCol w:w="17"/>
        <w:gridCol w:w="12"/>
        <w:gridCol w:w="44"/>
        <w:gridCol w:w="11"/>
        <w:gridCol w:w="23"/>
        <w:gridCol w:w="14"/>
        <w:gridCol w:w="6"/>
        <w:gridCol w:w="5"/>
        <w:gridCol w:w="12"/>
        <w:gridCol w:w="31"/>
        <w:gridCol w:w="46"/>
        <w:gridCol w:w="11"/>
        <w:gridCol w:w="40"/>
        <w:gridCol w:w="795"/>
        <w:gridCol w:w="34"/>
        <w:gridCol w:w="8"/>
        <w:gridCol w:w="4"/>
        <w:gridCol w:w="11"/>
        <w:gridCol w:w="8"/>
        <w:gridCol w:w="89"/>
        <w:gridCol w:w="31"/>
        <w:gridCol w:w="13"/>
        <w:gridCol w:w="11"/>
        <w:gridCol w:w="26"/>
        <w:gridCol w:w="1097"/>
        <w:gridCol w:w="11"/>
        <w:gridCol w:w="52"/>
        <w:gridCol w:w="8"/>
        <w:gridCol w:w="20"/>
        <w:gridCol w:w="9"/>
        <w:gridCol w:w="1"/>
        <w:gridCol w:w="45"/>
        <w:gridCol w:w="2"/>
        <w:gridCol w:w="5"/>
        <w:gridCol w:w="96"/>
        <w:gridCol w:w="35"/>
        <w:gridCol w:w="175"/>
        <w:gridCol w:w="2"/>
        <w:gridCol w:w="38"/>
        <w:gridCol w:w="43"/>
        <w:gridCol w:w="10"/>
        <w:gridCol w:w="23"/>
        <w:gridCol w:w="10"/>
        <w:gridCol w:w="2643"/>
        <w:gridCol w:w="103"/>
        <w:gridCol w:w="11"/>
        <w:gridCol w:w="5"/>
        <w:gridCol w:w="4"/>
        <w:gridCol w:w="26"/>
        <w:gridCol w:w="16"/>
        <w:gridCol w:w="8"/>
        <w:gridCol w:w="5"/>
        <w:gridCol w:w="1216"/>
        <w:gridCol w:w="8"/>
        <w:gridCol w:w="33"/>
        <w:gridCol w:w="11"/>
        <w:gridCol w:w="119"/>
        <w:gridCol w:w="15"/>
        <w:gridCol w:w="6"/>
        <w:gridCol w:w="50"/>
        <w:gridCol w:w="20"/>
        <w:gridCol w:w="16"/>
        <w:gridCol w:w="33"/>
        <w:gridCol w:w="12"/>
        <w:gridCol w:w="14"/>
        <w:gridCol w:w="1368"/>
        <w:gridCol w:w="1"/>
        <w:gridCol w:w="10"/>
        <w:gridCol w:w="19"/>
        <w:gridCol w:w="3"/>
        <w:gridCol w:w="16"/>
        <w:gridCol w:w="176"/>
        <w:gridCol w:w="35"/>
        <w:gridCol w:w="50"/>
        <w:gridCol w:w="15"/>
        <w:gridCol w:w="1361"/>
        <w:gridCol w:w="29"/>
        <w:gridCol w:w="1"/>
        <w:gridCol w:w="13"/>
        <w:gridCol w:w="2"/>
        <w:gridCol w:w="15"/>
        <w:gridCol w:w="8"/>
        <w:gridCol w:w="1339"/>
        <w:gridCol w:w="29"/>
        <w:gridCol w:w="6"/>
        <w:gridCol w:w="13"/>
        <w:gridCol w:w="15"/>
        <w:gridCol w:w="16"/>
        <w:gridCol w:w="1520"/>
        <w:gridCol w:w="172"/>
        <w:gridCol w:w="71"/>
        <w:gridCol w:w="23"/>
        <w:gridCol w:w="7"/>
        <w:gridCol w:w="31"/>
        <w:gridCol w:w="6"/>
        <w:gridCol w:w="14"/>
        <w:gridCol w:w="1301"/>
      </w:tblGrid>
      <w:tr w:rsidR="000C1D2B" w:rsidRPr="000C1D2B" w:rsidTr="000C1D2B">
        <w:trPr>
          <w:gridAfter w:val="8"/>
          <w:wAfter w:w="1625" w:type="dxa"/>
        </w:trPr>
        <w:tc>
          <w:tcPr>
            <w:tcW w:w="661" w:type="dxa"/>
            <w:gridSpan w:val="6"/>
            <w:vMerge w:val="restart"/>
          </w:tcPr>
          <w:p w:rsidR="000C1D2B" w:rsidRPr="000C1D2B" w:rsidRDefault="000C1D2B" w:rsidP="000C1D2B">
            <w:pPr>
              <w:tabs>
                <w:tab w:val="left" w:pos="1335"/>
              </w:tabs>
              <w:rPr>
                <w:b/>
                <w:sz w:val="20"/>
                <w:szCs w:val="20"/>
              </w:rPr>
            </w:pPr>
            <w:r w:rsidRPr="000C1D2B">
              <w:rPr>
                <w:b/>
                <w:sz w:val="20"/>
                <w:szCs w:val="20"/>
              </w:rPr>
              <w:t xml:space="preserve">№ </w:t>
            </w:r>
          </w:p>
        </w:tc>
        <w:tc>
          <w:tcPr>
            <w:tcW w:w="899" w:type="dxa"/>
            <w:gridSpan w:val="2"/>
            <w:vMerge w:val="restart"/>
          </w:tcPr>
          <w:p w:rsidR="000C1D2B" w:rsidRPr="000C1D2B" w:rsidRDefault="000C1D2B" w:rsidP="000C1D2B">
            <w:pPr>
              <w:tabs>
                <w:tab w:val="left" w:pos="1335"/>
              </w:tabs>
              <w:rPr>
                <w:b/>
                <w:sz w:val="20"/>
                <w:szCs w:val="20"/>
              </w:rPr>
            </w:pPr>
            <w:r w:rsidRPr="000C1D2B">
              <w:rPr>
                <w:b/>
                <w:sz w:val="20"/>
                <w:szCs w:val="20"/>
              </w:rPr>
              <w:t>Тема урока.</w:t>
            </w:r>
          </w:p>
          <w:p w:rsidR="000C1D2B" w:rsidRPr="000C1D2B" w:rsidRDefault="000C1D2B" w:rsidP="000C1D2B">
            <w:pPr>
              <w:tabs>
                <w:tab w:val="left" w:pos="1335"/>
              </w:tabs>
              <w:jc w:val="center"/>
              <w:rPr>
                <w:b/>
                <w:sz w:val="20"/>
                <w:szCs w:val="20"/>
              </w:rPr>
            </w:pPr>
          </w:p>
        </w:tc>
        <w:tc>
          <w:tcPr>
            <w:tcW w:w="559" w:type="dxa"/>
            <w:gridSpan w:val="11"/>
            <w:vMerge w:val="restart"/>
          </w:tcPr>
          <w:p w:rsidR="000C1D2B" w:rsidRPr="000C1D2B" w:rsidRDefault="000C1D2B" w:rsidP="000C1D2B">
            <w:pPr>
              <w:tabs>
                <w:tab w:val="left" w:pos="1335"/>
              </w:tabs>
              <w:rPr>
                <w:b/>
                <w:sz w:val="20"/>
                <w:szCs w:val="20"/>
              </w:rPr>
            </w:pPr>
            <w:r w:rsidRPr="000C1D2B">
              <w:rPr>
                <w:b/>
                <w:sz w:val="20"/>
                <w:szCs w:val="20"/>
              </w:rPr>
              <w:t>К-вочас</w:t>
            </w:r>
          </w:p>
        </w:tc>
        <w:tc>
          <w:tcPr>
            <w:tcW w:w="1050" w:type="dxa"/>
            <w:gridSpan w:val="13"/>
            <w:vMerge w:val="restart"/>
          </w:tcPr>
          <w:p w:rsidR="000C1D2B" w:rsidRPr="000C1D2B" w:rsidRDefault="000C1D2B" w:rsidP="000C1D2B">
            <w:pPr>
              <w:tabs>
                <w:tab w:val="left" w:pos="1335"/>
              </w:tabs>
              <w:rPr>
                <w:b/>
                <w:sz w:val="20"/>
                <w:szCs w:val="20"/>
              </w:rPr>
            </w:pPr>
            <w:r w:rsidRPr="000C1D2B">
              <w:rPr>
                <w:b/>
                <w:sz w:val="20"/>
                <w:szCs w:val="20"/>
              </w:rPr>
              <w:t>Тип урока</w:t>
            </w:r>
          </w:p>
        </w:tc>
        <w:tc>
          <w:tcPr>
            <w:tcW w:w="6196" w:type="dxa"/>
            <w:gridSpan w:val="46"/>
          </w:tcPr>
          <w:p w:rsidR="000C1D2B" w:rsidRPr="000C1D2B" w:rsidRDefault="000C1D2B" w:rsidP="000C1D2B">
            <w:pPr>
              <w:tabs>
                <w:tab w:val="left" w:pos="1335"/>
              </w:tabs>
              <w:jc w:val="center"/>
              <w:rPr>
                <w:b/>
                <w:sz w:val="20"/>
                <w:szCs w:val="20"/>
              </w:rPr>
            </w:pPr>
            <w:r w:rsidRPr="000C1D2B">
              <w:rPr>
                <w:b/>
                <w:sz w:val="20"/>
                <w:szCs w:val="20"/>
              </w:rPr>
              <w:t>Планируемые результаты</w:t>
            </w:r>
          </w:p>
          <w:p w:rsidR="000C1D2B" w:rsidRPr="000C1D2B" w:rsidRDefault="000C1D2B" w:rsidP="000C1D2B">
            <w:pPr>
              <w:tabs>
                <w:tab w:val="left" w:pos="1335"/>
              </w:tabs>
              <w:rPr>
                <w:b/>
                <w:sz w:val="20"/>
                <w:szCs w:val="20"/>
              </w:rPr>
            </w:pPr>
          </w:p>
        </w:tc>
        <w:tc>
          <w:tcPr>
            <w:tcW w:w="1688" w:type="dxa"/>
            <w:gridSpan w:val="12"/>
            <w:vMerge w:val="restart"/>
          </w:tcPr>
          <w:p w:rsidR="000C1D2B" w:rsidRPr="000C1D2B" w:rsidRDefault="000C1D2B" w:rsidP="000C1D2B">
            <w:pPr>
              <w:tabs>
                <w:tab w:val="left" w:pos="1335"/>
              </w:tabs>
              <w:rPr>
                <w:b/>
                <w:strike/>
                <w:sz w:val="20"/>
                <w:szCs w:val="20"/>
              </w:rPr>
            </w:pPr>
            <w:r w:rsidRPr="000C1D2B">
              <w:rPr>
                <w:b/>
                <w:sz w:val="20"/>
                <w:szCs w:val="20"/>
              </w:rPr>
              <w:t>Формы организации учебно-познавательной деятельности обучающихся</w:t>
            </w:r>
          </w:p>
        </w:tc>
        <w:tc>
          <w:tcPr>
            <w:tcW w:w="1490" w:type="dxa"/>
            <w:gridSpan w:val="5"/>
            <w:vMerge w:val="restart"/>
          </w:tcPr>
          <w:p w:rsidR="000C1D2B" w:rsidRPr="000C1D2B" w:rsidRDefault="000C1D2B" w:rsidP="000C1D2B">
            <w:pPr>
              <w:tabs>
                <w:tab w:val="left" w:pos="1335"/>
              </w:tabs>
              <w:rPr>
                <w:b/>
                <w:sz w:val="20"/>
                <w:szCs w:val="20"/>
              </w:rPr>
            </w:pPr>
            <w:r w:rsidRPr="000C1D2B">
              <w:rPr>
                <w:b/>
                <w:sz w:val="20"/>
                <w:szCs w:val="20"/>
              </w:rPr>
              <w:t>Система контроля</w:t>
            </w:r>
          </w:p>
        </w:tc>
        <w:tc>
          <w:tcPr>
            <w:tcW w:w="1407" w:type="dxa"/>
            <w:gridSpan w:val="7"/>
            <w:vMerge w:val="restart"/>
          </w:tcPr>
          <w:p w:rsidR="000C1D2B" w:rsidRPr="000C1D2B" w:rsidRDefault="000C1D2B" w:rsidP="000C1D2B">
            <w:pPr>
              <w:tabs>
                <w:tab w:val="left" w:pos="1335"/>
              </w:tabs>
              <w:jc w:val="center"/>
              <w:rPr>
                <w:b/>
                <w:sz w:val="20"/>
                <w:szCs w:val="20"/>
              </w:rPr>
            </w:pPr>
            <w:r w:rsidRPr="000C1D2B">
              <w:rPr>
                <w:b/>
                <w:sz w:val="20"/>
                <w:szCs w:val="20"/>
              </w:rPr>
              <w:t>Д/з</w:t>
            </w:r>
          </w:p>
        </w:tc>
        <w:tc>
          <w:tcPr>
            <w:tcW w:w="1570" w:type="dxa"/>
            <w:gridSpan w:val="5"/>
            <w:vMerge w:val="restart"/>
          </w:tcPr>
          <w:p w:rsidR="000C1D2B" w:rsidRPr="000C1D2B" w:rsidRDefault="000C1D2B" w:rsidP="000C1D2B">
            <w:pPr>
              <w:tabs>
                <w:tab w:val="left" w:pos="1335"/>
              </w:tabs>
              <w:jc w:val="center"/>
              <w:rPr>
                <w:b/>
                <w:sz w:val="20"/>
                <w:szCs w:val="20"/>
              </w:rPr>
            </w:pPr>
            <w:r w:rsidRPr="000C1D2B">
              <w:rPr>
                <w:b/>
                <w:sz w:val="20"/>
                <w:szCs w:val="20"/>
              </w:rPr>
              <w:t>Дата</w:t>
            </w:r>
          </w:p>
        </w:tc>
      </w:tr>
      <w:tr w:rsidR="000C1D2B" w:rsidRPr="000C1D2B" w:rsidTr="000C1D2B">
        <w:trPr>
          <w:gridAfter w:val="8"/>
          <w:wAfter w:w="1625" w:type="dxa"/>
        </w:trPr>
        <w:tc>
          <w:tcPr>
            <w:tcW w:w="661" w:type="dxa"/>
            <w:gridSpan w:val="6"/>
            <w:vMerge/>
          </w:tcPr>
          <w:p w:rsidR="000C1D2B" w:rsidRPr="000C1D2B" w:rsidRDefault="000C1D2B" w:rsidP="000C1D2B">
            <w:pPr>
              <w:tabs>
                <w:tab w:val="left" w:pos="1335"/>
              </w:tabs>
              <w:rPr>
                <w:b/>
                <w:sz w:val="20"/>
                <w:szCs w:val="20"/>
              </w:rPr>
            </w:pPr>
          </w:p>
        </w:tc>
        <w:tc>
          <w:tcPr>
            <w:tcW w:w="899" w:type="dxa"/>
            <w:gridSpan w:val="2"/>
            <w:vMerge/>
          </w:tcPr>
          <w:p w:rsidR="000C1D2B" w:rsidRPr="000C1D2B" w:rsidRDefault="000C1D2B" w:rsidP="000C1D2B">
            <w:pPr>
              <w:tabs>
                <w:tab w:val="left" w:pos="1335"/>
              </w:tabs>
              <w:rPr>
                <w:sz w:val="20"/>
                <w:szCs w:val="20"/>
              </w:rPr>
            </w:pPr>
          </w:p>
        </w:tc>
        <w:tc>
          <w:tcPr>
            <w:tcW w:w="559" w:type="dxa"/>
            <w:gridSpan w:val="11"/>
            <w:vMerge/>
          </w:tcPr>
          <w:p w:rsidR="000C1D2B" w:rsidRPr="000C1D2B" w:rsidRDefault="000C1D2B" w:rsidP="000C1D2B">
            <w:pPr>
              <w:tabs>
                <w:tab w:val="left" w:pos="1335"/>
              </w:tabs>
              <w:rPr>
                <w:sz w:val="20"/>
                <w:szCs w:val="20"/>
              </w:rPr>
            </w:pPr>
          </w:p>
        </w:tc>
        <w:tc>
          <w:tcPr>
            <w:tcW w:w="1050" w:type="dxa"/>
            <w:gridSpan w:val="13"/>
            <w:vMerge/>
          </w:tcPr>
          <w:p w:rsidR="000C1D2B" w:rsidRPr="000C1D2B" w:rsidRDefault="000C1D2B" w:rsidP="000C1D2B">
            <w:pPr>
              <w:tabs>
                <w:tab w:val="left" w:pos="1335"/>
              </w:tabs>
              <w:rPr>
                <w:sz w:val="20"/>
                <w:szCs w:val="20"/>
              </w:rPr>
            </w:pPr>
          </w:p>
        </w:tc>
        <w:tc>
          <w:tcPr>
            <w:tcW w:w="1793" w:type="dxa"/>
            <w:gridSpan w:val="24"/>
          </w:tcPr>
          <w:p w:rsidR="000C1D2B" w:rsidRPr="000C1D2B" w:rsidRDefault="000C1D2B" w:rsidP="000C1D2B">
            <w:pPr>
              <w:tabs>
                <w:tab w:val="left" w:pos="1335"/>
              </w:tabs>
              <w:rPr>
                <w:sz w:val="20"/>
                <w:szCs w:val="20"/>
              </w:rPr>
            </w:pPr>
            <w:r w:rsidRPr="000C1D2B">
              <w:rPr>
                <w:sz w:val="20"/>
                <w:szCs w:val="20"/>
              </w:rPr>
              <w:t>предметные</w:t>
            </w:r>
          </w:p>
        </w:tc>
        <w:tc>
          <w:tcPr>
            <w:tcW w:w="2945" w:type="dxa"/>
            <w:gridSpan w:val="14"/>
          </w:tcPr>
          <w:p w:rsidR="000C1D2B" w:rsidRPr="000C1D2B" w:rsidRDefault="000C1D2B" w:rsidP="000C1D2B">
            <w:pPr>
              <w:tabs>
                <w:tab w:val="left" w:pos="1335"/>
              </w:tabs>
              <w:rPr>
                <w:sz w:val="20"/>
                <w:szCs w:val="20"/>
              </w:rPr>
            </w:pPr>
            <w:r w:rsidRPr="000C1D2B">
              <w:rPr>
                <w:sz w:val="20"/>
                <w:szCs w:val="20"/>
              </w:rPr>
              <w:t>метапредметные</w:t>
            </w:r>
          </w:p>
        </w:tc>
        <w:tc>
          <w:tcPr>
            <w:tcW w:w="1458" w:type="dxa"/>
            <w:gridSpan w:val="8"/>
          </w:tcPr>
          <w:p w:rsidR="000C1D2B" w:rsidRPr="000C1D2B" w:rsidRDefault="000C1D2B" w:rsidP="000C1D2B">
            <w:pPr>
              <w:tabs>
                <w:tab w:val="left" w:pos="1335"/>
              </w:tabs>
              <w:rPr>
                <w:sz w:val="20"/>
                <w:szCs w:val="20"/>
              </w:rPr>
            </w:pPr>
            <w:r w:rsidRPr="000C1D2B">
              <w:rPr>
                <w:sz w:val="20"/>
                <w:szCs w:val="20"/>
              </w:rPr>
              <w:t>личностные</w:t>
            </w:r>
          </w:p>
        </w:tc>
        <w:tc>
          <w:tcPr>
            <w:tcW w:w="1688" w:type="dxa"/>
            <w:gridSpan w:val="12"/>
            <w:vMerge/>
          </w:tcPr>
          <w:p w:rsidR="000C1D2B" w:rsidRPr="000C1D2B" w:rsidRDefault="000C1D2B" w:rsidP="000C1D2B">
            <w:pPr>
              <w:tabs>
                <w:tab w:val="left" w:pos="1335"/>
              </w:tabs>
              <w:rPr>
                <w:sz w:val="20"/>
                <w:szCs w:val="20"/>
              </w:rPr>
            </w:pPr>
          </w:p>
        </w:tc>
        <w:tc>
          <w:tcPr>
            <w:tcW w:w="1490" w:type="dxa"/>
            <w:gridSpan w:val="5"/>
            <w:vMerge/>
          </w:tcPr>
          <w:p w:rsidR="000C1D2B" w:rsidRPr="000C1D2B" w:rsidRDefault="000C1D2B" w:rsidP="000C1D2B">
            <w:pPr>
              <w:tabs>
                <w:tab w:val="left" w:pos="1335"/>
              </w:tabs>
              <w:rPr>
                <w:sz w:val="20"/>
                <w:szCs w:val="20"/>
              </w:rPr>
            </w:pPr>
          </w:p>
        </w:tc>
        <w:tc>
          <w:tcPr>
            <w:tcW w:w="1407" w:type="dxa"/>
            <w:gridSpan w:val="7"/>
            <w:vMerge/>
          </w:tcPr>
          <w:p w:rsidR="000C1D2B" w:rsidRPr="000C1D2B" w:rsidRDefault="000C1D2B" w:rsidP="000C1D2B">
            <w:pPr>
              <w:tabs>
                <w:tab w:val="left" w:pos="1335"/>
              </w:tabs>
              <w:rPr>
                <w:sz w:val="20"/>
                <w:szCs w:val="20"/>
              </w:rPr>
            </w:pPr>
          </w:p>
        </w:tc>
        <w:tc>
          <w:tcPr>
            <w:tcW w:w="1570" w:type="dxa"/>
            <w:gridSpan w:val="5"/>
            <w:vMerge/>
          </w:tcPr>
          <w:p w:rsidR="000C1D2B" w:rsidRPr="000C1D2B" w:rsidRDefault="000C1D2B" w:rsidP="000C1D2B">
            <w:pPr>
              <w:tabs>
                <w:tab w:val="left" w:pos="1335"/>
              </w:tabs>
              <w:rPr>
                <w:sz w:val="20"/>
                <w:szCs w:val="20"/>
              </w:rPr>
            </w:pPr>
          </w:p>
        </w:tc>
      </w:tr>
      <w:tr w:rsidR="000C1D2B" w:rsidRPr="000C1D2B" w:rsidTr="000C1D2B">
        <w:trPr>
          <w:gridAfter w:val="8"/>
          <w:wAfter w:w="1625" w:type="dxa"/>
          <w:trHeight w:val="70"/>
        </w:trPr>
        <w:tc>
          <w:tcPr>
            <w:tcW w:w="15520" w:type="dxa"/>
            <w:gridSpan w:val="107"/>
          </w:tcPr>
          <w:p w:rsidR="000C1D2B" w:rsidRPr="000C1D2B" w:rsidRDefault="000C1D2B" w:rsidP="000C1D2B">
            <w:pPr>
              <w:tabs>
                <w:tab w:val="left" w:pos="1335"/>
              </w:tabs>
              <w:jc w:val="center"/>
              <w:rPr>
                <w:b/>
                <w:sz w:val="20"/>
                <w:szCs w:val="20"/>
              </w:rPr>
            </w:pPr>
            <w:r w:rsidRPr="000C1D2B">
              <w:rPr>
                <w:b/>
                <w:sz w:val="20"/>
                <w:szCs w:val="20"/>
              </w:rPr>
              <w:t>Язык  и  общение  4ч.  +РР 1ч.</w:t>
            </w:r>
          </w:p>
        </w:tc>
      </w:tr>
      <w:tr w:rsidR="000C1D2B" w:rsidRPr="000C1D2B" w:rsidTr="000C1D2B">
        <w:trPr>
          <w:gridAfter w:val="8"/>
          <w:wAfter w:w="1625" w:type="dxa"/>
        </w:trPr>
        <w:tc>
          <w:tcPr>
            <w:tcW w:w="661" w:type="dxa"/>
            <w:gridSpan w:val="6"/>
          </w:tcPr>
          <w:p w:rsidR="000C1D2B" w:rsidRPr="000C1D2B" w:rsidRDefault="000C1D2B" w:rsidP="000C1D2B">
            <w:pPr>
              <w:rPr>
                <w:sz w:val="20"/>
                <w:szCs w:val="20"/>
              </w:rPr>
            </w:pPr>
            <w:r w:rsidRPr="000C1D2B">
              <w:rPr>
                <w:sz w:val="20"/>
                <w:szCs w:val="20"/>
              </w:rPr>
              <w:t>1</w:t>
            </w:r>
          </w:p>
        </w:tc>
        <w:tc>
          <w:tcPr>
            <w:tcW w:w="899" w:type="dxa"/>
            <w:gridSpan w:val="2"/>
          </w:tcPr>
          <w:p w:rsidR="000C1D2B" w:rsidRPr="000C1D2B" w:rsidRDefault="000C1D2B" w:rsidP="000C1D2B">
            <w:pPr>
              <w:rPr>
                <w:sz w:val="20"/>
                <w:szCs w:val="20"/>
              </w:rPr>
            </w:pPr>
          </w:p>
          <w:p w:rsidR="000C1D2B" w:rsidRPr="000C1D2B" w:rsidRDefault="000C1D2B" w:rsidP="000C1D2B">
            <w:pPr>
              <w:rPr>
                <w:sz w:val="20"/>
                <w:szCs w:val="20"/>
              </w:rPr>
            </w:pPr>
            <w:r w:rsidRPr="000C1D2B">
              <w:rPr>
                <w:sz w:val="20"/>
                <w:szCs w:val="20"/>
              </w:rPr>
              <w:t>Язык и человек.</w:t>
            </w:r>
          </w:p>
          <w:p w:rsidR="000C1D2B" w:rsidRPr="000C1D2B" w:rsidRDefault="000C1D2B" w:rsidP="000C1D2B">
            <w:pPr>
              <w:rPr>
                <w:sz w:val="20"/>
                <w:szCs w:val="20"/>
              </w:rPr>
            </w:pPr>
          </w:p>
          <w:p w:rsidR="000C1D2B" w:rsidRPr="000C1D2B" w:rsidRDefault="000C1D2B" w:rsidP="000C1D2B">
            <w:pPr>
              <w:rPr>
                <w:sz w:val="20"/>
                <w:szCs w:val="20"/>
              </w:rPr>
            </w:pPr>
          </w:p>
        </w:tc>
        <w:tc>
          <w:tcPr>
            <w:tcW w:w="559" w:type="dxa"/>
            <w:gridSpan w:val="11"/>
          </w:tcPr>
          <w:p w:rsidR="000C1D2B" w:rsidRPr="000C1D2B" w:rsidRDefault="000C1D2B" w:rsidP="000C1D2B">
            <w:pPr>
              <w:rPr>
                <w:sz w:val="20"/>
                <w:szCs w:val="20"/>
              </w:rPr>
            </w:pPr>
            <w:r w:rsidRPr="000C1D2B">
              <w:rPr>
                <w:sz w:val="20"/>
                <w:szCs w:val="20"/>
              </w:rPr>
              <w:t>1</w:t>
            </w:r>
          </w:p>
          <w:p w:rsidR="000C1D2B" w:rsidRPr="000C1D2B" w:rsidRDefault="000C1D2B" w:rsidP="000C1D2B">
            <w:pPr>
              <w:rPr>
                <w:sz w:val="20"/>
                <w:szCs w:val="20"/>
              </w:rPr>
            </w:pPr>
          </w:p>
          <w:p w:rsidR="000C1D2B" w:rsidRPr="000C1D2B" w:rsidRDefault="000C1D2B" w:rsidP="000C1D2B">
            <w:pPr>
              <w:rPr>
                <w:sz w:val="20"/>
                <w:szCs w:val="20"/>
              </w:rPr>
            </w:pPr>
          </w:p>
        </w:tc>
        <w:tc>
          <w:tcPr>
            <w:tcW w:w="1050" w:type="dxa"/>
            <w:gridSpan w:val="13"/>
          </w:tcPr>
          <w:p w:rsidR="000C1D2B" w:rsidRPr="000C1D2B" w:rsidRDefault="000C1D2B" w:rsidP="000C1D2B">
            <w:pPr>
              <w:tabs>
                <w:tab w:val="left" w:pos="1335"/>
              </w:tabs>
              <w:rPr>
                <w:sz w:val="20"/>
                <w:szCs w:val="20"/>
              </w:rPr>
            </w:pPr>
            <w:r w:rsidRPr="000C1D2B">
              <w:rPr>
                <w:sz w:val="20"/>
                <w:szCs w:val="20"/>
              </w:rPr>
              <w:t>Комбинированный урок</w:t>
            </w:r>
          </w:p>
        </w:tc>
        <w:tc>
          <w:tcPr>
            <w:tcW w:w="1793" w:type="dxa"/>
            <w:gridSpan w:val="24"/>
          </w:tcPr>
          <w:p w:rsidR="000C1D2B" w:rsidRPr="000C1D2B" w:rsidRDefault="000C1D2B" w:rsidP="000C1D2B">
            <w:pPr>
              <w:rPr>
                <w:b/>
                <w:sz w:val="20"/>
                <w:szCs w:val="20"/>
              </w:rPr>
            </w:pPr>
            <w:r w:rsidRPr="000C1D2B">
              <w:rPr>
                <w:iCs/>
                <w:sz w:val="20"/>
                <w:szCs w:val="20"/>
              </w:rPr>
              <w:t>Соблюдают нормы русского литературного языка в собственной речи и оценивать соблюдение этих норм в речи собеседников (в объёме представленного в учебнике материала)</w:t>
            </w:r>
          </w:p>
        </w:tc>
        <w:tc>
          <w:tcPr>
            <w:tcW w:w="2945" w:type="dxa"/>
            <w:gridSpan w:val="14"/>
          </w:tcPr>
          <w:p w:rsidR="000C1D2B" w:rsidRPr="000C1D2B" w:rsidRDefault="000C1D2B" w:rsidP="000C1D2B">
            <w:pPr>
              <w:rPr>
                <w:sz w:val="20"/>
                <w:szCs w:val="20"/>
              </w:rPr>
            </w:pPr>
            <w:r w:rsidRPr="000C1D2B">
              <w:rPr>
                <w:i/>
                <w:sz w:val="20"/>
                <w:szCs w:val="20"/>
              </w:rPr>
              <w:t>Регулятивные:</w:t>
            </w:r>
            <w:r w:rsidRPr="000C1D2B">
              <w:rPr>
                <w:sz w:val="20"/>
                <w:szCs w:val="20"/>
              </w:rPr>
              <w:t xml:space="preserve"> преобразовывают практической задачи в познавательную.</w:t>
            </w:r>
          </w:p>
          <w:p w:rsidR="000C1D2B" w:rsidRPr="000C1D2B" w:rsidRDefault="000C1D2B" w:rsidP="000C1D2B">
            <w:pPr>
              <w:rPr>
                <w:sz w:val="20"/>
                <w:szCs w:val="20"/>
              </w:rPr>
            </w:pPr>
            <w:r w:rsidRPr="000C1D2B">
              <w:rPr>
                <w:i/>
                <w:sz w:val="20"/>
                <w:szCs w:val="20"/>
              </w:rPr>
              <w:t>Познавательные</w:t>
            </w:r>
            <w:r w:rsidRPr="000C1D2B">
              <w:rPr>
                <w:sz w:val="20"/>
                <w:szCs w:val="20"/>
              </w:rPr>
              <w:t>дают определение понятиям.</w:t>
            </w:r>
          </w:p>
          <w:p w:rsidR="000C1D2B" w:rsidRPr="000C1D2B" w:rsidRDefault="000C1D2B" w:rsidP="000C1D2B">
            <w:pPr>
              <w:rPr>
                <w:sz w:val="20"/>
                <w:szCs w:val="20"/>
              </w:rPr>
            </w:pPr>
            <w:r w:rsidRPr="000C1D2B">
              <w:rPr>
                <w:i/>
                <w:sz w:val="20"/>
                <w:szCs w:val="20"/>
              </w:rPr>
              <w:t>Коммуникативные:</w:t>
            </w:r>
            <w:r w:rsidRPr="000C1D2B">
              <w:rPr>
                <w:sz w:val="20"/>
                <w:szCs w:val="20"/>
              </w:rPr>
              <w:t xml:space="preserve"> осуществляют взаимный контроль и оказывать в сотрудничестве необходимую взаимопомощь.</w:t>
            </w:r>
          </w:p>
          <w:p w:rsidR="000C1D2B" w:rsidRPr="000C1D2B" w:rsidRDefault="000C1D2B" w:rsidP="000C1D2B">
            <w:pPr>
              <w:spacing w:before="90"/>
              <w:rPr>
                <w:b/>
                <w:sz w:val="20"/>
                <w:szCs w:val="20"/>
              </w:rPr>
            </w:pPr>
          </w:p>
        </w:tc>
        <w:tc>
          <w:tcPr>
            <w:tcW w:w="1458" w:type="dxa"/>
            <w:gridSpan w:val="8"/>
          </w:tcPr>
          <w:p w:rsidR="000C1D2B" w:rsidRPr="000C1D2B" w:rsidRDefault="000C1D2B" w:rsidP="000C1D2B">
            <w:pPr>
              <w:spacing w:before="90"/>
              <w:rPr>
                <w:sz w:val="20"/>
                <w:szCs w:val="20"/>
              </w:rPr>
            </w:pPr>
            <w:r w:rsidRPr="000C1D2B">
              <w:rPr>
                <w:sz w:val="20"/>
                <w:szCs w:val="20"/>
              </w:rPr>
              <w:t>Проявляют интерес к изучению темы; осознание собственных достижений при освоении учебной темы.</w:t>
            </w:r>
          </w:p>
          <w:p w:rsidR="000C1D2B" w:rsidRPr="000C1D2B" w:rsidRDefault="000C1D2B" w:rsidP="000C1D2B">
            <w:pPr>
              <w:rPr>
                <w:sz w:val="20"/>
                <w:szCs w:val="20"/>
              </w:rPr>
            </w:pPr>
          </w:p>
        </w:tc>
        <w:tc>
          <w:tcPr>
            <w:tcW w:w="1688" w:type="dxa"/>
            <w:gridSpan w:val="12"/>
          </w:tcPr>
          <w:p w:rsidR="000C1D2B" w:rsidRPr="000C1D2B" w:rsidRDefault="000C1D2B" w:rsidP="000C1D2B">
            <w:pPr>
              <w:tabs>
                <w:tab w:val="left" w:pos="1335"/>
              </w:tabs>
              <w:rPr>
                <w:sz w:val="20"/>
                <w:szCs w:val="20"/>
              </w:rPr>
            </w:pPr>
            <w:r w:rsidRPr="000C1D2B">
              <w:rPr>
                <w:sz w:val="20"/>
                <w:szCs w:val="20"/>
              </w:rPr>
              <w:t>Знакомство с материалом учебника (с. 5-8), с памятками, выполнение упражнений, словарная работа, просмотр презентации</w:t>
            </w:r>
          </w:p>
        </w:tc>
        <w:tc>
          <w:tcPr>
            <w:tcW w:w="1490" w:type="dxa"/>
            <w:gridSpan w:val="5"/>
          </w:tcPr>
          <w:p w:rsidR="000C1D2B" w:rsidRPr="000C1D2B" w:rsidRDefault="000C1D2B" w:rsidP="000C1D2B">
            <w:pPr>
              <w:rPr>
                <w:sz w:val="20"/>
                <w:szCs w:val="20"/>
              </w:rPr>
            </w:pPr>
            <w:r w:rsidRPr="000C1D2B">
              <w:rPr>
                <w:sz w:val="20"/>
                <w:szCs w:val="20"/>
              </w:rPr>
              <w:t>Оценка за ответы на уроке, за выполнение словарной работы</w:t>
            </w:r>
          </w:p>
        </w:tc>
        <w:tc>
          <w:tcPr>
            <w:tcW w:w="1407" w:type="dxa"/>
            <w:gridSpan w:val="7"/>
          </w:tcPr>
          <w:p w:rsidR="000C1D2B" w:rsidRPr="000C1D2B" w:rsidRDefault="000C1D2B" w:rsidP="000C1D2B">
            <w:pPr>
              <w:tabs>
                <w:tab w:val="left" w:pos="1335"/>
              </w:tabs>
              <w:rPr>
                <w:sz w:val="20"/>
                <w:szCs w:val="20"/>
              </w:rPr>
            </w:pPr>
            <w:r w:rsidRPr="000C1D2B">
              <w:rPr>
                <w:sz w:val="20"/>
                <w:szCs w:val="20"/>
              </w:rPr>
              <w:t>§1, №3</w:t>
            </w:r>
          </w:p>
        </w:tc>
        <w:tc>
          <w:tcPr>
            <w:tcW w:w="1570" w:type="dxa"/>
            <w:gridSpan w:val="5"/>
          </w:tcPr>
          <w:p w:rsidR="000C1D2B" w:rsidRPr="000C1D2B" w:rsidRDefault="006F515C" w:rsidP="000C1D2B">
            <w:pPr>
              <w:tabs>
                <w:tab w:val="left" w:pos="1335"/>
              </w:tabs>
              <w:rPr>
                <w:sz w:val="20"/>
                <w:szCs w:val="20"/>
              </w:rPr>
            </w:pPr>
            <w:r>
              <w:rPr>
                <w:sz w:val="20"/>
                <w:szCs w:val="20"/>
              </w:rPr>
              <w:t>01.09</w:t>
            </w:r>
          </w:p>
        </w:tc>
      </w:tr>
      <w:tr w:rsidR="000C1D2B" w:rsidRPr="000C1D2B" w:rsidTr="000C1D2B">
        <w:trPr>
          <w:gridAfter w:val="8"/>
          <w:wAfter w:w="1625" w:type="dxa"/>
        </w:trPr>
        <w:tc>
          <w:tcPr>
            <w:tcW w:w="661" w:type="dxa"/>
            <w:gridSpan w:val="6"/>
          </w:tcPr>
          <w:p w:rsidR="000C1D2B" w:rsidRPr="000C1D2B" w:rsidRDefault="000C1D2B" w:rsidP="000C1D2B">
            <w:pPr>
              <w:rPr>
                <w:sz w:val="20"/>
                <w:szCs w:val="20"/>
              </w:rPr>
            </w:pPr>
            <w:r w:rsidRPr="000C1D2B">
              <w:rPr>
                <w:sz w:val="20"/>
                <w:szCs w:val="20"/>
              </w:rPr>
              <w:t>2</w:t>
            </w:r>
          </w:p>
        </w:tc>
        <w:tc>
          <w:tcPr>
            <w:tcW w:w="1007" w:type="dxa"/>
            <w:gridSpan w:val="3"/>
          </w:tcPr>
          <w:p w:rsidR="000C1D2B" w:rsidRPr="000C1D2B" w:rsidRDefault="000C1D2B" w:rsidP="000C1D2B">
            <w:pPr>
              <w:rPr>
                <w:sz w:val="20"/>
                <w:szCs w:val="20"/>
              </w:rPr>
            </w:pPr>
            <w:r w:rsidRPr="000C1D2B">
              <w:rPr>
                <w:sz w:val="20"/>
                <w:szCs w:val="20"/>
              </w:rPr>
              <w:t>Общение устное и письменное.</w:t>
            </w:r>
          </w:p>
          <w:p w:rsidR="000C1D2B" w:rsidRPr="000C1D2B" w:rsidRDefault="000C1D2B" w:rsidP="000C1D2B">
            <w:pPr>
              <w:jc w:val="center"/>
              <w:rPr>
                <w:sz w:val="20"/>
                <w:szCs w:val="20"/>
              </w:rPr>
            </w:pPr>
          </w:p>
          <w:p w:rsidR="000C1D2B" w:rsidRPr="000C1D2B" w:rsidRDefault="000C1D2B" w:rsidP="000C1D2B">
            <w:pPr>
              <w:rPr>
                <w:sz w:val="20"/>
                <w:szCs w:val="20"/>
              </w:rPr>
            </w:pPr>
          </w:p>
        </w:tc>
        <w:tc>
          <w:tcPr>
            <w:tcW w:w="451" w:type="dxa"/>
            <w:gridSpan w:val="10"/>
          </w:tcPr>
          <w:p w:rsidR="000C1D2B" w:rsidRPr="000C1D2B" w:rsidRDefault="000C1D2B" w:rsidP="000C1D2B">
            <w:pPr>
              <w:rPr>
                <w:sz w:val="20"/>
                <w:szCs w:val="20"/>
              </w:rPr>
            </w:pPr>
            <w:r w:rsidRPr="000C1D2B">
              <w:rPr>
                <w:sz w:val="20"/>
                <w:szCs w:val="20"/>
              </w:rPr>
              <w:t>1</w:t>
            </w:r>
          </w:p>
        </w:tc>
        <w:tc>
          <w:tcPr>
            <w:tcW w:w="1050" w:type="dxa"/>
            <w:gridSpan w:val="13"/>
          </w:tcPr>
          <w:p w:rsidR="000C1D2B" w:rsidRPr="000C1D2B" w:rsidRDefault="000C1D2B" w:rsidP="000C1D2B">
            <w:pPr>
              <w:tabs>
                <w:tab w:val="left" w:pos="1335"/>
              </w:tabs>
              <w:rPr>
                <w:sz w:val="20"/>
                <w:szCs w:val="20"/>
              </w:rPr>
            </w:pPr>
            <w:r w:rsidRPr="000C1D2B">
              <w:rPr>
                <w:sz w:val="20"/>
                <w:szCs w:val="20"/>
              </w:rPr>
              <w:t>Урок изучения нового материала.</w:t>
            </w:r>
          </w:p>
        </w:tc>
        <w:tc>
          <w:tcPr>
            <w:tcW w:w="1793" w:type="dxa"/>
            <w:gridSpan w:val="24"/>
          </w:tcPr>
          <w:p w:rsidR="000C1D2B" w:rsidRPr="000C1D2B" w:rsidRDefault="000C1D2B" w:rsidP="000C1D2B">
            <w:pPr>
              <w:rPr>
                <w:b/>
                <w:sz w:val="20"/>
                <w:szCs w:val="20"/>
              </w:rPr>
            </w:pPr>
            <w:r w:rsidRPr="000C1D2B">
              <w:rPr>
                <w:sz w:val="20"/>
                <w:szCs w:val="20"/>
              </w:rPr>
              <w:t xml:space="preserve">Знают особенности разговорной, речи, языка художественной литературы и стилей речи, устанавливают принадлежность текста к определённой функциональной разновидности </w:t>
            </w:r>
            <w:r w:rsidRPr="000C1D2B">
              <w:rPr>
                <w:sz w:val="20"/>
                <w:szCs w:val="20"/>
              </w:rPr>
              <w:lastRenderedPageBreak/>
              <w:t xml:space="preserve">языка. </w:t>
            </w:r>
          </w:p>
        </w:tc>
        <w:tc>
          <w:tcPr>
            <w:tcW w:w="2945" w:type="dxa"/>
            <w:gridSpan w:val="14"/>
          </w:tcPr>
          <w:p w:rsidR="000C1D2B" w:rsidRPr="000C1D2B" w:rsidRDefault="000C1D2B" w:rsidP="000C1D2B">
            <w:pPr>
              <w:rPr>
                <w:iCs/>
                <w:sz w:val="20"/>
                <w:szCs w:val="20"/>
              </w:rPr>
            </w:pPr>
            <w:r w:rsidRPr="000C1D2B">
              <w:rPr>
                <w:i/>
                <w:iCs/>
                <w:sz w:val="20"/>
                <w:szCs w:val="20"/>
              </w:rPr>
              <w:lastRenderedPageBreak/>
              <w:t>Регулятивные:</w:t>
            </w:r>
            <w:r w:rsidRPr="000C1D2B">
              <w:rPr>
                <w:iCs/>
                <w:sz w:val="20"/>
                <w:szCs w:val="20"/>
              </w:rPr>
              <w:t xml:space="preserve"> оценивают результаты выполненного задания по учебнику (раздел “Советы помощника”)</w:t>
            </w:r>
          </w:p>
          <w:p w:rsidR="000C1D2B" w:rsidRPr="000C1D2B" w:rsidRDefault="000C1D2B" w:rsidP="000C1D2B">
            <w:pPr>
              <w:rPr>
                <w:iCs/>
                <w:sz w:val="20"/>
                <w:szCs w:val="20"/>
              </w:rPr>
            </w:pPr>
            <w:r w:rsidRPr="000C1D2B">
              <w:rPr>
                <w:i/>
                <w:iCs/>
                <w:sz w:val="20"/>
                <w:szCs w:val="20"/>
              </w:rPr>
              <w:t>Познавательные:</w:t>
            </w:r>
            <w:r w:rsidRPr="000C1D2B">
              <w:rPr>
                <w:iCs/>
                <w:sz w:val="20"/>
                <w:szCs w:val="20"/>
              </w:rPr>
              <w:t xml:space="preserve"> работают со словарями, находят в них нужную информацию о слове.</w:t>
            </w:r>
          </w:p>
          <w:p w:rsidR="000C1D2B" w:rsidRPr="000C1D2B" w:rsidRDefault="000C1D2B" w:rsidP="000C1D2B">
            <w:pPr>
              <w:rPr>
                <w:b/>
                <w:sz w:val="20"/>
                <w:szCs w:val="20"/>
              </w:rPr>
            </w:pPr>
            <w:r w:rsidRPr="000C1D2B">
              <w:rPr>
                <w:i/>
                <w:iCs/>
                <w:sz w:val="20"/>
                <w:szCs w:val="20"/>
              </w:rPr>
              <w:t>Коммуникативные:</w:t>
            </w:r>
            <w:r w:rsidRPr="000C1D2B">
              <w:rPr>
                <w:sz w:val="20"/>
                <w:szCs w:val="20"/>
              </w:rPr>
              <w:t>сотрудничают с одноклассниками при выполнении учебной задачи</w:t>
            </w:r>
          </w:p>
        </w:tc>
        <w:tc>
          <w:tcPr>
            <w:tcW w:w="1458" w:type="dxa"/>
            <w:gridSpan w:val="8"/>
          </w:tcPr>
          <w:p w:rsidR="000C1D2B" w:rsidRPr="000C1D2B" w:rsidRDefault="000C1D2B" w:rsidP="000C1D2B">
            <w:pPr>
              <w:rPr>
                <w:iCs/>
                <w:sz w:val="20"/>
                <w:szCs w:val="20"/>
              </w:rPr>
            </w:pPr>
            <w:r w:rsidRPr="000C1D2B">
              <w:rPr>
                <w:sz w:val="20"/>
                <w:szCs w:val="20"/>
              </w:rPr>
              <w:t xml:space="preserve">Проявляют </w:t>
            </w:r>
            <w:r w:rsidRPr="000C1D2B">
              <w:rPr>
                <w:iCs/>
                <w:sz w:val="20"/>
                <w:szCs w:val="20"/>
              </w:rPr>
              <w:t xml:space="preserve">чувство личной ответственности за своё поведение на основе содержания текстов учебника; проявляют познавательный интерес к </w:t>
            </w:r>
            <w:r w:rsidRPr="000C1D2B">
              <w:rPr>
                <w:iCs/>
                <w:sz w:val="20"/>
                <w:szCs w:val="20"/>
              </w:rPr>
              <w:lastRenderedPageBreak/>
              <w:t>происхождению слов.</w:t>
            </w:r>
          </w:p>
          <w:p w:rsidR="000C1D2B" w:rsidRPr="000C1D2B" w:rsidRDefault="000C1D2B" w:rsidP="000C1D2B">
            <w:pPr>
              <w:rPr>
                <w:b/>
                <w:sz w:val="20"/>
                <w:szCs w:val="20"/>
              </w:rPr>
            </w:pPr>
          </w:p>
        </w:tc>
        <w:tc>
          <w:tcPr>
            <w:tcW w:w="1688" w:type="dxa"/>
            <w:gridSpan w:val="12"/>
          </w:tcPr>
          <w:p w:rsidR="000C1D2B" w:rsidRPr="000C1D2B" w:rsidRDefault="000C1D2B" w:rsidP="000C1D2B">
            <w:pPr>
              <w:tabs>
                <w:tab w:val="left" w:pos="1335"/>
              </w:tabs>
              <w:rPr>
                <w:sz w:val="20"/>
                <w:szCs w:val="20"/>
              </w:rPr>
            </w:pPr>
            <w:r w:rsidRPr="000C1D2B">
              <w:rPr>
                <w:sz w:val="20"/>
                <w:szCs w:val="20"/>
              </w:rPr>
              <w:lastRenderedPageBreak/>
              <w:t>Работа с текстами, словарная работа, творческая работа, работа по материалу презентации</w:t>
            </w:r>
          </w:p>
        </w:tc>
        <w:tc>
          <w:tcPr>
            <w:tcW w:w="1490" w:type="dxa"/>
            <w:gridSpan w:val="5"/>
          </w:tcPr>
          <w:p w:rsidR="000C1D2B" w:rsidRPr="000C1D2B" w:rsidRDefault="000C1D2B" w:rsidP="000C1D2B">
            <w:pPr>
              <w:rPr>
                <w:sz w:val="20"/>
                <w:szCs w:val="20"/>
              </w:rPr>
            </w:pPr>
            <w:r w:rsidRPr="000C1D2B">
              <w:rPr>
                <w:sz w:val="20"/>
                <w:szCs w:val="20"/>
              </w:rPr>
              <w:t>Оценка за выполнение творческой работы</w:t>
            </w:r>
          </w:p>
        </w:tc>
        <w:tc>
          <w:tcPr>
            <w:tcW w:w="1407" w:type="dxa"/>
            <w:gridSpan w:val="7"/>
          </w:tcPr>
          <w:p w:rsidR="000C1D2B" w:rsidRPr="000C1D2B" w:rsidRDefault="000C1D2B" w:rsidP="000C1D2B">
            <w:pPr>
              <w:rPr>
                <w:sz w:val="20"/>
                <w:szCs w:val="20"/>
              </w:rPr>
            </w:pPr>
            <w:r w:rsidRPr="000C1D2B">
              <w:rPr>
                <w:sz w:val="20"/>
                <w:szCs w:val="20"/>
              </w:rPr>
              <w:t xml:space="preserve"> §2, </w:t>
            </w:r>
            <w:r w:rsidRPr="000C1D2B">
              <w:rPr>
                <w:b/>
                <w:sz w:val="20"/>
                <w:szCs w:val="20"/>
              </w:rPr>
              <w:t>№</w:t>
            </w:r>
            <w:r w:rsidRPr="000C1D2B">
              <w:rPr>
                <w:sz w:val="20"/>
                <w:szCs w:val="20"/>
              </w:rPr>
              <w:t>7</w:t>
            </w:r>
          </w:p>
        </w:tc>
        <w:tc>
          <w:tcPr>
            <w:tcW w:w="1570" w:type="dxa"/>
            <w:gridSpan w:val="5"/>
          </w:tcPr>
          <w:p w:rsidR="000C1D2B" w:rsidRPr="000C1D2B" w:rsidRDefault="006F515C" w:rsidP="000C1D2B">
            <w:pPr>
              <w:tabs>
                <w:tab w:val="left" w:pos="1335"/>
              </w:tabs>
              <w:rPr>
                <w:sz w:val="20"/>
                <w:szCs w:val="20"/>
              </w:rPr>
            </w:pPr>
            <w:r>
              <w:rPr>
                <w:sz w:val="20"/>
                <w:szCs w:val="20"/>
              </w:rPr>
              <w:t>04.09</w:t>
            </w:r>
          </w:p>
        </w:tc>
      </w:tr>
      <w:tr w:rsidR="000C1D2B" w:rsidRPr="000C1D2B" w:rsidTr="000C1D2B">
        <w:trPr>
          <w:gridAfter w:val="8"/>
          <w:wAfter w:w="1625" w:type="dxa"/>
        </w:trPr>
        <w:tc>
          <w:tcPr>
            <w:tcW w:w="661" w:type="dxa"/>
            <w:gridSpan w:val="6"/>
          </w:tcPr>
          <w:p w:rsidR="000C1D2B" w:rsidRPr="000C1D2B" w:rsidRDefault="000C1D2B" w:rsidP="000C1D2B">
            <w:pPr>
              <w:rPr>
                <w:sz w:val="20"/>
                <w:szCs w:val="20"/>
              </w:rPr>
            </w:pPr>
            <w:r w:rsidRPr="000C1D2B">
              <w:rPr>
                <w:sz w:val="20"/>
                <w:szCs w:val="20"/>
              </w:rPr>
              <w:lastRenderedPageBreak/>
              <w:t>3</w:t>
            </w:r>
          </w:p>
        </w:tc>
        <w:tc>
          <w:tcPr>
            <w:tcW w:w="1007" w:type="dxa"/>
            <w:gridSpan w:val="3"/>
          </w:tcPr>
          <w:p w:rsidR="000C1D2B" w:rsidRPr="000C1D2B" w:rsidRDefault="000C1D2B" w:rsidP="000C1D2B">
            <w:pPr>
              <w:rPr>
                <w:sz w:val="20"/>
                <w:szCs w:val="20"/>
              </w:rPr>
            </w:pPr>
            <w:r w:rsidRPr="000C1D2B">
              <w:rPr>
                <w:sz w:val="20"/>
                <w:szCs w:val="20"/>
              </w:rPr>
              <w:t>Читаем учебник.</w:t>
            </w:r>
          </w:p>
          <w:p w:rsidR="000C1D2B" w:rsidRPr="000C1D2B" w:rsidRDefault="000C1D2B" w:rsidP="000C1D2B">
            <w:pPr>
              <w:jc w:val="center"/>
              <w:rPr>
                <w:sz w:val="20"/>
                <w:szCs w:val="20"/>
              </w:rPr>
            </w:pPr>
          </w:p>
        </w:tc>
        <w:tc>
          <w:tcPr>
            <w:tcW w:w="451" w:type="dxa"/>
            <w:gridSpan w:val="10"/>
          </w:tcPr>
          <w:p w:rsidR="000C1D2B" w:rsidRPr="000C1D2B" w:rsidRDefault="000C1D2B" w:rsidP="000C1D2B">
            <w:pPr>
              <w:rPr>
                <w:sz w:val="20"/>
                <w:szCs w:val="20"/>
              </w:rPr>
            </w:pPr>
            <w:r w:rsidRPr="000C1D2B">
              <w:rPr>
                <w:sz w:val="20"/>
                <w:szCs w:val="20"/>
              </w:rPr>
              <w:t>1</w:t>
            </w:r>
          </w:p>
        </w:tc>
        <w:tc>
          <w:tcPr>
            <w:tcW w:w="1050" w:type="dxa"/>
            <w:gridSpan w:val="13"/>
          </w:tcPr>
          <w:p w:rsidR="000C1D2B" w:rsidRPr="000C1D2B" w:rsidRDefault="000C1D2B" w:rsidP="000C1D2B">
            <w:pPr>
              <w:tabs>
                <w:tab w:val="left" w:pos="1335"/>
              </w:tabs>
              <w:rPr>
                <w:sz w:val="20"/>
                <w:szCs w:val="20"/>
              </w:rPr>
            </w:pPr>
            <w:r w:rsidRPr="000C1D2B">
              <w:rPr>
                <w:sz w:val="20"/>
                <w:szCs w:val="20"/>
              </w:rPr>
              <w:t>Урок изучения нового материала</w:t>
            </w:r>
          </w:p>
        </w:tc>
        <w:tc>
          <w:tcPr>
            <w:tcW w:w="1793" w:type="dxa"/>
            <w:gridSpan w:val="24"/>
          </w:tcPr>
          <w:p w:rsidR="000C1D2B" w:rsidRPr="000C1D2B" w:rsidRDefault="000C1D2B" w:rsidP="000C1D2B">
            <w:pPr>
              <w:rPr>
                <w:b/>
                <w:sz w:val="20"/>
                <w:szCs w:val="20"/>
              </w:rPr>
            </w:pPr>
            <w:r w:rsidRPr="000C1D2B">
              <w:rPr>
                <w:sz w:val="20"/>
                <w:szCs w:val="20"/>
              </w:rPr>
              <w:t>Осознают роль учебной литературы  в жизни человека, важность формирования  умений в работе с книгой. Получить представление о языке как знаковой системе; о лингвистике как науке, о видах речевой деятельности.</w:t>
            </w:r>
          </w:p>
        </w:tc>
        <w:tc>
          <w:tcPr>
            <w:tcW w:w="2945" w:type="dxa"/>
            <w:gridSpan w:val="14"/>
          </w:tcPr>
          <w:p w:rsidR="000C1D2B" w:rsidRPr="000C1D2B" w:rsidRDefault="000C1D2B" w:rsidP="000C1D2B">
            <w:pPr>
              <w:rPr>
                <w:i/>
                <w:sz w:val="20"/>
                <w:szCs w:val="20"/>
                <w:u w:val="single"/>
              </w:rPr>
            </w:pPr>
            <w:r w:rsidRPr="000C1D2B">
              <w:rPr>
                <w:i/>
                <w:sz w:val="20"/>
                <w:szCs w:val="20"/>
                <w:u w:val="single"/>
              </w:rPr>
              <w:t>Регулятивные:</w:t>
            </w:r>
          </w:p>
          <w:p w:rsidR="000C1D2B" w:rsidRPr="000C1D2B" w:rsidRDefault="000C1D2B" w:rsidP="000C1D2B">
            <w:pPr>
              <w:rPr>
                <w:sz w:val="20"/>
                <w:szCs w:val="20"/>
              </w:rPr>
            </w:pPr>
            <w:r w:rsidRPr="000C1D2B">
              <w:rPr>
                <w:sz w:val="20"/>
                <w:szCs w:val="20"/>
              </w:rPr>
              <w:t>Выполняют самопроверку или взаимопроверку учебного задания;  выполнять учебное задание в соответствии с целью.</w:t>
            </w:r>
          </w:p>
          <w:p w:rsidR="000C1D2B" w:rsidRPr="000C1D2B" w:rsidRDefault="000C1D2B" w:rsidP="000C1D2B">
            <w:pPr>
              <w:rPr>
                <w:sz w:val="20"/>
                <w:szCs w:val="20"/>
              </w:rPr>
            </w:pPr>
            <w:r w:rsidRPr="000C1D2B">
              <w:rPr>
                <w:i/>
                <w:sz w:val="20"/>
                <w:szCs w:val="20"/>
                <w:u w:val="single"/>
              </w:rPr>
              <w:t>Познавательные:</w:t>
            </w:r>
            <w:r w:rsidRPr="000C1D2B">
              <w:rPr>
                <w:sz w:val="20"/>
                <w:szCs w:val="20"/>
              </w:rPr>
              <w:t>определять значимость речи в общении и обосновывать своё суждение; различать предложения по цели высказывания, эмоциональной окраске и обосновывать своё суждение.</w:t>
            </w:r>
          </w:p>
          <w:p w:rsidR="000C1D2B" w:rsidRPr="000C1D2B" w:rsidRDefault="000C1D2B" w:rsidP="000C1D2B">
            <w:pPr>
              <w:rPr>
                <w:b/>
                <w:sz w:val="20"/>
                <w:szCs w:val="20"/>
              </w:rPr>
            </w:pPr>
            <w:r w:rsidRPr="000C1D2B">
              <w:rPr>
                <w:i/>
                <w:sz w:val="20"/>
                <w:szCs w:val="20"/>
                <w:u w:val="single"/>
              </w:rPr>
              <w:t>Коммуникативные</w:t>
            </w:r>
            <w:r w:rsidRPr="000C1D2B">
              <w:rPr>
                <w:i/>
                <w:sz w:val="20"/>
                <w:szCs w:val="20"/>
              </w:rPr>
              <w:t>:</w:t>
            </w:r>
            <w:r w:rsidRPr="000C1D2B">
              <w:rPr>
                <w:sz w:val="20"/>
                <w:szCs w:val="20"/>
              </w:rPr>
              <w:t>формулировать понятные для партнёра высказывания;  согласовывать позиции и находить общее решение.</w:t>
            </w:r>
          </w:p>
        </w:tc>
        <w:tc>
          <w:tcPr>
            <w:tcW w:w="1458" w:type="dxa"/>
            <w:gridSpan w:val="8"/>
          </w:tcPr>
          <w:p w:rsidR="000C1D2B" w:rsidRPr="000C1D2B" w:rsidRDefault="000C1D2B" w:rsidP="000C1D2B">
            <w:pPr>
              <w:rPr>
                <w:b/>
                <w:sz w:val="20"/>
                <w:szCs w:val="20"/>
              </w:rPr>
            </w:pPr>
            <w:r w:rsidRPr="000C1D2B">
              <w:rPr>
                <w:sz w:val="20"/>
                <w:szCs w:val="20"/>
              </w:rPr>
              <w:t>Понимают связи развития языка с развитием культуры русского народа</w:t>
            </w:r>
          </w:p>
        </w:tc>
        <w:tc>
          <w:tcPr>
            <w:tcW w:w="1688" w:type="dxa"/>
            <w:gridSpan w:val="12"/>
          </w:tcPr>
          <w:p w:rsidR="000C1D2B" w:rsidRPr="000C1D2B" w:rsidRDefault="000C1D2B" w:rsidP="000C1D2B">
            <w:pPr>
              <w:tabs>
                <w:tab w:val="left" w:pos="1335"/>
              </w:tabs>
              <w:rPr>
                <w:sz w:val="20"/>
                <w:szCs w:val="20"/>
              </w:rPr>
            </w:pPr>
            <w:r w:rsidRPr="000C1D2B">
              <w:rPr>
                <w:sz w:val="20"/>
                <w:szCs w:val="20"/>
              </w:rPr>
              <w:t>Знакомство с учебником, работа с терминами, выполнение упражнений, творческая работа</w:t>
            </w:r>
          </w:p>
        </w:tc>
        <w:tc>
          <w:tcPr>
            <w:tcW w:w="1490" w:type="dxa"/>
            <w:gridSpan w:val="5"/>
          </w:tcPr>
          <w:p w:rsidR="000C1D2B" w:rsidRPr="000C1D2B" w:rsidRDefault="000C1D2B" w:rsidP="000C1D2B">
            <w:pPr>
              <w:rPr>
                <w:sz w:val="20"/>
                <w:szCs w:val="20"/>
              </w:rPr>
            </w:pPr>
            <w:r w:rsidRPr="000C1D2B">
              <w:rPr>
                <w:sz w:val="20"/>
                <w:szCs w:val="20"/>
              </w:rPr>
              <w:t>Оценка за творческую работу</w:t>
            </w:r>
          </w:p>
        </w:tc>
        <w:tc>
          <w:tcPr>
            <w:tcW w:w="1407" w:type="dxa"/>
            <w:gridSpan w:val="7"/>
          </w:tcPr>
          <w:p w:rsidR="000C1D2B" w:rsidRPr="000C1D2B" w:rsidRDefault="000C1D2B" w:rsidP="000C1D2B">
            <w:pPr>
              <w:tabs>
                <w:tab w:val="left" w:pos="1335"/>
              </w:tabs>
              <w:rPr>
                <w:sz w:val="20"/>
                <w:szCs w:val="20"/>
              </w:rPr>
            </w:pPr>
            <w:r w:rsidRPr="000C1D2B">
              <w:rPr>
                <w:sz w:val="20"/>
                <w:szCs w:val="20"/>
              </w:rPr>
              <w:t>§3, №10</w:t>
            </w:r>
          </w:p>
        </w:tc>
        <w:tc>
          <w:tcPr>
            <w:tcW w:w="1570" w:type="dxa"/>
            <w:gridSpan w:val="5"/>
          </w:tcPr>
          <w:p w:rsidR="000C1D2B" w:rsidRPr="000C1D2B" w:rsidRDefault="006F515C" w:rsidP="000C1D2B">
            <w:pPr>
              <w:tabs>
                <w:tab w:val="left" w:pos="1335"/>
              </w:tabs>
              <w:rPr>
                <w:sz w:val="20"/>
                <w:szCs w:val="20"/>
              </w:rPr>
            </w:pPr>
            <w:r>
              <w:rPr>
                <w:sz w:val="20"/>
                <w:szCs w:val="20"/>
              </w:rPr>
              <w:t>05.09</w:t>
            </w:r>
          </w:p>
        </w:tc>
      </w:tr>
      <w:tr w:rsidR="000C1D2B" w:rsidRPr="000C1D2B" w:rsidTr="000C1D2B">
        <w:trPr>
          <w:gridAfter w:val="8"/>
          <w:wAfter w:w="1625" w:type="dxa"/>
        </w:trPr>
        <w:tc>
          <w:tcPr>
            <w:tcW w:w="661" w:type="dxa"/>
            <w:gridSpan w:val="6"/>
          </w:tcPr>
          <w:p w:rsidR="000C1D2B" w:rsidRPr="000C1D2B" w:rsidRDefault="000C1D2B" w:rsidP="000C1D2B">
            <w:pPr>
              <w:rPr>
                <w:sz w:val="20"/>
                <w:szCs w:val="20"/>
              </w:rPr>
            </w:pPr>
            <w:r w:rsidRPr="000C1D2B">
              <w:rPr>
                <w:sz w:val="20"/>
                <w:szCs w:val="20"/>
              </w:rPr>
              <w:t>4</w:t>
            </w:r>
          </w:p>
        </w:tc>
        <w:tc>
          <w:tcPr>
            <w:tcW w:w="1007" w:type="dxa"/>
            <w:gridSpan w:val="3"/>
          </w:tcPr>
          <w:p w:rsidR="000C1D2B" w:rsidRPr="000C1D2B" w:rsidRDefault="000C1D2B" w:rsidP="000C1D2B">
            <w:pPr>
              <w:rPr>
                <w:sz w:val="20"/>
                <w:szCs w:val="20"/>
              </w:rPr>
            </w:pPr>
            <w:r w:rsidRPr="000C1D2B">
              <w:rPr>
                <w:sz w:val="20"/>
                <w:szCs w:val="20"/>
              </w:rPr>
              <w:t>Слушаем на уроке</w:t>
            </w:r>
          </w:p>
        </w:tc>
        <w:tc>
          <w:tcPr>
            <w:tcW w:w="451" w:type="dxa"/>
            <w:gridSpan w:val="10"/>
          </w:tcPr>
          <w:p w:rsidR="000C1D2B" w:rsidRPr="000C1D2B" w:rsidRDefault="000C1D2B" w:rsidP="000C1D2B">
            <w:pPr>
              <w:rPr>
                <w:sz w:val="20"/>
                <w:szCs w:val="20"/>
              </w:rPr>
            </w:pPr>
            <w:r w:rsidRPr="000C1D2B">
              <w:rPr>
                <w:sz w:val="20"/>
                <w:szCs w:val="20"/>
              </w:rPr>
              <w:t>1</w:t>
            </w:r>
          </w:p>
        </w:tc>
        <w:tc>
          <w:tcPr>
            <w:tcW w:w="1050" w:type="dxa"/>
            <w:gridSpan w:val="13"/>
          </w:tcPr>
          <w:p w:rsidR="000C1D2B" w:rsidRPr="000C1D2B" w:rsidRDefault="000C1D2B" w:rsidP="000C1D2B">
            <w:pPr>
              <w:tabs>
                <w:tab w:val="left" w:pos="1335"/>
              </w:tabs>
              <w:rPr>
                <w:sz w:val="20"/>
                <w:szCs w:val="20"/>
              </w:rPr>
            </w:pPr>
            <w:r w:rsidRPr="000C1D2B">
              <w:rPr>
                <w:sz w:val="20"/>
                <w:szCs w:val="20"/>
              </w:rPr>
              <w:t>Урок изучения нового материала</w:t>
            </w:r>
          </w:p>
        </w:tc>
        <w:tc>
          <w:tcPr>
            <w:tcW w:w="1793" w:type="dxa"/>
            <w:gridSpan w:val="24"/>
          </w:tcPr>
          <w:p w:rsidR="000C1D2B" w:rsidRPr="000C1D2B" w:rsidRDefault="000C1D2B" w:rsidP="000C1D2B">
            <w:pPr>
              <w:rPr>
                <w:b/>
                <w:sz w:val="20"/>
                <w:szCs w:val="20"/>
              </w:rPr>
            </w:pPr>
            <w:r w:rsidRPr="000C1D2B">
              <w:rPr>
                <w:sz w:val="20"/>
                <w:szCs w:val="20"/>
              </w:rPr>
              <w:t>Осознают роль учебной литературы  в жизни человека, важность формирования  умений в работе с книгой. Получить представление о языке как знаковой системе; о лингвистике как науке, о видах речевой деятельности.</w:t>
            </w:r>
          </w:p>
        </w:tc>
        <w:tc>
          <w:tcPr>
            <w:tcW w:w="2945" w:type="dxa"/>
            <w:gridSpan w:val="14"/>
          </w:tcPr>
          <w:p w:rsidR="000C1D2B" w:rsidRPr="000C1D2B" w:rsidRDefault="000C1D2B" w:rsidP="000C1D2B">
            <w:pPr>
              <w:rPr>
                <w:i/>
                <w:sz w:val="20"/>
                <w:szCs w:val="20"/>
                <w:u w:val="single"/>
              </w:rPr>
            </w:pPr>
            <w:r w:rsidRPr="000C1D2B">
              <w:rPr>
                <w:i/>
                <w:sz w:val="20"/>
                <w:szCs w:val="20"/>
                <w:u w:val="single"/>
              </w:rPr>
              <w:t>Регулятивные:</w:t>
            </w:r>
          </w:p>
          <w:p w:rsidR="000C1D2B" w:rsidRPr="000C1D2B" w:rsidRDefault="000C1D2B" w:rsidP="000C1D2B">
            <w:pPr>
              <w:rPr>
                <w:sz w:val="20"/>
                <w:szCs w:val="20"/>
              </w:rPr>
            </w:pPr>
            <w:r w:rsidRPr="000C1D2B">
              <w:rPr>
                <w:sz w:val="20"/>
                <w:szCs w:val="20"/>
              </w:rPr>
              <w:t>Выполняют самопроверку или взаимопроверку учебного задания;  выполнять учебное задание в соответствии с целью.</w:t>
            </w:r>
          </w:p>
          <w:p w:rsidR="000C1D2B" w:rsidRPr="000C1D2B" w:rsidRDefault="000C1D2B" w:rsidP="000C1D2B">
            <w:pPr>
              <w:rPr>
                <w:sz w:val="20"/>
                <w:szCs w:val="20"/>
              </w:rPr>
            </w:pPr>
            <w:r w:rsidRPr="000C1D2B">
              <w:rPr>
                <w:i/>
                <w:sz w:val="20"/>
                <w:szCs w:val="20"/>
                <w:u w:val="single"/>
              </w:rPr>
              <w:t>Познавательные:</w:t>
            </w:r>
            <w:r w:rsidRPr="000C1D2B">
              <w:rPr>
                <w:sz w:val="20"/>
                <w:szCs w:val="20"/>
              </w:rPr>
              <w:t>определять значимость речи в общении и обосновывать своё суждение; различать предложения по цели высказывания, эмоциональной окраске и обосновывать своё суждение.</w:t>
            </w:r>
          </w:p>
          <w:p w:rsidR="000C1D2B" w:rsidRPr="000C1D2B" w:rsidRDefault="000C1D2B" w:rsidP="000C1D2B">
            <w:pPr>
              <w:rPr>
                <w:b/>
                <w:sz w:val="20"/>
                <w:szCs w:val="20"/>
              </w:rPr>
            </w:pPr>
            <w:r w:rsidRPr="000C1D2B">
              <w:rPr>
                <w:i/>
                <w:sz w:val="20"/>
                <w:szCs w:val="20"/>
                <w:u w:val="single"/>
              </w:rPr>
              <w:t>Коммуникативные</w:t>
            </w:r>
            <w:r w:rsidRPr="000C1D2B">
              <w:rPr>
                <w:i/>
                <w:sz w:val="20"/>
                <w:szCs w:val="20"/>
              </w:rPr>
              <w:t>:</w:t>
            </w:r>
            <w:r w:rsidRPr="000C1D2B">
              <w:rPr>
                <w:sz w:val="20"/>
                <w:szCs w:val="20"/>
              </w:rPr>
              <w:t>формулировать понятные для партнёра высказывания;  согласовывать позиции и находить общее решение.</w:t>
            </w:r>
          </w:p>
        </w:tc>
        <w:tc>
          <w:tcPr>
            <w:tcW w:w="1458" w:type="dxa"/>
            <w:gridSpan w:val="8"/>
          </w:tcPr>
          <w:p w:rsidR="000C1D2B" w:rsidRPr="000C1D2B" w:rsidRDefault="000C1D2B" w:rsidP="000C1D2B">
            <w:pPr>
              <w:rPr>
                <w:b/>
                <w:sz w:val="20"/>
                <w:szCs w:val="20"/>
              </w:rPr>
            </w:pPr>
            <w:r w:rsidRPr="000C1D2B">
              <w:rPr>
                <w:sz w:val="20"/>
                <w:szCs w:val="20"/>
              </w:rPr>
              <w:t>Понимают связи развития языка с развитием культуры русского народа</w:t>
            </w:r>
          </w:p>
        </w:tc>
        <w:tc>
          <w:tcPr>
            <w:tcW w:w="1688" w:type="dxa"/>
            <w:gridSpan w:val="12"/>
          </w:tcPr>
          <w:p w:rsidR="000C1D2B" w:rsidRPr="000C1D2B" w:rsidRDefault="000C1D2B" w:rsidP="000C1D2B">
            <w:pPr>
              <w:tabs>
                <w:tab w:val="left" w:pos="1335"/>
              </w:tabs>
              <w:rPr>
                <w:sz w:val="20"/>
                <w:szCs w:val="20"/>
              </w:rPr>
            </w:pPr>
            <w:r w:rsidRPr="000C1D2B">
              <w:rPr>
                <w:sz w:val="20"/>
                <w:szCs w:val="20"/>
              </w:rPr>
              <w:t>Знакомство с учебником, работа с терминами, выполнение упражнений, творческая работа</w:t>
            </w:r>
          </w:p>
        </w:tc>
        <w:tc>
          <w:tcPr>
            <w:tcW w:w="1490" w:type="dxa"/>
            <w:gridSpan w:val="5"/>
          </w:tcPr>
          <w:p w:rsidR="000C1D2B" w:rsidRPr="000C1D2B" w:rsidRDefault="000C1D2B" w:rsidP="000C1D2B">
            <w:pPr>
              <w:rPr>
                <w:sz w:val="20"/>
                <w:szCs w:val="20"/>
              </w:rPr>
            </w:pPr>
            <w:r w:rsidRPr="000C1D2B">
              <w:rPr>
                <w:sz w:val="20"/>
                <w:szCs w:val="20"/>
              </w:rPr>
              <w:t>Оценка за творческую работу</w:t>
            </w:r>
          </w:p>
        </w:tc>
        <w:tc>
          <w:tcPr>
            <w:tcW w:w="1407" w:type="dxa"/>
            <w:gridSpan w:val="7"/>
          </w:tcPr>
          <w:p w:rsidR="000C1D2B" w:rsidRPr="000C1D2B" w:rsidRDefault="000C1D2B" w:rsidP="000C1D2B">
            <w:pPr>
              <w:tabs>
                <w:tab w:val="left" w:pos="1335"/>
              </w:tabs>
              <w:rPr>
                <w:sz w:val="20"/>
                <w:szCs w:val="20"/>
              </w:rPr>
            </w:pPr>
            <w:r w:rsidRPr="000C1D2B">
              <w:rPr>
                <w:sz w:val="20"/>
                <w:szCs w:val="20"/>
              </w:rPr>
              <w:t>§</w:t>
            </w:r>
            <w:r w:rsidR="006F515C">
              <w:rPr>
                <w:sz w:val="20"/>
                <w:szCs w:val="20"/>
              </w:rPr>
              <w:t>4</w:t>
            </w:r>
            <w:r w:rsidRPr="000C1D2B">
              <w:rPr>
                <w:sz w:val="20"/>
                <w:szCs w:val="20"/>
              </w:rPr>
              <w:t>, №12</w:t>
            </w:r>
          </w:p>
        </w:tc>
        <w:tc>
          <w:tcPr>
            <w:tcW w:w="1570" w:type="dxa"/>
            <w:gridSpan w:val="5"/>
          </w:tcPr>
          <w:p w:rsidR="000C1D2B" w:rsidRPr="000C1D2B" w:rsidRDefault="006F515C" w:rsidP="000C1D2B">
            <w:pPr>
              <w:tabs>
                <w:tab w:val="left" w:pos="1335"/>
              </w:tabs>
              <w:rPr>
                <w:sz w:val="20"/>
                <w:szCs w:val="20"/>
              </w:rPr>
            </w:pPr>
            <w:r>
              <w:rPr>
                <w:sz w:val="20"/>
                <w:szCs w:val="20"/>
              </w:rPr>
              <w:t>06.09</w:t>
            </w:r>
          </w:p>
        </w:tc>
      </w:tr>
      <w:tr w:rsidR="000C1D2B" w:rsidRPr="000C1D2B" w:rsidTr="000C1D2B">
        <w:trPr>
          <w:gridAfter w:val="8"/>
          <w:wAfter w:w="1625" w:type="dxa"/>
        </w:trPr>
        <w:tc>
          <w:tcPr>
            <w:tcW w:w="661" w:type="dxa"/>
            <w:gridSpan w:val="6"/>
          </w:tcPr>
          <w:p w:rsidR="000C1D2B" w:rsidRPr="000C1D2B" w:rsidRDefault="000C1D2B" w:rsidP="000C1D2B">
            <w:pPr>
              <w:rPr>
                <w:sz w:val="20"/>
                <w:szCs w:val="20"/>
              </w:rPr>
            </w:pPr>
            <w:r w:rsidRPr="000C1D2B">
              <w:rPr>
                <w:sz w:val="20"/>
                <w:szCs w:val="20"/>
              </w:rPr>
              <w:lastRenderedPageBreak/>
              <w:t>5</w:t>
            </w:r>
          </w:p>
        </w:tc>
        <w:tc>
          <w:tcPr>
            <w:tcW w:w="1007" w:type="dxa"/>
            <w:gridSpan w:val="3"/>
          </w:tcPr>
          <w:p w:rsidR="000C1D2B" w:rsidRPr="000C1D2B" w:rsidRDefault="000C1D2B" w:rsidP="000C1D2B">
            <w:pPr>
              <w:rPr>
                <w:sz w:val="20"/>
                <w:szCs w:val="20"/>
              </w:rPr>
            </w:pPr>
            <w:r w:rsidRPr="000C1D2B">
              <w:rPr>
                <w:b/>
                <w:sz w:val="20"/>
                <w:szCs w:val="20"/>
              </w:rPr>
              <w:t>РР</w:t>
            </w:r>
            <w:r w:rsidRPr="000C1D2B">
              <w:rPr>
                <w:sz w:val="20"/>
                <w:szCs w:val="20"/>
              </w:rPr>
              <w:t xml:space="preserve"> Стили речи</w:t>
            </w:r>
          </w:p>
          <w:p w:rsidR="000C1D2B" w:rsidRPr="000C1D2B" w:rsidRDefault="000C1D2B" w:rsidP="000C1D2B">
            <w:pPr>
              <w:jc w:val="center"/>
              <w:rPr>
                <w:sz w:val="20"/>
                <w:szCs w:val="20"/>
              </w:rPr>
            </w:pPr>
          </w:p>
        </w:tc>
        <w:tc>
          <w:tcPr>
            <w:tcW w:w="451" w:type="dxa"/>
            <w:gridSpan w:val="10"/>
          </w:tcPr>
          <w:p w:rsidR="000C1D2B" w:rsidRPr="000C1D2B" w:rsidRDefault="000C1D2B" w:rsidP="000C1D2B">
            <w:pPr>
              <w:rPr>
                <w:sz w:val="20"/>
                <w:szCs w:val="20"/>
              </w:rPr>
            </w:pPr>
            <w:r w:rsidRPr="000C1D2B">
              <w:rPr>
                <w:sz w:val="20"/>
                <w:szCs w:val="20"/>
              </w:rPr>
              <w:t>1</w:t>
            </w:r>
          </w:p>
        </w:tc>
        <w:tc>
          <w:tcPr>
            <w:tcW w:w="1050" w:type="dxa"/>
            <w:gridSpan w:val="13"/>
          </w:tcPr>
          <w:p w:rsidR="000C1D2B" w:rsidRPr="000C1D2B" w:rsidRDefault="000C1D2B" w:rsidP="000C1D2B">
            <w:pPr>
              <w:tabs>
                <w:tab w:val="left" w:pos="1335"/>
              </w:tabs>
              <w:rPr>
                <w:b/>
                <w:sz w:val="20"/>
                <w:szCs w:val="20"/>
              </w:rPr>
            </w:pPr>
            <w:r w:rsidRPr="000C1D2B">
              <w:rPr>
                <w:bCs/>
                <w:sz w:val="20"/>
                <w:szCs w:val="20"/>
              </w:rPr>
              <w:t>Урок развития речи</w:t>
            </w:r>
          </w:p>
        </w:tc>
        <w:tc>
          <w:tcPr>
            <w:tcW w:w="1793" w:type="dxa"/>
            <w:gridSpan w:val="24"/>
          </w:tcPr>
          <w:p w:rsidR="000C1D2B" w:rsidRPr="000C1D2B" w:rsidRDefault="000C1D2B" w:rsidP="000C1D2B">
            <w:pPr>
              <w:rPr>
                <w:b/>
                <w:sz w:val="20"/>
                <w:szCs w:val="20"/>
              </w:rPr>
            </w:pPr>
            <w:r w:rsidRPr="000C1D2B">
              <w:rPr>
                <w:bCs/>
                <w:sz w:val="20"/>
                <w:szCs w:val="20"/>
              </w:rPr>
              <w:t>Имеют общее понятие о стилях речи и их характеристике; устанавливают принадлежность текста к определенному стилю речи по цели высказывания; преобразовывают текст художественного стиля в научный</w:t>
            </w:r>
          </w:p>
        </w:tc>
        <w:tc>
          <w:tcPr>
            <w:tcW w:w="2945" w:type="dxa"/>
            <w:gridSpan w:val="14"/>
          </w:tcPr>
          <w:p w:rsidR="000C1D2B" w:rsidRPr="000C1D2B" w:rsidRDefault="000C1D2B" w:rsidP="000C1D2B">
            <w:pPr>
              <w:rPr>
                <w:b/>
                <w:sz w:val="20"/>
                <w:szCs w:val="20"/>
              </w:rPr>
            </w:pPr>
            <w:r w:rsidRPr="000C1D2B">
              <w:rPr>
                <w:bCs/>
                <w:sz w:val="20"/>
                <w:szCs w:val="20"/>
              </w:rPr>
              <w:t>Извлекаютфактуальную информацию из текстов упражнений, определений; ведут самостоятельный поиск информации в школьных учебниках; преобразовывают текстовую информацию; строят рассуждение; соблюдают нормы речевого этикета в ситуации приветствия</w:t>
            </w:r>
          </w:p>
        </w:tc>
        <w:tc>
          <w:tcPr>
            <w:tcW w:w="1458" w:type="dxa"/>
            <w:gridSpan w:val="8"/>
          </w:tcPr>
          <w:p w:rsidR="000C1D2B" w:rsidRPr="000C1D2B" w:rsidRDefault="000C1D2B" w:rsidP="000C1D2B">
            <w:pPr>
              <w:rPr>
                <w:sz w:val="20"/>
                <w:szCs w:val="20"/>
              </w:rPr>
            </w:pPr>
            <w:r w:rsidRPr="000C1D2B">
              <w:rPr>
                <w:bCs/>
                <w:sz w:val="20"/>
                <w:szCs w:val="20"/>
              </w:rPr>
              <w:t>Стремление к речевому совершенствованию</w:t>
            </w:r>
          </w:p>
        </w:tc>
        <w:tc>
          <w:tcPr>
            <w:tcW w:w="1688" w:type="dxa"/>
            <w:gridSpan w:val="12"/>
          </w:tcPr>
          <w:p w:rsidR="000C1D2B" w:rsidRPr="000C1D2B" w:rsidRDefault="000C1D2B" w:rsidP="000C1D2B">
            <w:pPr>
              <w:tabs>
                <w:tab w:val="left" w:pos="1335"/>
              </w:tabs>
              <w:rPr>
                <w:sz w:val="20"/>
                <w:szCs w:val="20"/>
              </w:rPr>
            </w:pPr>
            <w:r w:rsidRPr="000C1D2B">
              <w:rPr>
                <w:sz w:val="20"/>
                <w:szCs w:val="20"/>
              </w:rPr>
              <w:t xml:space="preserve"> Работа с текстом по определению принадлежности функциональной разновидности языка; анализ текстов с точки зрения целей высказывания; приводят собственные примеры.</w:t>
            </w:r>
          </w:p>
        </w:tc>
        <w:tc>
          <w:tcPr>
            <w:tcW w:w="1490" w:type="dxa"/>
            <w:gridSpan w:val="5"/>
          </w:tcPr>
          <w:p w:rsidR="000C1D2B" w:rsidRPr="000C1D2B" w:rsidRDefault="000C1D2B" w:rsidP="000C1D2B">
            <w:pPr>
              <w:rPr>
                <w:sz w:val="20"/>
                <w:szCs w:val="20"/>
              </w:rPr>
            </w:pPr>
          </w:p>
        </w:tc>
        <w:tc>
          <w:tcPr>
            <w:tcW w:w="1407" w:type="dxa"/>
            <w:gridSpan w:val="7"/>
          </w:tcPr>
          <w:p w:rsidR="000C1D2B" w:rsidRPr="000C1D2B" w:rsidRDefault="000C1D2B" w:rsidP="000C1D2B">
            <w:pPr>
              <w:rPr>
                <w:sz w:val="20"/>
                <w:szCs w:val="20"/>
              </w:rPr>
            </w:pPr>
            <w:r w:rsidRPr="000C1D2B">
              <w:rPr>
                <w:sz w:val="20"/>
                <w:szCs w:val="20"/>
              </w:rPr>
              <w:t>§5, №13</w:t>
            </w:r>
          </w:p>
        </w:tc>
        <w:tc>
          <w:tcPr>
            <w:tcW w:w="1570" w:type="dxa"/>
            <w:gridSpan w:val="5"/>
          </w:tcPr>
          <w:p w:rsidR="000C1D2B" w:rsidRPr="000C1D2B" w:rsidRDefault="006F515C" w:rsidP="000C1D2B">
            <w:pPr>
              <w:tabs>
                <w:tab w:val="left" w:pos="1335"/>
              </w:tabs>
              <w:rPr>
                <w:sz w:val="20"/>
                <w:szCs w:val="20"/>
              </w:rPr>
            </w:pPr>
            <w:r>
              <w:rPr>
                <w:sz w:val="20"/>
                <w:szCs w:val="20"/>
              </w:rPr>
              <w:t>07.09</w:t>
            </w:r>
          </w:p>
        </w:tc>
      </w:tr>
      <w:tr w:rsidR="000C1D2B" w:rsidRPr="000C1D2B" w:rsidTr="000C1D2B">
        <w:trPr>
          <w:gridAfter w:val="10"/>
          <w:wAfter w:w="3161" w:type="dxa"/>
        </w:trPr>
        <w:tc>
          <w:tcPr>
            <w:tcW w:w="13984" w:type="dxa"/>
            <w:gridSpan w:val="105"/>
          </w:tcPr>
          <w:p w:rsidR="000C1D2B" w:rsidRPr="000C1D2B" w:rsidRDefault="000C1D2B" w:rsidP="000C1D2B">
            <w:pPr>
              <w:tabs>
                <w:tab w:val="left" w:pos="1335"/>
              </w:tabs>
              <w:jc w:val="center"/>
              <w:rPr>
                <w:sz w:val="20"/>
                <w:szCs w:val="20"/>
              </w:rPr>
            </w:pPr>
            <w:r w:rsidRPr="000C1D2B">
              <w:rPr>
                <w:b/>
                <w:sz w:val="20"/>
                <w:szCs w:val="20"/>
              </w:rPr>
              <w:t>Повторение изученного в начальной школе  19ч. + РР 5ч.</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t>6</w:t>
            </w:r>
          </w:p>
        </w:tc>
        <w:tc>
          <w:tcPr>
            <w:tcW w:w="1148" w:type="dxa"/>
            <w:gridSpan w:val="9"/>
          </w:tcPr>
          <w:p w:rsidR="000C1D2B" w:rsidRPr="000C1D2B" w:rsidRDefault="000C1D2B" w:rsidP="000C1D2B">
            <w:pPr>
              <w:rPr>
                <w:sz w:val="20"/>
                <w:szCs w:val="20"/>
              </w:rPr>
            </w:pPr>
            <w:r w:rsidRPr="000C1D2B">
              <w:rPr>
                <w:sz w:val="20"/>
                <w:szCs w:val="20"/>
              </w:rPr>
              <w:t>Звуки и буквы. Произношение и правописание.</w:t>
            </w:r>
          </w:p>
          <w:p w:rsidR="000C1D2B" w:rsidRPr="000C1D2B" w:rsidRDefault="000C1D2B" w:rsidP="000C1D2B">
            <w:pPr>
              <w:jc w:val="center"/>
              <w:rPr>
                <w:b/>
                <w:sz w:val="20"/>
                <w:szCs w:val="20"/>
              </w:rPr>
            </w:pPr>
          </w:p>
        </w:tc>
        <w:tc>
          <w:tcPr>
            <w:tcW w:w="322" w:type="dxa"/>
            <w:gridSpan w:val="5"/>
          </w:tcPr>
          <w:p w:rsidR="000C1D2B" w:rsidRPr="000C1D2B" w:rsidRDefault="000C1D2B" w:rsidP="000C1D2B">
            <w:pPr>
              <w:rPr>
                <w:sz w:val="20"/>
                <w:szCs w:val="20"/>
              </w:rPr>
            </w:pPr>
            <w:r w:rsidRPr="000C1D2B">
              <w:rPr>
                <w:sz w:val="20"/>
                <w:szCs w:val="20"/>
              </w:rPr>
              <w:t>1</w:t>
            </w:r>
          </w:p>
        </w:tc>
        <w:tc>
          <w:tcPr>
            <w:tcW w:w="1038" w:type="dxa"/>
            <w:gridSpan w:val="12"/>
          </w:tcPr>
          <w:p w:rsidR="000C1D2B" w:rsidRPr="000C1D2B" w:rsidRDefault="000C1D2B" w:rsidP="000C1D2B">
            <w:pPr>
              <w:rPr>
                <w:sz w:val="20"/>
                <w:szCs w:val="20"/>
              </w:rPr>
            </w:pPr>
            <w:r w:rsidRPr="000C1D2B">
              <w:rPr>
                <w:sz w:val="20"/>
                <w:szCs w:val="20"/>
              </w:rPr>
              <w:t>Комбинированный урок</w:t>
            </w:r>
          </w:p>
        </w:tc>
        <w:tc>
          <w:tcPr>
            <w:tcW w:w="1395" w:type="dxa"/>
            <w:gridSpan w:val="13"/>
          </w:tcPr>
          <w:p w:rsidR="000C1D2B" w:rsidRPr="000C1D2B" w:rsidRDefault="000C1D2B" w:rsidP="000C1D2B">
            <w:pPr>
              <w:rPr>
                <w:sz w:val="20"/>
                <w:szCs w:val="20"/>
              </w:rPr>
            </w:pPr>
            <w:r w:rsidRPr="000C1D2B">
              <w:rPr>
                <w:sz w:val="20"/>
                <w:szCs w:val="20"/>
              </w:rPr>
              <w:t>Различают звук и букву, разбирают слова по составу,</w:t>
            </w:r>
          </w:p>
          <w:p w:rsidR="000C1D2B" w:rsidRPr="000C1D2B" w:rsidRDefault="000C1D2B" w:rsidP="000C1D2B">
            <w:pPr>
              <w:rPr>
                <w:b/>
                <w:sz w:val="20"/>
                <w:szCs w:val="20"/>
              </w:rPr>
            </w:pPr>
            <w:r w:rsidRPr="000C1D2B">
              <w:rPr>
                <w:sz w:val="20"/>
                <w:szCs w:val="20"/>
              </w:rPr>
              <w:t xml:space="preserve">видят звук в сильной и слабой позиции. Используют знания алфавита при поиске информации  в словарях и справочниках. </w:t>
            </w:r>
          </w:p>
        </w:tc>
        <w:tc>
          <w:tcPr>
            <w:tcW w:w="3343" w:type="dxa"/>
            <w:gridSpan w:val="25"/>
          </w:tcPr>
          <w:p w:rsidR="000C1D2B" w:rsidRPr="000C1D2B" w:rsidRDefault="000C1D2B" w:rsidP="000C1D2B">
            <w:pPr>
              <w:autoSpaceDE w:val="0"/>
              <w:autoSpaceDN w:val="0"/>
              <w:adjustRightInd w:val="0"/>
              <w:rPr>
                <w:bCs/>
                <w:i/>
                <w:sz w:val="20"/>
                <w:szCs w:val="20"/>
              </w:rPr>
            </w:pPr>
            <w:r w:rsidRPr="000C1D2B">
              <w:rPr>
                <w:bCs/>
                <w:i/>
                <w:sz w:val="20"/>
                <w:szCs w:val="20"/>
              </w:rPr>
              <w:t>Регулятивные:</w:t>
            </w:r>
          </w:p>
          <w:p w:rsidR="000C1D2B" w:rsidRPr="000C1D2B" w:rsidRDefault="000C1D2B" w:rsidP="000C1D2B">
            <w:pPr>
              <w:rPr>
                <w:b/>
                <w:sz w:val="20"/>
                <w:szCs w:val="20"/>
              </w:rPr>
            </w:pPr>
            <w:r w:rsidRPr="000C1D2B">
              <w:rPr>
                <w:iCs/>
                <w:sz w:val="20"/>
                <w:szCs w:val="20"/>
              </w:rPr>
              <w:t>в сотрудничестве с учителем,  классом находят несколько вариантов решения учебной задачи</w:t>
            </w:r>
            <w:r w:rsidRPr="000C1D2B">
              <w:rPr>
                <w:sz w:val="20"/>
                <w:szCs w:val="20"/>
              </w:rPr>
              <w:t>.</w:t>
            </w:r>
          </w:p>
          <w:p w:rsidR="000C1D2B" w:rsidRPr="000C1D2B" w:rsidRDefault="000C1D2B" w:rsidP="000C1D2B">
            <w:pPr>
              <w:rPr>
                <w:bCs/>
                <w:sz w:val="20"/>
                <w:szCs w:val="20"/>
              </w:rPr>
            </w:pPr>
            <w:r w:rsidRPr="000C1D2B">
              <w:rPr>
                <w:bCs/>
                <w:i/>
                <w:sz w:val="20"/>
                <w:szCs w:val="20"/>
              </w:rPr>
              <w:t xml:space="preserve">Познавательные: </w:t>
            </w:r>
            <w:r w:rsidRPr="000C1D2B">
              <w:rPr>
                <w:bCs/>
                <w:sz w:val="20"/>
                <w:szCs w:val="20"/>
              </w:rPr>
              <w:t>осуществляют выбор наиболее эффективных способов решения задач в зависимости от конкретных условий.</w:t>
            </w:r>
          </w:p>
          <w:p w:rsidR="000C1D2B" w:rsidRPr="000C1D2B" w:rsidRDefault="000C1D2B" w:rsidP="000C1D2B">
            <w:pPr>
              <w:autoSpaceDE w:val="0"/>
              <w:autoSpaceDN w:val="0"/>
              <w:adjustRightInd w:val="0"/>
              <w:rPr>
                <w:bCs/>
                <w:i/>
                <w:sz w:val="20"/>
                <w:szCs w:val="20"/>
              </w:rPr>
            </w:pPr>
            <w:r w:rsidRPr="000C1D2B">
              <w:rPr>
                <w:bCs/>
                <w:i/>
                <w:sz w:val="20"/>
                <w:szCs w:val="20"/>
              </w:rPr>
              <w:t>Коммуникативные:</w:t>
            </w:r>
          </w:p>
          <w:p w:rsidR="000C1D2B" w:rsidRPr="000C1D2B" w:rsidRDefault="000C1D2B" w:rsidP="000C1D2B">
            <w:pPr>
              <w:rPr>
                <w:b/>
                <w:sz w:val="20"/>
                <w:szCs w:val="20"/>
              </w:rPr>
            </w:pPr>
            <w:r w:rsidRPr="000C1D2B">
              <w:rPr>
                <w:sz w:val="20"/>
                <w:szCs w:val="20"/>
              </w:rPr>
              <w:t>Учитывают разные мнения и стремиться к координации различных позиций в сотрудничестве.</w:t>
            </w:r>
          </w:p>
        </w:tc>
        <w:tc>
          <w:tcPr>
            <w:tcW w:w="1458" w:type="dxa"/>
            <w:gridSpan w:val="8"/>
          </w:tcPr>
          <w:p w:rsidR="000C1D2B" w:rsidRPr="000C1D2B" w:rsidRDefault="000C1D2B" w:rsidP="000C1D2B">
            <w:pPr>
              <w:rPr>
                <w:sz w:val="20"/>
                <w:szCs w:val="20"/>
              </w:rPr>
            </w:pPr>
            <w:r w:rsidRPr="000C1D2B">
              <w:rPr>
                <w:iCs/>
                <w:color w:val="231F20"/>
                <w:sz w:val="20"/>
                <w:szCs w:val="20"/>
              </w:rPr>
              <w:t>Участвовать в оценке работ, ответов одноклассников на основе заданных критериев успешности учебной деятельности</w:t>
            </w:r>
          </w:p>
        </w:tc>
        <w:tc>
          <w:tcPr>
            <w:tcW w:w="1688" w:type="dxa"/>
            <w:gridSpan w:val="12"/>
          </w:tcPr>
          <w:p w:rsidR="000C1D2B" w:rsidRPr="000C1D2B" w:rsidRDefault="000C1D2B" w:rsidP="000C1D2B">
            <w:pPr>
              <w:tabs>
                <w:tab w:val="left" w:pos="1335"/>
              </w:tabs>
              <w:rPr>
                <w:sz w:val="20"/>
                <w:szCs w:val="20"/>
              </w:rPr>
            </w:pPr>
            <w:r w:rsidRPr="000C1D2B">
              <w:rPr>
                <w:sz w:val="20"/>
                <w:szCs w:val="20"/>
              </w:rPr>
              <w:t xml:space="preserve"> Работа по учебнику, знакомство с новыми терминами, транскрибирование слов, самостоятельная работа</w:t>
            </w:r>
          </w:p>
        </w:tc>
        <w:tc>
          <w:tcPr>
            <w:tcW w:w="1490" w:type="dxa"/>
            <w:gridSpan w:val="5"/>
          </w:tcPr>
          <w:p w:rsidR="000C1D2B" w:rsidRPr="000C1D2B" w:rsidRDefault="000C1D2B" w:rsidP="000C1D2B">
            <w:pPr>
              <w:rPr>
                <w:sz w:val="20"/>
                <w:szCs w:val="20"/>
              </w:rPr>
            </w:pPr>
            <w:r w:rsidRPr="000C1D2B">
              <w:rPr>
                <w:sz w:val="20"/>
                <w:szCs w:val="20"/>
              </w:rPr>
              <w:t>Оценка за работу на уроке и самостоятельную работу</w:t>
            </w:r>
          </w:p>
        </w:tc>
        <w:tc>
          <w:tcPr>
            <w:tcW w:w="1407" w:type="dxa"/>
            <w:gridSpan w:val="7"/>
          </w:tcPr>
          <w:p w:rsidR="000C1D2B" w:rsidRPr="000C1D2B" w:rsidRDefault="000C1D2B" w:rsidP="000C1D2B">
            <w:pPr>
              <w:tabs>
                <w:tab w:val="left" w:pos="1335"/>
              </w:tabs>
              <w:rPr>
                <w:sz w:val="20"/>
                <w:szCs w:val="20"/>
              </w:rPr>
            </w:pPr>
            <w:r w:rsidRPr="000C1D2B">
              <w:rPr>
                <w:sz w:val="20"/>
                <w:szCs w:val="20"/>
              </w:rPr>
              <w:t>§6, №21</w:t>
            </w:r>
          </w:p>
        </w:tc>
        <w:tc>
          <w:tcPr>
            <w:tcW w:w="1742" w:type="dxa"/>
            <w:gridSpan w:val="6"/>
          </w:tcPr>
          <w:p w:rsidR="000C1D2B" w:rsidRPr="000C1D2B" w:rsidRDefault="006F515C" w:rsidP="000C1D2B">
            <w:pPr>
              <w:tabs>
                <w:tab w:val="left" w:pos="1335"/>
              </w:tabs>
              <w:rPr>
                <w:sz w:val="20"/>
                <w:szCs w:val="20"/>
              </w:rPr>
            </w:pPr>
            <w:r>
              <w:rPr>
                <w:sz w:val="20"/>
                <w:szCs w:val="20"/>
              </w:rPr>
              <w:t>08.09</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t>7</w:t>
            </w:r>
          </w:p>
        </w:tc>
        <w:tc>
          <w:tcPr>
            <w:tcW w:w="1148" w:type="dxa"/>
            <w:gridSpan w:val="9"/>
          </w:tcPr>
          <w:p w:rsidR="000C1D2B" w:rsidRPr="000C1D2B" w:rsidRDefault="000C1D2B" w:rsidP="000C1D2B">
            <w:pPr>
              <w:rPr>
                <w:sz w:val="20"/>
                <w:szCs w:val="20"/>
              </w:rPr>
            </w:pPr>
            <w:r w:rsidRPr="000C1D2B">
              <w:rPr>
                <w:sz w:val="20"/>
                <w:szCs w:val="20"/>
              </w:rPr>
              <w:t>Орфограмма</w:t>
            </w:r>
          </w:p>
          <w:p w:rsidR="000C1D2B" w:rsidRPr="000C1D2B" w:rsidRDefault="000C1D2B" w:rsidP="000C1D2B">
            <w:pPr>
              <w:jc w:val="center"/>
              <w:rPr>
                <w:sz w:val="20"/>
                <w:szCs w:val="20"/>
              </w:rPr>
            </w:pPr>
          </w:p>
        </w:tc>
        <w:tc>
          <w:tcPr>
            <w:tcW w:w="366" w:type="dxa"/>
            <w:gridSpan w:val="6"/>
          </w:tcPr>
          <w:p w:rsidR="000C1D2B" w:rsidRPr="000C1D2B" w:rsidRDefault="000C1D2B" w:rsidP="000C1D2B">
            <w:pPr>
              <w:rPr>
                <w:sz w:val="20"/>
                <w:szCs w:val="20"/>
              </w:rPr>
            </w:pPr>
            <w:r w:rsidRPr="000C1D2B">
              <w:rPr>
                <w:sz w:val="20"/>
                <w:szCs w:val="20"/>
              </w:rPr>
              <w:t>1</w:t>
            </w:r>
          </w:p>
        </w:tc>
        <w:tc>
          <w:tcPr>
            <w:tcW w:w="994" w:type="dxa"/>
            <w:gridSpan w:val="11"/>
          </w:tcPr>
          <w:p w:rsidR="000C1D2B" w:rsidRPr="000C1D2B" w:rsidRDefault="000C1D2B" w:rsidP="000C1D2B">
            <w:pPr>
              <w:rPr>
                <w:sz w:val="20"/>
                <w:szCs w:val="20"/>
              </w:rPr>
            </w:pPr>
            <w:r w:rsidRPr="000C1D2B">
              <w:rPr>
                <w:sz w:val="20"/>
                <w:szCs w:val="20"/>
              </w:rPr>
              <w:t>Урок изучения нового материала</w:t>
            </w:r>
          </w:p>
        </w:tc>
        <w:tc>
          <w:tcPr>
            <w:tcW w:w="1395" w:type="dxa"/>
            <w:gridSpan w:val="13"/>
          </w:tcPr>
          <w:p w:rsidR="000C1D2B" w:rsidRPr="000C1D2B" w:rsidRDefault="000C1D2B" w:rsidP="000C1D2B">
            <w:pPr>
              <w:rPr>
                <w:sz w:val="20"/>
                <w:szCs w:val="20"/>
              </w:rPr>
            </w:pPr>
            <w:r w:rsidRPr="000C1D2B">
              <w:rPr>
                <w:color w:val="333333"/>
                <w:sz w:val="20"/>
                <w:szCs w:val="20"/>
              </w:rPr>
              <w:t xml:space="preserve">Знают, что такое орфограмма, опознаватель-ныепризнаки </w:t>
            </w:r>
            <w:r w:rsidRPr="000C1D2B">
              <w:rPr>
                <w:color w:val="333333"/>
                <w:sz w:val="20"/>
                <w:szCs w:val="20"/>
              </w:rPr>
              <w:lastRenderedPageBreak/>
              <w:t>орфограмм,   умеют   находить орфограммы в разных морфе</w:t>
            </w:r>
            <w:r w:rsidRPr="000C1D2B">
              <w:rPr>
                <w:color w:val="333333"/>
                <w:sz w:val="20"/>
                <w:szCs w:val="20"/>
              </w:rPr>
              <w:softHyphen/>
              <w:t>мах, дифференцировать их</w:t>
            </w:r>
          </w:p>
        </w:tc>
        <w:tc>
          <w:tcPr>
            <w:tcW w:w="3343" w:type="dxa"/>
            <w:gridSpan w:val="25"/>
          </w:tcPr>
          <w:p w:rsidR="000C1D2B" w:rsidRPr="000C1D2B" w:rsidRDefault="000C1D2B" w:rsidP="000C1D2B">
            <w:pPr>
              <w:ind w:left="113" w:right="113"/>
              <w:rPr>
                <w:sz w:val="20"/>
                <w:szCs w:val="20"/>
              </w:rPr>
            </w:pPr>
            <w:r w:rsidRPr="000C1D2B">
              <w:rPr>
                <w:b/>
                <w:bCs/>
                <w:i/>
                <w:sz w:val="20"/>
                <w:szCs w:val="20"/>
              </w:rPr>
              <w:lastRenderedPageBreak/>
              <w:t>Регулятивные:</w:t>
            </w:r>
          </w:p>
          <w:p w:rsidR="000C1D2B" w:rsidRPr="000C1D2B" w:rsidRDefault="000C1D2B" w:rsidP="000C1D2B">
            <w:pPr>
              <w:ind w:left="113" w:right="113"/>
              <w:rPr>
                <w:sz w:val="20"/>
                <w:szCs w:val="20"/>
              </w:rPr>
            </w:pPr>
            <w:r w:rsidRPr="000C1D2B">
              <w:rPr>
                <w:sz w:val="20"/>
                <w:szCs w:val="20"/>
              </w:rPr>
              <w:t xml:space="preserve">Формулируют  и удерживают учебную задачу, составляют план и последователь-ность действий. </w:t>
            </w:r>
            <w:r w:rsidRPr="000C1D2B">
              <w:rPr>
                <w:b/>
                <w:bCs/>
                <w:i/>
                <w:sz w:val="20"/>
                <w:szCs w:val="20"/>
              </w:rPr>
              <w:t>Познавательные:</w:t>
            </w:r>
          </w:p>
          <w:p w:rsidR="000C1D2B" w:rsidRPr="000C1D2B" w:rsidRDefault="000C1D2B" w:rsidP="000C1D2B">
            <w:pPr>
              <w:ind w:left="113" w:right="113"/>
              <w:rPr>
                <w:sz w:val="20"/>
                <w:szCs w:val="20"/>
              </w:rPr>
            </w:pPr>
            <w:r w:rsidRPr="000C1D2B">
              <w:rPr>
                <w:sz w:val="20"/>
                <w:szCs w:val="20"/>
              </w:rPr>
              <w:t xml:space="preserve">Строят объяснение в устной </w:t>
            </w:r>
            <w:r w:rsidRPr="000C1D2B">
              <w:rPr>
                <w:sz w:val="20"/>
                <w:szCs w:val="20"/>
              </w:rPr>
              <w:lastRenderedPageBreak/>
              <w:t>форме по предложенному плану; строят логическую цепь рассуждений</w:t>
            </w:r>
          </w:p>
          <w:p w:rsidR="000C1D2B" w:rsidRPr="000C1D2B" w:rsidRDefault="000C1D2B" w:rsidP="000C1D2B">
            <w:pPr>
              <w:rPr>
                <w:sz w:val="20"/>
                <w:szCs w:val="20"/>
              </w:rPr>
            </w:pPr>
            <w:r w:rsidRPr="000C1D2B">
              <w:rPr>
                <w:b/>
                <w:bCs/>
                <w:i/>
                <w:sz w:val="20"/>
                <w:szCs w:val="20"/>
              </w:rPr>
              <w:t>Коммуникативные:</w:t>
            </w:r>
          </w:p>
          <w:p w:rsidR="000C1D2B" w:rsidRPr="000C1D2B" w:rsidRDefault="000C1D2B" w:rsidP="000C1D2B">
            <w:pPr>
              <w:rPr>
                <w:b/>
                <w:sz w:val="20"/>
                <w:szCs w:val="20"/>
              </w:rPr>
            </w:pPr>
            <w:r w:rsidRPr="000C1D2B">
              <w:rPr>
                <w:sz w:val="20"/>
                <w:szCs w:val="20"/>
              </w:rPr>
              <w:t>задают вопросы, строят понятные высказывания.</w:t>
            </w:r>
          </w:p>
        </w:tc>
        <w:tc>
          <w:tcPr>
            <w:tcW w:w="1458" w:type="dxa"/>
            <w:gridSpan w:val="8"/>
          </w:tcPr>
          <w:p w:rsidR="000C1D2B" w:rsidRPr="000C1D2B" w:rsidRDefault="000C1D2B" w:rsidP="000C1D2B">
            <w:pPr>
              <w:rPr>
                <w:sz w:val="20"/>
                <w:szCs w:val="20"/>
              </w:rPr>
            </w:pPr>
            <w:r w:rsidRPr="000C1D2B">
              <w:rPr>
                <w:sz w:val="20"/>
                <w:szCs w:val="20"/>
              </w:rPr>
              <w:lastRenderedPageBreak/>
              <w:t xml:space="preserve">Умение вести диалог на основе равноправных отношений и взаимного </w:t>
            </w:r>
            <w:r w:rsidRPr="000C1D2B">
              <w:rPr>
                <w:sz w:val="20"/>
                <w:szCs w:val="20"/>
              </w:rPr>
              <w:lastRenderedPageBreak/>
              <w:t>уважения.</w:t>
            </w:r>
          </w:p>
          <w:p w:rsidR="000C1D2B" w:rsidRPr="000C1D2B" w:rsidRDefault="000C1D2B" w:rsidP="000C1D2B">
            <w:pPr>
              <w:rPr>
                <w:b/>
                <w:sz w:val="20"/>
                <w:szCs w:val="20"/>
              </w:rPr>
            </w:pPr>
          </w:p>
        </w:tc>
        <w:tc>
          <w:tcPr>
            <w:tcW w:w="1688" w:type="dxa"/>
            <w:gridSpan w:val="12"/>
          </w:tcPr>
          <w:p w:rsidR="000C1D2B" w:rsidRPr="000C1D2B" w:rsidRDefault="000C1D2B" w:rsidP="000C1D2B">
            <w:pPr>
              <w:tabs>
                <w:tab w:val="left" w:pos="1335"/>
              </w:tabs>
              <w:rPr>
                <w:sz w:val="20"/>
                <w:szCs w:val="20"/>
              </w:rPr>
            </w:pPr>
            <w:r w:rsidRPr="000C1D2B">
              <w:rPr>
                <w:sz w:val="20"/>
                <w:szCs w:val="20"/>
              </w:rPr>
              <w:lastRenderedPageBreak/>
              <w:t xml:space="preserve">Работа по учебнику, знакомство с новыми терминами, выполнение </w:t>
            </w:r>
            <w:r w:rsidRPr="000C1D2B">
              <w:rPr>
                <w:sz w:val="20"/>
                <w:szCs w:val="20"/>
              </w:rPr>
              <w:lastRenderedPageBreak/>
              <w:t>упражнений</w:t>
            </w:r>
          </w:p>
        </w:tc>
        <w:tc>
          <w:tcPr>
            <w:tcW w:w="1490" w:type="dxa"/>
            <w:gridSpan w:val="5"/>
          </w:tcPr>
          <w:p w:rsidR="000C1D2B" w:rsidRPr="000C1D2B" w:rsidRDefault="000C1D2B" w:rsidP="000C1D2B">
            <w:pPr>
              <w:rPr>
                <w:sz w:val="20"/>
                <w:szCs w:val="20"/>
              </w:rPr>
            </w:pPr>
            <w:r w:rsidRPr="000C1D2B">
              <w:rPr>
                <w:sz w:val="20"/>
                <w:szCs w:val="20"/>
              </w:rPr>
              <w:lastRenderedPageBreak/>
              <w:t>Оценка за работу на уроке</w:t>
            </w:r>
          </w:p>
        </w:tc>
        <w:tc>
          <w:tcPr>
            <w:tcW w:w="1407" w:type="dxa"/>
            <w:gridSpan w:val="7"/>
          </w:tcPr>
          <w:p w:rsidR="000C1D2B" w:rsidRPr="000C1D2B" w:rsidRDefault="000C1D2B" w:rsidP="000C1D2B">
            <w:pPr>
              <w:tabs>
                <w:tab w:val="left" w:pos="1335"/>
              </w:tabs>
              <w:rPr>
                <w:sz w:val="20"/>
                <w:szCs w:val="20"/>
              </w:rPr>
            </w:pPr>
            <w:r w:rsidRPr="000C1D2B">
              <w:rPr>
                <w:sz w:val="20"/>
                <w:szCs w:val="20"/>
              </w:rPr>
              <w:t>§7, №26</w:t>
            </w:r>
          </w:p>
        </w:tc>
        <w:tc>
          <w:tcPr>
            <w:tcW w:w="1742" w:type="dxa"/>
            <w:gridSpan w:val="6"/>
          </w:tcPr>
          <w:p w:rsidR="000C1D2B" w:rsidRPr="000C1D2B" w:rsidRDefault="006F515C" w:rsidP="000C1D2B">
            <w:pPr>
              <w:tabs>
                <w:tab w:val="left" w:pos="1335"/>
              </w:tabs>
              <w:rPr>
                <w:sz w:val="20"/>
                <w:szCs w:val="20"/>
              </w:rPr>
            </w:pPr>
            <w:r>
              <w:rPr>
                <w:sz w:val="20"/>
                <w:szCs w:val="20"/>
              </w:rPr>
              <w:t>11.09</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lastRenderedPageBreak/>
              <w:t>8</w:t>
            </w:r>
          </w:p>
        </w:tc>
        <w:tc>
          <w:tcPr>
            <w:tcW w:w="1148" w:type="dxa"/>
            <w:gridSpan w:val="9"/>
          </w:tcPr>
          <w:p w:rsidR="000C1D2B" w:rsidRPr="000C1D2B" w:rsidRDefault="000C1D2B" w:rsidP="000C1D2B">
            <w:pPr>
              <w:rPr>
                <w:sz w:val="20"/>
                <w:szCs w:val="20"/>
              </w:rPr>
            </w:pPr>
            <w:r w:rsidRPr="000C1D2B">
              <w:rPr>
                <w:sz w:val="20"/>
                <w:szCs w:val="20"/>
              </w:rPr>
              <w:t>Правописание проверяемых безударных гласных в корне слова.</w:t>
            </w:r>
          </w:p>
          <w:p w:rsidR="000C1D2B" w:rsidRPr="000C1D2B" w:rsidRDefault="000C1D2B" w:rsidP="000C1D2B">
            <w:pPr>
              <w:rPr>
                <w:sz w:val="20"/>
                <w:szCs w:val="20"/>
              </w:rPr>
            </w:pPr>
          </w:p>
          <w:p w:rsidR="000C1D2B" w:rsidRPr="000C1D2B" w:rsidRDefault="000C1D2B" w:rsidP="000C1D2B">
            <w:pPr>
              <w:rPr>
                <w:sz w:val="20"/>
                <w:szCs w:val="20"/>
              </w:rPr>
            </w:pPr>
          </w:p>
        </w:tc>
        <w:tc>
          <w:tcPr>
            <w:tcW w:w="366" w:type="dxa"/>
            <w:gridSpan w:val="6"/>
          </w:tcPr>
          <w:p w:rsidR="000C1D2B" w:rsidRPr="000C1D2B" w:rsidRDefault="000C1D2B" w:rsidP="000C1D2B">
            <w:pPr>
              <w:rPr>
                <w:sz w:val="20"/>
                <w:szCs w:val="20"/>
              </w:rPr>
            </w:pPr>
            <w:r w:rsidRPr="000C1D2B">
              <w:rPr>
                <w:sz w:val="20"/>
                <w:szCs w:val="20"/>
              </w:rPr>
              <w:t>1</w:t>
            </w:r>
          </w:p>
        </w:tc>
        <w:tc>
          <w:tcPr>
            <w:tcW w:w="1028" w:type="dxa"/>
            <w:gridSpan w:val="12"/>
          </w:tcPr>
          <w:p w:rsidR="000C1D2B" w:rsidRPr="000C1D2B" w:rsidRDefault="000C1D2B" w:rsidP="000C1D2B">
            <w:pPr>
              <w:rPr>
                <w:sz w:val="20"/>
                <w:szCs w:val="20"/>
              </w:rPr>
            </w:pPr>
            <w:r w:rsidRPr="000C1D2B">
              <w:rPr>
                <w:sz w:val="20"/>
                <w:szCs w:val="20"/>
              </w:rPr>
              <w:t>Комбинированный урок</w:t>
            </w:r>
          </w:p>
        </w:tc>
        <w:tc>
          <w:tcPr>
            <w:tcW w:w="1398" w:type="dxa"/>
            <w:gridSpan w:val="15"/>
          </w:tcPr>
          <w:p w:rsidR="000C1D2B" w:rsidRPr="000C1D2B" w:rsidRDefault="000C1D2B" w:rsidP="000C1D2B">
            <w:pPr>
              <w:rPr>
                <w:b/>
                <w:sz w:val="20"/>
                <w:szCs w:val="20"/>
              </w:rPr>
            </w:pPr>
            <w:r w:rsidRPr="000C1D2B">
              <w:rPr>
                <w:sz w:val="20"/>
                <w:szCs w:val="20"/>
              </w:rPr>
              <w:t>Выделяют корень слова, ставят  ударение, подбирают однокоренные слова, пользуются  орфографическим словарём, развивают навык работы с безударной гласной корня, различают безударные гласные проверяемые и непроверяемые</w:t>
            </w:r>
          </w:p>
        </w:tc>
        <w:tc>
          <w:tcPr>
            <w:tcW w:w="3306" w:type="dxa"/>
            <w:gridSpan w:val="22"/>
          </w:tcPr>
          <w:p w:rsidR="000C1D2B" w:rsidRPr="000C1D2B" w:rsidRDefault="000C1D2B" w:rsidP="000C1D2B">
            <w:pPr>
              <w:autoSpaceDE w:val="0"/>
              <w:autoSpaceDN w:val="0"/>
              <w:adjustRightInd w:val="0"/>
              <w:rPr>
                <w:bCs/>
                <w:i/>
                <w:sz w:val="20"/>
                <w:szCs w:val="20"/>
              </w:rPr>
            </w:pPr>
            <w:r w:rsidRPr="000C1D2B">
              <w:rPr>
                <w:bCs/>
                <w:i/>
                <w:sz w:val="20"/>
                <w:szCs w:val="20"/>
              </w:rPr>
              <w:t>Регулятивные:</w:t>
            </w:r>
          </w:p>
          <w:p w:rsidR="000C1D2B" w:rsidRPr="000C1D2B" w:rsidRDefault="000C1D2B" w:rsidP="000C1D2B">
            <w:pPr>
              <w:autoSpaceDE w:val="0"/>
              <w:autoSpaceDN w:val="0"/>
              <w:adjustRightInd w:val="0"/>
              <w:rPr>
                <w:sz w:val="20"/>
                <w:szCs w:val="20"/>
              </w:rPr>
            </w:pPr>
            <w:r w:rsidRPr="000C1D2B">
              <w:rPr>
                <w:sz w:val="20"/>
                <w:szCs w:val="20"/>
              </w:rPr>
              <w:t>принимают и сохранять учебную задачу,  соответствующую этапу</w:t>
            </w:r>
          </w:p>
          <w:p w:rsidR="000C1D2B" w:rsidRPr="000C1D2B" w:rsidRDefault="000C1D2B" w:rsidP="000C1D2B">
            <w:pPr>
              <w:autoSpaceDE w:val="0"/>
              <w:autoSpaceDN w:val="0"/>
              <w:adjustRightInd w:val="0"/>
              <w:rPr>
                <w:sz w:val="20"/>
                <w:szCs w:val="20"/>
              </w:rPr>
            </w:pPr>
            <w:r w:rsidRPr="000C1D2B">
              <w:rPr>
                <w:sz w:val="20"/>
                <w:szCs w:val="20"/>
              </w:rPr>
              <w:t xml:space="preserve">обучения, </w:t>
            </w:r>
            <w:r w:rsidRPr="000C1D2B">
              <w:rPr>
                <w:iCs/>
                <w:sz w:val="20"/>
                <w:szCs w:val="20"/>
              </w:rPr>
              <w:t>адекватно воспринимают оценки учителя, товарищей.</w:t>
            </w:r>
          </w:p>
          <w:p w:rsidR="000C1D2B" w:rsidRPr="000C1D2B" w:rsidRDefault="000C1D2B" w:rsidP="000C1D2B">
            <w:pPr>
              <w:autoSpaceDE w:val="0"/>
              <w:autoSpaceDN w:val="0"/>
              <w:adjustRightInd w:val="0"/>
              <w:rPr>
                <w:bCs/>
                <w:i/>
                <w:sz w:val="20"/>
                <w:szCs w:val="20"/>
              </w:rPr>
            </w:pPr>
            <w:r w:rsidRPr="000C1D2B">
              <w:rPr>
                <w:bCs/>
                <w:i/>
                <w:sz w:val="20"/>
                <w:szCs w:val="20"/>
              </w:rPr>
              <w:t>Познавательные:</w:t>
            </w:r>
          </w:p>
          <w:p w:rsidR="000C1D2B" w:rsidRPr="000C1D2B" w:rsidRDefault="000C1D2B" w:rsidP="000C1D2B">
            <w:pPr>
              <w:autoSpaceDE w:val="0"/>
              <w:autoSpaceDN w:val="0"/>
              <w:adjustRightInd w:val="0"/>
              <w:rPr>
                <w:iCs/>
                <w:sz w:val="20"/>
                <w:szCs w:val="20"/>
              </w:rPr>
            </w:pPr>
            <w:r w:rsidRPr="000C1D2B">
              <w:rPr>
                <w:iCs/>
                <w:sz w:val="20"/>
                <w:szCs w:val="20"/>
              </w:rPr>
              <w:t>владеют основами смыслового чтения текста,</w:t>
            </w:r>
          </w:p>
          <w:p w:rsidR="000C1D2B" w:rsidRPr="000C1D2B" w:rsidRDefault="000C1D2B" w:rsidP="000C1D2B">
            <w:pPr>
              <w:autoSpaceDE w:val="0"/>
              <w:autoSpaceDN w:val="0"/>
              <w:adjustRightInd w:val="0"/>
              <w:rPr>
                <w:sz w:val="20"/>
                <w:szCs w:val="20"/>
              </w:rPr>
            </w:pPr>
            <w:r w:rsidRPr="000C1D2B">
              <w:rPr>
                <w:iCs/>
                <w:sz w:val="20"/>
                <w:szCs w:val="20"/>
              </w:rPr>
              <w:t>подводят языковой факт под понятия разного уровня обобщения.</w:t>
            </w:r>
          </w:p>
          <w:p w:rsidR="000C1D2B" w:rsidRPr="000C1D2B" w:rsidRDefault="000C1D2B" w:rsidP="000C1D2B">
            <w:pPr>
              <w:autoSpaceDE w:val="0"/>
              <w:autoSpaceDN w:val="0"/>
              <w:adjustRightInd w:val="0"/>
              <w:rPr>
                <w:bCs/>
                <w:i/>
                <w:sz w:val="20"/>
                <w:szCs w:val="20"/>
              </w:rPr>
            </w:pPr>
            <w:r w:rsidRPr="000C1D2B">
              <w:rPr>
                <w:bCs/>
                <w:i/>
                <w:sz w:val="20"/>
                <w:szCs w:val="20"/>
              </w:rPr>
              <w:t>Коммуникативные:</w:t>
            </w:r>
          </w:p>
          <w:p w:rsidR="000C1D2B" w:rsidRPr="000C1D2B" w:rsidRDefault="000C1D2B" w:rsidP="000C1D2B">
            <w:pPr>
              <w:rPr>
                <w:b/>
                <w:sz w:val="20"/>
                <w:szCs w:val="20"/>
              </w:rPr>
            </w:pPr>
            <w:r w:rsidRPr="000C1D2B">
              <w:rPr>
                <w:iCs/>
                <w:sz w:val="20"/>
                <w:szCs w:val="20"/>
              </w:rPr>
              <w:t>Задают вопросы, адекватно используют  средства устного общения для решения коммуникативных задач</w:t>
            </w:r>
            <w:r w:rsidRPr="000C1D2B">
              <w:rPr>
                <w:sz w:val="20"/>
                <w:szCs w:val="20"/>
              </w:rPr>
              <w:t>.</w:t>
            </w:r>
          </w:p>
        </w:tc>
        <w:tc>
          <w:tcPr>
            <w:tcW w:w="1458" w:type="dxa"/>
            <w:gridSpan w:val="8"/>
          </w:tcPr>
          <w:p w:rsidR="000C1D2B" w:rsidRPr="000C1D2B" w:rsidRDefault="000C1D2B" w:rsidP="000C1D2B">
            <w:pPr>
              <w:rPr>
                <w:sz w:val="20"/>
                <w:szCs w:val="20"/>
              </w:rPr>
            </w:pPr>
            <w:r w:rsidRPr="000C1D2B">
              <w:rPr>
                <w:iCs/>
                <w:color w:val="000000"/>
                <w:sz w:val="20"/>
                <w:szCs w:val="20"/>
                <w:lang w:eastAsia="ar-SA"/>
              </w:rPr>
              <w:t xml:space="preserve">Проявляют активность во взаимодействии </w:t>
            </w:r>
            <w:r w:rsidRPr="000C1D2B">
              <w:rPr>
                <w:rFonts w:eastAsia="NewtonCSanPin-Regular"/>
                <w:sz w:val="20"/>
                <w:szCs w:val="20"/>
              </w:rPr>
              <w:t>для решения коммуникативных и познавательных задач</w:t>
            </w:r>
          </w:p>
        </w:tc>
        <w:tc>
          <w:tcPr>
            <w:tcW w:w="1688" w:type="dxa"/>
            <w:gridSpan w:val="12"/>
          </w:tcPr>
          <w:p w:rsidR="000C1D2B" w:rsidRPr="000C1D2B" w:rsidRDefault="000C1D2B" w:rsidP="000C1D2B">
            <w:pPr>
              <w:rPr>
                <w:sz w:val="20"/>
                <w:szCs w:val="20"/>
              </w:rPr>
            </w:pPr>
            <w:r w:rsidRPr="000C1D2B">
              <w:rPr>
                <w:sz w:val="20"/>
                <w:szCs w:val="20"/>
              </w:rPr>
              <w:t>Работа по учебнику, выполнение тренировочных упражнений, проверочная работа, словарная работа, просмотр презентации по теме урока</w:t>
            </w:r>
          </w:p>
        </w:tc>
        <w:tc>
          <w:tcPr>
            <w:tcW w:w="1490" w:type="dxa"/>
            <w:gridSpan w:val="5"/>
          </w:tcPr>
          <w:p w:rsidR="000C1D2B" w:rsidRPr="000C1D2B" w:rsidRDefault="000C1D2B" w:rsidP="000C1D2B">
            <w:pPr>
              <w:rPr>
                <w:sz w:val="20"/>
                <w:szCs w:val="20"/>
              </w:rPr>
            </w:pPr>
            <w:r w:rsidRPr="000C1D2B">
              <w:rPr>
                <w:sz w:val="20"/>
                <w:szCs w:val="20"/>
              </w:rPr>
              <w:t>Оценка за работу на уроке и проверочную работу</w:t>
            </w:r>
          </w:p>
        </w:tc>
        <w:tc>
          <w:tcPr>
            <w:tcW w:w="1407" w:type="dxa"/>
            <w:gridSpan w:val="7"/>
          </w:tcPr>
          <w:p w:rsidR="000C1D2B" w:rsidRPr="000C1D2B" w:rsidRDefault="000C1D2B" w:rsidP="000C1D2B">
            <w:pPr>
              <w:tabs>
                <w:tab w:val="left" w:pos="1335"/>
              </w:tabs>
              <w:rPr>
                <w:sz w:val="20"/>
                <w:szCs w:val="20"/>
              </w:rPr>
            </w:pPr>
            <w:r w:rsidRPr="000C1D2B">
              <w:rPr>
                <w:sz w:val="20"/>
                <w:szCs w:val="20"/>
              </w:rPr>
              <w:t>§8. №35</w:t>
            </w:r>
          </w:p>
        </w:tc>
        <w:tc>
          <w:tcPr>
            <w:tcW w:w="1742" w:type="dxa"/>
            <w:gridSpan w:val="6"/>
          </w:tcPr>
          <w:p w:rsidR="000C1D2B" w:rsidRPr="000C1D2B" w:rsidRDefault="006F515C" w:rsidP="000C1D2B">
            <w:pPr>
              <w:tabs>
                <w:tab w:val="left" w:pos="1335"/>
              </w:tabs>
              <w:rPr>
                <w:sz w:val="20"/>
                <w:szCs w:val="20"/>
              </w:rPr>
            </w:pPr>
            <w:r>
              <w:rPr>
                <w:sz w:val="20"/>
                <w:szCs w:val="20"/>
              </w:rPr>
              <w:t>12.09</w:t>
            </w:r>
          </w:p>
        </w:tc>
      </w:tr>
      <w:tr w:rsidR="000C1D2B" w:rsidRPr="000C1D2B" w:rsidTr="000C1D2B">
        <w:tc>
          <w:tcPr>
            <w:tcW w:w="661" w:type="dxa"/>
            <w:gridSpan w:val="6"/>
            <w:tcBorders>
              <w:top w:val="nil"/>
            </w:tcBorders>
          </w:tcPr>
          <w:p w:rsidR="000C1D2B" w:rsidRPr="000C1D2B" w:rsidRDefault="000C1D2B" w:rsidP="000C1D2B">
            <w:pPr>
              <w:rPr>
                <w:sz w:val="20"/>
                <w:szCs w:val="20"/>
              </w:rPr>
            </w:pPr>
            <w:r w:rsidRPr="000C1D2B">
              <w:rPr>
                <w:sz w:val="20"/>
                <w:szCs w:val="20"/>
              </w:rPr>
              <w:t>9</w:t>
            </w:r>
          </w:p>
        </w:tc>
        <w:tc>
          <w:tcPr>
            <w:tcW w:w="1148" w:type="dxa"/>
            <w:gridSpan w:val="9"/>
            <w:tcBorders>
              <w:top w:val="nil"/>
            </w:tcBorders>
          </w:tcPr>
          <w:p w:rsidR="000C1D2B" w:rsidRPr="000C1D2B" w:rsidRDefault="000C1D2B" w:rsidP="000C1D2B">
            <w:pPr>
              <w:rPr>
                <w:sz w:val="20"/>
                <w:szCs w:val="20"/>
              </w:rPr>
            </w:pPr>
            <w:r w:rsidRPr="000C1D2B">
              <w:rPr>
                <w:sz w:val="20"/>
                <w:szCs w:val="20"/>
              </w:rPr>
              <w:t xml:space="preserve">Правописание непроверяемых безударных гласных в корне </w:t>
            </w:r>
            <w:r w:rsidRPr="000C1D2B">
              <w:rPr>
                <w:sz w:val="20"/>
                <w:szCs w:val="20"/>
              </w:rPr>
              <w:lastRenderedPageBreak/>
              <w:t>слова.</w:t>
            </w:r>
          </w:p>
          <w:p w:rsidR="000C1D2B" w:rsidRPr="000C1D2B" w:rsidRDefault="000C1D2B" w:rsidP="000C1D2B">
            <w:pPr>
              <w:rPr>
                <w:sz w:val="20"/>
                <w:szCs w:val="20"/>
              </w:rPr>
            </w:pPr>
          </w:p>
        </w:tc>
        <w:tc>
          <w:tcPr>
            <w:tcW w:w="366" w:type="dxa"/>
            <w:gridSpan w:val="6"/>
            <w:tcBorders>
              <w:top w:val="nil"/>
            </w:tcBorders>
          </w:tcPr>
          <w:p w:rsidR="000C1D2B" w:rsidRPr="000C1D2B" w:rsidRDefault="000C1D2B" w:rsidP="000C1D2B">
            <w:pPr>
              <w:rPr>
                <w:sz w:val="20"/>
                <w:szCs w:val="20"/>
              </w:rPr>
            </w:pPr>
            <w:r w:rsidRPr="000C1D2B">
              <w:rPr>
                <w:sz w:val="20"/>
                <w:szCs w:val="20"/>
              </w:rPr>
              <w:lastRenderedPageBreak/>
              <w:t>1</w:t>
            </w:r>
          </w:p>
        </w:tc>
        <w:tc>
          <w:tcPr>
            <w:tcW w:w="1028" w:type="dxa"/>
            <w:gridSpan w:val="12"/>
            <w:tcBorders>
              <w:top w:val="nil"/>
            </w:tcBorders>
          </w:tcPr>
          <w:p w:rsidR="000C1D2B" w:rsidRPr="000C1D2B" w:rsidRDefault="000C1D2B" w:rsidP="000C1D2B">
            <w:pPr>
              <w:rPr>
                <w:sz w:val="20"/>
                <w:szCs w:val="20"/>
              </w:rPr>
            </w:pPr>
            <w:r w:rsidRPr="000C1D2B">
              <w:rPr>
                <w:sz w:val="20"/>
                <w:szCs w:val="20"/>
              </w:rPr>
              <w:t>Комбинированный урок</w:t>
            </w:r>
          </w:p>
        </w:tc>
        <w:tc>
          <w:tcPr>
            <w:tcW w:w="1444" w:type="dxa"/>
            <w:gridSpan w:val="17"/>
            <w:tcBorders>
              <w:top w:val="nil"/>
            </w:tcBorders>
          </w:tcPr>
          <w:p w:rsidR="000C1D2B" w:rsidRPr="000C1D2B" w:rsidRDefault="000C1D2B" w:rsidP="000C1D2B">
            <w:pPr>
              <w:rPr>
                <w:b/>
                <w:sz w:val="20"/>
                <w:szCs w:val="20"/>
              </w:rPr>
            </w:pPr>
            <w:r w:rsidRPr="000C1D2B">
              <w:rPr>
                <w:sz w:val="20"/>
                <w:szCs w:val="20"/>
              </w:rPr>
              <w:t xml:space="preserve">Выделяют корень слова, ставят ударение, подбирают однокоренные слова, </w:t>
            </w:r>
            <w:r w:rsidRPr="000C1D2B">
              <w:rPr>
                <w:sz w:val="20"/>
                <w:szCs w:val="20"/>
              </w:rPr>
              <w:lastRenderedPageBreak/>
              <w:t>пользуются орфографическим словарём, развивают навык работы с безударной гласной корня, различают безударные гласные проверяемые и непроверяемые</w:t>
            </w:r>
          </w:p>
        </w:tc>
        <w:tc>
          <w:tcPr>
            <w:tcW w:w="3260" w:type="dxa"/>
            <w:gridSpan w:val="20"/>
            <w:tcBorders>
              <w:top w:val="nil"/>
            </w:tcBorders>
          </w:tcPr>
          <w:p w:rsidR="000C1D2B" w:rsidRPr="000C1D2B" w:rsidRDefault="000C1D2B" w:rsidP="000C1D2B">
            <w:pPr>
              <w:autoSpaceDE w:val="0"/>
              <w:autoSpaceDN w:val="0"/>
              <w:adjustRightInd w:val="0"/>
              <w:rPr>
                <w:bCs/>
                <w:i/>
                <w:sz w:val="20"/>
                <w:szCs w:val="20"/>
              </w:rPr>
            </w:pPr>
            <w:r w:rsidRPr="000C1D2B">
              <w:rPr>
                <w:bCs/>
                <w:i/>
                <w:sz w:val="20"/>
                <w:szCs w:val="20"/>
              </w:rPr>
              <w:lastRenderedPageBreak/>
              <w:t>Регулятивные:</w:t>
            </w:r>
          </w:p>
          <w:p w:rsidR="000C1D2B" w:rsidRPr="000C1D2B" w:rsidRDefault="000C1D2B" w:rsidP="000C1D2B">
            <w:pPr>
              <w:autoSpaceDE w:val="0"/>
              <w:autoSpaceDN w:val="0"/>
              <w:adjustRightInd w:val="0"/>
              <w:rPr>
                <w:sz w:val="20"/>
                <w:szCs w:val="20"/>
              </w:rPr>
            </w:pPr>
            <w:r w:rsidRPr="000C1D2B">
              <w:rPr>
                <w:sz w:val="20"/>
                <w:szCs w:val="20"/>
              </w:rPr>
              <w:t>принимают и сохраняют учебную задачу,  соответствующую этапу</w:t>
            </w:r>
          </w:p>
          <w:p w:rsidR="000C1D2B" w:rsidRPr="000C1D2B" w:rsidRDefault="000C1D2B" w:rsidP="000C1D2B">
            <w:pPr>
              <w:autoSpaceDE w:val="0"/>
              <w:autoSpaceDN w:val="0"/>
              <w:adjustRightInd w:val="0"/>
              <w:rPr>
                <w:sz w:val="20"/>
                <w:szCs w:val="20"/>
              </w:rPr>
            </w:pPr>
            <w:r w:rsidRPr="000C1D2B">
              <w:rPr>
                <w:sz w:val="20"/>
                <w:szCs w:val="20"/>
              </w:rPr>
              <w:t xml:space="preserve">обучения, </w:t>
            </w:r>
            <w:r w:rsidRPr="000C1D2B">
              <w:rPr>
                <w:iCs/>
                <w:sz w:val="20"/>
                <w:szCs w:val="20"/>
              </w:rPr>
              <w:t>адекватно воспринимают оценки учителя, товарищей.</w:t>
            </w:r>
          </w:p>
          <w:p w:rsidR="000C1D2B" w:rsidRPr="000C1D2B" w:rsidRDefault="000C1D2B" w:rsidP="000C1D2B">
            <w:pPr>
              <w:autoSpaceDE w:val="0"/>
              <w:autoSpaceDN w:val="0"/>
              <w:adjustRightInd w:val="0"/>
              <w:rPr>
                <w:bCs/>
                <w:i/>
                <w:sz w:val="20"/>
                <w:szCs w:val="20"/>
              </w:rPr>
            </w:pPr>
            <w:r w:rsidRPr="000C1D2B">
              <w:rPr>
                <w:bCs/>
                <w:i/>
                <w:sz w:val="20"/>
                <w:szCs w:val="20"/>
              </w:rPr>
              <w:t>Познавательные:</w:t>
            </w:r>
          </w:p>
          <w:p w:rsidR="000C1D2B" w:rsidRPr="000C1D2B" w:rsidRDefault="000C1D2B" w:rsidP="000C1D2B">
            <w:pPr>
              <w:autoSpaceDE w:val="0"/>
              <w:autoSpaceDN w:val="0"/>
              <w:adjustRightInd w:val="0"/>
              <w:rPr>
                <w:iCs/>
                <w:sz w:val="20"/>
                <w:szCs w:val="20"/>
              </w:rPr>
            </w:pPr>
            <w:r w:rsidRPr="000C1D2B">
              <w:rPr>
                <w:iCs/>
                <w:sz w:val="20"/>
                <w:szCs w:val="20"/>
              </w:rPr>
              <w:lastRenderedPageBreak/>
              <w:t>Владеют основами смыслового чтения текста,</w:t>
            </w:r>
          </w:p>
          <w:p w:rsidR="000C1D2B" w:rsidRPr="000C1D2B" w:rsidRDefault="000C1D2B" w:rsidP="000C1D2B">
            <w:pPr>
              <w:autoSpaceDE w:val="0"/>
              <w:autoSpaceDN w:val="0"/>
              <w:adjustRightInd w:val="0"/>
              <w:rPr>
                <w:sz w:val="20"/>
                <w:szCs w:val="20"/>
              </w:rPr>
            </w:pPr>
            <w:r w:rsidRPr="000C1D2B">
              <w:rPr>
                <w:iCs/>
                <w:sz w:val="20"/>
                <w:szCs w:val="20"/>
              </w:rPr>
              <w:t>подводят языковой факт под понятия разного уровня обобщения.</w:t>
            </w:r>
          </w:p>
          <w:p w:rsidR="000C1D2B" w:rsidRPr="000C1D2B" w:rsidRDefault="000C1D2B" w:rsidP="000C1D2B">
            <w:pPr>
              <w:autoSpaceDE w:val="0"/>
              <w:autoSpaceDN w:val="0"/>
              <w:adjustRightInd w:val="0"/>
              <w:rPr>
                <w:bCs/>
                <w:i/>
                <w:sz w:val="20"/>
                <w:szCs w:val="20"/>
              </w:rPr>
            </w:pPr>
            <w:r w:rsidRPr="000C1D2B">
              <w:rPr>
                <w:bCs/>
                <w:i/>
                <w:sz w:val="20"/>
                <w:szCs w:val="20"/>
              </w:rPr>
              <w:t>Коммуникативные:</w:t>
            </w:r>
          </w:p>
          <w:p w:rsidR="000C1D2B" w:rsidRPr="000C1D2B" w:rsidRDefault="000C1D2B" w:rsidP="000C1D2B">
            <w:pPr>
              <w:rPr>
                <w:b/>
                <w:sz w:val="20"/>
                <w:szCs w:val="20"/>
              </w:rPr>
            </w:pPr>
            <w:r w:rsidRPr="000C1D2B">
              <w:rPr>
                <w:iCs/>
                <w:sz w:val="20"/>
                <w:szCs w:val="20"/>
              </w:rPr>
              <w:t>Задают вопросы, адекватно используют средства устного общения для решения коммуникативных задач</w:t>
            </w:r>
            <w:r w:rsidRPr="000C1D2B">
              <w:rPr>
                <w:sz w:val="20"/>
                <w:szCs w:val="20"/>
              </w:rPr>
              <w:t>.</w:t>
            </w:r>
          </w:p>
        </w:tc>
        <w:tc>
          <w:tcPr>
            <w:tcW w:w="1458" w:type="dxa"/>
            <w:gridSpan w:val="8"/>
          </w:tcPr>
          <w:p w:rsidR="000C1D2B" w:rsidRPr="000C1D2B" w:rsidRDefault="000C1D2B" w:rsidP="000C1D2B">
            <w:pPr>
              <w:rPr>
                <w:b/>
                <w:sz w:val="20"/>
                <w:szCs w:val="20"/>
              </w:rPr>
            </w:pPr>
            <w:r w:rsidRPr="000C1D2B">
              <w:rPr>
                <w:iCs/>
                <w:color w:val="000000"/>
                <w:sz w:val="20"/>
                <w:szCs w:val="20"/>
                <w:lang w:eastAsia="ar-SA"/>
              </w:rPr>
              <w:lastRenderedPageBreak/>
              <w:t xml:space="preserve">Проявляют активности во взаимодействии </w:t>
            </w:r>
            <w:r w:rsidRPr="000C1D2B">
              <w:rPr>
                <w:rFonts w:eastAsia="NewtonCSanPin-Regular"/>
                <w:sz w:val="20"/>
                <w:szCs w:val="20"/>
              </w:rPr>
              <w:t xml:space="preserve">для решения коммуникативных и </w:t>
            </w:r>
            <w:r w:rsidRPr="000C1D2B">
              <w:rPr>
                <w:rFonts w:eastAsia="NewtonCSanPin-Regular"/>
                <w:sz w:val="20"/>
                <w:szCs w:val="20"/>
              </w:rPr>
              <w:lastRenderedPageBreak/>
              <w:t>познавательных задач</w:t>
            </w:r>
          </w:p>
        </w:tc>
        <w:tc>
          <w:tcPr>
            <w:tcW w:w="1688" w:type="dxa"/>
            <w:gridSpan w:val="12"/>
          </w:tcPr>
          <w:p w:rsidR="000C1D2B" w:rsidRPr="000C1D2B" w:rsidRDefault="000C1D2B" w:rsidP="000C1D2B">
            <w:pPr>
              <w:rPr>
                <w:sz w:val="20"/>
                <w:szCs w:val="20"/>
              </w:rPr>
            </w:pPr>
            <w:r w:rsidRPr="000C1D2B">
              <w:rPr>
                <w:sz w:val="20"/>
                <w:szCs w:val="20"/>
              </w:rPr>
              <w:lastRenderedPageBreak/>
              <w:t xml:space="preserve">Словарный диктант, работа по учебнику, выполнение упражнений по теме урока, словарная </w:t>
            </w:r>
            <w:r w:rsidRPr="000C1D2B">
              <w:rPr>
                <w:sz w:val="20"/>
                <w:szCs w:val="20"/>
              </w:rPr>
              <w:lastRenderedPageBreak/>
              <w:t>работа</w:t>
            </w:r>
          </w:p>
        </w:tc>
        <w:tc>
          <w:tcPr>
            <w:tcW w:w="1490" w:type="dxa"/>
            <w:gridSpan w:val="5"/>
          </w:tcPr>
          <w:p w:rsidR="000C1D2B" w:rsidRPr="000C1D2B" w:rsidRDefault="000C1D2B" w:rsidP="000C1D2B">
            <w:pPr>
              <w:rPr>
                <w:sz w:val="20"/>
                <w:szCs w:val="20"/>
              </w:rPr>
            </w:pPr>
            <w:r w:rsidRPr="000C1D2B">
              <w:rPr>
                <w:sz w:val="20"/>
                <w:szCs w:val="20"/>
              </w:rPr>
              <w:lastRenderedPageBreak/>
              <w:t>Оценка за словарный диктант и ответы на уроке</w:t>
            </w:r>
          </w:p>
        </w:tc>
        <w:tc>
          <w:tcPr>
            <w:tcW w:w="1407" w:type="dxa"/>
            <w:gridSpan w:val="7"/>
          </w:tcPr>
          <w:p w:rsidR="000C1D2B" w:rsidRPr="000C1D2B" w:rsidRDefault="000C1D2B" w:rsidP="000C1D2B">
            <w:pPr>
              <w:tabs>
                <w:tab w:val="left" w:pos="1335"/>
              </w:tabs>
              <w:rPr>
                <w:sz w:val="20"/>
                <w:szCs w:val="20"/>
              </w:rPr>
            </w:pPr>
            <w:r w:rsidRPr="000C1D2B">
              <w:rPr>
                <w:sz w:val="20"/>
                <w:szCs w:val="20"/>
              </w:rPr>
              <w:t>§8. №38</w:t>
            </w:r>
          </w:p>
        </w:tc>
        <w:tc>
          <w:tcPr>
            <w:tcW w:w="1742" w:type="dxa"/>
            <w:gridSpan w:val="6"/>
            <w:tcBorders>
              <w:top w:val="nil"/>
            </w:tcBorders>
          </w:tcPr>
          <w:p w:rsidR="000C1D2B" w:rsidRPr="000C1D2B" w:rsidRDefault="00535780" w:rsidP="000C1D2B">
            <w:pPr>
              <w:tabs>
                <w:tab w:val="left" w:pos="1335"/>
              </w:tabs>
              <w:rPr>
                <w:sz w:val="20"/>
                <w:szCs w:val="20"/>
              </w:rPr>
            </w:pPr>
            <w:r>
              <w:rPr>
                <w:sz w:val="20"/>
                <w:szCs w:val="20"/>
              </w:rPr>
              <w:t>13.09</w:t>
            </w:r>
          </w:p>
        </w:tc>
        <w:tc>
          <w:tcPr>
            <w:tcW w:w="1453" w:type="dxa"/>
            <w:gridSpan w:val="7"/>
            <w:tcBorders>
              <w:top w:val="nil"/>
            </w:tcBorders>
          </w:tcPr>
          <w:p w:rsidR="000C1D2B" w:rsidRPr="000C1D2B" w:rsidRDefault="000C1D2B" w:rsidP="000C1D2B">
            <w:pPr>
              <w:tabs>
                <w:tab w:val="left" w:pos="1335"/>
              </w:tabs>
              <w:rPr>
                <w:sz w:val="20"/>
                <w:szCs w:val="20"/>
              </w:rPr>
            </w:pP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lastRenderedPageBreak/>
              <w:t>10</w:t>
            </w:r>
          </w:p>
        </w:tc>
        <w:tc>
          <w:tcPr>
            <w:tcW w:w="1131" w:type="dxa"/>
            <w:gridSpan w:val="6"/>
          </w:tcPr>
          <w:p w:rsidR="000C1D2B" w:rsidRPr="000C1D2B" w:rsidRDefault="000C1D2B" w:rsidP="000C1D2B">
            <w:pPr>
              <w:rPr>
                <w:sz w:val="20"/>
                <w:szCs w:val="20"/>
              </w:rPr>
            </w:pPr>
            <w:r w:rsidRPr="000C1D2B">
              <w:rPr>
                <w:sz w:val="20"/>
                <w:szCs w:val="20"/>
              </w:rPr>
              <w:t>Правописание проверяемых и непроверяемых согласных в корне слова.</w:t>
            </w:r>
          </w:p>
          <w:p w:rsidR="000C1D2B" w:rsidRPr="000C1D2B" w:rsidRDefault="000C1D2B" w:rsidP="000C1D2B">
            <w:pPr>
              <w:rPr>
                <w:sz w:val="20"/>
                <w:szCs w:val="20"/>
              </w:rPr>
            </w:pPr>
          </w:p>
        </w:tc>
        <w:tc>
          <w:tcPr>
            <w:tcW w:w="417" w:type="dxa"/>
            <w:gridSpan w:val="11"/>
          </w:tcPr>
          <w:p w:rsidR="000C1D2B" w:rsidRPr="000C1D2B" w:rsidRDefault="000C1D2B" w:rsidP="000C1D2B">
            <w:pPr>
              <w:rPr>
                <w:sz w:val="20"/>
                <w:szCs w:val="20"/>
              </w:rPr>
            </w:pPr>
            <w:r w:rsidRPr="000C1D2B">
              <w:rPr>
                <w:sz w:val="20"/>
                <w:szCs w:val="20"/>
              </w:rPr>
              <w:t>1</w:t>
            </w:r>
          </w:p>
        </w:tc>
        <w:tc>
          <w:tcPr>
            <w:tcW w:w="1017" w:type="dxa"/>
            <w:gridSpan w:val="13"/>
          </w:tcPr>
          <w:p w:rsidR="000C1D2B" w:rsidRPr="000C1D2B" w:rsidRDefault="000C1D2B" w:rsidP="000C1D2B">
            <w:pPr>
              <w:rPr>
                <w:sz w:val="20"/>
                <w:szCs w:val="20"/>
              </w:rPr>
            </w:pPr>
            <w:r w:rsidRPr="000C1D2B">
              <w:rPr>
                <w:sz w:val="20"/>
                <w:szCs w:val="20"/>
              </w:rPr>
              <w:t>Комбинированный урок</w:t>
            </w:r>
          </w:p>
        </w:tc>
        <w:tc>
          <w:tcPr>
            <w:tcW w:w="1421" w:type="dxa"/>
            <w:gridSpan w:val="14"/>
          </w:tcPr>
          <w:p w:rsidR="000C1D2B" w:rsidRPr="000C1D2B" w:rsidRDefault="000C1D2B" w:rsidP="000C1D2B">
            <w:pPr>
              <w:rPr>
                <w:b/>
                <w:sz w:val="20"/>
                <w:szCs w:val="20"/>
              </w:rPr>
            </w:pPr>
            <w:r w:rsidRPr="000C1D2B">
              <w:rPr>
                <w:sz w:val="20"/>
                <w:szCs w:val="20"/>
              </w:rPr>
              <w:t>Совершенствовуюторфографические умения при работе с орфограммой «Проверяемые согласные в корне слова»</w:t>
            </w:r>
          </w:p>
        </w:tc>
        <w:tc>
          <w:tcPr>
            <w:tcW w:w="3082" w:type="dxa"/>
            <w:gridSpan w:val="12"/>
          </w:tcPr>
          <w:p w:rsidR="000C1D2B" w:rsidRPr="000C1D2B" w:rsidRDefault="000C1D2B" w:rsidP="000C1D2B">
            <w:pPr>
              <w:rPr>
                <w:i/>
                <w:sz w:val="20"/>
                <w:szCs w:val="20"/>
              </w:rPr>
            </w:pPr>
            <w:r w:rsidRPr="000C1D2B">
              <w:rPr>
                <w:i/>
                <w:sz w:val="20"/>
                <w:szCs w:val="20"/>
              </w:rPr>
              <w:t>Регулятивные:</w:t>
            </w:r>
          </w:p>
          <w:p w:rsidR="000C1D2B" w:rsidRPr="000C1D2B" w:rsidRDefault="000C1D2B" w:rsidP="000C1D2B">
            <w:pPr>
              <w:rPr>
                <w:sz w:val="20"/>
                <w:szCs w:val="20"/>
              </w:rPr>
            </w:pPr>
            <w:r w:rsidRPr="000C1D2B">
              <w:rPr>
                <w:sz w:val="20"/>
                <w:szCs w:val="20"/>
              </w:rPr>
              <w:t xml:space="preserve">называют цели конкретного задания;  планируют  работу </w:t>
            </w:r>
            <w:r w:rsidRPr="000C1D2B">
              <w:rPr>
                <w:sz w:val="20"/>
                <w:szCs w:val="20"/>
                <w:lang w:val="en-US"/>
              </w:rPr>
              <w:t>c</w:t>
            </w:r>
            <w:r w:rsidRPr="000C1D2B">
              <w:rPr>
                <w:sz w:val="20"/>
                <w:szCs w:val="20"/>
              </w:rPr>
              <w:t xml:space="preserve">  ним (называть учебный алгоритм, правило, математическое свойство);</w:t>
            </w:r>
          </w:p>
          <w:p w:rsidR="000C1D2B" w:rsidRPr="000C1D2B" w:rsidRDefault="000C1D2B" w:rsidP="000C1D2B">
            <w:pPr>
              <w:rPr>
                <w:sz w:val="20"/>
                <w:szCs w:val="20"/>
              </w:rPr>
            </w:pPr>
            <w:r w:rsidRPr="000C1D2B">
              <w:rPr>
                <w:sz w:val="20"/>
                <w:szCs w:val="20"/>
              </w:rPr>
              <w:t>проверяют свою работу, повторно следуют этапам плана,</w:t>
            </w:r>
          </w:p>
          <w:p w:rsidR="000C1D2B" w:rsidRPr="000C1D2B" w:rsidRDefault="000C1D2B" w:rsidP="000C1D2B">
            <w:pPr>
              <w:rPr>
                <w:sz w:val="20"/>
                <w:szCs w:val="20"/>
              </w:rPr>
            </w:pPr>
            <w:r w:rsidRPr="000C1D2B">
              <w:rPr>
                <w:sz w:val="20"/>
                <w:szCs w:val="20"/>
              </w:rPr>
              <w:t>находят и исправлять свои ошибки,</w:t>
            </w:r>
          </w:p>
          <w:p w:rsidR="000C1D2B" w:rsidRPr="000C1D2B" w:rsidRDefault="000C1D2B" w:rsidP="000C1D2B">
            <w:pPr>
              <w:rPr>
                <w:sz w:val="20"/>
                <w:szCs w:val="20"/>
              </w:rPr>
            </w:pPr>
            <w:r w:rsidRPr="000C1D2B">
              <w:rPr>
                <w:sz w:val="20"/>
                <w:szCs w:val="20"/>
              </w:rPr>
              <w:t>оценивают результат конечной работы,  необходимость дальнейшей работы (свои индивидуальные проблемы), -оценивают результаты урока в целом</w:t>
            </w:r>
          </w:p>
          <w:p w:rsidR="000C1D2B" w:rsidRPr="000C1D2B" w:rsidRDefault="000C1D2B" w:rsidP="000C1D2B">
            <w:pPr>
              <w:rPr>
                <w:sz w:val="20"/>
                <w:szCs w:val="20"/>
              </w:rPr>
            </w:pPr>
            <w:r w:rsidRPr="000C1D2B">
              <w:rPr>
                <w:i/>
                <w:sz w:val="20"/>
                <w:szCs w:val="20"/>
              </w:rPr>
              <w:t>Познавательные:</w:t>
            </w:r>
          </w:p>
          <w:p w:rsidR="000C1D2B" w:rsidRPr="000C1D2B" w:rsidRDefault="000C1D2B" w:rsidP="000C1D2B">
            <w:pPr>
              <w:rPr>
                <w:sz w:val="20"/>
                <w:szCs w:val="20"/>
              </w:rPr>
            </w:pPr>
            <w:r w:rsidRPr="000C1D2B">
              <w:rPr>
                <w:sz w:val="20"/>
                <w:szCs w:val="20"/>
              </w:rPr>
              <w:t>работают с учебным текстом,</w:t>
            </w:r>
          </w:p>
          <w:p w:rsidR="000C1D2B" w:rsidRPr="000C1D2B" w:rsidRDefault="000C1D2B" w:rsidP="000C1D2B">
            <w:pPr>
              <w:rPr>
                <w:sz w:val="20"/>
                <w:szCs w:val="20"/>
              </w:rPr>
            </w:pPr>
            <w:r w:rsidRPr="000C1D2B">
              <w:rPr>
                <w:sz w:val="20"/>
                <w:szCs w:val="20"/>
              </w:rPr>
              <w:t>задают  вопросы в случае непонимания,</w:t>
            </w:r>
          </w:p>
          <w:p w:rsidR="000C1D2B" w:rsidRPr="000C1D2B" w:rsidRDefault="000C1D2B" w:rsidP="000C1D2B">
            <w:pPr>
              <w:rPr>
                <w:sz w:val="20"/>
                <w:szCs w:val="20"/>
              </w:rPr>
            </w:pPr>
            <w:r w:rsidRPr="000C1D2B">
              <w:rPr>
                <w:sz w:val="20"/>
                <w:szCs w:val="20"/>
              </w:rPr>
              <w:t>оформляют в тетради письменные работы в соответствии с принятыми нормами.</w:t>
            </w:r>
          </w:p>
          <w:p w:rsidR="000C1D2B" w:rsidRPr="000C1D2B" w:rsidRDefault="000C1D2B" w:rsidP="000C1D2B">
            <w:pPr>
              <w:autoSpaceDE w:val="0"/>
              <w:snapToGrid w:val="0"/>
              <w:rPr>
                <w:sz w:val="20"/>
                <w:szCs w:val="20"/>
              </w:rPr>
            </w:pPr>
            <w:r w:rsidRPr="000C1D2B">
              <w:rPr>
                <w:i/>
                <w:sz w:val="20"/>
                <w:szCs w:val="20"/>
              </w:rPr>
              <w:lastRenderedPageBreak/>
              <w:t>Коммуникативные</w:t>
            </w:r>
            <w:r w:rsidRPr="000C1D2B">
              <w:rPr>
                <w:sz w:val="20"/>
                <w:szCs w:val="20"/>
              </w:rPr>
              <w:t>:</w:t>
            </w:r>
          </w:p>
          <w:p w:rsidR="000C1D2B" w:rsidRPr="000C1D2B" w:rsidRDefault="000C1D2B" w:rsidP="000C1D2B">
            <w:pPr>
              <w:autoSpaceDE w:val="0"/>
              <w:snapToGrid w:val="0"/>
              <w:rPr>
                <w:sz w:val="20"/>
                <w:szCs w:val="20"/>
              </w:rPr>
            </w:pPr>
            <w:r w:rsidRPr="000C1D2B">
              <w:rPr>
                <w:sz w:val="20"/>
                <w:szCs w:val="20"/>
              </w:rPr>
              <w:t>высказывают и обосновывать свою точку зрения,</w:t>
            </w:r>
          </w:p>
          <w:p w:rsidR="000C1D2B" w:rsidRPr="000C1D2B" w:rsidRDefault="000C1D2B" w:rsidP="000C1D2B">
            <w:pPr>
              <w:autoSpaceDE w:val="0"/>
              <w:snapToGrid w:val="0"/>
              <w:rPr>
                <w:sz w:val="20"/>
                <w:szCs w:val="20"/>
              </w:rPr>
            </w:pPr>
            <w:r w:rsidRPr="000C1D2B">
              <w:rPr>
                <w:sz w:val="20"/>
                <w:szCs w:val="20"/>
              </w:rPr>
              <w:t>слушают и слышать других,</w:t>
            </w:r>
          </w:p>
          <w:p w:rsidR="000C1D2B" w:rsidRPr="000C1D2B" w:rsidRDefault="000C1D2B" w:rsidP="000C1D2B">
            <w:pPr>
              <w:rPr>
                <w:b/>
                <w:sz w:val="20"/>
                <w:szCs w:val="20"/>
              </w:rPr>
            </w:pPr>
            <w:r w:rsidRPr="000C1D2B">
              <w:rPr>
                <w:sz w:val="20"/>
                <w:szCs w:val="20"/>
              </w:rPr>
              <w:t>договариваются   и приходят к общему решению совместной деятельности.</w:t>
            </w:r>
          </w:p>
        </w:tc>
        <w:tc>
          <w:tcPr>
            <w:tcW w:w="1636" w:type="dxa"/>
            <w:gridSpan w:val="16"/>
          </w:tcPr>
          <w:p w:rsidR="000C1D2B" w:rsidRPr="000C1D2B" w:rsidRDefault="000C1D2B" w:rsidP="000C1D2B">
            <w:pPr>
              <w:rPr>
                <w:sz w:val="20"/>
                <w:szCs w:val="20"/>
              </w:rPr>
            </w:pPr>
            <w:r w:rsidRPr="000C1D2B">
              <w:rPr>
                <w:sz w:val="20"/>
                <w:szCs w:val="20"/>
              </w:rPr>
              <w:lastRenderedPageBreak/>
              <w:t>Умение отстаивать свое мнение</w:t>
            </w:r>
          </w:p>
        </w:tc>
        <w:tc>
          <w:tcPr>
            <w:tcW w:w="1723" w:type="dxa"/>
            <w:gridSpan w:val="13"/>
          </w:tcPr>
          <w:p w:rsidR="000C1D2B" w:rsidRPr="000C1D2B" w:rsidRDefault="000C1D2B" w:rsidP="000C1D2B">
            <w:pPr>
              <w:rPr>
                <w:sz w:val="20"/>
                <w:szCs w:val="20"/>
              </w:rPr>
            </w:pPr>
            <w:r w:rsidRPr="000C1D2B">
              <w:rPr>
                <w:sz w:val="20"/>
                <w:szCs w:val="20"/>
              </w:rPr>
              <w:t>Работа по учебнику, выполнение упражнений по учебнику, словарная работа, проверочная работа</w:t>
            </w:r>
          </w:p>
        </w:tc>
        <w:tc>
          <w:tcPr>
            <w:tcW w:w="1455" w:type="dxa"/>
            <w:gridSpan w:val="4"/>
          </w:tcPr>
          <w:p w:rsidR="000C1D2B" w:rsidRPr="000C1D2B" w:rsidRDefault="000C1D2B" w:rsidP="000C1D2B">
            <w:pPr>
              <w:rPr>
                <w:sz w:val="20"/>
                <w:szCs w:val="20"/>
              </w:rPr>
            </w:pPr>
            <w:r w:rsidRPr="000C1D2B">
              <w:rPr>
                <w:sz w:val="20"/>
                <w:szCs w:val="20"/>
              </w:rPr>
              <w:t>Оценка за ответы на уроке и проверочную работу</w:t>
            </w:r>
          </w:p>
        </w:tc>
        <w:tc>
          <w:tcPr>
            <w:tcW w:w="1407" w:type="dxa"/>
            <w:gridSpan w:val="7"/>
          </w:tcPr>
          <w:p w:rsidR="000C1D2B" w:rsidRPr="000C1D2B" w:rsidRDefault="000C1D2B" w:rsidP="000C1D2B">
            <w:pPr>
              <w:tabs>
                <w:tab w:val="left" w:pos="1335"/>
              </w:tabs>
              <w:rPr>
                <w:sz w:val="20"/>
                <w:szCs w:val="20"/>
              </w:rPr>
            </w:pPr>
            <w:r w:rsidRPr="000C1D2B">
              <w:rPr>
                <w:sz w:val="20"/>
                <w:szCs w:val="20"/>
              </w:rPr>
              <w:t>§9. №42</w:t>
            </w:r>
          </w:p>
        </w:tc>
        <w:tc>
          <w:tcPr>
            <w:tcW w:w="1742" w:type="dxa"/>
            <w:gridSpan w:val="6"/>
            <w:tcBorders>
              <w:top w:val="nil"/>
            </w:tcBorders>
          </w:tcPr>
          <w:p w:rsidR="000C1D2B" w:rsidRPr="000C1D2B" w:rsidRDefault="00BC1847" w:rsidP="000C1D2B">
            <w:pPr>
              <w:tabs>
                <w:tab w:val="left" w:pos="1335"/>
              </w:tabs>
              <w:rPr>
                <w:sz w:val="20"/>
                <w:szCs w:val="20"/>
              </w:rPr>
            </w:pPr>
            <w:r>
              <w:rPr>
                <w:sz w:val="20"/>
                <w:szCs w:val="20"/>
              </w:rPr>
              <w:t>14.09</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lastRenderedPageBreak/>
              <w:t>11</w:t>
            </w:r>
          </w:p>
        </w:tc>
        <w:tc>
          <w:tcPr>
            <w:tcW w:w="1131" w:type="dxa"/>
            <w:gridSpan w:val="6"/>
          </w:tcPr>
          <w:p w:rsidR="000C1D2B" w:rsidRPr="000C1D2B" w:rsidRDefault="000C1D2B" w:rsidP="000C1D2B">
            <w:pPr>
              <w:rPr>
                <w:sz w:val="20"/>
                <w:szCs w:val="20"/>
              </w:rPr>
            </w:pPr>
            <w:r w:rsidRPr="000C1D2B">
              <w:rPr>
                <w:sz w:val="20"/>
                <w:szCs w:val="20"/>
              </w:rPr>
              <w:t>Правописание проверяемых и непроверяемых согласных в корне слова.</w:t>
            </w:r>
          </w:p>
          <w:p w:rsidR="000C1D2B" w:rsidRPr="000C1D2B" w:rsidRDefault="000C1D2B" w:rsidP="000C1D2B">
            <w:pPr>
              <w:rPr>
                <w:sz w:val="20"/>
                <w:szCs w:val="20"/>
              </w:rPr>
            </w:pPr>
          </w:p>
        </w:tc>
        <w:tc>
          <w:tcPr>
            <w:tcW w:w="417" w:type="dxa"/>
            <w:gridSpan w:val="11"/>
          </w:tcPr>
          <w:p w:rsidR="000C1D2B" w:rsidRPr="000C1D2B" w:rsidRDefault="000C1D2B" w:rsidP="000C1D2B">
            <w:pPr>
              <w:rPr>
                <w:sz w:val="20"/>
                <w:szCs w:val="20"/>
              </w:rPr>
            </w:pPr>
            <w:r w:rsidRPr="000C1D2B">
              <w:rPr>
                <w:sz w:val="20"/>
                <w:szCs w:val="20"/>
              </w:rPr>
              <w:t>1</w:t>
            </w:r>
          </w:p>
        </w:tc>
        <w:tc>
          <w:tcPr>
            <w:tcW w:w="1017" w:type="dxa"/>
            <w:gridSpan w:val="13"/>
          </w:tcPr>
          <w:p w:rsidR="000C1D2B" w:rsidRPr="000C1D2B" w:rsidRDefault="000C1D2B" w:rsidP="000C1D2B">
            <w:pPr>
              <w:rPr>
                <w:sz w:val="20"/>
                <w:szCs w:val="20"/>
              </w:rPr>
            </w:pPr>
            <w:r w:rsidRPr="000C1D2B">
              <w:rPr>
                <w:sz w:val="20"/>
                <w:szCs w:val="20"/>
              </w:rPr>
              <w:t>Комбинированный урок</w:t>
            </w:r>
          </w:p>
        </w:tc>
        <w:tc>
          <w:tcPr>
            <w:tcW w:w="1421" w:type="dxa"/>
            <w:gridSpan w:val="14"/>
          </w:tcPr>
          <w:p w:rsidR="000C1D2B" w:rsidRPr="000C1D2B" w:rsidRDefault="000C1D2B" w:rsidP="000C1D2B">
            <w:pPr>
              <w:rPr>
                <w:b/>
                <w:sz w:val="20"/>
                <w:szCs w:val="20"/>
              </w:rPr>
            </w:pPr>
            <w:r w:rsidRPr="000C1D2B">
              <w:rPr>
                <w:sz w:val="20"/>
                <w:szCs w:val="20"/>
              </w:rPr>
              <w:t>Совершенствуют орфографические умения при работе с орфограммой «Непроверяемые согласные в корне слова»</w:t>
            </w:r>
          </w:p>
        </w:tc>
        <w:tc>
          <w:tcPr>
            <w:tcW w:w="3082" w:type="dxa"/>
            <w:gridSpan w:val="12"/>
          </w:tcPr>
          <w:p w:rsidR="000C1D2B" w:rsidRPr="000C1D2B" w:rsidRDefault="000C1D2B" w:rsidP="000C1D2B">
            <w:pPr>
              <w:rPr>
                <w:i/>
                <w:sz w:val="20"/>
                <w:szCs w:val="20"/>
              </w:rPr>
            </w:pPr>
            <w:r w:rsidRPr="000C1D2B">
              <w:rPr>
                <w:i/>
                <w:sz w:val="20"/>
                <w:szCs w:val="20"/>
              </w:rPr>
              <w:t>Регулятивные:</w:t>
            </w:r>
          </w:p>
          <w:p w:rsidR="000C1D2B" w:rsidRPr="000C1D2B" w:rsidRDefault="000C1D2B" w:rsidP="000C1D2B">
            <w:pPr>
              <w:rPr>
                <w:sz w:val="20"/>
                <w:szCs w:val="20"/>
              </w:rPr>
            </w:pPr>
            <w:r w:rsidRPr="000C1D2B">
              <w:rPr>
                <w:sz w:val="20"/>
                <w:szCs w:val="20"/>
              </w:rPr>
              <w:t xml:space="preserve">называют цели конкретного задания;  планируют  работу </w:t>
            </w:r>
            <w:r w:rsidRPr="000C1D2B">
              <w:rPr>
                <w:sz w:val="20"/>
                <w:szCs w:val="20"/>
                <w:lang w:val="en-US"/>
              </w:rPr>
              <w:t>c</w:t>
            </w:r>
            <w:r w:rsidRPr="000C1D2B">
              <w:rPr>
                <w:sz w:val="20"/>
                <w:szCs w:val="20"/>
              </w:rPr>
              <w:t xml:space="preserve">  ним (называть учебный алгоритм, правило, математическое свойство);</w:t>
            </w:r>
          </w:p>
          <w:p w:rsidR="000C1D2B" w:rsidRPr="000C1D2B" w:rsidRDefault="000C1D2B" w:rsidP="000C1D2B">
            <w:pPr>
              <w:rPr>
                <w:sz w:val="20"/>
                <w:szCs w:val="20"/>
              </w:rPr>
            </w:pPr>
            <w:r w:rsidRPr="000C1D2B">
              <w:rPr>
                <w:sz w:val="20"/>
                <w:szCs w:val="20"/>
              </w:rPr>
              <w:t>проверяют свою работу, повторно следуют этапам плана,</w:t>
            </w:r>
          </w:p>
          <w:p w:rsidR="000C1D2B" w:rsidRPr="000C1D2B" w:rsidRDefault="000C1D2B" w:rsidP="000C1D2B">
            <w:pPr>
              <w:rPr>
                <w:sz w:val="20"/>
                <w:szCs w:val="20"/>
              </w:rPr>
            </w:pPr>
            <w:r w:rsidRPr="000C1D2B">
              <w:rPr>
                <w:sz w:val="20"/>
                <w:szCs w:val="20"/>
              </w:rPr>
              <w:t>находят и исправлять свои ошибки,</w:t>
            </w:r>
          </w:p>
          <w:p w:rsidR="000C1D2B" w:rsidRPr="000C1D2B" w:rsidRDefault="000C1D2B" w:rsidP="000C1D2B">
            <w:pPr>
              <w:rPr>
                <w:sz w:val="20"/>
                <w:szCs w:val="20"/>
              </w:rPr>
            </w:pPr>
            <w:r w:rsidRPr="000C1D2B">
              <w:rPr>
                <w:sz w:val="20"/>
                <w:szCs w:val="20"/>
              </w:rPr>
              <w:t>оценивают результат конечной работы,  необходимость дальнейшей работы (свои индивидуальные проблемы), -оценивают результаты урока в целом</w:t>
            </w:r>
          </w:p>
          <w:p w:rsidR="000C1D2B" w:rsidRPr="000C1D2B" w:rsidRDefault="000C1D2B" w:rsidP="000C1D2B">
            <w:pPr>
              <w:rPr>
                <w:sz w:val="20"/>
                <w:szCs w:val="20"/>
              </w:rPr>
            </w:pPr>
            <w:r w:rsidRPr="000C1D2B">
              <w:rPr>
                <w:i/>
                <w:sz w:val="20"/>
                <w:szCs w:val="20"/>
              </w:rPr>
              <w:t>Познавательные:</w:t>
            </w:r>
          </w:p>
          <w:p w:rsidR="000C1D2B" w:rsidRPr="000C1D2B" w:rsidRDefault="000C1D2B" w:rsidP="000C1D2B">
            <w:pPr>
              <w:rPr>
                <w:sz w:val="20"/>
                <w:szCs w:val="20"/>
              </w:rPr>
            </w:pPr>
            <w:r w:rsidRPr="000C1D2B">
              <w:rPr>
                <w:sz w:val="20"/>
                <w:szCs w:val="20"/>
              </w:rPr>
              <w:t>работают с учебным текстом,</w:t>
            </w:r>
          </w:p>
          <w:p w:rsidR="000C1D2B" w:rsidRPr="000C1D2B" w:rsidRDefault="000C1D2B" w:rsidP="000C1D2B">
            <w:pPr>
              <w:rPr>
                <w:sz w:val="20"/>
                <w:szCs w:val="20"/>
              </w:rPr>
            </w:pPr>
            <w:r w:rsidRPr="000C1D2B">
              <w:rPr>
                <w:sz w:val="20"/>
                <w:szCs w:val="20"/>
              </w:rPr>
              <w:t>задают  вопросы в случае непонимания,</w:t>
            </w:r>
          </w:p>
          <w:p w:rsidR="000C1D2B" w:rsidRPr="000C1D2B" w:rsidRDefault="000C1D2B" w:rsidP="000C1D2B">
            <w:pPr>
              <w:rPr>
                <w:sz w:val="20"/>
                <w:szCs w:val="20"/>
              </w:rPr>
            </w:pPr>
            <w:r w:rsidRPr="000C1D2B">
              <w:rPr>
                <w:sz w:val="20"/>
                <w:szCs w:val="20"/>
              </w:rPr>
              <w:t>оформляют в тетради письменные работы в соответствии с принятыми нормами.</w:t>
            </w:r>
          </w:p>
          <w:p w:rsidR="000C1D2B" w:rsidRPr="000C1D2B" w:rsidRDefault="000C1D2B" w:rsidP="000C1D2B">
            <w:pPr>
              <w:autoSpaceDE w:val="0"/>
              <w:snapToGrid w:val="0"/>
              <w:rPr>
                <w:sz w:val="20"/>
                <w:szCs w:val="20"/>
              </w:rPr>
            </w:pPr>
            <w:r w:rsidRPr="000C1D2B">
              <w:rPr>
                <w:i/>
                <w:sz w:val="20"/>
                <w:szCs w:val="20"/>
              </w:rPr>
              <w:t>Коммуникативные</w:t>
            </w:r>
            <w:r w:rsidRPr="000C1D2B">
              <w:rPr>
                <w:sz w:val="20"/>
                <w:szCs w:val="20"/>
              </w:rPr>
              <w:t>:</w:t>
            </w:r>
          </w:p>
          <w:p w:rsidR="000C1D2B" w:rsidRPr="000C1D2B" w:rsidRDefault="000C1D2B" w:rsidP="000C1D2B">
            <w:pPr>
              <w:autoSpaceDE w:val="0"/>
              <w:snapToGrid w:val="0"/>
              <w:rPr>
                <w:sz w:val="20"/>
                <w:szCs w:val="20"/>
              </w:rPr>
            </w:pPr>
            <w:r w:rsidRPr="000C1D2B">
              <w:rPr>
                <w:sz w:val="20"/>
                <w:szCs w:val="20"/>
              </w:rPr>
              <w:t>высказывают и обосновывать свою точку зрения,</w:t>
            </w:r>
          </w:p>
          <w:p w:rsidR="000C1D2B" w:rsidRPr="000C1D2B" w:rsidRDefault="000C1D2B" w:rsidP="000C1D2B">
            <w:pPr>
              <w:autoSpaceDE w:val="0"/>
              <w:snapToGrid w:val="0"/>
              <w:rPr>
                <w:sz w:val="20"/>
                <w:szCs w:val="20"/>
              </w:rPr>
            </w:pPr>
            <w:r w:rsidRPr="000C1D2B">
              <w:rPr>
                <w:sz w:val="20"/>
                <w:szCs w:val="20"/>
              </w:rPr>
              <w:t>слушают и слышать других,</w:t>
            </w:r>
          </w:p>
          <w:p w:rsidR="000C1D2B" w:rsidRPr="000C1D2B" w:rsidRDefault="000C1D2B" w:rsidP="000C1D2B">
            <w:pPr>
              <w:rPr>
                <w:b/>
                <w:sz w:val="20"/>
                <w:szCs w:val="20"/>
              </w:rPr>
            </w:pPr>
            <w:r w:rsidRPr="000C1D2B">
              <w:rPr>
                <w:sz w:val="20"/>
                <w:szCs w:val="20"/>
              </w:rPr>
              <w:t>договариваются   и приходят к общему решению совместной деятельности.</w:t>
            </w:r>
          </w:p>
        </w:tc>
        <w:tc>
          <w:tcPr>
            <w:tcW w:w="1636" w:type="dxa"/>
            <w:gridSpan w:val="16"/>
          </w:tcPr>
          <w:p w:rsidR="000C1D2B" w:rsidRPr="000C1D2B" w:rsidRDefault="000C1D2B" w:rsidP="000C1D2B">
            <w:pPr>
              <w:rPr>
                <w:b/>
                <w:sz w:val="20"/>
                <w:szCs w:val="20"/>
              </w:rPr>
            </w:pPr>
            <w:r w:rsidRPr="000C1D2B">
              <w:rPr>
                <w:sz w:val="20"/>
                <w:szCs w:val="20"/>
              </w:rPr>
              <w:t>Умение отстаивать свое мнение</w:t>
            </w:r>
          </w:p>
        </w:tc>
        <w:tc>
          <w:tcPr>
            <w:tcW w:w="1723" w:type="dxa"/>
            <w:gridSpan w:val="13"/>
          </w:tcPr>
          <w:p w:rsidR="000C1D2B" w:rsidRPr="000C1D2B" w:rsidRDefault="000C1D2B" w:rsidP="000C1D2B">
            <w:pPr>
              <w:rPr>
                <w:sz w:val="20"/>
                <w:szCs w:val="20"/>
              </w:rPr>
            </w:pPr>
            <w:r w:rsidRPr="000C1D2B">
              <w:rPr>
                <w:sz w:val="20"/>
                <w:szCs w:val="20"/>
              </w:rPr>
              <w:t>Работа по учебнику, выполнение упражнений по учебнику, словарная работа, проверочная работа</w:t>
            </w:r>
          </w:p>
        </w:tc>
        <w:tc>
          <w:tcPr>
            <w:tcW w:w="1455" w:type="dxa"/>
            <w:gridSpan w:val="4"/>
          </w:tcPr>
          <w:p w:rsidR="000C1D2B" w:rsidRPr="000C1D2B" w:rsidRDefault="000C1D2B" w:rsidP="000C1D2B">
            <w:pPr>
              <w:rPr>
                <w:sz w:val="20"/>
                <w:szCs w:val="20"/>
              </w:rPr>
            </w:pPr>
            <w:r w:rsidRPr="000C1D2B">
              <w:rPr>
                <w:sz w:val="20"/>
                <w:szCs w:val="20"/>
              </w:rPr>
              <w:t>Оценка за ответы на уроке и проверочную работу</w:t>
            </w:r>
          </w:p>
        </w:tc>
        <w:tc>
          <w:tcPr>
            <w:tcW w:w="1407" w:type="dxa"/>
            <w:gridSpan w:val="7"/>
          </w:tcPr>
          <w:p w:rsidR="000C1D2B" w:rsidRPr="000C1D2B" w:rsidRDefault="000C1D2B" w:rsidP="000C1D2B">
            <w:pPr>
              <w:tabs>
                <w:tab w:val="left" w:pos="1335"/>
              </w:tabs>
              <w:rPr>
                <w:sz w:val="20"/>
                <w:szCs w:val="20"/>
              </w:rPr>
            </w:pPr>
            <w:r w:rsidRPr="000C1D2B">
              <w:rPr>
                <w:sz w:val="20"/>
                <w:szCs w:val="20"/>
              </w:rPr>
              <w:t>§9. №45</w:t>
            </w:r>
          </w:p>
        </w:tc>
        <w:tc>
          <w:tcPr>
            <w:tcW w:w="1742" w:type="dxa"/>
            <w:gridSpan w:val="6"/>
          </w:tcPr>
          <w:p w:rsidR="000C1D2B" w:rsidRPr="000C1D2B" w:rsidRDefault="00BC1847" w:rsidP="000C1D2B">
            <w:pPr>
              <w:tabs>
                <w:tab w:val="left" w:pos="1335"/>
              </w:tabs>
              <w:rPr>
                <w:sz w:val="20"/>
                <w:szCs w:val="20"/>
              </w:rPr>
            </w:pPr>
            <w:r>
              <w:rPr>
                <w:sz w:val="20"/>
                <w:szCs w:val="20"/>
              </w:rPr>
              <w:t>15.09</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t>12</w:t>
            </w:r>
          </w:p>
        </w:tc>
        <w:tc>
          <w:tcPr>
            <w:tcW w:w="1131" w:type="dxa"/>
            <w:gridSpan w:val="6"/>
          </w:tcPr>
          <w:p w:rsidR="000C1D2B" w:rsidRPr="000C1D2B" w:rsidRDefault="000C1D2B" w:rsidP="000C1D2B">
            <w:pPr>
              <w:rPr>
                <w:sz w:val="20"/>
                <w:szCs w:val="20"/>
              </w:rPr>
            </w:pPr>
            <w:r w:rsidRPr="000C1D2B">
              <w:rPr>
                <w:sz w:val="20"/>
                <w:szCs w:val="20"/>
              </w:rPr>
              <w:t>Правопис</w:t>
            </w:r>
            <w:r w:rsidRPr="000C1D2B">
              <w:rPr>
                <w:sz w:val="20"/>
                <w:szCs w:val="20"/>
              </w:rPr>
              <w:lastRenderedPageBreak/>
              <w:t>ание непроизносимых согласных в корне слова.</w:t>
            </w:r>
          </w:p>
          <w:p w:rsidR="000C1D2B" w:rsidRPr="000C1D2B" w:rsidRDefault="000C1D2B" w:rsidP="000C1D2B">
            <w:pPr>
              <w:jc w:val="center"/>
              <w:rPr>
                <w:sz w:val="20"/>
                <w:szCs w:val="20"/>
              </w:rPr>
            </w:pPr>
          </w:p>
        </w:tc>
        <w:tc>
          <w:tcPr>
            <w:tcW w:w="417" w:type="dxa"/>
            <w:gridSpan w:val="11"/>
          </w:tcPr>
          <w:p w:rsidR="000C1D2B" w:rsidRPr="000C1D2B" w:rsidRDefault="000C1D2B" w:rsidP="000C1D2B">
            <w:pPr>
              <w:rPr>
                <w:sz w:val="20"/>
                <w:szCs w:val="20"/>
              </w:rPr>
            </w:pPr>
            <w:r w:rsidRPr="000C1D2B">
              <w:rPr>
                <w:sz w:val="20"/>
                <w:szCs w:val="20"/>
              </w:rPr>
              <w:lastRenderedPageBreak/>
              <w:t>1</w:t>
            </w:r>
          </w:p>
        </w:tc>
        <w:tc>
          <w:tcPr>
            <w:tcW w:w="1017" w:type="dxa"/>
            <w:gridSpan w:val="13"/>
          </w:tcPr>
          <w:p w:rsidR="000C1D2B" w:rsidRPr="000C1D2B" w:rsidRDefault="000C1D2B" w:rsidP="000C1D2B">
            <w:pPr>
              <w:autoSpaceDE w:val="0"/>
              <w:snapToGrid w:val="0"/>
              <w:rPr>
                <w:sz w:val="20"/>
                <w:szCs w:val="20"/>
              </w:rPr>
            </w:pPr>
            <w:r w:rsidRPr="000C1D2B">
              <w:rPr>
                <w:sz w:val="20"/>
                <w:szCs w:val="20"/>
              </w:rPr>
              <w:t>Комбини</w:t>
            </w:r>
            <w:r w:rsidRPr="000C1D2B">
              <w:rPr>
                <w:sz w:val="20"/>
                <w:szCs w:val="20"/>
              </w:rPr>
              <w:lastRenderedPageBreak/>
              <w:t>рованный урок</w:t>
            </w:r>
          </w:p>
        </w:tc>
        <w:tc>
          <w:tcPr>
            <w:tcW w:w="1421" w:type="dxa"/>
            <w:gridSpan w:val="14"/>
          </w:tcPr>
          <w:p w:rsidR="000C1D2B" w:rsidRPr="000C1D2B" w:rsidRDefault="000C1D2B" w:rsidP="000C1D2B">
            <w:pPr>
              <w:rPr>
                <w:b/>
                <w:sz w:val="20"/>
                <w:szCs w:val="20"/>
              </w:rPr>
            </w:pPr>
            <w:r w:rsidRPr="000C1D2B">
              <w:rPr>
                <w:sz w:val="20"/>
                <w:szCs w:val="20"/>
              </w:rPr>
              <w:lastRenderedPageBreak/>
              <w:t>Совершенств</w:t>
            </w:r>
            <w:r w:rsidRPr="000C1D2B">
              <w:rPr>
                <w:sz w:val="20"/>
                <w:szCs w:val="20"/>
              </w:rPr>
              <w:lastRenderedPageBreak/>
              <w:t xml:space="preserve">уют орфографические умения при работе с орфограммой «Непроизносимые согласные», делать транскрипцию слова. </w:t>
            </w:r>
          </w:p>
        </w:tc>
        <w:tc>
          <w:tcPr>
            <w:tcW w:w="3082" w:type="dxa"/>
            <w:gridSpan w:val="12"/>
          </w:tcPr>
          <w:p w:rsidR="000C1D2B" w:rsidRPr="000C1D2B" w:rsidRDefault="000C1D2B" w:rsidP="000C1D2B">
            <w:pPr>
              <w:autoSpaceDE w:val="0"/>
              <w:snapToGrid w:val="0"/>
              <w:rPr>
                <w:i/>
                <w:iCs/>
                <w:sz w:val="20"/>
                <w:szCs w:val="20"/>
              </w:rPr>
            </w:pPr>
            <w:r w:rsidRPr="000C1D2B">
              <w:rPr>
                <w:i/>
                <w:iCs/>
                <w:sz w:val="20"/>
                <w:szCs w:val="20"/>
              </w:rPr>
              <w:lastRenderedPageBreak/>
              <w:t>Регулятивные:</w:t>
            </w:r>
          </w:p>
          <w:p w:rsidR="000C1D2B" w:rsidRPr="000C1D2B" w:rsidRDefault="000C1D2B" w:rsidP="000C1D2B">
            <w:pPr>
              <w:autoSpaceDE w:val="0"/>
              <w:snapToGrid w:val="0"/>
              <w:rPr>
                <w:sz w:val="20"/>
                <w:szCs w:val="20"/>
              </w:rPr>
            </w:pPr>
            <w:r w:rsidRPr="000C1D2B">
              <w:rPr>
                <w:sz w:val="20"/>
                <w:szCs w:val="20"/>
              </w:rPr>
              <w:lastRenderedPageBreak/>
              <w:t>самостоятельно ставят  новые учебные задачи и цели.</w:t>
            </w:r>
          </w:p>
          <w:p w:rsidR="000C1D2B" w:rsidRPr="000C1D2B" w:rsidRDefault="000C1D2B" w:rsidP="000C1D2B">
            <w:pPr>
              <w:autoSpaceDE w:val="0"/>
              <w:rPr>
                <w:i/>
                <w:iCs/>
                <w:sz w:val="20"/>
                <w:szCs w:val="20"/>
              </w:rPr>
            </w:pPr>
            <w:r w:rsidRPr="000C1D2B">
              <w:rPr>
                <w:i/>
                <w:iCs/>
                <w:sz w:val="20"/>
                <w:szCs w:val="20"/>
              </w:rPr>
              <w:t>Познавательные:</w:t>
            </w:r>
          </w:p>
          <w:p w:rsidR="000C1D2B" w:rsidRPr="000C1D2B" w:rsidRDefault="000C1D2B" w:rsidP="000C1D2B">
            <w:pPr>
              <w:autoSpaceDE w:val="0"/>
              <w:rPr>
                <w:sz w:val="20"/>
                <w:szCs w:val="20"/>
              </w:rPr>
            </w:pPr>
            <w:r w:rsidRPr="000C1D2B">
              <w:rPr>
                <w:sz w:val="20"/>
                <w:szCs w:val="20"/>
              </w:rPr>
              <w:t>Строят логическое рассуждение, включающее установление причинно-следственных связей.</w:t>
            </w:r>
          </w:p>
          <w:p w:rsidR="000C1D2B" w:rsidRPr="000C1D2B" w:rsidRDefault="000C1D2B" w:rsidP="000C1D2B">
            <w:pPr>
              <w:rPr>
                <w:b/>
                <w:sz w:val="20"/>
                <w:szCs w:val="20"/>
              </w:rPr>
            </w:pPr>
            <w:r w:rsidRPr="000C1D2B">
              <w:rPr>
                <w:i/>
                <w:sz w:val="20"/>
                <w:szCs w:val="20"/>
              </w:rPr>
              <w:t>Коммуникативные</w:t>
            </w:r>
            <w:r w:rsidRPr="000C1D2B">
              <w:rPr>
                <w:sz w:val="20"/>
                <w:szCs w:val="20"/>
              </w:rPr>
              <w:t xml:space="preserve">: </w:t>
            </w:r>
            <w:r w:rsidRPr="000C1D2B">
              <w:rPr>
                <w:bCs/>
                <w:sz w:val="20"/>
                <w:szCs w:val="20"/>
              </w:rPr>
              <w:t>устанавливают и сравнивают разные точки зрения, прежде чем принимать решения и делать выбор.</w:t>
            </w:r>
          </w:p>
        </w:tc>
        <w:tc>
          <w:tcPr>
            <w:tcW w:w="1636" w:type="dxa"/>
            <w:gridSpan w:val="16"/>
          </w:tcPr>
          <w:p w:rsidR="000C1D2B" w:rsidRPr="000C1D2B" w:rsidRDefault="000C1D2B" w:rsidP="000C1D2B">
            <w:pPr>
              <w:rPr>
                <w:b/>
                <w:sz w:val="20"/>
                <w:szCs w:val="20"/>
              </w:rPr>
            </w:pPr>
            <w:r w:rsidRPr="000C1D2B">
              <w:rPr>
                <w:color w:val="000000"/>
                <w:sz w:val="20"/>
                <w:szCs w:val="20"/>
              </w:rPr>
              <w:lastRenderedPageBreak/>
              <w:t xml:space="preserve">Умение </w:t>
            </w:r>
            <w:r w:rsidRPr="000C1D2B">
              <w:rPr>
                <w:color w:val="000000"/>
                <w:sz w:val="20"/>
                <w:szCs w:val="20"/>
              </w:rPr>
              <w:lastRenderedPageBreak/>
              <w:t>соотносить цели и результат</w:t>
            </w:r>
          </w:p>
        </w:tc>
        <w:tc>
          <w:tcPr>
            <w:tcW w:w="1723" w:type="dxa"/>
            <w:gridSpan w:val="13"/>
          </w:tcPr>
          <w:p w:rsidR="000C1D2B" w:rsidRPr="000C1D2B" w:rsidRDefault="000C1D2B" w:rsidP="000C1D2B">
            <w:pPr>
              <w:rPr>
                <w:sz w:val="20"/>
                <w:szCs w:val="20"/>
              </w:rPr>
            </w:pPr>
            <w:r w:rsidRPr="000C1D2B">
              <w:rPr>
                <w:sz w:val="20"/>
                <w:szCs w:val="20"/>
              </w:rPr>
              <w:lastRenderedPageBreak/>
              <w:t xml:space="preserve">Работа по </w:t>
            </w:r>
            <w:r w:rsidRPr="000C1D2B">
              <w:rPr>
                <w:sz w:val="20"/>
                <w:szCs w:val="20"/>
              </w:rPr>
              <w:lastRenderedPageBreak/>
              <w:t>учебнику, словарный диктант, проверочная тестовая работа, выполнение упражнений из учебника, работа со словарём</w:t>
            </w:r>
          </w:p>
        </w:tc>
        <w:tc>
          <w:tcPr>
            <w:tcW w:w="1455" w:type="dxa"/>
            <w:gridSpan w:val="4"/>
          </w:tcPr>
          <w:p w:rsidR="000C1D2B" w:rsidRPr="000C1D2B" w:rsidRDefault="000C1D2B" w:rsidP="000C1D2B">
            <w:pPr>
              <w:rPr>
                <w:sz w:val="20"/>
                <w:szCs w:val="20"/>
              </w:rPr>
            </w:pPr>
            <w:r w:rsidRPr="000C1D2B">
              <w:rPr>
                <w:sz w:val="20"/>
                <w:szCs w:val="20"/>
              </w:rPr>
              <w:lastRenderedPageBreak/>
              <w:t xml:space="preserve">Оценка за </w:t>
            </w:r>
            <w:r w:rsidRPr="000C1D2B">
              <w:rPr>
                <w:sz w:val="20"/>
                <w:szCs w:val="20"/>
              </w:rPr>
              <w:lastRenderedPageBreak/>
              <w:t>ответы на уроке и проверочную тестовую работу</w:t>
            </w:r>
          </w:p>
        </w:tc>
        <w:tc>
          <w:tcPr>
            <w:tcW w:w="1407" w:type="dxa"/>
            <w:gridSpan w:val="7"/>
          </w:tcPr>
          <w:p w:rsidR="000C1D2B" w:rsidRPr="000C1D2B" w:rsidRDefault="000C1D2B" w:rsidP="000C1D2B">
            <w:pPr>
              <w:tabs>
                <w:tab w:val="left" w:pos="1335"/>
              </w:tabs>
              <w:rPr>
                <w:sz w:val="20"/>
                <w:szCs w:val="20"/>
              </w:rPr>
            </w:pPr>
            <w:r w:rsidRPr="000C1D2B">
              <w:rPr>
                <w:sz w:val="20"/>
                <w:szCs w:val="20"/>
              </w:rPr>
              <w:lastRenderedPageBreak/>
              <w:t>§10 №47</w:t>
            </w:r>
          </w:p>
        </w:tc>
        <w:tc>
          <w:tcPr>
            <w:tcW w:w="1742" w:type="dxa"/>
            <w:gridSpan w:val="6"/>
          </w:tcPr>
          <w:p w:rsidR="000C1D2B" w:rsidRPr="000C1D2B" w:rsidRDefault="00BC1847" w:rsidP="000C1D2B">
            <w:pPr>
              <w:tabs>
                <w:tab w:val="left" w:pos="1335"/>
              </w:tabs>
              <w:rPr>
                <w:sz w:val="20"/>
                <w:szCs w:val="20"/>
              </w:rPr>
            </w:pPr>
            <w:r>
              <w:rPr>
                <w:sz w:val="20"/>
                <w:szCs w:val="20"/>
              </w:rPr>
              <w:t>18.09</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lastRenderedPageBreak/>
              <w:t>13</w:t>
            </w:r>
          </w:p>
        </w:tc>
        <w:tc>
          <w:tcPr>
            <w:tcW w:w="1131" w:type="dxa"/>
            <w:gridSpan w:val="6"/>
          </w:tcPr>
          <w:p w:rsidR="000C1D2B" w:rsidRPr="000C1D2B" w:rsidRDefault="000C1D2B" w:rsidP="000C1D2B">
            <w:pPr>
              <w:rPr>
                <w:sz w:val="20"/>
                <w:szCs w:val="20"/>
              </w:rPr>
            </w:pPr>
            <w:r w:rsidRPr="000C1D2B">
              <w:rPr>
                <w:sz w:val="20"/>
                <w:szCs w:val="20"/>
              </w:rPr>
              <w:t>Буквы  И, У, А после шипящих.</w:t>
            </w:r>
          </w:p>
          <w:p w:rsidR="000C1D2B" w:rsidRPr="000C1D2B" w:rsidRDefault="000C1D2B" w:rsidP="000C1D2B">
            <w:pPr>
              <w:jc w:val="center"/>
              <w:rPr>
                <w:sz w:val="20"/>
                <w:szCs w:val="20"/>
              </w:rPr>
            </w:pPr>
          </w:p>
        </w:tc>
        <w:tc>
          <w:tcPr>
            <w:tcW w:w="417" w:type="dxa"/>
            <w:gridSpan w:val="11"/>
          </w:tcPr>
          <w:p w:rsidR="000C1D2B" w:rsidRPr="000C1D2B" w:rsidRDefault="000C1D2B" w:rsidP="000C1D2B">
            <w:pPr>
              <w:rPr>
                <w:sz w:val="20"/>
                <w:szCs w:val="20"/>
              </w:rPr>
            </w:pPr>
            <w:r w:rsidRPr="000C1D2B">
              <w:rPr>
                <w:sz w:val="20"/>
                <w:szCs w:val="20"/>
              </w:rPr>
              <w:t>1</w:t>
            </w:r>
          </w:p>
        </w:tc>
        <w:tc>
          <w:tcPr>
            <w:tcW w:w="1017" w:type="dxa"/>
            <w:gridSpan w:val="13"/>
          </w:tcPr>
          <w:p w:rsidR="000C1D2B" w:rsidRPr="000C1D2B" w:rsidRDefault="000C1D2B" w:rsidP="000C1D2B">
            <w:pPr>
              <w:rPr>
                <w:sz w:val="20"/>
                <w:szCs w:val="20"/>
              </w:rPr>
            </w:pPr>
            <w:r w:rsidRPr="000C1D2B">
              <w:rPr>
                <w:sz w:val="20"/>
                <w:szCs w:val="20"/>
              </w:rPr>
              <w:t>Урок обобщения и систематизации ЗУН</w:t>
            </w:r>
          </w:p>
        </w:tc>
        <w:tc>
          <w:tcPr>
            <w:tcW w:w="1421" w:type="dxa"/>
            <w:gridSpan w:val="14"/>
          </w:tcPr>
          <w:p w:rsidR="000C1D2B" w:rsidRPr="000C1D2B" w:rsidRDefault="000C1D2B" w:rsidP="000C1D2B">
            <w:pPr>
              <w:rPr>
                <w:b/>
                <w:sz w:val="20"/>
                <w:szCs w:val="20"/>
              </w:rPr>
            </w:pPr>
            <w:r w:rsidRPr="000C1D2B">
              <w:rPr>
                <w:sz w:val="20"/>
                <w:szCs w:val="20"/>
              </w:rPr>
              <w:t xml:space="preserve">Выделяют  корень слова, ставить ударение, подбирать однокоренные слова, пользуются  орфографическим словарём, развивают навык работы с с гласными </w:t>
            </w:r>
            <w:r w:rsidRPr="000C1D2B">
              <w:rPr>
                <w:b/>
                <w:i/>
                <w:sz w:val="20"/>
                <w:szCs w:val="20"/>
              </w:rPr>
              <w:t xml:space="preserve">и, у, а </w:t>
            </w:r>
            <w:r w:rsidRPr="000C1D2B">
              <w:rPr>
                <w:sz w:val="20"/>
                <w:szCs w:val="20"/>
              </w:rPr>
              <w:t>после шипящих, различают безударные гласные проверяемые и непроверяемые</w:t>
            </w:r>
          </w:p>
        </w:tc>
        <w:tc>
          <w:tcPr>
            <w:tcW w:w="3082" w:type="dxa"/>
            <w:gridSpan w:val="12"/>
          </w:tcPr>
          <w:p w:rsidR="000C1D2B" w:rsidRPr="000C1D2B" w:rsidRDefault="000C1D2B" w:rsidP="000C1D2B">
            <w:pPr>
              <w:autoSpaceDE w:val="0"/>
              <w:autoSpaceDN w:val="0"/>
              <w:adjustRightInd w:val="0"/>
              <w:rPr>
                <w:bCs/>
                <w:i/>
                <w:sz w:val="20"/>
                <w:szCs w:val="20"/>
              </w:rPr>
            </w:pPr>
            <w:r w:rsidRPr="000C1D2B">
              <w:rPr>
                <w:bCs/>
                <w:i/>
                <w:sz w:val="20"/>
                <w:szCs w:val="20"/>
              </w:rPr>
              <w:t>Регулятивные:</w:t>
            </w:r>
          </w:p>
          <w:p w:rsidR="000C1D2B" w:rsidRPr="000C1D2B" w:rsidRDefault="000C1D2B" w:rsidP="000C1D2B">
            <w:pPr>
              <w:autoSpaceDE w:val="0"/>
              <w:autoSpaceDN w:val="0"/>
              <w:adjustRightInd w:val="0"/>
              <w:rPr>
                <w:sz w:val="20"/>
                <w:szCs w:val="20"/>
              </w:rPr>
            </w:pPr>
            <w:r w:rsidRPr="000C1D2B">
              <w:rPr>
                <w:sz w:val="20"/>
                <w:szCs w:val="20"/>
              </w:rPr>
              <w:t>принимать и сохранять учебную задачу,  соответствующую этапу</w:t>
            </w:r>
          </w:p>
          <w:p w:rsidR="000C1D2B" w:rsidRPr="000C1D2B" w:rsidRDefault="000C1D2B" w:rsidP="000C1D2B">
            <w:pPr>
              <w:autoSpaceDE w:val="0"/>
              <w:autoSpaceDN w:val="0"/>
              <w:adjustRightInd w:val="0"/>
              <w:rPr>
                <w:sz w:val="20"/>
                <w:szCs w:val="20"/>
              </w:rPr>
            </w:pPr>
            <w:r w:rsidRPr="000C1D2B">
              <w:rPr>
                <w:sz w:val="20"/>
                <w:szCs w:val="20"/>
              </w:rPr>
              <w:t xml:space="preserve">обучения, </w:t>
            </w:r>
            <w:r w:rsidRPr="000C1D2B">
              <w:rPr>
                <w:iCs/>
                <w:sz w:val="20"/>
                <w:szCs w:val="20"/>
              </w:rPr>
              <w:t>адекватно воспринимать оценки учителя, товарищей.</w:t>
            </w:r>
          </w:p>
          <w:p w:rsidR="000C1D2B" w:rsidRPr="000C1D2B" w:rsidRDefault="000C1D2B" w:rsidP="000C1D2B">
            <w:pPr>
              <w:autoSpaceDE w:val="0"/>
              <w:autoSpaceDN w:val="0"/>
              <w:adjustRightInd w:val="0"/>
              <w:rPr>
                <w:bCs/>
                <w:i/>
                <w:sz w:val="20"/>
                <w:szCs w:val="20"/>
              </w:rPr>
            </w:pPr>
            <w:r w:rsidRPr="000C1D2B">
              <w:rPr>
                <w:bCs/>
                <w:i/>
                <w:sz w:val="20"/>
                <w:szCs w:val="20"/>
              </w:rPr>
              <w:t>Познавательные:</w:t>
            </w:r>
          </w:p>
          <w:p w:rsidR="000C1D2B" w:rsidRPr="000C1D2B" w:rsidRDefault="000C1D2B" w:rsidP="000C1D2B">
            <w:pPr>
              <w:autoSpaceDE w:val="0"/>
              <w:autoSpaceDN w:val="0"/>
              <w:adjustRightInd w:val="0"/>
              <w:rPr>
                <w:iCs/>
                <w:sz w:val="20"/>
                <w:szCs w:val="20"/>
              </w:rPr>
            </w:pPr>
            <w:r w:rsidRPr="000C1D2B">
              <w:rPr>
                <w:iCs/>
                <w:sz w:val="20"/>
                <w:szCs w:val="20"/>
              </w:rPr>
              <w:t>Владеют основами смыслового чтения текста,</w:t>
            </w:r>
          </w:p>
          <w:p w:rsidR="000C1D2B" w:rsidRPr="000C1D2B" w:rsidRDefault="000C1D2B" w:rsidP="000C1D2B">
            <w:pPr>
              <w:autoSpaceDE w:val="0"/>
              <w:autoSpaceDN w:val="0"/>
              <w:adjustRightInd w:val="0"/>
              <w:rPr>
                <w:sz w:val="20"/>
                <w:szCs w:val="20"/>
              </w:rPr>
            </w:pPr>
            <w:r w:rsidRPr="000C1D2B">
              <w:rPr>
                <w:iCs/>
                <w:sz w:val="20"/>
                <w:szCs w:val="20"/>
              </w:rPr>
              <w:t>подводят языковой факт под понятия разного уровня обобщения.</w:t>
            </w:r>
          </w:p>
          <w:p w:rsidR="000C1D2B" w:rsidRPr="000C1D2B" w:rsidRDefault="000C1D2B" w:rsidP="000C1D2B">
            <w:pPr>
              <w:autoSpaceDE w:val="0"/>
              <w:autoSpaceDN w:val="0"/>
              <w:adjustRightInd w:val="0"/>
              <w:rPr>
                <w:bCs/>
                <w:i/>
                <w:sz w:val="20"/>
                <w:szCs w:val="20"/>
              </w:rPr>
            </w:pPr>
            <w:r w:rsidRPr="000C1D2B">
              <w:rPr>
                <w:bCs/>
                <w:i/>
                <w:sz w:val="20"/>
                <w:szCs w:val="20"/>
              </w:rPr>
              <w:t>Коммуникативные:</w:t>
            </w:r>
          </w:p>
          <w:p w:rsidR="000C1D2B" w:rsidRPr="000C1D2B" w:rsidRDefault="000C1D2B" w:rsidP="000C1D2B">
            <w:pPr>
              <w:rPr>
                <w:b/>
                <w:sz w:val="20"/>
                <w:szCs w:val="20"/>
              </w:rPr>
            </w:pPr>
            <w:r w:rsidRPr="000C1D2B">
              <w:rPr>
                <w:iCs/>
                <w:sz w:val="20"/>
                <w:szCs w:val="20"/>
              </w:rPr>
              <w:t>задают вопросы, адекватно используют средства устного общения для решения коммуникативных задач</w:t>
            </w:r>
            <w:r w:rsidRPr="000C1D2B">
              <w:rPr>
                <w:sz w:val="20"/>
                <w:szCs w:val="20"/>
              </w:rPr>
              <w:t>.</w:t>
            </w:r>
          </w:p>
        </w:tc>
        <w:tc>
          <w:tcPr>
            <w:tcW w:w="1636" w:type="dxa"/>
            <w:gridSpan w:val="16"/>
          </w:tcPr>
          <w:p w:rsidR="000C1D2B" w:rsidRPr="000C1D2B" w:rsidRDefault="000C1D2B" w:rsidP="000C1D2B">
            <w:pPr>
              <w:rPr>
                <w:sz w:val="20"/>
                <w:szCs w:val="20"/>
              </w:rPr>
            </w:pPr>
            <w:r w:rsidRPr="000C1D2B">
              <w:rPr>
                <w:iCs/>
                <w:color w:val="000000"/>
                <w:sz w:val="20"/>
                <w:szCs w:val="20"/>
                <w:lang w:eastAsia="ar-SA"/>
              </w:rPr>
              <w:t xml:space="preserve">Проявление активности во взаимодействии </w:t>
            </w:r>
            <w:r w:rsidRPr="000C1D2B">
              <w:rPr>
                <w:rFonts w:eastAsia="NewtonCSanPin-Regular"/>
                <w:sz w:val="20"/>
                <w:szCs w:val="20"/>
              </w:rPr>
              <w:t>для решения коммуникативных и познавательных задач</w:t>
            </w:r>
          </w:p>
        </w:tc>
        <w:tc>
          <w:tcPr>
            <w:tcW w:w="1723" w:type="dxa"/>
            <w:gridSpan w:val="13"/>
          </w:tcPr>
          <w:p w:rsidR="000C1D2B" w:rsidRPr="000C1D2B" w:rsidRDefault="000C1D2B" w:rsidP="000C1D2B">
            <w:pPr>
              <w:rPr>
                <w:sz w:val="20"/>
                <w:szCs w:val="20"/>
              </w:rPr>
            </w:pPr>
            <w:r w:rsidRPr="000C1D2B">
              <w:rPr>
                <w:sz w:val="20"/>
                <w:szCs w:val="20"/>
              </w:rPr>
              <w:t>Выполнение упражнений на повторение и закрепление материала, словарная работа, творческая работа</w:t>
            </w:r>
          </w:p>
        </w:tc>
        <w:tc>
          <w:tcPr>
            <w:tcW w:w="1455" w:type="dxa"/>
            <w:gridSpan w:val="4"/>
          </w:tcPr>
          <w:p w:rsidR="000C1D2B" w:rsidRPr="000C1D2B" w:rsidRDefault="000C1D2B" w:rsidP="000C1D2B">
            <w:pPr>
              <w:rPr>
                <w:sz w:val="20"/>
                <w:szCs w:val="20"/>
              </w:rPr>
            </w:pPr>
            <w:r w:rsidRPr="000C1D2B">
              <w:rPr>
                <w:sz w:val="20"/>
                <w:szCs w:val="20"/>
              </w:rPr>
              <w:t>Оценка за ответы на уроке и творческую работу</w:t>
            </w:r>
          </w:p>
        </w:tc>
        <w:tc>
          <w:tcPr>
            <w:tcW w:w="1407" w:type="dxa"/>
            <w:gridSpan w:val="7"/>
          </w:tcPr>
          <w:p w:rsidR="000C1D2B" w:rsidRPr="000C1D2B" w:rsidRDefault="000C1D2B" w:rsidP="000C1D2B">
            <w:pPr>
              <w:tabs>
                <w:tab w:val="left" w:pos="1335"/>
              </w:tabs>
              <w:rPr>
                <w:sz w:val="20"/>
                <w:szCs w:val="20"/>
              </w:rPr>
            </w:pPr>
            <w:r w:rsidRPr="000C1D2B">
              <w:rPr>
                <w:sz w:val="20"/>
                <w:szCs w:val="20"/>
              </w:rPr>
              <w:t>§11. №50</w:t>
            </w:r>
          </w:p>
        </w:tc>
        <w:tc>
          <w:tcPr>
            <w:tcW w:w="1742" w:type="dxa"/>
            <w:gridSpan w:val="6"/>
          </w:tcPr>
          <w:p w:rsidR="000C1D2B" w:rsidRPr="000C1D2B" w:rsidRDefault="00BC1847" w:rsidP="000C1D2B">
            <w:pPr>
              <w:tabs>
                <w:tab w:val="left" w:pos="1335"/>
              </w:tabs>
              <w:rPr>
                <w:sz w:val="20"/>
                <w:szCs w:val="20"/>
              </w:rPr>
            </w:pPr>
            <w:r>
              <w:rPr>
                <w:sz w:val="20"/>
                <w:szCs w:val="20"/>
              </w:rPr>
              <w:t>19.09</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t>14</w:t>
            </w:r>
          </w:p>
        </w:tc>
        <w:tc>
          <w:tcPr>
            <w:tcW w:w="1131" w:type="dxa"/>
            <w:gridSpan w:val="6"/>
          </w:tcPr>
          <w:p w:rsidR="000C1D2B" w:rsidRPr="000C1D2B" w:rsidRDefault="000C1D2B" w:rsidP="000C1D2B">
            <w:pPr>
              <w:rPr>
                <w:sz w:val="20"/>
                <w:szCs w:val="20"/>
              </w:rPr>
            </w:pPr>
            <w:r w:rsidRPr="000C1D2B">
              <w:rPr>
                <w:sz w:val="20"/>
                <w:szCs w:val="20"/>
              </w:rPr>
              <w:t>Разделительные Ъ и Ь</w:t>
            </w:r>
          </w:p>
          <w:p w:rsidR="000C1D2B" w:rsidRPr="000C1D2B" w:rsidRDefault="000C1D2B" w:rsidP="000C1D2B">
            <w:pPr>
              <w:jc w:val="center"/>
              <w:rPr>
                <w:sz w:val="20"/>
                <w:szCs w:val="20"/>
              </w:rPr>
            </w:pPr>
          </w:p>
        </w:tc>
        <w:tc>
          <w:tcPr>
            <w:tcW w:w="417" w:type="dxa"/>
            <w:gridSpan w:val="11"/>
          </w:tcPr>
          <w:p w:rsidR="000C1D2B" w:rsidRPr="000C1D2B" w:rsidRDefault="000C1D2B" w:rsidP="000C1D2B">
            <w:pPr>
              <w:rPr>
                <w:sz w:val="20"/>
                <w:szCs w:val="20"/>
              </w:rPr>
            </w:pPr>
            <w:r w:rsidRPr="000C1D2B">
              <w:rPr>
                <w:sz w:val="20"/>
                <w:szCs w:val="20"/>
              </w:rPr>
              <w:t>1</w:t>
            </w:r>
          </w:p>
        </w:tc>
        <w:tc>
          <w:tcPr>
            <w:tcW w:w="1017" w:type="dxa"/>
            <w:gridSpan w:val="13"/>
          </w:tcPr>
          <w:p w:rsidR="000C1D2B" w:rsidRPr="000C1D2B" w:rsidRDefault="000C1D2B" w:rsidP="000C1D2B">
            <w:pPr>
              <w:rPr>
                <w:sz w:val="20"/>
                <w:szCs w:val="20"/>
              </w:rPr>
            </w:pPr>
            <w:r w:rsidRPr="000C1D2B">
              <w:rPr>
                <w:sz w:val="20"/>
                <w:szCs w:val="20"/>
              </w:rPr>
              <w:t>Комбинированный урок</w:t>
            </w:r>
          </w:p>
        </w:tc>
        <w:tc>
          <w:tcPr>
            <w:tcW w:w="1421" w:type="dxa"/>
            <w:gridSpan w:val="14"/>
          </w:tcPr>
          <w:p w:rsidR="000C1D2B" w:rsidRPr="000C1D2B" w:rsidRDefault="000C1D2B" w:rsidP="000C1D2B">
            <w:pPr>
              <w:rPr>
                <w:b/>
                <w:sz w:val="20"/>
                <w:szCs w:val="20"/>
              </w:rPr>
            </w:pPr>
            <w:r w:rsidRPr="000C1D2B">
              <w:rPr>
                <w:sz w:val="20"/>
                <w:szCs w:val="20"/>
              </w:rPr>
              <w:t>Применяют  при письме данное орфографическое правило</w:t>
            </w:r>
          </w:p>
        </w:tc>
        <w:tc>
          <w:tcPr>
            <w:tcW w:w="3082" w:type="dxa"/>
            <w:gridSpan w:val="12"/>
          </w:tcPr>
          <w:p w:rsidR="000C1D2B" w:rsidRPr="000C1D2B" w:rsidRDefault="000C1D2B" w:rsidP="000C1D2B">
            <w:pPr>
              <w:autoSpaceDE w:val="0"/>
              <w:autoSpaceDN w:val="0"/>
              <w:adjustRightInd w:val="0"/>
              <w:rPr>
                <w:bCs/>
                <w:i/>
                <w:sz w:val="20"/>
                <w:szCs w:val="20"/>
              </w:rPr>
            </w:pPr>
            <w:r w:rsidRPr="000C1D2B">
              <w:rPr>
                <w:bCs/>
                <w:i/>
                <w:sz w:val="20"/>
                <w:szCs w:val="20"/>
              </w:rPr>
              <w:t>Регулятивные:</w:t>
            </w:r>
          </w:p>
          <w:p w:rsidR="000C1D2B" w:rsidRPr="000C1D2B" w:rsidRDefault="000C1D2B" w:rsidP="000C1D2B">
            <w:pPr>
              <w:autoSpaceDE w:val="0"/>
              <w:autoSpaceDN w:val="0"/>
              <w:adjustRightInd w:val="0"/>
              <w:rPr>
                <w:sz w:val="20"/>
                <w:szCs w:val="20"/>
              </w:rPr>
            </w:pPr>
            <w:r w:rsidRPr="000C1D2B">
              <w:rPr>
                <w:sz w:val="20"/>
                <w:szCs w:val="20"/>
              </w:rPr>
              <w:t>Принимают  и сохраняют учебную задачу,  соответствующую этапу</w:t>
            </w:r>
          </w:p>
          <w:p w:rsidR="000C1D2B" w:rsidRPr="000C1D2B" w:rsidRDefault="000C1D2B" w:rsidP="000C1D2B">
            <w:pPr>
              <w:autoSpaceDE w:val="0"/>
              <w:autoSpaceDN w:val="0"/>
              <w:adjustRightInd w:val="0"/>
              <w:rPr>
                <w:sz w:val="20"/>
                <w:szCs w:val="20"/>
              </w:rPr>
            </w:pPr>
            <w:r w:rsidRPr="000C1D2B">
              <w:rPr>
                <w:sz w:val="20"/>
                <w:szCs w:val="20"/>
              </w:rPr>
              <w:t xml:space="preserve">обучения, </w:t>
            </w:r>
            <w:r w:rsidRPr="000C1D2B">
              <w:rPr>
                <w:iCs/>
                <w:sz w:val="20"/>
                <w:szCs w:val="20"/>
              </w:rPr>
              <w:t xml:space="preserve">адекватно </w:t>
            </w:r>
            <w:r w:rsidRPr="000C1D2B">
              <w:rPr>
                <w:iCs/>
                <w:sz w:val="20"/>
                <w:szCs w:val="20"/>
              </w:rPr>
              <w:lastRenderedPageBreak/>
              <w:t>воспринимают оценки учителя, товарищей.</w:t>
            </w:r>
          </w:p>
          <w:p w:rsidR="000C1D2B" w:rsidRPr="000C1D2B" w:rsidRDefault="000C1D2B" w:rsidP="000C1D2B">
            <w:pPr>
              <w:autoSpaceDE w:val="0"/>
              <w:autoSpaceDN w:val="0"/>
              <w:adjustRightInd w:val="0"/>
              <w:rPr>
                <w:bCs/>
                <w:i/>
                <w:sz w:val="20"/>
                <w:szCs w:val="20"/>
              </w:rPr>
            </w:pPr>
            <w:r w:rsidRPr="000C1D2B">
              <w:rPr>
                <w:bCs/>
                <w:i/>
                <w:sz w:val="20"/>
                <w:szCs w:val="20"/>
              </w:rPr>
              <w:t>Познавательные:</w:t>
            </w:r>
          </w:p>
          <w:p w:rsidR="000C1D2B" w:rsidRPr="000C1D2B" w:rsidRDefault="000C1D2B" w:rsidP="000C1D2B">
            <w:pPr>
              <w:autoSpaceDE w:val="0"/>
              <w:autoSpaceDN w:val="0"/>
              <w:adjustRightInd w:val="0"/>
              <w:rPr>
                <w:iCs/>
                <w:sz w:val="20"/>
                <w:szCs w:val="20"/>
              </w:rPr>
            </w:pPr>
            <w:r w:rsidRPr="000C1D2B">
              <w:rPr>
                <w:iCs/>
                <w:sz w:val="20"/>
                <w:szCs w:val="20"/>
              </w:rPr>
              <w:t>владеют основами смыслового чтения текста,</w:t>
            </w:r>
          </w:p>
          <w:p w:rsidR="000C1D2B" w:rsidRPr="000C1D2B" w:rsidRDefault="000C1D2B" w:rsidP="000C1D2B">
            <w:pPr>
              <w:autoSpaceDE w:val="0"/>
              <w:autoSpaceDN w:val="0"/>
              <w:adjustRightInd w:val="0"/>
              <w:rPr>
                <w:sz w:val="20"/>
                <w:szCs w:val="20"/>
              </w:rPr>
            </w:pPr>
            <w:r w:rsidRPr="000C1D2B">
              <w:rPr>
                <w:iCs/>
                <w:sz w:val="20"/>
                <w:szCs w:val="20"/>
              </w:rPr>
              <w:t>подводят языковой факт под понятия разного уровня обобщения.</w:t>
            </w:r>
          </w:p>
          <w:p w:rsidR="000C1D2B" w:rsidRPr="000C1D2B" w:rsidRDefault="000C1D2B" w:rsidP="000C1D2B">
            <w:pPr>
              <w:autoSpaceDE w:val="0"/>
              <w:autoSpaceDN w:val="0"/>
              <w:adjustRightInd w:val="0"/>
              <w:rPr>
                <w:bCs/>
                <w:i/>
                <w:sz w:val="20"/>
                <w:szCs w:val="20"/>
              </w:rPr>
            </w:pPr>
            <w:r w:rsidRPr="000C1D2B">
              <w:rPr>
                <w:bCs/>
                <w:i/>
                <w:sz w:val="20"/>
                <w:szCs w:val="20"/>
              </w:rPr>
              <w:t>Коммуникативные:</w:t>
            </w:r>
          </w:p>
          <w:p w:rsidR="000C1D2B" w:rsidRPr="000C1D2B" w:rsidRDefault="000C1D2B" w:rsidP="000C1D2B">
            <w:pPr>
              <w:rPr>
                <w:b/>
                <w:sz w:val="20"/>
                <w:szCs w:val="20"/>
              </w:rPr>
            </w:pPr>
            <w:r w:rsidRPr="000C1D2B">
              <w:rPr>
                <w:iCs/>
                <w:sz w:val="20"/>
                <w:szCs w:val="20"/>
              </w:rPr>
              <w:t>задают вопросы, адекватно использовать средства устного общения для решения коммуникативных задач</w:t>
            </w:r>
            <w:r w:rsidRPr="000C1D2B">
              <w:rPr>
                <w:sz w:val="20"/>
                <w:szCs w:val="20"/>
              </w:rPr>
              <w:t>.</w:t>
            </w:r>
          </w:p>
        </w:tc>
        <w:tc>
          <w:tcPr>
            <w:tcW w:w="1636" w:type="dxa"/>
            <w:gridSpan w:val="16"/>
          </w:tcPr>
          <w:p w:rsidR="000C1D2B" w:rsidRPr="000C1D2B" w:rsidRDefault="000C1D2B" w:rsidP="000C1D2B">
            <w:pPr>
              <w:rPr>
                <w:b/>
                <w:sz w:val="20"/>
                <w:szCs w:val="20"/>
              </w:rPr>
            </w:pPr>
            <w:r w:rsidRPr="000C1D2B">
              <w:rPr>
                <w:iCs/>
                <w:color w:val="000000"/>
                <w:sz w:val="20"/>
                <w:szCs w:val="20"/>
                <w:lang w:eastAsia="ar-SA"/>
              </w:rPr>
              <w:lastRenderedPageBreak/>
              <w:t>Проявление активности во взаимодействии</w:t>
            </w:r>
            <w:r w:rsidRPr="000C1D2B">
              <w:rPr>
                <w:rFonts w:eastAsia="NewtonCSanPin-Regular"/>
                <w:sz w:val="20"/>
                <w:szCs w:val="20"/>
              </w:rPr>
              <w:t>для решения коммуникативн</w:t>
            </w:r>
            <w:r w:rsidRPr="000C1D2B">
              <w:rPr>
                <w:rFonts w:eastAsia="NewtonCSanPin-Regular"/>
                <w:sz w:val="20"/>
                <w:szCs w:val="20"/>
              </w:rPr>
              <w:lastRenderedPageBreak/>
              <w:t>ых и познавательных задач</w:t>
            </w:r>
          </w:p>
        </w:tc>
        <w:tc>
          <w:tcPr>
            <w:tcW w:w="1723" w:type="dxa"/>
            <w:gridSpan w:val="13"/>
          </w:tcPr>
          <w:p w:rsidR="000C1D2B" w:rsidRPr="000C1D2B" w:rsidRDefault="000C1D2B" w:rsidP="000C1D2B">
            <w:pPr>
              <w:rPr>
                <w:sz w:val="20"/>
                <w:szCs w:val="20"/>
              </w:rPr>
            </w:pPr>
            <w:r w:rsidRPr="000C1D2B">
              <w:rPr>
                <w:sz w:val="20"/>
                <w:szCs w:val="20"/>
              </w:rPr>
              <w:lastRenderedPageBreak/>
              <w:t xml:space="preserve">Работа по учебнику, словарная работа, выполнение </w:t>
            </w:r>
            <w:r w:rsidRPr="000C1D2B">
              <w:rPr>
                <w:sz w:val="20"/>
                <w:szCs w:val="20"/>
              </w:rPr>
              <w:lastRenderedPageBreak/>
              <w:t>тренировочных упражнений, творческая работа</w:t>
            </w:r>
          </w:p>
        </w:tc>
        <w:tc>
          <w:tcPr>
            <w:tcW w:w="1455" w:type="dxa"/>
            <w:gridSpan w:val="4"/>
          </w:tcPr>
          <w:p w:rsidR="000C1D2B" w:rsidRPr="000C1D2B" w:rsidRDefault="000C1D2B" w:rsidP="000C1D2B">
            <w:pPr>
              <w:rPr>
                <w:sz w:val="20"/>
                <w:szCs w:val="20"/>
              </w:rPr>
            </w:pPr>
            <w:r w:rsidRPr="000C1D2B">
              <w:rPr>
                <w:sz w:val="20"/>
                <w:szCs w:val="20"/>
              </w:rPr>
              <w:lastRenderedPageBreak/>
              <w:t>Оценка за ответы на уроке, за выполнение упражнений</w:t>
            </w:r>
          </w:p>
        </w:tc>
        <w:tc>
          <w:tcPr>
            <w:tcW w:w="1407" w:type="dxa"/>
            <w:gridSpan w:val="7"/>
          </w:tcPr>
          <w:p w:rsidR="000C1D2B" w:rsidRPr="000C1D2B" w:rsidRDefault="000C1D2B" w:rsidP="000C1D2B">
            <w:pPr>
              <w:tabs>
                <w:tab w:val="left" w:pos="1335"/>
              </w:tabs>
              <w:rPr>
                <w:sz w:val="20"/>
                <w:szCs w:val="20"/>
              </w:rPr>
            </w:pPr>
            <w:r w:rsidRPr="000C1D2B">
              <w:rPr>
                <w:sz w:val="20"/>
                <w:szCs w:val="20"/>
              </w:rPr>
              <w:t>§12. №56</w:t>
            </w:r>
          </w:p>
        </w:tc>
        <w:tc>
          <w:tcPr>
            <w:tcW w:w="1742" w:type="dxa"/>
            <w:gridSpan w:val="6"/>
          </w:tcPr>
          <w:p w:rsidR="000C1D2B" w:rsidRPr="000C1D2B" w:rsidRDefault="00EB0B44" w:rsidP="000C1D2B">
            <w:pPr>
              <w:tabs>
                <w:tab w:val="left" w:pos="1335"/>
              </w:tabs>
              <w:rPr>
                <w:sz w:val="20"/>
                <w:szCs w:val="20"/>
              </w:rPr>
            </w:pPr>
            <w:r>
              <w:rPr>
                <w:sz w:val="20"/>
                <w:szCs w:val="20"/>
              </w:rPr>
              <w:t>20.09</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lastRenderedPageBreak/>
              <w:t>15</w:t>
            </w:r>
          </w:p>
        </w:tc>
        <w:tc>
          <w:tcPr>
            <w:tcW w:w="1131" w:type="dxa"/>
            <w:gridSpan w:val="6"/>
          </w:tcPr>
          <w:p w:rsidR="000C1D2B" w:rsidRPr="000C1D2B" w:rsidRDefault="000C1D2B" w:rsidP="000C1D2B">
            <w:pPr>
              <w:rPr>
                <w:sz w:val="20"/>
                <w:szCs w:val="20"/>
              </w:rPr>
            </w:pPr>
            <w:r w:rsidRPr="000C1D2B">
              <w:rPr>
                <w:sz w:val="20"/>
                <w:szCs w:val="20"/>
              </w:rPr>
              <w:t>Раздельное написание предлогов.</w:t>
            </w:r>
          </w:p>
          <w:p w:rsidR="000C1D2B" w:rsidRPr="000C1D2B" w:rsidRDefault="000C1D2B" w:rsidP="000C1D2B">
            <w:pPr>
              <w:rPr>
                <w:sz w:val="20"/>
                <w:szCs w:val="20"/>
              </w:rPr>
            </w:pPr>
          </w:p>
        </w:tc>
        <w:tc>
          <w:tcPr>
            <w:tcW w:w="417" w:type="dxa"/>
            <w:gridSpan w:val="11"/>
          </w:tcPr>
          <w:p w:rsidR="000C1D2B" w:rsidRPr="000C1D2B" w:rsidRDefault="000C1D2B" w:rsidP="000C1D2B">
            <w:pPr>
              <w:rPr>
                <w:sz w:val="20"/>
                <w:szCs w:val="20"/>
              </w:rPr>
            </w:pPr>
            <w:r w:rsidRPr="000C1D2B">
              <w:rPr>
                <w:sz w:val="20"/>
                <w:szCs w:val="20"/>
              </w:rPr>
              <w:t>1</w:t>
            </w:r>
          </w:p>
        </w:tc>
        <w:tc>
          <w:tcPr>
            <w:tcW w:w="1017" w:type="dxa"/>
            <w:gridSpan w:val="13"/>
          </w:tcPr>
          <w:p w:rsidR="000C1D2B" w:rsidRPr="000C1D2B" w:rsidRDefault="000C1D2B" w:rsidP="000C1D2B">
            <w:pPr>
              <w:rPr>
                <w:sz w:val="20"/>
                <w:szCs w:val="20"/>
              </w:rPr>
            </w:pPr>
            <w:r w:rsidRPr="000C1D2B">
              <w:rPr>
                <w:sz w:val="20"/>
                <w:szCs w:val="20"/>
              </w:rPr>
              <w:t>Комбинированный урок</w:t>
            </w:r>
          </w:p>
        </w:tc>
        <w:tc>
          <w:tcPr>
            <w:tcW w:w="1421" w:type="dxa"/>
            <w:gridSpan w:val="14"/>
          </w:tcPr>
          <w:p w:rsidR="000C1D2B" w:rsidRPr="000C1D2B" w:rsidRDefault="000C1D2B" w:rsidP="000C1D2B">
            <w:pPr>
              <w:rPr>
                <w:b/>
                <w:sz w:val="20"/>
                <w:szCs w:val="20"/>
              </w:rPr>
            </w:pPr>
            <w:r w:rsidRPr="000C1D2B">
              <w:rPr>
                <w:sz w:val="20"/>
                <w:szCs w:val="20"/>
              </w:rPr>
              <w:t>Применяют  при письме данное орфографическое правило.</w:t>
            </w:r>
          </w:p>
        </w:tc>
        <w:tc>
          <w:tcPr>
            <w:tcW w:w="3082" w:type="dxa"/>
            <w:gridSpan w:val="12"/>
          </w:tcPr>
          <w:p w:rsidR="000C1D2B" w:rsidRPr="000C1D2B" w:rsidRDefault="000C1D2B" w:rsidP="000C1D2B">
            <w:pPr>
              <w:autoSpaceDE w:val="0"/>
              <w:autoSpaceDN w:val="0"/>
              <w:adjustRightInd w:val="0"/>
              <w:rPr>
                <w:bCs/>
                <w:i/>
                <w:sz w:val="20"/>
                <w:szCs w:val="20"/>
              </w:rPr>
            </w:pPr>
            <w:r w:rsidRPr="000C1D2B">
              <w:rPr>
                <w:bCs/>
                <w:i/>
                <w:sz w:val="20"/>
                <w:szCs w:val="20"/>
              </w:rPr>
              <w:t>Регулятивные:</w:t>
            </w:r>
          </w:p>
          <w:p w:rsidR="000C1D2B" w:rsidRPr="000C1D2B" w:rsidRDefault="000C1D2B" w:rsidP="000C1D2B">
            <w:pPr>
              <w:autoSpaceDE w:val="0"/>
              <w:autoSpaceDN w:val="0"/>
              <w:adjustRightInd w:val="0"/>
              <w:rPr>
                <w:sz w:val="20"/>
                <w:szCs w:val="20"/>
              </w:rPr>
            </w:pPr>
            <w:r w:rsidRPr="000C1D2B">
              <w:rPr>
                <w:sz w:val="20"/>
                <w:szCs w:val="20"/>
              </w:rPr>
              <w:t>принимают и сохранять учебную задачу,  соответствующую этапу</w:t>
            </w:r>
          </w:p>
          <w:p w:rsidR="000C1D2B" w:rsidRPr="000C1D2B" w:rsidRDefault="000C1D2B" w:rsidP="000C1D2B">
            <w:pPr>
              <w:autoSpaceDE w:val="0"/>
              <w:autoSpaceDN w:val="0"/>
              <w:adjustRightInd w:val="0"/>
              <w:rPr>
                <w:sz w:val="20"/>
                <w:szCs w:val="20"/>
              </w:rPr>
            </w:pPr>
            <w:r w:rsidRPr="000C1D2B">
              <w:rPr>
                <w:sz w:val="20"/>
                <w:szCs w:val="20"/>
              </w:rPr>
              <w:t xml:space="preserve">обучения, </w:t>
            </w:r>
            <w:r w:rsidRPr="000C1D2B">
              <w:rPr>
                <w:iCs/>
                <w:sz w:val="20"/>
                <w:szCs w:val="20"/>
              </w:rPr>
              <w:t>адекватно воспринимают оценки учителя, товарищей.</w:t>
            </w:r>
          </w:p>
          <w:p w:rsidR="000C1D2B" w:rsidRPr="000C1D2B" w:rsidRDefault="000C1D2B" w:rsidP="000C1D2B">
            <w:pPr>
              <w:autoSpaceDE w:val="0"/>
              <w:autoSpaceDN w:val="0"/>
              <w:adjustRightInd w:val="0"/>
              <w:rPr>
                <w:bCs/>
                <w:i/>
                <w:sz w:val="20"/>
                <w:szCs w:val="20"/>
              </w:rPr>
            </w:pPr>
            <w:r w:rsidRPr="000C1D2B">
              <w:rPr>
                <w:bCs/>
                <w:i/>
                <w:sz w:val="20"/>
                <w:szCs w:val="20"/>
              </w:rPr>
              <w:t>Познавательные:</w:t>
            </w:r>
          </w:p>
          <w:p w:rsidR="000C1D2B" w:rsidRPr="000C1D2B" w:rsidRDefault="000C1D2B" w:rsidP="000C1D2B">
            <w:pPr>
              <w:autoSpaceDE w:val="0"/>
              <w:autoSpaceDN w:val="0"/>
              <w:adjustRightInd w:val="0"/>
              <w:rPr>
                <w:iCs/>
                <w:sz w:val="20"/>
                <w:szCs w:val="20"/>
              </w:rPr>
            </w:pPr>
            <w:r w:rsidRPr="000C1D2B">
              <w:rPr>
                <w:iCs/>
                <w:sz w:val="20"/>
                <w:szCs w:val="20"/>
              </w:rPr>
              <w:t>Владеют основами смыслового чтения текста,</w:t>
            </w:r>
          </w:p>
          <w:p w:rsidR="000C1D2B" w:rsidRPr="000C1D2B" w:rsidRDefault="000C1D2B" w:rsidP="000C1D2B">
            <w:pPr>
              <w:autoSpaceDE w:val="0"/>
              <w:autoSpaceDN w:val="0"/>
              <w:adjustRightInd w:val="0"/>
              <w:rPr>
                <w:sz w:val="20"/>
                <w:szCs w:val="20"/>
              </w:rPr>
            </w:pPr>
            <w:r w:rsidRPr="000C1D2B">
              <w:rPr>
                <w:iCs/>
                <w:sz w:val="20"/>
                <w:szCs w:val="20"/>
              </w:rPr>
              <w:t>Подводят языковой факт под понятия разного уровня обобщения.</w:t>
            </w:r>
          </w:p>
          <w:p w:rsidR="000C1D2B" w:rsidRPr="000C1D2B" w:rsidRDefault="000C1D2B" w:rsidP="000C1D2B">
            <w:pPr>
              <w:autoSpaceDE w:val="0"/>
              <w:autoSpaceDN w:val="0"/>
              <w:adjustRightInd w:val="0"/>
              <w:rPr>
                <w:bCs/>
                <w:i/>
                <w:sz w:val="20"/>
                <w:szCs w:val="20"/>
              </w:rPr>
            </w:pPr>
            <w:r w:rsidRPr="000C1D2B">
              <w:rPr>
                <w:bCs/>
                <w:i/>
                <w:sz w:val="20"/>
                <w:szCs w:val="20"/>
              </w:rPr>
              <w:t>Коммуникативные:</w:t>
            </w:r>
          </w:p>
          <w:p w:rsidR="000C1D2B" w:rsidRPr="000C1D2B" w:rsidRDefault="000C1D2B" w:rsidP="000C1D2B">
            <w:pPr>
              <w:rPr>
                <w:b/>
                <w:sz w:val="20"/>
                <w:szCs w:val="20"/>
              </w:rPr>
            </w:pPr>
            <w:r w:rsidRPr="000C1D2B">
              <w:rPr>
                <w:iCs/>
                <w:sz w:val="20"/>
                <w:szCs w:val="20"/>
              </w:rPr>
              <w:t>Задают вопросы, адекватно используют средства устного общения для решения коммуникативных задач</w:t>
            </w:r>
            <w:r w:rsidRPr="000C1D2B">
              <w:rPr>
                <w:sz w:val="20"/>
                <w:szCs w:val="20"/>
              </w:rPr>
              <w:t>.</w:t>
            </w:r>
          </w:p>
        </w:tc>
        <w:tc>
          <w:tcPr>
            <w:tcW w:w="1636" w:type="dxa"/>
            <w:gridSpan w:val="16"/>
          </w:tcPr>
          <w:p w:rsidR="000C1D2B" w:rsidRPr="000C1D2B" w:rsidRDefault="000C1D2B" w:rsidP="000C1D2B">
            <w:pPr>
              <w:rPr>
                <w:b/>
                <w:sz w:val="20"/>
                <w:szCs w:val="20"/>
              </w:rPr>
            </w:pPr>
            <w:r w:rsidRPr="000C1D2B">
              <w:rPr>
                <w:iCs/>
                <w:color w:val="000000"/>
                <w:sz w:val="20"/>
                <w:szCs w:val="20"/>
                <w:lang w:eastAsia="ar-SA"/>
              </w:rPr>
              <w:t xml:space="preserve">Проявление активности во взаимодействии </w:t>
            </w:r>
            <w:r w:rsidRPr="000C1D2B">
              <w:rPr>
                <w:rFonts w:eastAsia="NewtonCSanPin-Regular"/>
                <w:sz w:val="20"/>
                <w:szCs w:val="20"/>
              </w:rPr>
              <w:t>для решения коммуникативных и познавательных задач</w:t>
            </w:r>
          </w:p>
        </w:tc>
        <w:tc>
          <w:tcPr>
            <w:tcW w:w="1723" w:type="dxa"/>
            <w:gridSpan w:val="13"/>
          </w:tcPr>
          <w:p w:rsidR="000C1D2B" w:rsidRPr="000C1D2B" w:rsidRDefault="000C1D2B" w:rsidP="000C1D2B">
            <w:pPr>
              <w:rPr>
                <w:sz w:val="20"/>
                <w:szCs w:val="20"/>
              </w:rPr>
            </w:pPr>
            <w:r w:rsidRPr="000C1D2B">
              <w:rPr>
                <w:sz w:val="20"/>
                <w:szCs w:val="20"/>
              </w:rPr>
              <w:t>Работа по материалу учебника, выполнение упражнений по теме урока, составление рассказа по рисунку</w:t>
            </w:r>
          </w:p>
        </w:tc>
        <w:tc>
          <w:tcPr>
            <w:tcW w:w="1455" w:type="dxa"/>
            <w:gridSpan w:val="4"/>
          </w:tcPr>
          <w:p w:rsidR="000C1D2B" w:rsidRPr="000C1D2B" w:rsidRDefault="000C1D2B" w:rsidP="000C1D2B">
            <w:pPr>
              <w:rPr>
                <w:sz w:val="20"/>
                <w:szCs w:val="20"/>
              </w:rPr>
            </w:pPr>
            <w:r w:rsidRPr="000C1D2B">
              <w:rPr>
                <w:sz w:val="20"/>
                <w:szCs w:val="20"/>
              </w:rPr>
              <w:t>Оценка за работу на уроке, за рассказ</w:t>
            </w:r>
          </w:p>
        </w:tc>
        <w:tc>
          <w:tcPr>
            <w:tcW w:w="1407" w:type="dxa"/>
            <w:gridSpan w:val="7"/>
          </w:tcPr>
          <w:p w:rsidR="000C1D2B" w:rsidRPr="000C1D2B" w:rsidRDefault="000C1D2B" w:rsidP="000C1D2B">
            <w:pPr>
              <w:tabs>
                <w:tab w:val="left" w:pos="1335"/>
              </w:tabs>
              <w:rPr>
                <w:sz w:val="20"/>
                <w:szCs w:val="20"/>
              </w:rPr>
            </w:pPr>
            <w:r w:rsidRPr="000C1D2B">
              <w:rPr>
                <w:sz w:val="20"/>
                <w:szCs w:val="20"/>
              </w:rPr>
              <w:t>§13. №62</w:t>
            </w:r>
          </w:p>
        </w:tc>
        <w:tc>
          <w:tcPr>
            <w:tcW w:w="1742" w:type="dxa"/>
            <w:gridSpan w:val="6"/>
          </w:tcPr>
          <w:p w:rsidR="000C1D2B" w:rsidRPr="000C1D2B" w:rsidRDefault="00EB0B44" w:rsidP="000C1D2B">
            <w:pPr>
              <w:tabs>
                <w:tab w:val="left" w:pos="1335"/>
              </w:tabs>
              <w:rPr>
                <w:sz w:val="20"/>
                <w:szCs w:val="20"/>
              </w:rPr>
            </w:pPr>
            <w:r>
              <w:rPr>
                <w:sz w:val="20"/>
                <w:szCs w:val="20"/>
              </w:rPr>
              <w:t>21.09</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t>16</w:t>
            </w:r>
          </w:p>
        </w:tc>
        <w:tc>
          <w:tcPr>
            <w:tcW w:w="1131" w:type="dxa"/>
            <w:gridSpan w:val="6"/>
          </w:tcPr>
          <w:p w:rsidR="000C1D2B" w:rsidRPr="000C1D2B" w:rsidRDefault="000C1D2B" w:rsidP="000C1D2B">
            <w:pPr>
              <w:rPr>
                <w:b/>
                <w:sz w:val="20"/>
                <w:szCs w:val="20"/>
              </w:rPr>
            </w:pPr>
            <w:r w:rsidRPr="000C1D2B">
              <w:rPr>
                <w:sz w:val="20"/>
                <w:szCs w:val="20"/>
              </w:rPr>
              <w:t>РР Что мы знаем о  тексте.</w:t>
            </w:r>
          </w:p>
          <w:p w:rsidR="000C1D2B" w:rsidRPr="000C1D2B" w:rsidRDefault="000C1D2B" w:rsidP="000C1D2B">
            <w:pPr>
              <w:jc w:val="center"/>
              <w:rPr>
                <w:sz w:val="20"/>
                <w:szCs w:val="20"/>
              </w:rPr>
            </w:pPr>
          </w:p>
        </w:tc>
        <w:tc>
          <w:tcPr>
            <w:tcW w:w="417" w:type="dxa"/>
            <w:gridSpan w:val="11"/>
          </w:tcPr>
          <w:p w:rsidR="000C1D2B" w:rsidRPr="000C1D2B" w:rsidRDefault="000C1D2B" w:rsidP="000C1D2B">
            <w:pPr>
              <w:rPr>
                <w:sz w:val="20"/>
                <w:szCs w:val="20"/>
              </w:rPr>
            </w:pPr>
            <w:r w:rsidRPr="000C1D2B">
              <w:rPr>
                <w:sz w:val="20"/>
                <w:szCs w:val="20"/>
              </w:rPr>
              <w:t>1</w:t>
            </w:r>
          </w:p>
          <w:p w:rsidR="000C1D2B" w:rsidRPr="000C1D2B" w:rsidRDefault="000C1D2B" w:rsidP="000C1D2B">
            <w:pPr>
              <w:rPr>
                <w:sz w:val="20"/>
                <w:szCs w:val="20"/>
              </w:rPr>
            </w:pPr>
          </w:p>
        </w:tc>
        <w:tc>
          <w:tcPr>
            <w:tcW w:w="1017" w:type="dxa"/>
            <w:gridSpan w:val="13"/>
          </w:tcPr>
          <w:p w:rsidR="000C1D2B" w:rsidRPr="000C1D2B" w:rsidRDefault="000C1D2B" w:rsidP="000C1D2B">
            <w:pPr>
              <w:rPr>
                <w:sz w:val="20"/>
                <w:szCs w:val="20"/>
              </w:rPr>
            </w:pPr>
            <w:r w:rsidRPr="000C1D2B">
              <w:rPr>
                <w:sz w:val="20"/>
                <w:szCs w:val="20"/>
              </w:rPr>
              <w:t>Урок изучения нового материала</w:t>
            </w:r>
          </w:p>
        </w:tc>
        <w:tc>
          <w:tcPr>
            <w:tcW w:w="1421" w:type="dxa"/>
            <w:gridSpan w:val="14"/>
          </w:tcPr>
          <w:p w:rsidR="000C1D2B" w:rsidRPr="000C1D2B" w:rsidRDefault="000C1D2B" w:rsidP="000C1D2B">
            <w:pPr>
              <w:rPr>
                <w:b/>
                <w:sz w:val="20"/>
                <w:szCs w:val="20"/>
              </w:rPr>
            </w:pPr>
            <w:r w:rsidRPr="000C1D2B">
              <w:rPr>
                <w:sz w:val="20"/>
                <w:szCs w:val="20"/>
              </w:rPr>
              <w:t xml:space="preserve">Знают определение теста, составляют  текст. Анализируют  и характеризуют текст с </w:t>
            </w:r>
            <w:r w:rsidRPr="000C1D2B">
              <w:rPr>
                <w:sz w:val="20"/>
                <w:szCs w:val="20"/>
              </w:rPr>
              <w:lastRenderedPageBreak/>
              <w:t xml:space="preserve">точки зрения единства темы, смысловой цельности, последовательности изложения. </w:t>
            </w:r>
          </w:p>
        </w:tc>
        <w:tc>
          <w:tcPr>
            <w:tcW w:w="3082" w:type="dxa"/>
            <w:gridSpan w:val="12"/>
          </w:tcPr>
          <w:p w:rsidR="000C1D2B" w:rsidRPr="000C1D2B" w:rsidRDefault="000C1D2B" w:rsidP="000C1D2B">
            <w:pPr>
              <w:rPr>
                <w:iCs/>
                <w:sz w:val="20"/>
                <w:szCs w:val="20"/>
              </w:rPr>
            </w:pPr>
            <w:r w:rsidRPr="000C1D2B">
              <w:rPr>
                <w:i/>
                <w:iCs/>
                <w:sz w:val="20"/>
                <w:szCs w:val="20"/>
              </w:rPr>
              <w:lastRenderedPageBreak/>
              <w:t>Регулятивные:</w:t>
            </w:r>
            <w:r w:rsidRPr="000C1D2B">
              <w:rPr>
                <w:iCs/>
                <w:sz w:val="20"/>
                <w:szCs w:val="20"/>
              </w:rPr>
              <w:t xml:space="preserve"> оценивают результаты выполненного задания по учебнику (раздел “Советы помощника”)</w:t>
            </w:r>
          </w:p>
          <w:p w:rsidR="000C1D2B" w:rsidRPr="000C1D2B" w:rsidRDefault="000C1D2B" w:rsidP="000C1D2B">
            <w:pPr>
              <w:rPr>
                <w:iCs/>
                <w:sz w:val="20"/>
                <w:szCs w:val="20"/>
              </w:rPr>
            </w:pPr>
            <w:r w:rsidRPr="000C1D2B">
              <w:rPr>
                <w:i/>
                <w:iCs/>
                <w:sz w:val="20"/>
                <w:szCs w:val="20"/>
              </w:rPr>
              <w:t>Познавательные:</w:t>
            </w:r>
            <w:r w:rsidRPr="000C1D2B">
              <w:rPr>
                <w:iCs/>
                <w:sz w:val="20"/>
                <w:szCs w:val="20"/>
              </w:rPr>
              <w:t xml:space="preserve"> работают  со словарями, находят  в них нужную информацию о слове.</w:t>
            </w:r>
          </w:p>
          <w:p w:rsidR="000C1D2B" w:rsidRPr="000C1D2B" w:rsidRDefault="000C1D2B" w:rsidP="000C1D2B">
            <w:pPr>
              <w:rPr>
                <w:b/>
                <w:sz w:val="20"/>
                <w:szCs w:val="20"/>
              </w:rPr>
            </w:pPr>
            <w:r w:rsidRPr="000C1D2B">
              <w:rPr>
                <w:i/>
                <w:iCs/>
                <w:sz w:val="20"/>
                <w:szCs w:val="20"/>
              </w:rPr>
              <w:t xml:space="preserve">Коммуникативные: </w:t>
            </w:r>
            <w:r w:rsidRPr="000C1D2B">
              <w:rPr>
                <w:sz w:val="20"/>
                <w:szCs w:val="20"/>
              </w:rPr>
              <w:t xml:space="preserve">сотрудничают с </w:t>
            </w:r>
            <w:r w:rsidRPr="000C1D2B">
              <w:rPr>
                <w:sz w:val="20"/>
                <w:szCs w:val="20"/>
              </w:rPr>
              <w:lastRenderedPageBreak/>
              <w:t>одноклассниками при выполнении учебной задачи</w:t>
            </w:r>
          </w:p>
        </w:tc>
        <w:tc>
          <w:tcPr>
            <w:tcW w:w="1636" w:type="dxa"/>
            <w:gridSpan w:val="16"/>
          </w:tcPr>
          <w:p w:rsidR="000C1D2B" w:rsidRPr="000C1D2B" w:rsidRDefault="000C1D2B" w:rsidP="000C1D2B">
            <w:pPr>
              <w:rPr>
                <w:iCs/>
                <w:sz w:val="20"/>
                <w:szCs w:val="20"/>
              </w:rPr>
            </w:pPr>
            <w:r w:rsidRPr="000C1D2B">
              <w:rPr>
                <w:sz w:val="20"/>
                <w:szCs w:val="20"/>
              </w:rPr>
              <w:lastRenderedPageBreak/>
              <w:t xml:space="preserve">Проявлять </w:t>
            </w:r>
            <w:r w:rsidRPr="000C1D2B">
              <w:rPr>
                <w:iCs/>
                <w:sz w:val="20"/>
                <w:szCs w:val="20"/>
              </w:rPr>
              <w:t xml:space="preserve">чувство личной ответственности за своё поведение на основе содержания текстов учебника; </w:t>
            </w:r>
            <w:r w:rsidRPr="000C1D2B">
              <w:rPr>
                <w:iCs/>
                <w:sz w:val="20"/>
                <w:szCs w:val="20"/>
              </w:rPr>
              <w:lastRenderedPageBreak/>
              <w:t>проявлять познавательный интерес к происхождению слов.</w:t>
            </w:r>
          </w:p>
          <w:p w:rsidR="000C1D2B" w:rsidRPr="000C1D2B" w:rsidRDefault="000C1D2B" w:rsidP="000C1D2B">
            <w:pPr>
              <w:rPr>
                <w:b/>
                <w:sz w:val="20"/>
                <w:szCs w:val="20"/>
              </w:rPr>
            </w:pPr>
          </w:p>
        </w:tc>
        <w:tc>
          <w:tcPr>
            <w:tcW w:w="1723" w:type="dxa"/>
            <w:gridSpan w:val="13"/>
          </w:tcPr>
          <w:p w:rsidR="000C1D2B" w:rsidRPr="000C1D2B" w:rsidRDefault="000C1D2B" w:rsidP="000C1D2B">
            <w:pPr>
              <w:rPr>
                <w:sz w:val="20"/>
                <w:szCs w:val="20"/>
              </w:rPr>
            </w:pPr>
            <w:r w:rsidRPr="000C1D2B">
              <w:rPr>
                <w:sz w:val="20"/>
                <w:szCs w:val="20"/>
              </w:rPr>
              <w:lastRenderedPageBreak/>
              <w:t>Работа по учебнику, работа с текстами, написание изложения от 3-го лица  по данному плану</w:t>
            </w:r>
          </w:p>
        </w:tc>
        <w:tc>
          <w:tcPr>
            <w:tcW w:w="1455" w:type="dxa"/>
            <w:gridSpan w:val="4"/>
          </w:tcPr>
          <w:p w:rsidR="000C1D2B" w:rsidRPr="000C1D2B" w:rsidRDefault="000C1D2B" w:rsidP="000C1D2B">
            <w:pPr>
              <w:rPr>
                <w:sz w:val="20"/>
                <w:szCs w:val="20"/>
              </w:rPr>
            </w:pPr>
            <w:r w:rsidRPr="000C1D2B">
              <w:rPr>
                <w:sz w:val="20"/>
                <w:szCs w:val="20"/>
              </w:rPr>
              <w:t>Оценка за работу с текстом.</w:t>
            </w:r>
          </w:p>
        </w:tc>
        <w:tc>
          <w:tcPr>
            <w:tcW w:w="1407" w:type="dxa"/>
            <w:gridSpan w:val="7"/>
          </w:tcPr>
          <w:p w:rsidR="000C1D2B" w:rsidRPr="000C1D2B" w:rsidRDefault="000C1D2B" w:rsidP="000C1D2B">
            <w:pPr>
              <w:tabs>
                <w:tab w:val="left" w:pos="1335"/>
              </w:tabs>
              <w:rPr>
                <w:sz w:val="20"/>
                <w:szCs w:val="20"/>
              </w:rPr>
            </w:pPr>
            <w:r w:rsidRPr="000C1D2B">
              <w:rPr>
                <w:sz w:val="20"/>
                <w:szCs w:val="20"/>
              </w:rPr>
              <w:t>§14. №68</w:t>
            </w:r>
          </w:p>
        </w:tc>
        <w:tc>
          <w:tcPr>
            <w:tcW w:w="1742" w:type="dxa"/>
            <w:gridSpan w:val="6"/>
          </w:tcPr>
          <w:p w:rsidR="000C1D2B" w:rsidRPr="000C1D2B" w:rsidRDefault="00EB0B44" w:rsidP="000C1D2B">
            <w:pPr>
              <w:tabs>
                <w:tab w:val="left" w:pos="1335"/>
              </w:tabs>
              <w:rPr>
                <w:sz w:val="20"/>
                <w:szCs w:val="20"/>
              </w:rPr>
            </w:pPr>
            <w:r>
              <w:rPr>
                <w:sz w:val="20"/>
                <w:szCs w:val="20"/>
              </w:rPr>
              <w:t>22.09</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lastRenderedPageBreak/>
              <w:t>17</w:t>
            </w:r>
          </w:p>
        </w:tc>
        <w:tc>
          <w:tcPr>
            <w:tcW w:w="1131" w:type="dxa"/>
            <w:gridSpan w:val="6"/>
          </w:tcPr>
          <w:p w:rsidR="000C1D2B" w:rsidRPr="000C1D2B" w:rsidRDefault="000C1D2B" w:rsidP="000C1D2B">
            <w:pPr>
              <w:rPr>
                <w:sz w:val="20"/>
                <w:szCs w:val="20"/>
              </w:rPr>
            </w:pPr>
            <w:r w:rsidRPr="000C1D2B">
              <w:rPr>
                <w:sz w:val="20"/>
                <w:szCs w:val="20"/>
              </w:rPr>
              <w:t>РР Изложение (№70)</w:t>
            </w:r>
          </w:p>
        </w:tc>
        <w:tc>
          <w:tcPr>
            <w:tcW w:w="417" w:type="dxa"/>
            <w:gridSpan w:val="11"/>
          </w:tcPr>
          <w:p w:rsidR="000C1D2B" w:rsidRPr="000C1D2B" w:rsidRDefault="000C1D2B" w:rsidP="000C1D2B">
            <w:pPr>
              <w:rPr>
                <w:sz w:val="20"/>
                <w:szCs w:val="20"/>
              </w:rPr>
            </w:pPr>
            <w:r w:rsidRPr="000C1D2B">
              <w:rPr>
                <w:sz w:val="20"/>
                <w:szCs w:val="20"/>
              </w:rPr>
              <w:t>1</w:t>
            </w:r>
          </w:p>
        </w:tc>
        <w:tc>
          <w:tcPr>
            <w:tcW w:w="1017" w:type="dxa"/>
            <w:gridSpan w:val="13"/>
          </w:tcPr>
          <w:p w:rsidR="000C1D2B" w:rsidRPr="000C1D2B" w:rsidRDefault="000C1D2B" w:rsidP="000C1D2B">
            <w:pPr>
              <w:rPr>
                <w:sz w:val="20"/>
                <w:szCs w:val="20"/>
              </w:rPr>
            </w:pPr>
            <w:r w:rsidRPr="000C1D2B">
              <w:rPr>
                <w:sz w:val="20"/>
                <w:szCs w:val="20"/>
              </w:rPr>
              <w:t>Урок РР</w:t>
            </w:r>
          </w:p>
        </w:tc>
        <w:tc>
          <w:tcPr>
            <w:tcW w:w="1421" w:type="dxa"/>
            <w:gridSpan w:val="14"/>
          </w:tcPr>
          <w:p w:rsidR="000C1D2B" w:rsidRPr="000C1D2B" w:rsidRDefault="000C1D2B" w:rsidP="000C1D2B">
            <w:pPr>
              <w:rPr>
                <w:sz w:val="20"/>
                <w:szCs w:val="20"/>
              </w:rPr>
            </w:pPr>
            <w:r w:rsidRPr="000C1D2B">
              <w:rPr>
                <w:sz w:val="20"/>
                <w:szCs w:val="20"/>
              </w:rPr>
              <w:t>Умение излагать текст от 3 лица</w:t>
            </w:r>
          </w:p>
        </w:tc>
        <w:tc>
          <w:tcPr>
            <w:tcW w:w="3082" w:type="dxa"/>
            <w:gridSpan w:val="12"/>
          </w:tcPr>
          <w:p w:rsidR="000C1D2B" w:rsidRPr="000C1D2B" w:rsidRDefault="000C1D2B" w:rsidP="000C1D2B">
            <w:pPr>
              <w:rPr>
                <w:b/>
                <w:sz w:val="20"/>
                <w:szCs w:val="20"/>
              </w:rPr>
            </w:pPr>
            <w:r w:rsidRPr="000C1D2B">
              <w:rPr>
                <w:i/>
                <w:iCs/>
                <w:sz w:val="20"/>
                <w:szCs w:val="20"/>
              </w:rPr>
              <w:t>Регулятивные:</w:t>
            </w:r>
            <w:r w:rsidRPr="000C1D2B">
              <w:rPr>
                <w:iCs/>
                <w:sz w:val="20"/>
                <w:szCs w:val="20"/>
              </w:rPr>
              <w:t xml:space="preserve"> оценивают результаты выполненного задания</w:t>
            </w:r>
          </w:p>
        </w:tc>
        <w:tc>
          <w:tcPr>
            <w:tcW w:w="1636" w:type="dxa"/>
            <w:gridSpan w:val="16"/>
          </w:tcPr>
          <w:p w:rsidR="000C1D2B" w:rsidRPr="000C1D2B" w:rsidRDefault="000C1D2B" w:rsidP="000C1D2B">
            <w:pPr>
              <w:rPr>
                <w:sz w:val="20"/>
                <w:szCs w:val="20"/>
              </w:rPr>
            </w:pPr>
            <w:r w:rsidRPr="000C1D2B">
              <w:rPr>
                <w:color w:val="000000"/>
                <w:sz w:val="20"/>
                <w:szCs w:val="20"/>
              </w:rPr>
              <w:t>Умение соотносить цели и результат.</w:t>
            </w:r>
          </w:p>
        </w:tc>
        <w:tc>
          <w:tcPr>
            <w:tcW w:w="1723" w:type="dxa"/>
            <w:gridSpan w:val="13"/>
          </w:tcPr>
          <w:p w:rsidR="000C1D2B" w:rsidRPr="000C1D2B" w:rsidRDefault="000C1D2B" w:rsidP="000C1D2B">
            <w:pPr>
              <w:tabs>
                <w:tab w:val="left" w:pos="1335"/>
              </w:tabs>
              <w:rPr>
                <w:sz w:val="20"/>
                <w:szCs w:val="20"/>
              </w:rPr>
            </w:pPr>
            <w:r w:rsidRPr="000C1D2B">
              <w:rPr>
                <w:sz w:val="20"/>
                <w:szCs w:val="20"/>
              </w:rPr>
              <w:t>Работа с текстом, написание изложения от 3-го лица  по данному плану.</w:t>
            </w:r>
          </w:p>
        </w:tc>
        <w:tc>
          <w:tcPr>
            <w:tcW w:w="1455" w:type="dxa"/>
            <w:gridSpan w:val="4"/>
          </w:tcPr>
          <w:p w:rsidR="000C1D2B" w:rsidRPr="000C1D2B" w:rsidRDefault="000C1D2B" w:rsidP="000C1D2B">
            <w:pPr>
              <w:rPr>
                <w:sz w:val="20"/>
                <w:szCs w:val="20"/>
              </w:rPr>
            </w:pPr>
            <w:r w:rsidRPr="000C1D2B">
              <w:rPr>
                <w:sz w:val="20"/>
                <w:szCs w:val="20"/>
              </w:rPr>
              <w:t>Оценка за изложение</w:t>
            </w:r>
          </w:p>
        </w:tc>
        <w:tc>
          <w:tcPr>
            <w:tcW w:w="1407" w:type="dxa"/>
            <w:gridSpan w:val="7"/>
          </w:tcPr>
          <w:p w:rsidR="000C1D2B" w:rsidRPr="000C1D2B" w:rsidRDefault="000C1D2B" w:rsidP="000C1D2B">
            <w:pPr>
              <w:tabs>
                <w:tab w:val="left" w:pos="1335"/>
              </w:tabs>
              <w:rPr>
                <w:sz w:val="20"/>
                <w:szCs w:val="20"/>
              </w:rPr>
            </w:pPr>
          </w:p>
        </w:tc>
        <w:tc>
          <w:tcPr>
            <w:tcW w:w="1742" w:type="dxa"/>
            <w:gridSpan w:val="6"/>
          </w:tcPr>
          <w:p w:rsidR="000C1D2B" w:rsidRPr="000C1D2B" w:rsidRDefault="00EB0B44" w:rsidP="000C1D2B">
            <w:pPr>
              <w:tabs>
                <w:tab w:val="left" w:pos="1335"/>
              </w:tabs>
              <w:rPr>
                <w:sz w:val="20"/>
                <w:szCs w:val="20"/>
              </w:rPr>
            </w:pPr>
            <w:r>
              <w:rPr>
                <w:sz w:val="20"/>
                <w:szCs w:val="20"/>
              </w:rPr>
              <w:t>25.09</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t>18</w:t>
            </w:r>
          </w:p>
        </w:tc>
        <w:tc>
          <w:tcPr>
            <w:tcW w:w="1131" w:type="dxa"/>
            <w:gridSpan w:val="6"/>
          </w:tcPr>
          <w:p w:rsidR="000C1D2B" w:rsidRPr="000C1D2B" w:rsidRDefault="000C1D2B" w:rsidP="000C1D2B">
            <w:pPr>
              <w:rPr>
                <w:sz w:val="20"/>
                <w:szCs w:val="20"/>
              </w:rPr>
            </w:pPr>
            <w:r w:rsidRPr="000C1D2B">
              <w:rPr>
                <w:sz w:val="20"/>
                <w:szCs w:val="20"/>
              </w:rPr>
              <w:t xml:space="preserve">Части речи. </w:t>
            </w:r>
          </w:p>
          <w:p w:rsidR="000C1D2B" w:rsidRPr="000C1D2B" w:rsidRDefault="000C1D2B" w:rsidP="000C1D2B">
            <w:pPr>
              <w:jc w:val="center"/>
              <w:rPr>
                <w:sz w:val="20"/>
                <w:szCs w:val="20"/>
              </w:rPr>
            </w:pPr>
          </w:p>
        </w:tc>
        <w:tc>
          <w:tcPr>
            <w:tcW w:w="417" w:type="dxa"/>
            <w:gridSpan w:val="11"/>
          </w:tcPr>
          <w:p w:rsidR="000C1D2B" w:rsidRPr="000C1D2B" w:rsidRDefault="000C1D2B" w:rsidP="000C1D2B">
            <w:pPr>
              <w:rPr>
                <w:sz w:val="20"/>
                <w:szCs w:val="20"/>
              </w:rPr>
            </w:pPr>
            <w:r w:rsidRPr="000C1D2B">
              <w:rPr>
                <w:sz w:val="20"/>
                <w:szCs w:val="20"/>
              </w:rPr>
              <w:t>1</w:t>
            </w:r>
          </w:p>
        </w:tc>
        <w:tc>
          <w:tcPr>
            <w:tcW w:w="1017" w:type="dxa"/>
            <w:gridSpan w:val="13"/>
          </w:tcPr>
          <w:p w:rsidR="000C1D2B" w:rsidRPr="000C1D2B" w:rsidRDefault="000C1D2B" w:rsidP="000C1D2B">
            <w:pPr>
              <w:rPr>
                <w:sz w:val="20"/>
                <w:szCs w:val="20"/>
              </w:rPr>
            </w:pPr>
            <w:r w:rsidRPr="000C1D2B">
              <w:rPr>
                <w:sz w:val="20"/>
                <w:szCs w:val="20"/>
              </w:rPr>
              <w:t>Комбинированный урок</w:t>
            </w:r>
          </w:p>
        </w:tc>
        <w:tc>
          <w:tcPr>
            <w:tcW w:w="1421" w:type="dxa"/>
            <w:gridSpan w:val="14"/>
          </w:tcPr>
          <w:p w:rsidR="000C1D2B" w:rsidRPr="000C1D2B" w:rsidRDefault="000C1D2B" w:rsidP="000C1D2B">
            <w:pPr>
              <w:rPr>
                <w:b/>
                <w:sz w:val="20"/>
                <w:szCs w:val="20"/>
              </w:rPr>
            </w:pPr>
            <w:r w:rsidRPr="000C1D2B">
              <w:rPr>
                <w:sz w:val="20"/>
                <w:szCs w:val="20"/>
              </w:rPr>
              <w:t>Опознают изученные самостоятельные части речи по общему грамматическому значению, синтаксической роли в предложении, типичным окончаниям, различают  части речи по вопросу и значению</w:t>
            </w:r>
          </w:p>
        </w:tc>
        <w:tc>
          <w:tcPr>
            <w:tcW w:w="3082" w:type="dxa"/>
            <w:gridSpan w:val="12"/>
          </w:tcPr>
          <w:p w:rsidR="000C1D2B" w:rsidRPr="000C1D2B" w:rsidRDefault="000C1D2B" w:rsidP="000C1D2B">
            <w:pPr>
              <w:autoSpaceDE w:val="0"/>
              <w:autoSpaceDN w:val="0"/>
              <w:adjustRightInd w:val="0"/>
              <w:rPr>
                <w:color w:val="000000"/>
                <w:sz w:val="20"/>
                <w:szCs w:val="20"/>
              </w:rPr>
            </w:pPr>
            <w:r w:rsidRPr="000C1D2B">
              <w:rPr>
                <w:i/>
                <w:color w:val="000000"/>
                <w:sz w:val="20"/>
                <w:szCs w:val="20"/>
              </w:rPr>
              <w:t>Регулятивные:</w:t>
            </w:r>
          </w:p>
          <w:p w:rsidR="000C1D2B" w:rsidRPr="000C1D2B" w:rsidRDefault="000C1D2B" w:rsidP="000C1D2B">
            <w:pPr>
              <w:autoSpaceDE w:val="0"/>
              <w:autoSpaceDN w:val="0"/>
              <w:adjustRightInd w:val="0"/>
              <w:rPr>
                <w:color w:val="000000"/>
                <w:sz w:val="20"/>
                <w:szCs w:val="20"/>
              </w:rPr>
            </w:pPr>
            <w:r w:rsidRPr="000C1D2B">
              <w:rPr>
                <w:color w:val="000000"/>
                <w:sz w:val="20"/>
                <w:szCs w:val="20"/>
              </w:rPr>
              <w:t>Формируют умения ставить учебную задачу</w:t>
            </w:r>
          </w:p>
          <w:p w:rsidR="000C1D2B" w:rsidRPr="000C1D2B" w:rsidRDefault="000C1D2B" w:rsidP="000C1D2B">
            <w:pPr>
              <w:autoSpaceDE w:val="0"/>
              <w:autoSpaceDN w:val="0"/>
              <w:adjustRightInd w:val="0"/>
              <w:rPr>
                <w:i/>
                <w:color w:val="000000"/>
                <w:sz w:val="20"/>
                <w:szCs w:val="20"/>
              </w:rPr>
            </w:pPr>
            <w:r w:rsidRPr="000C1D2B">
              <w:rPr>
                <w:i/>
                <w:color w:val="000000"/>
                <w:sz w:val="20"/>
                <w:szCs w:val="20"/>
              </w:rPr>
              <w:t>Познавательные:</w:t>
            </w:r>
          </w:p>
          <w:p w:rsidR="000C1D2B" w:rsidRPr="000C1D2B" w:rsidRDefault="000C1D2B" w:rsidP="000C1D2B">
            <w:pPr>
              <w:tabs>
                <w:tab w:val="left" w:pos="426"/>
              </w:tabs>
              <w:suppressAutoHyphens/>
              <w:snapToGrid w:val="0"/>
              <w:rPr>
                <w:rFonts w:eastAsia="NewtonCSanPin-Regular"/>
                <w:kern w:val="2"/>
                <w:sz w:val="20"/>
                <w:szCs w:val="20"/>
                <w:lang w:eastAsia="hi-IN" w:bidi="hi-IN"/>
              </w:rPr>
            </w:pPr>
            <w:r w:rsidRPr="000C1D2B">
              <w:rPr>
                <w:rFonts w:eastAsia="Lucida Sans Unicode"/>
                <w:kern w:val="2"/>
                <w:sz w:val="20"/>
                <w:szCs w:val="20"/>
                <w:lang w:eastAsia="hi-IN" w:bidi="hi-IN"/>
              </w:rPr>
              <w:t>Развивают  умения классифицировать явления</w:t>
            </w:r>
          </w:p>
          <w:p w:rsidR="000C1D2B" w:rsidRPr="000C1D2B" w:rsidRDefault="000C1D2B" w:rsidP="000C1D2B">
            <w:pPr>
              <w:rPr>
                <w:i/>
                <w:color w:val="000000"/>
                <w:sz w:val="20"/>
                <w:szCs w:val="20"/>
              </w:rPr>
            </w:pPr>
            <w:r w:rsidRPr="000C1D2B">
              <w:rPr>
                <w:i/>
                <w:color w:val="000000"/>
                <w:sz w:val="20"/>
                <w:szCs w:val="20"/>
              </w:rPr>
              <w:t>Коммуникативные:</w:t>
            </w:r>
          </w:p>
          <w:p w:rsidR="000C1D2B" w:rsidRPr="000C1D2B" w:rsidRDefault="000C1D2B" w:rsidP="000C1D2B">
            <w:pPr>
              <w:rPr>
                <w:b/>
                <w:sz w:val="20"/>
                <w:szCs w:val="20"/>
              </w:rPr>
            </w:pPr>
            <w:r w:rsidRPr="000C1D2B">
              <w:rPr>
                <w:color w:val="000000"/>
                <w:sz w:val="20"/>
                <w:szCs w:val="20"/>
              </w:rPr>
              <w:t>Строят  фразы с использованием лингвистических терминов</w:t>
            </w:r>
          </w:p>
        </w:tc>
        <w:tc>
          <w:tcPr>
            <w:tcW w:w="1636" w:type="dxa"/>
            <w:gridSpan w:val="16"/>
          </w:tcPr>
          <w:p w:rsidR="000C1D2B" w:rsidRPr="000C1D2B" w:rsidRDefault="000C1D2B" w:rsidP="000C1D2B">
            <w:pPr>
              <w:rPr>
                <w:b/>
                <w:sz w:val="20"/>
                <w:szCs w:val="20"/>
              </w:rPr>
            </w:pPr>
            <w:r w:rsidRPr="000C1D2B">
              <w:rPr>
                <w:sz w:val="20"/>
                <w:szCs w:val="20"/>
              </w:rPr>
              <w:t>Формирование уважительного отношения к иному мнению.</w:t>
            </w:r>
          </w:p>
        </w:tc>
        <w:tc>
          <w:tcPr>
            <w:tcW w:w="1723" w:type="dxa"/>
            <w:gridSpan w:val="13"/>
          </w:tcPr>
          <w:p w:rsidR="000C1D2B" w:rsidRPr="000C1D2B" w:rsidRDefault="000C1D2B" w:rsidP="000C1D2B">
            <w:pPr>
              <w:rPr>
                <w:sz w:val="20"/>
                <w:szCs w:val="20"/>
              </w:rPr>
            </w:pPr>
            <w:r w:rsidRPr="000C1D2B">
              <w:rPr>
                <w:sz w:val="20"/>
                <w:szCs w:val="20"/>
              </w:rPr>
              <w:t>Работа по материалу учебника, составление таблицы, выполнение упражнений из учебника, словарная работа</w:t>
            </w:r>
          </w:p>
        </w:tc>
        <w:tc>
          <w:tcPr>
            <w:tcW w:w="1455" w:type="dxa"/>
            <w:gridSpan w:val="4"/>
          </w:tcPr>
          <w:p w:rsidR="000C1D2B" w:rsidRPr="000C1D2B" w:rsidRDefault="000C1D2B" w:rsidP="000C1D2B">
            <w:pPr>
              <w:rPr>
                <w:sz w:val="20"/>
                <w:szCs w:val="20"/>
              </w:rPr>
            </w:pPr>
            <w:r w:rsidRPr="000C1D2B">
              <w:rPr>
                <w:sz w:val="20"/>
                <w:szCs w:val="20"/>
              </w:rPr>
              <w:t xml:space="preserve">Оценка за ответы на уроке </w:t>
            </w:r>
          </w:p>
        </w:tc>
        <w:tc>
          <w:tcPr>
            <w:tcW w:w="1407" w:type="dxa"/>
            <w:gridSpan w:val="7"/>
          </w:tcPr>
          <w:p w:rsidR="000C1D2B" w:rsidRPr="000C1D2B" w:rsidRDefault="000C1D2B" w:rsidP="000C1D2B">
            <w:pPr>
              <w:rPr>
                <w:sz w:val="20"/>
                <w:szCs w:val="20"/>
              </w:rPr>
            </w:pPr>
            <w:r w:rsidRPr="000C1D2B">
              <w:rPr>
                <w:sz w:val="20"/>
                <w:szCs w:val="20"/>
              </w:rPr>
              <w:t>§15. №75</w:t>
            </w:r>
          </w:p>
          <w:p w:rsidR="000C1D2B" w:rsidRPr="000C1D2B" w:rsidRDefault="000C1D2B" w:rsidP="000C1D2B">
            <w:pPr>
              <w:tabs>
                <w:tab w:val="left" w:pos="1335"/>
              </w:tabs>
              <w:rPr>
                <w:sz w:val="20"/>
                <w:szCs w:val="20"/>
              </w:rPr>
            </w:pPr>
          </w:p>
        </w:tc>
        <w:tc>
          <w:tcPr>
            <w:tcW w:w="1742" w:type="dxa"/>
            <w:gridSpan w:val="6"/>
          </w:tcPr>
          <w:p w:rsidR="000C1D2B" w:rsidRPr="000C1D2B" w:rsidRDefault="00EB0B44" w:rsidP="000C1D2B">
            <w:pPr>
              <w:tabs>
                <w:tab w:val="left" w:pos="1335"/>
              </w:tabs>
              <w:rPr>
                <w:sz w:val="20"/>
                <w:szCs w:val="20"/>
              </w:rPr>
            </w:pPr>
            <w:r>
              <w:rPr>
                <w:sz w:val="20"/>
                <w:szCs w:val="20"/>
              </w:rPr>
              <w:t>26.09</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t>19</w:t>
            </w:r>
          </w:p>
        </w:tc>
        <w:tc>
          <w:tcPr>
            <w:tcW w:w="1131" w:type="dxa"/>
            <w:gridSpan w:val="6"/>
          </w:tcPr>
          <w:p w:rsidR="000C1D2B" w:rsidRPr="000C1D2B" w:rsidRDefault="000C1D2B" w:rsidP="000C1D2B">
            <w:pPr>
              <w:rPr>
                <w:sz w:val="20"/>
                <w:szCs w:val="20"/>
              </w:rPr>
            </w:pPr>
            <w:r w:rsidRPr="000C1D2B">
              <w:rPr>
                <w:sz w:val="20"/>
                <w:szCs w:val="20"/>
              </w:rPr>
              <w:t xml:space="preserve">Глагол. </w:t>
            </w:r>
          </w:p>
          <w:p w:rsidR="000C1D2B" w:rsidRPr="000C1D2B" w:rsidRDefault="000C1D2B" w:rsidP="000C1D2B">
            <w:pPr>
              <w:rPr>
                <w:sz w:val="20"/>
                <w:szCs w:val="20"/>
              </w:rPr>
            </w:pPr>
          </w:p>
        </w:tc>
        <w:tc>
          <w:tcPr>
            <w:tcW w:w="417" w:type="dxa"/>
            <w:gridSpan w:val="11"/>
          </w:tcPr>
          <w:p w:rsidR="000C1D2B" w:rsidRPr="000C1D2B" w:rsidRDefault="000C1D2B" w:rsidP="000C1D2B">
            <w:pPr>
              <w:rPr>
                <w:sz w:val="20"/>
                <w:szCs w:val="20"/>
              </w:rPr>
            </w:pPr>
            <w:r w:rsidRPr="000C1D2B">
              <w:rPr>
                <w:sz w:val="20"/>
                <w:szCs w:val="20"/>
              </w:rPr>
              <w:t>1</w:t>
            </w:r>
          </w:p>
        </w:tc>
        <w:tc>
          <w:tcPr>
            <w:tcW w:w="1017" w:type="dxa"/>
            <w:gridSpan w:val="13"/>
          </w:tcPr>
          <w:p w:rsidR="000C1D2B" w:rsidRPr="000C1D2B" w:rsidRDefault="000C1D2B" w:rsidP="000C1D2B">
            <w:pPr>
              <w:rPr>
                <w:sz w:val="20"/>
                <w:szCs w:val="20"/>
              </w:rPr>
            </w:pPr>
            <w:r w:rsidRPr="000C1D2B">
              <w:rPr>
                <w:sz w:val="20"/>
                <w:szCs w:val="20"/>
              </w:rPr>
              <w:t>Комбинированный урок</w:t>
            </w:r>
          </w:p>
        </w:tc>
        <w:tc>
          <w:tcPr>
            <w:tcW w:w="1421" w:type="dxa"/>
            <w:gridSpan w:val="14"/>
          </w:tcPr>
          <w:p w:rsidR="000C1D2B" w:rsidRPr="000C1D2B" w:rsidRDefault="000C1D2B" w:rsidP="000C1D2B">
            <w:pPr>
              <w:rPr>
                <w:b/>
                <w:sz w:val="20"/>
                <w:szCs w:val="20"/>
              </w:rPr>
            </w:pPr>
            <w:r w:rsidRPr="000C1D2B">
              <w:rPr>
                <w:bCs/>
                <w:sz w:val="20"/>
                <w:szCs w:val="20"/>
              </w:rPr>
              <w:t xml:space="preserve">Распознают  инфинитив и личные формы глагола. Приводят соответствующие </w:t>
            </w:r>
            <w:r w:rsidRPr="000C1D2B">
              <w:rPr>
                <w:bCs/>
                <w:sz w:val="20"/>
                <w:szCs w:val="20"/>
              </w:rPr>
              <w:lastRenderedPageBreak/>
              <w:t>примеры.</w:t>
            </w:r>
          </w:p>
        </w:tc>
        <w:tc>
          <w:tcPr>
            <w:tcW w:w="3082" w:type="dxa"/>
            <w:gridSpan w:val="12"/>
          </w:tcPr>
          <w:p w:rsidR="000C1D2B" w:rsidRPr="000C1D2B" w:rsidRDefault="000C1D2B" w:rsidP="000C1D2B">
            <w:pPr>
              <w:autoSpaceDE w:val="0"/>
              <w:autoSpaceDN w:val="0"/>
              <w:adjustRightInd w:val="0"/>
              <w:rPr>
                <w:sz w:val="20"/>
                <w:szCs w:val="20"/>
              </w:rPr>
            </w:pPr>
            <w:r w:rsidRPr="000C1D2B">
              <w:rPr>
                <w:i/>
                <w:sz w:val="20"/>
                <w:szCs w:val="20"/>
              </w:rPr>
              <w:lastRenderedPageBreak/>
              <w:t>Регулятивные:</w:t>
            </w:r>
          </w:p>
          <w:p w:rsidR="000C1D2B" w:rsidRPr="000C1D2B" w:rsidRDefault="000C1D2B" w:rsidP="000C1D2B">
            <w:pPr>
              <w:autoSpaceDE w:val="0"/>
              <w:autoSpaceDN w:val="0"/>
              <w:adjustRightInd w:val="0"/>
              <w:rPr>
                <w:sz w:val="20"/>
                <w:szCs w:val="20"/>
              </w:rPr>
            </w:pPr>
            <w:r w:rsidRPr="000C1D2B">
              <w:rPr>
                <w:iCs/>
                <w:sz w:val="20"/>
                <w:szCs w:val="20"/>
              </w:rPr>
              <w:t>Проявляют познавательную инициативу в учебном сотрудничестве</w:t>
            </w:r>
            <w:r w:rsidRPr="000C1D2B">
              <w:rPr>
                <w:i/>
                <w:iCs/>
                <w:sz w:val="20"/>
                <w:szCs w:val="20"/>
              </w:rPr>
              <w:t>.</w:t>
            </w:r>
          </w:p>
          <w:p w:rsidR="000C1D2B" w:rsidRPr="000C1D2B" w:rsidRDefault="000C1D2B" w:rsidP="000C1D2B">
            <w:pPr>
              <w:autoSpaceDE w:val="0"/>
              <w:autoSpaceDN w:val="0"/>
              <w:adjustRightInd w:val="0"/>
              <w:rPr>
                <w:sz w:val="20"/>
                <w:szCs w:val="20"/>
              </w:rPr>
            </w:pPr>
            <w:r w:rsidRPr="000C1D2B">
              <w:rPr>
                <w:i/>
                <w:sz w:val="20"/>
                <w:szCs w:val="20"/>
              </w:rPr>
              <w:t>Познавательные:</w:t>
            </w:r>
          </w:p>
          <w:p w:rsidR="000C1D2B" w:rsidRPr="000C1D2B" w:rsidRDefault="000C1D2B" w:rsidP="000C1D2B">
            <w:pPr>
              <w:autoSpaceDE w:val="0"/>
              <w:autoSpaceDN w:val="0"/>
              <w:adjustRightInd w:val="0"/>
              <w:rPr>
                <w:sz w:val="20"/>
                <w:szCs w:val="20"/>
              </w:rPr>
            </w:pPr>
            <w:r w:rsidRPr="000C1D2B">
              <w:rPr>
                <w:iCs/>
                <w:sz w:val="20"/>
                <w:szCs w:val="20"/>
              </w:rPr>
              <w:t xml:space="preserve">самостоятельно учитывают выделенные учителем ориентиры действия в новом </w:t>
            </w:r>
            <w:r w:rsidRPr="000C1D2B">
              <w:rPr>
                <w:iCs/>
                <w:sz w:val="20"/>
                <w:szCs w:val="20"/>
              </w:rPr>
              <w:lastRenderedPageBreak/>
              <w:t>учебном материале.</w:t>
            </w:r>
          </w:p>
          <w:p w:rsidR="000C1D2B" w:rsidRPr="000C1D2B" w:rsidRDefault="000C1D2B" w:rsidP="000C1D2B">
            <w:pPr>
              <w:rPr>
                <w:i/>
                <w:sz w:val="20"/>
                <w:szCs w:val="20"/>
              </w:rPr>
            </w:pPr>
            <w:r w:rsidRPr="000C1D2B">
              <w:rPr>
                <w:i/>
                <w:sz w:val="20"/>
                <w:szCs w:val="20"/>
              </w:rPr>
              <w:t>Коммуникативные:</w:t>
            </w:r>
          </w:p>
          <w:p w:rsidR="000C1D2B" w:rsidRPr="000C1D2B" w:rsidRDefault="000C1D2B" w:rsidP="000C1D2B">
            <w:pPr>
              <w:rPr>
                <w:b/>
                <w:sz w:val="20"/>
                <w:szCs w:val="20"/>
              </w:rPr>
            </w:pPr>
            <w:r w:rsidRPr="000C1D2B">
              <w:rPr>
                <w:iCs/>
                <w:sz w:val="20"/>
                <w:szCs w:val="20"/>
              </w:rPr>
              <w:t>Понимают относительность мнений и подходов к решению проблемы.</w:t>
            </w:r>
          </w:p>
        </w:tc>
        <w:tc>
          <w:tcPr>
            <w:tcW w:w="1636" w:type="dxa"/>
            <w:gridSpan w:val="16"/>
          </w:tcPr>
          <w:p w:rsidR="000C1D2B" w:rsidRPr="000C1D2B" w:rsidRDefault="000C1D2B" w:rsidP="000C1D2B">
            <w:pPr>
              <w:rPr>
                <w:b/>
                <w:sz w:val="20"/>
                <w:szCs w:val="20"/>
              </w:rPr>
            </w:pPr>
            <w:r w:rsidRPr="000C1D2B">
              <w:rPr>
                <w:color w:val="000000"/>
                <w:sz w:val="20"/>
                <w:szCs w:val="20"/>
              </w:rPr>
              <w:lastRenderedPageBreak/>
              <w:t>Умение вести диалог на основе равноправных отношений и взаимного уважения</w:t>
            </w:r>
          </w:p>
        </w:tc>
        <w:tc>
          <w:tcPr>
            <w:tcW w:w="1723" w:type="dxa"/>
            <w:gridSpan w:val="13"/>
          </w:tcPr>
          <w:p w:rsidR="000C1D2B" w:rsidRPr="000C1D2B" w:rsidRDefault="000C1D2B" w:rsidP="000C1D2B">
            <w:pPr>
              <w:rPr>
                <w:sz w:val="20"/>
                <w:szCs w:val="20"/>
              </w:rPr>
            </w:pPr>
            <w:r w:rsidRPr="000C1D2B">
              <w:rPr>
                <w:sz w:val="20"/>
                <w:szCs w:val="20"/>
              </w:rPr>
              <w:t xml:space="preserve">Работа по материалу учебника, выполнение тренировочных упражнений, работа по иллюстрациям, </w:t>
            </w:r>
            <w:r w:rsidRPr="000C1D2B">
              <w:rPr>
                <w:sz w:val="20"/>
                <w:szCs w:val="20"/>
              </w:rPr>
              <w:lastRenderedPageBreak/>
              <w:t>составление мини-текста в жанре сказки</w:t>
            </w:r>
          </w:p>
        </w:tc>
        <w:tc>
          <w:tcPr>
            <w:tcW w:w="1455" w:type="dxa"/>
            <w:gridSpan w:val="4"/>
          </w:tcPr>
          <w:p w:rsidR="000C1D2B" w:rsidRPr="000C1D2B" w:rsidRDefault="000C1D2B" w:rsidP="000C1D2B">
            <w:pPr>
              <w:rPr>
                <w:sz w:val="20"/>
                <w:szCs w:val="20"/>
              </w:rPr>
            </w:pPr>
            <w:r w:rsidRPr="000C1D2B">
              <w:rPr>
                <w:sz w:val="20"/>
                <w:szCs w:val="20"/>
              </w:rPr>
              <w:lastRenderedPageBreak/>
              <w:t>Оценки за ответы на уроке за выполнение упражнений</w:t>
            </w:r>
          </w:p>
        </w:tc>
        <w:tc>
          <w:tcPr>
            <w:tcW w:w="1407" w:type="dxa"/>
            <w:gridSpan w:val="7"/>
          </w:tcPr>
          <w:p w:rsidR="000C1D2B" w:rsidRPr="000C1D2B" w:rsidRDefault="000C1D2B" w:rsidP="000C1D2B">
            <w:pPr>
              <w:tabs>
                <w:tab w:val="left" w:pos="1335"/>
              </w:tabs>
              <w:rPr>
                <w:sz w:val="20"/>
                <w:szCs w:val="20"/>
              </w:rPr>
            </w:pPr>
            <w:r w:rsidRPr="000C1D2B">
              <w:rPr>
                <w:sz w:val="20"/>
                <w:szCs w:val="20"/>
              </w:rPr>
              <w:t>§16. №81</w:t>
            </w:r>
          </w:p>
        </w:tc>
        <w:tc>
          <w:tcPr>
            <w:tcW w:w="1742" w:type="dxa"/>
            <w:gridSpan w:val="6"/>
          </w:tcPr>
          <w:p w:rsidR="000C1D2B" w:rsidRPr="000C1D2B" w:rsidRDefault="00EB0B44" w:rsidP="000C1D2B">
            <w:pPr>
              <w:tabs>
                <w:tab w:val="left" w:pos="1335"/>
              </w:tabs>
              <w:rPr>
                <w:sz w:val="20"/>
                <w:szCs w:val="20"/>
              </w:rPr>
            </w:pPr>
            <w:r>
              <w:rPr>
                <w:sz w:val="20"/>
                <w:szCs w:val="20"/>
              </w:rPr>
              <w:t>27.09</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lastRenderedPageBreak/>
              <w:t>20</w:t>
            </w:r>
          </w:p>
        </w:tc>
        <w:tc>
          <w:tcPr>
            <w:tcW w:w="1131" w:type="dxa"/>
            <w:gridSpan w:val="6"/>
          </w:tcPr>
          <w:p w:rsidR="000C1D2B" w:rsidRPr="000C1D2B" w:rsidRDefault="000C1D2B" w:rsidP="000C1D2B">
            <w:pPr>
              <w:rPr>
                <w:sz w:val="20"/>
                <w:szCs w:val="20"/>
              </w:rPr>
            </w:pPr>
            <w:r w:rsidRPr="000C1D2B">
              <w:rPr>
                <w:sz w:val="20"/>
                <w:szCs w:val="20"/>
              </w:rPr>
              <w:t>-Тся и –ться  в глаголах</w:t>
            </w:r>
          </w:p>
        </w:tc>
        <w:tc>
          <w:tcPr>
            <w:tcW w:w="417" w:type="dxa"/>
            <w:gridSpan w:val="11"/>
          </w:tcPr>
          <w:p w:rsidR="000C1D2B" w:rsidRPr="000C1D2B" w:rsidRDefault="000C1D2B" w:rsidP="000C1D2B">
            <w:pPr>
              <w:rPr>
                <w:sz w:val="20"/>
                <w:szCs w:val="20"/>
              </w:rPr>
            </w:pPr>
            <w:r w:rsidRPr="000C1D2B">
              <w:rPr>
                <w:sz w:val="20"/>
                <w:szCs w:val="20"/>
              </w:rPr>
              <w:t>1</w:t>
            </w:r>
          </w:p>
        </w:tc>
        <w:tc>
          <w:tcPr>
            <w:tcW w:w="1017" w:type="dxa"/>
            <w:gridSpan w:val="13"/>
          </w:tcPr>
          <w:p w:rsidR="000C1D2B" w:rsidRPr="000C1D2B" w:rsidRDefault="000C1D2B" w:rsidP="000C1D2B">
            <w:pPr>
              <w:rPr>
                <w:sz w:val="20"/>
                <w:szCs w:val="20"/>
              </w:rPr>
            </w:pPr>
            <w:r w:rsidRPr="000C1D2B">
              <w:rPr>
                <w:sz w:val="20"/>
                <w:szCs w:val="20"/>
              </w:rPr>
              <w:t>Комбинированный урок</w:t>
            </w:r>
          </w:p>
        </w:tc>
        <w:tc>
          <w:tcPr>
            <w:tcW w:w="1421" w:type="dxa"/>
            <w:gridSpan w:val="14"/>
          </w:tcPr>
          <w:p w:rsidR="000C1D2B" w:rsidRPr="000C1D2B" w:rsidRDefault="000C1D2B" w:rsidP="000C1D2B">
            <w:pPr>
              <w:rPr>
                <w:b/>
                <w:sz w:val="20"/>
                <w:szCs w:val="20"/>
              </w:rPr>
            </w:pPr>
            <w:r w:rsidRPr="000C1D2B">
              <w:rPr>
                <w:bCs/>
                <w:sz w:val="20"/>
                <w:szCs w:val="20"/>
              </w:rPr>
              <w:t>Р</w:t>
            </w:r>
            <w:r w:rsidR="00AE7D70">
              <w:rPr>
                <w:bCs/>
                <w:sz w:val="20"/>
                <w:szCs w:val="20"/>
              </w:rPr>
              <w:t>аспознают  инфинитив и личные ф</w:t>
            </w:r>
            <w:r w:rsidRPr="000C1D2B">
              <w:rPr>
                <w:bCs/>
                <w:sz w:val="20"/>
                <w:szCs w:val="20"/>
              </w:rPr>
              <w:t>рмы глагола. Приводят соответствующие примеры.</w:t>
            </w:r>
          </w:p>
        </w:tc>
        <w:tc>
          <w:tcPr>
            <w:tcW w:w="3082" w:type="dxa"/>
            <w:gridSpan w:val="12"/>
          </w:tcPr>
          <w:p w:rsidR="000C1D2B" w:rsidRPr="000C1D2B" w:rsidRDefault="000C1D2B" w:rsidP="000C1D2B">
            <w:pPr>
              <w:autoSpaceDE w:val="0"/>
              <w:autoSpaceDN w:val="0"/>
              <w:adjustRightInd w:val="0"/>
              <w:rPr>
                <w:sz w:val="20"/>
                <w:szCs w:val="20"/>
              </w:rPr>
            </w:pPr>
            <w:r w:rsidRPr="000C1D2B">
              <w:rPr>
                <w:i/>
                <w:sz w:val="20"/>
                <w:szCs w:val="20"/>
              </w:rPr>
              <w:t>Регулятивные:</w:t>
            </w:r>
          </w:p>
          <w:p w:rsidR="000C1D2B" w:rsidRPr="000C1D2B" w:rsidRDefault="000C1D2B" w:rsidP="000C1D2B">
            <w:pPr>
              <w:autoSpaceDE w:val="0"/>
              <w:autoSpaceDN w:val="0"/>
              <w:adjustRightInd w:val="0"/>
              <w:rPr>
                <w:sz w:val="20"/>
                <w:szCs w:val="20"/>
              </w:rPr>
            </w:pPr>
            <w:r w:rsidRPr="000C1D2B">
              <w:rPr>
                <w:iCs/>
                <w:sz w:val="20"/>
                <w:szCs w:val="20"/>
              </w:rPr>
              <w:t>Проявляют познавательную инициативу в учебном сотрудничестве</w:t>
            </w:r>
            <w:r w:rsidRPr="000C1D2B">
              <w:rPr>
                <w:i/>
                <w:iCs/>
                <w:sz w:val="20"/>
                <w:szCs w:val="20"/>
              </w:rPr>
              <w:t>.</w:t>
            </w:r>
          </w:p>
          <w:p w:rsidR="000C1D2B" w:rsidRPr="000C1D2B" w:rsidRDefault="000C1D2B" w:rsidP="000C1D2B">
            <w:pPr>
              <w:autoSpaceDE w:val="0"/>
              <w:autoSpaceDN w:val="0"/>
              <w:adjustRightInd w:val="0"/>
              <w:rPr>
                <w:sz w:val="20"/>
                <w:szCs w:val="20"/>
              </w:rPr>
            </w:pPr>
            <w:r w:rsidRPr="000C1D2B">
              <w:rPr>
                <w:i/>
                <w:sz w:val="20"/>
                <w:szCs w:val="20"/>
              </w:rPr>
              <w:t>Познавательные:</w:t>
            </w:r>
          </w:p>
          <w:p w:rsidR="000C1D2B" w:rsidRPr="000C1D2B" w:rsidRDefault="000C1D2B" w:rsidP="000C1D2B">
            <w:pPr>
              <w:autoSpaceDE w:val="0"/>
              <w:autoSpaceDN w:val="0"/>
              <w:adjustRightInd w:val="0"/>
              <w:rPr>
                <w:sz w:val="20"/>
                <w:szCs w:val="20"/>
              </w:rPr>
            </w:pPr>
            <w:r w:rsidRPr="000C1D2B">
              <w:rPr>
                <w:iCs/>
                <w:sz w:val="20"/>
                <w:szCs w:val="20"/>
              </w:rPr>
              <w:t>самостоятельно учитывают выделенные учителем ориентиры действия в новом учебном материале.</w:t>
            </w:r>
          </w:p>
          <w:p w:rsidR="000C1D2B" w:rsidRPr="000C1D2B" w:rsidRDefault="000C1D2B" w:rsidP="000C1D2B">
            <w:pPr>
              <w:rPr>
                <w:i/>
                <w:sz w:val="20"/>
                <w:szCs w:val="20"/>
              </w:rPr>
            </w:pPr>
            <w:r w:rsidRPr="000C1D2B">
              <w:rPr>
                <w:i/>
                <w:sz w:val="20"/>
                <w:szCs w:val="20"/>
              </w:rPr>
              <w:t>Коммуникативные:</w:t>
            </w:r>
          </w:p>
          <w:p w:rsidR="000C1D2B" w:rsidRPr="000C1D2B" w:rsidRDefault="000C1D2B" w:rsidP="000C1D2B">
            <w:pPr>
              <w:rPr>
                <w:b/>
                <w:sz w:val="20"/>
                <w:szCs w:val="20"/>
              </w:rPr>
            </w:pPr>
            <w:r w:rsidRPr="000C1D2B">
              <w:rPr>
                <w:iCs/>
                <w:sz w:val="20"/>
                <w:szCs w:val="20"/>
              </w:rPr>
              <w:t>Понимают относительность мнений и подходов к решению проблемы.</w:t>
            </w:r>
          </w:p>
        </w:tc>
        <w:tc>
          <w:tcPr>
            <w:tcW w:w="1636" w:type="dxa"/>
            <w:gridSpan w:val="16"/>
          </w:tcPr>
          <w:p w:rsidR="000C1D2B" w:rsidRPr="000C1D2B" w:rsidRDefault="000C1D2B" w:rsidP="000C1D2B">
            <w:pPr>
              <w:rPr>
                <w:b/>
                <w:sz w:val="20"/>
                <w:szCs w:val="20"/>
              </w:rPr>
            </w:pPr>
            <w:r w:rsidRPr="000C1D2B">
              <w:rPr>
                <w:color w:val="000000"/>
                <w:sz w:val="20"/>
                <w:szCs w:val="20"/>
              </w:rPr>
              <w:t>Умение вести диалог на основе равноправных отношений и взаимного уважения</w:t>
            </w:r>
          </w:p>
        </w:tc>
        <w:tc>
          <w:tcPr>
            <w:tcW w:w="1723" w:type="dxa"/>
            <w:gridSpan w:val="13"/>
          </w:tcPr>
          <w:p w:rsidR="000C1D2B" w:rsidRPr="000C1D2B" w:rsidRDefault="000C1D2B" w:rsidP="000C1D2B">
            <w:pPr>
              <w:rPr>
                <w:sz w:val="20"/>
                <w:szCs w:val="20"/>
              </w:rPr>
            </w:pPr>
            <w:r w:rsidRPr="000C1D2B">
              <w:rPr>
                <w:sz w:val="20"/>
                <w:szCs w:val="20"/>
              </w:rPr>
              <w:t>Работа по материалу учебника, выполнение тренировочных упражнений, работа по иллюстрациям, составление мини-текста в жанре сказки</w:t>
            </w:r>
          </w:p>
        </w:tc>
        <w:tc>
          <w:tcPr>
            <w:tcW w:w="1455" w:type="dxa"/>
            <w:gridSpan w:val="4"/>
          </w:tcPr>
          <w:p w:rsidR="000C1D2B" w:rsidRPr="000C1D2B" w:rsidRDefault="000C1D2B" w:rsidP="000C1D2B">
            <w:pPr>
              <w:rPr>
                <w:sz w:val="20"/>
                <w:szCs w:val="20"/>
              </w:rPr>
            </w:pPr>
            <w:r w:rsidRPr="000C1D2B">
              <w:rPr>
                <w:sz w:val="20"/>
                <w:szCs w:val="20"/>
              </w:rPr>
              <w:t>Оценки за ответы на уроке за выполнение упражнений</w:t>
            </w:r>
          </w:p>
        </w:tc>
        <w:tc>
          <w:tcPr>
            <w:tcW w:w="1407" w:type="dxa"/>
            <w:gridSpan w:val="7"/>
          </w:tcPr>
          <w:p w:rsidR="000C1D2B" w:rsidRPr="000C1D2B" w:rsidRDefault="000C1D2B" w:rsidP="000C1D2B">
            <w:pPr>
              <w:tabs>
                <w:tab w:val="left" w:pos="1335"/>
              </w:tabs>
              <w:rPr>
                <w:sz w:val="20"/>
                <w:szCs w:val="20"/>
              </w:rPr>
            </w:pPr>
            <w:r w:rsidRPr="000C1D2B">
              <w:rPr>
                <w:sz w:val="20"/>
                <w:szCs w:val="20"/>
              </w:rPr>
              <w:t>§17. №85</w:t>
            </w:r>
          </w:p>
        </w:tc>
        <w:tc>
          <w:tcPr>
            <w:tcW w:w="1742" w:type="dxa"/>
            <w:gridSpan w:val="6"/>
          </w:tcPr>
          <w:p w:rsidR="000C1D2B" w:rsidRPr="000C1D2B" w:rsidRDefault="00EB0B44" w:rsidP="000C1D2B">
            <w:pPr>
              <w:tabs>
                <w:tab w:val="left" w:pos="1335"/>
              </w:tabs>
              <w:rPr>
                <w:sz w:val="20"/>
                <w:szCs w:val="20"/>
              </w:rPr>
            </w:pPr>
            <w:r>
              <w:rPr>
                <w:sz w:val="20"/>
                <w:szCs w:val="20"/>
              </w:rPr>
              <w:t>28.09</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t>21</w:t>
            </w:r>
          </w:p>
        </w:tc>
        <w:tc>
          <w:tcPr>
            <w:tcW w:w="1131" w:type="dxa"/>
            <w:gridSpan w:val="6"/>
          </w:tcPr>
          <w:p w:rsidR="000C1D2B" w:rsidRPr="000C1D2B" w:rsidRDefault="000C1D2B" w:rsidP="000C1D2B">
            <w:pPr>
              <w:rPr>
                <w:sz w:val="20"/>
                <w:szCs w:val="20"/>
              </w:rPr>
            </w:pPr>
            <w:r w:rsidRPr="000C1D2B">
              <w:rPr>
                <w:sz w:val="20"/>
                <w:szCs w:val="20"/>
              </w:rPr>
              <w:t>РР Тема текста</w:t>
            </w:r>
          </w:p>
        </w:tc>
        <w:tc>
          <w:tcPr>
            <w:tcW w:w="417" w:type="dxa"/>
            <w:gridSpan w:val="11"/>
          </w:tcPr>
          <w:p w:rsidR="000C1D2B" w:rsidRPr="000C1D2B" w:rsidRDefault="000C1D2B" w:rsidP="000C1D2B">
            <w:pPr>
              <w:rPr>
                <w:sz w:val="20"/>
                <w:szCs w:val="20"/>
              </w:rPr>
            </w:pPr>
            <w:r w:rsidRPr="000C1D2B">
              <w:rPr>
                <w:sz w:val="20"/>
                <w:szCs w:val="20"/>
              </w:rPr>
              <w:t>1</w:t>
            </w:r>
          </w:p>
        </w:tc>
        <w:tc>
          <w:tcPr>
            <w:tcW w:w="1017" w:type="dxa"/>
            <w:gridSpan w:val="13"/>
          </w:tcPr>
          <w:p w:rsidR="000C1D2B" w:rsidRPr="000C1D2B" w:rsidRDefault="000C1D2B" w:rsidP="000C1D2B">
            <w:pPr>
              <w:rPr>
                <w:sz w:val="20"/>
                <w:szCs w:val="20"/>
              </w:rPr>
            </w:pPr>
            <w:r w:rsidRPr="000C1D2B">
              <w:rPr>
                <w:sz w:val="20"/>
                <w:szCs w:val="20"/>
              </w:rPr>
              <w:t>Урок РР. Изучение нового материала.</w:t>
            </w:r>
          </w:p>
        </w:tc>
        <w:tc>
          <w:tcPr>
            <w:tcW w:w="1421" w:type="dxa"/>
            <w:gridSpan w:val="14"/>
          </w:tcPr>
          <w:p w:rsidR="000C1D2B" w:rsidRPr="000C1D2B" w:rsidRDefault="000C1D2B" w:rsidP="000C1D2B">
            <w:pPr>
              <w:rPr>
                <w:b/>
                <w:sz w:val="20"/>
                <w:szCs w:val="20"/>
              </w:rPr>
            </w:pPr>
            <w:r w:rsidRPr="000C1D2B">
              <w:rPr>
                <w:sz w:val="20"/>
                <w:szCs w:val="20"/>
              </w:rPr>
              <w:t xml:space="preserve">Знают определение теста, составляют  текст. Анализируют  и характеризуют текст с точки зрения единства темы, смысловой цельности, последовательности изложения. </w:t>
            </w:r>
          </w:p>
        </w:tc>
        <w:tc>
          <w:tcPr>
            <w:tcW w:w="3082" w:type="dxa"/>
            <w:gridSpan w:val="12"/>
          </w:tcPr>
          <w:p w:rsidR="000C1D2B" w:rsidRPr="000C1D2B" w:rsidRDefault="000C1D2B" w:rsidP="000C1D2B">
            <w:pPr>
              <w:rPr>
                <w:iCs/>
                <w:sz w:val="20"/>
                <w:szCs w:val="20"/>
              </w:rPr>
            </w:pPr>
            <w:r w:rsidRPr="000C1D2B">
              <w:rPr>
                <w:i/>
                <w:iCs/>
                <w:sz w:val="20"/>
                <w:szCs w:val="20"/>
              </w:rPr>
              <w:t>Регулятивные:</w:t>
            </w:r>
            <w:r w:rsidRPr="000C1D2B">
              <w:rPr>
                <w:iCs/>
                <w:sz w:val="20"/>
                <w:szCs w:val="20"/>
              </w:rPr>
              <w:t xml:space="preserve"> оценивают результаты выполненного задания по учебнику (раздел “Советы помощника”)</w:t>
            </w:r>
          </w:p>
          <w:p w:rsidR="000C1D2B" w:rsidRPr="000C1D2B" w:rsidRDefault="000C1D2B" w:rsidP="000C1D2B">
            <w:pPr>
              <w:rPr>
                <w:iCs/>
                <w:sz w:val="20"/>
                <w:szCs w:val="20"/>
              </w:rPr>
            </w:pPr>
            <w:r w:rsidRPr="000C1D2B">
              <w:rPr>
                <w:i/>
                <w:iCs/>
                <w:sz w:val="20"/>
                <w:szCs w:val="20"/>
              </w:rPr>
              <w:t>Познавательные:</w:t>
            </w:r>
            <w:r w:rsidRPr="000C1D2B">
              <w:rPr>
                <w:iCs/>
                <w:sz w:val="20"/>
                <w:szCs w:val="20"/>
              </w:rPr>
              <w:t xml:space="preserve"> работают  со словарями, находят  в них нужную информацию о слове.</w:t>
            </w:r>
          </w:p>
          <w:p w:rsidR="000C1D2B" w:rsidRPr="000C1D2B" w:rsidRDefault="000C1D2B" w:rsidP="000C1D2B">
            <w:pPr>
              <w:rPr>
                <w:b/>
                <w:sz w:val="20"/>
                <w:szCs w:val="20"/>
              </w:rPr>
            </w:pPr>
            <w:r w:rsidRPr="000C1D2B">
              <w:rPr>
                <w:i/>
                <w:iCs/>
                <w:sz w:val="20"/>
                <w:szCs w:val="20"/>
              </w:rPr>
              <w:t xml:space="preserve">Коммуникативные: </w:t>
            </w:r>
            <w:r w:rsidRPr="000C1D2B">
              <w:rPr>
                <w:sz w:val="20"/>
                <w:szCs w:val="20"/>
              </w:rPr>
              <w:t>сотрудничают с одноклассниками при выполнении учебной задачи</w:t>
            </w:r>
          </w:p>
        </w:tc>
        <w:tc>
          <w:tcPr>
            <w:tcW w:w="1636" w:type="dxa"/>
            <w:gridSpan w:val="16"/>
          </w:tcPr>
          <w:p w:rsidR="000C1D2B" w:rsidRPr="000C1D2B" w:rsidRDefault="000C1D2B" w:rsidP="000C1D2B">
            <w:pPr>
              <w:rPr>
                <w:iCs/>
                <w:sz w:val="20"/>
                <w:szCs w:val="20"/>
              </w:rPr>
            </w:pPr>
            <w:r w:rsidRPr="000C1D2B">
              <w:rPr>
                <w:sz w:val="20"/>
                <w:szCs w:val="20"/>
              </w:rPr>
              <w:t xml:space="preserve">Проявлять </w:t>
            </w:r>
            <w:r w:rsidRPr="000C1D2B">
              <w:rPr>
                <w:iCs/>
                <w:sz w:val="20"/>
                <w:szCs w:val="20"/>
              </w:rPr>
              <w:t>чувство личной ответственности за своё поведение на основе содержания текстов учебника; проявлять познавательный интерес к происхождению слов.</w:t>
            </w:r>
          </w:p>
          <w:p w:rsidR="000C1D2B" w:rsidRPr="000C1D2B" w:rsidRDefault="000C1D2B" w:rsidP="000C1D2B">
            <w:pPr>
              <w:rPr>
                <w:b/>
                <w:sz w:val="20"/>
                <w:szCs w:val="20"/>
              </w:rPr>
            </w:pPr>
          </w:p>
        </w:tc>
        <w:tc>
          <w:tcPr>
            <w:tcW w:w="1723" w:type="dxa"/>
            <w:gridSpan w:val="13"/>
          </w:tcPr>
          <w:p w:rsidR="000C1D2B" w:rsidRPr="000C1D2B" w:rsidRDefault="000C1D2B" w:rsidP="000C1D2B">
            <w:pPr>
              <w:rPr>
                <w:sz w:val="20"/>
                <w:szCs w:val="20"/>
              </w:rPr>
            </w:pPr>
            <w:r w:rsidRPr="000C1D2B">
              <w:rPr>
                <w:sz w:val="20"/>
                <w:szCs w:val="20"/>
              </w:rPr>
              <w:t>Работа по учебнику, работа с текстами, написание изложения от 3-го лица  по данному плану</w:t>
            </w:r>
          </w:p>
        </w:tc>
        <w:tc>
          <w:tcPr>
            <w:tcW w:w="1455" w:type="dxa"/>
            <w:gridSpan w:val="4"/>
          </w:tcPr>
          <w:p w:rsidR="000C1D2B" w:rsidRPr="000C1D2B" w:rsidRDefault="000C1D2B" w:rsidP="000C1D2B">
            <w:pPr>
              <w:rPr>
                <w:sz w:val="20"/>
                <w:szCs w:val="20"/>
              </w:rPr>
            </w:pPr>
            <w:r w:rsidRPr="000C1D2B">
              <w:rPr>
                <w:sz w:val="20"/>
                <w:szCs w:val="20"/>
              </w:rPr>
              <w:t>Оценка за работу с текстом.</w:t>
            </w:r>
          </w:p>
        </w:tc>
        <w:tc>
          <w:tcPr>
            <w:tcW w:w="1407" w:type="dxa"/>
            <w:gridSpan w:val="7"/>
          </w:tcPr>
          <w:p w:rsidR="000C1D2B" w:rsidRPr="000C1D2B" w:rsidRDefault="000C1D2B" w:rsidP="000C1D2B">
            <w:pPr>
              <w:tabs>
                <w:tab w:val="left" w:pos="1335"/>
              </w:tabs>
              <w:rPr>
                <w:sz w:val="20"/>
                <w:szCs w:val="20"/>
              </w:rPr>
            </w:pPr>
            <w:r w:rsidRPr="000C1D2B">
              <w:rPr>
                <w:sz w:val="20"/>
                <w:szCs w:val="20"/>
              </w:rPr>
              <w:t>§18. №86</w:t>
            </w:r>
          </w:p>
        </w:tc>
        <w:tc>
          <w:tcPr>
            <w:tcW w:w="1742" w:type="dxa"/>
            <w:gridSpan w:val="6"/>
          </w:tcPr>
          <w:p w:rsidR="000C1D2B" w:rsidRPr="000C1D2B" w:rsidRDefault="00EB0B44" w:rsidP="000C1D2B">
            <w:pPr>
              <w:tabs>
                <w:tab w:val="left" w:pos="1335"/>
              </w:tabs>
              <w:rPr>
                <w:sz w:val="20"/>
                <w:szCs w:val="20"/>
              </w:rPr>
            </w:pPr>
            <w:r>
              <w:rPr>
                <w:sz w:val="20"/>
                <w:szCs w:val="20"/>
              </w:rPr>
              <w:t>29.09</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t>22</w:t>
            </w:r>
          </w:p>
        </w:tc>
        <w:tc>
          <w:tcPr>
            <w:tcW w:w="1131" w:type="dxa"/>
            <w:gridSpan w:val="6"/>
          </w:tcPr>
          <w:p w:rsidR="000C1D2B" w:rsidRPr="000C1D2B" w:rsidRDefault="000C1D2B" w:rsidP="000C1D2B">
            <w:pPr>
              <w:rPr>
                <w:sz w:val="20"/>
                <w:szCs w:val="20"/>
              </w:rPr>
            </w:pPr>
            <w:r w:rsidRPr="000C1D2B">
              <w:rPr>
                <w:sz w:val="20"/>
                <w:szCs w:val="20"/>
              </w:rPr>
              <w:t>Личные окончания глаголов.</w:t>
            </w:r>
          </w:p>
          <w:p w:rsidR="000C1D2B" w:rsidRPr="000C1D2B" w:rsidRDefault="000C1D2B" w:rsidP="000C1D2B">
            <w:pPr>
              <w:rPr>
                <w:sz w:val="20"/>
                <w:szCs w:val="20"/>
              </w:rPr>
            </w:pPr>
            <w:r w:rsidRPr="000C1D2B">
              <w:rPr>
                <w:i/>
                <w:sz w:val="20"/>
                <w:szCs w:val="20"/>
              </w:rPr>
              <w:t>Не</w:t>
            </w:r>
            <w:r w:rsidRPr="000C1D2B">
              <w:rPr>
                <w:sz w:val="20"/>
                <w:szCs w:val="20"/>
              </w:rPr>
              <w:t xml:space="preserve"> с </w:t>
            </w:r>
            <w:r w:rsidRPr="000C1D2B">
              <w:rPr>
                <w:sz w:val="20"/>
                <w:szCs w:val="20"/>
              </w:rPr>
              <w:lastRenderedPageBreak/>
              <w:t>глаголами</w:t>
            </w:r>
          </w:p>
          <w:p w:rsidR="000C1D2B" w:rsidRPr="000C1D2B" w:rsidRDefault="000C1D2B" w:rsidP="000C1D2B">
            <w:pPr>
              <w:jc w:val="center"/>
              <w:rPr>
                <w:sz w:val="20"/>
                <w:szCs w:val="20"/>
              </w:rPr>
            </w:pPr>
          </w:p>
        </w:tc>
        <w:tc>
          <w:tcPr>
            <w:tcW w:w="417" w:type="dxa"/>
            <w:gridSpan w:val="11"/>
          </w:tcPr>
          <w:p w:rsidR="000C1D2B" w:rsidRPr="000C1D2B" w:rsidRDefault="000C1D2B" w:rsidP="000C1D2B">
            <w:pPr>
              <w:rPr>
                <w:sz w:val="20"/>
                <w:szCs w:val="20"/>
              </w:rPr>
            </w:pPr>
            <w:r w:rsidRPr="000C1D2B">
              <w:rPr>
                <w:sz w:val="20"/>
                <w:szCs w:val="20"/>
              </w:rPr>
              <w:lastRenderedPageBreak/>
              <w:t>1</w:t>
            </w:r>
          </w:p>
          <w:p w:rsidR="000C1D2B" w:rsidRPr="000C1D2B" w:rsidRDefault="000C1D2B" w:rsidP="000C1D2B">
            <w:pPr>
              <w:rPr>
                <w:sz w:val="20"/>
                <w:szCs w:val="20"/>
              </w:rPr>
            </w:pPr>
          </w:p>
          <w:p w:rsidR="000C1D2B" w:rsidRPr="000C1D2B" w:rsidRDefault="000C1D2B" w:rsidP="000C1D2B">
            <w:pPr>
              <w:rPr>
                <w:sz w:val="20"/>
                <w:szCs w:val="20"/>
              </w:rPr>
            </w:pPr>
          </w:p>
          <w:p w:rsidR="000C1D2B" w:rsidRPr="000C1D2B" w:rsidRDefault="000C1D2B" w:rsidP="000C1D2B">
            <w:pPr>
              <w:rPr>
                <w:sz w:val="20"/>
                <w:szCs w:val="20"/>
              </w:rPr>
            </w:pPr>
          </w:p>
          <w:p w:rsidR="000C1D2B" w:rsidRPr="000C1D2B" w:rsidRDefault="000C1D2B" w:rsidP="000C1D2B">
            <w:pPr>
              <w:rPr>
                <w:sz w:val="20"/>
                <w:szCs w:val="20"/>
              </w:rPr>
            </w:pPr>
          </w:p>
        </w:tc>
        <w:tc>
          <w:tcPr>
            <w:tcW w:w="1017" w:type="dxa"/>
            <w:gridSpan w:val="13"/>
          </w:tcPr>
          <w:p w:rsidR="000C1D2B" w:rsidRPr="000C1D2B" w:rsidRDefault="000C1D2B" w:rsidP="000C1D2B">
            <w:pPr>
              <w:rPr>
                <w:sz w:val="20"/>
                <w:szCs w:val="20"/>
              </w:rPr>
            </w:pPr>
            <w:r w:rsidRPr="000C1D2B">
              <w:rPr>
                <w:sz w:val="20"/>
                <w:szCs w:val="20"/>
              </w:rPr>
              <w:lastRenderedPageBreak/>
              <w:t>Урок совершенствования ЗУН</w:t>
            </w:r>
          </w:p>
        </w:tc>
        <w:tc>
          <w:tcPr>
            <w:tcW w:w="1421" w:type="dxa"/>
            <w:gridSpan w:val="14"/>
          </w:tcPr>
          <w:p w:rsidR="000C1D2B" w:rsidRPr="000C1D2B" w:rsidRDefault="000C1D2B" w:rsidP="000C1D2B">
            <w:pPr>
              <w:rPr>
                <w:b/>
                <w:sz w:val="20"/>
                <w:szCs w:val="20"/>
              </w:rPr>
            </w:pPr>
            <w:r w:rsidRPr="000C1D2B">
              <w:rPr>
                <w:sz w:val="20"/>
                <w:szCs w:val="20"/>
              </w:rPr>
              <w:t>Применяют  при письме данное орфографиче</w:t>
            </w:r>
            <w:r w:rsidRPr="000C1D2B">
              <w:rPr>
                <w:sz w:val="20"/>
                <w:szCs w:val="20"/>
              </w:rPr>
              <w:lastRenderedPageBreak/>
              <w:t>ское правило.</w:t>
            </w:r>
          </w:p>
        </w:tc>
        <w:tc>
          <w:tcPr>
            <w:tcW w:w="3082" w:type="dxa"/>
            <w:gridSpan w:val="12"/>
          </w:tcPr>
          <w:p w:rsidR="000C1D2B" w:rsidRPr="000C1D2B" w:rsidRDefault="000C1D2B" w:rsidP="000C1D2B">
            <w:pPr>
              <w:autoSpaceDE w:val="0"/>
              <w:snapToGrid w:val="0"/>
              <w:rPr>
                <w:i/>
                <w:iCs/>
                <w:sz w:val="20"/>
                <w:szCs w:val="20"/>
              </w:rPr>
            </w:pPr>
            <w:r w:rsidRPr="000C1D2B">
              <w:rPr>
                <w:i/>
                <w:iCs/>
                <w:sz w:val="20"/>
                <w:szCs w:val="20"/>
              </w:rPr>
              <w:lastRenderedPageBreak/>
              <w:t>Регулятивные:</w:t>
            </w:r>
          </w:p>
          <w:p w:rsidR="000C1D2B" w:rsidRPr="000C1D2B" w:rsidRDefault="000C1D2B" w:rsidP="000C1D2B">
            <w:pPr>
              <w:autoSpaceDE w:val="0"/>
              <w:snapToGrid w:val="0"/>
              <w:rPr>
                <w:sz w:val="20"/>
                <w:szCs w:val="20"/>
              </w:rPr>
            </w:pPr>
            <w:r w:rsidRPr="000C1D2B">
              <w:rPr>
                <w:sz w:val="20"/>
                <w:szCs w:val="20"/>
              </w:rPr>
              <w:t>Выделяют  учебную задачу на основе соотнесения известного, освоенного и неизвестного.</w:t>
            </w:r>
          </w:p>
          <w:p w:rsidR="000C1D2B" w:rsidRPr="000C1D2B" w:rsidRDefault="000C1D2B" w:rsidP="000C1D2B">
            <w:pPr>
              <w:autoSpaceDE w:val="0"/>
              <w:rPr>
                <w:i/>
                <w:iCs/>
                <w:sz w:val="20"/>
                <w:szCs w:val="20"/>
              </w:rPr>
            </w:pPr>
            <w:r w:rsidRPr="000C1D2B">
              <w:rPr>
                <w:i/>
                <w:iCs/>
                <w:sz w:val="20"/>
                <w:szCs w:val="20"/>
              </w:rPr>
              <w:lastRenderedPageBreak/>
              <w:t>Познавательные:</w:t>
            </w:r>
          </w:p>
          <w:p w:rsidR="000C1D2B" w:rsidRPr="000C1D2B" w:rsidRDefault="000C1D2B" w:rsidP="000C1D2B">
            <w:pPr>
              <w:autoSpaceDE w:val="0"/>
              <w:snapToGrid w:val="0"/>
              <w:rPr>
                <w:sz w:val="20"/>
                <w:szCs w:val="20"/>
              </w:rPr>
            </w:pPr>
            <w:r w:rsidRPr="000C1D2B">
              <w:rPr>
                <w:sz w:val="20"/>
                <w:szCs w:val="20"/>
              </w:rPr>
              <w:t>Определяют  последовательность действий для решения предметной задачи,</w:t>
            </w:r>
          </w:p>
          <w:p w:rsidR="000C1D2B" w:rsidRPr="000C1D2B" w:rsidRDefault="000C1D2B" w:rsidP="000C1D2B">
            <w:pPr>
              <w:autoSpaceDE w:val="0"/>
              <w:snapToGrid w:val="0"/>
              <w:rPr>
                <w:sz w:val="20"/>
                <w:szCs w:val="20"/>
              </w:rPr>
            </w:pPr>
            <w:r w:rsidRPr="000C1D2B">
              <w:rPr>
                <w:sz w:val="20"/>
                <w:szCs w:val="20"/>
              </w:rPr>
              <w:t>Осуществляют  простейшее планирование своей работы.</w:t>
            </w:r>
          </w:p>
          <w:p w:rsidR="000C1D2B" w:rsidRPr="000C1D2B" w:rsidRDefault="000C1D2B" w:rsidP="000C1D2B">
            <w:pPr>
              <w:rPr>
                <w:b/>
                <w:sz w:val="20"/>
                <w:szCs w:val="20"/>
              </w:rPr>
            </w:pPr>
            <w:r w:rsidRPr="000C1D2B">
              <w:rPr>
                <w:i/>
                <w:iCs/>
                <w:sz w:val="20"/>
                <w:szCs w:val="20"/>
              </w:rPr>
              <w:t xml:space="preserve">Коммуникативные: </w:t>
            </w:r>
            <w:r w:rsidRPr="000C1D2B">
              <w:rPr>
                <w:iCs/>
                <w:sz w:val="20"/>
                <w:szCs w:val="20"/>
              </w:rPr>
              <w:t>учитывают разные мнения и стремятся  к координации различных позиций в сотрудничестве.</w:t>
            </w:r>
          </w:p>
        </w:tc>
        <w:tc>
          <w:tcPr>
            <w:tcW w:w="1636" w:type="dxa"/>
            <w:gridSpan w:val="16"/>
          </w:tcPr>
          <w:p w:rsidR="000C1D2B" w:rsidRPr="000C1D2B" w:rsidRDefault="000C1D2B" w:rsidP="000C1D2B">
            <w:pPr>
              <w:snapToGrid w:val="0"/>
              <w:rPr>
                <w:sz w:val="20"/>
                <w:szCs w:val="20"/>
              </w:rPr>
            </w:pPr>
            <w:r w:rsidRPr="000C1D2B">
              <w:rPr>
                <w:sz w:val="20"/>
                <w:szCs w:val="20"/>
              </w:rPr>
              <w:lastRenderedPageBreak/>
              <w:t xml:space="preserve">Способность к саморазвитию, мотивация к познанию, </w:t>
            </w:r>
            <w:r w:rsidRPr="000C1D2B">
              <w:rPr>
                <w:sz w:val="20"/>
                <w:szCs w:val="20"/>
              </w:rPr>
              <w:lastRenderedPageBreak/>
              <w:t>учёбе.</w:t>
            </w:r>
          </w:p>
          <w:p w:rsidR="000C1D2B" w:rsidRPr="000C1D2B" w:rsidRDefault="000C1D2B" w:rsidP="000C1D2B">
            <w:pPr>
              <w:rPr>
                <w:b/>
                <w:sz w:val="20"/>
                <w:szCs w:val="20"/>
              </w:rPr>
            </w:pPr>
          </w:p>
        </w:tc>
        <w:tc>
          <w:tcPr>
            <w:tcW w:w="1723" w:type="dxa"/>
            <w:gridSpan w:val="13"/>
          </w:tcPr>
          <w:p w:rsidR="000C1D2B" w:rsidRPr="000C1D2B" w:rsidRDefault="000C1D2B" w:rsidP="000C1D2B">
            <w:pPr>
              <w:rPr>
                <w:sz w:val="20"/>
                <w:szCs w:val="20"/>
              </w:rPr>
            </w:pPr>
            <w:r w:rsidRPr="000C1D2B">
              <w:rPr>
                <w:sz w:val="20"/>
                <w:szCs w:val="20"/>
              </w:rPr>
              <w:lastRenderedPageBreak/>
              <w:t xml:space="preserve">Работа по таблице, выполнение упражнений по </w:t>
            </w:r>
            <w:r w:rsidRPr="000C1D2B">
              <w:rPr>
                <w:sz w:val="20"/>
                <w:szCs w:val="20"/>
              </w:rPr>
              <w:lastRenderedPageBreak/>
              <w:t>теме урока, работа по перфокартам</w:t>
            </w:r>
          </w:p>
        </w:tc>
        <w:tc>
          <w:tcPr>
            <w:tcW w:w="1455" w:type="dxa"/>
            <w:gridSpan w:val="4"/>
          </w:tcPr>
          <w:p w:rsidR="000C1D2B" w:rsidRPr="000C1D2B" w:rsidRDefault="000C1D2B" w:rsidP="000C1D2B">
            <w:pPr>
              <w:rPr>
                <w:sz w:val="20"/>
                <w:szCs w:val="20"/>
              </w:rPr>
            </w:pPr>
            <w:r w:rsidRPr="000C1D2B">
              <w:rPr>
                <w:sz w:val="20"/>
                <w:szCs w:val="20"/>
              </w:rPr>
              <w:lastRenderedPageBreak/>
              <w:t xml:space="preserve">Оценка за ответы на уроке, за выполнение </w:t>
            </w:r>
            <w:r w:rsidRPr="000C1D2B">
              <w:rPr>
                <w:sz w:val="20"/>
                <w:szCs w:val="20"/>
              </w:rPr>
              <w:lastRenderedPageBreak/>
              <w:t>работы на перфокартах</w:t>
            </w:r>
          </w:p>
        </w:tc>
        <w:tc>
          <w:tcPr>
            <w:tcW w:w="1407" w:type="dxa"/>
            <w:gridSpan w:val="7"/>
          </w:tcPr>
          <w:p w:rsidR="000C1D2B" w:rsidRPr="000C1D2B" w:rsidRDefault="000C1D2B" w:rsidP="000C1D2B">
            <w:pPr>
              <w:tabs>
                <w:tab w:val="left" w:pos="1335"/>
              </w:tabs>
              <w:rPr>
                <w:sz w:val="20"/>
                <w:szCs w:val="20"/>
              </w:rPr>
            </w:pPr>
            <w:r w:rsidRPr="000C1D2B">
              <w:rPr>
                <w:sz w:val="20"/>
                <w:szCs w:val="20"/>
              </w:rPr>
              <w:lastRenderedPageBreak/>
              <w:t>§19.  №92</w:t>
            </w:r>
          </w:p>
        </w:tc>
        <w:tc>
          <w:tcPr>
            <w:tcW w:w="1742" w:type="dxa"/>
            <w:gridSpan w:val="6"/>
          </w:tcPr>
          <w:p w:rsidR="000C1D2B" w:rsidRPr="000C1D2B" w:rsidRDefault="00EB0B44" w:rsidP="000C1D2B">
            <w:pPr>
              <w:tabs>
                <w:tab w:val="left" w:pos="1335"/>
              </w:tabs>
              <w:rPr>
                <w:sz w:val="20"/>
                <w:szCs w:val="20"/>
              </w:rPr>
            </w:pPr>
            <w:r>
              <w:rPr>
                <w:sz w:val="20"/>
                <w:szCs w:val="20"/>
              </w:rPr>
              <w:t>02.10</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lastRenderedPageBreak/>
              <w:t>23</w:t>
            </w:r>
          </w:p>
        </w:tc>
        <w:tc>
          <w:tcPr>
            <w:tcW w:w="1131" w:type="dxa"/>
            <w:gridSpan w:val="6"/>
          </w:tcPr>
          <w:p w:rsidR="000C1D2B" w:rsidRPr="000C1D2B" w:rsidRDefault="000C1D2B" w:rsidP="000C1D2B">
            <w:pPr>
              <w:rPr>
                <w:sz w:val="20"/>
                <w:szCs w:val="20"/>
              </w:rPr>
            </w:pPr>
            <w:r w:rsidRPr="000C1D2B">
              <w:rPr>
                <w:sz w:val="20"/>
                <w:szCs w:val="20"/>
              </w:rPr>
              <w:t>Имя существительное.</w:t>
            </w:r>
          </w:p>
          <w:p w:rsidR="000C1D2B" w:rsidRPr="000C1D2B" w:rsidRDefault="000C1D2B" w:rsidP="000C1D2B">
            <w:pPr>
              <w:rPr>
                <w:sz w:val="20"/>
                <w:szCs w:val="20"/>
              </w:rPr>
            </w:pPr>
          </w:p>
        </w:tc>
        <w:tc>
          <w:tcPr>
            <w:tcW w:w="417" w:type="dxa"/>
            <w:gridSpan w:val="11"/>
          </w:tcPr>
          <w:p w:rsidR="000C1D2B" w:rsidRPr="000C1D2B" w:rsidRDefault="000C1D2B" w:rsidP="000C1D2B">
            <w:pPr>
              <w:rPr>
                <w:sz w:val="20"/>
                <w:szCs w:val="20"/>
              </w:rPr>
            </w:pPr>
            <w:r w:rsidRPr="000C1D2B">
              <w:rPr>
                <w:sz w:val="20"/>
                <w:szCs w:val="20"/>
              </w:rPr>
              <w:t>1</w:t>
            </w:r>
          </w:p>
          <w:p w:rsidR="000C1D2B" w:rsidRPr="000C1D2B" w:rsidRDefault="000C1D2B" w:rsidP="000C1D2B">
            <w:pPr>
              <w:rPr>
                <w:sz w:val="20"/>
                <w:szCs w:val="20"/>
              </w:rPr>
            </w:pPr>
          </w:p>
          <w:p w:rsidR="000C1D2B" w:rsidRPr="000C1D2B" w:rsidRDefault="000C1D2B" w:rsidP="000C1D2B">
            <w:pPr>
              <w:rPr>
                <w:sz w:val="20"/>
                <w:szCs w:val="20"/>
              </w:rPr>
            </w:pPr>
          </w:p>
        </w:tc>
        <w:tc>
          <w:tcPr>
            <w:tcW w:w="1017" w:type="dxa"/>
            <w:gridSpan w:val="13"/>
          </w:tcPr>
          <w:p w:rsidR="000C1D2B" w:rsidRPr="000C1D2B" w:rsidRDefault="000C1D2B" w:rsidP="000C1D2B">
            <w:pPr>
              <w:rPr>
                <w:sz w:val="20"/>
                <w:szCs w:val="20"/>
              </w:rPr>
            </w:pPr>
            <w:r w:rsidRPr="000C1D2B">
              <w:rPr>
                <w:sz w:val="20"/>
                <w:szCs w:val="20"/>
              </w:rPr>
              <w:t>Урок совершенствования ЗУН</w:t>
            </w:r>
          </w:p>
        </w:tc>
        <w:tc>
          <w:tcPr>
            <w:tcW w:w="1421" w:type="dxa"/>
            <w:gridSpan w:val="14"/>
          </w:tcPr>
          <w:p w:rsidR="000C1D2B" w:rsidRPr="000C1D2B" w:rsidRDefault="000C1D2B" w:rsidP="000C1D2B">
            <w:pPr>
              <w:rPr>
                <w:b/>
                <w:sz w:val="20"/>
                <w:szCs w:val="20"/>
              </w:rPr>
            </w:pPr>
            <w:r w:rsidRPr="000C1D2B">
              <w:rPr>
                <w:sz w:val="20"/>
                <w:szCs w:val="20"/>
              </w:rPr>
              <w:t>Определяют грамматические признаки имён существительных</w:t>
            </w:r>
          </w:p>
        </w:tc>
        <w:tc>
          <w:tcPr>
            <w:tcW w:w="3082" w:type="dxa"/>
            <w:gridSpan w:val="12"/>
          </w:tcPr>
          <w:p w:rsidR="000C1D2B" w:rsidRPr="000C1D2B" w:rsidRDefault="000C1D2B" w:rsidP="000C1D2B">
            <w:pPr>
              <w:autoSpaceDE w:val="0"/>
              <w:snapToGrid w:val="0"/>
              <w:rPr>
                <w:iCs/>
                <w:sz w:val="20"/>
                <w:szCs w:val="20"/>
              </w:rPr>
            </w:pPr>
            <w:r w:rsidRPr="000C1D2B">
              <w:rPr>
                <w:i/>
                <w:iCs/>
                <w:sz w:val="20"/>
                <w:szCs w:val="20"/>
              </w:rPr>
              <w:t>Регулятивные</w:t>
            </w:r>
            <w:r w:rsidRPr="000C1D2B">
              <w:rPr>
                <w:iCs/>
                <w:sz w:val="20"/>
                <w:szCs w:val="20"/>
              </w:rPr>
              <w:t>:</w:t>
            </w:r>
          </w:p>
          <w:p w:rsidR="000C1D2B" w:rsidRPr="000C1D2B" w:rsidRDefault="000C1D2B" w:rsidP="000C1D2B">
            <w:pPr>
              <w:autoSpaceDE w:val="0"/>
              <w:snapToGrid w:val="0"/>
              <w:rPr>
                <w:sz w:val="20"/>
                <w:szCs w:val="20"/>
              </w:rPr>
            </w:pPr>
            <w:r w:rsidRPr="000C1D2B">
              <w:rPr>
                <w:sz w:val="20"/>
                <w:szCs w:val="20"/>
              </w:rPr>
              <w:t>Выделяют учебную задачу на основе соотнесения известного, освоенного и неизвестного, сопоставляют свою оценку с оценкой другого человека.</w:t>
            </w:r>
          </w:p>
          <w:p w:rsidR="000C1D2B" w:rsidRPr="000C1D2B" w:rsidRDefault="000C1D2B" w:rsidP="000C1D2B">
            <w:pPr>
              <w:autoSpaceDE w:val="0"/>
              <w:rPr>
                <w:iCs/>
                <w:sz w:val="20"/>
                <w:szCs w:val="20"/>
              </w:rPr>
            </w:pPr>
            <w:r w:rsidRPr="000C1D2B">
              <w:rPr>
                <w:i/>
                <w:iCs/>
                <w:sz w:val="20"/>
                <w:szCs w:val="20"/>
              </w:rPr>
              <w:t>Познавательные</w:t>
            </w:r>
            <w:r w:rsidRPr="000C1D2B">
              <w:rPr>
                <w:iCs/>
                <w:sz w:val="20"/>
                <w:szCs w:val="20"/>
              </w:rPr>
              <w:t>:</w:t>
            </w:r>
          </w:p>
          <w:p w:rsidR="000C1D2B" w:rsidRPr="000C1D2B" w:rsidRDefault="000C1D2B" w:rsidP="000C1D2B">
            <w:pPr>
              <w:autoSpaceDE w:val="0"/>
              <w:snapToGrid w:val="0"/>
              <w:rPr>
                <w:sz w:val="20"/>
                <w:szCs w:val="20"/>
              </w:rPr>
            </w:pPr>
            <w:r w:rsidRPr="000C1D2B">
              <w:rPr>
                <w:sz w:val="20"/>
                <w:szCs w:val="20"/>
              </w:rPr>
              <w:t>самостоятельно формулируют предположение о том, как искать недостающий способ действия;</w:t>
            </w:r>
          </w:p>
          <w:p w:rsidR="000C1D2B" w:rsidRPr="000C1D2B" w:rsidRDefault="000C1D2B" w:rsidP="000C1D2B">
            <w:pPr>
              <w:autoSpaceDE w:val="0"/>
              <w:snapToGrid w:val="0"/>
              <w:rPr>
                <w:sz w:val="20"/>
                <w:szCs w:val="20"/>
              </w:rPr>
            </w:pPr>
            <w:r w:rsidRPr="000C1D2B">
              <w:rPr>
                <w:sz w:val="20"/>
                <w:szCs w:val="20"/>
              </w:rPr>
              <w:t>умеют  выделять из представленной информации ту, которая необходима для решения поставленной задачи.</w:t>
            </w:r>
          </w:p>
          <w:p w:rsidR="000C1D2B" w:rsidRPr="000C1D2B" w:rsidRDefault="000C1D2B" w:rsidP="000C1D2B">
            <w:pPr>
              <w:snapToGrid w:val="0"/>
              <w:rPr>
                <w:iCs/>
                <w:sz w:val="20"/>
                <w:szCs w:val="20"/>
              </w:rPr>
            </w:pPr>
            <w:r w:rsidRPr="000C1D2B">
              <w:rPr>
                <w:i/>
                <w:iCs/>
                <w:sz w:val="20"/>
                <w:szCs w:val="20"/>
              </w:rPr>
              <w:t>Коммуникативные</w:t>
            </w:r>
            <w:r w:rsidRPr="000C1D2B">
              <w:rPr>
                <w:iCs/>
                <w:sz w:val="20"/>
                <w:szCs w:val="20"/>
              </w:rPr>
              <w:t>:</w:t>
            </w:r>
          </w:p>
          <w:p w:rsidR="000C1D2B" w:rsidRPr="000C1D2B" w:rsidRDefault="000C1D2B" w:rsidP="000C1D2B">
            <w:pPr>
              <w:autoSpaceDE w:val="0"/>
              <w:snapToGrid w:val="0"/>
              <w:rPr>
                <w:sz w:val="20"/>
                <w:szCs w:val="20"/>
              </w:rPr>
            </w:pPr>
            <w:r w:rsidRPr="000C1D2B">
              <w:rPr>
                <w:sz w:val="20"/>
                <w:szCs w:val="20"/>
              </w:rPr>
              <w:t>Строят монологические высказывания, участвовуют в учебном диалоге,</w:t>
            </w:r>
          </w:p>
          <w:p w:rsidR="000C1D2B" w:rsidRPr="000C1D2B" w:rsidRDefault="000C1D2B" w:rsidP="000C1D2B">
            <w:pPr>
              <w:rPr>
                <w:b/>
                <w:sz w:val="20"/>
                <w:szCs w:val="20"/>
              </w:rPr>
            </w:pPr>
            <w:r w:rsidRPr="000C1D2B">
              <w:rPr>
                <w:sz w:val="20"/>
                <w:szCs w:val="20"/>
              </w:rPr>
              <w:t>Аргументируют  свою точку зрения.</w:t>
            </w:r>
          </w:p>
        </w:tc>
        <w:tc>
          <w:tcPr>
            <w:tcW w:w="1636" w:type="dxa"/>
            <w:gridSpan w:val="16"/>
          </w:tcPr>
          <w:p w:rsidR="000C1D2B" w:rsidRPr="000C1D2B" w:rsidRDefault="000C1D2B" w:rsidP="000C1D2B">
            <w:pPr>
              <w:rPr>
                <w:b/>
                <w:sz w:val="20"/>
                <w:szCs w:val="20"/>
              </w:rPr>
            </w:pPr>
            <w:r w:rsidRPr="000C1D2B">
              <w:rPr>
                <w:sz w:val="20"/>
                <w:szCs w:val="20"/>
              </w:rPr>
              <w:t>Умение участвовать в диалоге, аргументировано доказывать свою позицию</w:t>
            </w:r>
          </w:p>
        </w:tc>
        <w:tc>
          <w:tcPr>
            <w:tcW w:w="1723" w:type="dxa"/>
            <w:gridSpan w:val="13"/>
          </w:tcPr>
          <w:p w:rsidR="000C1D2B" w:rsidRPr="000C1D2B" w:rsidRDefault="000C1D2B" w:rsidP="000C1D2B">
            <w:pPr>
              <w:rPr>
                <w:sz w:val="20"/>
                <w:szCs w:val="20"/>
              </w:rPr>
            </w:pPr>
            <w:r w:rsidRPr="000C1D2B">
              <w:rPr>
                <w:sz w:val="20"/>
                <w:szCs w:val="20"/>
              </w:rPr>
              <w:t xml:space="preserve">Повторение материала, изученного в начальных классах по теме «Имя существительное», выполнение упражнений на закрепление материала, </w:t>
            </w:r>
          </w:p>
        </w:tc>
        <w:tc>
          <w:tcPr>
            <w:tcW w:w="1455" w:type="dxa"/>
            <w:gridSpan w:val="4"/>
          </w:tcPr>
          <w:p w:rsidR="000C1D2B" w:rsidRPr="000C1D2B" w:rsidRDefault="000C1D2B" w:rsidP="000C1D2B">
            <w:pPr>
              <w:rPr>
                <w:sz w:val="20"/>
                <w:szCs w:val="20"/>
              </w:rPr>
            </w:pPr>
            <w:r w:rsidRPr="000C1D2B">
              <w:rPr>
                <w:sz w:val="20"/>
                <w:szCs w:val="20"/>
              </w:rPr>
              <w:t>Оценка за ответы на уроке, за выполнение упражнений</w:t>
            </w:r>
          </w:p>
        </w:tc>
        <w:tc>
          <w:tcPr>
            <w:tcW w:w="1407" w:type="dxa"/>
            <w:gridSpan w:val="7"/>
          </w:tcPr>
          <w:p w:rsidR="000C1D2B" w:rsidRPr="000C1D2B" w:rsidRDefault="000C1D2B" w:rsidP="000C1D2B">
            <w:pPr>
              <w:tabs>
                <w:tab w:val="left" w:pos="1335"/>
              </w:tabs>
              <w:rPr>
                <w:sz w:val="20"/>
                <w:szCs w:val="20"/>
              </w:rPr>
            </w:pPr>
            <w:r w:rsidRPr="000C1D2B">
              <w:rPr>
                <w:sz w:val="20"/>
                <w:szCs w:val="20"/>
              </w:rPr>
              <w:t>§20. №98.</w:t>
            </w:r>
          </w:p>
        </w:tc>
        <w:tc>
          <w:tcPr>
            <w:tcW w:w="1742" w:type="dxa"/>
            <w:gridSpan w:val="6"/>
          </w:tcPr>
          <w:p w:rsidR="000C1D2B" w:rsidRPr="000C1D2B" w:rsidRDefault="00EB0B44" w:rsidP="000C1D2B">
            <w:pPr>
              <w:tabs>
                <w:tab w:val="left" w:pos="1335"/>
              </w:tabs>
              <w:rPr>
                <w:sz w:val="20"/>
                <w:szCs w:val="20"/>
              </w:rPr>
            </w:pPr>
            <w:r>
              <w:rPr>
                <w:sz w:val="20"/>
                <w:szCs w:val="20"/>
              </w:rPr>
              <w:t>03.10</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t>24</w:t>
            </w:r>
          </w:p>
        </w:tc>
        <w:tc>
          <w:tcPr>
            <w:tcW w:w="1131" w:type="dxa"/>
            <w:gridSpan w:val="6"/>
          </w:tcPr>
          <w:p w:rsidR="000C1D2B" w:rsidRPr="000C1D2B" w:rsidRDefault="000C1D2B" w:rsidP="000C1D2B">
            <w:pPr>
              <w:rPr>
                <w:sz w:val="20"/>
                <w:szCs w:val="20"/>
              </w:rPr>
            </w:pPr>
            <w:r w:rsidRPr="000C1D2B">
              <w:rPr>
                <w:sz w:val="20"/>
                <w:szCs w:val="20"/>
              </w:rPr>
              <w:t>Имя прилагательное.</w:t>
            </w:r>
          </w:p>
          <w:p w:rsidR="000C1D2B" w:rsidRPr="000C1D2B" w:rsidRDefault="000C1D2B" w:rsidP="000C1D2B">
            <w:pPr>
              <w:jc w:val="center"/>
              <w:rPr>
                <w:sz w:val="20"/>
                <w:szCs w:val="20"/>
              </w:rPr>
            </w:pPr>
          </w:p>
        </w:tc>
        <w:tc>
          <w:tcPr>
            <w:tcW w:w="417" w:type="dxa"/>
            <w:gridSpan w:val="11"/>
          </w:tcPr>
          <w:p w:rsidR="000C1D2B" w:rsidRPr="000C1D2B" w:rsidRDefault="000C1D2B" w:rsidP="000C1D2B">
            <w:pPr>
              <w:rPr>
                <w:sz w:val="20"/>
                <w:szCs w:val="20"/>
              </w:rPr>
            </w:pPr>
            <w:r w:rsidRPr="000C1D2B">
              <w:rPr>
                <w:sz w:val="20"/>
                <w:szCs w:val="20"/>
              </w:rPr>
              <w:t>1</w:t>
            </w:r>
          </w:p>
        </w:tc>
        <w:tc>
          <w:tcPr>
            <w:tcW w:w="1017" w:type="dxa"/>
            <w:gridSpan w:val="13"/>
          </w:tcPr>
          <w:p w:rsidR="000C1D2B" w:rsidRPr="000C1D2B" w:rsidRDefault="000C1D2B" w:rsidP="000C1D2B">
            <w:pPr>
              <w:rPr>
                <w:sz w:val="20"/>
                <w:szCs w:val="20"/>
              </w:rPr>
            </w:pPr>
            <w:r w:rsidRPr="000C1D2B">
              <w:rPr>
                <w:sz w:val="20"/>
                <w:szCs w:val="20"/>
              </w:rPr>
              <w:t>Урок совершенствования ЗУН</w:t>
            </w:r>
          </w:p>
        </w:tc>
        <w:tc>
          <w:tcPr>
            <w:tcW w:w="1421" w:type="dxa"/>
            <w:gridSpan w:val="14"/>
          </w:tcPr>
          <w:p w:rsidR="000C1D2B" w:rsidRPr="000C1D2B" w:rsidRDefault="000C1D2B" w:rsidP="000C1D2B">
            <w:pPr>
              <w:rPr>
                <w:b/>
                <w:sz w:val="20"/>
                <w:szCs w:val="20"/>
              </w:rPr>
            </w:pPr>
            <w:r w:rsidRPr="000C1D2B">
              <w:rPr>
                <w:sz w:val="20"/>
                <w:szCs w:val="20"/>
              </w:rPr>
              <w:t xml:space="preserve">Опознают прилагательные в речи, выполняют частичный морфологический разбор прилагательных, </w:t>
            </w:r>
            <w:r w:rsidRPr="000C1D2B">
              <w:rPr>
                <w:sz w:val="20"/>
                <w:szCs w:val="20"/>
              </w:rPr>
              <w:lastRenderedPageBreak/>
              <w:t>употребляют их в речи.</w:t>
            </w:r>
          </w:p>
        </w:tc>
        <w:tc>
          <w:tcPr>
            <w:tcW w:w="3082" w:type="dxa"/>
            <w:gridSpan w:val="12"/>
          </w:tcPr>
          <w:p w:rsidR="000C1D2B" w:rsidRPr="000C1D2B" w:rsidRDefault="000C1D2B" w:rsidP="000C1D2B">
            <w:pPr>
              <w:autoSpaceDE w:val="0"/>
              <w:autoSpaceDN w:val="0"/>
              <w:adjustRightInd w:val="0"/>
              <w:rPr>
                <w:color w:val="000000"/>
                <w:sz w:val="20"/>
                <w:szCs w:val="20"/>
              </w:rPr>
            </w:pPr>
            <w:r w:rsidRPr="000C1D2B">
              <w:rPr>
                <w:i/>
                <w:color w:val="000000"/>
                <w:sz w:val="20"/>
                <w:szCs w:val="20"/>
              </w:rPr>
              <w:lastRenderedPageBreak/>
              <w:t>Регулятивные:</w:t>
            </w:r>
          </w:p>
          <w:p w:rsidR="000C1D2B" w:rsidRPr="000C1D2B" w:rsidRDefault="000C1D2B" w:rsidP="000C1D2B">
            <w:pPr>
              <w:autoSpaceDE w:val="0"/>
              <w:snapToGrid w:val="0"/>
              <w:rPr>
                <w:sz w:val="20"/>
                <w:szCs w:val="20"/>
              </w:rPr>
            </w:pPr>
            <w:r w:rsidRPr="000C1D2B">
              <w:rPr>
                <w:sz w:val="20"/>
                <w:szCs w:val="20"/>
              </w:rPr>
              <w:t>Выделяют учебную задачу на основе соотнесения известного, освоенного и неизвестного, сопоставляют свою оценку с оценкой другого человека.</w:t>
            </w:r>
          </w:p>
          <w:p w:rsidR="000C1D2B" w:rsidRPr="000C1D2B" w:rsidRDefault="000C1D2B" w:rsidP="000C1D2B">
            <w:pPr>
              <w:autoSpaceDE w:val="0"/>
              <w:autoSpaceDN w:val="0"/>
              <w:adjustRightInd w:val="0"/>
              <w:rPr>
                <w:color w:val="000000"/>
                <w:sz w:val="20"/>
                <w:szCs w:val="20"/>
              </w:rPr>
            </w:pPr>
            <w:r w:rsidRPr="000C1D2B">
              <w:rPr>
                <w:i/>
                <w:color w:val="000000"/>
                <w:sz w:val="20"/>
                <w:szCs w:val="20"/>
              </w:rPr>
              <w:t xml:space="preserve">Познавательные: </w:t>
            </w:r>
            <w:r w:rsidRPr="000C1D2B">
              <w:rPr>
                <w:color w:val="000000"/>
                <w:sz w:val="20"/>
                <w:szCs w:val="20"/>
              </w:rPr>
              <w:t>Ищут и выделяют  необходимую информацию</w:t>
            </w:r>
          </w:p>
          <w:p w:rsidR="000C1D2B" w:rsidRPr="000C1D2B" w:rsidRDefault="000C1D2B" w:rsidP="000C1D2B">
            <w:pPr>
              <w:rPr>
                <w:b/>
                <w:sz w:val="20"/>
                <w:szCs w:val="20"/>
              </w:rPr>
            </w:pPr>
            <w:r w:rsidRPr="000C1D2B">
              <w:rPr>
                <w:i/>
                <w:color w:val="000000"/>
                <w:sz w:val="20"/>
                <w:szCs w:val="20"/>
              </w:rPr>
              <w:lastRenderedPageBreak/>
              <w:t xml:space="preserve">Коммуникативные: </w:t>
            </w:r>
            <w:r w:rsidRPr="000C1D2B">
              <w:rPr>
                <w:color w:val="000000"/>
                <w:sz w:val="20"/>
                <w:szCs w:val="20"/>
              </w:rPr>
              <w:t>поиск и оценка  альтернативных способов разрешения конфликта, принятие решения и его реализация.</w:t>
            </w:r>
          </w:p>
        </w:tc>
        <w:tc>
          <w:tcPr>
            <w:tcW w:w="1636" w:type="dxa"/>
            <w:gridSpan w:val="16"/>
          </w:tcPr>
          <w:p w:rsidR="000C1D2B" w:rsidRPr="000C1D2B" w:rsidRDefault="000C1D2B" w:rsidP="000C1D2B">
            <w:pPr>
              <w:rPr>
                <w:b/>
                <w:sz w:val="20"/>
                <w:szCs w:val="20"/>
              </w:rPr>
            </w:pPr>
            <w:r w:rsidRPr="000C1D2B">
              <w:rPr>
                <w:sz w:val="20"/>
                <w:szCs w:val="20"/>
              </w:rPr>
              <w:lastRenderedPageBreak/>
              <w:t>Способность к самооценке на основе критериев успешной учебной деятельности</w:t>
            </w:r>
          </w:p>
        </w:tc>
        <w:tc>
          <w:tcPr>
            <w:tcW w:w="1723" w:type="dxa"/>
            <w:gridSpan w:val="13"/>
          </w:tcPr>
          <w:p w:rsidR="000C1D2B" w:rsidRPr="000C1D2B" w:rsidRDefault="000C1D2B" w:rsidP="000C1D2B">
            <w:pPr>
              <w:rPr>
                <w:sz w:val="20"/>
                <w:szCs w:val="20"/>
              </w:rPr>
            </w:pPr>
            <w:r w:rsidRPr="000C1D2B">
              <w:rPr>
                <w:sz w:val="20"/>
                <w:szCs w:val="20"/>
              </w:rPr>
              <w:t xml:space="preserve">Повторение материала, изученного в начальных классах по теме «Имя прилагательное», выполнение упражнений на </w:t>
            </w:r>
            <w:r w:rsidRPr="000C1D2B">
              <w:rPr>
                <w:sz w:val="20"/>
                <w:szCs w:val="20"/>
              </w:rPr>
              <w:lastRenderedPageBreak/>
              <w:t>закрепление, словарная работа</w:t>
            </w:r>
          </w:p>
        </w:tc>
        <w:tc>
          <w:tcPr>
            <w:tcW w:w="1455" w:type="dxa"/>
            <w:gridSpan w:val="4"/>
          </w:tcPr>
          <w:p w:rsidR="000C1D2B" w:rsidRPr="000C1D2B" w:rsidRDefault="000C1D2B" w:rsidP="000C1D2B">
            <w:pPr>
              <w:rPr>
                <w:sz w:val="20"/>
                <w:szCs w:val="20"/>
              </w:rPr>
            </w:pPr>
            <w:r w:rsidRPr="000C1D2B">
              <w:rPr>
                <w:sz w:val="20"/>
                <w:szCs w:val="20"/>
              </w:rPr>
              <w:lastRenderedPageBreak/>
              <w:t>Оценка за ответы на уроках, за выполнение упражнений</w:t>
            </w:r>
          </w:p>
        </w:tc>
        <w:tc>
          <w:tcPr>
            <w:tcW w:w="1407" w:type="dxa"/>
            <w:gridSpan w:val="7"/>
          </w:tcPr>
          <w:p w:rsidR="000C1D2B" w:rsidRPr="000C1D2B" w:rsidRDefault="000C1D2B" w:rsidP="000C1D2B">
            <w:pPr>
              <w:rPr>
                <w:sz w:val="20"/>
                <w:szCs w:val="20"/>
              </w:rPr>
            </w:pPr>
            <w:r w:rsidRPr="000C1D2B">
              <w:rPr>
                <w:sz w:val="20"/>
                <w:szCs w:val="20"/>
              </w:rPr>
              <w:t xml:space="preserve"> §21.  №105</w:t>
            </w:r>
          </w:p>
        </w:tc>
        <w:tc>
          <w:tcPr>
            <w:tcW w:w="1742" w:type="dxa"/>
            <w:gridSpan w:val="6"/>
          </w:tcPr>
          <w:p w:rsidR="000C1D2B" w:rsidRPr="000C1D2B" w:rsidRDefault="00EB0B44" w:rsidP="000C1D2B">
            <w:pPr>
              <w:tabs>
                <w:tab w:val="left" w:pos="1335"/>
              </w:tabs>
              <w:rPr>
                <w:sz w:val="20"/>
                <w:szCs w:val="20"/>
              </w:rPr>
            </w:pPr>
            <w:r>
              <w:rPr>
                <w:sz w:val="20"/>
                <w:szCs w:val="20"/>
              </w:rPr>
              <w:t>04.10</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lastRenderedPageBreak/>
              <w:t>25</w:t>
            </w:r>
          </w:p>
        </w:tc>
        <w:tc>
          <w:tcPr>
            <w:tcW w:w="1131" w:type="dxa"/>
            <w:gridSpan w:val="6"/>
          </w:tcPr>
          <w:p w:rsidR="000C1D2B" w:rsidRPr="000C1D2B" w:rsidRDefault="000C1D2B" w:rsidP="000C1D2B">
            <w:pPr>
              <w:rPr>
                <w:sz w:val="20"/>
                <w:szCs w:val="20"/>
              </w:rPr>
            </w:pPr>
            <w:r w:rsidRPr="000C1D2B">
              <w:rPr>
                <w:sz w:val="20"/>
                <w:szCs w:val="20"/>
              </w:rPr>
              <w:t>РР Устное сочинение по картине А.Пластова «Летом»</w:t>
            </w:r>
          </w:p>
        </w:tc>
        <w:tc>
          <w:tcPr>
            <w:tcW w:w="417" w:type="dxa"/>
            <w:gridSpan w:val="11"/>
          </w:tcPr>
          <w:p w:rsidR="000C1D2B" w:rsidRPr="000C1D2B" w:rsidRDefault="000C1D2B" w:rsidP="000C1D2B">
            <w:pPr>
              <w:rPr>
                <w:sz w:val="20"/>
                <w:szCs w:val="20"/>
              </w:rPr>
            </w:pPr>
            <w:r w:rsidRPr="000C1D2B">
              <w:rPr>
                <w:sz w:val="20"/>
                <w:szCs w:val="20"/>
              </w:rPr>
              <w:t>1</w:t>
            </w:r>
          </w:p>
        </w:tc>
        <w:tc>
          <w:tcPr>
            <w:tcW w:w="1017" w:type="dxa"/>
            <w:gridSpan w:val="13"/>
          </w:tcPr>
          <w:p w:rsidR="000C1D2B" w:rsidRPr="000C1D2B" w:rsidRDefault="000C1D2B" w:rsidP="000C1D2B">
            <w:pPr>
              <w:rPr>
                <w:sz w:val="20"/>
                <w:szCs w:val="20"/>
              </w:rPr>
            </w:pPr>
            <w:r w:rsidRPr="000C1D2B">
              <w:rPr>
                <w:sz w:val="20"/>
                <w:szCs w:val="20"/>
              </w:rPr>
              <w:t>Урок изучения нового материала по развитию речи</w:t>
            </w:r>
          </w:p>
        </w:tc>
        <w:tc>
          <w:tcPr>
            <w:tcW w:w="1421" w:type="dxa"/>
            <w:gridSpan w:val="14"/>
          </w:tcPr>
          <w:p w:rsidR="000C1D2B" w:rsidRPr="000C1D2B" w:rsidRDefault="000C1D2B" w:rsidP="000C1D2B">
            <w:pPr>
              <w:rPr>
                <w:b/>
                <w:sz w:val="20"/>
                <w:szCs w:val="20"/>
              </w:rPr>
            </w:pPr>
            <w:r w:rsidRPr="000C1D2B">
              <w:rPr>
                <w:sz w:val="20"/>
                <w:szCs w:val="20"/>
              </w:rPr>
              <w:t>Строят  рассказ в соответствии с требования повествования, знать особенности композиции повествования, составляют  устное сочинение по картине</w:t>
            </w:r>
          </w:p>
        </w:tc>
        <w:tc>
          <w:tcPr>
            <w:tcW w:w="3082" w:type="dxa"/>
            <w:gridSpan w:val="12"/>
          </w:tcPr>
          <w:p w:rsidR="000C1D2B" w:rsidRPr="000C1D2B" w:rsidRDefault="000C1D2B" w:rsidP="000C1D2B">
            <w:pPr>
              <w:autoSpaceDE w:val="0"/>
              <w:snapToGrid w:val="0"/>
              <w:rPr>
                <w:i/>
                <w:iCs/>
                <w:sz w:val="20"/>
                <w:szCs w:val="20"/>
              </w:rPr>
            </w:pPr>
            <w:r w:rsidRPr="000C1D2B">
              <w:rPr>
                <w:i/>
                <w:iCs/>
                <w:sz w:val="20"/>
                <w:szCs w:val="20"/>
              </w:rPr>
              <w:t>Регулятивные:</w:t>
            </w:r>
          </w:p>
          <w:p w:rsidR="000C1D2B" w:rsidRPr="000C1D2B" w:rsidRDefault="000C1D2B" w:rsidP="000C1D2B">
            <w:pPr>
              <w:autoSpaceDE w:val="0"/>
              <w:snapToGrid w:val="0"/>
              <w:rPr>
                <w:i/>
                <w:iCs/>
                <w:sz w:val="20"/>
                <w:szCs w:val="20"/>
              </w:rPr>
            </w:pPr>
            <w:r w:rsidRPr="000C1D2B">
              <w:rPr>
                <w:sz w:val="20"/>
                <w:szCs w:val="20"/>
              </w:rPr>
              <w:t>Выполняют учебные действия в громкоречевой и умственной форме.</w:t>
            </w:r>
          </w:p>
          <w:p w:rsidR="000C1D2B" w:rsidRPr="000C1D2B" w:rsidRDefault="000C1D2B" w:rsidP="000C1D2B">
            <w:pPr>
              <w:autoSpaceDE w:val="0"/>
              <w:rPr>
                <w:i/>
                <w:iCs/>
                <w:sz w:val="20"/>
                <w:szCs w:val="20"/>
              </w:rPr>
            </w:pPr>
            <w:r w:rsidRPr="000C1D2B">
              <w:rPr>
                <w:i/>
                <w:iCs/>
                <w:sz w:val="20"/>
                <w:szCs w:val="20"/>
              </w:rPr>
              <w:t>Познавательные:</w:t>
            </w:r>
          </w:p>
          <w:p w:rsidR="000C1D2B" w:rsidRPr="000C1D2B" w:rsidRDefault="000C1D2B" w:rsidP="000C1D2B">
            <w:pPr>
              <w:rPr>
                <w:sz w:val="20"/>
                <w:szCs w:val="20"/>
              </w:rPr>
            </w:pPr>
            <w:r w:rsidRPr="000C1D2B">
              <w:rPr>
                <w:sz w:val="20"/>
                <w:szCs w:val="20"/>
              </w:rPr>
              <w:t>осуществляют синтез как составление целого из частей (составление текстов).</w:t>
            </w:r>
          </w:p>
          <w:p w:rsidR="000C1D2B" w:rsidRPr="000C1D2B" w:rsidRDefault="000C1D2B" w:rsidP="000C1D2B">
            <w:pPr>
              <w:autoSpaceDE w:val="0"/>
              <w:snapToGrid w:val="0"/>
              <w:rPr>
                <w:sz w:val="20"/>
                <w:szCs w:val="20"/>
              </w:rPr>
            </w:pPr>
            <w:r w:rsidRPr="000C1D2B">
              <w:rPr>
                <w:i/>
                <w:sz w:val="20"/>
                <w:szCs w:val="20"/>
              </w:rPr>
              <w:t>Коммуникативные</w:t>
            </w:r>
            <w:r w:rsidRPr="000C1D2B">
              <w:rPr>
                <w:sz w:val="20"/>
                <w:szCs w:val="20"/>
              </w:rPr>
              <w:t>:</w:t>
            </w:r>
          </w:p>
          <w:p w:rsidR="000C1D2B" w:rsidRPr="000C1D2B" w:rsidRDefault="000C1D2B" w:rsidP="000C1D2B">
            <w:pPr>
              <w:rPr>
                <w:b/>
                <w:sz w:val="20"/>
                <w:szCs w:val="20"/>
              </w:rPr>
            </w:pPr>
            <w:r w:rsidRPr="000C1D2B">
              <w:rPr>
                <w:sz w:val="20"/>
                <w:szCs w:val="20"/>
              </w:rPr>
              <w:t>Формулируют  собственное мнение и позицию.</w:t>
            </w:r>
          </w:p>
        </w:tc>
        <w:tc>
          <w:tcPr>
            <w:tcW w:w="1636" w:type="dxa"/>
            <w:gridSpan w:val="16"/>
          </w:tcPr>
          <w:p w:rsidR="000C1D2B" w:rsidRPr="000C1D2B" w:rsidRDefault="000C1D2B" w:rsidP="000C1D2B">
            <w:pPr>
              <w:rPr>
                <w:b/>
                <w:sz w:val="20"/>
                <w:szCs w:val="20"/>
              </w:rPr>
            </w:pPr>
            <w:r w:rsidRPr="000C1D2B">
              <w:rPr>
                <w:sz w:val="20"/>
                <w:szCs w:val="20"/>
              </w:rPr>
              <w:t>Осознавать и определять интерес к созданию собственных текстов, к письменной форме общения.</w:t>
            </w:r>
          </w:p>
        </w:tc>
        <w:tc>
          <w:tcPr>
            <w:tcW w:w="1723" w:type="dxa"/>
            <w:gridSpan w:val="13"/>
          </w:tcPr>
          <w:p w:rsidR="000C1D2B" w:rsidRPr="000C1D2B" w:rsidRDefault="000C1D2B" w:rsidP="000C1D2B">
            <w:pPr>
              <w:rPr>
                <w:sz w:val="20"/>
                <w:szCs w:val="20"/>
              </w:rPr>
            </w:pPr>
            <w:r w:rsidRPr="000C1D2B">
              <w:rPr>
                <w:sz w:val="20"/>
                <w:szCs w:val="20"/>
              </w:rPr>
              <w:t>Работа по картине (вопросы упр.106), словесное рисование, составление рабочего материала</w:t>
            </w:r>
          </w:p>
        </w:tc>
        <w:tc>
          <w:tcPr>
            <w:tcW w:w="1455" w:type="dxa"/>
            <w:gridSpan w:val="4"/>
          </w:tcPr>
          <w:p w:rsidR="000C1D2B" w:rsidRPr="000C1D2B" w:rsidRDefault="000C1D2B" w:rsidP="000C1D2B">
            <w:pPr>
              <w:rPr>
                <w:sz w:val="20"/>
                <w:szCs w:val="20"/>
              </w:rPr>
            </w:pPr>
            <w:r w:rsidRPr="000C1D2B">
              <w:rPr>
                <w:sz w:val="20"/>
                <w:szCs w:val="20"/>
              </w:rPr>
              <w:t>Оценка за сочинение</w:t>
            </w:r>
          </w:p>
        </w:tc>
        <w:tc>
          <w:tcPr>
            <w:tcW w:w="1407" w:type="dxa"/>
            <w:gridSpan w:val="7"/>
          </w:tcPr>
          <w:p w:rsidR="000C1D2B" w:rsidRPr="000C1D2B" w:rsidRDefault="000C1D2B" w:rsidP="000C1D2B">
            <w:pPr>
              <w:tabs>
                <w:tab w:val="left" w:pos="1335"/>
              </w:tabs>
              <w:rPr>
                <w:sz w:val="20"/>
                <w:szCs w:val="20"/>
              </w:rPr>
            </w:pPr>
          </w:p>
        </w:tc>
        <w:tc>
          <w:tcPr>
            <w:tcW w:w="1742" w:type="dxa"/>
            <w:gridSpan w:val="6"/>
          </w:tcPr>
          <w:p w:rsidR="000C1D2B" w:rsidRPr="000C1D2B" w:rsidRDefault="00EB0B44" w:rsidP="000C1D2B">
            <w:pPr>
              <w:tabs>
                <w:tab w:val="left" w:pos="1335"/>
              </w:tabs>
              <w:rPr>
                <w:sz w:val="20"/>
                <w:szCs w:val="20"/>
              </w:rPr>
            </w:pPr>
            <w:r>
              <w:rPr>
                <w:sz w:val="20"/>
                <w:szCs w:val="20"/>
              </w:rPr>
              <w:t>05.10</w:t>
            </w:r>
            <w:r w:rsidR="00E71C9B">
              <w:rPr>
                <w:sz w:val="20"/>
                <w:szCs w:val="20"/>
              </w:rPr>
              <w:t xml:space="preserve">              </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t>26</w:t>
            </w:r>
          </w:p>
        </w:tc>
        <w:tc>
          <w:tcPr>
            <w:tcW w:w="1131" w:type="dxa"/>
            <w:gridSpan w:val="6"/>
          </w:tcPr>
          <w:p w:rsidR="000C1D2B" w:rsidRPr="000C1D2B" w:rsidRDefault="000C1D2B" w:rsidP="000C1D2B">
            <w:pPr>
              <w:rPr>
                <w:sz w:val="20"/>
                <w:szCs w:val="20"/>
              </w:rPr>
            </w:pPr>
            <w:r w:rsidRPr="000C1D2B">
              <w:rPr>
                <w:sz w:val="20"/>
                <w:szCs w:val="20"/>
              </w:rPr>
              <w:t xml:space="preserve">Местоимение. </w:t>
            </w:r>
          </w:p>
          <w:p w:rsidR="000C1D2B" w:rsidRPr="000C1D2B" w:rsidRDefault="000C1D2B" w:rsidP="000C1D2B">
            <w:pPr>
              <w:rPr>
                <w:sz w:val="20"/>
                <w:szCs w:val="20"/>
              </w:rPr>
            </w:pPr>
          </w:p>
        </w:tc>
        <w:tc>
          <w:tcPr>
            <w:tcW w:w="417" w:type="dxa"/>
            <w:gridSpan w:val="11"/>
          </w:tcPr>
          <w:p w:rsidR="000C1D2B" w:rsidRPr="000C1D2B" w:rsidRDefault="000C1D2B" w:rsidP="000C1D2B">
            <w:pPr>
              <w:rPr>
                <w:sz w:val="20"/>
                <w:szCs w:val="20"/>
              </w:rPr>
            </w:pPr>
            <w:r w:rsidRPr="000C1D2B">
              <w:rPr>
                <w:sz w:val="20"/>
                <w:szCs w:val="20"/>
              </w:rPr>
              <w:t>1</w:t>
            </w:r>
          </w:p>
          <w:p w:rsidR="000C1D2B" w:rsidRPr="000C1D2B" w:rsidRDefault="000C1D2B" w:rsidP="000C1D2B">
            <w:pPr>
              <w:rPr>
                <w:sz w:val="20"/>
                <w:szCs w:val="20"/>
              </w:rPr>
            </w:pPr>
          </w:p>
        </w:tc>
        <w:tc>
          <w:tcPr>
            <w:tcW w:w="1017" w:type="dxa"/>
            <w:gridSpan w:val="13"/>
          </w:tcPr>
          <w:p w:rsidR="000C1D2B" w:rsidRPr="000C1D2B" w:rsidRDefault="000C1D2B" w:rsidP="000C1D2B">
            <w:pPr>
              <w:rPr>
                <w:sz w:val="20"/>
                <w:szCs w:val="20"/>
              </w:rPr>
            </w:pPr>
            <w:r w:rsidRPr="000C1D2B">
              <w:rPr>
                <w:sz w:val="20"/>
                <w:szCs w:val="20"/>
              </w:rPr>
              <w:t>Урок совершенствования ЗУН</w:t>
            </w:r>
          </w:p>
        </w:tc>
        <w:tc>
          <w:tcPr>
            <w:tcW w:w="1421" w:type="dxa"/>
            <w:gridSpan w:val="14"/>
          </w:tcPr>
          <w:p w:rsidR="000C1D2B" w:rsidRPr="000C1D2B" w:rsidRDefault="000C1D2B" w:rsidP="000C1D2B">
            <w:pPr>
              <w:rPr>
                <w:sz w:val="20"/>
                <w:szCs w:val="20"/>
              </w:rPr>
            </w:pPr>
            <w:r w:rsidRPr="000C1D2B">
              <w:rPr>
                <w:sz w:val="20"/>
                <w:szCs w:val="20"/>
              </w:rPr>
              <w:t>Анализируют языковой материал по изучаемой теме, сопоставляют  его по заданным признакам, обобщают  наблюдения и делать выводы.</w:t>
            </w:r>
          </w:p>
          <w:p w:rsidR="000C1D2B" w:rsidRPr="000C1D2B" w:rsidRDefault="000C1D2B" w:rsidP="000C1D2B">
            <w:pPr>
              <w:rPr>
                <w:sz w:val="20"/>
                <w:szCs w:val="20"/>
              </w:rPr>
            </w:pPr>
            <w:r w:rsidRPr="000C1D2B">
              <w:rPr>
                <w:sz w:val="20"/>
                <w:szCs w:val="20"/>
              </w:rPr>
              <w:t xml:space="preserve">Определяют грамматические признаки </w:t>
            </w:r>
            <w:r w:rsidRPr="000C1D2B">
              <w:rPr>
                <w:sz w:val="20"/>
                <w:szCs w:val="20"/>
                <w:lang w:val="en-US"/>
              </w:rPr>
              <w:t>местоимений.</w:t>
            </w:r>
          </w:p>
        </w:tc>
        <w:tc>
          <w:tcPr>
            <w:tcW w:w="3082" w:type="dxa"/>
            <w:gridSpan w:val="12"/>
          </w:tcPr>
          <w:p w:rsidR="000C1D2B" w:rsidRPr="000C1D2B" w:rsidRDefault="000C1D2B" w:rsidP="000C1D2B">
            <w:pPr>
              <w:autoSpaceDE w:val="0"/>
              <w:autoSpaceDN w:val="0"/>
              <w:adjustRightInd w:val="0"/>
              <w:rPr>
                <w:color w:val="000000"/>
                <w:sz w:val="20"/>
                <w:szCs w:val="20"/>
              </w:rPr>
            </w:pPr>
            <w:r w:rsidRPr="000C1D2B">
              <w:rPr>
                <w:i/>
                <w:color w:val="000000"/>
                <w:sz w:val="20"/>
                <w:szCs w:val="20"/>
              </w:rPr>
              <w:t>Регулятивные:</w:t>
            </w:r>
            <w:r w:rsidRPr="000C1D2B">
              <w:rPr>
                <w:color w:val="000000"/>
                <w:sz w:val="20"/>
                <w:szCs w:val="20"/>
              </w:rPr>
              <w:t xml:space="preserve">  составляют  плана и последовательности действий</w:t>
            </w:r>
          </w:p>
          <w:p w:rsidR="000C1D2B" w:rsidRPr="000C1D2B" w:rsidRDefault="000C1D2B" w:rsidP="000C1D2B">
            <w:pPr>
              <w:autoSpaceDE w:val="0"/>
              <w:autoSpaceDN w:val="0"/>
              <w:adjustRightInd w:val="0"/>
              <w:rPr>
                <w:color w:val="000000"/>
                <w:sz w:val="20"/>
                <w:szCs w:val="20"/>
              </w:rPr>
            </w:pPr>
            <w:r w:rsidRPr="000C1D2B">
              <w:rPr>
                <w:i/>
                <w:color w:val="000000"/>
                <w:sz w:val="20"/>
                <w:szCs w:val="20"/>
              </w:rPr>
              <w:t xml:space="preserve">Познавательные: </w:t>
            </w:r>
            <w:r w:rsidRPr="000C1D2B">
              <w:rPr>
                <w:color w:val="000000"/>
                <w:sz w:val="20"/>
                <w:szCs w:val="20"/>
              </w:rPr>
              <w:t>умеют  структурировать знания</w:t>
            </w:r>
          </w:p>
          <w:p w:rsidR="000C1D2B" w:rsidRPr="000C1D2B" w:rsidRDefault="000C1D2B" w:rsidP="000C1D2B">
            <w:pPr>
              <w:tabs>
                <w:tab w:val="left" w:pos="1335"/>
              </w:tabs>
              <w:rPr>
                <w:sz w:val="20"/>
                <w:szCs w:val="20"/>
              </w:rPr>
            </w:pPr>
            <w:r w:rsidRPr="000C1D2B">
              <w:rPr>
                <w:i/>
                <w:color w:val="000000"/>
                <w:sz w:val="20"/>
                <w:szCs w:val="20"/>
              </w:rPr>
              <w:t xml:space="preserve">Коммуникативные: </w:t>
            </w:r>
            <w:r w:rsidRPr="000C1D2B">
              <w:rPr>
                <w:color w:val="000000"/>
                <w:sz w:val="20"/>
                <w:szCs w:val="20"/>
              </w:rPr>
              <w:t>умеют с полнотой и ясностью выражать свои мысли в соответствии с грамматическими и синтаксическими нормами языка.</w:t>
            </w:r>
          </w:p>
        </w:tc>
        <w:tc>
          <w:tcPr>
            <w:tcW w:w="1636" w:type="dxa"/>
            <w:gridSpan w:val="16"/>
          </w:tcPr>
          <w:p w:rsidR="000C1D2B" w:rsidRPr="000C1D2B" w:rsidRDefault="000C1D2B" w:rsidP="000C1D2B">
            <w:pPr>
              <w:tabs>
                <w:tab w:val="left" w:pos="1335"/>
              </w:tabs>
              <w:rPr>
                <w:sz w:val="20"/>
                <w:szCs w:val="20"/>
              </w:rPr>
            </w:pPr>
            <w:r w:rsidRPr="000C1D2B">
              <w:rPr>
                <w:color w:val="000000"/>
                <w:sz w:val="20"/>
                <w:szCs w:val="20"/>
              </w:rPr>
              <w:t>Положительная мотивация учебной деятельности.</w:t>
            </w:r>
          </w:p>
        </w:tc>
        <w:tc>
          <w:tcPr>
            <w:tcW w:w="1723" w:type="dxa"/>
            <w:gridSpan w:val="13"/>
          </w:tcPr>
          <w:p w:rsidR="000C1D2B" w:rsidRPr="000C1D2B" w:rsidRDefault="000C1D2B" w:rsidP="000C1D2B">
            <w:pPr>
              <w:rPr>
                <w:sz w:val="20"/>
                <w:szCs w:val="20"/>
              </w:rPr>
            </w:pPr>
            <w:r w:rsidRPr="000C1D2B">
              <w:rPr>
                <w:sz w:val="20"/>
                <w:szCs w:val="20"/>
              </w:rPr>
              <w:t>Работа по материалу учебника, выполнение упражнений, творческая работа (упр. 112)</w:t>
            </w:r>
          </w:p>
        </w:tc>
        <w:tc>
          <w:tcPr>
            <w:tcW w:w="1455" w:type="dxa"/>
            <w:gridSpan w:val="4"/>
          </w:tcPr>
          <w:p w:rsidR="000C1D2B" w:rsidRPr="000C1D2B" w:rsidRDefault="000C1D2B" w:rsidP="000C1D2B">
            <w:pPr>
              <w:rPr>
                <w:sz w:val="20"/>
                <w:szCs w:val="20"/>
              </w:rPr>
            </w:pPr>
            <w:r w:rsidRPr="000C1D2B">
              <w:rPr>
                <w:sz w:val="20"/>
                <w:szCs w:val="20"/>
              </w:rPr>
              <w:t>Оценка за ответы на уроке, за выполнение творческой работы</w:t>
            </w:r>
          </w:p>
        </w:tc>
        <w:tc>
          <w:tcPr>
            <w:tcW w:w="1407" w:type="dxa"/>
            <w:gridSpan w:val="7"/>
          </w:tcPr>
          <w:p w:rsidR="000C1D2B" w:rsidRPr="000C1D2B" w:rsidRDefault="000C1D2B" w:rsidP="000C1D2B">
            <w:pPr>
              <w:tabs>
                <w:tab w:val="left" w:pos="1335"/>
              </w:tabs>
              <w:rPr>
                <w:sz w:val="20"/>
                <w:szCs w:val="20"/>
              </w:rPr>
            </w:pPr>
            <w:r w:rsidRPr="000C1D2B">
              <w:rPr>
                <w:sz w:val="20"/>
                <w:szCs w:val="20"/>
              </w:rPr>
              <w:t>§22. №113</w:t>
            </w:r>
          </w:p>
        </w:tc>
        <w:tc>
          <w:tcPr>
            <w:tcW w:w="1742" w:type="dxa"/>
            <w:gridSpan w:val="6"/>
          </w:tcPr>
          <w:p w:rsidR="000C1D2B" w:rsidRPr="000C1D2B" w:rsidRDefault="00EB0B44" w:rsidP="000C1D2B">
            <w:pPr>
              <w:tabs>
                <w:tab w:val="left" w:pos="1335"/>
              </w:tabs>
              <w:rPr>
                <w:sz w:val="20"/>
                <w:szCs w:val="20"/>
              </w:rPr>
            </w:pPr>
            <w:r>
              <w:rPr>
                <w:sz w:val="20"/>
                <w:szCs w:val="20"/>
              </w:rPr>
              <w:t>06.10</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t>27</w:t>
            </w:r>
          </w:p>
        </w:tc>
        <w:tc>
          <w:tcPr>
            <w:tcW w:w="1131" w:type="dxa"/>
            <w:gridSpan w:val="6"/>
          </w:tcPr>
          <w:p w:rsidR="000C1D2B" w:rsidRPr="000C1D2B" w:rsidRDefault="000C1D2B" w:rsidP="000C1D2B">
            <w:pPr>
              <w:rPr>
                <w:sz w:val="20"/>
                <w:szCs w:val="20"/>
              </w:rPr>
            </w:pPr>
            <w:r w:rsidRPr="000C1D2B">
              <w:rPr>
                <w:sz w:val="20"/>
                <w:szCs w:val="20"/>
              </w:rPr>
              <w:t>РР. Основная мысль текста</w:t>
            </w:r>
          </w:p>
        </w:tc>
        <w:tc>
          <w:tcPr>
            <w:tcW w:w="417" w:type="dxa"/>
            <w:gridSpan w:val="11"/>
          </w:tcPr>
          <w:p w:rsidR="000C1D2B" w:rsidRPr="000C1D2B" w:rsidRDefault="000C1D2B" w:rsidP="000C1D2B">
            <w:pPr>
              <w:rPr>
                <w:sz w:val="20"/>
                <w:szCs w:val="20"/>
              </w:rPr>
            </w:pPr>
            <w:r w:rsidRPr="000C1D2B">
              <w:rPr>
                <w:sz w:val="20"/>
                <w:szCs w:val="20"/>
              </w:rPr>
              <w:t>1</w:t>
            </w:r>
          </w:p>
          <w:p w:rsidR="000C1D2B" w:rsidRPr="000C1D2B" w:rsidRDefault="000C1D2B" w:rsidP="000C1D2B">
            <w:pPr>
              <w:rPr>
                <w:sz w:val="20"/>
                <w:szCs w:val="20"/>
              </w:rPr>
            </w:pPr>
          </w:p>
          <w:p w:rsidR="000C1D2B" w:rsidRPr="000C1D2B" w:rsidRDefault="000C1D2B" w:rsidP="000C1D2B">
            <w:pPr>
              <w:rPr>
                <w:sz w:val="20"/>
                <w:szCs w:val="20"/>
              </w:rPr>
            </w:pPr>
          </w:p>
          <w:p w:rsidR="000C1D2B" w:rsidRPr="000C1D2B" w:rsidRDefault="000C1D2B" w:rsidP="000C1D2B">
            <w:pPr>
              <w:rPr>
                <w:sz w:val="20"/>
                <w:szCs w:val="20"/>
              </w:rPr>
            </w:pPr>
          </w:p>
        </w:tc>
        <w:tc>
          <w:tcPr>
            <w:tcW w:w="1017" w:type="dxa"/>
            <w:gridSpan w:val="13"/>
          </w:tcPr>
          <w:p w:rsidR="000C1D2B" w:rsidRPr="000C1D2B" w:rsidRDefault="000C1D2B" w:rsidP="000C1D2B">
            <w:pPr>
              <w:rPr>
                <w:sz w:val="20"/>
                <w:szCs w:val="20"/>
              </w:rPr>
            </w:pPr>
            <w:r w:rsidRPr="000C1D2B">
              <w:rPr>
                <w:sz w:val="20"/>
                <w:szCs w:val="20"/>
              </w:rPr>
              <w:t>Изучение нового материала .</w:t>
            </w:r>
          </w:p>
        </w:tc>
        <w:tc>
          <w:tcPr>
            <w:tcW w:w="1421" w:type="dxa"/>
            <w:gridSpan w:val="14"/>
          </w:tcPr>
          <w:p w:rsidR="000C1D2B" w:rsidRPr="000C1D2B" w:rsidRDefault="000C1D2B" w:rsidP="000C1D2B">
            <w:pPr>
              <w:rPr>
                <w:sz w:val="20"/>
                <w:szCs w:val="20"/>
              </w:rPr>
            </w:pPr>
            <w:r w:rsidRPr="000C1D2B">
              <w:rPr>
                <w:sz w:val="20"/>
                <w:szCs w:val="20"/>
              </w:rPr>
              <w:t xml:space="preserve">Наблюдают  за употреблением </w:t>
            </w:r>
            <w:r w:rsidRPr="000C1D2B">
              <w:rPr>
                <w:sz w:val="20"/>
                <w:szCs w:val="20"/>
              </w:rPr>
              <w:lastRenderedPageBreak/>
              <w:t xml:space="preserve">местоимений  в художественном тексте. </w:t>
            </w:r>
          </w:p>
          <w:p w:rsidR="000C1D2B" w:rsidRPr="000C1D2B" w:rsidRDefault="000C1D2B" w:rsidP="000C1D2B">
            <w:pPr>
              <w:rPr>
                <w:sz w:val="20"/>
                <w:szCs w:val="20"/>
              </w:rPr>
            </w:pPr>
            <w:r w:rsidRPr="000C1D2B">
              <w:rPr>
                <w:sz w:val="20"/>
                <w:szCs w:val="20"/>
              </w:rPr>
              <w:t>Выражают собственное мнение, аргументируют  его с учётом ситуации общения.</w:t>
            </w:r>
          </w:p>
        </w:tc>
        <w:tc>
          <w:tcPr>
            <w:tcW w:w="3082" w:type="dxa"/>
            <w:gridSpan w:val="12"/>
          </w:tcPr>
          <w:p w:rsidR="000C1D2B" w:rsidRPr="000C1D2B" w:rsidRDefault="000C1D2B" w:rsidP="000C1D2B">
            <w:pPr>
              <w:autoSpaceDE w:val="0"/>
              <w:autoSpaceDN w:val="0"/>
              <w:adjustRightInd w:val="0"/>
              <w:rPr>
                <w:sz w:val="20"/>
                <w:szCs w:val="20"/>
              </w:rPr>
            </w:pPr>
            <w:r w:rsidRPr="000C1D2B">
              <w:rPr>
                <w:i/>
                <w:sz w:val="20"/>
                <w:szCs w:val="20"/>
              </w:rPr>
              <w:lastRenderedPageBreak/>
              <w:t>Регулятивные:</w:t>
            </w:r>
          </w:p>
          <w:p w:rsidR="000C1D2B" w:rsidRPr="000C1D2B" w:rsidRDefault="000C1D2B" w:rsidP="000C1D2B">
            <w:pPr>
              <w:autoSpaceDE w:val="0"/>
              <w:autoSpaceDN w:val="0"/>
              <w:adjustRightInd w:val="0"/>
              <w:rPr>
                <w:sz w:val="20"/>
                <w:szCs w:val="20"/>
              </w:rPr>
            </w:pPr>
            <w:r w:rsidRPr="000C1D2B">
              <w:rPr>
                <w:sz w:val="20"/>
                <w:szCs w:val="20"/>
              </w:rPr>
              <w:t xml:space="preserve">вносят необходимые коррективы в действие после его завершения на основе его оценки и учёта </w:t>
            </w:r>
            <w:r w:rsidRPr="000C1D2B">
              <w:rPr>
                <w:sz w:val="20"/>
                <w:szCs w:val="20"/>
              </w:rPr>
              <w:lastRenderedPageBreak/>
              <w:t>характера сделанных ошибок, используют  предложения и оценки для создания нового, более совершенного результата</w:t>
            </w:r>
          </w:p>
          <w:p w:rsidR="000C1D2B" w:rsidRPr="000C1D2B" w:rsidRDefault="000C1D2B" w:rsidP="000C1D2B">
            <w:pPr>
              <w:autoSpaceDE w:val="0"/>
              <w:autoSpaceDN w:val="0"/>
              <w:adjustRightInd w:val="0"/>
              <w:rPr>
                <w:sz w:val="20"/>
                <w:szCs w:val="20"/>
              </w:rPr>
            </w:pPr>
            <w:r w:rsidRPr="000C1D2B">
              <w:rPr>
                <w:i/>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Осуществляют анализ объектов с выделением существенных и несущественных признаков</w:t>
            </w:r>
          </w:p>
          <w:p w:rsidR="000C1D2B" w:rsidRPr="000C1D2B" w:rsidRDefault="000C1D2B" w:rsidP="000C1D2B">
            <w:pPr>
              <w:rPr>
                <w:i/>
                <w:sz w:val="20"/>
                <w:szCs w:val="20"/>
              </w:rPr>
            </w:pPr>
            <w:r w:rsidRPr="000C1D2B">
              <w:rPr>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строят монологическое высказывание, владеют диалогической формой речи.</w:t>
            </w:r>
          </w:p>
        </w:tc>
        <w:tc>
          <w:tcPr>
            <w:tcW w:w="1636" w:type="dxa"/>
            <w:gridSpan w:val="16"/>
          </w:tcPr>
          <w:p w:rsidR="000C1D2B" w:rsidRPr="000C1D2B" w:rsidRDefault="000C1D2B" w:rsidP="000C1D2B">
            <w:pPr>
              <w:tabs>
                <w:tab w:val="left" w:pos="1335"/>
              </w:tabs>
              <w:rPr>
                <w:sz w:val="20"/>
                <w:szCs w:val="20"/>
              </w:rPr>
            </w:pPr>
            <w:r w:rsidRPr="000C1D2B">
              <w:rPr>
                <w:color w:val="000000"/>
                <w:sz w:val="20"/>
                <w:szCs w:val="20"/>
              </w:rPr>
              <w:lastRenderedPageBreak/>
              <w:t>Положительная мотивация учебной деятельности</w:t>
            </w:r>
          </w:p>
        </w:tc>
        <w:tc>
          <w:tcPr>
            <w:tcW w:w="1723" w:type="dxa"/>
            <w:gridSpan w:val="13"/>
          </w:tcPr>
          <w:p w:rsidR="000C1D2B" w:rsidRPr="000C1D2B" w:rsidRDefault="000C1D2B" w:rsidP="000C1D2B">
            <w:pPr>
              <w:rPr>
                <w:sz w:val="20"/>
                <w:szCs w:val="20"/>
              </w:rPr>
            </w:pPr>
            <w:r w:rsidRPr="000C1D2B">
              <w:rPr>
                <w:sz w:val="20"/>
                <w:szCs w:val="20"/>
              </w:rPr>
              <w:t xml:space="preserve">Работа по материалу учебника, анализ текстов, </w:t>
            </w:r>
            <w:r w:rsidRPr="000C1D2B">
              <w:rPr>
                <w:sz w:val="20"/>
                <w:szCs w:val="20"/>
              </w:rPr>
              <w:lastRenderedPageBreak/>
              <w:t>написание сочинения-миниатюры</w:t>
            </w:r>
          </w:p>
        </w:tc>
        <w:tc>
          <w:tcPr>
            <w:tcW w:w="1455" w:type="dxa"/>
            <w:gridSpan w:val="4"/>
          </w:tcPr>
          <w:p w:rsidR="000C1D2B" w:rsidRPr="000C1D2B" w:rsidRDefault="000C1D2B" w:rsidP="000C1D2B">
            <w:pPr>
              <w:rPr>
                <w:sz w:val="20"/>
                <w:szCs w:val="20"/>
              </w:rPr>
            </w:pPr>
            <w:r w:rsidRPr="000C1D2B">
              <w:rPr>
                <w:sz w:val="20"/>
                <w:szCs w:val="20"/>
              </w:rPr>
              <w:lastRenderedPageBreak/>
              <w:t>Выборочная проверка сочинений</w:t>
            </w:r>
          </w:p>
        </w:tc>
        <w:tc>
          <w:tcPr>
            <w:tcW w:w="1407" w:type="dxa"/>
            <w:gridSpan w:val="7"/>
          </w:tcPr>
          <w:p w:rsidR="000C1D2B" w:rsidRPr="000C1D2B" w:rsidRDefault="000C1D2B" w:rsidP="000C1D2B">
            <w:pPr>
              <w:tabs>
                <w:tab w:val="left" w:pos="1335"/>
              </w:tabs>
              <w:rPr>
                <w:sz w:val="20"/>
                <w:szCs w:val="20"/>
              </w:rPr>
            </w:pPr>
            <w:r w:rsidRPr="000C1D2B">
              <w:rPr>
                <w:sz w:val="20"/>
                <w:szCs w:val="20"/>
              </w:rPr>
              <w:t>§22. №118</w:t>
            </w:r>
          </w:p>
        </w:tc>
        <w:tc>
          <w:tcPr>
            <w:tcW w:w="1742" w:type="dxa"/>
            <w:gridSpan w:val="6"/>
          </w:tcPr>
          <w:p w:rsidR="000C1D2B" w:rsidRPr="000C1D2B" w:rsidRDefault="00EB0B44" w:rsidP="000C1D2B">
            <w:pPr>
              <w:tabs>
                <w:tab w:val="left" w:pos="1335"/>
              </w:tabs>
              <w:rPr>
                <w:sz w:val="20"/>
                <w:szCs w:val="20"/>
              </w:rPr>
            </w:pPr>
            <w:r>
              <w:rPr>
                <w:sz w:val="20"/>
                <w:szCs w:val="20"/>
              </w:rPr>
              <w:t>09.10</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lastRenderedPageBreak/>
              <w:t>28</w:t>
            </w:r>
          </w:p>
        </w:tc>
        <w:tc>
          <w:tcPr>
            <w:tcW w:w="1131" w:type="dxa"/>
            <w:gridSpan w:val="6"/>
          </w:tcPr>
          <w:p w:rsidR="000C1D2B" w:rsidRPr="000C1D2B" w:rsidRDefault="002B460E" w:rsidP="000C1D2B">
            <w:pPr>
              <w:rPr>
                <w:sz w:val="20"/>
                <w:szCs w:val="20"/>
              </w:rPr>
            </w:pPr>
            <w:r>
              <w:rPr>
                <w:sz w:val="20"/>
                <w:szCs w:val="20"/>
              </w:rPr>
              <w:t xml:space="preserve">Обобщение </w:t>
            </w:r>
            <w:r w:rsidR="000C1D2B" w:rsidRPr="000C1D2B">
              <w:rPr>
                <w:sz w:val="20"/>
                <w:szCs w:val="20"/>
              </w:rPr>
              <w:t>материала по разделу</w:t>
            </w:r>
          </w:p>
          <w:p w:rsidR="000C1D2B" w:rsidRPr="000C1D2B" w:rsidRDefault="000C1D2B" w:rsidP="000C1D2B">
            <w:pPr>
              <w:rPr>
                <w:sz w:val="20"/>
                <w:szCs w:val="20"/>
              </w:rPr>
            </w:pPr>
            <w:r w:rsidRPr="000C1D2B">
              <w:rPr>
                <w:sz w:val="20"/>
                <w:szCs w:val="20"/>
              </w:rPr>
              <w:t>«Повторение изученного в начальной школе».</w:t>
            </w:r>
          </w:p>
        </w:tc>
        <w:tc>
          <w:tcPr>
            <w:tcW w:w="417" w:type="dxa"/>
            <w:gridSpan w:val="11"/>
          </w:tcPr>
          <w:p w:rsidR="000C1D2B" w:rsidRPr="000C1D2B" w:rsidRDefault="000C1D2B" w:rsidP="000C1D2B">
            <w:pPr>
              <w:rPr>
                <w:sz w:val="20"/>
                <w:szCs w:val="20"/>
              </w:rPr>
            </w:pPr>
            <w:r w:rsidRPr="000C1D2B">
              <w:rPr>
                <w:sz w:val="20"/>
                <w:szCs w:val="20"/>
              </w:rPr>
              <w:t>1</w:t>
            </w:r>
          </w:p>
        </w:tc>
        <w:tc>
          <w:tcPr>
            <w:tcW w:w="1017" w:type="dxa"/>
            <w:gridSpan w:val="13"/>
          </w:tcPr>
          <w:p w:rsidR="000C1D2B" w:rsidRPr="000C1D2B" w:rsidRDefault="000C1D2B" w:rsidP="000C1D2B">
            <w:pPr>
              <w:rPr>
                <w:sz w:val="20"/>
                <w:szCs w:val="20"/>
              </w:rPr>
            </w:pPr>
            <w:r w:rsidRPr="000C1D2B">
              <w:rPr>
                <w:sz w:val="20"/>
                <w:szCs w:val="20"/>
              </w:rPr>
              <w:t>Урок обобщения и систематизации ЗУН</w:t>
            </w:r>
          </w:p>
        </w:tc>
        <w:tc>
          <w:tcPr>
            <w:tcW w:w="1421" w:type="dxa"/>
            <w:gridSpan w:val="14"/>
          </w:tcPr>
          <w:p w:rsidR="000C1D2B" w:rsidRPr="000C1D2B" w:rsidRDefault="000C1D2B" w:rsidP="000C1D2B">
            <w:pPr>
              <w:rPr>
                <w:sz w:val="20"/>
                <w:szCs w:val="20"/>
              </w:rPr>
            </w:pPr>
            <w:r w:rsidRPr="000C1D2B">
              <w:rPr>
                <w:sz w:val="20"/>
                <w:szCs w:val="20"/>
              </w:rPr>
              <w:t>Применяют  в практике письма разные способы проверки безударных ют гласных в корне слова. Используют  орфографический словарь.</w:t>
            </w:r>
          </w:p>
        </w:tc>
        <w:tc>
          <w:tcPr>
            <w:tcW w:w="3082" w:type="dxa"/>
            <w:gridSpan w:val="12"/>
          </w:tcPr>
          <w:p w:rsidR="000C1D2B" w:rsidRPr="000C1D2B" w:rsidRDefault="000C1D2B" w:rsidP="000C1D2B">
            <w:pPr>
              <w:autoSpaceDE w:val="0"/>
              <w:snapToGrid w:val="0"/>
              <w:rPr>
                <w:i/>
                <w:iCs/>
                <w:sz w:val="20"/>
                <w:szCs w:val="20"/>
              </w:rPr>
            </w:pPr>
            <w:r w:rsidRPr="000C1D2B">
              <w:rPr>
                <w:i/>
                <w:iCs/>
                <w:sz w:val="20"/>
                <w:szCs w:val="20"/>
              </w:rPr>
              <w:t>Регулятивные:</w:t>
            </w:r>
          </w:p>
          <w:p w:rsidR="000C1D2B" w:rsidRPr="000C1D2B" w:rsidRDefault="000C1D2B" w:rsidP="000C1D2B">
            <w:pPr>
              <w:autoSpaceDE w:val="0"/>
              <w:snapToGrid w:val="0"/>
              <w:rPr>
                <w:sz w:val="20"/>
                <w:szCs w:val="20"/>
              </w:rPr>
            </w:pPr>
            <w:r w:rsidRPr="000C1D2B">
              <w:rPr>
                <w:sz w:val="20"/>
                <w:szCs w:val="20"/>
              </w:rPr>
              <w:t>Прогнозируют  результат и уровень освоения способов действия.</w:t>
            </w:r>
          </w:p>
          <w:p w:rsidR="000C1D2B" w:rsidRPr="000C1D2B" w:rsidRDefault="000C1D2B" w:rsidP="000C1D2B">
            <w:pPr>
              <w:autoSpaceDE w:val="0"/>
              <w:rPr>
                <w:i/>
                <w:iCs/>
                <w:sz w:val="20"/>
                <w:szCs w:val="20"/>
              </w:rPr>
            </w:pPr>
            <w:r w:rsidRPr="000C1D2B">
              <w:rPr>
                <w:i/>
                <w:iCs/>
                <w:sz w:val="20"/>
                <w:szCs w:val="20"/>
              </w:rPr>
              <w:t>Познавательные:</w:t>
            </w:r>
          </w:p>
          <w:p w:rsidR="000C1D2B" w:rsidRPr="000C1D2B" w:rsidRDefault="000C1D2B" w:rsidP="000C1D2B">
            <w:pPr>
              <w:autoSpaceDE w:val="0"/>
              <w:snapToGrid w:val="0"/>
              <w:rPr>
                <w:sz w:val="20"/>
                <w:szCs w:val="20"/>
              </w:rPr>
            </w:pPr>
            <w:r w:rsidRPr="000C1D2B">
              <w:rPr>
                <w:sz w:val="20"/>
                <w:szCs w:val="20"/>
              </w:rPr>
              <w:t>Осуществляют  рефлексию способов и условий действия,</w:t>
            </w:r>
          </w:p>
          <w:p w:rsidR="000C1D2B" w:rsidRPr="000C1D2B" w:rsidRDefault="000C1D2B" w:rsidP="000C1D2B">
            <w:pPr>
              <w:autoSpaceDE w:val="0"/>
              <w:snapToGrid w:val="0"/>
              <w:rPr>
                <w:sz w:val="20"/>
                <w:szCs w:val="20"/>
              </w:rPr>
            </w:pPr>
            <w:r w:rsidRPr="000C1D2B">
              <w:rPr>
                <w:sz w:val="20"/>
                <w:szCs w:val="20"/>
              </w:rPr>
              <w:t>Выбирают наиболее эффективные способы решения в зависимости от конкретных условий.</w:t>
            </w:r>
          </w:p>
          <w:p w:rsidR="000C1D2B" w:rsidRPr="000C1D2B" w:rsidRDefault="000C1D2B" w:rsidP="000C1D2B">
            <w:pPr>
              <w:snapToGrid w:val="0"/>
              <w:rPr>
                <w:i/>
                <w:iCs/>
                <w:sz w:val="20"/>
                <w:szCs w:val="20"/>
              </w:rPr>
            </w:pPr>
            <w:r w:rsidRPr="000C1D2B">
              <w:rPr>
                <w:i/>
                <w:iCs/>
                <w:sz w:val="20"/>
                <w:szCs w:val="20"/>
              </w:rPr>
              <w:t>Коммуникативные:</w:t>
            </w:r>
          </w:p>
          <w:p w:rsidR="000C1D2B" w:rsidRPr="000C1D2B" w:rsidRDefault="000C1D2B" w:rsidP="000C1D2B">
            <w:pPr>
              <w:autoSpaceDE w:val="0"/>
              <w:snapToGrid w:val="0"/>
              <w:rPr>
                <w:sz w:val="20"/>
                <w:szCs w:val="20"/>
              </w:rPr>
            </w:pPr>
            <w:r w:rsidRPr="000C1D2B">
              <w:rPr>
                <w:sz w:val="20"/>
                <w:szCs w:val="20"/>
              </w:rPr>
              <w:t>Строят  монологические высказывания, участвуют в учебном диалоге,</w:t>
            </w:r>
          </w:p>
          <w:p w:rsidR="000C1D2B" w:rsidRPr="000C1D2B" w:rsidRDefault="000C1D2B" w:rsidP="000C1D2B">
            <w:pPr>
              <w:tabs>
                <w:tab w:val="left" w:pos="1335"/>
              </w:tabs>
              <w:rPr>
                <w:sz w:val="20"/>
                <w:szCs w:val="20"/>
              </w:rPr>
            </w:pPr>
            <w:r w:rsidRPr="000C1D2B">
              <w:rPr>
                <w:sz w:val="20"/>
                <w:szCs w:val="20"/>
              </w:rPr>
              <w:t>Аргументируют  свою точку зрения.</w:t>
            </w:r>
          </w:p>
        </w:tc>
        <w:tc>
          <w:tcPr>
            <w:tcW w:w="1636" w:type="dxa"/>
            <w:gridSpan w:val="16"/>
          </w:tcPr>
          <w:p w:rsidR="000C1D2B" w:rsidRPr="000C1D2B" w:rsidRDefault="000C1D2B" w:rsidP="000C1D2B">
            <w:pPr>
              <w:tabs>
                <w:tab w:val="left" w:pos="1335"/>
              </w:tabs>
              <w:rPr>
                <w:sz w:val="20"/>
                <w:szCs w:val="20"/>
              </w:rPr>
            </w:pPr>
            <w:r w:rsidRPr="000C1D2B">
              <w:rPr>
                <w:color w:val="000000"/>
                <w:sz w:val="20"/>
                <w:szCs w:val="20"/>
              </w:rPr>
              <w:t>Положительная мотивация учебной деятельности</w:t>
            </w:r>
          </w:p>
        </w:tc>
        <w:tc>
          <w:tcPr>
            <w:tcW w:w="1723" w:type="dxa"/>
            <w:gridSpan w:val="13"/>
          </w:tcPr>
          <w:p w:rsidR="000C1D2B" w:rsidRPr="000C1D2B" w:rsidRDefault="000C1D2B" w:rsidP="000C1D2B">
            <w:pPr>
              <w:rPr>
                <w:sz w:val="20"/>
                <w:szCs w:val="20"/>
              </w:rPr>
            </w:pPr>
            <w:r w:rsidRPr="000C1D2B">
              <w:rPr>
                <w:sz w:val="20"/>
                <w:szCs w:val="20"/>
              </w:rPr>
              <w:t>Выполнение упражнений на повторение, работа на перфокартах, тест</w:t>
            </w:r>
          </w:p>
        </w:tc>
        <w:tc>
          <w:tcPr>
            <w:tcW w:w="1455" w:type="dxa"/>
            <w:gridSpan w:val="4"/>
          </w:tcPr>
          <w:p w:rsidR="000C1D2B" w:rsidRPr="000C1D2B" w:rsidRDefault="000C1D2B" w:rsidP="000C1D2B">
            <w:pPr>
              <w:rPr>
                <w:sz w:val="20"/>
                <w:szCs w:val="20"/>
              </w:rPr>
            </w:pPr>
            <w:r w:rsidRPr="000C1D2B">
              <w:rPr>
                <w:sz w:val="20"/>
                <w:szCs w:val="20"/>
              </w:rPr>
              <w:t>Оценка за выполнение тестового задания, за работу на перфокартах</w:t>
            </w:r>
          </w:p>
        </w:tc>
        <w:tc>
          <w:tcPr>
            <w:tcW w:w="1407" w:type="dxa"/>
            <w:gridSpan w:val="7"/>
          </w:tcPr>
          <w:p w:rsidR="000C1D2B" w:rsidRPr="000C1D2B" w:rsidRDefault="000C1D2B" w:rsidP="000C1D2B">
            <w:pPr>
              <w:rPr>
                <w:sz w:val="20"/>
                <w:szCs w:val="20"/>
              </w:rPr>
            </w:pPr>
            <w:r w:rsidRPr="000C1D2B">
              <w:rPr>
                <w:sz w:val="20"/>
                <w:szCs w:val="20"/>
              </w:rPr>
              <w:t>С.46</w:t>
            </w:r>
          </w:p>
          <w:p w:rsidR="000C1D2B" w:rsidRPr="000C1D2B" w:rsidRDefault="000C1D2B" w:rsidP="000C1D2B">
            <w:pPr>
              <w:tabs>
                <w:tab w:val="left" w:pos="1335"/>
              </w:tabs>
              <w:rPr>
                <w:sz w:val="20"/>
                <w:szCs w:val="20"/>
              </w:rPr>
            </w:pPr>
            <w:r w:rsidRPr="000C1D2B">
              <w:rPr>
                <w:sz w:val="20"/>
                <w:szCs w:val="20"/>
              </w:rPr>
              <w:t>Контрольные вопросы и задания.</w:t>
            </w:r>
          </w:p>
        </w:tc>
        <w:tc>
          <w:tcPr>
            <w:tcW w:w="1742" w:type="dxa"/>
            <w:gridSpan w:val="6"/>
          </w:tcPr>
          <w:p w:rsidR="000C1D2B" w:rsidRPr="000C1D2B" w:rsidRDefault="00EB0B44" w:rsidP="000C1D2B">
            <w:pPr>
              <w:tabs>
                <w:tab w:val="left" w:pos="1335"/>
              </w:tabs>
              <w:rPr>
                <w:sz w:val="20"/>
                <w:szCs w:val="20"/>
              </w:rPr>
            </w:pPr>
            <w:r>
              <w:rPr>
                <w:sz w:val="20"/>
                <w:szCs w:val="20"/>
              </w:rPr>
              <w:t>10.10</w:t>
            </w:r>
          </w:p>
        </w:tc>
      </w:tr>
      <w:tr w:rsidR="000C1D2B" w:rsidRPr="000C1D2B" w:rsidTr="000C1D2B">
        <w:trPr>
          <w:gridAfter w:val="7"/>
          <w:wAfter w:w="1453" w:type="dxa"/>
        </w:trPr>
        <w:tc>
          <w:tcPr>
            <w:tcW w:w="661" w:type="dxa"/>
            <w:gridSpan w:val="6"/>
          </w:tcPr>
          <w:p w:rsidR="000C1D2B" w:rsidRPr="000C1D2B" w:rsidRDefault="000C1D2B" w:rsidP="000C1D2B">
            <w:pPr>
              <w:rPr>
                <w:sz w:val="20"/>
                <w:szCs w:val="20"/>
              </w:rPr>
            </w:pPr>
            <w:r w:rsidRPr="000C1D2B">
              <w:rPr>
                <w:sz w:val="20"/>
                <w:szCs w:val="20"/>
              </w:rPr>
              <w:t>29</w:t>
            </w:r>
          </w:p>
        </w:tc>
        <w:tc>
          <w:tcPr>
            <w:tcW w:w="1131" w:type="dxa"/>
            <w:gridSpan w:val="6"/>
          </w:tcPr>
          <w:p w:rsidR="000C1D2B" w:rsidRPr="000C1D2B" w:rsidRDefault="000C1D2B" w:rsidP="000C1D2B">
            <w:pPr>
              <w:rPr>
                <w:b/>
                <w:sz w:val="20"/>
                <w:szCs w:val="20"/>
              </w:rPr>
            </w:pPr>
            <w:r w:rsidRPr="000C1D2B">
              <w:rPr>
                <w:b/>
                <w:sz w:val="20"/>
                <w:szCs w:val="20"/>
              </w:rPr>
              <w:t xml:space="preserve">КР. </w:t>
            </w:r>
            <w:r w:rsidRPr="000C1D2B">
              <w:rPr>
                <w:sz w:val="20"/>
                <w:szCs w:val="20"/>
              </w:rPr>
              <w:t>Диктант на тему «Повторение изученного в начальной школе».</w:t>
            </w:r>
          </w:p>
        </w:tc>
        <w:tc>
          <w:tcPr>
            <w:tcW w:w="417" w:type="dxa"/>
            <w:gridSpan w:val="11"/>
          </w:tcPr>
          <w:p w:rsidR="000C1D2B" w:rsidRPr="000C1D2B" w:rsidRDefault="000C1D2B" w:rsidP="000C1D2B">
            <w:pPr>
              <w:rPr>
                <w:sz w:val="20"/>
                <w:szCs w:val="20"/>
              </w:rPr>
            </w:pPr>
            <w:r w:rsidRPr="000C1D2B">
              <w:rPr>
                <w:sz w:val="20"/>
                <w:szCs w:val="20"/>
              </w:rPr>
              <w:t>1</w:t>
            </w:r>
          </w:p>
        </w:tc>
        <w:tc>
          <w:tcPr>
            <w:tcW w:w="1017" w:type="dxa"/>
            <w:gridSpan w:val="13"/>
          </w:tcPr>
          <w:p w:rsidR="000C1D2B" w:rsidRPr="000C1D2B" w:rsidRDefault="000C1D2B" w:rsidP="000C1D2B">
            <w:pPr>
              <w:rPr>
                <w:sz w:val="20"/>
                <w:szCs w:val="20"/>
              </w:rPr>
            </w:pPr>
            <w:r w:rsidRPr="000C1D2B">
              <w:rPr>
                <w:sz w:val="20"/>
                <w:szCs w:val="20"/>
              </w:rPr>
              <w:t>Контрольный урок</w:t>
            </w:r>
          </w:p>
        </w:tc>
        <w:tc>
          <w:tcPr>
            <w:tcW w:w="1421" w:type="dxa"/>
            <w:gridSpan w:val="14"/>
          </w:tcPr>
          <w:p w:rsidR="000C1D2B" w:rsidRPr="000C1D2B" w:rsidRDefault="000C1D2B" w:rsidP="000C1D2B">
            <w:pPr>
              <w:tabs>
                <w:tab w:val="left" w:pos="1335"/>
              </w:tabs>
              <w:rPr>
                <w:sz w:val="20"/>
                <w:szCs w:val="20"/>
              </w:rPr>
            </w:pPr>
            <w:r w:rsidRPr="000C1D2B">
              <w:rPr>
                <w:sz w:val="20"/>
                <w:szCs w:val="20"/>
              </w:rPr>
              <w:t xml:space="preserve">Грамотно и каллиграфически правильно пишут  под диктовку текст, включают изученные орфограммы </w:t>
            </w:r>
            <w:r w:rsidRPr="000C1D2B">
              <w:rPr>
                <w:sz w:val="20"/>
                <w:szCs w:val="20"/>
              </w:rPr>
              <w:lastRenderedPageBreak/>
              <w:t>и пунктограммы.</w:t>
            </w:r>
          </w:p>
        </w:tc>
        <w:tc>
          <w:tcPr>
            <w:tcW w:w="3082" w:type="dxa"/>
            <w:gridSpan w:val="12"/>
          </w:tcPr>
          <w:p w:rsidR="000C1D2B" w:rsidRPr="000C1D2B" w:rsidRDefault="000C1D2B" w:rsidP="000C1D2B">
            <w:pPr>
              <w:ind w:left="113" w:right="113"/>
              <w:rPr>
                <w:sz w:val="20"/>
                <w:szCs w:val="20"/>
              </w:rPr>
            </w:pPr>
            <w:r w:rsidRPr="000C1D2B">
              <w:rPr>
                <w:b/>
                <w:bCs/>
                <w:i/>
                <w:sz w:val="20"/>
                <w:szCs w:val="20"/>
              </w:rPr>
              <w:lastRenderedPageBreak/>
              <w:t>Регулятивные;</w:t>
            </w:r>
          </w:p>
          <w:p w:rsidR="000C1D2B" w:rsidRPr="000C1D2B" w:rsidRDefault="000C1D2B" w:rsidP="000C1D2B">
            <w:pPr>
              <w:ind w:left="113" w:right="113"/>
              <w:rPr>
                <w:sz w:val="20"/>
                <w:szCs w:val="20"/>
              </w:rPr>
            </w:pPr>
            <w:r w:rsidRPr="000C1D2B">
              <w:rPr>
                <w:sz w:val="20"/>
                <w:szCs w:val="20"/>
              </w:rPr>
              <w:t xml:space="preserve">адекватно оценивать свои достижения, осознавать возникающие трудности и стараться искать способы их преодоления. </w:t>
            </w:r>
            <w:r w:rsidRPr="000C1D2B">
              <w:rPr>
                <w:b/>
                <w:bCs/>
                <w:i/>
                <w:sz w:val="20"/>
                <w:szCs w:val="20"/>
              </w:rPr>
              <w:t>Познавательные:</w:t>
            </w:r>
          </w:p>
          <w:p w:rsidR="000C1D2B" w:rsidRPr="000C1D2B" w:rsidRDefault="000C1D2B" w:rsidP="000C1D2B">
            <w:pPr>
              <w:ind w:left="113" w:right="113"/>
              <w:rPr>
                <w:sz w:val="20"/>
                <w:szCs w:val="20"/>
              </w:rPr>
            </w:pPr>
            <w:r w:rsidRPr="000C1D2B">
              <w:rPr>
                <w:sz w:val="20"/>
                <w:szCs w:val="20"/>
              </w:rPr>
              <w:t>вносить необходимые дополнения и изменения в план и способ действия.</w:t>
            </w:r>
          </w:p>
          <w:p w:rsidR="000C1D2B" w:rsidRPr="000C1D2B" w:rsidRDefault="000C1D2B" w:rsidP="000C1D2B">
            <w:pPr>
              <w:autoSpaceDE w:val="0"/>
              <w:snapToGrid w:val="0"/>
              <w:rPr>
                <w:sz w:val="20"/>
                <w:szCs w:val="20"/>
              </w:rPr>
            </w:pPr>
            <w:r w:rsidRPr="000C1D2B">
              <w:rPr>
                <w:b/>
                <w:bCs/>
                <w:i/>
                <w:sz w:val="20"/>
                <w:szCs w:val="20"/>
              </w:rPr>
              <w:lastRenderedPageBreak/>
              <w:t>Коммуникативные:</w:t>
            </w:r>
          </w:p>
          <w:p w:rsidR="000C1D2B" w:rsidRPr="000C1D2B" w:rsidRDefault="000C1D2B" w:rsidP="000C1D2B">
            <w:pPr>
              <w:tabs>
                <w:tab w:val="left" w:pos="1335"/>
              </w:tabs>
              <w:rPr>
                <w:sz w:val="20"/>
                <w:szCs w:val="20"/>
              </w:rPr>
            </w:pPr>
            <w:r w:rsidRPr="000C1D2B">
              <w:rPr>
                <w:sz w:val="20"/>
                <w:szCs w:val="20"/>
              </w:rPr>
              <w:t>форму</w:t>
            </w:r>
            <w:r w:rsidRPr="000C1D2B">
              <w:rPr>
                <w:sz w:val="20"/>
                <w:szCs w:val="20"/>
              </w:rPr>
              <w:softHyphen/>
              <w:t>лировать собственное мнение.</w:t>
            </w:r>
          </w:p>
        </w:tc>
        <w:tc>
          <w:tcPr>
            <w:tcW w:w="1636" w:type="dxa"/>
            <w:gridSpan w:val="16"/>
          </w:tcPr>
          <w:p w:rsidR="000C1D2B" w:rsidRPr="000C1D2B" w:rsidRDefault="000C1D2B" w:rsidP="000C1D2B">
            <w:pPr>
              <w:snapToGrid w:val="0"/>
              <w:rPr>
                <w:sz w:val="20"/>
                <w:szCs w:val="20"/>
              </w:rPr>
            </w:pPr>
            <w:r w:rsidRPr="000C1D2B">
              <w:rPr>
                <w:sz w:val="20"/>
                <w:szCs w:val="20"/>
              </w:rPr>
              <w:lastRenderedPageBreak/>
              <w:t>Способность к саморазвитию, мотивация к познанию, учёбе.</w:t>
            </w:r>
          </w:p>
          <w:p w:rsidR="000C1D2B" w:rsidRPr="000C1D2B" w:rsidRDefault="000C1D2B" w:rsidP="000C1D2B">
            <w:pPr>
              <w:tabs>
                <w:tab w:val="left" w:pos="1335"/>
              </w:tabs>
              <w:rPr>
                <w:sz w:val="20"/>
                <w:szCs w:val="20"/>
              </w:rPr>
            </w:pPr>
          </w:p>
        </w:tc>
        <w:tc>
          <w:tcPr>
            <w:tcW w:w="1723" w:type="dxa"/>
            <w:gridSpan w:val="13"/>
          </w:tcPr>
          <w:p w:rsidR="000C1D2B" w:rsidRPr="000C1D2B" w:rsidRDefault="000C1D2B" w:rsidP="000C1D2B">
            <w:pPr>
              <w:tabs>
                <w:tab w:val="left" w:pos="1335"/>
              </w:tabs>
              <w:rPr>
                <w:sz w:val="20"/>
                <w:szCs w:val="20"/>
              </w:rPr>
            </w:pPr>
          </w:p>
        </w:tc>
        <w:tc>
          <w:tcPr>
            <w:tcW w:w="1455" w:type="dxa"/>
            <w:gridSpan w:val="4"/>
          </w:tcPr>
          <w:p w:rsidR="000C1D2B" w:rsidRPr="000C1D2B" w:rsidRDefault="000C1D2B" w:rsidP="000C1D2B">
            <w:pPr>
              <w:rPr>
                <w:sz w:val="20"/>
                <w:szCs w:val="20"/>
              </w:rPr>
            </w:pPr>
            <w:r w:rsidRPr="000C1D2B">
              <w:rPr>
                <w:sz w:val="20"/>
                <w:szCs w:val="20"/>
              </w:rPr>
              <w:t>Оценка за контрольную работу.</w:t>
            </w:r>
          </w:p>
        </w:tc>
        <w:tc>
          <w:tcPr>
            <w:tcW w:w="1407" w:type="dxa"/>
            <w:gridSpan w:val="7"/>
          </w:tcPr>
          <w:p w:rsidR="000C1D2B" w:rsidRPr="000C1D2B" w:rsidRDefault="000C1D2B" w:rsidP="000C1D2B">
            <w:pPr>
              <w:tabs>
                <w:tab w:val="left" w:pos="1335"/>
              </w:tabs>
              <w:rPr>
                <w:sz w:val="20"/>
                <w:szCs w:val="20"/>
              </w:rPr>
            </w:pPr>
          </w:p>
        </w:tc>
        <w:tc>
          <w:tcPr>
            <w:tcW w:w="1742" w:type="dxa"/>
            <w:gridSpan w:val="6"/>
          </w:tcPr>
          <w:p w:rsidR="000C1D2B" w:rsidRPr="000C1D2B" w:rsidRDefault="00EB0B44" w:rsidP="000C1D2B">
            <w:pPr>
              <w:tabs>
                <w:tab w:val="left" w:pos="1335"/>
              </w:tabs>
              <w:rPr>
                <w:sz w:val="20"/>
                <w:szCs w:val="20"/>
              </w:rPr>
            </w:pPr>
            <w:r>
              <w:rPr>
                <w:sz w:val="20"/>
                <w:szCs w:val="20"/>
              </w:rPr>
              <w:t>11.10</w:t>
            </w:r>
          </w:p>
        </w:tc>
      </w:tr>
      <w:tr w:rsidR="000C1D2B" w:rsidRPr="000C1D2B" w:rsidTr="000C1D2B">
        <w:trPr>
          <w:gridAfter w:val="10"/>
          <w:wAfter w:w="3161" w:type="dxa"/>
        </w:trPr>
        <w:tc>
          <w:tcPr>
            <w:tcW w:w="13984" w:type="dxa"/>
            <w:gridSpan w:val="105"/>
          </w:tcPr>
          <w:p w:rsidR="000C1D2B" w:rsidRPr="000C1D2B" w:rsidRDefault="000C1D2B" w:rsidP="000C1D2B">
            <w:pPr>
              <w:tabs>
                <w:tab w:val="left" w:pos="1335"/>
              </w:tabs>
              <w:jc w:val="center"/>
              <w:rPr>
                <w:b/>
                <w:sz w:val="20"/>
                <w:szCs w:val="20"/>
              </w:rPr>
            </w:pPr>
            <w:r w:rsidRPr="000C1D2B">
              <w:rPr>
                <w:b/>
                <w:sz w:val="20"/>
                <w:szCs w:val="20"/>
              </w:rPr>
              <w:lastRenderedPageBreak/>
              <w:t>Синтаксис. Пунктуация. Культура речи  29ч. + РР 7ч.</w:t>
            </w:r>
          </w:p>
        </w:tc>
      </w:tr>
      <w:tr w:rsidR="000C1D2B" w:rsidRPr="000C1D2B" w:rsidTr="000C1D2B">
        <w:trPr>
          <w:gridAfter w:val="6"/>
          <w:wAfter w:w="1382" w:type="dxa"/>
        </w:trPr>
        <w:tc>
          <w:tcPr>
            <w:tcW w:w="527" w:type="dxa"/>
            <w:gridSpan w:val="2"/>
          </w:tcPr>
          <w:p w:rsidR="000C1D2B" w:rsidRPr="000C1D2B" w:rsidRDefault="000C1D2B" w:rsidP="000C1D2B">
            <w:pPr>
              <w:rPr>
                <w:sz w:val="20"/>
                <w:szCs w:val="20"/>
              </w:rPr>
            </w:pPr>
            <w:r w:rsidRPr="000C1D2B">
              <w:rPr>
                <w:sz w:val="20"/>
                <w:szCs w:val="20"/>
              </w:rPr>
              <w:t>30</w:t>
            </w:r>
          </w:p>
        </w:tc>
        <w:tc>
          <w:tcPr>
            <w:tcW w:w="1265" w:type="dxa"/>
            <w:gridSpan w:val="10"/>
          </w:tcPr>
          <w:p w:rsidR="000C1D2B" w:rsidRPr="000C1D2B" w:rsidRDefault="000C1D2B" w:rsidP="000C1D2B">
            <w:pPr>
              <w:rPr>
                <w:sz w:val="20"/>
                <w:szCs w:val="20"/>
              </w:rPr>
            </w:pPr>
            <w:r w:rsidRPr="000C1D2B">
              <w:rPr>
                <w:sz w:val="20"/>
                <w:szCs w:val="20"/>
              </w:rPr>
              <w:t>Синтаксис. Пунктуация.</w:t>
            </w:r>
          </w:p>
          <w:p w:rsidR="000C1D2B" w:rsidRPr="000C1D2B" w:rsidRDefault="000C1D2B" w:rsidP="000C1D2B">
            <w:pPr>
              <w:rPr>
                <w:b/>
                <w:sz w:val="20"/>
                <w:szCs w:val="20"/>
              </w:rPr>
            </w:pPr>
          </w:p>
        </w:tc>
        <w:tc>
          <w:tcPr>
            <w:tcW w:w="417" w:type="dxa"/>
            <w:gridSpan w:val="11"/>
          </w:tcPr>
          <w:p w:rsidR="000C1D2B" w:rsidRPr="000C1D2B" w:rsidRDefault="000C1D2B" w:rsidP="000C1D2B">
            <w:pPr>
              <w:rPr>
                <w:b/>
                <w:sz w:val="20"/>
                <w:szCs w:val="20"/>
              </w:rPr>
            </w:pPr>
            <w:r w:rsidRPr="000C1D2B">
              <w:rPr>
                <w:b/>
                <w:sz w:val="20"/>
                <w:szCs w:val="20"/>
              </w:rPr>
              <w:t>1</w:t>
            </w:r>
          </w:p>
        </w:tc>
        <w:tc>
          <w:tcPr>
            <w:tcW w:w="1017" w:type="dxa"/>
            <w:gridSpan w:val="13"/>
          </w:tcPr>
          <w:p w:rsidR="000C1D2B" w:rsidRPr="000C1D2B" w:rsidRDefault="000C1D2B" w:rsidP="000C1D2B">
            <w:pPr>
              <w:rPr>
                <w:sz w:val="20"/>
                <w:szCs w:val="20"/>
              </w:rPr>
            </w:pPr>
            <w:r w:rsidRPr="000C1D2B">
              <w:rPr>
                <w:sz w:val="20"/>
                <w:szCs w:val="20"/>
              </w:rPr>
              <w:t>Урок изучения нового материала</w:t>
            </w:r>
          </w:p>
        </w:tc>
        <w:tc>
          <w:tcPr>
            <w:tcW w:w="1421" w:type="dxa"/>
            <w:gridSpan w:val="14"/>
          </w:tcPr>
          <w:p w:rsidR="000C1D2B" w:rsidRPr="000C1D2B" w:rsidRDefault="000C1D2B" w:rsidP="000C1D2B">
            <w:pPr>
              <w:rPr>
                <w:sz w:val="20"/>
                <w:szCs w:val="20"/>
              </w:rPr>
            </w:pPr>
            <w:r w:rsidRPr="000C1D2B">
              <w:rPr>
                <w:sz w:val="20"/>
                <w:szCs w:val="20"/>
              </w:rPr>
              <w:t xml:space="preserve">Овладевать основными понятиями синтаксиса. </w:t>
            </w:r>
          </w:p>
        </w:tc>
        <w:tc>
          <w:tcPr>
            <w:tcW w:w="3185" w:type="dxa"/>
            <w:gridSpan w:val="13"/>
          </w:tcPr>
          <w:p w:rsidR="000C1D2B" w:rsidRPr="000C1D2B" w:rsidRDefault="000C1D2B" w:rsidP="000C1D2B">
            <w:pPr>
              <w:ind w:left="113" w:right="113"/>
              <w:rPr>
                <w:sz w:val="20"/>
                <w:szCs w:val="20"/>
              </w:rPr>
            </w:pPr>
            <w:r w:rsidRPr="000C1D2B">
              <w:rPr>
                <w:b/>
                <w:bCs/>
                <w:i/>
                <w:sz w:val="20"/>
                <w:szCs w:val="20"/>
              </w:rPr>
              <w:t>Регулятивные:</w:t>
            </w:r>
          </w:p>
          <w:p w:rsidR="000C1D2B" w:rsidRPr="000C1D2B" w:rsidRDefault="000C1D2B" w:rsidP="000C1D2B">
            <w:pPr>
              <w:ind w:left="113" w:right="113"/>
              <w:rPr>
                <w:sz w:val="20"/>
                <w:szCs w:val="20"/>
              </w:rPr>
            </w:pPr>
            <w:r w:rsidRPr="000C1D2B">
              <w:rPr>
                <w:sz w:val="20"/>
                <w:szCs w:val="20"/>
              </w:rPr>
              <w:t>создавать ал</w:t>
            </w:r>
            <w:r w:rsidRPr="000C1D2B">
              <w:rPr>
                <w:sz w:val="20"/>
                <w:szCs w:val="20"/>
              </w:rPr>
              <w:softHyphen/>
              <w:t>горитмы деятельности при решении проблем различного характера.</w:t>
            </w:r>
          </w:p>
          <w:p w:rsidR="000C1D2B" w:rsidRPr="000C1D2B" w:rsidRDefault="000C1D2B" w:rsidP="000C1D2B">
            <w:pPr>
              <w:rPr>
                <w:sz w:val="20"/>
                <w:szCs w:val="20"/>
              </w:rPr>
            </w:pPr>
            <w:r w:rsidRPr="000C1D2B">
              <w:rPr>
                <w:b/>
                <w:bCs/>
                <w:i/>
                <w:sz w:val="20"/>
                <w:szCs w:val="20"/>
              </w:rPr>
              <w:t>Познавательные:</w:t>
            </w:r>
          </w:p>
          <w:p w:rsidR="000C1D2B" w:rsidRPr="000C1D2B" w:rsidRDefault="000C1D2B" w:rsidP="000C1D2B">
            <w:pPr>
              <w:rPr>
                <w:sz w:val="20"/>
                <w:szCs w:val="20"/>
              </w:rPr>
            </w:pPr>
            <w:r w:rsidRPr="000C1D2B">
              <w:rPr>
                <w:sz w:val="20"/>
                <w:szCs w:val="20"/>
              </w:rPr>
              <w:t xml:space="preserve">понимать заданный вопрос, в соответствии с ним строить устный ответ. </w:t>
            </w:r>
            <w:r w:rsidRPr="000C1D2B">
              <w:rPr>
                <w:b/>
                <w:bCs/>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договариваться, приходить к общему решению.</w:t>
            </w:r>
          </w:p>
        </w:tc>
        <w:tc>
          <w:tcPr>
            <w:tcW w:w="1553" w:type="dxa"/>
            <w:gridSpan w:val="16"/>
          </w:tcPr>
          <w:p w:rsidR="000C1D2B" w:rsidRPr="000C1D2B" w:rsidRDefault="000C1D2B" w:rsidP="000C1D2B">
            <w:pPr>
              <w:tabs>
                <w:tab w:val="left" w:pos="1335"/>
              </w:tabs>
              <w:rPr>
                <w:sz w:val="20"/>
                <w:szCs w:val="20"/>
              </w:rPr>
            </w:pPr>
            <w:r w:rsidRPr="000C1D2B">
              <w:rPr>
                <w:sz w:val="20"/>
                <w:szCs w:val="20"/>
              </w:rPr>
              <w:t>Появление желания умело пользоваться языком, зарождение сознательного отношения к своей речи.</w:t>
            </w:r>
          </w:p>
        </w:tc>
        <w:tc>
          <w:tcPr>
            <w:tcW w:w="1703" w:type="dxa"/>
            <w:gridSpan w:val="12"/>
          </w:tcPr>
          <w:p w:rsidR="000C1D2B" w:rsidRPr="000C1D2B" w:rsidRDefault="000C1D2B" w:rsidP="000C1D2B">
            <w:pPr>
              <w:rPr>
                <w:sz w:val="20"/>
                <w:szCs w:val="20"/>
              </w:rPr>
            </w:pPr>
            <w:r w:rsidRPr="000C1D2B">
              <w:rPr>
                <w:sz w:val="20"/>
                <w:szCs w:val="20"/>
              </w:rPr>
              <w:t>Знакомство с новыми понятиями, выполнение упражнений, составление предложений различной конструкции, определение главных слов в словосочетании, составление схем словосочетаний</w:t>
            </w:r>
          </w:p>
        </w:tc>
        <w:tc>
          <w:tcPr>
            <w:tcW w:w="1455" w:type="dxa"/>
            <w:gridSpan w:val="4"/>
          </w:tcPr>
          <w:p w:rsidR="000C1D2B" w:rsidRPr="000C1D2B" w:rsidRDefault="000C1D2B" w:rsidP="000C1D2B">
            <w:pPr>
              <w:rPr>
                <w:sz w:val="20"/>
                <w:szCs w:val="20"/>
              </w:rPr>
            </w:pPr>
            <w:r w:rsidRPr="000C1D2B">
              <w:rPr>
                <w:sz w:val="20"/>
                <w:szCs w:val="20"/>
              </w:rPr>
              <w:t>Оценка за выполнение упражнений</w:t>
            </w:r>
          </w:p>
        </w:tc>
        <w:tc>
          <w:tcPr>
            <w:tcW w:w="1441" w:type="dxa"/>
            <w:gridSpan w:val="10"/>
          </w:tcPr>
          <w:p w:rsidR="000C1D2B" w:rsidRPr="000C1D2B" w:rsidRDefault="000C1D2B" w:rsidP="000C1D2B">
            <w:pPr>
              <w:tabs>
                <w:tab w:val="left" w:pos="1335"/>
              </w:tabs>
              <w:rPr>
                <w:sz w:val="20"/>
                <w:szCs w:val="20"/>
              </w:rPr>
            </w:pPr>
            <w:r w:rsidRPr="000C1D2B">
              <w:rPr>
                <w:sz w:val="20"/>
                <w:szCs w:val="20"/>
              </w:rPr>
              <w:t>§24,25; № 123</w:t>
            </w:r>
          </w:p>
        </w:tc>
        <w:tc>
          <w:tcPr>
            <w:tcW w:w="1779" w:type="dxa"/>
            <w:gridSpan w:val="4"/>
          </w:tcPr>
          <w:p w:rsidR="000C1D2B" w:rsidRPr="000C1D2B" w:rsidRDefault="00EB0B44" w:rsidP="000C1D2B">
            <w:pPr>
              <w:tabs>
                <w:tab w:val="left" w:pos="1335"/>
              </w:tabs>
              <w:rPr>
                <w:sz w:val="20"/>
                <w:szCs w:val="20"/>
              </w:rPr>
            </w:pPr>
            <w:r>
              <w:rPr>
                <w:sz w:val="20"/>
                <w:szCs w:val="20"/>
              </w:rPr>
              <w:t>12.10</w:t>
            </w:r>
          </w:p>
        </w:tc>
      </w:tr>
      <w:tr w:rsidR="000C1D2B" w:rsidRPr="000C1D2B" w:rsidTr="000C1D2B">
        <w:trPr>
          <w:gridAfter w:val="6"/>
          <w:wAfter w:w="1382" w:type="dxa"/>
        </w:trPr>
        <w:tc>
          <w:tcPr>
            <w:tcW w:w="527" w:type="dxa"/>
            <w:gridSpan w:val="2"/>
          </w:tcPr>
          <w:p w:rsidR="000C1D2B" w:rsidRPr="000C1D2B" w:rsidRDefault="000C1D2B" w:rsidP="000C1D2B">
            <w:pPr>
              <w:rPr>
                <w:sz w:val="20"/>
                <w:szCs w:val="20"/>
              </w:rPr>
            </w:pPr>
            <w:r w:rsidRPr="000C1D2B">
              <w:rPr>
                <w:sz w:val="20"/>
                <w:szCs w:val="20"/>
              </w:rPr>
              <w:t>31</w:t>
            </w:r>
          </w:p>
        </w:tc>
        <w:tc>
          <w:tcPr>
            <w:tcW w:w="1265" w:type="dxa"/>
            <w:gridSpan w:val="10"/>
          </w:tcPr>
          <w:p w:rsidR="000C1D2B" w:rsidRPr="000C1D2B" w:rsidRDefault="000C1D2B" w:rsidP="000C1D2B">
            <w:pPr>
              <w:rPr>
                <w:sz w:val="20"/>
                <w:szCs w:val="20"/>
              </w:rPr>
            </w:pPr>
            <w:r w:rsidRPr="000C1D2B">
              <w:rPr>
                <w:sz w:val="20"/>
                <w:szCs w:val="20"/>
              </w:rPr>
              <w:t>Словосочетание, виды словосочетаний.</w:t>
            </w:r>
          </w:p>
          <w:p w:rsidR="000C1D2B" w:rsidRPr="000C1D2B" w:rsidRDefault="000C1D2B" w:rsidP="000C1D2B">
            <w:pPr>
              <w:rPr>
                <w:sz w:val="20"/>
                <w:szCs w:val="20"/>
              </w:rPr>
            </w:pPr>
          </w:p>
        </w:tc>
        <w:tc>
          <w:tcPr>
            <w:tcW w:w="437" w:type="dxa"/>
            <w:gridSpan w:val="13"/>
          </w:tcPr>
          <w:p w:rsidR="000C1D2B" w:rsidRPr="000C1D2B" w:rsidRDefault="000C1D2B" w:rsidP="000C1D2B">
            <w:pPr>
              <w:rPr>
                <w:sz w:val="20"/>
                <w:szCs w:val="20"/>
              </w:rPr>
            </w:pPr>
            <w:r w:rsidRPr="000C1D2B">
              <w:rPr>
                <w:sz w:val="20"/>
                <w:szCs w:val="20"/>
              </w:rPr>
              <w:t>1</w:t>
            </w:r>
          </w:p>
        </w:tc>
        <w:tc>
          <w:tcPr>
            <w:tcW w:w="997" w:type="dxa"/>
            <w:gridSpan w:val="11"/>
          </w:tcPr>
          <w:p w:rsidR="000C1D2B" w:rsidRPr="000C1D2B" w:rsidRDefault="000C1D2B" w:rsidP="000C1D2B">
            <w:pPr>
              <w:rPr>
                <w:sz w:val="20"/>
                <w:szCs w:val="20"/>
              </w:rPr>
            </w:pPr>
            <w:r w:rsidRPr="000C1D2B">
              <w:rPr>
                <w:sz w:val="20"/>
                <w:szCs w:val="20"/>
              </w:rPr>
              <w:t>Урок изучения нового материала</w:t>
            </w:r>
          </w:p>
        </w:tc>
        <w:tc>
          <w:tcPr>
            <w:tcW w:w="1428" w:type="dxa"/>
            <w:gridSpan w:val="16"/>
          </w:tcPr>
          <w:p w:rsidR="000C1D2B" w:rsidRPr="000C1D2B" w:rsidRDefault="000C1D2B" w:rsidP="000C1D2B">
            <w:pPr>
              <w:rPr>
                <w:sz w:val="20"/>
                <w:szCs w:val="20"/>
              </w:rPr>
            </w:pPr>
            <w:r w:rsidRPr="000C1D2B">
              <w:rPr>
                <w:sz w:val="20"/>
                <w:szCs w:val="20"/>
              </w:rPr>
              <w:t>Анализировать языковой материал, различать словосочетания и предложения, словосочетания и сочетания слов.</w:t>
            </w:r>
          </w:p>
        </w:tc>
        <w:tc>
          <w:tcPr>
            <w:tcW w:w="3178" w:type="dxa"/>
            <w:gridSpan w:val="11"/>
          </w:tcPr>
          <w:p w:rsidR="000C1D2B" w:rsidRPr="000C1D2B" w:rsidRDefault="000C1D2B" w:rsidP="000C1D2B">
            <w:pPr>
              <w:tabs>
                <w:tab w:val="left" w:pos="1335"/>
              </w:tabs>
              <w:rPr>
                <w:sz w:val="20"/>
                <w:szCs w:val="20"/>
              </w:rPr>
            </w:pPr>
          </w:p>
        </w:tc>
        <w:tc>
          <w:tcPr>
            <w:tcW w:w="1553" w:type="dxa"/>
            <w:gridSpan w:val="16"/>
          </w:tcPr>
          <w:p w:rsidR="000C1D2B" w:rsidRPr="000C1D2B" w:rsidRDefault="000C1D2B" w:rsidP="000C1D2B">
            <w:pPr>
              <w:tabs>
                <w:tab w:val="left" w:pos="1335"/>
              </w:tabs>
              <w:rPr>
                <w:sz w:val="20"/>
                <w:szCs w:val="20"/>
              </w:rPr>
            </w:pPr>
            <w:r w:rsidRPr="000C1D2B">
              <w:rPr>
                <w:sz w:val="20"/>
                <w:szCs w:val="20"/>
              </w:rPr>
              <w:t>Появление желания умело пользоваться языком, зарождение сознательного отношения к своей речи.</w:t>
            </w:r>
          </w:p>
        </w:tc>
        <w:tc>
          <w:tcPr>
            <w:tcW w:w="1703" w:type="dxa"/>
            <w:gridSpan w:val="12"/>
          </w:tcPr>
          <w:p w:rsidR="000C1D2B" w:rsidRPr="000C1D2B" w:rsidRDefault="000C1D2B" w:rsidP="000C1D2B">
            <w:pPr>
              <w:rPr>
                <w:sz w:val="20"/>
                <w:szCs w:val="20"/>
              </w:rPr>
            </w:pPr>
            <w:r w:rsidRPr="000C1D2B">
              <w:rPr>
                <w:sz w:val="20"/>
                <w:szCs w:val="20"/>
              </w:rPr>
              <w:t>Знакомство с новыми понятиями, выполнение упражнений, составление предложений различной конструкции, определение главных слов в словосочетании, составление схем словосочетаний</w:t>
            </w:r>
          </w:p>
        </w:tc>
        <w:tc>
          <w:tcPr>
            <w:tcW w:w="1455" w:type="dxa"/>
            <w:gridSpan w:val="4"/>
          </w:tcPr>
          <w:p w:rsidR="000C1D2B" w:rsidRPr="000C1D2B" w:rsidRDefault="000C1D2B" w:rsidP="000C1D2B">
            <w:pPr>
              <w:rPr>
                <w:sz w:val="20"/>
                <w:szCs w:val="20"/>
              </w:rPr>
            </w:pPr>
            <w:r w:rsidRPr="000C1D2B">
              <w:rPr>
                <w:sz w:val="20"/>
                <w:szCs w:val="20"/>
              </w:rPr>
              <w:t>Оценка за выполнение упражнений</w:t>
            </w:r>
          </w:p>
        </w:tc>
        <w:tc>
          <w:tcPr>
            <w:tcW w:w="1441" w:type="dxa"/>
            <w:gridSpan w:val="10"/>
          </w:tcPr>
          <w:p w:rsidR="000C1D2B" w:rsidRPr="000C1D2B" w:rsidRDefault="000C1D2B" w:rsidP="000C1D2B">
            <w:pPr>
              <w:tabs>
                <w:tab w:val="left" w:pos="1335"/>
              </w:tabs>
              <w:rPr>
                <w:sz w:val="20"/>
                <w:szCs w:val="20"/>
              </w:rPr>
            </w:pPr>
            <w:r w:rsidRPr="000C1D2B">
              <w:rPr>
                <w:sz w:val="20"/>
                <w:szCs w:val="20"/>
              </w:rPr>
              <w:t>§26, №134</w:t>
            </w:r>
          </w:p>
        </w:tc>
        <w:tc>
          <w:tcPr>
            <w:tcW w:w="1779" w:type="dxa"/>
            <w:gridSpan w:val="4"/>
          </w:tcPr>
          <w:p w:rsidR="000C1D2B" w:rsidRPr="000C1D2B" w:rsidRDefault="00EB0B44" w:rsidP="000C1D2B">
            <w:pPr>
              <w:tabs>
                <w:tab w:val="left" w:pos="1335"/>
              </w:tabs>
              <w:rPr>
                <w:sz w:val="20"/>
                <w:szCs w:val="20"/>
              </w:rPr>
            </w:pPr>
            <w:r>
              <w:rPr>
                <w:sz w:val="20"/>
                <w:szCs w:val="20"/>
              </w:rPr>
              <w:t>13.10</w:t>
            </w:r>
          </w:p>
        </w:tc>
      </w:tr>
      <w:tr w:rsidR="000C1D2B" w:rsidRPr="000C1D2B" w:rsidTr="000C1D2B">
        <w:trPr>
          <w:gridAfter w:val="6"/>
          <w:wAfter w:w="1382" w:type="dxa"/>
        </w:trPr>
        <w:tc>
          <w:tcPr>
            <w:tcW w:w="527" w:type="dxa"/>
            <w:gridSpan w:val="2"/>
          </w:tcPr>
          <w:p w:rsidR="000C1D2B" w:rsidRPr="000C1D2B" w:rsidRDefault="000C1D2B" w:rsidP="000C1D2B">
            <w:pPr>
              <w:rPr>
                <w:sz w:val="20"/>
                <w:szCs w:val="20"/>
              </w:rPr>
            </w:pPr>
            <w:r w:rsidRPr="000C1D2B">
              <w:rPr>
                <w:sz w:val="20"/>
                <w:szCs w:val="20"/>
              </w:rPr>
              <w:t>32</w:t>
            </w:r>
          </w:p>
        </w:tc>
        <w:tc>
          <w:tcPr>
            <w:tcW w:w="1265" w:type="dxa"/>
            <w:gridSpan w:val="10"/>
          </w:tcPr>
          <w:p w:rsidR="000C1D2B" w:rsidRPr="000C1D2B" w:rsidRDefault="000C1D2B" w:rsidP="000C1D2B">
            <w:pPr>
              <w:rPr>
                <w:sz w:val="20"/>
                <w:szCs w:val="20"/>
              </w:rPr>
            </w:pPr>
            <w:r w:rsidRPr="000C1D2B">
              <w:rPr>
                <w:sz w:val="20"/>
                <w:szCs w:val="20"/>
              </w:rPr>
              <w:t>Разбор словосочетания.</w:t>
            </w:r>
          </w:p>
          <w:p w:rsidR="000C1D2B" w:rsidRPr="000C1D2B" w:rsidRDefault="000C1D2B" w:rsidP="000C1D2B">
            <w:pPr>
              <w:rPr>
                <w:sz w:val="20"/>
                <w:szCs w:val="20"/>
              </w:rPr>
            </w:pPr>
          </w:p>
        </w:tc>
        <w:tc>
          <w:tcPr>
            <w:tcW w:w="437" w:type="dxa"/>
            <w:gridSpan w:val="13"/>
          </w:tcPr>
          <w:p w:rsidR="000C1D2B" w:rsidRPr="000C1D2B" w:rsidRDefault="000C1D2B" w:rsidP="000C1D2B">
            <w:pPr>
              <w:rPr>
                <w:sz w:val="20"/>
                <w:szCs w:val="20"/>
              </w:rPr>
            </w:pPr>
            <w:r w:rsidRPr="000C1D2B">
              <w:rPr>
                <w:sz w:val="20"/>
                <w:szCs w:val="20"/>
              </w:rPr>
              <w:t>1</w:t>
            </w:r>
          </w:p>
        </w:tc>
        <w:tc>
          <w:tcPr>
            <w:tcW w:w="997" w:type="dxa"/>
            <w:gridSpan w:val="11"/>
          </w:tcPr>
          <w:p w:rsidR="000C1D2B" w:rsidRPr="000C1D2B" w:rsidRDefault="000C1D2B" w:rsidP="000C1D2B">
            <w:pPr>
              <w:rPr>
                <w:sz w:val="20"/>
                <w:szCs w:val="20"/>
              </w:rPr>
            </w:pPr>
            <w:r w:rsidRPr="000C1D2B">
              <w:rPr>
                <w:sz w:val="20"/>
                <w:szCs w:val="20"/>
              </w:rPr>
              <w:t>Совершенствование ЗУН</w:t>
            </w:r>
          </w:p>
        </w:tc>
        <w:tc>
          <w:tcPr>
            <w:tcW w:w="1428" w:type="dxa"/>
            <w:gridSpan w:val="16"/>
          </w:tcPr>
          <w:p w:rsidR="000C1D2B" w:rsidRPr="000C1D2B" w:rsidRDefault="000C1D2B" w:rsidP="000C1D2B">
            <w:pPr>
              <w:rPr>
                <w:sz w:val="20"/>
                <w:szCs w:val="20"/>
              </w:rPr>
            </w:pPr>
            <w:r w:rsidRPr="000C1D2B">
              <w:rPr>
                <w:sz w:val="20"/>
                <w:szCs w:val="20"/>
              </w:rPr>
              <w:t>Выделять словосочетание из состава предложения, устанавливат</w:t>
            </w:r>
            <w:r w:rsidRPr="000C1D2B">
              <w:rPr>
                <w:sz w:val="20"/>
                <w:szCs w:val="20"/>
              </w:rPr>
              <w:lastRenderedPageBreak/>
              <w:t>ь связи между словами  в словосочетании, анализировать строение словосочетаний, делать синтаксический разбор словосочетаний, строить схемы словосочетаний, классифицировать словосочетания</w:t>
            </w:r>
          </w:p>
        </w:tc>
        <w:tc>
          <w:tcPr>
            <w:tcW w:w="3178" w:type="dxa"/>
            <w:gridSpan w:val="11"/>
          </w:tcPr>
          <w:p w:rsidR="000C1D2B" w:rsidRPr="000C1D2B" w:rsidRDefault="000C1D2B" w:rsidP="000C1D2B">
            <w:pPr>
              <w:autoSpaceDE w:val="0"/>
              <w:autoSpaceDN w:val="0"/>
              <w:adjustRightInd w:val="0"/>
              <w:rPr>
                <w:b/>
                <w:sz w:val="20"/>
                <w:szCs w:val="20"/>
              </w:rPr>
            </w:pPr>
            <w:r w:rsidRPr="000C1D2B">
              <w:rPr>
                <w:b/>
                <w:i/>
                <w:sz w:val="20"/>
                <w:szCs w:val="20"/>
              </w:rPr>
              <w:lastRenderedPageBreak/>
              <w:t>Регулятивные:</w:t>
            </w:r>
          </w:p>
          <w:p w:rsidR="000C1D2B" w:rsidRPr="000C1D2B" w:rsidRDefault="000C1D2B" w:rsidP="000C1D2B">
            <w:pPr>
              <w:autoSpaceDE w:val="0"/>
              <w:autoSpaceDN w:val="0"/>
              <w:adjustRightInd w:val="0"/>
              <w:rPr>
                <w:sz w:val="20"/>
                <w:szCs w:val="20"/>
              </w:rPr>
            </w:pPr>
            <w:r w:rsidRPr="000C1D2B">
              <w:rPr>
                <w:sz w:val="20"/>
                <w:szCs w:val="20"/>
              </w:rPr>
              <w:t xml:space="preserve">вносить необходимые коррективы в действие после его завершения на основе его оценки и учёта характера сделанных ошибок, </w:t>
            </w:r>
            <w:r w:rsidRPr="000C1D2B">
              <w:rPr>
                <w:sz w:val="20"/>
                <w:szCs w:val="20"/>
              </w:rPr>
              <w:lastRenderedPageBreak/>
              <w:t>использовать предложения и оценки для создания нового, более совершенного результата</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осуществлять анализ объектов с выделением существенных и несущественных признаков</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строить монологическое высказывание, владеть диалогической формой речи.</w:t>
            </w:r>
          </w:p>
        </w:tc>
        <w:tc>
          <w:tcPr>
            <w:tcW w:w="1553" w:type="dxa"/>
            <w:gridSpan w:val="16"/>
          </w:tcPr>
          <w:p w:rsidR="000C1D2B" w:rsidRPr="000C1D2B" w:rsidRDefault="000C1D2B" w:rsidP="000C1D2B">
            <w:pPr>
              <w:tabs>
                <w:tab w:val="left" w:pos="1335"/>
              </w:tabs>
              <w:rPr>
                <w:sz w:val="20"/>
                <w:szCs w:val="20"/>
              </w:rPr>
            </w:pPr>
            <w:r w:rsidRPr="000C1D2B">
              <w:rPr>
                <w:sz w:val="20"/>
                <w:szCs w:val="20"/>
              </w:rPr>
              <w:lastRenderedPageBreak/>
              <w:t>Проявлять познавательный интерес к новым знаниям</w:t>
            </w:r>
          </w:p>
        </w:tc>
        <w:tc>
          <w:tcPr>
            <w:tcW w:w="1703" w:type="dxa"/>
            <w:gridSpan w:val="12"/>
          </w:tcPr>
          <w:p w:rsidR="000C1D2B" w:rsidRPr="000C1D2B" w:rsidRDefault="000C1D2B" w:rsidP="000C1D2B">
            <w:pPr>
              <w:rPr>
                <w:sz w:val="20"/>
                <w:szCs w:val="20"/>
              </w:rPr>
            </w:pPr>
            <w:r w:rsidRPr="000C1D2B">
              <w:rPr>
                <w:sz w:val="20"/>
                <w:szCs w:val="20"/>
              </w:rPr>
              <w:t xml:space="preserve">Работа по таблице, практическая работа, проверочная </w:t>
            </w:r>
            <w:r w:rsidRPr="000C1D2B">
              <w:rPr>
                <w:sz w:val="20"/>
                <w:szCs w:val="20"/>
              </w:rPr>
              <w:lastRenderedPageBreak/>
              <w:t>работа, выполнение тестовых заданий</w:t>
            </w:r>
          </w:p>
        </w:tc>
        <w:tc>
          <w:tcPr>
            <w:tcW w:w="1455" w:type="dxa"/>
            <w:gridSpan w:val="4"/>
          </w:tcPr>
          <w:p w:rsidR="000C1D2B" w:rsidRPr="000C1D2B" w:rsidRDefault="000C1D2B" w:rsidP="000C1D2B">
            <w:pPr>
              <w:rPr>
                <w:sz w:val="20"/>
                <w:szCs w:val="20"/>
              </w:rPr>
            </w:pPr>
            <w:r w:rsidRPr="000C1D2B">
              <w:rPr>
                <w:sz w:val="20"/>
                <w:szCs w:val="20"/>
              </w:rPr>
              <w:lastRenderedPageBreak/>
              <w:t>Оценка за выполнение практической работы</w:t>
            </w:r>
          </w:p>
        </w:tc>
        <w:tc>
          <w:tcPr>
            <w:tcW w:w="1441" w:type="dxa"/>
            <w:gridSpan w:val="10"/>
          </w:tcPr>
          <w:p w:rsidR="000C1D2B" w:rsidRPr="000C1D2B" w:rsidRDefault="000C1D2B" w:rsidP="000C1D2B">
            <w:pPr>
              <w:tabs>
                <w:tab w:val="left" w:pos="1335"/>
              </w:tabs>
              <w:rPr>
                <w:sz w:val="20"/>
                <w:szCs w:val="20"/>
              </w:rPr>
            </w:pPr>
            <w:r w:rsidRPr="000C1D2B">
              <w:rPr>
                <w:sz w:val="20"/>
                <w:szCs w:val="20"/>
              </w:rPr>
              <w:t>§27, №139</w:t>
            </w:r>
          </w:p>
        </w:tc>
        <w:tc>
          <w:tcPr>
            <w:tcW w:w="1779" w:type="dxa"/>
            <w:gridSpan w:val="4"/>
          </w:tcPr>
          <w:p w:rsidR="000C1D2B" w:rsidRPr="000C1D2B" w:rsidRDefault="00EB0B44" w:rsidP="000C1D2B">
            <w:pPr>
              <w:tabs>
                <w:tab w:val="left" w:pos="1335"/>
              </w:tabs>
              <w:rPr>
                <w:sz w:val="20"/>
                <w:szCs w:val="20"/>
              </w:rPr>
            </w:pPr>
            <w:r>
              <w:rPr>
                <w:sz w:val="20"/>
                <w:szCs w:val="20"/>
              </w:rPr>
              <w:t>16.10</w:t>
            </w:r>
          </w:p>
        </w:tc>
      </w:tr>
      <w:tr w:rsidR="000C1D2B" w:rsidRPr="000C1D2B" w:rsidTr="000C1D2B">
        <w:trPr>
          <w:gridAfter w:val="6"/>
          <w:wAfter w:w="1382" w:type="dxa"/>
        </w:trPr>
        <w:tc>
          <w:tcPr>
            <w:tcW w:w="527" w:type="dxa"/>
            <w:gridSpan w:val="2"/>
          </w:tcPr>
          <w:p w:rsidR="000C1D2B" w:rsidRPr="000C1D2B" w:rsidRDefault="000C1D2B" w:rsidP="000C1D2B">
            <w:pPr>
              <w:rPr>
                <w:sz w:val="20"/>
                <w:szCs w:val="20"/>
              </w:rPr>
            </w:pPr>
            <w:r w:rsidRPr="000C1D2B">
              <w:rPr>
                <w:sz w:val="20"/>
                <w:szCs w:val="20"/>
              </w:rPr>
              <w:lastRenderedPageBreak/>
              <w:t>33</w:t>
            </w:r>
          </w:p>
        </w:tc>
        <w:tc>
          <w:tcPr>
            <w:tcW w:w="1265" w:type="dxa"/>
            <w:gridSpan w:val="10"/>
          </w:tcPr>
          <w:p w:rsidR="000C1D2B" w:rsidRPr="000C1D2B" w:rsidRDefault="000C1D2B" w:rsidP="000C1D2B">
            <w:pPr>
              <w:rPr>
                <w:sz w:val="20"/>
                <w:szCs w:val="20"/>
              </w:rPr>
            </w:pPr>
            <w:r w:rsidRPr="000C1D2B">
              <w:rPr>
                <w:sz w:val="20"/>
                <w:szCs w:val="20"/>
              </w:rPr>
              <w:t>КР Словосочетание.</w:t>
            </w:r>
          </w:p>
        </w:tc>
        <w:tc>
          <w:tcPr>
            <w:tcW w:w="437" w:type="dxa"/>
            <w:gridSpan w:val="13"/>
          </w:tcPr>
          <w:p w:rsidR="000C1D2B" w:rsidRPr="000C1D2B" w:rsidRDefault="000C1D2B" w:rsidP="000C1D2B">
            <w:pPr>
              <w:rPr>
                <w:sz w:val="20"/>
                <w:szCs w:val="20"/>
              </w:rPr>
            </w:pPr>
            <w:r w:rsidRPr="000C1D2B">
              <w:rPr>
                <w:sz w:val="20"/>
                <w:szCs w:val="20"/>
              </w:rPr>
              <w:t>1</w:t>
            </w:r>
          </w:p>
        </w:tc>
        <w:tc>
          <w:tcPr>
            <w:tcW w:w="997" w:type="dxa"/>
            <w:gridSpan w:val="11"/>
          </w:tcPr>
          <w:p w:rsidR="000C1D2B" w:rsidRPr="000C1D2B" w:rsidRDefault="000C1D2B" w:rsidP="000C1D2B">
            <w:pPr>
              <w:rPr>
                <w:sz w:val="20"/>
                <w:szCs w:val="20"/>
              </w:rPr>
            </w:pPr>
            <w:r w:rsidRPr="000C1D2B">
              <w:rPr>
                <w:sz w:val="20"/>
                <w:szCs w:val="20"/>
              </w:rPr>
              <w:t>Урок контроля.</w:t>
            </w:r>
          </w:p>
        </w:tc>
        <w:tc>
          <w:tcPr>
            <w:tcW w:w="1428" w:type="dxa"/>
            <w:gridSpan w:val="16"/>
          </w:tcPr>
          <w:p w:rsidR="000C1D2B" w:rsidRPr="000C1D2B" w:rsidRDefault="000C1D2B" w:rsidP="000C1D2B">
            <w:pPr>
              <w:tabs>
                <w:tab w:val="left" w:pos="1335"/>
              </w:tabs>
              <w:rPr>
                <w:sz w:val="20"/>
                <w:szCs w:val="20"/>
              </w:rPr>
            </w:pPr>
            <w:r w:rsidRPr="000C1D2B">
              <w:rPr>
                <w:sz w:val="20"/>
                <w:szCs w:val="20"/>
              </w:rPr>
              <w:t>Грамотно  анализировать языковой материал, различать словосочетания и предложения, словосочетания и сочетания слов.</w:t>
            </w:r>
          </w:p>
        </w:tc>
        <w:tc>
          <w:tcPr>
            <w:tcW w:w="3178" w:type="dxa"/>
            <w:gridSpan w:val="11"/>
          </w:tcPr>
          <w:p w:rsidR="000C1D2B" w:rsidRPr="000C1D2B" w:rsidRDefault="000C1D2B" w:rsidP="000C1D2B">
            <w:pPr>
              <w:ind w:left="113" w:right="113"/>
              <w:rPr>
                <w:sz w:val="20"/>
                <w:szCs w:val="20"/>
              </w:rPr>
            </w:pPr>
            <w:r w:rsidRPr="000C1D2B">
              <w:rPr>
                <w:b/>
                <w:bCs/>
                <w:i/>
                <w:sz w:val="20"/>
                <w:szCs w:val="20"/>
              </w:rPr>
              <w:t>Регулятивные:</w:t>
            </w:r>
          </w:p>
          <w:p w:rsidR="000C1D2B" w:rsidRPr="000C1D2B" w:rsidRDefault="000C1D2B" w:rsidP="000C1D2B">
            <w:pPr>
              <w:ind w:left="113" w:right="113"/>
              <w:rPr>
                <w:sz w:val="20"/>
                <w:szCs w:val="20"/>
              </w:rPr>
            </w:pPr>
            <w:r w:rsidRPr="000C1D2B">
              <w:rPr>
                <w:sz w:val="20"/>
                <w:szCs w:val="20"/>
              </w:rPr>
              <w:t xml:space="preserve">адекватно оценивать свои достижения, осознавать возникающие трудности и стараться искать способы их преодоления. </w:t>
            </w:r>
            <w:r w:rsidRPr="000C1D2B">
              <w:rPr>
                <w:b/>
                <w:bCs/>
                <w:i/>
                <w:sz w:val="20"/>
                <w:szCs w:val="20"/>
              </w:rPr>
              <w:t>Познавательные:</w:t>
            </w:r>
          </w:p>
          <w:p w:rsidR="000C1D2B" w:rsidRPr="000C1D2B" w:rsidRDefault="000C1D2B" w:rsidP="000C1D2B">
            <w:pPr>
              <w:ind w:left="113" w:right="113"/>
              <w:rPr>
                <w:sz w:val="20"/>
                <w:szCs w:val="20"/>
              </w:rPr>
            </w:pPr>
            <w:r w:rsidRPr="000C1D2B">
              <w:rPr>
                <w:sz w:val="20"/>
                <w:szCs w:val="20"/>
              </w:rPr>
              <w:t>вносить необходимые дополнения и изменения в план и способ действия.</w:t>
            </w:r>
          </w:p>
          <w:p w:rsidR="000C1D2B" w:rsidRPr="000C1D2B" w:rsidRDefault="000C1D2B" w:rsidP="000C1D2B">
            <w:pPr>
              <w:autoSpaceDE w:val="0"/>
              <w:snapToGrid w:val="0"/>
              <w:rPr>
                <w:sz w:val="20"/>
                <w:szCs w:val="20"/>
              </w:rPr>
            </w:pPr>
            <w:r w:rsidRPr="000C1D2B">
              <w:rPr>
                <w:b/>
                <w:bCs/>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форму</w:t>
            </w:r>
            <w:r w:rsidRPr="000C1D2B">
              <w:rPr>
                <w:sz w:val="20"/>
                <w:szCs w:val="20"/>
              </w:rPr>
              <w:softHyphen/>
              <w:t>лировать собственное мнение.</w:t>
            </w:r>
          </w:p>
        </w:tc>
        <w:tc>
          <w:tcPr>
            <w:tcW w:w="1553" w:type="dxa"/>
            <w:gridSpan w:val="16"/>
          </w:tcPr>
          <w:p w:rsidR="000C1D2B" w:rsidRPr="000C1D2B" w:rsidRDefault="000C1D2B" w:rsidP="000C1D2B">
            <w:pPr>
              <w:snapToGrid w:val="0"/>
              <w:rPr>
                <w:sz w:val="20"/>
                <w:szCs w:val="20"/>
              </w:rPr>
            </w:pPr>
            <w:r w:rsidRPr="000C1D2B">
              <w:rPr>
                <w:sz w:val="20"/>
                <w:szCs w:val="20"/>
              </w:rPr>
              <w:t>Способность к саморазвитию, мотивация к познанию, учёбе.</w:t>
            </w:r>
          </w:p>
          <w:p w:rsidR="000C1D2B" w:rsidRPr="000C1D2B" w:rsidRDefault="000C1D2B" w:rsidP="000C1D2B">
            <w:pPr>
              <w:tabs>
                <w:tab w:val="left" w:pos="1335"/>
              </w:tabs>
              <w:rPr>
                <w:sz w:val="20"/>
                <w:szCs w:val="20"/>
              </w:rPr>
            </w:pPr>
          </w:p>
        </w:tc>
        <w:tc>
          <w:tcPr>
            <w:tcW w:w="1703" w:type="dxa"/>
            <w:gridSpan w:val="12"/>
          </w:tcPr>
          <w:p w:rsidR="000C1D2B" w:rsidRPr="000C1D2B" w:rsidRDefault="000C1D2B" w:rsidP="000C1D2B">
            <w:pPr>
              <w:tabs>
                <w:tab w:val="left" w:pos="1335"/>
              </w:tabs>
              <w:rPr>
                <w:sz w:val="20"/>
                <w:szCs w:val="20"/>
              </w:rPr>
            </w:pPr>
          </w:p>
        </w:tc>
        <w:tc>
          <w:tcPr>
            <w:tcW w:w="1455" w:type="dxa"/>
            <w:gridSpan w:val="4"/>
          </w:tcPr>
          <w:p w:rsidR="000C1D2B" w:rsidRPr="000C1D2B" w:rsidRDefault="000C1D2B" w:rsidP="000C1D2B">
            <w:pPr>
              <w:rPr>
                <w:sz w:val="20"/>
                <w:szCs w:val="20"/>
              </w:rPr>
            </w:pPr>
            <w:r w:rsidRPr="000C1D2B">
              <w:rPr>
                <w:sz w:val="20"/>
                <w:szCs w:val="20"/>
              </w:rPr>
              <w:t>Оценка за контрольную работу.</w:t>
            </w:r>
          </w:p>
        </w:tc>
        <w:tc>
          <w:tcPr>
            <w:tcW w:w="1441" w:type="dxa"/>
            <w:gridSpan w:val="10"/>
          </w:tcPr>
          <w:p w:rsidR="000C1D2B" w:rsidRPr="000C1D2B" w:rsidRDefault="000C1D2B" w:rsidP="000C1D2B">
            <w:pPr>
              <w:tabs>
                <w:tab w:val="left" w:pos="1335"/>
              </w:tabs>
              <w:rPr>
                <w:sz w:val="20"/>
                <w:szCs w:val="20"/>
              </w:rPr>
            </w:pPr>
          </w:p>
        </w:tc>
        <w:tc>
          <w:tcPr>
            <w:tcW w:w="1779" w:type="dxa"/>
            <w:gridSpan w:val="4"/>
          </w:tcPr>
          <w:p w:rsidR="000C1D2B" w:rsidRPr="000C1D2B" w:rsidRDefault="00EB0B44" w:rsidP="000C1D2B">
            <w:pPr>
              <w:tabs>
                <w:tab w:val="left" w:pos="1335"/>
              </w:tabs>
              <w:rPr>
                <w:sz w:val="20"/>
                <w:szCs w:val="20"/>
              </w:rPr>
            </w:pPr>
            <w:r>
              <w:rPr>
                <w:sz w:val="20"/>
                <w:szCs w:val="20"/>
              </w:rPr>
              <w:t>17.10</w:t>
            </w:r>
          </w:p>
        </w:tc>
      </w:tr>
      <w:tr w:rsidR="000C1D2B" w:rsidRPr="000C1D2B" w:rsidTr="000C1D2B">
        <w:trPr>
          <w:gridAfter w:val="6"/>
          <w:wAfter w:w="1382" w:type="dxa"/>
        </w:trPr>
        <w:tc>
          <w:tcPr>
            <w:tcW w:w="527" w:type="dxa"/>
            <w:gridSpan w:val="2"/>
          </w:tcPr>
          <w:p w:rsidR="000C1D2B" w:rsidRPr="000C1D2B" w:rsidRDefault="000C1D2B" w:rsidP="000C1D2B">
            <w:pPr>
              <w:rPr>
                <w:sz w:val="20"/>
                <w:szCs w:val="20"/>
              </w:rPr>
            </w:pPr>
            <w:r w:rsidRPr="000C1D2B">
              <w:rPr>
                <w:sz w:val="20"/>
                <w:szCs w:val="20"/>
              </w:rPr>
              <w:t>34</w:t>
            </w:r>
          </w:p>
        </w:tc>
        <w:tc>
          <w:tcPr>
            <w:tcW w:w="1265" w:type="dxa"/>
            <w:gridSpan w:val="10"/>
          </w:tcPr>
          <w:p w:rsidR="000C1D2B" w:rsidRPr="000C1D2B" w:rsidRDefault="000C1D2B" w:rsidP="000C1D2B">
            <w:pPr>
              <w:rPr>
                <w:sz w:val="20"/>
                <w:szCs w:val="20"/>
              </w:rPr>
            </w:pPr>
            <w:r w:rsidRPr="000C1D2B">
              <w:rPr>
                <w:sz w:val="20"/>
                <w:szCs w:val="20"/>
              </w:rPr>
              <w:t>Предложение.</w:t>
            </w:r>
          </w:p>
          <w:p w:rsidR="000C1D2B" w:rsidRPr="000C1D2B" w:rsidRDefault="000C1D2B" w:rsidP="000C1D2B">
            <w:pPr>
              <w:rPr>
                <w:sz w:val="20"/>
                <w:szCs w:val="20"/>
              </w:rPr>
            </w:pPr>
          </w:p>
        </w:tc>
        <w:tc>
          <w:tcPr>
            <w:tcW w:w="437" w:type="dxa"/>
            <w:gridSpan w:val="13"/>
          </w:tcPr>
          <w:p w:rsidR="000C1D2B" w:rsidRPr="000C1D2B" w:rsidRDefault="000C1D2B" w:rsidP="000C1D2B">
            <w:pPr>
              <w:rPr>
                <w:sz w:val="20"/>
                <w:szCs w:val="20"/>
              </w:rPr>
            </w:pPr>
            <w:r w:rsidRPr="000C1D2B">
              <w:rPr>
                <w:sz w:val="20"/>
                <w:szCs w:val="20"/>
              </w:rPr>
              <w:t>1</w:t>
            </w:r>
          </w:p>
          <w:p w:rsidR="000C1D2B" w:rsidRPr="000C1D2B" w:rsidRDefault="000C1D2B" w:rsidP="000C1D2B">
            <w:pPr>
              <w:rPr>
                <w:sz w:val="20"/>
                <w:szCs w:val="20"/>
              </w:rPr>
            </w:pPr>
          </w:p>
        </w:tc>
        <w:tc>
          <w:tcPr>
            <w:tcW w:w="997" w:type="dxa"/>
            <w:gridSpan w:val="11"/>
          </w:tcPr>
          <w:p w:rsidR="000C1D2B" w:rsidRPr="000C1D2B" w:rsidRDefault="000C1D2B" w:rsidP="000C1D2B">
            <w:pPr>
              <w:rPr>
                <w:sz w:val="20"/>
                <w:szCs w:val="20"/>
              </w:rPr>
            </w:pPr>
            <w:r w:rsidRPr="000C1D2B">
              <w:rPr>
                <w:sz w:val="20"/>
                <w:szCs w:val="20"/>
              </w:rPr>
              <w:t>Комбинированный урок</w:t>
            </w:r>
          </w:p>
        </w:tc>
        <w:tc>
          <w:tcPr>
            <w:tcW w:w="1428" w:type="dxa"/>
            <w:gridSpan w:val="16"/>
          </w:tcPr>
          <w:p w:rsidR="000C1D2B" w:rsidRPr="000C1D2B" w:rsidRDefault="000C1D2B" w:rsidP="000C1D2B">
            <w:pPr>
              <w:rPr>
                <w:sz w:val="20"/>
                <w:szCs w:val="20"/>
              </w:rPr>
            </w:pPr>
            <w:r w:rsidRPr="000C1D2B">
              <w:rPr>
                <w:sz w:val="20"/>
                <w:szCs w:val="20"/>
              </w:rPr>
              <w:t xml:space="preserve">Видеть признаки предложения, составлять предложения, правильно интонировать </w:t>
            </w:r>
            <w:r w:rsidRPr="000C1D2B">
              <w:rPr>
                <w:sz w:val="20"/>
                <w:szCs w:val="20"/>
              </w:rPr>
              <w:lastRenderedPageBreak/>
              <w:t>предложения, находить грамматическую основу предложения. Определять границы предложения и его отличия от других  языковых единиц.</w:t>
            </w:r>
          </w:p>
        </w:tc>
        <w:tc>
          <w:tcPr>
            <w:tcW w:w="3178" w:type="dxa"/>
            <w:gridSpan w:val="11"/>
          </w:tcPr>
          <w:p w:rsidR="000C1D2B" w:rsidRPr="000C1D2B" w:rsidRDefault="000C1D2B" w:rsidP="000C1D2B">
            <w:pPr>
              <w:autoSpaceDE w:val="0"/>
              <w:autoSpaceDN w:val="0"/>
              <w:adjustRightInd w:val="0"/>
              <w:rPr>
                <w:b/>
                <w:sz w:val="20"/>
                <w:szCs w:val="20"/>
              </w:rPr>
            </w:pPr>
            <w:r w:rsidRPr="000C1D2B">
              <w:rPr>
                <w:b/>
                <w:i/>
                <w:sz w:val="20"/>
                <w:szCs w:val="20"/>
              </w:rPr>
              <w:lastRenderedPageBreak/>
              <w:t>Регулятивные:</w:t>
            </w:r>
          </w:p>
          <w:p w:rsidR="000C1D2B" w:rsidRPr="000C1D2B" w:rsidRDefault="000C1D2B" w:rsidP="000C1D2B">
            <w:pPr>
              <w:autoSpaceDE w:val="0"/>
              <w:autoSpaceDN w:val="0"/>
              <w:adjustRightInd w:val="0"/>
              <w:rPr>
                <w:sz w:val="20"/>
                <w:szCs w:val="20"/>
              </w:rPr>
            </w:pPr>
            <w:r w:rsidRPr="000C1D2B">
              <w:rPr>
                <w:sz w:val="20"/>
                <w:szCs w:val="20"/>
              </w:rPr>
              <w:t>адекватно воспринимать предложения и оценку учителей, товарищей</w:t>
            </w:r>
          </w:p>
          <w:p w:rsidR="000C1D2B" w:rsidRPr="000C1D2B" w:rsidRDefault="000C1D2B" w:rsidP="000C1D2B">
            <w:pPr>
              <w:autoSpaceDE w:val="0"/>
              <w:autoSpaceDN w:val="0"/>
              <w:adjustRightInd w:val="0"/>
              <w:rPr>
                <w:b/>
                <w:i/>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 xml:space="preserve">устанавливать причинно-следственные связи в изучаемом </w:t>
            </w:r>
            <w:r w:rsidRPr="000C1D2B">
              <w:rPr>
                <w:sz w:val="20"/>
                <w:szCs w:val="20"/>
              </w:rPr>
              <w:lastRenderedPageBreak/>
              <w:t xml:space="preserve">круге явлений </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учитывать разные мнения и стремиться к координации различных позиций в сотрудничестве.</w:t>
            </w:r>
          </w:p>
        </w:tc>
        <w:tc>
          <w:tcPr>
            <w:tcW w:w="1553" w:type="dxa"/>
            <w:gridSpan w:val="16"/>
          </w:tcPr>
          <w:p w:rsidR="000C1D2B" w:rsidRPr="000C1D2B" w:rsidRDefault="000C1D2B" w:rsidP="000C1D2B">
            <w:pPr>
              <w:tabs>
                <w:tab w:val="left" w:pos="1335"/>
              </w:tabs>
              <w:rPr>
                <w:sz w:val="20"/>
                <w:szCs w:val="20"/>
              </w:rPr>
            </w:pPr>
            <w:r w:rsidRPr="000C1D2B">
              <w:rPr>
                <w:color w:val="000000"/>
                <w:sz w:val="20"/>
                <w:szCs w:val="20"/>
              </w:rPr>
              <w:lastRenderedPageBreak/>
              <w:t>Положительная мотивация учебной деятельности</w:t>
            </w:r>
          </w:p>
        </w:tc>
        <w:tc>
          <w:tcPr>
            <w:tcW w:w="1703" w:type="dxa"/>
            <w:gridSpan w:val="12"/>
          </w:tcPr>
          <w:p w:rsidR="000C1D2B" w:rsidRPr="000C1D2B" w:rsidRDefault="000C1D2B" w:rsidP="000C1D2B">
            <w:pPr>
              <w:rPr>
                <w:sz w:val="20"/>
                <w:szCs w:val="20"/>
              </w:rPr>
            </w:pPr>
            <w:r w:rsidRPr="000C1D2B">
              <w:rPr>
                <w:sz w:val="20"/>
                <w:szCs w:val="20"/>
              </w:rPr>
              <w:t xml:space="preserve">Работа по таблице, по материалу учебника, выполнение тренировочных упражнений, </w:t>
            </w:r>
            <w:r w:rsidRPr="000C1D2B">
              <w:rPr>
                <w:sz w:val="20"/>
                <w:szCs w:val="20"/>
              </w:rPr>
              <w:lastRenderedPageBreak/>
              <w:t>тестовых заданий</w:t>
            </w:r>
          </w:p>
        </w:tc>
        <w:tc>
          <w:tcPr>
            <w:tcW w:w="1455" w:type="dxa"/>
            <w:gridSpan w:val="4"/>
          </w:tcPr>
          <w:p w:rsidR="000C1D2B" w:rsidRPr="000C1D2B" w:rsidRDefault="000C1D2B" w:rsidP="000C1D2B">
            <w:pPr>
              <w:rPr>
                <w:sz w:val="20"/>
                <w:szCs w:val="20"/>
              </w:rPr>
            </w:pPr>
            <w:r w:rsidRPr="000C1D2B">
              <w:rPr>
                <w:sz w:val="20"/>
                <w:szCs w:val="20"/>
              </w:rPr>
              <w:lastRenderedPageBreak/>
              <w:t>Оценка за ответы на уроке, за выполнение упражнений</w:t>
            </w:r>
          </w:p>
        </w:tc>
        <w:tc>
          <w:tcPr>
            <w:tcW w:w="1441" w:type="dxa"/>
            <w:gridSpan w:val="10"/>
          </w:tcPr>
          <w:p w:rsidR="000C1D2B" w:rsidRPr="000C1D2B" w:rsidRDefault="000C1D2B" w:rsidP="000C1D2B">
            <w:pPr>
              <w:tabs>
                <w:tab w:val="left" w:pos="1335"/>
              </w:tabs>
              <w:rPr>
                <w:sz w:val="20"/>
                <w:szCs w:val="20"/>
              </w:rPr>
            </w:pPr>
            <w:r w:rsidRPr="000C1D2B">
              <w:rPr>
                <w:sz w:val="20"/>
                <w:szCs w:val="20"/>
              </w:rPr>
              <w:t>§28, №141</w:t>
            </w:r>
          </w:p>
        </w:tc>
        <w:tc>
          <w:tcPr>
            <w:tcW w:w="1779" w:type="dxa"/>
            <w:gridSpan w:val="4"/>
          </w:tcPr>
          <w:p w:rsidR="000C1D2B" w:rsidRPr="000C1D2B" w:rsidRDefault="00EB0B44" w:rsidP="00EB0B44">
            <w:pPr>
              <w:tabs>
                <w:tab w:val="left" w:pos="1335"/>
              </w:tabs>
              <w:rPr>
                <w:sz w:val="20"/>
                <w:szCs w:val="20"/>
              </w:rPr>
            </w:pPr>
            <w:r>
              <w:rPr>
                <w:sz w:val="20"/>
                <w:szCs w:val="20"/>
              </w:rPr>
              <w:t>18.10</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lastRenderedPageBreak/>
              <w:t>35-36</w:t>
            </w:r>
          </w:p>
        </w:tc>
        <w:tc>
          <w:tcPr>
            <w:tcW w:w="1265" w:type="dxa"/>
            <w:gridSpan w:val="10"/>
          </w:tcPr>
          <w:p w:rsidR="000C1D2B" w:rsidRPr="000C1D2B" w:rsidRDefault="000C1D2B" w:rsidP="000C1D2B">
            <w:pPr>
              <w:rPr>
                <w:sz w:val="20"/>
                <w:szCs w:val="20"/>
              </w:rPr>
            </w:pPr>
            <w:r w:rsidRPr="000C1D2B">
              <w:rPr>
                <w:sz w:val="20"/>
                <w:szCs w:val="20"/>
              </w:rPr>
              <w:t>РР  Сжатое изложение</w:t>
            </w:r>
          </w:p>
          <w:p w:rsidR="000C1D2B" w:rsidRPr="000C1D2B" w:rsidRDefault="000C1D2B" w:rsidP="000C1D2B">
            <w:pPr>
              <w:rPr>
                <w:sz w:val="20"/>
                <w:szCs w:val="20"/>
              </w:rPr>
            </w:pPr>
            <w:r w:rsidRPr="000C1D2B">
              <w:rPr>
                <w:sz w:val="20"/>
                <w:szCs w:val="20"/>
              </w:rPr>
              <w:t xml:space="preserve">(№144)  </w:t>
            </w:r>
          </w:p>
        </w:tc>
        <w:tc>
          <w:tcPr>
            <w:tcW w:w="383" w:type="dxa"/>
            <w:gridSpan w:val="9"/>
          </w:tcPr>
          <w:p w:rsidR="000C1D2B" w:rsidRPr="000C1D2B" w:rsidRDefault="000C1D2B" w:rsidP="000C1D2B">
            <w:pPr>
              <w:rPr>
                <w:sz w:val="20"/>
                <w:szCs w:val="20"/>
              </w:rPr>
            </w:pPr>
            <w:r w:rsidRPr="000C1D2B">
              <w:rPr>
                <w:sz w:val="20"/>
                <w:szCs w:val="20"/>
              </w:rPr>
              <w:t>2</w:t>
            </w:r>
          </w:p>
        </w:tc>
        <w:tc>
          <w:tcPr>
            <w:tcW w:w="1051" w:type="dxa"/>
            <w:gridSpan w:val="15"/>
          </w:tcPr>
          <w:p w:rsidR="000C1D2B" w:rsidRPr="000C1D2B" w:rsidRDefault="000C1D2B" w:rsidP="000C1D2B">
            <w:pPr>
              <w:rPr>
                <w:sz w:val="20"/>
                <w:szCs w:val="20"/>
              </w:rPr>
            </w:pPr>
            <w:r w:rsidRPr="000C1D2B">
              <w:rPr>
                <w:sz w:val="20"/>
                <w:szCs w:val="20"/>
              </w:rPr>
              <w:t>Урок изучения нового материала по развитию речи</w:t>
            </w:r>
          </w:p>
        </w:tc>
        <w:tc>
          <w:tcPr>
            <w:tcW w:w="1428" w:type="dxa"/>
            <w:gridSpan w:val="16"/>
          </w:tcPr>
          <w:p w:rsidR="000C1D2B" w:rsidRPr="000C1D2B" w:rsidRDefault="000C1D2B" w:rsidP="000C1D2B">
            <w:pPr>
              <w:rPr>
                <w:sz w:val="20"/>
                <w:szCs w:val="20"/>
              </w:rPr>
            </w:pPr>
            <w:r w:rsidRPr="000C1D2B">
              <w:rPr>
                <w:sz w:val="20"/>
                <w:szCs w:val="20"/>
              </w:rPr>
              <w:t>Составлять связный монологический пересказ текста в сжатой форме, составлять тематическую цепочку</w:t>
            </w:r>
          </w:p>
        </w:tc>
        <w:tc>
          <w:tcPr>
            <w:tcW w:w="3178" w:type="dxa"/>
            <w:gridSpan w:val="11"/>
          </w:tcPr>
          <w:p w:rsidR="000C1D2B" w:rsidRPr="000C1D2B" w:rsidRDefault="000C1D2B" w:rsidP="000C1D2B">
            <w:pPr>
              <w:autoSpaceDE w:val="0"/>
              <w:autoSpaceDN w:val="0"/>
              <w:adjustRightInd w:val="0"/>
              <w:rPr>
                <w:color w:val="000000"/>
                <w:sz w:val="20"/>
                <w:szCs w:val="20"/>
              </w:rPr>
            </w:pPr>
            <w:r w:rsidRPr="000C1D2B">
              <w:rPr>
                <w:b/>
                <w:i/>
                <w:color w:val="000000"/>
                <w:sz w:val="20"/>
                <w:szCs w:val="20"/>
              </w:rPr>
              <w:t>Регулятивные:</w:t>
            </w:r>
            <w:r w:rsidRPr="000C1D2B">
              <w:rPr>
                <w:color w:val="000000"/>
                <w:sz w:val="20"/>
                <w:szCs w:val="20"/>
              </w:rPr>
              <w:t xml:space="preserve">  определение последовательности промежуточных целей с учётом конечного результата; составление плана и последовательности действий</w:t>
            </w:r>
          </w:p>
          <w:p w:rsidR="000C1D2B" w:rsidRPr="000C1D2B" w:rsidRDefault="000C1D2B" w:rsidP="000C1D2B">
            <w:pPr>
              <w:autoSpaceDE w:val="0"/>
              <w:autoSpaceDN w:val="0"/>
              <w:adjustRightInd w:val="0"/>
              <w:rPr>
                <w:color w:val="000000"/>
                <w:sz w:val="20"/>
                <w:szCs w:val="20"/>
              </w:rPr>
            </w:pPr>
            <w:r w:rsidRPr="000C1D2B">
              <w:rPr>
                <w:b/>
                <w:i/>
                <w:color w:val="000000"/>
                <w:sz w:val="20"/>
                <w:szCs w:val="20"/>
              </w:rPr>
              <w:t>Познавательные:</w:t>
            </w:r>
            <w:r w:rsidRPr="000C1D2B">
              <w:rPr>
                <w:color w:val="000000"/>
                <w:sz w:val="20"/>
                <w:szCs w:val="20"/>
              </w:rPr>
              <w:t xml:space="preserve">  умение осознанно строить речевое высказывание в устной и письменной форме</w:t>
            </w:r>
          </w:p>
          <w:p w:rsidR="000C1D2B" w:rsidRPr="000C1D2B" w:rsidRDefault="000C1D2B" w:rsidP="000C1D2B">
            <w:pPr>
              <w:tabs>
                <w:tab w:val="left" w:pos="1335"/>
              </w:tabs>
              <w:rPr>
                <w:sz w:val="20"/>
                <w:szCs w:val="20"/>
              </w:rPr>
            </w:pPr>
            <w:r w:rsidRPr="000C1D2B">
              <w:rPr>
                <w:b/>
                <w:i/>
                <w:color w:val="000000"/>
                <w:sz w:val="20"/>
                <w:szCs w:val="20"/>
              </w:rPr>
              <w:t>Коммуникативные:</w:t>
            </w:r>
            <w:r w:rsidRPr="000C1D2B">
              <w:rPr>
                <w:color w:val="000000"/>
                <w:sz w:val="20"/>
                <w:szCs w:val="20"/>
              </w:rPr>
              <w:t>инициативное сотрудничество в поиске и сборе.</w:t>
            </w:r>
          </w:p>
        </w:tc>
        <w:tc>
          <w:tcPr>
            <w:tcW w:w="1553" w:type="dxa"/>
            <w:gridSpan w:val="16"/>
          </w:tcPr>
          <w:p w:rsidR="000C1D2B" w:rsidRPr="000C1D2B" w:rsidRDefault="000C1D2B" w:rsidP="000C1D2B">
            <w:pPr>
              <w:tabs>
                <w:tab w:val="left" w:pos="1335"/>
              </w:tabs>
              <w:rPr>
                <w:sz w:val="20"/>
                <w:szCs w:val="20"/>
              </w:rPr>
            </w:pPr>
            <w:r w:rsidRPr="000C1D2B">
              <w:rPr>
                <w:sz w:val="20"/>
                <w:szCs w:val="20"/>
              </w:rPr>
              <w:t>Появление желания умело пользоваться языком, зарождение сознательного отношения к своей речи.</w:t>
            </w:r>
          </w:p>
        </w:tc>
        <w:tc>
          <w:tcPr>
            <w:tcW w:w="1703" w:type="dxa"/>
            <w:gridSpan w:val="12"/>
          </w:tcPr>
          <w:p w:rsidR="000C1D2B" w:rsidRPr="000C1D2B" w:rsidRDefault="000C1D2B" w:rsidP="000C1D2B">
            <w:pPr>
              <w:rPr>
                <w:sz w:val="20"/>
                <w:szCs w:val="20"/>
              </w:rPr>
            </w:pPr>
            <w:r w:rsidRPr="000C1D2B">
              <w:rPr>
                <w:sz w:val="20"/>
                <w:szCs w:val="20"/>
              </w:rPr>
              <w:t>Реализация домашнего задания (краткий пересказ сказки), составление памятки для краткого изложения текста, работа над изложением</w:t>
            </w:r>
          </w:p>
        </w:tc>
        <w:tc>
          <w:tcPr>
            <w:tcW w:w="1455" w:type="dxa"/>
            <w:gridSpan w:val="4"/>
          </w:tcPr>
          <w:p w:rsidR="000C1D2B" w:rsidRPr="000C1D2B" w:rsidRDefault="000C1D2B" w:rsidP="000C1D2B">
            <w:pPr>
              <w:rPr>
                <w:sz w:val="20"/>
                <w:szCs w:val="20"/>
              </w:rPr>
            </w:pPr>
            <w:r w:rsidRPr="000C1D2B">
              <w:rPr>
                <w:sz w:val="20"/>
                <w:szCs w:val="20"/>
              </w:rPr>
              <w:t>Оценка за краткое изложение</w:t>
            </w:r>
          </w:p>
        </w:tc>
        <w:tc>
          <w:tcPr>
            <w:tcW w:w="1441" w:type="dxa"/>
            <w:gridSpan w:val="10"/>
          </w:tcPr>
          <w:p w:rsidR="000C1D2B" w:rsidRPr="000C1D2B" w:rsidRDefault="000C1D2B" w:rsidP="000C1D2B">
            <w:pPr>
              <w:tabs>
                <w:tab w:val="left" w:pos="1335"/>
              </w:tabs>
              <w:rPr>
                <w:sz w:val="20"/>
                <w:szCs w:val="20"/>
              </w:rPr>
            </w:pPr>
          </w:p>
        </w:tc>
        <w:tc>
          <w:tcPr>
            <w:tcW w:w="1840" w:type="dxa"/>
            <w:gridSpan w:val="7"/>
          </w:tcPr>
          <w:p w:rsidR="000C1D2B" w:rsidRDefault="00EB0B44" w:rsidP="000C1D2B">
            <w:pPr>
              <w:tabs>
                <w:tab w:val="left" w:pos="1335"/>
              </w:tabs>
              <w:rPr>
                <w:sz w:val="20"/>
                <w:szCs w:val="20"/>
              </w:rPr>
            </w:pPr>
            <w:r>
              <w:rPr>
                <w:sz w:val="20"/>
                <w:szCs w:val="20"/>
              </w:rPr>
              <w:t>19.10</w:t>
            </w:r>
          </w:p>
          <w:p w:rsidR="00EB0B44" w:rsidRPr="000C1D2B" w:rsidRDefault="00EB0B44" w:rsidP="000C1D2B">
            <w:pPr>
              <w:tabs>
                <w:tab w:val="left" w:pos="1335"/>
              </w:tabs>
              <w:rPr>
                <w:sz w:val="20"/>
                <w:szCs w:val="20"/>
              </w:rPr>
            </w:pPr>
            <w:r>
              <w:rPr>
                <w:sz w:val="20"/>
                <w:szCs w:val="20"/>
              </w:rPr>
              <w:t>20.10</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37</w:t>
            </w:r>
          </w:p>
        </w:tc>
        <w:tc>
          <w:tcPr>
            <w:tcW w:w="1265" w:type="dxa"/>
            <w:gridSpan w:val="10"/>
          </w:tcPr>
          <w:p w:rsidR="000C1D2B" w:rsidRPr="000C1D2B" w:rsidRDefault="000C1D2B" w:rsidP="000C1D2B">
            <w:pPr>
              <w:rPr>
                <w:sz w:val="20"/>
                <w:szCs w:val="20"/>
              </w:rPr>
            </w:pPr>
            <w:r w:rsidRPr="000C1D2B">
              <w:rPr>
                <w:sz w:val="20"/>
                <w:szCs w:val="20"/>
              </w:rPr>
              <w:t>Виды предложений по цели высказывания.</w:t>
            </w:r>
          </w:p>
          <w:p w:rsidR="000C1D2B" w:rsidRPr="000C1D2B" w:rsidRDefault="000C1D2B" w:rsidP="000C1D2B">
            <w:pPr>
              <w:rPr>
                <w:sz w:val="20"/>
                <w:szCs w:val="20"/>
              </w:rPr>
            </w:pPr>
          </w:p>
        </w:tc>
        <w:tc>
          <w:tcPr>
            <w:tcW w:w="383" w:type="dxa"/>
            <w:gridSpan w:val="9"/>
          </w:tcPr>
          <w:p w:rsidR="000C1D2B" w:rsidRPr="000C1D2B" w:rsidRDefault="000C1D2B" w:rsidP="000C1D2B">
            <w:pPr>
              <w:rPr>
                <w:sz w:val="20"/>
                <w:szCs w:val="20"/>
              </w:rPr>
            </w:pPr>
            <w:r w:rsidRPr="000C1D2B">
              <w:rPr>
                <w:sz w:val="20"/>
                <w:szCs w:val="20"/>
              </w:rPr>
              <w:t>1</w:t>
            </w:r>
          </w:p>
        </w:tc>
        <w:tc>
          <w:tcPr>
            <w:tcW w:w="1051" w:type="dxa"/>
            <w:gridSpan w:val="15"/>
          </w:tcPr>
          <w:p w:rsidR="000C1D2B" w:rsidRPr="000C1D2B" w:rsidRDefault="000C1D2B" w:rsidP="000C1D2B">
            <w:pPr>
              <w:rPr>
                <w:sz w:val="20"/>
                <w:szCs w:val="20"/>
              </w:rPr>
            </w:pPr>
            <w:r w:rsidRPr="000C1D2B">
              <w:rPr>
                <w:sz w:val="20"/>
                <w:szCs w:val="20"/>
              </w:rPr>
              <w:t>Урок совершенствования ЗУН</w:t>
            </w:r>
          </w:p>
        </w:tc>
        <w:tc>
          <w:tcPr>
            <w:tcW w:w="1428" w:type="dxa"/>
            <w:gridSpan w:val="16"/>
          </w:tcPr>
          <w:p w:rsidR="000C1D2B" w:rsidRPr="000C1D2B" w:rsidRDefault="000C1D2B" w:rsidP="000C1D2B">
            <w:pPr>
              <w:rPr>
                <w:sz w:val="20"/>
                <w:szCs w:val="20"/>
              </w:rPr>
            </w:pPr>
            <w:r w:rsidRPr="000C1D2B">
              <w:rPr>
                <w:sz w:val="20"/>
                <w:szCs w:val="20"/>
              </w:rPr>
              <w:t xml:space="preserve">Анализировать и характеризовать интонационные и смысловые особенности побудительных, вопросительных,  восклицательных </w:t>
            </w:r>
            <w:r w:rsidRPr="000C1D2B">
              <w:rPr>
                <w:sz w:val="20"/>
                <w:szCs w:val="20"/>
              </w:rPr>
              <w:lastRenderedPageBreak/>
              <w:t>предложений.</w:t>
            </w:r>
          </w:p>
        </w:tc>
        <w:tc>
          <w:tcPr>
            <w:tcW w:w="3178" w:type="dxa"/>
            <w:gridSpan w:val="11"/>
          </w:tcPr>
          <w:p w:rsidR="000C1D2B" w:rsidRPr="000C1D2B" w:rsidRDefault="000C1D2B" w:rsidP="000C1D2B">
            <w:pPr>
              <w:autoSpaceDE w:val="0"/>
              <w:autoSpaceDN w:val="0"/>
              <w:adjustRightInd w:val="0"/>
              <w:rPr>
                <w:b/>
                <w:sz w:val="20"/>
                <w:szCs w:val="20"/>
              </w:rPr>
            </w:pPr>
            <w:r w:rsidRPr="000C1D2B">
              <w:rPr>
                <w:b/>
                <w:i/>
                <w:sz w:val="20"/>
                <w:szCs w:val="20"/>
              </w:rPr>
              <w:lastRenderedPageBreak/>
              <w:t>Регулятивные:</w:t>
            </w:r>
          </w:p>
          <w:p w:rsidR="000C1D2B" w:rsidRPr="000C1D2B" w:rsidRDefault="000C1D2B" w:rsidP="000C1D2B">
            <w:pPr>
              <w:autoSpaceDE w:val="0"/>
              <w:autoSpaceDN w:val="0"/>
              <w:adjustRightInd w:val="0"/>
              <w:rPr>
                <w:sz w:val="20"/>
                <w:szCs w:val="20"/>
              </w:rPr>
            </w:pPr>
            <w:r w:rsidRPr="000C1D2B">
              <w:rPr>
                <w:iCs/>
                <w:sz w:val="20"/>
                <w:szCs w:val="20"/>
              </w:rPr>
              <w:t>проявлять познавательную инициативу в учебном сотрудничестве.</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iCs/>
                <w:sz w:val="20"/>
                <w:szCs w:val="20"/>
              </w:rPr>
              <w:t>самостоятельно учитывать выделенные учителем ориентиры действия в новом учебном материале.</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iCs/>
                <w:sz w:val="20"/>
                <w:szCs w:val="20"/>
              </w:rPr>
              <w:t>понимать относительность мнений и подходов к решению проблемы</w:t>
            </w:r>
          </w:p>
        </w:tc>
        <w:tc>
          <w:tcPr>
            <w:tcW w:w="1553" w:type="dxa"/>
            <w:gridSpan w:val="16"/>
          </w:tcPr>
          <w:p w:rsidR="000C1D2B" w:rsidRPr="000C1D2B" w:rsidRDefault="000C1D2B" w:rsidP="000C1D2B">
            <w:pPr>
              <w:tabs>
                <w:tab w:val="left" w:pos="1335"/>
              </w:tabs>
              <w:rPr>
                <w:sz w:val="20"/>
                <w:szCs w:val="20"/>
              </w:rPr>
            </w:pPr>
            <w:r w:rsidRPr="000C1D2B">
              <w:rPr>
                <w:sz w:val="20"/>
                <w:szCs w:val="20"/>
              </w:rPr>
              <w:t>Формирование уважительного отношения к иному мнению.</w:t>
            </w:r>
          </w:p>
        </w:tc>
        <w:tc>
          <w:tcPr>
            <w:tcW w:w="1703" w:type="dxa"/>
            <w:gridSpan w:val="12"/>
          </w:tcPr>
          <w:p w:rsidR="000C1D2B" w:rsidRPr="000C1D2B" w:rsidRDefault="000C1D2B" w:rsidP="000C1D2B">
            <w:pPr>
              <w:rPr>
                <w:sz w:val="20"/>
                <w:szCs w:val="20"/>
              </w:rPr>
            </w:pPr>
            <w:r w:rsidRPr="000C1D2B">
              <w:rPr>
                <w:sz w:val="20"/>
                <w:szCs w:val="20"/>
              </w:rPr>
              <w:t>Работа по таблице и материалу учебника, выполнение упражнений, составление предложений</w:t>
            </w:r>
          </w:p>
        </w:tc>
        <w:tc>
          <w:tcPr>
            <w:tcW w:w="1455" w:type="dxa"/>
            <w:gridSpan w:val="4"/>
          </w:tcPr>
          <w:p w:rsidR="000C1D2B" w:rsidRPr="000C1D2B" w:rsidRDefault="000C1D2B" w:rsidP="000C1D2B">
            <w:pPr>
              <w:rPr>
                <w:sz w:val="20"/>
                <w:szCs w:val="20"/>
              </w:rPr>
            </w:pPr>
            <w:r w:rsidRPr="000C1D2B">
              <w:rPr>
                <w:sz w:val="20"/>
                <w:szCs w:val="20"/>
              </w:rPr>
              <w:t>Оценка за ответы на уроке, за выполнение упражнений</w:t>
            </w:r>
          </w:p>
        </w:tc>
        <w:tc>
          <w:tcPr>
            <w:tcW w:w="1441" w:type="dxa"/>
            <w:gridSpan w:val="10"/>
          </w:tcPr>
          <w:p w:rsidR="000C1D2B" w:rsidRPr="000C1D2B" w:rsidRDefault="000C1D2B" w:rsidP="000C1D2B">
            <w:pPr>
              <w:tabs>
                <w:tab w:val="left" w:pos="1335"/>
              </w:tabs>
              <w:rPr>
                <w:sz w:val="20"/>
                <w:szCs w:val="20"/>
              </w:rPr>
            </w:pPr>
            <w:r w:rsidRPr="000C1D2B">
              <w:rPr>
                <w:sz w:val="20"/>
                <w:szCs w:val="20"/>
              </w:rPr>
              <w:t>§29. Составить 3 предложения разные по цели высказывания.</w:t>
            </w:r>
          </w:p>
        </w:tc>
        <w:tc>
          <w:tcPr>
            <w:tcW w:w="1840" w:type="dxa"/>
            <w:gridSpan w:val="7"/>
          </w:tcPr>
          <w:p w:rsidR="000C1D2B" w:rsidRPr="000C1D2B" w:rsidRDefault="00EB0B44" w:rsidP="000C1D2B">
            <w:pPr>
              <w:tabs>
                <w:tab w:val="left" w:pos="1335"/>
              </w:tabs>
              <w:rPr>
                <w:sz w:val="20"/>
                <w:szCs w:val="20"/>
              </w:rPr>
            </w:pPr>
            <w:r>
              <w:rPr>
                <w:sz w:val="20"/>
                <w:szCs w:val="20"/>
              </w:rPr>
              <w:t>23.10</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lastRenderedPageBreak/>
              <w:t>38</w:t>
            </w:r>
          </w:p>
        </w:tc>
        <w:tc>
          <w:tcPr>
            <w:tcW w:w="1282" w:type="dxa"/>
            <w:gridSpan w:val="13"/>
          </w:tcPr>
          <w:p w:rsidR="000C1D2B" w:rsidRPr="000C1D2B" w:rsidRDefault="000C1D2B" w:rsidP="000C1D2B">
            <w:pPr>
              <w:rPr>
                <w:sz w:val="20"/>
                <w:szCs w:val="20"/>
              </w:rPr>
            </w:pPr>
            <w:r w:rsidRPr="000C1D2B">
              <w:rPr>
                <w:sz w:val="20"/>
                <w:szCs w:val="20"/>
              </w:rPr>
              <w:t>Восклицательные предложения.</w:t>
            </w:r>
          </w:p>
          <w:p w:rsidR="000C1D2B" w:rsidRPr="000C1D2B" w:rsidRDefault="000C1D2B" w:rsidP="000C1D2B">
            <w:pPr>
              <w:rPr>
                <w:sz w:val="20"/>
                <w:szCs w:val="20"/>
              </w:rPr>
            </w:pPr>
          </w:p>
        </w:tc>
        <w:tc>
          <w:tcPr>
            <w:tcW w:w="366" w:type="dxa"/>
            <w:gridSpan w:val="6"/>
          </w:tcPr>
          <w:p w:rsidR="000C1D2B" w:rsidRPr="000C1D2B" w:rsidRDefault="000C1D2B" w:rsidP="000C1D2B">
            <w:pPr>
              <w:rPr>
                <w:sz w:val="20"/>
                <w:szCs w:val="20"/>
              </w:rPr>
            </w:pPr>
            <w:r w:rsidRPr="000C1D2B">
              <w:rPr>
                <w:sz w:val="20"/>
                <w:szCs w:val="20"/>
              </w:rPr>
              <w:t>1</w:t>
            </w:r>
          </w:p>
        </w:tc>
        <w:tc>
          <w:tcPr>
            <w:tcW w:w="1028" w:type="dxa"/>
            <w:gridSpan w:val="12"/>
          </w:tcPr>
          <w:p w:rsidR="000C1D2B" w:rsidRPr="000C1D2B" w:rsidRDefault="000C1D2B" w:rsidP="000C1D2B">
            <w:pPr>
              <w:rPr>
                <w:sz w:val="20"/>
                <w:szCs w:val="20"/>
              </w:rPr>
            </w:pPr>
            <w:r w:rsidRPr="000C1D2B">
              <w:rPr>
                <w:sz w:val="20"/>
                <w:szCs w:val="20"/>
              </w:rPr>
              <w:t>Урок совершенствования ЗУН</w:t>
            </w:r>
          </w:p>
        </w:tc>
        <w:tc>
          <w:tcPr>
            <w:tcW w:w="1547" w:type="dxa"/>
            <w:gridSpan w:val="20"/>
          </w:tcPr>
          <w:p w:rsidR="000C1D2B" w:rsidRPr="000C1D2B" w:rsidRDefault="000C1D2B" w:rsidP="000C1D2B">
            <w:pPr>
              <w:rPr>
                <w:sz w:val="20"/>
                <w:szCs w:val="20"/>
              </w:rPr>
            </w:pPr>
            <w:r w:rsidRPr="000C1D2B">
              <w:rPr>
                <w:sz w:val="20"/>
                <w:szCs w:val="20"/>
              </w:rPr>
              <w:t>Анализировать и характеризовать интонационные и смысловые особенности побудительных, вопросительных,  восклицательных предложений.</w:t>
            </w:r>
          </w:p>
        </w:tc>
        <w:tc>
          <w:tcPr>
            <w:tcW w:w="3093" w:type="dxa"/>
            <w:gridSpan w:val="11"/>
          </w:tcPr>
          <w:p w:rsidR="000C1D2B" w:rsidRPr="000C1D2B" w:rsidRDefault="000C1D2B" w:rsidP="000C1D2B">
            <w:pPr>
              <w:autoSpaceDE w:val="0"/>
              <w:autoSpaceDN w:val="0"/>
              <w:adjustRightInd w:val="0"/>
              <w:rPr>
                <w:b/>
                <w:sz w:val="20"/>
                <w:szCs w:val="20"/>
              </w:rPr>
            </w:pPr>
            <w:r w:rsidRPr="000C1D2B">
              <w:rPr>
                <w:b/>
                <w:i/>
                <w:sz w:val="20"/>
                <w:szCs w:val="20"/>
              </w:rPr>
              <w:t>Регулятивные:</w:t>
            </w:r>
          </w:p>
          <w:p w:rsidR="000C1D2B" w:rsidRPr="000C1D2B" w:rsidRDefault="000C1D2B" w:rsidP="000C1D2B">
            <w:pPr>
              <w:autoSpaceDE w:val="0"/>
              <w:autoSpaceDN w:val="0"/>
              <w:adjustRightInd w:val="0"/>
              <w:rPr>
                <w:sz w:val="20"/>
                <w:szCs w:val="20"/>
              </w:rPr>
            </w:pPr>
            <w:r w:rsidRPr="000C1D2B">
              <w:rPr>
                <w:iCs/>
                <w:sz w:val="20"/>
                <w:szCs w:val="20"/>
              </w:rPr>
              <w:t>проявлять познавательную инициативу в учебном сотрудничестве.</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iCs/>
                <w:sz w:val="20"/>
                <w:szCs w:val="20"/>
              </w:rPr>
              <w:t>самостоятельно учитывать выделенные учителем ориентиры действия в новом учебном материале.</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iCs/>
                <w:sz w:val="20"/>
                <w:szCs w:val="20"/>
              </w:rPr>
              <w:t>понимать относительность мнений и подходов к решению проблемы</w:t>
            </w:r>
          </w:p>
        </w:tc>
        <w:tc>
          <w:tcPr>
            <w:tcW w:w="1603" w:type="dxa"/>
            <w:gridSpan w:val="18"/>
          </w:tcPr>
          <w:p w:rsidR="000C1D2B" w:rsidRPr="000C1D2B" w:rsidRDefault="000C1D2B" w:rsidP="000C1D2B">
            <w:pPr>
              <w:tabs>
                <w:tab w:val="left" w:pos="1335"/>
              </w:tabs>
              <w:rPr>
                <w:sz w:val="20"/>
                <w:szCs w:val="20"/>
              </w:rPr>
            </w:pPr>
            <w:r w:rsidRPr="000C1D2B">
              <w:rPr>
                <w:sz w:val="20"/>
                <w:szCs w:val="20"/>
              </w:rPr>
              <w:t>Формирование уважительного отношения к иному мнению.</w:t>
            </w:r>
          </w:p>
        </w:tc>
        <w:tc>
          <w:tcPr>
            <w:tcW w:w="1692" w:type="dxa"/>
            <w:gridSpan w:val="10"/>
          </w:tcPr>
          <w:p w:rsidR="000C1D2B" w:rsidRPr="000C1D2B" w:rsidRDefault="000C1D2B" w:rsidP="000C1D2B">
            <w:pPr>
              <w:rPr>
                <w:sz w:val="20"/>
                <w:szCs w:val="20"/>
              </w:rPr>
            </w:pPr>
            <w:r w:rsidRPr="000C1D2B">
              <w:rPr>
                <w:sz w:val="20"/>
                <w:szCs w:val="20"/>
              </w:rPr>
              <w:t>Работа по таблице и материалу учебника, выполнение упражнений, составление предложений</w:t>
            </w:r>
          </w:p>
        </w:tc>
        <w:tc>
          <w:tcPr>
            <w:tcW w:w="1405" w:type="dxa"/>
            <w:gridSpan w:val="3"/>
          </w:tcPr>
          <w:p w:rsidR="000C1D2B" w:rsidRPr="000C1D2B" w:rsidRDefault="000C1D2B" w:rsidP="000C1D2B">
            <w:pPr>
              <w:rPr>
                <w:sz w:val="20"/>
                <w:szCs w:val="20"/>
              </w:rPr>
            </w:pPr>
          </w:p>
        </w:tc>
        <w:tc>
          <w:tcPr>
            <w:tcW w:w="1441" w:type="dxa"/>
            <w:gridSpan w:val="10"/>
          </w:tcPr>
          <w:p w:rsidR="000C1D2B" w:rsidRPr="000C1D2B" w:rsidRDefault="000C1D2B" w:rsidP="000C1D2B">
            <w:pPr>
              <w:rPr>
                <w:sz w:val="20"/>
                <w:szCs w:val="20"/>
              </w:rPr>
            </w:pPr>
            <w:r w:rsidRPr="000C1D2B">
              <w:rPr>
                <w:sz w:val="20"/>
                <w:szCs w:val="20"/>
              </w:rPr>
              <w:t>§30, №155</w:t>
            </w:r>
          </w:p>
        </w:tc>
        <w:tc>
          <w:tcPr>
            <w:tcW w:w="1840" w:type="dxa"/>
            <w:gridSpan w:val="7"/>
          </w:tcPr>
          <w:p w:rsidR="000C1D2B" w:rsidRPr="000C1D2B" w:rsidRDefault="00EB0B44" w:rsidP="000C1D2B">
            <w:pPr>
              <w:rPr>
                <w:sz w:val="20"/>
                <w:szCs w:val="20"/>
              </w:rPr>
            </w:pPr>
            <w:r>
              <w:rPr>
                <w:sz w:val="20"/>
                <w:szCs w:val="20"/>
              </w:rPr>
              <w:t>24.10</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39</w:t>
            </w:r>
          </w:p>
        </w:tc>
        <w:tc>
          <w:tcPr>
            <w:tcW w:w="1282" w:type="dxa"/>
            <w:gridSpan w:val="13"/>
          </w:tcPr>
          <w:p w:rsidR="000C1D2B" w:rsidRPr="000C1D2B" w:rsidRDefault="000C1D2B" w:rsidP="000C1D2B">
            <w:pPr>
              <w:rPr>
                <w:sz w:val="20"/>
                <w:szCs w:val="20"/>
              </w:rPr>
            </w:pPr>
            <w:r w:rsidRPr="000C1D2B">
              <w:rPr>
                <w:sz w:val="20"/>
                <w:szCs w:val="20"/>
              </w:rPr>
              <w:t>РР  Отзыв.</w:t>
            </w:r>
          </w:p>
        </w:tc>
        <w:tc>
          <w:tcPr>
            <w:tcW w:w="366" w:type="dxa"/>
            <w:gridSpan w:val="6"/>
          </w:tcPr>
          <w:p w:rsidR="000C1D2B" w:rsidRPr="000C1D2B" w:rsidRDefault="000C1D2B" w:rsidP="000C1D2B">
            <w:pPr>
              <w:rPr>
                <w:sz w:val="20"/>
                <w:szCs w:val="20"/>
              </w:rPr>
            </w:pPr>
            <w:r w:rsidRPr="000C1D2B">
              <w:rPr>
                <w:sz w:val="20"/>
                <w:szCs w:val="20"/>
              </w:rPr>
              <w:t>1</w:t>
            </w:r>
          </w:p>
        </w:tc>
        <w:tc>
          <w:tcPr>
            <w:tcW w:w="1028" w:type="dxa"/>
            <w:gridSpan w:val="12"/>
          </w:tcPr>
          <w:p w:rsidR="000C1D2B" w:rsidRPr="000C1D2B" w:rsidRDefault="000C1D2B" w:rsidP="000C1D2B">
            <w:pPr>
              <w:rPr>
                <w:sz w:val="20"/>
                <w:szCs w:val="20"/>
              </w:rPr>
            </w:pPr>
          </w:p>
          <w:p w:rsidR="000C1D2B" w:rsidRPr="000C1D2B" w:rsidRDefault="000C1D2B" w:rsidP="000C1D2B">
            <w:pPr>
              <w:autoSpaceDE w:val="0"/>
              <w:autoSpaceDN w:val="0"/>
              <w:adjustRightInd w:val="0"/>
              <w:rPr>
                <w:sz w:val="20"/>
                <w:szCs w:val="20"/>
              </w:rPr>
            </w:pPr>
            <w:r w:rsidRPr="000C1D2B">
              <w:rPr>
                <w:sz w:val="20"/>
                <w:szCs w:val="20"/>
              </w:rPr>
              <w:t>Урок развития речи.</w:t>
            </w:r>
          </w:p>
        </w:tc>
        <w:tc>
          <w:tcPr>
            <w:tcW w:w="1547" w:type="dxa"/>
            <w:gridSpan w:val="20"/>
          </w:tcPr>
          <w:p w:rsidR="000C1D2B" w:rsidRPr="000C1D2B" w:rsidRDefault="000C1D2B" w:rsidP="000C1D2B">
            <w:pPr>
              <w:rPr>
                <w:iCs/>
                <w:sz w:val="20"/>
                <w:szCs w:val="20"/>
              </w:rPr>
            </w:pPr>
            <w:r w:rsidRPr="000C1D2B">
              <w:rPr>
                <w:sz w:val="20"/>
                <w:szCs w:val="20"/>
              </w:rPr>
              <w:t xml:space="preserve">Овладеть техникой написания отзыва.  </w:t>
            </w:r>
          </w:p>
        </w:tc>
        <w:tc>
          <w:tcPr>
            <w:tcW w:w="3093" w:type="dxa"/>
            <w:gridSpan w:val="11"/>
          </w:tcPr>
          <w:p w:rsidR="000C1D2B" w:rsidRPr="000C1D2B" w:rsidRDefault="000C1D2B" w:rsidP="000C1D2B">
            <w:pPr>
              <w:widowControl w:val="0"/>
              <w:tabs>
                <w:tab w:val="left" w:pos="360"/>
                <w:tab w:val="left" w:pos="540"/>
              </w:tabs>
              <w:suppressAutoHyphens/>
              <w:rPr>
                <w:b/>
                <w:sz w:val="20"/>
                <w:szCs w:val="20"/>
              </w:rPr>
            </w:pPr>
            <w:r w:rsidRPr="000C1D2B">
              <w:rPr>
                <w:b/>
                <w:i/>
                <w:color w:val="000000"/>
                <w:sz w:val="20"/>
                <w:szCs w:val="20"/>
              </w:rPr>
              <w:t>Регулятивные:</w:t>
            </w:r>
          </w:p>
          <w:p w:rsidR="000C1D2B" w:rsidRPr="000C1D2B" w:rsidRDefault="000C1D2B" w:rsidP="000C1D2B">
            <w:pPr>
              <w:rPr>
                <w:i/>
                <w:sz w:val="20"/>
                <w:szCs w:val="20"/>
              </w:rPr>
            </w:pPr>
            <w:r w:rsidRPr="000C1D2B">
              <w:rPr>
                <w:sz w:val="20"/>
                <w:szCs w:val="20"/>
              </w:rPr>
              <w:t>уметь ориентироваться  на образец и правило выполнения задания</w:t>
            </w:r>
          </w:p>
          <w:p w:rsidR="000C1D2B" w:rsidRPr="000C1D2B" w:rsidRDefault="000C1D2B" w:rsidP="000C1D2B">
            <w:pPr>
              <w:autoSpaceDE w:val="0"/>
              <w:snapToGrid w:val="0"/>
              <w:rPr>
                <w:b/>
                <w:sz w:val="20"/>
                <w:szCs w:val="20"/>
              </w:rPr>
            </w:pPr>
            <w:r w:rsidRPr="000C1D2B">
              <w:rPr>
                <w:b/>
                <w:i/>
                <w:color w:val="000000"/>
                <w:sz w:val="20"/>
                <w:szCs w:val="20"/>
              </w:rPr>
              <w:t>Познавательные:</w:t>
            </w:r>
          </w:p>
          <w:p w:rsidR="000C1D2B" w:rsidRPr="000C1D2B" w:rsidRDefault="000C1D2B" w:rsidP="000C1D2B">
            <w:pPr>
              <w:tabs>
                <w:tab w:val="left" w:pos="1335"/>
              </w:tabs>
              <w:rPr>
                <w:color w:val="000000"/>
                <w:sz w:val="20"/>
                <w:szCs w:val="20"/>
              </w:rPr>
            </w:pPr>
            <w:r w:rsidRPr="000C1D2B">
              <w:rPr>
                <w:sz w:val="20"/>
                <w:szCs w:val="20"/>
              </w:rPr>
              <w:t>самостоятельное создание алгоритмов деятельности при решении проблем.</w:t>
            </w:r>
          </w:p>
        </w:tc>
        <w:tc>
          <w:tcPr>
            <w:tcW w:w="1603" w:type="dxa"/>
            <w:gridSpan w:val="18"/>
          </w:tcPr>
          <w:p w:rsidR="000C1D2B" w:rsidRPr="000C1D2B" w:rsidRDefault="000C1D2B" w:rsidP="000C1D2B">
            <w:pPr>
              <w:snapToGrid w:val="0"/>
              <w:rPr>
                <w:sz w:val="20"/>
                <w:szCs w:val="20"/>
              </w:rPr>
            </w:pPr>
            <w:r w:rsidRPr="000C1D2B">
              <w:rPr>
                <w:sz w:val="20"/>
                <w:szCs w:val="20"/>
              </w:rPr>
              <w:t>Способность к саморазвитию, мотивация к познанию, учёбе.</w:t>
            </w:r>
          </w:p>
          <w:p w:rsidR="000C1D2B" w:rsidRPr="000C1D2B" w:rsidRDefault="000C1D2B" w:rsidP="000C1D2B">
            <w:pPr>
              <w:tabs>
                <w:tab w:val="left" w:pos="1335"/>
              </w:tabs>
              <w:rPr>
                <w:color w:val="000000"/>
                <w:sz w:val="20"/>
                <w:szCs w:val="20"/>
              </w:rPr>
            </w:pPr>
          </w:p>
        </w:tc>
        <w:tc>
          <w:tcPr>
            <w:tcW w:w="1692" w:type="dxa"/>
            <w:gridSpan w:val="10"/>
          </w:tcPr>
          <w:p w:rsidR="000C1D2B" w:rsidRPr="000C1D2B" w:rsidRDefault="000C1D2B" w:rsidP="000C1D2B">
            <w:pPr>
              <w:rPr>
                <w:sz w:val="20"/>
                <w:szCs w:val="20"/>
              </w:rPr>
            </w:pPr>
            <w:r w:rsidRPr="000C1D2B">
              <w:rPr>
                <w:sz w:val="20"/>
                <w:szCs w:val="20"/>
              </w:rPr>
              <w:t>Анализ текста, составление алгоритма действий.</w:t>
            </w:r>
          </w:p>
        </w:tc>
        <w:tc>
          <w:tcPr>
            <w:tcW w:w="1405" w:type="dxa"/>
            <w:gridSpan w:val="3"/>
          </w:tcPr>
          <w:p w:rsidR="000C1D2B" w:rsidRPr="000C1D2B" w:rsidRDefault="000C1D2B" w:rsidP="000C1D2B">
            <w:pPr>
              <w:rPr>
                <w:sz w:val="20"/>
                <w:szCs w:val="20"/>
              </w:rPr>
            </w:pPr>
            <w:r w:rsidRPr="000C1D2B">
              <w:rPr>
                <w:sz w:val="20"/>
                <w:szCs w:val="20"/>
              </w:rPr>
              <w:t>Оценка за сочинение-отзыв.</w:t>
            </w:r>
          </w:p>
        </w:tc>
        <w:tc>
          <w:tcPr>
            <w:tcW w:w="1441" w:type="dxa"/>
            <w:gridSpan w:val="10"/>
          </w:tcPr>
          <w:p w:rsidR="000C1D2B" w:rsidRPr="000C1D2B" w:rsidRDefault="000C1D2B" w:rsidP="000C1D2B">
            <w:pPr>
              <w:rPr>
                <w:sz w:val="20"/>
                <w:szCs w:val="20"/>
              </w:rPr>
            </w:pPr>
            <w:r w:rsidRPr="000C1D2B">
              <w:rPr>
                <w:sz w:val="20"/>
                <w:szCs w:val="20"/>
              </w:rPr>
              <w:t>§30, № 157;</w:t>
            </w:r>
          </w:p>
          <w:p w:rsidR="000C1D2B" w:rsidRPr="000C1D2B" w:rsidRDefault="000C1D2B" w:rsidP="000C1D2B">
            <w:pPr>
              <w:rPr>
                <w:sz w:val="20"/>
                <w:szCs w:val="20"/>
              </w:rPr>
            </w:pPr>
            <w:r w:rsidRPr="000C1D2B">
              <w:rPr>
                <w:sz w:val="20"/>
                <w:szCs w:val="20"/>
              </w:rPr>
              <w:t>№158 устно.</w:t>
            </w:r>
          </w:p>
        </w:tc>
        <w:tc>
          <w:tcPr>
            <w:tcW w:w="1840" w:type="dxa"/>
            <w:gridSpan w:val="7"/>
          </w:tcPr>
          <w:p w:rsidR="000C1D2B" w:rsidRPr="000C1D2B" w:rsidRDefault="00EB0B44" w:rsidP="000C1D2B">
            <w:pPr>
              <w:rPr>
                <w:sz w:val="20"/>
                <w:szCs w:val="20"/>
              </w:rPr>
            </w:pPr>
            <w:r>
              <w:rPr>
                <w:sz w:val="20"/>
                <w:szCs w:val="20"/>
              </w:rPr>
              <w:t>25.10</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40</w:t>
            </w:r>
          </w:p>
        </w:tc>
        <w:tc>
          <w:tcPr>
            <w:tcW w:w="1282" w:type="dxa"/>
            <w:gridSpan w:val="13"/>
          </w:tcPr>
          <w:p w:rsidR="000C1D2B" w:rsidRPr="000C1D2B" w:rsidRDefault="000C1D2B" w:rsidP="000C1D2B">
            <w:pPr>
              <w:rPr>
                <w:sz w:val="20"/>
                <w:szCs w:val="20"/>
              </w:rPr>
            </w:pPr>
            <w:r w:rsidRPr="000C1D2B">
              <w:rPr>
                <w:sz w:val="20"/>
                <w:szCs w:val="20"/>
              </w:rPr>
              <w:t>Члены предложения. Главные члены предложения. Подлежащее.</w:t>
            </w:r>
          </w:p>
          <w:p w:rsidR="000C1D2B" w:rsidRPr="000C1D2B" w:rsidRDefault="000C1D2B" w:rsidP="000C1D2B">
            <w:pPr>
              <w:rPr>
                <w:sz w:val="20"/>
                <w:szCs w:val="20"/>
              </w:rPr>
            </w:pPr>
          </w:p>
        </w:tc>
        <w:tc>
          <w:tcPr>
            <w:tcW w:w="366" w:type="dxa"/>
            <w:gridSpan w:val="6"/>
          </w:tcPr>
          <w:p w:rsidR="000C1D2B" w:rsidRPr="000C1D2B" w:rsidRDefault="000C1D2B" w:rsidP="000C1D2B">
            <w:pPr>
              <w:rPr>
                <w:sz w:val="20"/>
                <w:szCs w:val="20"/>
              </w:rPr>
            </w:pPr>
            <w:r w:rsidRPr="000C1D2B">
              <w:rPr>
                <w:sz w:val="20"/>
                <w:szCs w:val="20"/>
              </w:rPr>
              <w:t>1</w:t>
            </w:r>
          </w:p>
          <w:p w:rsidR="000C1D2B" w:rsidRPr="000C1D2B" w:rsidRDefault="000C1D2B" w:rsidP="000C1D2B">
            <w:pPr>
              <w:rPr>
                <w:sz w:val="20"/>
                <w:szCs w:val="20"/>
              </w:rPr>
            </w:pPr>
          </w:p>
          <w:p w:rsidR="000C1D2B" w:rsidRPr="000C1D2B" w:rsidRDefault="000C1D2B" w:rsidP="000C1D2B">
            <w:pPr>
              <w:rPr>
                <w:sz w:val="20"/>
                <w:szCs w:val="20"/>
              </w:rPr>
            </w:pPr>
          </w:p>
          <w:p w:rsidR="000C1D2B" w:rsidRPr="000C1D2B" w:rsidRDefault="000C1D2B" w:rsidP="000C1D2B">
            <w:pPr>
              <w:rPr>
                <w:sz w:val="20"/>
                <w:szCs w:val="20"/>
              </w:rPr>
            </w:pPr>
          </w:p>
          <w:p w:rsidR="000C1D2B" w:rsidRPr="000C1D2B" w:rsidRDefault="000C1D2B" w:rsidP="000C1D2B">
            <w:pPr>
              <w:rPr>
                <w:sz w:val="20"/>
                <w:szCs w:val="20"/>
              </w:rPr>
            </w:pPr>
          </w:p>
          <w:p w:rsidR="000C1D2B" w:rsidRPr="000C1D2B" w:rsidRDefault="000C1D2B" w:rsidP="000C1D2B">
            <w:pPr>
              <w:rPr>
                <w:sz w:val="20"/>
                <w:szCs w:val="20"/>
              </w:rPr>
            </w:pPr>
          </w:p>
          <w:p w:rsidR="000C1D2B" w:rsidRPr="000C1D2B" w:rsidRDefault="000C1D2B" w:rsidP="000C1D2B">
            <w:pPr>
              <w:rPr>
                <w:sz w:val="20"/>
                <w:szCs w:val="20"/>
              </w:rPr>
            </w:pPr>
          </w:p>
          <w:p w:rsidR="000C1D2B" w:rsidRPr="000C1D2B" w:rsidRDefault="000C1D2B" w:rsidP="000C1D2B">
            <w:pPr>
              <w:rPr>
                <w:sz w:val="20"/>
                <w:szCs w:val="20"/>
              </w:rPr>
            </w:pPr>
          </w:p>
          <w:p w:rsidR="000C1D2B" w:rsidRPr="000C1D2B" w:rsidRDefault="000C1D2B" w:rsidP="000C1D2B">
            <w:pPr>
              <w:rPr>
                <w:sz w:val="20"/>
                <w:szCs w:val="20"/>
              </w:rPr>
            </w:pPr>
          </w:p>
        </w:tc>
        <w:tc>
          <w:tcPr>
            <w:tcW w:w="1028" w:type="dxa"/>
            <w:gridSpan w:val="12"/>
          </w:tcPr>
          <w:p w:rsidR="000C1D2B" w:rsidRPr="000C1D2B" w:rsidRDefault="000C1D2B" w:rsidP="000C1D2B">
            <w:pPr>
              <w:rPr>
                <w:sz w:val="20"/>
                <w:szCs w:val="20"/>
              </w:rPr>
            </w:pPr>
            <w:r w:rsidRPr="000C1D2B">
              <w:rPr>
                <w:sz w:val="20"/>
                <w:szCs w:val="20"/>
              </w:rPr>
              <w:t>Комбинированный урок</w:t>
            </w:r>
          </w:p>
        </w:tc>
        <w:tc>
          <w:tcPr>
            <w:tcW w:w="1547" w:type="dxa"/>
            <w:gridSpan w:val="20"/>
          </w:tcPr>
          <w:p w:rsidR="000C1D2B" w:rsidRPr="000C1D2B" w:rsidRDefault="000C1D2B" w:rsidP="000C1D2B">
            <w:pPr>
              <w:rPr>
                <w:iCs/>
                <w:sz w:val="20"/>
                <w:szCs w:val="20"/>
              </w:rPr>
            </w:pPr>
            <w:r w:rsidRPr="000C1D2B">
              <w:rPr>
                <w:iCs/>
                <w:sz w:val="20"/>
                <w:szCs w:val="20"/>
              </w:rPr>
              <w:t xml:space="preserve">Распознавать главные и второстепенные члены предложения. </w:t>
            </w:r>
          </w:p>
          <w:p w:rsidR="000C1D2B" w:rsidRPr="000C1D2B" w:rsidRDefault="000C1D2B" w:rsidP="000C1D2B">
            <w:pPr>
              <w:rPr>
                <w:sz w:val="20"/>
                <w:szCs w:val="20"/>
              </w:rPr>
            </w:pPr>
            <w:r w:rsidRPr="000C1D2B">
              <w:rPr>
                <w:sz w:val="20"/>
                <w:szCs w:val="20"/>
              </w:rPr>
              <w:t>Выделять основы в предложениях.</w:t>
            </w:r>
          </w:p>
          <w:p w:rsidR="000C1D2B" w:rsidRPr="000C1D2B" w:rsidRDefault="000C1D2B" w:rsidP="000C1D2B">
            <w:pPr>
              <w:rPr>
                <w:sz w:val="20"/>
                <w:szCs w:val="20"/>
              </w:rPr>
            </w:pPr>
            <w:r w:rsidRPr="000C1D2B">
              <w:rPr>
                <w:sz w:val="20"/>
                <w:szCs w:val="20"/>
              </w:rPr>
              <w:t>Определять признаки, способы выражения подлежащего, его связь со сказуемым.</w:t>
            </w:r>
          </w:p>
        </w:tc>
        <w:tc>
          <w:tcPr>
            <w:tcW w:w="3093" w:type="dxa"/>
            <w:gridSpan w:val="11"/>
          </w:tcPr>
          <w:p w:rsidR="000C1D2B" w:rsidRPr="000C1D2B" w:rsidRDefault="000C1D2B" w:rsidP="000C1D2B">
            <w:pPr>
              <w:autoSpaceDE w:val="0"/>
              <w:autoSpaceDN w:val="0"/>
              <w:adjustRightInd w:val="0"/>
              <w:rPr>
                <w:b/>
                <w:i/>
                <w:sz w:val="20"/>
                <w:szCs w:val="20"/>
              </w:rPr>
            </w:pPr>
            <w:r w:rsidRPr="000C1D2B">
              <w:rPr>
                <w:b/>
                <w:i/>
                <w:sz w:val="20"/>
                <w:szCs w:val="20"/>
              </w:rPr>
              <w:t>Регулятивные:</w:t>
            </w:r>
          </w:p>
          <w:p w:rsidR="000C1D2B" w:rsidRPr="000C1D2B" w:rsidRDefault="000C1D2B" w:rsidP="000C1D2B">
            <w:pPr>
              <w:autoSpaceDE w:val="0"/>
              <w:autoSpaceDN w:val="0"/>
              <w:adjustRightInd w:val="0"/>
              <w:rPr>
                <w:sz w:val="20"/>
                <w:szCs w:val="20"/>
              </w:rPr>
            </w:pPr>
            <w:r w:rsidRPr="000C1D2B">
              <w:rPr>
                <w:iCs/>
                <w:sz w:val="20"/>
                <w:szCs w:val="20"/>
              </w:rPr>
              <w:t>проявлять познавательную инициативу в учебном сотрудничестве.</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строить рассуждения в форме связи простых суждений об объекте, его строении, свойствах и связях.</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строить понятные для партнёра высказывания, учитывающие, что партнёр знает и видит, а что нет..</w:t>
            </w:r>
          </w:p>
        </w:tc>
        <w:tc>
          <w:tcPr>
            <w:tcW w:w="1603" w:type="dxa"/>
            <w:gridSpan w:val="18"/>
          </w:tcPr>
          <w:p w:rsidR="000C1D2B" w:rsidRPr="000C1D2B" w:rsidRDefault="000C1D2B" w:rsidP="000C1D2B">
            <w:pPr>
              <w:tabs>
                <w:tab w:val="left" w:pos="1335"/>
              </w:tabs>
              <w:rPr>
                <w:sz w:val="20"/>
                <w:szCs w:val="20"/>
              </w:rPr>
            </w:pPr>
            <w:r w:rsidRPr="000C1D2B">
              <w:rPr>
                <w:color w:val="000000"/>
                <w:sz w:val="20"/>
                <w:szCs w:val="20"/>
              </w:rPr>
              <w:t>Умение соотносить цели и результат</w:t>
            </w:r>
          </w:p>
        </w:tc>
        <w:tc>
          <w:tcPr>
            <w:tcW w:w="1692" w:type="dxa"/>
            <w:gridSpan w:val="10"/>
          </w:tcPr>
          <w:p w:rsidR="000C1D2B" w:rsidRPr="000C1D2B" w:rsidRDefault="000C1D2B" w:rsidP="000C1D2B">
            <w:pPr>
              <w:rPr>
                <w:sz w:val="20"/>
                <w:szCs w:val="20"/>
              </w:rPr>
            </w:pPr>
            <w:r w:rsidRPr="000C1D2B">
              <w:rPr>
                <w:sz w:val="20"/>
                <w:szCs w:val="20"/>
              </w:rPr>
              <w:t>Работа по таблице и по материалу учебника, разбор предложений и словосочетаний, выполнение упражнений</w:t>
            </w:r>
          </w:p>
        </w:tc>
        <w:tc>
          <w:tcPr>
            <w:tcW w:w="1405" w:type="dxa"/>
            <w:gridSpan w:val="3"/>
          </w:tcPr>
          <w:p w:rsidR="000C1D2B" w:rsidRPr="000C1D2B" w:rsidRDefault="000C1D2B" w:rsidP="000C1D2B">
            <w:pPr>
              <w:rPr>
                <w:sz w:val="20"/>
                <w:szCs w:val="20"/>
              </w:rPr>
            </w:pPr>
            <w:r w:rsidRPr="000C1D2B">
              <w:rPr>
                <w:sz w:val="20"/>
                <w:szCs w:val="20"/>
              </w:rPr>
              <w:t>Оценка за ответы на уроке, за выполнение упражнений</w:t>
            </w:r>
          </w:p>
        </w:tc>
        <w:tc>
          <w:tcPr>
            <w:tcW w:w="1441" w:type="dxa"/>
            <w:gridSpan w:val="10"/>
          </w:tcPr>
          <w:p w:rsidR="000C1D2B" w:rsidRPr="000C1D2B" w:rsidRDefault="000C1D2B" w:rsidP="000C1D2B">
            <w:pPr>
              <w:tabs>
                <w:tab w:val="left" w:pos="1335"/>
              </w:tabs>
              <w:rPr>
                <w:sz w:val="20"/>
                <w:szCs w:val="20"/>
              </w:rPr>
            </w:pPr>
            <w:r w:rsidRPr="000C1D2B">
              <w:rPr>
                <w:sz w:val="20"/>
                <w:szCs w:val="20"/>
              </w:rPr>
              <w:t>§31,32.№161</w:t>
            </w:r>
          </w:p>
        </w:tc>
        <w:tc>
          <w:tcPr>
            <w:tcW w:w="1840" w:type="dxa"/>
            <w:gridSpan w:val="7"/>
          </w:tcPr>
          <w:p w:rsidR="000C1D2B" w:rsidRPr="000C1D2B" w:rsidRDefault="00EB0B44" w:rsidP="000C1D2B">
            <w:pPr>
              <w:tabs>
                <w:tab w:val="left" w:pos="1335"/>
              </w:tabs>
              <w:rPr>
                <w:sz w:val="20"/>
                <w:szCs w:val="20"/>
              </w:rPr>
            </w:pPr>
            <w:r>
              <w:rPr>
                <w:sz w:val="20"/>
                <w:szCs w:val="20"/>
              </w:rPr>
              <w:t>26.10</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b/>
                <w:sz w:val="20"/>
                <w:szCs w:val="20"/>
              </w:rPr>
              <w:t>2че</w:t>
            </w:r>
            <w:r w:rsidRPr="000C1D2B">
              <w:rPr>
                <w:b/>
                <w:sz w:val="20"/>
                <w:szCs w:val="20"/>
              </w:rPr>
              <w:lastRenderedPageBreak/>
              <w:t>тв</w:t>
            </w:r>
            <w:r w:rsidRPr="000C1D2B">
              <w:rPr>
                <w:sz w:val="20"/>
                <w:szCs w:val="20"/>
              </w:rPr>
              <w:t>.</w:t>
            </w:r>
          </w:p>
          <w:p w:rsidR="000C1D2B" w:rsidRPr="000C1D2B" w:rsidRDefault="000C1D2B" w:rsidP="000C1D2B">
            <w:pPr>
              <w:rPr>
                <w:sz w:val="20"/>
                <w:szCs w:val="20"/>
              </w:rPr>
            </w:pPr>
            <w:r w:rsidRPr="000C1D2B">
              <w:rPr>
                <w:sz w:val="20"/>
                <w:szCs w:val="20"/>
              </w:rPr>
              <w:t>41</w:t>
            </w:r>
          </w:p>
        </w:tc>
        <w:tc>
          <w:tcPr>
            <w:tcW w:w="1282" w:type="dxa"/>
            <w:gridSpan w:val="13"/>
          </w:tcPr>
          <w:p w:rsidR="000C1D2B" w:rsidRPr="000C1D2B" w:rsidRDefault="000C1D2B" w:rsidP="000C1D2B">
            <w:pPr>
              <w:rPr>
                <w:sz w:val="20"/>
                <w:szCs w:val="20"/>
              </w:rPr>
            </w:pPr>
            <w:r w:rsidRPr="000C1D2B">
              <w:rPr>
                <w:sz w:val="20"/>
                <w:szCs w:val="20"/>
              </w:rPr>
              <w:lastRenderedPageBreak/>
              <w:t>Сказуемое</w:t>
            </w:r>
          </w:p>
          <w:p w:rsidR="000C1D2B" w:rsidRPr="000C1D2B" w:rsidRDefault="000C1D2B" w:rsidP="000C1D2B">
            <w:pPr>
              <w:rPr>
                <w:sz w:val="20"/>
                <w:szCs w:val="20"/>
              </w:rPr>
            </w:pPr>
          </w:p>
        </w:tc>
        <w:tc>
          <w:tcPr>
            <w:tcW w:w="293" w:type="dxa"/>
            <w:gridSpan w:val="3"/>
          </w:tcPr>
          <w:p w:rsidR="000C1D2B" w:rsidRPr="000C1D2B" w:rsidRDefault="000C1D2B" w:rsidP="000C1D2B">
            <w:pPr>
              <w:rPr>
                <w:sz w:val="20"/>
                <w:szCs w:val="20"/>
              </w:rPr>
            </w:pPr>
            <w:r w:rsidRPr="000C1D2B">
              <w:rPr>
                <w:sz w:val="20"/>
                <w:szCs w:val="20"/>
              </w:rPr>
              <w:lastRenderedPageBreak/>
              <w:t>1</w:t>
            </w:r>
          </w:p>
        </w:tc>
        <w:tc>
          <w:tcPr>
            <w:tcW w:w="1124" w:type="dxa"/>
            <w:gridSpan w:val="18"/>
          </w:tcPr>
          <w:p w:rsidR="000C1D2B" w:rsidRPr="000C1D2B" w:rsidRDefault="000C1D2B" w:rsidP="000C1D2B">
            <w:pPr>
              <w:rPr>
                <w:sz w:val="20"/>
                <w:szCs w:val="20"/>
              </w:rPr>
            </w:pPr>
            <w:r w:rsidRPr="000C1D2B">
              <w:rPr>
                <w:sz w:val="20"/>
                <w:szCs w:val="20"/>
              </w:rPr>
              <w:t>Комбинир</w:t>
            </w:r>
            <w:r w:rsidRPr="000C1D2B">
              <w:rPr>
                <w:sz w:val="20"/>
                <w:szCs w:val="20"/>
              </w:rPr>
              <w:lastRenderedPageBreak/>
              <w:t>ованный урок</w:t>
            </w:r>
          </w:p>
        </w:tc>
        <w:tc>
          <w:tcPr>
            <w:tcW w:w="1559" w:type="dxa"/>
            <w:gridSpan w:val="18"/>
          </w:tcPr>
          <w:p w:rsidR="000C1D2B" w:rsidRPr="000C1D2B" w:rsidRDefault="000C1D2B" w:rsidP="000C1D2B">
            <w:pPr>
              <w:rPr>
                <w:sz w:val="20"/>
                <w:szCs w:val="20"/>
              </w:rPr>
            </w:pPr>
            <w:r w:rsidRPr="000C1D2B">
              <w:rPr>
                <w:sz w:val="20"/>
                <w:szCs w:val="20"/>
              </w:rPr>
              <w:lastRenderedPageBreak/>
              <w:t xml:space="preserve">Определять </w:t>
            </w:r>
            <w:r w:rsidRPr="000C1D2B">
              <w:rPr>
                <w:sz w:val="20"/>
                <w:szCs w:val="20"/>
              </w:rPr>
              <w:lastRenderedPageBreak/>
              <w:t>признаки, способы выражения  сказуемого.</w:t>
            </w:r>
          </w:p>
        </w:tc>
        <w:tc>
          <w:tcPr>
            <w:tcW w:w="3122" w:type="dxa"/>
            <w:gridSpan w:val="16"/>
          </w:tcPr>
          <w:p w:rsidR="000C1D2B" w:rsidRPr="000C1D2B" w:rsidRDefault="000C1D2B" w:rsidP="000C1D2B">
            <w:pPr>
              <w:rPr>
                <w:sz w:val="20"/>
                <w:szCs w:val="20"/>
              </w:rPr>
            </w:pPr>
            <w:r w:rsidRPr="000C1D2B">
              <w:rPr>
                <w:b/>
                <w:i/>
                <w:sz w:val="20"/>
                <w:szCs w:val="20"/>
              </w:rPr>
              <w:lastRenderedPageBreak/>
              <w:t>Регулятивные:</w:t>
            </w:r>
            <w:r w:rsidRPr="000C1D2B">
              <w:rPr>
                <w:sz w:val="20"/>
                <w:szCs w:val="20"/>
              </w:rPr>
              <w:t xml:space="preserve"> выбирать  </w:t>
            </w:r>
            <w:r w:rsidRPr="000C1D2B">
              <w:rPr>
                <w:sz w:val="20"/>
                <w:szCs w:val="20"/>
              </w:rPr>
              <w:lastRenderedPageBreak/>
              <w:t>действия в соответствии с поставленной задачей и условиями её реализации.</w:t>
            </w:r>
          </w:p>
          <w:p w:rsidR="000C1D2B" w:rsidRPr="000C1D2B" w:rsidRDefault="000C1D2B" w:rsidP="000C1D2B">
            <w:pPr>
              <w:rPr>
                <w:sz w:val="20"/>
                <w:szCs w:val="20"/>
              </w:rPr>
            </w:pPr>
            <w:r w:rsidRPr="000C1D2B">
              <w:rPr>
                <w:b/>
                <w:i/>
                <w:sz w:val="20"/>
                <w:szCs w:val="20"/>
              </w:rPr>
              <w:t>Познавательные:</w:t>
            </w:r>
            <w:r w:rsidRPr="000C1D2B">
              <w:rPr>
                <w:sz w:val="20"/>
                <w:szCs w:val="20"/>
              </w:rPr>
              <w:t xml:space="preserve"> использовать общие приёмы решения лингвистических задач, анализировать информацию, строить рассуждения в форме связи простых суждений об объекте.</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учитывать разные мнения и интересы и обосновывать собственную позицию.</w:t>
            </w:r>
          </w:p>
        </w:tc>
        <w:tc>
          <w:tcPr>
            <w:tcW w:w="1539" w:type="dxa"/>
            <w:gridSpan w:val="12"/>
          </w:tcPr>
          <w:p w:rsidR="000C1D2B" w:rsidRPr="000C1D2B" w:rsidRDefault="000C1D2B" w:rsidP="000C1D2B">
            <w:pPr>
              <w:tabs>
                <w:tab w:val="left" w:pos="1335"/>
              </w:tabs>
              <w:rPr>
                <w:sz w:val="20"/>
                <w:szCs w:val="20"/>
              </w:rPr>
            </w:pPr>
            <w:r w:rsidRPr="000C1D2B">
              <w:rPr>
                <w:color w:val="000000"/>
                <w:sz w:val="20"/>
                <w:szCs w:val="20"/>
              </w:rPr>
              <w:lastRenderedPageBreak/>
              <w:t>Положительна</w:t>
            </w:r>
            <w:r w:rsidRPr="000C1D2B">
              <w:rPr>
                <w:color w:val="000000"/>
                <w:sz w:val="20"/>
                <w:szCs w:val="20"/>
              </w:rPr>
              <w:lastRenderedPageBreak/>
              <w:t>я мотивация учебной деятельности</w:t>
            </w:r>
          </w:p>
        </w:tc>
        <w:tc>
          <w:tcPr>
            <w:tcW w:w="1707" w:type="dxa"/>
            <w:gridSpan w:val="11"/>
          </w:tcPr>
          <w:p w:rsidR="000C1D2B" w:rsidRPr="000C1D2B" w:rsidRDefault="000C1D2B" w:rsidP="000C1D2B">
            <w:pPr>
              <w:rPr>
                <w:sz w:val="20"/>
                <w:szCs w:val="20"/>
              </w:rPr>
            </w:pPr>
            <w:r w:rsidRPr="000C1D2B">
              <w:rPr>
                <w:sz w:val="20"/>
                <w:szCs w:val="20"/>
              </w:rPr>
              <w:lastRenderedPageBreak/>
              <w:t xml:space="preserve">Работа по </w:t>
            </w:r>
            <w:r w:rsidRPr="000C1D2B">
              <w:rPr>
                <w:sz w:val="20"/>
                <w:szCs w:val="20"/>
              </w:rPr>
              <w:lastRenderedPageBreak/>
              <w:t>таблице и материалу учебника, выполнение упражнений и тестовых заданий</w:t>
            </w:r>
          </w:p>
        </w:tc>
        <w:tc>
          <w:tcPr>
            <w:tcW w:w="1390" w:type="dxa"/>
            <w:gridSpan w:val="2"/>
          </w:tcPr>
          <w:p w:rsidR="000C1D2B" w:rsidRPr="000C1D2B" w:rsidRDefault="000C1D2B" w:rsidP="000C1D2B">
            <w:pPr>
              <w:rPr>
                <w:sz w:val="20"/>
                <w:szCs w:val="20"/>
              </w:rPr>
            </w:pPr>
            <w:r w:rsidRPr="000C1D2B">
              <w:rPr>
                <w:sz w:val="20"/>
                <w:szCs w:val="20"/>
              </w:rPr>
              <w:lastRenderedPageBreak/>
              <w:t xml:space="preserve">Оценка за </w:t>
            </w:r>
            <w:r w:rsidRPr="000C1D2B">
              <w:rPr>
                <w:sz w:val="20"/>
                <w:szCs w:val="20"/>
              </w:rPr>
              <w:lastRenderedPageBreak/>
              <w:t>ответы на уроке, за выполнение теста</w:t>
            </w:r>
          </w:p>
        </w:tc>
        <w:tc>
          <w:tcPr>
            <w:tcW w:w="1441" w:type="dxa"/>
            <w:gridSpan w:val="10"/>
          </w:tcPr>
          <w:p w:rsidR="000C1D2B" w:rsidRPr="000C1D2B" w:rsidRDefault="000C1D2B" w:rsidP="000C1D2B">
            <w:pPr>
              <w:tabs>
                <w:tab w:val="left" w:pos="1335"/>
              </w:tabs>
              <w:rPr>
                <w:sz w:val="20"/>
                <w:szCs w:val="20"/>
              </w:rPr>
            </w:pPr>
            <w:r w:rsidRPr="000C1D2B">
              <w:rPr>
                <w:sz w:val="20"/>
                <w:szCs w:val="20"/>
              </w:rPr>
              <w:lastRenderedPageBreak/>
              <w:t>§33, №165</w:t>
            </w:r>
          </w:p>
        </w:tc>
        <w:tc>
          <w:tcPr>
            <w:tcW w:w="1840" w:type="dxa"/>
            <w:gridSpan w:val="7"/>
          </w:tcPr>
          <w:p w:rsidR="000C1D2B" w:rsidRPr="000C1D2B" w:rsidRDefault="00EB0B44" w:rsidP="000C1D2B">
            <w:pPr>
              <w:tabs>
                <w:tab w:val="left" w:pos="1335"/>
              </w:tabs>
              <w:rPr>
                <w:sz w:val="20"/>
                <w:szCs w:val="20"/>
              </w:rPr>
            </w:pPr>
            <w:r>
              <w:rPr>
                <w:sz w:val="20"/>
                <w:szCs w:val="20"/>
              </w:rPr>
              <w:t>27.10</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lastRenderedPageBreak/>
              <w:t>42</w:t>
            </w:r>
          </w:p>
        </w:tc>
        <w:tc>
          <w:tcPr>
            <w:tcW w:w="1282" w:type="dxa"/>
            <w:gridSpan w:val="13"/>
          </w:tcPr>
          <w:p w:rsidR="000C1D2B" w:rsidRPr="000C1D2B" w:rsidRDefault="000C1D2B" w:rsidP="000C1D2B">
            <w:pPr>
              <w:rPr>
                <w:sz w:val="20"/>
                <w:szCs w:val="20"/>
              </w:rPr>
            </w:pPr>
            <w:r w:rsidRPr="000C1D2B">
              <w:rPr>
                <w:sz w:val="20"/>
                <w:szCs w:val="20"/>
              </w:rPr>
              <w:t>Тире между подлежащим и сказуемым.</w:t>
            </w:r>
          </w:p>
          <w:p w:rsidR="000C1D2B" w:rsidRPr="000C1D2B" w:rsidRDefault="000C1D2B" w:rsidP="000C1D2B">
            <w:pPr>
              <w:jc w:val="center"/>
              <w:rPr>
                <w:sz w:val="20"/>
                <w:szCs w:val="20"/>
              </w:rPr>
            </w:pPr>
          </w:p>
        </w:tc>
        <w:tc>
          <w:tcPr>
            <w:tcW w:w="293" w:type="dxa"/>
            <w:gridSpan w:val="3"/>
          </w:tcPr>
          <w:p w:rsidR="000C1D2B" w:rsidRPr="000C1D2B" w:rsidRDefault="000C1D2B" w:rsidP="000C1D2B">
            <w:pPr>
              <w:rPr>
                <w:sz w:val="20"/>
                <w:szCs w:val="20"/>
              </w:rPr>
            </w:pPr>
            <w:r w:rsidRPr="000C1D2B">
              <w:rPr>
                <w:sz w:val="20"/>
                <w:szCs w:val="20"/>
              </w:rPr>
              <w:t>1</w:t>
            </w:r>
          </w:p>
        </w:tc>
        <w:tc>
          <w:tcPr>
            <w:tcW w:w="1101" w:type="dxa"/>
            <w:gridSpan w:val="15"/>
          </w:tcPr>
          <w:p w:rsidR="000C1D2B" w:rsidRPr="000C1D2B" w:rsidRDefault="000C1D2B" w:rsidP="000C1D2B">
            <w:pPr>
              <w:rPr>
                <w:sz w:val="20"/>
                <w:szCs w:val="20"/>
              </w:rPr>
            </w:pPr>
            <w:r w:rsidRPr="000C1D2B">
              <w:rPr>
                <w:sz w:val="20"/>
                <w:szCs w:val="20"/>
              </w:rPr>
              <w:t>Урок изучения нового материала</w:t>
            </w:r>
          </w:p>
        </w:tc>
        <w:tc>
          <w:tcPr>
            <w:tcW w:w="1582" w:type="dxa"/>
            <w:gridSpan w:val="21"/>
          </w:tcPr>
          <w:p w:rsidR="000C1D2B" w:rsidRPr="000C1D2B" w:rsidRDefault="000C1D2B" w:rsidP="000C1D2B">
            <w:pPr>
              <w:rPr>
                <w:sz w:val="20"/>
                <w:szCs w:val="20"/>
              </w:rPr>
            </w:pPr>
            <w:r w:rsidRPr="000C1D2B">
              <w:rPr>
                <w:sz w:val="20"/>
                <w:szCs w:val="20"/>
              </w:rPr>
              <w:t xml:space="preserve">Применять на письме правило постановки тире между подлежащим и сказуемым. </w:t>
            </w:r>
          </w:p>
          <w:p w:rsidR="000C1D2B" w:rsidRPr="000C1D2B" w:rsidRDefault="000C1D2B" w:rsidP="000C1D2B">
            <w:pPr>
              <w:rPr>
                <w:sz w:val="20"/>
                <w:szCs w:val="20"/>
              </w:rPr>
            </w:pPr>
          </w:p>
        </w:tc>
        <w:tc>
          <w:tcPr>
            <w:tcW w:w="3109" w:type="dxa"/>
            <w:gridSpan w:val="14"/>
          </w:tcPr>
          <w:p w:rsidR="000C1D2B" w:rsidRPr="000C1D2B" w:rsidRDefault="000C1D2B" w:rsidP="000C1D2B">
            <w:pPr>
              <w:autoSpaceDE w:val="0"/>
              <w:autoSpaceDN w:val="0"/>
              <w:adjustRightInd w:val="0"/>
              <w:rPr>
                <w:b/>
                <w:i/>
                <w:color w:val="000000"/>
                <w:sz w:val="20"/>
                <w:szCs w:val="20"/>
              </w:rPr>
            </w:pPr>
            <w:r w:rsidRPr="000C1D2B">
              <w:rPr>
                <w:b/>
                <w:i/>
                <w:color w:val="000000"/>
                <w:sz w:val="20"/>
                <w:szCs w:val="20"/>
              </w:rPr>
              <w:t>Регулятивные:</w:t>
            </w:r>
          </w:p>
          <w:p w:rsidR="000C1D2B" w:rsidRPr="000C1D2B" w:rsidRDefault="000C1D2B" w:rsidP="000C1D2B">
            <w:pPr>
              <w:autoSpaceDE w:val="0"/>
              <w:autoSpaceDN w:val="0"/>
              <w:adjustRightInd w:val="0"/>
              <w:rPr>
                <w:color w:val="000000"/>
                <w:sz w:val="20"/>
                <w:szCs w:val="20"/>
              </w:rPr>
            </w:pPr>
            <w:r w:rsidRPr="000C1D2B">
              <w:rPr>
                <w:color w:val="000000"/>
                <w:sz w:val="20"/>
                <w:szCs w:val="20"/>
              </w:rPr>
              <w:t>прогнозировать результат, делать выводы на основе наблюдений</w:t>
            </w:r>
          </w:p>
          <w:p w:rsidR="000C1D2B" w:rsidRPr="000C1D2B" w:rsidRDefault="000C1D2B" w:rsidP="000C1D2B">
            <w:pPr>
              <w:autoSpaceDE w:val="0"/>
              <w:autoSpaceDN w:val="0"/>
              <w:adjustRightInd w:val="0"/>
              <w:rPr>
                <w:b/>
                <w:i/>
                <w:color w:val="000000"/>
                <w:sz w:val="20"/>
                <w:szCs w:val="20"/>
              </w:rPr>
            </w:pPr>
            <w:r w:rsidRPr="000C1D2B">
              <w:rPr>
                <w:b/>
                <w:i/>
                <w:color w:val="000000"/>
                <w:sz w:val="20"/>
                <w:szCs w:val="20"/>
              </w:rPr>
              <w:t>Познавательные:</w:t>
            </w:r>
          </w:p>
          <w:p w:rsidR="000C1D2B" w:rsidRPr="000C1D2B" w:rsidRDefault="000C1D2B" w:rsidP="000C1D2B">
            <w:pPr>
              <w:autoSpaceDE w:val="0"/>
              <w:autoSpaceDN w:val="0"/>
              <w:adjustRightInd w:val="0"/>
              <w:rPr>
                <w:color w:val="000000"/>
                <w:sz w:val="20"/>
                <w:szCs w:val="20"/>
              </w:rPr>
            </w:pPr>
            <w:r w:rsidRPr="000C1D2B">
              <w:rPr>
                <w:color w:val="000000"/>
                <w:sz w:val="20"/>
                <w:szCs w:val="20"/>
              </w:rPr>
              <w:t>умение выполнять логические операции</w:t>
            </w:r>
          </w:p>
          <w:p w:rsidR="000C1D2B" w:rsidRPr="000C1D2B" w:rsidRDefault="000C1D2B" w:rsidP="000C1D2B">
            <w:pPr>
              <w:autoSpaceDE w:val="0"/>
              <w:autoSpaceDN w:val="0"/>
              <w:adjustRightInd w:val="0"/>
              <w:rPr>
                <w:b/>
                <w:i/>
                <w:color w:val="000000"/>
                <w:sz w:val="20"/>
                <w:szCs w:val="20"/>
              </w:rPr>
            </w:pPr>
            <w:r w:rsidRPr="000C1D2B">
              <w:rPr>
                <w:b/>
                <w:i/>
                <w:color w:val="000000"/>
                <w:sz w:val="20"/>
                <w:szCs w:val="20"/>
              </w:rPr>
              <w:t>Коммуникативные:</w:t>
            </w:r>
          </w:p>
          <w:p w:rsidR="000C1D2B" w:rsidRPr="000C1D2B" w:rsidRDefault="000C1D2B" w:rsidP="000C1D2B">
            <w:pPr>
              <w:tabs>
                <w:tab w:val="left" w:pos="1335"/>
              </w:tabs>
              <w:rPr>
                <w:sz w:val="20"/>
                <w:szCs w:val="20"/>
              </w:rPr>
            </w:pPr>
            <w:r w:rsidRPr="000C1D2B">
              <w:rPr>
                <w:color w:val="000000"/>
                <w:sz w:val="20"/>
                <w:szCs w:val="20"/>
              </w:rPr>
              <w:t>грамотно задавать вопросы</w:t>
            </w:r>
          </w:p>
        </w:tc>
        <w:tc>
          <w:tcPr>
            <w:tcW w:w="1552" w:type="dxa"/>
            <w:gridSpan w:val="14"/>
          </w:tcPr>
          <w:p w:rsidR="000C1D2B" w:rsidRPr="000C1D2B" w:rsidRDefault="000C1D2B" w:rsidP="000C1D2B">
            <w:pPr>
              <w:tabs>
                <w:tab w:val="left" w:pos="1335"/>
              </w:tabs>
              <w:rPr>
                <w:sz w:val="20"/>
                <w:szCs w:val="20"/>
              </w:rPr>
            </w:pPr>
            <w:r w:rsidRPr="000C1D2B">
              <w:rPr>
                <w:sz w:val="20"/>
                <w:szCs w:val="20"/>
              </w:rPr>
              <w:t>Проявлять познавательный интерес к новому учебному содержанию; принимать роль ученика на уровне положительного отношения к школе.</w:t>
            </w:r>
          </w:p>
        </w:tc>
        <w:tc>
          <w:tcPr>
            <w:tcW w:w="1707" w:type="dxa"/>
            <w:gridSpan w:val="11"/>
          </w:tcPr>
          <w:p w:rsidR="000C1D2B" w:rsidRPr="000C1D2B" w:rsidRDefault="000C1D2B" w:rsidP="000C1D2B">
            <w:pPr>
              <w:rPr>
                <w:sz w:val="20"/>
                <w:szCs w:val="20"/>
              </w:rPr>
            </w:pPr>
            <w:r w:rsidRPr="000C1D2B">
              <w:rPr>
                <w:sz w:val="20"/>
                <w:szCs w:val="20"/>
              </w:rPr>
              <w:t>Работа по материалу учебника и по таблице, составление памятки, выполнение упражнений, составление предложений по заданной схеме</w:t>
            </w:r>
          </w:p>
        </w:tc>
        <w:tc>
          <w:tcPr>
            <w:tcW w:w="1390" w:type="dxa"/>
            <w:gridSpan w:val="2"/>
          </w:tcPr>
          <w:p w:rsidR="000C1D2B" w:rsidRPr="000C1D2B" w:rsidRDefault="000C1D2B" w:rsidP="000C1D2B">
            <w:pPr>
              <w:rPr>
                <w:sz w:val="20"/>
                <w:szCs w:val="20"/>
              </w:rPr>
            </w:pPr>
            <w:r w:rsidRPr="000C1D2B">
              <w:rPr>
                <w:sz w:val="20"/>
                <w:szCs w:val="20"/>
              </w:rPr>
              <w:t>Оценка за ответы на уроке, за выполнение упражнений</w:t>
            </w:r>
          </w:p>
        </w:tc>
        <w:tc>
          <w:tcPr>
            <w:tcW w:w="1441" w:type="dxa"/>
            <w:gridSpan w:val="10"/>
          </w:tcPr>
          <w:p w:rsidR="000C1D2B" w:rsidRPr="000C1D2B" w:rsidRDefault="000C1D2B" w:rsidP="000C1D2B">
            <w:pPr>
              <w:tabs>
                <w:tab w:val="left" w:pos="1335"/>
              </w:tabs>
              <w:rPr>
                <w:sz w:val="20"/>
                <w:szCs w:val="20"/>
              </w:rPr>
            </w:pPr>
            <w:r w:rsidRPr="000C1D2B">
              <w:rPr>
                <w:sz w:val="20"/>
                <w:szCs w:val="20"/>
              </w:rPr>
              <w:t>§34. №172</w:t>
            </w:r>
          </w:p>
        </w:tc>
        <w:tc>
          <w:tcPr>
            <w:tcW w:w="1840" w:type="dxa"/>
            <w:gridSpan w:val="7"/>
          </w:tcPr>
          <w:p w:rsidR="000C1D2B" w:rsidRPr="000C1D2B" w:rsidRDefault="00EB0B44" w:rsidP="000C1D2B">
            <w:pPr>
              <w:tabs>
                <w:tab w:val="left" w:pos="1335"/>
              </w:tabs>
              <w:rPr>
                <w:sz w:val="20"/>
                <w:szCs w:val="20"/>
              </w:rPr>
            </w:pPr>
            <w:r>
              <w:rPr>
                <w:sz w:val="20"/>
                <w:szCs w:val="20"/>
              </w:rPr>
              <w:t>28.10</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43</w:t>
            </w:r>
          </w:p>
        </w:tc>
        <w:tc>
          <w:tcPr>
            <w:tcW w:w="1282" w:type="dxa"/>
            <w:gridSpan w:val="13"/>
          </w:tcPr>
          <w:p w:rsidR="000C1D2B" w:rsidRPr="000C1D2B" w:rsidRDefault="004E4950" w:rsidP="000C1D2B">
            <w:pPr>
              <w:rPr>
                <w:sz w:val="20"/>
                <w:szCs w:val="20"/>
              </w:rPr>
            </w:pPr>
            <w:r w:rsidRPr="004E4950">
              <w:rPr>
                <w:b/>
                <w:sz w:val="20"/>
                <w:szCs w:val="20"/>
              </w:rPr>
              <w:t>2 четв</w:t>
            </w:r>
            <w:r w:rsidR="000C1D2B" w:rsidRPr="000C1D2B">
              <w:rPr>
                <w:sz w:val="20"/>
                <w:szCs w:val="20"/>
              </w:rPr>
              <w:t>Нераспространённые и распространённые предложения</w:t>
            </w:r>
          </w:p>
          <w:p w:rsidR="000C1D2B" w:rsidRPr="000C1D2B" w:rsidRDefault="000C1D2B" w:rsidP="000C1D2B">
            <w:pPr>
              <w:rPr>
                <w:sz w:val="20"/>
                <w:szCs w:val="20"/>
              </w:rPr>
            </w:pPr>
          </w:p>
        </w:tc>
        <w:tc>
          <w:tcPr>
            <w:tcW w:w="293" w:type="dxa"/>
            <w:gridSpan w:val="3"/>
          </w:tcPr>
          <w:p w:rsidR="000C1D2B" w:rsidRPr="000C1D2B" w:rsidRDefault="000C1D2B" w:rsidP="000C1D2B">
            <w:pPr>
              <w:rPr>
                <w:sz w:val="20"/>
                <w:szCs w:val="20"/>
              </w:rPr>
            </w:pPr>
            <w:r w:rsidRPr="000C1D2B">
              <w:rPr>
                <w:sz w:val="20"/>
                <w:szCs w:val="20"/>
              </w:rPr>
              <w:t>1</w:t>
            </w:r>
          </w:p>
        </w:tc>
        <w:tc>
          <w:tcPr>
            <w:tcW w:w="1101" w:type="dxa"/>
            <w:gridSpan w:val="15"/>
          </w:tcPr>
          <w:p w:rsidR="000C1D2B" w:rsidRPr="000C1D2B" w:rsidRDefault="000C1D2B" w:rsidP="000C1D2B">
            <w:pPr>
              <w:rPr>
                <w:sz w:val="20"/>
                <w:szCs w:val="20"/>
              </w:rPr>
            </w:pPr>
            <w:r w:rsidRPr="000C1D2B">
              <w:rPr>
                <w:sz w:val="20"/>
                <w:szCs w:val="20"/>
              </w:rPr>
              <w:t>Комбинированный урок</w:t>
            </w:r>
          </w:p>
        </w:tc>
        <w:tc>
          <w:tcPr>
            <w:tcW w:w="1582" w:type="dxa"/>
            <w:gridSpan w:val="21"/>
          </w:tcPr>
          <w:p w:rsidR="000C1D2B" w:rsidRPr="000C1D2B" w:rsidRDefault="000C1D2B" w:rsidP="000C1D2B">
            <w:pPr>
              <w:rPr>
                <w:sz w:val="20"/>
                <w:szCs w:val="20"/>
              </w:rPr>
            </w:pPr>
            <w:r w:rsidRPr="000C1D2B">
              <w:rPr>
                <w:iCs/>
                <w:sz w:val="20"/>
                <w:szCs w:val="20"/>
              </w:rPr>
              <w:t xml:space="preserve">Определять назначение второстепенных членов предложения: обозначать признак предмета, место, причину, время, образ действия. Распространять </w:t>
            </w:r>
            <w:r w:rsidRPr="000C1D2B">
              <w:rPr>
                <w:iCs/>
                <w:sz w:val="20"/>
                <w:szCs w:val="20"/>
              </w:rPr>
              <w:lastRenderedPageBreak/>
              <w:t>предложения второстепенными членами</w:t>
            </w:r>
          </w:p>
        </w:tc>
        <w:tc>
          <w:tcPr>
            <w:tcW w:w="3109" w:type="dxa"/>
            <w:gridSpan w:val="14"/>
          </w:tcPr>
          <w:p w:rsidR="000C1D2B" w:rsidRPr="000C1D2B" w:rsidRDefault="000C1D2B" w:rsidP="000C1D2B">
            <w:pPr>
              <w:autoSpaceDE w:val="0"/>
              <w:autoSpaceDN w:val="0"/>
              <w:adjustRightInd w:val="0"/>
              <w:rPr>
                <w:b/>
                <w:sz w:val="20"/>
                <w:szCs w:val="20"/>
              </w:rPr>
            </w:pPr>
            <w:r w:rsidRPr="000C1D2B">
              <w:rPr>
                <w:b/>
                <w:i/>
                <w:sz w:val="20"/>
                <w:szCs w:val="20"/>
              </w:rPr>
              <w:lastRenderedPageBreak/>
              <w:t>Регулятивные:</w:t>
            </w:r>
          </w:p>
          <w:p w:rsidR="000C1D2B" w:rsidRPr="000C1D2B" w:rsidRDefault="000C1D2B" w:rsidP="000C1D2B">
            <w:pPr>
              <w:autoSpaceDE w:val="0"/>
              <w:autoSpaceDN w:val="0"/>
              <w:adjustRightInd w:val="0"/>
              <w:rPr>
                <w:sz w:val="20"/>
                <w:szCs w:val="20"/>
              </w:rPr>
            </w:pPr>
            <w:r w:rsidRPr="000C1D2B">
              <w:rPr>
                <w:iCs/>
                <w:sz w:val="20"/>
                <w:szCs w:val="20"/>
              </w:rPr>
              <w:t>проявлять познавательную инициативу в учебном сотрудничестве.</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iCs/>
                <w:sz w:val="20"/>
                <w:szCs w:val="20"/>
              </w:rPr>
              <w:t>самостоятельно учитывать выделенные учителем ориентиры действия в новом учебном материале.</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iCs/>
                <w:sz w:val="20"/>
                <w:szCs w:val="20"/>
              </w:rPr>
              <w:t>понимать относительность мнений и подходов к решению проблемы.</w:t>
            </w:r>
          </w:p>
        </w:tc>
        <w:tc>
          <w:tcPr>
            <w:tcW w:w="1552" w:type="dxa"/>
            <w:gridSpan w:val="14"/>
          </w:tcPr>
          <w:p w:rsidR="000C1D2B" w:rsidRPr="000C1D2B" w:rsidRDefault="000C1D2B" w:rsidP="000C1D2B">
            <w:pPr>
              <w:tabs>
                <w:tab w:val="left" w:pos="1335"/>
              </w:tabs>
              <w:rPr>
                <w:sz w:val="20"/>
                <w:szCs w:val="20"/>
              </w:rPr>
            </w:pPr>
            <w:r w:rsidRPr="000C1D2B">
              <w:rPr>
                <w:sz w:val="20"/>
                <w:szCs w:val="20"/>
              </w:rPr>
              <w:t>Формирование уважительного отношения к иному мнению.</w:t>
            </w:r>
          </w:p>
        </w:tc>
        <w:tc>
          <w:tcPr>
            <w:tcW w:w="1707" w:type="dxa"/>
            <w:gridSpan w:val="11"/>
          </w:tcPr>
          <w:p w:rsidR="000C1D2B" w:rsidRPr="000C1D2B" w:rsidRDefault="000C1D2B" w:rsidP="000C1D2B">
            <w:pPr>
              <w:tabs>
                <w:tab w:val="left" w:pos="1335"/>
              </w:tabs>
              <w:rPr>
                <w:sz w:val="20"/>
                <w:szCs w:val="20"/>
              </w:rPr>
            </w:pPr>
            <w:r w:rsidRPr="000C1D2B">
              <w:rPr>
                <w:sz w:val="20"/>
                <w:szCs w:val="20"/>
              </w:rPr>
              <w:t>Работа по материалу учебника, выполнение упражнений, составление предложений по заданным схемам, словарная работа</w:t>
            </w:r>
          </w:p>
        </w:tc>
        <w:tc>
          <w:tcPr>
            <w:tcW w:w="1390" w:type="dxa"/>
            <w:gridSpan w:val="2"/>
          </w:tcPr>
          <w:p w:rsidR="000C1D2B" w:rsidRPr="000C1D2B" w:rsidRDefault="000C1D2B" w:rsidP="000C1D2B">
            <w:pPr>
              <w:rPr>
                <w:sz w:val="20"/>
                <w:szCs w:val="20"/>
              </w:rPr>
            </w:pPr>
            <w:r w:rsidRPr="000C1D2B">
              <w:rPr>
                <w:sz w:val="20"/>
                <w:szCs w:val="20"/>
              </w:rPr>
              <w:t>Оценка за ответы на уроке, за выполнение упражнений и заданий</w:t>
            </w:r>
          </w:p>
        </w:tc>
        <w:tc>
          <w:tcPr>
            <w:tcW w:w="1441" w:type="dxa"/>
            <w:gridSpan w:val="10"/>
          </w:tcPr>
          <w:p w:rsidR="000C1D2B" w:rsidRPr="000C1D2B" w:rsidRDefault="000C1D2B" w:rsidP="000C1D2B">
            <w:pPr>
              <w:tabs>
                <w:tab w:val="left" w:pos="1335"/>
              </w:tabs>
              <w:rPr>
                <w:sz w:val="20"/>
                <w:szCs w:val="20"/>
              </w:rPr>
            </w:pPr>
            <w:r w:rsidRPr="000C1D2B">
              <w:rPr>
                <w:sz w:val="20"/>
                <w:szCs w:val="20"/>
              </w:rPr>
              <w:t>§35, №175</w:t>
            </w:r>
          </w:p>
        </w:tc>
        <w:tc>
          <w:tcPr>
            <w:tcW w:w="1840" w:type="dxa"/>
            <w:gridSpan w:val="7"/>
          </w:tcPr>
          <w:p w:rsidR="000C1D2B" w:rsidRPr="000C1D2B" w:rsidRDefault="004E4950" w:rsidP="000C1D2B">
            <w:pPr>
              <w:tabs>
                <w:tab w:val="left" w:pos="1335"/>
              </w:tabs>
              <w:rPr>
                <w:sz w:val="20"/>
                <w:szCs w:val="20"/>
              </w:rPr>
            </w:pPr>
            <w:r>
              <w:rPr>
                <w:sz w:val="20"/>
                <w:szCs w:val="20"/>
              </w:rPr>
              <w:t>07.11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lastRenderedPageBreak/>
              <w:t>44</w:t>
            </w:r>
          </w:p>
        </w:tc>
        <w:tc>
          <w:tcPr>
            <w:tcW w:w="1282" w:type="dxa"/>
            <w:gridSpan w:val="13"/>
          </w:tcPr>
          <w:p w:rsidR="000C1D2B" w:rsidRPr="000C1D2B" w:rsidRDefault="000C1D2B" w:rsidP="000C1D2B">
            <w:pPr>
              <w:rPr>
                <w:sz w:val="20"/>
                <w:szCs w:val="20"/>
              </w:rPr>
            </w:pPr>
            <w:r w:rsidRPr="000C1D2B">
              <w:rPr>
                <w:sz w:val="20"/>
                <w:szCs w:val="20"/>
              </w:rPr>
              <w:t>Второстепенные члены.</w:t>
            </w:r>
          </w:p>
          <w:p w:rsidR="000C1D2B" w:rsidRPr="000C1D2B" w:rsidRDefault="000C1D2B" w:rsidP="000C1D2B">
            <w:pPr>
              <w:rPr>
                <w:sz w:val="20"/>
                <w:szCs w:val="20"/>
              </w:rPr>
            </w:pPr>
            <w:r w:rsidRPr="000C1D2B">
              <w:rPr>
                <w:sz w:val="20"/>
                <w:szCs w:val="20"/>
              </w:rPr>
              <w:t>Дополнение</w:t>
            </w:r>
          </w:p>
          <w:p w:rsidR="000C1D2B" w:rsidRPr="000C1D2B" w:rsidRDefault="000C1D2B" w:rsidP="000C1D2B">
            <w:pPr>
              <w:rPr>
                <w:sz w:val="20"/>
                <w:szCs w:val="20"/>
              </w:rPr>
            </w:pPr>
          </w:p>
        </w:tc>
        <w:tc>
          <w:tcPr>
            <w:tcW w:w="293" w:type="dxa"/>
            <w:gridSpan w:val="3"/>
          </w:tcPr>
          <w:p w:rsidR="000C1D2B" w:rsidRPr="000C1D2B" w:rsidRDefault="000C1D2B" w:rsidP="000C1D2B">
            <w:pPr>
              <w:rPr>
                <w:sz w:val="20"/>
                <w:szCs w:val="20"/>
              </w:rPr>
            </w:pPr>
            <w:r w:rsidRPr="000C1D2B">
              <w:rPr>
                <w:sz w:val="20"/>
                <w:szCs w:val="20"/>
              </w:rPr>
              <w:t>1</w:t>
            </w:r>
          </w:p>
        </w:tc>
        <w:tc>
          <w:tcPr>
            <w:tcW w:w="1101" w:type="dxa"/>
            <w:gridSpan w:val="15"/>
          </w:tcPr>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r w:rsidRPr="000C1D2B">
              <w:rPr>
                <w:sz w:val="20"/>
                <w:szCs w:val="20"/>
              </w:rPr>
              <w:t>Урок совершенствования ЗУН</w:t>
            </w:r>
          </w:p>
        </w:tc>
        <w:tc>
          <w:tcPr>
            <w:tcW w:w="1582" w:type="dxa"/>
            <w:gridSpan w:val="21"/>
          </w:tcPr>
          <w:p w:rsidR="000C1D2B" w:rsidRPr="000C1D2B" w:rsidRDefault="000C1D2B" w:rsidP="000C1D2B">
            <w:pPr>
              <w:rPr>
                <w:sz w:val="20"/>
                <w:szCs w:val="20"/>
              </w:rPr>
            </w:pPr>
            <w:r w:rsidRPr="000C1D2B">
              <w:rPr>
                <w:sz w:val="20"/>
                <w:szCs w:val="20"/>
              </w:rPr>
              <w:t>Знать и пользоваться алгоритмом определения дополнения, составлять предложения с использованием дополнений</w:t>
            </w:r>
          </w:p>
        </w:tc>
        <w:tc>
          <w:tcPr>
            <w:tcW w:w="3109" w:type="dxa"/>
            <w:gridSpan w:val="14"/>
          </w:tcPr>
          <w:p w:rsidR="000C1D2B" w:rsidRPr="000C1D2B" w:rsidRDefault="000C1D2B" w:rsidP="000C1D2B">
            <w:pPr>
              <w:autoSpaceDE w:val="0"/>
              <w:autoSpaceDN w:val="0"/>
              <w:adjustRightInd w:val="0"/>
              <w:rPr>
                <w:b/>
                <w:sz w:val="20"/>
                <w:szCs w:val="20"/>
              </w:rPr>
            </w:pPr>
            <w:r w:rsidRPr="000C1D2B">
              <w:rPr>
                <w:b/>
                <w:i/>
                <w:sz w:val="20"/>
                <w:szCs w:val="20"/>
              </w:rPr>
              <w:t>Регулятивные:</w:t>
            </w:r>
          </w:p>
          <w:p w:rsidR="000C1D2B" w:rsidRPr="000C1D2B" w:rsidRDefault="000C1D2B" w:rsidP="000C1D2B">
            <w:pPr>
              <w:autoSpaceDE w:val="0"/>
              <w:autoSpaceDN w:val="0"/>
              <w:adjustRightInd w:val="0"/>
              <w:rPr>
                <w:sz w:val="20"/>
                <w:szCs w:val="20"/>
              </w:rPr>
            </w:pPr>
            <w:r w:rsidRPr="000C1D2B">
              <w:rPr>
                <w:sz w:val="20"/>
                <w:szCs w:val="20"/>
              </w:rPr>
              <w:t>планировать свои действия в соответствии с поставленной задачей и условиями её реализации, в том числе во внутреннем плане.</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строить сообщения в устной и письменной форме.</w:t>
            </w:r>
          </w:p>
          <w:p w:rsidR="000C1D2B" w:rsidRPr="000C1D2B" w:rsidRDefault="000C1D2B" w:rsidP="000C1D2B">
            <w:pPr>
              <w:tabs>
                <w:tab w:val="left" w:pos="1335"/>
              </w:tabs>
              <w:rPr>
                <w:sz w:val="20"/>
                <w:szCs w:val="20"/>
              </w:rPr>
            </w:pPr>
            <w:r w:rsidRPr="000C1D2B">
              <w:rPr>
                <w:b/>
                <w:i/>
                <w:sz w:val="20"/>
                <w:szCs w:val="20"/>
              </w:rPr>
              <w:t>Коммуникативные:</w:t>
            </w:r>
            <w:r w:rsidRPr="000C1D2B">
              <w:rPr>
                <w:sz w:val="20"/>
                <w:szCs w:val="20"/>
              </w:rPr>
              <w:t xml:space="preserve"> договариваться и приходить к общему решению в совместной деятельности, в том числе в ситуации столкновения интересов.</w:t>
            </w:r>
          </w:p>
        </w:tc>
        <w:tc>
          <w:tcPr>
            <w:tcW w:w="1552" w:type="dxa"/>
            <w:gridSpan w:val="14"/>
          </w:tcPr>
          <w:p w:rsidR="000C1D2B" w:rsidRPr="000C1D2B" w:rsidRDefault="000C1D2B" w:rsidP="000C1D2B">
            <w:pPr>
              <w:tabs>
                <w:tab w:val="left" w:pos="1335"/>
              </w:tabs>
              <w:rPr>
                <w:sz w:val="20"/>
                <w:szCs w:val="20"/>
              </w:rPr>
            </w:pPr>
            <w:r w:rsidRPr="000C1D2B">
              <w:rPr>
                <w:sz w:val="20"/>
                <w:szCs w:val="20"/>
              </w:rPr>
              <w:t>Умение участвовать в диалоге, аргументировано доказывать свою позицию</w:t>
            </w:r>
          </w:p>
        </w:tc>
        <w:tc>
          <w:tcPr>
            <w:tcW w:w="1707" w:type="dxa"/>
            <w:gridSpan w:val="11"/>
          </w:tcPr>
          <w:p w:rsidR="000C1D2B" w:rsidRPr="000C1D2B" w:rsidRDefault="000C1D2B" w:rsidP="000C1D2B">
            <w:pPr>
              <w:rPr>
                <w:sz w:val="20"/>
                <w:szCs w:val="20"/>
              </w:rPr>
            </w:pPr>
            <w:r w:rsidRPr="000C1D2B">
              <w:rPr>
                <w:sz w:val="20"/>
                <w:szCs w:val="20"/>
              </w:rPr>
              <w:t>Реализация домашнего задания, работа по таблице, выполнение упражнений, разбор предложений</w:t>
            </w:r>
          </w:p>
        </w:tc>
        <w:tc>
          <w:tcPr>
            <w:tcW w:w="1390" w:type="dxa"/>
            <w:gridSpan w:val="2"/>
          </w:tcPr>
          <w:p w:rsidR="000C1D2B" w:rsidRPr="000C1D2B" w:rsidRDefault="000C1D2B" w:rsidP="000C1D2B">
            <w:pPr>
              <w:rPr>
                <w:sz w:val="20"/>
                <w:szCs w:val="20"/>
              </w:rPr>
            </w:pPr>
            <w:r w:rsidRPr="000C1D2B">
              <w:rPr>
                <w:sz w:val="20"/>
                <w:szCs w:val="20"/>
              </w:rPr>
              <w:t>Оценка за ответы на уроке, за выполнение упражнений и заданий</w:t>
            </w:r>
          </w:p>
        </w:tc>
        <w:tc>
          <w:tcPr>
            <w:tcW w:w="1441" w:type="dxa"/>
            <w:gridSpan w:val="10"/>
          </w:tcPr>
          <w:p w:rsidR="000C1D2B" w:rsidRPr="000C1D2B" w:rsidRDefault="000C1D2B" w:rsidP="000C1D2B">
            <w:pPr>
              <w:tabs>
                <w:tab w:val="left" w:pos="1335"/>
              </w:tabs>
              <w:rPr>
                <w:sz w:val="20"/>
                <w:szCs w:val="20"/>
              </w:rPr>
            </w:pPr>
            <w:r w:rsidRPr="000C1D2B">
              <w:rPr>
                <w:sz w:val="20"/>
                <w:szCs w:val="20"/>
              </w:rPr>
              <w:t>§36,37.№182</w:t>
            </w:r>
          </w:p>
        </w:tc>
        <w:tc>
          <w:tcPr>
            <w:tcW w:w="1840" w:type="dxa"/>
            <w:gridSpan w:val="7"/>
          </w:tcPr>
          <w:p w:rsidR="000C1D2B" w:rsidRPr="000C1D2B" w:rsidRDefault="004E4950" w:rsidP="000C1D2B">
            <w:pPr>
              <w:tabs>
                <w:tab w:val="left" w:pos="1335"/>
              </w:tabs>
              <w:rPr>
                <w:sz w:val="20"/>
                <w:szCs w:val="20"/>
              </w:rPr>
            </w:pPr>
            <w:r>
              <w:rPr>
                <w:sz w:val="20"/>
                <w:szCs w:val="20"/>
              </w:rPr>
              <w:t>08.11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45</w:t>
            </w:r>
          </w:p>
        </w:tc>
        <w:tc>
          <w:tcPr>
            <w:tcW w:w="1282" w:type="dxa"/>
            <w:gridSpan w:val="13"/>
          </w:tcPr>
          <w:p w:rsidR="000C1D2B" w:rsidRPr="000C1D2B" w:rsidRDefault="000C1D2B" w:rsidP="000C1D2B">
            <w:pPr>
              <w:rPr>
                <w:sz w:val="20"/>
                <w:szCs w:val="20"/>
              </w:rPr>
            </w:pPr>
            <w:r w:rsidRPr="000C1D2B">
              <w:rPr>
                <w:sz w:val="20"/>
                <w:szCs w:val="20"/>
              </w:rPr>
              <w:t>Определение.</w:t>
            </w:r>
          </w:p>
          <w:p w:rsidR="000C1D2B" w:rsidRPr="000C1D2B" w:rsidRDefault="000C1D2B" w:rsidP="000C1D2B">
            <w:pPr>
              <w:rPr>
                <w:sz w:val="20"/>
                <w:szCs w:val="20"/>
              </w:rPr>
            </w:pPr>
          </w:p>
          <w:p w:rsidR="000C1D2B" w:rsidRPr="000C1D2B" w:rsidRDefault="000C1D2B" w:rsidP="000C1D2B">
            <w:pPr>
              <w:rPr>
                <w:sz w:val="20"/>
                <w:szCs w:val="20"/>
              </w:rPr>
            </w:pPr>
          </w:p>
        </w:tc>
        <w:tc>
          <w:tcPr>
            <w:tcW w:w="293" w:type="dxa"/>
            <w:gridSpan w:val="3"/>
          </w:tcPr>
          <w:p w:rsidR="000C1D2B" w:rsidRPr="000C1D2B" w:rsidRDefault="000C1D2B" w:rsidP="000C1D2B">
            <w:pPr>
              <w:rPr>
                <w:sz w:val="20"/>
                <w:szCs w:val="20"/>
              </w:rPr>
            </w:pPr>
            <w:r w:rsidRPr="000C1D2B">
              <w:rPr>
                <w:sz w:val="20"/>
                <w:szCs w:val="20"/>
              </w:rPr>
              <w:t>1</w:t>
            </w:r>
          </w:p>
          <w:p w:rsidR="000C1D2B" w:rsidRPr="000C1D2B" w:rsidRDefault="000C1D2B" w:rsidP="000C1D2B">
            <w:pPr>
              <w:rPr>
                <w:sz w:val="20"/>
                <w:szCs w:val="20"/>
              </w:rPr>
            </w:pPr>
          </w:p>
          <w:p w:rsidR="000C1D2B" w:rsidRPr="000C1D2B" w:rsidRDefault="000C1D2B" w:rsidP="000C1D2B">
            <w:pPr>
              <w:rPr>
                <w:sz w:val="20"/>
                <w:szCs w:val="20"/>
              </w:rPr>
            </w:pPr>
          </w:p>
        </w:tc>
        <w:tc>
          <w:tcPr>
            <w:tcW w:w="1101" w:type="dxa"/>
            <w:gridSpan w:val="15"/>
          </w:tcPr>
          <w:p w:rsidR="000C1D2B" w:rsidRPr="000C1D2B" w:rsidRDefault="000C1D2B" w:rsidP="000C1D2B">
            <w:pPr>
              <w:rPr>
                <w:sz w:val="20"/>
                <w:szCs w:val="20"/>
              </w:rPr>
            </w:pPr>
            <w:r w:rsidRPr="000C1D2B">
              <w:rPr>
                <w:sz w:val="20"/>
                <w:szCs w:val="20"/>
              </w:rPr>
              <w:t>Урок совершенствования ЗУН</w:t>
            </w:r>
          </w:p>
        </w:tc>
        <w:tc>
          <w:tcPr>
            <w:tcW w:w="1582" w:type="dxa"/>
            <w:gridSpan w:val="21"/>
          </w:tcPr>
          <w:p w:rsidR="000C1D2B" w:rsidRPr="000C1D2B" w:rsidRDefault="000C1D2B" w:rsidP="000C1D2B">
            <w:pPr>
              <w:rPr>
                <w:sz w:val="20"/>
                <w:szCs w:val="20"/>
              </w:rPr>
            </w:pPr>
            <w:r w:rsidRPr="000C1D2B">
              <w:rPr>
                <w:sz w:val="20"/>
                <w:szCs w:val="20"/>
              </w:rPr>
              <w:t>Знать и пользоваться алгоритмом нахождения  определения, осознавать целесообразность использования определений и их роль в речи, составлять предложения с использованием определений</w:t>
            </w:r>
          </w:p>
          <w:p w:rsidR="000C1D2B" w:rsidRPr="000C1D2B" w:rsidRDefault="000C1D2B" w:rsidP="000C1D2B">
            <w:pPr>
              <w:rPr>
                <w:sz w:val="20"/>
                <w:szCs w:val="20"/>
              </w:rPr>
            </w:pPr>
          </w:p>
        </w:tc>
        <w:tc>
          <w:tcPr>
            <w:tcW w:w="3109" w:type="dxa"/>
            <w:gridSpan w:val="14"/>
          </w:tcPr>
          <w:p w:rsidR="000C1D2B" w:rsidRPr="000C1D2B" w:rsidRDefault="000C1D2B" w:rsidP="000C1D2B">
            <w:pPr>
              <w:rPr>
                <w:b/>
                <w:i/>
                <w:sz w:val="20"/>
                <w:szCs w:val="20"/>
              </w:rPr>
            </w:pPr>
            <w:r w:rsidRPr="000C1D2B">
              <w:rPr>
                <w:b/>
                <w:i/>
                <w:sz w:val="20"/>
                <w:szCs w:val="20"/>
              </w:rPr>
              <w:t>Регулятивные:</w:t>
            </w:r>
          </w:p>
          <w:p w:rsidR="000C1D2B" w:rsidRPr="000C1D2B" w:rsidRDefault="000C1D2B" w:rsidP="000C1D2B">
            <w:pPr>
              <w:rPr>
                <w:sz w:val="20"/>
                <w:szCs w:val="20"/>
              </w:rPr>
            </w:pPr>
            <w:r w:rsidRPr="000C1D2B">
              <w:rPr>
                <w:sz w:val="20"/>
                <w:szCs w:val="20"/>
              </w:rPr>
              <w:t>организовывать своё рабочее место и работу; сопоставлять свою работу с образцом; оценивать  её по критериям, выработанным в классе.</w:t>
            </w:r>
          </w:p>
          <w:p w:rsidR="000C1D2B" w:rsidRPr="000C1D2B" w:rsidRDefault="000C1D2B" w:rsidP="000C1D2B">
            <w:pPr>
              <w:rPr>
                <w:b/>
                <w:i/>
                <w:sz w:val="20"/>
                <w:szCs w:val="20"/>
              </w:rPr>
            </w:pPr>
            <w:r w:rsidRPr="000C1D2B">
              <w:rPr>
                <w:b/>
                <w:i/>
                <w:sz w:val="20"/>
                <w:szCs w:val="20"/>
              </w:rPr>
              <w:t>Познавательные:</w:t>
            </w:r>
          </w:p>
          <w:p w:rsidR="000C1D2B" w:rsidRPr="000C1D2B" w:rsidRDefault="000C1D2B" w:rsidP="000C1D2B">
            <w:pPr>
              <w:rPr>
                <w:sz w:val="20"/>
                <w:szCs w:val="20"/>
              </w:rPr>
            </w:pPr>
            <w:r w:rsidRPr="000C1D2B">
              <w:rPr>
                <w:sz w:val="20"/>
                <w:szCs w:val="20"/>
              </w:rPr>
              <w:t>отбирать из своего опыта ту информацию, которая может пригодиться для решения проблемы.</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уметь задавать уточняющие вопросы.</w:t>
            </w:r>
          </w:p>
        </w:tc>
        <w:tc>
          <w:tcPr>
            <w:tcW w:w="1552" w:type="dxa"/>
            <w:gridSpan w:val="14"/>
          </w:tcPr>
          <w:p w:rsidR="000C1D2B" w:rsidRPr="000C1D2B" w:rsidRDefault="000C1D2B" w:rsidP="000C1D2B">
            <w:pPr>
              <w:tabs>
                <w:tab w:val="left" w:pos="1335"/>
              </w:tabs>
              <w:rPr>
                <w:sz w:val="20"/>
                <w:szCs w:val="20"/>
              </w:rPr>
            </w:pPr>
            <w:r w:rsidRPr="000C1D2B">
              <w:rPr>
                <w:sz w:val="20"/>
                <w:szCs w:val="20"/>
              </w:rPr>
              <w:t>Овладение учебными действиями и умение использовать знания для решения познавательных и практических задач.</w:t>
            </w:r>
          </w:p>
        </w:tc>
        <w:tc>
          <w:tcPr>
            <w:tcW w:w="1707" w:type="dxa"/>
            <w:gridSpan w:val="11"/>
          </w:tcPr>
          <w:p w:rsidR="000C1D2B" w:rsidRPr="000C1D2B" w:rsidRDefault="000C1D2B" w:rsidP="000C1D2B">
            <w:pPr>
              <w:rPr>
                <w:sz w:val="20"/>
                <w:szCs w:val="20"/>
              </w:rPr>
            </w:pPr>
            <w:r w:rsidRPr="000C1D2B">
              <w:rPr>
                <w:sz w:val="20"/>
                <w:szCs w:val="20"/>
              </w:rPr>
              <w:t>Реализация домашнего задания, работа по таблице, выполнение упражнений, разбор предложений, творческая работа</w:t>
            </w:r>
          </w:p>
        </w:tc>
        <w:tc>
          <w:tcPr>
            <w:tcW w:w="1390" w:type="dxa"/>
            <w:gridSpan w:val="2"/>
          </w:tcPr>
          <w:p w:rsidR="000C1D2B" w:rsidRPr="000C1D2B" w:rsidRDefault="000C1D2B" w:rsidP="000C1D2B">
            <w:pPr>
              <w:rPr>
                <w:sz w:val="20"/>
                <w:szCs w:val="20"/>
              </w:rPr>
            </w:pPr>
            <w:r w:rsidRPr="000C1D2B">
              <w:rPr>
                <w:sz w:val="20"/>
                <w:szCs w:val="20"/>
              </w:rPr>
              <w:t>Оценка за ответы на уроке, за выполнение упражнений и заданий, выборочная проверка творческих работ</w:t>
            </w:r>
          </w:p>
        </w:tc>
        <w:tc>
          <w:tcPr>
            <w:tcW w:w="1441" w:type="dxa"/>
            <w:gridSpan w:val="10"/>
          </w:tcPr>
          <w:p w:rsidR="000C1D2B" w:rsidRPr="000C1D2B" w:rsidRDefault="000C1D2B" w:rsidP="000C1D2B">
            <w:pPr>
              <w:snapToGrid w:val="0"/>
              <w:rPr>
                <w:sz w:val="20"/>
                <w:szCs w:val="20"/>
              </w:rPr>
            </w:pPr>
            <w:r w:rsidRPr="000C1D2B">
              <w:rPr>
                <w:sz w:val="20"/>
                <w:szCs w:val="20"/>
              </w:rPr>
              <w:t>§38, №186</w:t>
            </w:r>
          </w:p>
        </w:tc>
        <w:tc>
          <w:tcPr>
            <w:tcW w:w="1840" w:type="dxa"/>
            <w:gridSpan w:val="7"/>
          </w:tcPr>
          <w:p w:rsidR="000C1D2B" w:rsidRPr="000C1D2B" w:rsidRDefault="004E4950" w:rsidP="000C1D2B">
            <w:pPr>
              <w:snapToGrid w:val="0"/>
              <w:rPr>
                <w:sz w:val="20"/>
                <w:szCs w:val="20"/>
              </w:rPr>
            </w:pPr>
            <w:r>
              <w:rPr>
                <w:sz w:val="20"/>
                <w:szCs w:val="20"/>
              </w:rPr>
              <w:t>09.11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46</w:t>
            </w:r>
          </w:p>
        </w:tc>
        <w:tc>
          <w:tcPr>
            <w:tcW w:w="1282" w:type="dxa"/>
            <w:gridSpan w:val="13"/>
          </w:tcPr>
          <w:p w:rsidR="000C1D2B" w:rsidRPr="000C1D2B" w:rsidRDefault="000C1D2B" w:rsidP="000C1D2B">
            <w:pPr>
              <w:rPr>
                <w:sz w:val="20"/>
                <w:szCs w:val="20"/>
              </w:rPr>
            </w:pPr>
            <w:r w:rsidRPr="000C1D2B">
              <w:rPr>
                <w:sz w:val="20"/>
                <w:szCs w:val="20"/>
              </w:rPr>
              <w:t>Обстоятельство.</w:t>
            </w:r>
          </w:p>
          <w:p w:rsidR="000C1D2B" w:rsidRPr="000C1D2B" w:rsidRDefault="000C1D2B" w:rsidP="000C1D2B">
            <w:pPr>
              <w:rPr>
                <w:sz w:val="20"/>
                <w:szCs w:val="20"/>
              </w:rPr>
            </w:pPr>
          </w:p>
        </w:tc>
        <w:tc>
          <w:tcPr>
            <w:tcW w:w="293" w:type="dxa"/>
            <w:gridSpan w:val="3"/>
          </w:tcPr>
          <w:p w:rsidR="000C1D2B" w:rsidRPr="000C1D2B" w:rsidRDefault="000C1D2B" w:rsidP="000C1D2B">
            <w:pPr>
              <w:rPr>
                <w:sz w:val="20"/>
                <w:szCs w:val="20"/>
              </w:rPr>
            </w:pPr>
            <w:r w:rsidRPr="000C1D2B">
              <w:rPr>
                <w:sz w:val="20"/>
                <w:szCs w:val="20"/>
              </w:rPr>
              <w:t>1</w:t>
            </w:r>
          </w:p>
        </w:tc>
        <w:tc>
          <w:tcPr>
            <w:tcW w:w="1101" w:type="dxa"/>
            <w:gridSpan w:val="15"/>
          </w:tcPr>
          <w:p w:rsidR="000C1D2B" w:rsidRPr="000C1D2B" w:rsidRDefault="000C1D2B" w:rsidP="000C1D2B">
            <w:pPr>
              <w:rPr>
                <w:sz w:val="20"/>
                <w:szCs w:val="20"/>
              </w:rPr>
            </w:pPr>
            <w:r w:rsidRPr="000C1D2B">
              <w:rPr>
                <w:sz w:val="20"/>
                <w:szCs w:val="20"/>
              </w:rPr>
              <w:t>Урок совершенствования ЗУН</w:t>
            </w:r>
          </w:p>
        </w:tc>
        <w:tc>
          <w:tcPr>
            <w:tcW w:w="1582" w:type="dxa"/>
            <w:gridSpan w:val="21"/>
          </w:tcPr>
          <w:p w:rsidR="000C1D2B" w:rsidRPr="000C1D2B" w:rsidRDefault="000C1D2B" w:rsidP="000C1D2B">
            <w:pPr>
              <w:rPr>
                <w:sz w:val="20"/>
                <w:szCs w:val="20"/>
              </w:rPr>
            </w:pPr>
            <w:r w:rsidRPr="000C1D2B">
              <w:rPr>
                <w:sz w:val="20"/>
                <w:szCs w:val="20"/>
              </w:rPr>
              <w:t>Знать и пользоваться алгоритмом определения обстоятельства</w:t>
            </w:r>
          </w:p>
        </w:tc>
        <w:tc>
          <w:tcPr>
            <w:tcW w:w="3109" w:type="dxa"/>
            <w:gridSpan w:val="14"/>
          </w:tcPr>
          <w:p w:rsidR="000C1D2B" w:rsidRPr="000C1D2B" w:rsidRDefault="000C1D2B" w:rsidP="000C1D2B">
            <w:pPr>
              <w:autoSpaceDE w:val="0"/>
              <w:autoSpaceDN w:val="0"/>
              <w:adjustRightInd w:val="0"/>
              <w:rPr>
                <w:sz w:val="20"/>
                <w:szCs w:val="20"/>
              </w:rPr>
            </w:pPr>
            <w:r w:rsidRPr="000C1D2B">
              <w:rPr>
                <w:b/>
                <w:i/>
                <w:sz w:val="20"/>
                <w:szCs w:val="20"/>
              </w:rPr>
              <w:t>Регулятивные</w:t>
            </w:r>
            <w:r w:rsidRPr="000C1D2B">
              <w:rPr>
                <w:i/>
                <w:sz w:val="20"/>
                <w:szCs w:val="20"/>
              </w:rPr>
              <w:t>:</w:t>
            </w:r>
            <w:r w:rsidRPr="000C1D2B">
              <w:rPr>
                <w:sz w:val="20"/>
                <w:szCs w:val="20"/>
              </w:rPr>
              <w:t xml:space="preserve"> оценивать правильность выполнения действия на уровне адекватной ретроспективной оценки соответствия результатов </w:t>
            </w:r>
            <w:r w:rsidRPr="000C1D2B">
              <w:rPr>
                <w:sz w:val="20"/>
                <w:szCs w:val="20"/>
              </w:rPr>
              <w:lastRenderedPageBreak/>
              <w:t xml:space="preserve">требованиям данной задачи и задачной области. </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выделять существенную информацию из сообщений разных видов.</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ориентироваться на позицию партнёра в общении и взаимодействии</w:t>
            </w:r>
          </w:p>
        </w:tc>
        <w:tc>
          <w:tcPr>
            <w:tcW w:w="1552" w:type="dxa"/>
            <w:gridSpan w:val="14"/>
          </w:tcPr>
          <w:p w:rsidR="000C1D2B" w:rsidRPr="000C1D2B" w:rsidRDefault="000C1D2B" w:rsidP="000C1D2B">
            <w:pPr>
              <w:rPr>
                <w:sz w:val="20"/>
                <w:szCs w:val="20"/>
              </w:rPr>
            </w:pPr>
            <w:r w:rsidRPr="000C1D2B">
              <w:rPr>
                <w:color w:val="000000"/>
                <w:sz w:val="20"/>
                <w:szCs w:val="20"/>
              </w:rPr>
              <w:lastRenderedPageBreak/>
              <w:t>Положительная мотивация учебной деятельности</w:t>
            </w:r>
          </w:p>
          <w:p w:rsidR="000C1D2B" w:rsidRPr="000C1D2B" w:rsidRDefault="000C1D2B" w:rsidP="000C1D2B">
            <w:pPr>
              <w:tabs>
                <w:tab w:val="left" w:pos="1335"/>
              </w:tabs>
              <w:rPr>
                <w:sz w:val="20"/>
                <w:szCs w:val="20"/>
              </w:rPr>
            </w:pPr>
          </w:p>
        </w:tc>
        <w:tc>
          <w:tcPr>
            <w:tcW w:w="1707" w:type="dxa"/>
            <w:gridSpan w:val="11"/>
          </w:tcPr>
          <w:p w:rsidR="000C1D2B" w:rsidRPr="000C1D2B" w:rsidRDefault="000C1D2B" w:rsidP="000C1D2B">
            <w:pPr>
              <w:rPr>
                <w:sz w:val="20"/>
                <w:szCs w:val="20"/>
              </w:rPr>
            </w:pPr>
            <w:r w:rsidRPr="000C1D2B">
              <w:rPr>
                <w:sz w:val="20"/>
                <w:szCs w:val="20"/>
              </w:rPr>
              <w:t xml:space="preserve">Реализация домашнего задания, работа по таблице, выполнение </w:t>
            </w:r>
            <w:r w:rsidRPr="000C1D2B">
              <w:rPr>
                <w:sz w:val="20"/>
                <w:szCs w:val="20"/>
              </w:rPr>
              <w:lastRenderedPageBreak/>
              <w:t>упражнений, разбор предложений, конструирование предложений по заданным схемам</w:t>
            </w:r>
          </w:p>
        </w:tc>
        <w:tc>
          <w:tcPr>
            <w:tcW w:w="1390" w:type="dxa"/>
            <w:gridSpan w:val="2"/>
          </w:tcPr>
          <w:p w:rsidR="000C1D2B" w:rsidRPr="000C1D2B" w:rsidRDefault="000C1D2B" w:rsidP="000C1D2B">
            <w:pPr>
              <w:rPr>
                <w:sz w:val="20"/>
                <w:szCs w:val="20"/>
              </w:rPr>
            </w:pPr>
            <w:r w:rsidRPr="000C1D2B">
              <w:rPr>
                <w:sz w:val="20"/>
                <w:szCs w:val="20"/>
              </w:rPr>
              <w:lastRenderedPageBreak/>
              <w:t xml:space="preserve">Оценка за ответы на уроке, за выполнение упражнений </w:t>
            </w:r>
            <w:r w:rsidRPr="000C1D2B">
              <w:rPr>
                <w:sz w:val="20"/>
                <w:szCs w:val="20"/>
              </w:rPr>
              <w:lastRenderedPageBreak/>
              <w:t>и заданий</w:t>
            </w:r>
          </w:p>
        </w:tc>
        <w:tc>
          <w:tcPr>
            <w:tcW w:w="1441" w:type="dxa"/>
            <w:gridSpan w:val="10"/>
          </w:tcPr>
          <w:p w:rsidR="000C1D2B" w:rsidRPr="000C1D2B" w:rsidRDefault="000C1D2B" w:rsidP="000C1D2B">
            <w:pPr>
              <w:tabs>
                <w:tab w:val="left" w:pos="1335"/>
              </w:tabs>
              <w:rPr>
                <w:sz w:val="20"/>
                <w:szCs w:val="20"/>
              </w:rPr>
            </w:pPr>
            <w:r w:rsidRPr="000C1D2B">
              <w:rPr>
                <w:sz w:val="20"/>
                <w:szCs w:val="20"/>
              </w:rPr>
              <w:lastRenderedPageBreak/>
              <w:t>§39. №197</w:t>
            </w:r>
          </w:p>
        </w:tc>
        <w:tc>
          <w:tcPr>
            <w:tcW w:w="1840" w:type="dxa"/>
            <w:gridSpan w:val="7"/>
          </w:tcPr>
          <w:p w:rsidR="000C1D2B" w:rsidRPr="000C1D2B" w:rsidRDefault="004E4950" w:rsidP="000C1D2B">
            <w:pPr>
              <w:tabs>
                <w:tab w:val="left" w:pos="1335"/>
              </w:tabs>
              <w:rPr>
                <w:sz w:val="20"/>
                <w:szCs w:val="20"/>
              </w:rPr>
            </w:pPr>
            <w:r>
              <w:rPr>
                <w:sz w:val="20"/>
                <w:szCs w:val="20"/>
              </w:rPr>
              <w:t>10.11</w:t>
            </w:r>
          </w:p>
        </w:tc>
      </w:tr>
      <w:tr w:rsidR="000C1D2B" w:rsidRPr="000C1D2B" w:rsidTr="000C1D2B">
        <w:trPr>
          <w:gridAfter w:val="3"/>
          <w:wAfter w:w="1321" w:type="dxa"/>
          <w:trHeight w:val="558"/>
        </w:trPr>
        <w:tc>
          <w:tcPr>
            <w:tcW w:w="527" w:type="dxa"/>
            <w:gridSpan w:val="2"/>
          </w:tcPr>
          <w:p w:rsidR="000C1D2B" w:rsidRPr="000C1D2B" w:rsidRDefault="000C1D2B" w:rsidP="000C1D2B">
            <w:pPr>
              <w:rPr>
                <w:sz w:val="20"/>
                <w:szCs w:val="20"/>
              </w:rPr>
            </w:pPr>
            <w:r w:rsidRPr="000C1D2B">
              <w:rPr>
                <w:sz w:val="20"/>
                <w:szCs w:val="20"/>
              </w:rPr>
              <w:lastRenderedPageBreak/>
              <w:t>47</w:t>
            </w:r>
          </w:p>
        </w:tc>
        <w:tc>
          <w:tcPr>
            <w:tcW w:w="1282" w:type="dxa"/>
            <w:gridSpan w:val="13"/>
          </w:tcPr>
          <w:p w:rsidR="000C1D2B" w:rsidRPr="000C1D2B" w:rsidRDefault="000C1D2B" w:rsidP="000C1D2B">
            <w:pPr>
              <w:rPr>
                <w:sz w:val="20"/>
                <w:szCs w:val="20"/>
              </w:rPr>
            </w:pPr>
            <w:r w:rsidRPr="000C1D2B">
              <w:rPr>
                <w:sz w:val="20"/>
                <w:szCs w:val="20"/>
              </w:rPr>
              <w:t>КР. Тест Второстепенные члены.</w:t>
            </w:r>
          </w:p>
          <w:p w:rsidR="000C1D2B" w:rsidRPr="000C1D2B" w:rsidRDefault="000C1D2B" w:rsidP="000C1D2B">
            <w:pPr>
              <w:rPr>
                <w:sz w:val="20"/>
                <w:szCs w:val="20"/>
              </w:rPr>
            </w:pPr>
          </w:p>
        </w:tc>
        <w:tc>
          <w:tcPr>
            <w:tcW w:w="293" w:type="dxa"/>
            <w:gridSpan w:val="3"/>
          </w:tcPr>
          <w:p w:rsidR="000C1D2B" w:rsidRPr="000C1D2B" w:rsidRDefault="000C1D2B" w:rsidP="000C1D2B">
            <w:pPr>
              <w:rPr>
                <w:sz w:val="20"/>
                <w:szCs w:val="20"/>
              </w:rPr>
            </w:pPr>
            <w:r w:rsidRPr="000C1D2B">
              <w:rPr>
                <w:sz w:val="20"/>
                <w:szCs w:val="20"/>
              </w:rPr>
              <w:t>1</w:t>
            </w:r>
          </w:p>
        </w:tc>
        <w:tc>
          <w:tcPr>
            <w:tcW w:w="1101" w:type="dxa"/>
            <w:gridSpan w:val="15"/>
          </w:tcPr>
          <w:p w:rsidR="000C1D2B" w:rsidRPr="000C1D2B" w:rsidRDefault="000C1D2B" w:rsidP="000C1D2B">
            <w:pPr>
              <w:rPr>
                <w:sz w:val="20"/>
                <w:szCs w:val="20"/>
              </w:rPr>
            </w:pPr>
            <w:r w:rsidRPr="000C1D2B">
              <w:rPr>
                <w:sz w:val="20"/>
                <w:szCs w:val="20"/>
              </w:rPr>
              <w:t xml:space="preserve">Урок контроля   </w:t>
            </w:r>
          </w:p>
        </w:tc>
        <w:tc>
          <w:tcPr>
            <w:tcW w:w="1582" w:type="dxa"/>
            <w:gridSpan w:val="21"/>
          </w:tcPr>
          <w:p w:rsidR="000C1D2B" w:rsidRPr="000C1D2B" w:rsidRDefault="000C1D2B" w:rsidP="000C1D2B">
            <w:pPr>
              <w:rPr>
                <w:sz w:val="20"/>
                <w:szCs w:val="20"/>
              </w:rPr>
            </w:pPr>
            <w:r w:rsidRPr="000C1D2B">
              <w:rPr>
                <w:sz w:val="20"/>
                <w:szCs w:val="20"/>
              </w:rPr>
              <w:t>Грамотно и каллиграфически правильно писать под диктовку текст, включающий изученные орфограммы и пунктограммы.</w:t>
            </w:r>
          </w:p>
        </w:tc>
        <w:tc>
          <w:tcPr>
            <w:tcW w:w="3109" w:type="dxa"/>
            <w:gridSpan w:val="14"/>
          </w:tcPr>
          <w:p w:rsidR="000C1D2B" w:rsidRPr="000C1D2B" w:rsidRDefault="000C1D2B" w:rsidP="000C1D2B">
            <w:pPr>
              <w:ind w:left="113" w:right="113"/>
              <w:rPr>
                <w:sz w:val="20"/>
                <w:szCs w:val="20"/>
              </w:rPr>
            </w:pPr>
            <w:r w:rsidRPr="000C1D2B">
              <w:rPr>
                <w:b/>
                <w:bCs/>
                <w:i/>
                <w:sz w:val="20"/>
                <w:szCs w:val="20"/>
              </w:rPr>
              <w:t>Регулятивные:</w:t>
            </w:r>
          </w:p>
          <w:p w:rsidR="000C1D2B" w:rsidRPr="000C1D2B" w:rsidRDefault="000C1D2B" w:rsidP="000C1D2B">
            <w:pPr>
              <w:ind w:left="113" w:right="113"/>
              <w:rPr>
                <w:sz w:val="20"/>
                <w:szCs w:val="20"/>
              </w:rPr>
            </w:pPr>
            <w:r w:rsidRPr="000C1D2B">
              <w:rPr>
                <w:sz w:val="20"/>
                <w:szCs w:val="20"/>
              </w:rPr>
              <w:t xml:space="preserve">адекватно оценивать свои достижения, осознавать возникающие трудности и стараться искать способы их преодоления. </w:t>
            </w:r>
            <w:r w:rsidRPr="000C1D2B">
              <w:rPr>
                <w:b/>
                <w:bCs/>
                <w:i/>
                <w:sz w:val="20"/>
                <w:szCs w:val="20"/>
              </w:rPr>
              <w:t>Познавательные:</w:t>
            </w:r>
          </w:p>
          <w:p w:rsidR="000C1D2B" w:rsidRPr="000C1D2B" w:rsidRDefault="000C1D2B" w:rsidP="000C1D2B">
            <w:pPr>
              <w:ind w:left="113" w:right="113"/>
              <w:rPr>
                <w:sz w:val="20"/>
                <w:szCs w:val="20"/>
              </w:rPr>
            </w:pPr>
            <w:r w:rsidRPr="000C1D2B">
              <w:rPr>
                <w:sz w:val="20"/>
                <w:szCs w:val="20"/>
              </w:rPr>
              <w:t>вносить необходимые дополнения и изменения в план и способ действия.</w:t>
            </w:r>
          </w:p>
          <w:p w:rsidR="000C1D2B" w:rsidRPr="000C1D2B" w:rsidRDefault="000C1D2B" w:rsidP="000C1D2B">
            <w:pPr>
              <w:autoSpaceDE w:val="0"/>
              <w:snapToGrid w:val="0"/>
              <w:rPr>
                <w:sz w:val="20"/>
                <w:szCs w:val="20"/>
              </w:rPr>
            </w:pPr>
            <w:r w:rsidRPr="000C1D2B">
              <w:rPr>
                <w:b/>
                <w:bCs/>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форму</w:t>
            </w:r>
            <w:r w:rsidRPr="000C1D2B">
              <w:rPr>
                <w:sz w:val="20"/>
                <w:szCs w:val="20"/>
              </w:rPr>
              <w:softHyphen/>
              <w:t>лировать собственное мнение.</w:t>
            </w:r>
          </w:p>
        </w:tc>
        <w:tc>
          <w:tcPr>
            <w:tcW w:w="1552" w:type="dxa"/>
            <w:gridSpan w:val="14"/>
          </w:tcPr>
          <w:p w:rsidR="000C1D2B" w:rsidRPr="000C1D2B" w:rsidRDefault="000C1D2B" w:rsidP="000C1D2B">
            <w:pPr>
              <w:tabs>
                <w:tab w:val="left" w:pos="1335"/>
              </w:tabs>
              <w:rPr>
                <w:sz w:val="20"/>
                <w:szCs w:val="20"/>
              </w:rPr>
            </w:pPr>
            <w:r w:rsidRPr="000C1D2B">
              <w:rPr>
                <w:sz w:val="20"/>
                <w:szCs w:val="20"/>
              </w:rPr>
              <w:t>Способность к саморазвитию, мотивация к познанию, учёбе.</w:t>
            </w:r>
          </w:p>
        </w:tc>
        <w:tc>
          <w:tcPr>
            <w:tcW w:w="1707" w:type="dxa"/>
            <w:gridSpan w:val="11"/>
          </w:tcPr>
          <w:p w:rsidR="000C1D2B" w:rsidRPr="000C1D2B" w:rsidRDefault="000C1D2B" w:rsidP="000C1D2B">
            <w:pPr>
              <w:tabs>
                <w:tab w:val="left" w:pos="1335"/>
              </w:tabs>
              <w:rPr>
                <w:sz w:val="20"/>
                <w:szCs w:val="20"/>
              </w:rPr>
            </w:pPr>
            <w:r w:rsidRPr="000C1D2B">
              <w:rPr>
                <w:sz w:val="20"/>
                <w:szCs w:val="20"/>
              </w:rPr>
              <w:t xml:space="preserve">Тест </w:t>
            </w:r>
          </w:p>
        </w:tc>
        <w:tc>
          <w:tcPr>
            <w:tcW w:w="1390" w:type="dxa"/>
            <w:gridSpan w:val="2"/>
          </w:tcPr>
          <w:p w:rsidR="000C1D2B" w:rsidRPr="000C1D2B" w:rsidRDefault="000C1D2B" w:rsidP="000C1D2B">
            <w:pPr>
              <w:rPr>
                <w:sz w:val="20"/>
                <w:szCs w:val="20"/>
              </w:rPr>
            </w:pPr>
            <w:r w:rsidRPr="000C1D2B">
              <w:rPr>
                <w:sz w:val="20"/>
                <w:szCs w:val="20"/>
              </w:rPr>
              <w:t>Оценка за контрольную работу.</w:t>
            </w:r>
          </w:p>
        </w:tc>
        <w:tc>
          <w:tcPr>
            <w:tcW w:w="1441" w:type="dxa"/>
            <w:gridSpan w:val="10"/>
          </w:tcPr>
          <w:p w:rsidR="000C1D2B" w:rsidRPr="000C1D2B" w:rsidRDefault="000C1D2B" w:rsidP="000C1D2B">
            <w:pPr>
              <w:tabs>
                <w:tab w:val="left" w:pos="1335"/>
              </w:tabs>
              <w:rPr>
                <w:sz w:val="20"/>
                <w:szCs w:val="20"/>
              </w:rPr>
            </w:pPr>
          </w:p>
        </w:tc>
        <w:tc>
          <w:tcPr>
            <w:tcW w:w="1840" w:type="dxa"/>
            <w:gridSpan w:val="7"/>
          </w:tcPr>
          <w:p w:rsidR="000C1D2B" w:rsidRPr="000C1D2B" w:rsidRDefault="004E4950" w:rsidP="000C1D2B">
            <w:pPr>
              <w:tabs>
                <w:tab w:val="left" w:pos="1335"/>
              </w:tabs>
              <w:rPr>
                <w:sz w:val="20"/>
                <w:szCs w:val="20"/>
              </w:rPr>
            </w:pPr>
            <w:r>
              <w:rPr>
                <w:sz w:val="20"/>
                <w:szCs w:val="20"/>
              </w:rPr>
              <w:t>13.11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48-50</w:t>
            </w:r>
          </w:p>
        </w:tc>
        <w:tc>
          <w:tcPr>
            <w:tcW w:w="1282" w:type="dxa"/>
            <w:gridSpan w:val="13"/>
          </w:tcPr>
          <w:p w:rsidR="000C1D2B" w:rsidRPr="000C1D2B" w:rsidRDefault="000C1D2B" w:rsidP="000C1D2B">
            <w:pPr>
              <w:rPr>
                <w:sz w:val="20"/>
                <w:szCs w:val="20"/>
              </w:rPr>
            </w:pPr>
            <w:r w:rsidRPr="000C1D2B">
              <w:rPr>
                <w:sz w:val="20"/>
                <w:szCs w:val="20"/>
              </w:rPr>
              <w:t>1) Предложения с однородными членами. 2) Знаки препинания в предложениях с однородными членами.</w:t>
            </w:r>
          </w:p>
          <w:p w:rsidR="000C1D2B" w:rsidRPr="000C1D2B" w:rsidRDefault="000C1D2B" w:rsidP="000C1D2B">
            <w:pPr>
              <w:rPr>
                <w:sz w:val="20"/>
                <w:szCs w:val="20"/>
              </w:rPr>
            </w:pPr>
            <w:r w:rsidRPr="000C1D2B">
              <w:rPr>
                <w:sz w:val="20"/>
                <w:szCs w:val="20"/>
              </w:rPr>
              <w:t xml:space="preserve">3) Обобщающие слова при </w:t>
            </w:r>
            <w:r w:rsidRPr="000C1D2B">
              <w:rPr>
                <w:sz w:val="20"/>
                <w:szCs w:val="20"/>
              </w:rPr>
              <w:lastRenderedPageBreak/>
              <w:t>однородных членах.</w:t>
            </w:r>
          </w:p>
        </w:tc>
        <w:tc>
          <w:tcPr>
            <w:tcW w:w="293" w:type="dxa"/>
            <w:gridSpan w:val="3"/>
          </w:tcPr>
          <w:p w:rsidR="000C1D2B" w:rsidRPr="000C1D2B" w:rsidRDefault="000C1D2B" w:rsidP="000C1D2B">
            <w:pPr>
              <w:rPr>
                <w:sz w:val="20"/>
                <w:szCs w:val="20"/>
              </w:rPr>
            </w:pPr>
            <w:r w:rsidRPr="000C1D2B">
              <w:rPr>
                <w:sz w:val="20"/>
                <w:szCs w:val="20"/>
              </w:rPr>
              <w:lastRenderedPageBreak/>
              <w:t>3</w:t>
            </w:r>
          </w:p>
        </w:tc>
        <w:tc>
          <w:tcPr>
            <w:tcW w:w="1101" w:type="dxa"/>
            <w:gridSpan w:val="15"/>
          </w:tcPr>
          <w:p w:rsidR="000C1D2B" w:rsidRPr="000C1D2B" w:rsidRDefault="000C1D2B" w:rsidP="000C1D2B">
            <w:pPr>
              <w:rPr>
                <w:sz w:val="20"/>
                <w:szCs w:val="20"/>
              </w:rPr>
            </w:pPr>
            <w:r w:rsidRPr="000C1D2B">
              <w:rPr>
                <w:sz w:val="20"/>
                <w:szCs w:val="20"/>
              </w:rPr>
              <w:t>Урок изучения нового материала</w:t>
            </w:r>
          </w:p>
        </w:tc>
        <w:tc>
          <w:tcPr>
            <w:tcW w:w="1582" w:type="dxa"/>
            <w:gridSpan w:val="21"/>
          </w:tcPr>
          <w:p w:rsidR="000C1D2B" w:rsidRPr="000C1D2B" w:rsidRDefault="000C1D2B" w:rsidP="000C1D2B">
            <w:pPr>
              <w:rPr>
                <w:sz w:val="20"/>
                <w:szCs w:val="20"/>
              </w:rPr>
            </w:pPr>
            <w:r w:rsidRPr="000C1D2B">
              <w:rPr>
                <w:sz w:val="20"/>
                <w:szCs w:val="20"/>
              </w:rPr>
              <w:t>Применять при письме данное пунктуационное правило.</w:t>
            </w:r>
          </w:p>
        </w:tc>
        <w:tc>
          <w:tcPr>
            <w:tcW w:w="3109" w:type="dxa"/>
            <w:gridSpan w:val="14"/>
          </w:tcPr>
          <w:p w:rsidR="000C1D2B" w:rsidRPr="000C1D2B" w:rsidRDefault="000C1D2B" w:rsidP="000C1D2B">
            <w:pPr>
              <w:rPr>
                <w:b/>
                <w:sz w:val="20"/>
                <w:szCs w:val="20"/>
              </w:rPr>
            </w:pPr>
            <w:r w:rsidRPr="000C1D2B">
              <w:rPr>
                <w:b/>
                <w:i/>
                <w:sz w:val="20"/>
                <w:szCs w:val="20"/>
              </w:rPr>
              <w:t>Регулятивные:</w:t>
            </w:r>
          </w:p>
          <w:p w:rsidR="000C1D2B" w:rsidRPr="000C1D2B" w:rsidRDefault="000C1D2B" w:rsidP="000C1D2B">
            <w:pPr>
              <w:rPr>
                <w:sz w:val="20"/>
                <w:szCs w:val="20"/>
              </w:rPr>
            </w:pPr>
            <w:r w:rsidRPr="000C1D2B">
              <w:rPr>
                <w:sz w:val="20"/>
                <w:szCs w:val="20"/>
              </w:rPr>
              <w:t>в диалоге с учителем вырабатывать критерии оценки и определять степень успешности своей работы.</w:t>
            </w:r>
          </w:p>
          <w:p w:rsidR="000C1D2B" w:rsidRPr="000C1D2B" w:rsidRDefault="000C1D2B" w:rsidP="000C1D2B">
            <w:pPr>
              <w:rPr>
                <w:b/>
                <w:i/>
                <w:sz w:val="20"/>
                <w:szCs w:val="20"/>
              </w:rPr>
            </w:pPr>
            <w:r w:rsidRPr="000C1D2B">
              <w:rPr>
                <w:b/>
                <w:i/>
                <w:sz w:val="20"/>
                <w:szCs w:val="20"/>
              </w:rPr>
              <w:t>Познавательные:</w:t>
            </w:r>
          </w:p>
          <w:p w:rsidR="000C1D2B" w:rsidRPr="000C1D2B" w:rsidRDefault="000C1D2B" w:rsidP="000C1D2B">
            <w:pPr>
              <w:rPr>
                <w:i/>
                <w:sz w:val="20"/>
                <w:szCs w:val="20"/>
              </w:rPr>
            </w:pPr>
            <w:r w:rsidRPr="000C1D2B">
              <w:rPr>
                <w:sz w:val="20"/>
                <w:szCs w:val="20"/>
              </w:rPr>
              <w:t>формулировать правило на основе выделения существенных признаков;</w:t>
            </w:r>
          </w:p>
          <w:p w:rsidR="000C1D2B" w:rsidRPr="000C1D2B" w:rsidRDefault="000C1D2B" w:rsidP="000C1D2B">
            <w:pPr>
              <w:rPr>
                <w:i/>
                <w:sz w:val="20"/>
                <w:szCs w:val="20"/>
              </w:rPr>
            </w:pPr>
            <w:r w:rsidRPr="000C1D2B">
              <w:rPr>
                <w:sz w:val="20"/>
                <w:szCs w:val="20"/>
              </w:rPr>
              <w:t>выполнять задания с использованием материальных объектов, схем.</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оформлять свои мысли в устной и письменной форме с учётом речевой ситуации</w:t>
            </w:r>
          </w:p>
        </w:tc>
        <w:tc>
          <w:tcPr>
            <w:tcW w:w="1552" w:type="dxa"/>
            <w:gridSpan w:val="14"/>
          </w:tcPr>
          <w:p w:rsidR="000C1D2B" w:rsidRPr="000C1D2B" w:rsidRDefault="000C1D2B" w:rsidP="000C1D2B">
            <w:pPr>
              <w:tabs>
                <w:tab w:val="left" w:pos="1335"/>
              </w:tabs>
              <w:rPr>
                <w:sz w:val="20"/>
                <w:szCs w:val="20"/>
              </w:rPr>
            </w:pPr>
            <w:r w:rsidRPr="000C1D2B">
              <w:rPr>
                <w:sz w:val="20"/>
                <w:szCs w:val="20"/>
              </w:rPr>
              <w:t>Проявлять познавательный интерес к новым знаниям.</w:t>
            </w:r>
          </w:p>
        </w:tc>
        <w:tc>
          <w:tcPr>
            <w:tcW w:w="1707" w:type="dxa"/>
            <w:gridSpan w:val="11"/>
          </w:tcPr>
          <w:p w:rsidR="000C1D2B" w:rsidRPr="000C1D2B" w:rsidRDefault="000C1D2B" w:rsidP="000C1D2B">
            <w:pPr>
              <w:tabs>
                <w:tab w:val="left" w:pos="1335"/>
              </w:tabs>
              <w:rPr>
                <w:sz w:val="20"/>
                <w:szCs w:val="20"/>
              </w:rPr>
            </w:pPr>
            <w:r w:rsidRPr="000C1D2B">
              <w:rPr>
                <w:sz w:val="20"/>
                <w:szCs w:val="20"/>
              </w:rPr>
              <w:t>Работа по таблице, по материалу учебника, выполнение упражнений, составление предложений по заданным схемам, проверочная работа.</w:t>
            </w:r>
          </w:p>
        </w:tc>
        <w:tc>
          <w:tcPr>
            <w:tcW w:w="1390" w:type="dxa"/>
            <w:gridSpan w:val="2"/>
          </w:tcPr>
          <w:p w:rsidR="000C1D2B" w:rsidRPr="000C1D2B" w:rsidRDefault="000C1D2B" w:rsidP="000C1D2B">
            <w:pPr>
              <w:rPr>
                <w:sz w:val="20"/>
                <w:szCs w:val="20"/>
              </w:rPr>
            </w:pPr>
            <w:r w:rsidRPr="000C1D2B">
              <w:rPr>
                <w:sz w:val="20"/>
                <w:szCs w:val="20"/>
              </w:rPr>
              <w:t>Оценка за ответы на уроке, за выполнение упражнений и заданий, за выполнение практической работы.</w:t>
            </w:r>
          </w:p>
        </w:tc>
        <w:tc>
          <w:tcPr>
            <w:tcW w:w="1441" w:type="dxa"/>
            <w:gridSpan w:val="10"/>
          </w:tcPr>
          <w:p w:rsidR="000C1D2B" w:rsidRPr="000C1D2B" w:rsidRDefault="000C1D2B" w:rsidP="000C1D2B">
            <w:pPr>
              <w:tabs>
                <w:tab w:val="left" w:pos="1335"/>
              </w:tabs>
              <w:rPr>
                <w:sz w:val="20"/>
                <w:szCs w:val="20"/>
              </w:rPr>
            </w:pPr>
            <w:r w:rsidRPr="000C1D2B">
              <w:rPr>
                <w:sz w:val="20"/>
                <w:szCs w:val="20"/>
              </w:rPr>
              <w:t xml:space="preserve">1)§40.№200 </w:t>
            </w: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r w:rsidRPr="000C1D2B">
              <w:rPr>
                <w:sz w:val="20"/>
                <w:szCs w:val="20"/>
              </w:rPr>
              <w:t>2) §41. №207</w:t>
            </w: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r w:rsidRPr="000C1D2B">
              <w:rPr>
                <w:sz w:val="20"/>
                <w:szCs w:val="20"/>
              </w:rPr>
              <w:t xml:space="preserve">3)§41.№211. </w:t>
            </w:r>
          </w:p>
        </w:tc>
        <w:tc>
          <w:tcPr>
            <w:tcW w:w="1840" w:type="dxa"/>
            <w:gridSpan w:val="7"/>
          </w:tcPr>
          <w:p w:rsidR="000C1D2B" w:rsidRDefault="004E4950" w:rsidP="000C1D2B">
            <w:pPr>
              <w:tabs>
                <w:tab w:val="left" w:pos="1335"/>
              </w:tabs>
              <w:rPr>
                <w:sz w:val="20"/>
                <w:szCs w:val="20"/>
              </w:rPr>
            </w:pPr>
            <w:r>
              <w:rPr>
                <w:sz w:val="20"/>
                <w:szCs w:val="20"/>
              </w:rPr>
              <w:t>14.11</w:t>
            </w:r>
          </w:p>
          <w:p w:rsidR="004E4950" w:rsidRDefault="004E4950" w:rsidP="000C1D2B">
            <w:pPr>
              <w:tabs>
                <w:tab w:val="left" w:pos="1335"/>
              </w:tabs>
              <w:rPr>
                <w:sz w:val="20"/>
                <w:szCs w:val="20"/>
              </w:rPr>
            </w:pPr>
          </w:p>
          <w:p w:rsidR="004E4950" w:rsidRDefault="004E4950" w:rsidP="000C1D2B">
            <w:pPr>
              <w:tabs>
                <w:tab w:val="left" w:pos="1335"/>
              </w:tabs>
              <w:rPr>
                <w:sz w:val="20"/>
                <w:szCs w:val="20"/>
              </w:rPr>
            </w:pPr>
          </w:p>
          <w:p w:rsidR="004E4950" w:rsidRDefault="004E4950" w:rsidP="000C1D2B">
            <w:pPr>
              <w:tabs>
                <w:tab w:val="left" w:pos="1335"/>
              </w:tabs>
              <w:rPr>
                <w:sz w:val="20"/>
                <w:szCs w:val="20"/>
              </w:rPr>
            </w:pPr>
          </w:p>
          <w:p w:rsidR="004E4950" w:rsidRDefault="004E4950" w:rsidP="000C1D2B">
            <w:pPr>
              <w:tabs>
                <w:tab w:val="left" w:pos="1335"/>
              </w:tabs>
              <w:rPr>
                <w:sz w:val="20"/>
                <w:szCs w:val="20"/>
              </w:rPr>
            </w:pPr>
          </w:p>
          <w:p w:rsidR="004E4950" w:rsidRDefault="004E4950" w:rsidP="000C1D2B">
            <w:pPr>
              <w:tabs>
                <w:tab w:val="left" w:pos="1335"/>
              </w:tabs>
              <w:rPr>
                <w:sz w:val="20"/>
                <w:szCs w:val="20"/>
              </w:rPr>
            </w:pPr>
          </w:p>
          <w:p w:rsidR="004E4950" w:rsidRDefault="004E4950" w:rsidP="000C1D2B">
            <w:pPr>
              <w:tabs>
                <w:tab w:val="left" w:pos="1335"/>
              </w:tabs>
              <w:rPr>
                <w:sz w:val="20"/>
                <w:szCs w:val="20"/>
              </w:rPr>
            </w:pPr>
            <w:r>
              <w:rPr>
                <w:sz w:val="20"/>
                <w:szCs w:val="20"/>
              </w:rPr>
              <w:t>15.11</w:t>
            </w:r>
          </w:p>
          <w:p w:rsidR="00776E66" w:rsidRDefault="00776E66" w:rsidP="000C1D2B">
            <w:pPr>
              <w:tabs>
                <w:tab w:val="left" w:pos="1335"/>
              </w:tabs>
              <w:rPr>
                <w:sz w:val="20"/>
                <w:szCs w:val="20"/>
              </w:rPr>
            </w:pPr>
          </w:p>
          <w:p w:rsidR="00776E66" w:rsidRDefault="00776E66" w:rsidP="000C1D2B">
            <w:pPr>
              <w:tabs>
                <w:tab w:val="left" w:pos="1335"/>
              </w:tabs>
              <w:rPr>
                <w:sz w:val="20"/>
                <w:szCs w:val="20"/>
              </w:rPr>
            </w:pPr>
          </w:p>
          <w:p w:rsidR="00776E66" w:rsidRDefault="00776E66" w:rsidP="000C1D2B">
            <w:pPr>
              <w:tabs>
                <w:tab w:val="left" w:pos="1335"/>
              </w:tabs>
              <w:rPr>
                <w:sz w:val="20"/>
                <w:szCs w:val="20"/>
              </w:rPr>
            </w:pPr>
          </w:p>
          <w:p w:rsidR="00776E66" w:rsidRDefault="00776E66" w:rsidP="000C1D2B">
            <w:pPr>
              <w:tabs>
                <w:tab w:val="left" w:pos="1335"/>
              </w:tabs>
              <w:rPr>
                <w:sz w:val="20"/>
                <w:szCs w:val="20"/>
              </w:rPr>
            </w:pPr>
          </w:p>
          <w:p w:rsidR="00776E66" w:rsidRDefault="00776E66" w:rsidP="000C1D2B">
            <w:pPr>
              <w:tabs>
                <w:tab w:val="left" w:pos="1335"/>
              </w:tabs>
              <w:rPr>
                <w:sz w:val="20"/>
                <w:szCs w:val="20"/>
              </w:rPr>
            </w:pPr>
          </w:p>
          <w:p w:rsidR="00776E66" w:rsidRDefault="00776E66" w:rsidP="000C1D2B">
            <w:pPr>
              <w:tabs>
                <w:tab w:val="left" w:pos="1335"/>
              </w:tabs>
              <w:rPr>
                <w:sz w:val="20"/>
                <w:szCs w:val="20"/>
              </w:rPr>
            </w:pPr>
          </w:p>
          <w:p w:rsidR="00776E66" w:rsidRPr="000C1D2B" w:rsidRDefault="00776E66" w:rsidP="000C1D2B">
            <w:pPr>
              <w:tabs>
                <w:tab w:val="left" w:pos="1335"/>
              </w:tabs>
              <w:rPr>
                <w:sz w:val="20"/>
                <w:szCs w:val="20"/>
              </w:rPr>
            </w:pPr>
            <w:r>
              <w:rPr>
                <w:sz w:val="20"/>
                <w:szCs w:val="20"/>
              </w:rPr>
              <w:t>16.11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lastRenderedPageBreak/>
              <w:t>51</w:t>
            </w:r>
          </w:p>
        </w:tc>
        <w:tc>
          <w:tcPr>
            <w:tcW w:w="1282" w:type="dxa"/>
            <w:gridSpan w:val="13"/>
          </w:tcPr>
          <w:p w:rsidR="000C1D2B" w:rsidRPr="000C1D2B" w:rsidRDefault="000C1D2B" w:rsidP="000C1D2B">
            <w:pPr>
              <w:rPr>
                <w:sz w:val="20"/>
                <w:szCs w:val="20"/>
              </w:rPr>
            </w:pPr>
            <w:r w:rsidRPr="000C1D2B">
              <w:rPr>
                <w:sz w:val="20"/>
                <w:szCs w:val="20"/>
              </w:rPr>
              <w:t>Предложения с обращением.</w:t>
            </w:r>
          </w:p>
          <w:p w:rsidR="000C1D2B" w:rsidRPr="000C1D2B" w:rsidRDefault="000C1D2B" w:rsidP="000C1D2B">
            <w:pPr>
              <w:rPr>
                <w:sz w:val="20"/>
                <w:szCs w:val="20"/>
              </w:rPr>
            </w:pPr>
          </w:p>
        </w:tc>
        <w:tc>
          <w:tcPr>
            <w:tcW w:w="293" w:type="dxa"/>
            <w:gridSpan w:val="3"/>
          </w:tcPr>
          <w:p w:rsidR="000C1D2B" w:rsidRPr="000C1D2B" w:rsidRDefault="000C1D2B" w:rsidP="000C1D2B">
            <w:pPr>
              <w:rPr>
                <w:sz w:val="20"/>
                <w:szCs w:val="20"/>
              </w:rPr>
            </w:pPr>
            <w:r w:rsidRPr="000C1D2B">
              <w:rPr>
                <w:sz w:val="20"/>
                <w:szCs w:val="20"/>
              </w:rPr>
              <w:t>1</w:t>
            </w:r>
          </w:p>
          <w:p w:rsidR="000C1D2B" w:rsidRPr="000C1D2B" w:rsidRDefault="000C1D2B" w:rsidP="000C1D2B">
            <w:pPr>
              <w:rPr>
                <w:sz w:val="20"/>
                <w:szCs w:val="20"/>
              </w:rPr>
            </w:pPr>
          </w:p>
          <w:p w:rsidR="000C1D2B" w:rsidRPr="000C1D2B" w:rsidRDefault="000C1D2B" w:rsidP="000C1D2B">
            <w:pPr>
              <w:rPr>
                <w:sz w:val="20"/>
                <w:szCs w:val="20"/>
              </w:rPr>
            </w:pPr>
          </w:p>
          <w:p w:rsidR="000C1D2B" w:rsidRPr="000C1D2B" w:rsidRDefault="000C1D2B" w:rsidP="000C1D2B">
            <w:pPr>
              <w:rPr>
                <w:sz w:val="20"/>
                <w:szCs w:val="20"/>
              </w:rPr>
            </w:pPr>
          </w:p>
        </w:tc>
        <w:tc>
          <w:tcPr>
            <w:tcW w:w="1101" w:type="dxa"/>
            <w:gridSpan w:val="15"/>
          </w:tcPr>
          <w:p w:rsidR="000C1D2B" w:rsidRPr="000C1D2B" w:rsidRDefault="000C1D2B" w:rsidP="000C1D2B">
            <w:pPr>
              <w:rPr>
                <w:sz w:val="20"/>
                <w:szCs w:val="20"/>
              </w:rPr>
            </w:pPr>
            <w:r w:rsidRPr="000C1D2B">
              <w:rPr>
                <w:sz w:val="20"/>
                <w:szCs w:val="20"/>
              </w:rPr>
              <w:t>Урок изучения нового материала</w:t>
            </w:r>
          </w:p>
        </w:tc>
        <w:tc>
          <w:tcPr>
            <w:tcW w:w="1582" w:type="dxa"/>
            <w:gridSpan w:val="21"/>
          </w:tcPr>
          <w:p w:rsidR="000C1D2B" w:rsidRPr="000C1D2B" w:rsidRDefault="000C1D2B" w:rsidP="000C1D2B">
            <w:pPr>
              <w:rPr>
                <w:sz w:val="20"/>
                <w:szCs w:val="20"/>
              </w:rPr>
            </w:pPr>
            <w:r w:rsidRPr="000C1D2B">
              <w:rPr>
                <w:sz w:val="20"/>
                <w:szCs w:val="20"/>
              </w:rPr>
              <w:t>Знать функции обращения и его грамматические особенности, отличать обращение от подлежащего</w:t>
            </w:r>
          </w:p>
        </w:tc>
        <w:tc>
          <w:tcPr>
            <w:tcW w:w="3109" w:type="dxa"/>
            <w:gridSpan w:val="14"/>
          </w:tcPr>
          <w:p w:rsidR="000C1D2B" w:rsidRPr="000C1D2B" w:rsidRDefault="000C1D2B" w:rsidP="000C1D2B">
            <w:pPr>
              <w:rPr>
                <w:b/>
                <w:i/>
                <w:sz w:val="20"/>
                <w:szCs w:val="20"/>
              </w:rPr>
            </w:pPr>
            <w:r w:rsidRPr="000C1D2B">
              <w:rPr>
                <w:b/>
                <w:i/>
                <w:sz w:val="20"/>
                <w:szCs w:val="20"/>
              </w:rPr>
              <w:t>Регулятивные:</w:t>
            </w:r>
          </w:p>
          <w:p w:rsidR="000C1D2B" w:rsidRPr="000C1D2B" w:rsidRDefault="000C1D2B" w:rsidP="000C1D2B">
            <w:pPr>
              <w:rPr>
                <w:sz w:val="20"/>
                <w:szCs w:val="20"/>
              </w:rPr>
            </w:pPr>
            <w:r w:rsidRPr="000C1D2B">
              <w:rPr>
                <w:sz w:val="20"/>
                <w:szCs w:val="20"/>
              </w:rPr>
              <w:t>организовывать своё рабочее место и работу; сопоставлять свою работу с образцом; оценивать  её по критериям, выработанным в классе.</w:t>
            </w:r>
          </w:p>
          <w:p w:rsidR="000C1D2B" w:rsidRPr="000C1D2B" w:rsidRDefault="000C1D2B" w:rsidP="000C1D2B">
            <w:pPr>
              <w:rPr>
                <w:b/>
                <w:sz w:val="20"/>
                <w:szCs w:val="20"/>
              </w:rPr>
            </w:pPr>
            <w:r w:rsidRPr="000C1D2B">
              <w:rPr>
                <w:b/>
                <w:sz w:val="20"/>
                <w:szCs w:val="20"/>
              </w:rPr>
              <w:t>Познавательные:</w:t>
            </w:r>
          </w:p>
          <w:p w:rsidR="000C1D2B" w:rsidRPr="000C1D2B" w:rsidRDefault="000C1D2B" w:rsidP="000C1D2B">
            <w:pPr>
              <w:rPr>
                <w:sz w:val="20"/>
                <w:szCs w:val="20"/>
              </w:rPr>
            </w:pPr>
            <w:r w:rsidRPr="000C1D2B">
              <w:rPr>
                <w:sz w:val="20"/>
                <w:szCs w:val="20"/>
              </w:rPr>
              <w:t>отбирать из своего опыта ту информацию, которая может пригодиться для решения проблемы.</w:t>
            </w:r>
          </w:p>
          <w:p w:rsidR="000C1D2B" w:rsidRPr="000C1D2B" w:rsidRDefault="000C1D2B" w:rsidP="000C1D2B">
            <w:pPr>
              <w:rPr>
                <w:b/>
                <w:sz w:val="20"/>
                <w:szCs w:val="20"/>
              </w:rPr>
            </w:pPr>
            <w:r w:rsidRPr="000C1D2B">
              <w:rPr>
                <w:b/>
                <w:sz w:val="20"/>
                <w:szCs w:val="20"/>
              </w:rPr>
              <w:t>Коммуникативные:</w:t>
            </w:r>
          </w:p>
          <w:p w:rsidR="000C1D2B" w:rsidRPr="000C1D2B" w:rsidRDefault="000C1D2B" w:rsidP="000C1D2B">
            <w:pPr>
              <w:tabs>
                <w:tab w:val="left" w:pos="1335"/>
              </w:tabs>
              <w:rPr>
                <w:sz w:val="20"/>
                <w:szCs w:val="20"/>
              </w:rPr>
            </w:pPr>
            <w:r w:rsidRPr="000C1D2B">
              <w:rPr>
                <w:sz w:val="20"/>
                <w:szCs w:val="20"/>
              </w:rPr>
              <w:t>уметь задавать уточняющие вопросы.</w:t>
            </w:r>
          </w:p>
        </w:tc>
        <w:tc>
          <w:tcPr>
            <w:tcW w:w="1552" w:type="dxa"/>
            <w:gridSpan w:val="14"/>
          </w:tcPr>
          <w:p w:rsidR="000C1D2B" w:rsidRPr="000C1D2B" w:rsidRDefault="000C1D2B" w:rsidP="000C1D2B">
            <w:pPr>
              <w:tabs>
                <w:tab w:val="left" w:pos="1335"/>
              </w:tabs>
              <w:rPr>
                <w:sz w:val="20"/>
                <w:szCs w:val="20"/>
              </w:rPr>
            </w:pPr>
            <w:r w:rsidRPr="000C1D2B">
              <w:rPr>
                <w:sz w:val="20"/>
                <w:szCs w:val="20"/>
              </w:rPr>
              <w:t>Умение отстаивать свое мнение</w:t>
            </w:r>
          </w:p>
        </w:tc>
        <w:tc>
          <w:tcPr>
            <w:tcW w:w="1707" w:type="dxa"/>
            <w:gridSpan w:val="11"/>
          </w:tcPr>
          <w:p w:rsidR="000C1D2B" w:rsidRPr="000C1D2B" w:rsidRDefault="000C1D2B" w:rsidP="000C1D2B">
            <w:pPr>
              <w:rPr>
                <w:sz w:val="20"/>
                <w:szCs w:val="20"/>
              </w:rPr>
            </w:pPr>
            <w:r w:rsidRPr="000C1D2B">
              <w:rPr>
                <w:sz w:val="20"/>
                <w:szCs w:val="20"/>
              </w:rPr>
              <w:t>Работа по материалу учебника, выполнение тренировочных упражнений, конструирование предложений по данным схемам, творческая работа</w:t>
            </w:r>
          </w:p>
        </w:tc>
        <w:tc>
          <w:tcPr>
            <w:tcW w:w="1390" w:type="dxa"/>
            <w:gridSpan w:val="2"/>
          </w:tcPr>
          <w:p w:rsidR="000C1D2B" w:rsidRPr="000C1D2B" w:rsidRDefault="000C1D2B" w:rsidP="000C1D2B">
            <w:pPr>
              <w:rPr>
                <w:sz w:val="20"/>
                <w:szCs w:val="20"/>
              </w:rPr>
            </w:pPr>
            <w:r w:rsidRPr="000C1D2B">
              <w:rPr>
                <w:sz w:val="20"/>
                <w:szCs w:val="20"/>
              </w:rPr>
              <w:t>Оценка за ответы на уроке, за выполнение упражнений и заданий, за выполнение творческой работы</w:t>
            </w:r>
          </w:p>
        </w:tc>
        <w:tc>
          <w:tcPr>
            <w:tcW w:w="1441" w:type="dxa"/>
            <w:gridSpan w:val="10"/>
          </w:tcPr>
          <w:p w:rsidR="000C1D2B" w:rsidRPr="000C1D2B" w:rsidRDefault="000C1D2B" w:rsidP="000C1D2B">
            <w:pPr>
              <w:tabs>
                <w:tab w:val="left" w:pos="1335"/>
              </w:tabs>
              <w:rPr>
                <w:sz w:val="20"/>
                <w:szCs w:val="20"/>
              </w:rPr>
            </w:pPr>
            <w:r w:rsidRPr="000C1D2B">
              <w:rPr>
                <w:sz w:val="20"/>
                <w:szCs w:val="20"/>
              </w:rPr>
              <w:t>§42.№215</w:t>
            </w:r>
          </w:p>
        </w:tc>
        <w:tc>
          <w:tcPr>
            <w:tcW w:w="1840" w:type="dxa"/>
            <w:gridSpan w:val="7"/>
          </w:tcPr>
          <w:p w:rsidR="000C1D2B" w:rsidRPr="000C1D2B" w:rsidRDefault="00776E66" w:rsidP="000C1D2B">
            <w:pPr>
              <w:tabs>
                <w:tab w:val="left" w:pos="1335"/>
              </w:tabs>
              <w:rPr>
                <w:sz w:val="20"/>
                <w:szCs w:val="20"/>
              </w:rPr>
            </w:pPr>
            <w:r>
              <w:rPr>
                <w:sz w:val="20"/>
                <w:szCs w:val="20"/>
              </w:rPr>
              <w:t>17.11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52</w:t>
            </w:r>
          </w:p>
        </w:tc>
        <w:tc>
          <w:tcPr>
            <w:tcW w:w="1282" w:type="dxa"/>
            <w:gridSpan w:val="13"/>
          </w:tcPr>
          <w:p w:rsidR="000C1D2B" w:rsidRPr="000C1D2B" w:rsidRDefault="000C1D2B" w:rsidP="000C1D2B">
            <w:pPr>
              <w:rPr>
                <w:sz w:val="20"/>
                <w:szCs w:val="20"/>
              </w:rPr>
            </w:pPr>
            <w:r w:rsidRPr="000C1D2B">
              <w:rPr>
                <w:sz w:val="20"/>
                <w:szCs w:val="20"/>
              </w:rPr>
              <w:t>РР Письмо</w:t>
            </w:r>
          </w:p>
        </w:tc>
        <w:tc>
          <w:tcPr>
            <w:tcW w:w="293" w:type="dxa"/>
            <w:gridSpan w:val="3"/>
          </w:tcPr>
          <w:p w:rsidR="000C1D2B" w:rsidRPr="000C1D2B" w:rsidRDefault="000C1D2B" w:rsidP="000C1D2B">
            <w:pPr>
              <w:rPr>
                <w:sz w:val="20"/>
                <w:szCs w:val="20"/>
              </w:rPr>
            </w:pPr>
            <w:r w:rsidRPr="000C1D2B">
              <w:rPr>
                <w:sz w:val="20"/>
                <w:szCs w:val="20"/>
              </w:rPr>
              <w:t>1</w:t>
            </w:r>
          </w:p>
        </w:tc>
        <w:tc>
          <w:tcPr>
            <w:tcW w:w="1101" w:type="dxa"/>
            <w:gridSpan w:val="15"/>
          </w:tcPr>
          <w:p w:rsidR="000C1D2B" w:rsidRPr="000C1D2B" w:rsidRDefault="000C1D2B" w:rsidP="000C1D2B">
            <w:pPr>
              <w:rPr>
                <w:sz w:val="20"/>
                <w:szCs w:val="20"/>
              </w:rPr>
            </w:pPr>
            <w:r w:rsidRPr="000C1D2B">
              <w:rPr>
                <w:sz w:val="20"/>
                <w:szCs w:val="20"/>
              </w:rPr>
              <w:t>Урок изучения нового материала</w:t>
            </w:r>
          </w:p>
        </w:tc>
        <w:tc>
          <w:tcPr>
            <w:tcW w:w="1582" w:type="dxa"/>
            <w:gridSpan w:val="21"/>
          </w:tcPr>
          <w:p w:rsidR="000C1D2B" w:rsidRPr="000C1D2B" w:rsidRDefault="000C1D2B" w:rsidP="000C1D2B">
            <w:pPr>
              <w:rPr>
                <w:sz w:val="20"/>
                <w:szCs w:val="20"/>
              </w:rPr>
            </w:pPr>
            <w:r w:rsidRPr="000C1D2B">
              <w:rPr>
                <w:sz w:val="20"/>
                <w:szCs w:val="20"/>
              </w:rPr>
              <w:t>Различать письма по цели и назначению. Определять стиль речи текстов писем, находить в письмах обращения.</w:t>
            </w:r>
          </w:p>
        </w:tc>
        <w:tc>
          <w:tcPr>
            <w:tcW w:w="3109" w:type="dxa"/>
            <w:gridSpan w:val="14"/>
          </w:tcPr>
          <w:p w:rsidR="000C1D2B" w:rsidRPr="000C1D2B" w:rsidRDefault="000C1D2B" w:rsidP="000C1D2B">
            <w:pPr>
              <w:autoSpaceDE w:val="0"/>
              <w:autoSpaceDN w:val="0"/>
              <w:adjustRightInd w:val="0"/>
              <w:rPr>
                <w:b/>
                <w:sz w:val="20"/>
                <w:szCs w:val="20"/>
              </w:rPr>
            </w:pPr>
            <w:r w:rsidRPr="000C1D2B">
              <w:rPr>
                <w:b/>
                <w:i/>
                <w:sz w:val="20"/>
                <w:szCs w:val="20"/>
              </w:rPr>
              <w:t>Регулятивные:</w:t>
            </w:r>
          </w:p>
          <w:p w:rsidR="000C1D2B" w:rsidRPr="000C1D2B" w:rsidRDefault="000C1D2B" w:rsidP="000C1D2B">
            <w:pPr>
              <w:autoSpaceDE w:val="0"/>
              <w:autoSpaceDN w:val="0"/>
              <w:adjustRightInd w:val="0"/>
              <w:rPr>
                <w:sz w:val="20"/>
                <w:szCs w:val="20"/>
              </w:rPr>
            </w:pPr>
            <w:r w:rsidRPr="000C1D2B">
              <w:rPr>
                <w:sz w:val="20"/>
                <w:szCs w:val="20"/>
              </w:rPr>
              <w:t>планировать свои действия в соответствии с поставленной задачей и условиями её реализации, в том числе во внутреннем плане.</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строить сообщения в устной и письменной форме.</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договариваться и приходить к общему решению в совместной деятельности, в том числе в ситуации столкновения интересов.</w:t>
            </w:r>
          </w:p>
        </w:tc>
        <w:tc>
          <w:tcPr>
            <w:tcW w:w="1552" w:type="dxa"/>
            <w:gridSpan w:val="14"/>
          </w:tcPr>
          <w:p w:rsidR="000C1D2B" w:rsidRPr="000C1D2B" w:rsidRDefault="000C1D2B" w:rsidP="000C1D2B">
            <w:pPr>
              <w:tabs>
                <w:tab w:val="left" w:pos="1335"/>
              </w:tabs>
              <w:rPr>
                <w:sz w:val="20"/>
                <w:szCs w:val="20"/>
              </w:rPr>
            </w:pPr>
            <w:r w:rsidRPr="000C1D2B">
              <w:rPr>
                <w:sz w:val="20"/>
                <w:szCs w:val="20"/>
              </w:rPr>
              <w:t>Умение отстаивать свое мнение</w:t>
            </w:r>
          </w:p>
        </w:tc>
        <w:tc>
          <w:tcPr>
            <w:tcW w:w="1383" w:type="dxa"/>
            <w:gridSpan w:val="3"/>
          </w:tcPr>
          <w:p w:rsidR="000C1D2B" w:rsidRPr="000C1D2B" w:rsidRDefault="000C1D2B" w:rsidP="000C1D2B">
            <w:pPr>
              <w:rPr>
                <w:sz w:val="20"/>
                <w:szCs w:val="20"/>
              </w:rPr>
            </w:pPr>
            <w:r w:rsidRPr="000C1D2B">
              <w:rPr>
                <w:sz w:val="20"/>
                <w:szCs w:val="20"/>
              </w:rPr>
              <w:t>Работа по материалу учебника, составление памятки, творческая работа</w:t>
            </w:r>
          </w:p>
        </w:tc>
        <w:tc>
          <w:tcPr>
            <w:tcW w:w="1714" w:type="dxa"/>
            <w:gridSpan w:val="10"/>
          </w:tcPr>
          <w:p w:rsidR="000C1D2B" w:rsidRPr="000C1D2B" w:rsidRDefault="000C1D2B" w:rsidP="000C1D2B">
            <w:pPr>
              <w:rPr>
                <w:sz w:val="20"/>
                <w:szCs w:val="20"/>
              </w:rPr>
            </w:pPr>
            <w:r w:rsidRPr="000C1D2B">
              <w:rPr>
                <w:sz w:val="20"/>
                <w:szCs w:val="20"/>
              </w:rPr>
              <w:t>Оценка за творческую работу</w:t>
            </w:r>
          </w:p>
        </w:tc>
        <w:tc>
          <w:tcPr>
            <w:tcW w:w="1441" w:type="dxa"/>
            <w:gridSpan w:val="10"/>
          </w:tcPr>
          <w:p w:rsidR="000C1D2B" w:rsidRPr="000C1D2B" w:rsidRDefault="000C1D2B" w:rsidP="000C1D2B">
            <w:pPr>
              <w:tabs>
                <w:tab w:val="left" w:pos="1335"/>
              </w:tabs>
              <w:rPr>
                <w:sz w:val="20"/>
                <w:szCs w:val="20"/>
              </w:rPr>
            </w:pPr>
            <w:r w:rsidRPr="000C1D2B">
              <w:rPr>
                <w:sz w:val="20"/>
                <w:szCs w:val="20"/>
              </w:rPr>
              <w:t>§43. Написать письмо.</w:t>
            </w:r>
          </w:p>
        </w:tc>
        <w:tc>
          <w:tcPr>
            <w:tcW w:w="1840" w:type="dxa"/>
            <w:gridSpan w:val="7"/>
          </w:tcPr>
          <w:p w:rsidR="000C1D2B" w:rsidRPr="000C1D2B" w:rsidRDefault="00776E66" w:rsidP="000C1D2B">
            <w:pPr>
              <w:tabs>
                <w:tab w:val="left" w:pos="1335"/>
              </w:tabs>
              <w:rPr>
                <w:sz w:val="20"/>
                <w:szCs w:val="20"/>
              </w:rPr>
            </w:pPr>
            <w:r>
              <w:rPr>
                <w:sz w:val="20"/>
                <w:szCs w:val="20"/>
              </w:rPr>
              <w:t>20.11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53</w:t>
            </w:r>
          </w:p>
        </w:tc>
        <w:tc>
          <w:tcPr>
            <w:tcW w:w="1282" w:type="dxa"/>
            <w:gridSpan w:val="13"/>
          </w:tcPr>
          <w:p w:rsidR="000C1D2B" w:rsidRPr="000C1D2B" w:rsidRDefault="000C1D2B" w:rsidP="000C1D2B">
            <w:pPr>
              <w:rPr>
                <w:sz w:val="20"/>
                <w:szCs w:val="20"/>
              </w:rPr>
            </w:pPr>
            <w:r w:rsidRPr="000C1D2B">
              <w:rPr>
                <w:sz w:val="20"/>
                <w:szCs w:val="20"/>
              </w:rPr>
              <w:t>Синтаксический и пунктуационный разбор простого предложения.</w:t>
            </w:r>
          </w:p>
          <w:p w:rsidR="000C1D2B" w:rsidRPr="000C1D2B" w:rsidRDefault="000C1D2B" w:rsidP="000C1D2B">
            <w:pPr>
              <w:rPr>
                <w:sz w:val="20"/>
                <w:szCs w:val="20"/>
              </w:rPr>
            </w:pPr>
            <w:r w:rsidRPr="000C1D2B">
              <w:rPr>
                <w:sz w:val="20"/>
                <w:szCs w:val="20"/>
              </w:rPr>
              <w:lastRenderedPageBreak/>
              <w:t>.</w:t>
            </w:r>
          </w:p>
        </w:tc>
        <w:tc>
          <w:tcPr>
            <w:tcW w:w="293" w:type="dxa"/>
            <w:gridSpan w:val="3"/>
          </w:tcPr>
          <w:p w:rsidR="000C1D2B" w:rsidRPr="000C1D2B" w:rsidRDefault="000C1D2B" w:rsidP="000C1D2B">
            <w:pPr>
              <w:rPr>
                <w:sz w:val="20"/>
                <w:szCs w:val="20"/>
              </w:rPr>
            </w:pPr>
            <w:r w:rsidRPr="000C1D2B">
              <w:rPr>
                <w:sz w:val="20"/>
                <w:szCs w:val="20"/>
              </w:rPr>
              <w:lastRenderedPageBreak/>
              <w:t>1</w:t>
            </w:r>
          </w:p>
        </w:tc>
        <w:tc>
          <w:tcPr>
            <w:tcW w:w="1101" w:type="dxa"/>
            <w:gridSpan w:val="15"/>
          </w:tcPr>
          <w:p w:rsidR="000C1D2B" w:rsidRPr="000C1D2B" w:rsidRDefault="000C1D2B" w:rsidP="000C1D2B">
            <w:pPr>
              <w:rPr>
                <w:sz w:val="20"/>
                <w:szCs w:val="20"/>
              </w:rPr>
            </w:pPr>
          </w:p>
          <w:p w:rsidR="000C1D2B" w:rsidRPr="000C1D2B" w:rsidRDefault="000C1D2B" w:rsidP="000C1D2B">
            <w:pPr>
              <w:rPr>
                <w:sz w:val="20"/>
                <w:szCs w:val="20"/>
              </w:rPr>
            </w:pPr>
            <w:r w:rsidRPr="000C1D2B">
              <w:rPr>
                <w:sz w:val="20"/>
                <w:szCs w:val="20"/>
              </w:rPr>
              <w:t>Урок изучения нового материала</w:t>
            </w:r>
          </w:p>
        </w:tc>
        <w:tc>
          <w:tcPr>
            <w:tcW w:w="1582" w:type="dxa"/>
            <w:gridSpan w:val="21"/>
          </w:tcPr>
          <w:p w:rsidR="000C1D2B" w:rsidRPr="000C1D2B" w:rsidRDefault="000C1D2B" w:rsidP="000C1D2B">
            <w:pPr>
              <w:rPr>
                <w:sz w:val="20"/>
                <w:szCs w:val="20"/>
              </w:rPr>
            </w:pPr>
          </w:p>
          <w:p w:rsidR="000C1D2B" w:rsidRPr="000C1D2B" w:rsidRDefault="000C1D2B" w:rsidP="000C1D2B">
            <w:pPr>
              <w:rPr>
                <w:sz w:val="20"/>
                <w:szCs w:val="20"/>
              </w:rPr>
            </w:pPr>
            <w:r w:rsidRPr="000C1D2B">
              <w:rPr>
                <w:sz w:val="20"/>
                <w:szCs w:val="20"/>
              </w:rPr>
              <w:t xml:space="preserve">Характеризовать простое предложение по цели высказывания, по интонации, по главным, </w:t>
            </w:r>
            <w:r w:rsidRPr="000C1D2B">
              <w:rPr>
                <w:sz w:val="20"/>
                <w:szCs w:val="20"/>
              </w:rPr>
              <w:lastRenderedPageBreak/>
              <w:t>второстепенным, однородным членам и обращениям.</w:t>
            </w:r>
          </w:p>
          <w:p w:rsidR="000C1D2B" w:rsidRPr="000C1D2B" w:rsidRDefault="000C1D2B" w:rsidP="000C1D2B">
            <w:pPr>
              <w:rPr>
                <w:sz w:val="20"/>
                <w:szCs w:val="20"/>
              </w:rPr>
            </w:pPr>
            <w:r w:rsidRPr="000C1D2B">
              <w:rPr>
                <w:sz w:val="20"/>
                <w:szCs w:val="20"/>
              </w:rPr>
              <w:t>Выполнять устный и письменный разборы предложений</w:t>
            </w:r>
          </w:p>
          <w:p w:rsidR="000C1D2B" w:rsidRPr="000C1D2B" w:rsidRDefault="000C1D2B" w:rsidP="000C1D2B">
            <w:pPr>
              <w:rPr>
                <w:sz w:val="20"/>
                <w:szCs w:val="20"/>
              </w:rPr>
            </w:pPr>
          </w:p>
          <w:p w:rsidR="000C1D2B" w:rsidRPr="000C1D2B" w:rsidRDefault="000C1D2B" w:rsidP="000C1D2B">
            <w:pPr>
              <w:rPr>
                <w:sz w:val="20"/>
                <w:szCs w:val="20"/>
              </w:rPr>
            </w:pPr>
            <w:r w:rsidRPr="000C1D2B">
              <w:rPr>
                <w:sz w:val="20"/>
                <w:szCs w:val="20"/>
              </w:rPr>
              <w:t>.</w:t>
            </w:r>
          </w:p>
        </w:tc>
        <w:tc>
          <w:tcPr>
            <w:tcW w:w="3109" w:type="dxa"/>
            <w:gridSpan w:val="14"/>
          </w:tcPr>
          <w:p w:rsidR="000C1D2B" w:rsidRPr="000C1D2B" w:rsidRDefault="000C1D2B" w:rsidP="000C1D2B">
            <w:pPr>
              <w:autoSpaceDE w:val="0"/>
              <w:autoSpaceDN w:val="0"/>
              <w:adjustRightInd w:val="0"/>
              <w:rPr>
                <w:b/>
                <w:sz w:val="20"/>
                <w:szCs w:val="20"/>
              </w:rPr>
            </w:pPr>
            <w:r w:rsidRPr="000C1D2B">
              <w:rPr>
                <w:b/>
                <w:i/>
                <w:sz w:val="20"/>
                <w:szCs w:val="20"/>
              </w:rPr>
              <w:lastRenderedPageBreak/>
              <w:t>Регулятивные:</w:t>
            </w:r>
          </w:p>
          <w:p w:rsidR="000C1D2B" w:rsidRPr="000C1D2B" w:rsidRDefault="000C1D2B" w:rsidP="000C1D2B">
            <w:pPr>
              <w:autoSpaceDE w:val="0"/>
              <w:autoSpaceDN w:val="0"/>
              <w:adjustRightInd w:val="0"/>
              <w:rPr>
                <w:sz w:val="20"/>
                <w:szCs w:val="20"/>
              </w:rPr>
            </w:pPr>
            <w:r w:rsidRPr="000C1D2B">
              <w:rPr>
                <w:sz w:val="20"/>
                <w:szCs w:val="20"/>
              </w:rPr>
              <w:t xml:space="preserve">вносить необходимые коррективы в действие после его завершения на основе его оценки и учёта характера сделанных ошибок, использовать предложения и оценки для создания нового, более </w:t>
            </w:r>
            <w:r w:rsidRPr="000C1D2B">
              <w:rPr>
                <w:sz w:val="20"/>
                <w:szCs w:val="20"/>
              </w:rPr>
              <w:lastRenderedPageBreak/>
              <w:t>совершенного результата</w:t>
            </w:r>
          </w:p>
          <w:p w:rsidR="000C1D2B" w:rsidRPr="000C1D2B" w:rsidRDefault="000C1D2B" w:rsidP="000C1D2B">
            <w:pPr>
              <w:autoSpaceDE w:val="0"/>
              <w:autoSpaceDN w:val="0"/>
              <w:adjustRightInd w:val="0"/>
              <w:rPr>
                <w:sz w:val="20"/>
                <w:szCs w:val="20"/>
              </w:rPr>
            </w:pPr>
            <w:r w:rsidRPr="000C1D2B">
              <w:rPr>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осуществлять анализ объектов с выделением существенных и несущественных признаков</w:t>
            </w:r>
          </w:p>
          <w:p w:rsidR="000C1D2B" w:rsidRPr="000C1D2B" w:rsidRDefault="000C1D2B" w:rsidP="000C1D2B">
            <w:pPr>
              <w:rPr>
                <w:sz w:val="20"/>
                <w:szCs w:val="20"/>
              </w:rPr>
            </w:pPr>
            <w:r w:rsidRPr="000C1D2B">
              <w:rPr>
                <w:sz w:val="20"/>
                <w:szCs w:val="20"/>
              </w:rPr>
              <w:t>Коммуникативные:</w:t>
            </w:r>
          </w:p>
          <w:p w:rsidR="000C1D2B" w:rsidRPr="000C1D2B" w:rsidRDefault="000C1D2B" w:rsidP="000C1D2B">
            <w:pPr>
              <w:tabs>
                <w:tab w:val="left" w:pos="1335"/>
              </w:tabs>
              <w:rPr>
                <w:sz w:val="20"/>
                <w:szCs w:val="20"/>
              </w:rPr>
            </w:pPr>
            <w:r w:rsidRPr="000C1D2B">
              <w:rPr>
                <w:sz w:val="20"/>
                <w:szCs w:val="20"/>
              </w:rPr>
              <w:t>строить монологическое высказывание, владеть диалогической формой речи.</w:t>
            </w:r>
          </w:p>
        </w:tc>
        <w:tc>
          <w:tcPr>
            <w:tcW w:w="1552" w:type="dxa"/>
            <w:gridSpan w:val="14"/>
          </w:tcPr>
          <w:p w:rsidR="000C1D2B" w:rsidRPr="000C1D2B" w:rsidRDefault="000C1D2B" w:rsidP="000C1D2B">
            <w:pPr>
              <w:rPr>
                <w:sz w:val="20"/>
                <w:szCs w:val="20"/>
              </w:rPr>
            </w:pPr>
            <w:r w:rsidRPr="000C1D2B">
              <w:rPr>
                <w:color w:val="000000"/>
                <w:sz w:val="20"/>
                <w:szCs w:val="20"/>
              </w:rPr>
              <w:lastRenderedPageBreak/>
              <w:t>Положительная мотивация учебной деятельности</w:t>
            </w:r>
          </w:p>
          <w:p w:rsidR="000C1D2B" w:rsidRPr="000C1D2B" w:rsidRDefault="000C1D2B" w:rsidP="000C1D2B">
            <w:pPr>
              <w:tabs>
                <w:tab w:val="left" w:pos="1335"/>
              </w:tabs>
              <w:rPr>
                <w:sz w:val="20"/>
                <w:szCs w:val="20"/>
              </w:rPr>
            </w:pPr>
          </w:p>
        </w:tc>
        <w:tc>
          <w:tcPr>
            <w:tcW w:w="1383" w:type="dxa"/>
            <w:gridSpan w:val="3"/>
          </w:tcPr>
          <w:p w:rsidR="000C1D2B" w:rsidRPr="000C1D2B" w:rsidRDefault="000C1D2B" w:rsidP="000C1D2B">
            <w:pPr>
              <w:rPr>
                <w:sz w:val="20"/>
                <w:szCs w:val="20"/>
              </w:rPr>
            </w:pPr>
            <w:r w:rsidRPr="000C1D2B">
              <w:rPr>
                <w:sz w:val="20"/>
                <w:szCs w:val="20"/>
              </w:rPr>
              <w:t>Составление памятки, синтаксический разбор предложения, выполнение упражнений, самостоятель</w:t>
            </w:r>
            <w:r w:rsidRPr="000C1D2B">
              <w:rPr>
                <w:sz w:val="20"/>
                <w:szCs w:val="20"/>
              </w:rPr>
              <w:lastRenderedPageBreak/>
              <w:t>ная работа</w:t>
            </w:r>
          </w:p>
        </w:tc>
        <w:tc>
          <w:tcPr>
            <w:tcW w:w="1714" w:type="dxa"/>
            <w:gridSpan w:val="10"/>
          </w:tcPr>
          <w:p w:rsidR="000C1D2B" w:rsidRPr="000C1D2B" w:rsidRDefault="000C1D2B" w:rsidP="000C1D2B">
            <w:pPr>
              <w:rPr>
                <w:sz w:val="20"/>
                <w:szCs w:val="20"/>
              </w:rPr>
            </w:pPr>
            <w:r w:rsidRPr="000C1D2B">
              <w:rPr>
                <w:sz w:val="20"/>
                <w:szCs w:val="20"/>
              </w:rPr>
              <w:lastRenderedPageBreak/>
              <w:t>Оценка за выполнение заданий и упражнений, за самостоятельную работу</w:t>
            </w:r>
          </w:p>
        </w:tc>
        <w:tc>
          <w:tcPr>
            <w:tcW w:w="1441" w:type="dxa"/>
            <w:gridSpan w:val="10"/>
          </w:tcPr>
          <w:p w:rsidR="000C1D2B" w:rsidRPr="000C1D2B" w:rsidRDefault="000C1D2B" w:rsidP="000C1D2B">
            <w:pPr>
              <w:tabs>
                <w:tab w:val="left" w:pos="1335"/>
              </w:tabs>
              <w:rPr>
                <w:sz w:val="20"/>
                <w:szCs w:val="20"/>
              </w:rPr>
            </w:pPr>
            <w:r w:rsidRPr="000C1D2B">
              <w:rPr>
                <w:sz w:val="20"/>
                <w:szCs w:val="20"/>
              </w:rPr>
              <w:t>§44,45. №228.</w:t>
            </w:r>
          </w:p>
        </w:tc>
        <w:tc>
          <w:tcPr>
            <w:tcW w:w="1840" w:type="dxa"/>
            <w:gridSpan w:val="7"/>
          </w:tcPr>
          <w:p w:rsidR="000C1D2B" w:rsidRPr="000C1D2B" w:rsidRDefault="00776E66" w:rsidP="000C1D2B">
            <w:pPr>
              <w:tabs>
                <w:tab w:val="left" w:pos="1335"/>
              </w:tabs>
              <w:rPr>
                <w:sz w:val="20"/>
                <w:szCs w:val="20"/>
              </w:rPr>
            </w:pPr>
            <w:r>
              <w:rPr>
                <w:sz w:val="20"/>
                <w:szCs w:val="20"/>
              </w:rPr>
              <w:t>21.11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lastRenderedPageBreak/>
              <w:t>54</w:t>
            </w:r>
          </w:p>
        </w:tc>
        <w:tc>
          <w:tcPr>
            <w:tcW w:w="1282" w:type="dxa"/>
            <w:gridSpan w:val="13"/>
          </w:tcPr>
          <w:p w:rsidR="000C1D2B" w:rsidRPr="000C1D2B" w:rsidRDefault="000C1D2B" w:rsidP="000C1D2B">
            <w:pPr>
              <w:rPr>
                <w:sz w:val="20"/>
                <w:szCs w:val="20"/>
              </w:rPr>
            </w:pPr>
            <w:r w:rsidRPr="000C1D2B">
              <w:rPr>
                <w:b/>
                <w:sz w:val="20"/>
                <w:szCs w:val="20"/>
              </w:rPr>
              <w:t xml:space="preserve">РР </w:t>
            </w:r>
            <w:r w:rsidRPr="000C1D2B">
              <w:rPr>
                <w:sz w:val="20"/>
                <w:szCs w:val="20"/>
              </w:rPr>
              <w:t>Сочинение по картине Ф.П. Решетникова «Мальчишки».</w:t>
            </w:r>
          </w:p>
        </w:tc>
        <w:tc>
          <w:tcPr>
            <w:tcW w:w="293" w:type="dxa"/>
            <w:gridSpan w:val="3"/>
          </w:tcPr>
          <w:p w:rsidR="000C1D2B" w:rsidRPr="000C1D2B" w:rsidRDefault="000C1D2B" w:rsidP="000C1D2B">
            <w:pPr>
              <w:rPr>
                <w:sz w:val="20"/>
                <w:szCs w:val="20"/>
              </w:rPr>
            </w:pPr>
            <w:r w:rsidRPr="000C1D2B">
              <w:rPr>
                <w:sz w:val="20"/>
                <w:szCs w:val="20"/>
              </w:rPr>
              <w:t>1</w:t>
            </w:r>
          </w:p>
        </w:tc>
        <w:tc>
          <w:tcPr>
            <w:tcW w:w="1101" w:type="dxa"/>
            <w:gridSpan w:val="15"/>
          </w:tcPr>
          <w:p w:rsidR="000C1D2B" w:rsidRPr="000C1D2B" w:rsidRDefault="000C1D2B" w:rsidP="000C1D2B">
            <w:pPr>
              <w:rPr>
                <w:sz w:val="20"/>
                <w:szCs w:val="20"/>
              </w:rPr>
            </w:pPr>
            <w:r w:rsidRPr="000C1D2B">
              <w:rPr>
                <w:sz w:val="20"/>
                <w:szCs w:val="20"/>
              </w:rPr>
              <w:t>Урок развития речи</w:t>
            </w:r>
          </w:p>
        </w:tc>
        <w:tc>
          <w:tcPr>
            <w:tcW w:w="1582" w:type="dxa"/>
            <w:gridSpan w:val="21"/>
          </w:tcPr>
          <w:p w:rsidR="000C1D2B" w:rsidRPr="000C1D2B" w:rsidRDefault="000C1D2B" w:rsidP="000C1D2B">
            <w:pPr>
              <w:rPr>
                <w:sz w:val="20"/>
                <w:szCs w:val="20"/>
              </w:rPr>
            </w:pPr>
            <w:r w:rsidRPr="000C1D2B">
              <w:rPr>
                <w:sz w:val="20"/>
                <w:szCs w:val="20"/>
              </w:rPr>
              <w:t>Уметь создавать собственный текст, уместно использовать изобразительно-выразительные средства языка, соблюдать нормы при письме</w:t>
            </w:r>
          </w:p>
        </w:tc>
        <w:tc>
          <w:tcPr>
            <w:tcW w:w="3109" w:type="dxa"/>
            <w:gridSpan w:val="14"/>
          </w:tcPr>
          <w:p w:rsidR="000C1D2B" w:rsidRPr="000C1D2B" w:rsidRDefault="000C1D2B" w:rsidP="000C1D2B">
            <w:pPr>
              <w:widowControl w:val="0"/>
              <w:tabs>
                <w:tab w:val="left" w:pos="360"/>
                <w:tab w:val="left" w:pos="540"/>
              </w:tabs>
              <w:suppressAutoHyphens/>
              <w:rPr>
                <w:b/>
                <w:sz w:val="20"/>
                <w:szCs w:val="20"/>
              </w:rPr>
            </w:pPr>
            <w:r w:rsidRPr="000C1D2B">
              <w:rPr>
                <w:b/>
                <w:i/>
                <w:color w:val="000000"/>
                <w:sz w:val="20"/>
                <w:szCs w:val="20"/>
              </w:rPr>
              <w:t>Регулятивные:</w:t>
            </w:r>
          </w:p>
          <w:p w:rsidR="000C1D2B" w:rsidRPr="000C1D2B" w:rsidRDefault="000C1D2B" w:rsidP="000C1D2B">
            <w:pPr>
              <w:rPr>
                <w:i/>
                <w:sz w:val="20"/>
                <w:szCs w:val="20"/>
              </w:rPr>
            </w:pPr>
            <w:r w:rsidRPr="000C1D2B">
              <w:rPr>
                <w:sz w:val="20"/>
                <w:szCs w:val="20"/>
              </w:rPr>
              <w:t>уметь ориентироваться  на образец и правило выполнения задания</w:t>
            </w:r>
          </w:p>
          <w:p w:rsidR="000C1D2B" w:rsidRPr="000C1D2B" w:rsidRDefault="000C1D2B" w:rsidP="000C1D2B">
            <w:pPr>
              <w:autoSpaceDE w:val="0"/>
              <w:snapToGrid w:val="0"/>
              <w:rPr>
                <w:b/>
                <w:sz w:val="20"/>
                <w:szCs w:val="20"/>
              </w:rPr>
            </w:pPr>
            <w:r w:rsidRPr="000C1D2B">
              <w:rPr>
                <w:b/>
                <w:i/>
                <w:color w:val="000000"/>
                <w:sz w:val="20"/>
                <w:szCs w:val="20"/>
              </w:rPr>
              <w:t>Познавательные:</w:t>
            </w:r>
          </w:p>
          <w:p w:rsidR="000C1D2B" w:rsidRPr="000C1D2B" w:rsidRDefault="000C1D2B" w:rsidP="000C1D2B">
            <w:pPr>
              <w:rPr>
                <w:sz w:val="20"/>
                <w:szCs w:val="20"/>
              </w:rPr>
            </w:pPr>
            <w:r w:rsidRPr="000C1D2B">
              <w:rPr>
                <w:sz w:val="20"/>
                <w:szCs w:val="20"/>
              </w:rPr>
              <w:t>самостоятельное создание алгоритмов деятельности при решении проблем творческого и поискового характера</w:t>
            </w:r>
          </w:p>
          <w:p w:rsidR="000C1D2B" w:rsidRPr="000C1D2B" w:rsidRDefault="000C1D2B" w:rsidP="000C1D2B">
            <w:pPr>
              <w:tabs>
                <w:tab w:val="left" w:pos="1335"/>
              </w:tabs>
              <w:rPr>
                <w:sz w:val="20"/>
                <w:szCs w:val="20"/>
              </w:rPr>
            </w:pPr>
            <w:r w:rsidRPr="000C1D2B">
              <w:rPr>
                <w:b/>
                <w:i/>
                <w:color w:val="000000"/>
                <w:sz w:val="20"/>
                <w:szCs w:val="20"/>
              </w:rPr>
              <w:t>Коммуникативные:</w:t>
            </w:r>
            <w:r w:rsidRPr="000C1D2B">
              <w:rPr>
                <w:sz w:val="20"/>
                <w:szCs w:val="20"/>
              </w:rPr>
              <w:t>постановка вопросов — инициативное сотрудничество в поиске и сборе информации</w:t>
            </w:r>
          </w:p>
        </w:tc>
        <w:tc>
          <w:tcPr>
            <w:tcW w:w="1552" w:type="dxa"/>
            <w:gridSpan w:val="14"/>
          </w:tcPr>
          <w:p w:rsidR="000C1D2B" w:rsidRPr="000C1D2B" w:rsidRDefault="000C1D2B" w:rsidP="000C1D2B">
            <w:pPr>
              <w:snapToGrid w:val="0"/>
              <w:rPr>
                <w:sz w:val="20"/>
                <w:szCs w:val="20"/>
              </w:rPr>
            </w:pPr>
            <w:r w:rsidRPr="000C1D2B">
              <w:rPr>
                <w:sz w:val="20"/>
                <w:szCs w:val="20"/>
              </w:rPr>
              <w:t>Осознавать и определять интерес к созданию собственных текстов, к письменной форме общения.</w:t>
            </w:r>
          </w:p>
          <w:p w:rsidR="000C1D2B" w:rsidRPr="000C1D2B" w:rsidRDefault="000C1D2B" w:rsidP="000C1D2B">
            <w:pPr>
              <w:tabs>
                <w:tab w:val="left" w:pos="1335"/>
              </w:tabs>
              <w:rPr>
                <w:sz w:val="20"/>
                <w:szCs w:val="20"/>
              </w:rPr>
            </w:pPr>
          </w:p>
        </w:tc>
        <w:tc>
          <w:tcPr>
            <w:tcW w:w="1383" w:type="dxa"/>
            <w:gridSpan w:val="3"/>
          </w:tcPr>
          <w:p w:rsidR="000C1D2B" w:rsidRPr="000C1D2B" w:rsidRDefault="000C1D2B" w:rsidP="000C1D2B">
            <w:pPr>
              <w:rPr>
                <w:sz w:val="20"/>
                <w:szCs w:val="20"/>
              </w:rPr>
            </w:pPr>
            <w:r w:rsidRPr="000C1D2B">
              <w:rPr>
                <w:sz w:val="20"/>
                <w:szCs w:val="20"/>
              </w:rPr>
              <w:t>Работа по картине Ф.П. Решетникова «Опять двойка», сочинение</w:t>
            </w:r>
          </w:p>
        </w:tc>
        <w:tc>
          <w:tcPr>
            <w:tcW w:w="1714" w:type="dxa"/>
            <w:gridSpan w:val="10"/>
          </w:tcPr>
          <w:p w:rsidR="000C1D2B" w:rsidRPr="000C1D2B" w:rsidRDefault="000C1D2B" w:rsidP="000C1D2B">
            <w:pPr>
              <w:rPr>
                <w:sz w:val="20"/>
                <w:szCs w:val="20"/>
              </w:rPr>
            </w:pPr>
            <w:r w:rsidRPr="000C1D2B">
              <w:rPr>
                <w:sz w:val="20"/>
                <w:szCs w:val="20"/>
              </w:rPr>
              <w:t>Оценка за сочинение</w:t>
            </w:r>
          </w:p>
        </w:tc>
        <w:tc>
          <w:tcPr>
            <w:tcW w:w="1441" w:type="dxa"/>
            <w:gridSpan w:val="10"/>
          </w:tcPr>
          <w:p w:rsidR="000C1D2B" w:rsidRPr="000C1D2B" w:rsidRDefault="000C1D2B" w:rsidP="000C1D2B">
            <w:pPr>
              <w:tabs>
                <w:tab w:val="left" w:pos="1335"/>
              </w:tabs>
              <w:rPr>
                <w:sz w:val="20"/>
                <w:szCs w:val="20"/>
              </w:rPr>
            </w:pPr>
          </w:p>
        </w:tc>
        <w:tc>
          <w:tcPr>
            <w:tcW w:w="1840" w:type="dxa"/>
            <w:gridSpan w:val="7"/>
          </w:tcPr>
          <w:p w:rsidR="000C1D2B" w:rsidRDefault="00776E66" w:rsidP="000C1D2B">
            <w:pPr>
              <w:tabs>
                <w:tab w:val="left" w:pos="1335"/>
              </w:tabs>
              <w:rPr>
                <w:sz w:val="20"/>
                <w:szCs w:val="20"/>
              </w:rPr>
            </w:pPr>
            <w:r>
              <w:rPr>
                <w:sz w:val="20"/>
                <w:szCs w:val="20"/>
              </w:rPr>
              <w:t>22.11</w:t>
            </w:r>
          </w:p>
          <w:p w:rsidR="00776E66" w:rsidRPr="000C1D2B" w:rsidRDefault="00776E66" w:rsidP="000C1D2B">
            <w:pPr>
              <w:tabs>
                <w:tab w:val="left" w:pos="1335"/>
              </w:tabs>
              <w:rPr>
                <w:sz w:val="20"/>
                <w:szCs w:val="20"/>
              </w:rPr>
            </w:pP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55</w:t>
            </w:r>
          </w:p>
        </w:tc>
        <w:tc>
          <w:tcPr>
            <w:tcW w:w="1282" w:type="dxa"/>
            <w:gridSpan w:val="13"/>
          </w:tcPr>
          <w:p w:rsidR="000C1D2B" w:rsidRPr="000C1D2B" w:rsidRDefault="000C1D2B" w:rsidP="000C1D2B">
            <w:pPr>
              <w:rPr>
                <w:sz w:val="20"/>
                <w:szCs w:val="20"/>
              </w:rPr>
            </w:pPr>
            <w:r w:rsidRPr="000C1D2B">
              <w:rPr>
                <w:sz w:val="20"/>
                <w:szCs w:val="20"/>
              </w:rPr>
              <w:t>Простые и</w:t>
            </w:r>
          </w:p>
          <w:p w:rsidR="000C1D2B" w:rsidRPr="000C1D2B" w:rsidRDefault="000C1D2B" w:rsidP="000C1D2B">
            <w:pPr>
              <w:rPr>
                <w:sz w:val="20"/>
                <w:szCs w:val="20"/>
              </w:rPr>
            </w:pPr>
            <w:r w:rsidRPr="000C1D2B">
              <w:rPr>
                <w:sz w:val="20"/>
                <w:szCs w:val="20"/>
              </w:rPr>
              <w:t>сложные предложения.</w:t>
            </w:r>
          </w:p>
          <w:p w:rsidR="000C1D2B" w:rsidRPr="000C1D2B" w:rsidRDefault="000C1D2B" w:rsidP="000C1D2B">
            <w:pPr>
              <w:rPr>
                <w:sz w:val="20"/>
                <w:szCs w:val="20"/>
              </w:rPr>
            </w:pPr>
          </w:p>
        </w:tc>
        <w:tc>
          <w:tcPr>
            <w:tcW w:w="293" w:type="dxa"/>
            <w:gridSpan w:val="3"/>
          </w:tcPr>
          <w:p w:rsidR="000C1D2B" w:rsidRPr="000C1D2B" w:rsidRDefault="000C1D2B" w:rsidP="000C1D2B">
            <w:pPr>
              <w:rPr>
                <w:sz w:val="20"/>
                <w:szCs w:val="20"/>
              </w:rPr>
            </w:pPr>
            <w:r w:rsidRPr="000C1D2B">
              <w:rPr>
                <w:sz w:val="20"/>
                <w:szCs w:val="20"/>
              </w:rPr>
              <w:t>1</w:t>
            </w:r>
          </w:p>
          <w:p w:rsidR="000C1D2B" w:rsidRPr="000C1D2B" w:rsidRDefault="000C1D2B" w:rsidP="000C1D2B">
            <w:pPr>
              <w:rPr>
                <w:sz w:val="20"/>
                <w:szCs w:val="20"/>
              </w:rPr>
            </w:pPr>
          </w:p>
          <w:p w:rsidR="000C1D2B" w:rsidRPr="000C1D2B" w:rsidRDefault="000C1D2B" w:rsidP="000C1D2B">
            <w:pPr>
              <w:rPr>
                <w:sz w:val="20"/>
                <w:szCs w:val="20"/>
              </w:rPr>
            </w:pPr>
          </w:p>
        </w:tc>
        <w:tc>
          <w:tcPr>
            <w:tcW w:w="1101" w:type="dxa"/>
            <w:gridSpan w:val="15"/>
          </w:tcPr>
          <w:p w:rsidR="000C1D2B" w:rsidRPr="000C1D2B" w:rsidRDefault="000C1D2B" w:rsidP="000C1D2B">
            <w:pPr>
              <w:rPr>
                <w:sz w:val="20"/>
                <w:szCs w:val="20"/>
              </w:rPr>
            </w:pPr>
            <w:r w:rsidRPr="000C1D2B">
              <w:rPr>
                <w:sz w:val="20"/>
                <w:szCs w:val="20"/>
              </w:rPr>
              <w:t>Урок изучения нового материала</w:t>
            </w:r>
          </w:p>
        </w:tc>
        <w:tc>
          <w:tcPr>
            <w:tcW w:w="1582" w:type="dxa"/>
            <w:gridSpan w:val="21"/>
          </w:tcPr>
          <w:p w:rsidR="000C1D2B" w:rsidRPr="000C1D2B" w:rsidRDefault="000C1D2B" w:rsidP="000C1D2B">
            <w:pPr>
              <w:rPr>
                <w:sz w:val="20"/>
                <w:szCs w:val="20"/>
              </w:rPr>
            </w:pPr>
            <w:r w:rsidRPr="000C1D2B">
              <w:rPr>
                <w:sz w:val="20"/>
                <w:szCs w:val="20"/>
              </w:rPr>
              <w:t>Опознавать сложные предложения, правильно ставить знаки препинания в них.  Выделять среди предложений сложные путём нахождения их грамматических основ.</w:t>
            </w:r>
          </w:p>
        </w:tc>
        <w:tc>
          <w:tcPr>
            <w:tcW w:w="3109" w:type="dxa"/>
            <w:gridSpan w:val="14"/>
          </w:tcPr>
          <w:p w:rsidR="000C1D2B" w:rsidRPr="000C1D2B" w:rsidRDefault="000C1D2B" w:rsidP="000C1D2B">
            <w:pPr>
              <w:autoSpaceDE w:val="0"/>
              <w:autoSpaceDN w:val="0"/>
              <w:adjustRightInd w:val="0"/>
              <w:rPr>
                <w:sz w:val="20"/>
                <w:szCs w:val="20"/>
              </w:rPr>
            </w:pPr>
            <w:r w:rsidRPr="000C1D2B">
              <w:rPr>
                <w:b/>
                <w:i/>
                <w:sz w:val="20"/>
                <w:szCs w:val="20"/>
              </w:rPr>
              <w:t>Регулятивные:</w:t>
            </w:r>
            <w:r w:rsidRPr="000C1D2B">
              <w:rPr>
                <w:sz w:val="20"/>
                <w:szCs w:val="20"/>
              </w:rPr>
              <w:t xml:space="preserve"> 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 </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выделять существенную информацию из сообщений разных видов.</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ориентироваться на позицию партнёра в общении и взаимодействии</w:t>
            </w:r>
          </w:p>
        </w:tc>
        <w:tc>
          <w:tcPr>
            <w:tcW w:w="1552" w:type="dxa"/>
            <w:gridSpan w:val="14"/>
          </w:tcPr>
          <w:p w:rsidR="000C1D2B" w:rsidRPr="000C1D2B" w:rsidRDefault="000C1D2B" w:rsidP="000C1D2B">
            <w:pPr>
              <w:snapToGrid w:val="0"/>
              <w:jc w:val="center"/>
              <w:rPr>
                <w:sz w:val="20"/>
                <w:szCs w:val="20"/>
              </w:rPr>
            </w:pPr>
            <w:r w:rsidRPr="000C1D2B">
              <w:rPr>
                <w:sz w:val="20"/>
                <w:szCs w:val="20"/>
              </w:rPr>
              <w:t>Способность к саморазвитию, мотивация к познанию, учёбе.</w:t>
            </w:r>
          </w:p>
          <w:p w:rsidR="000C1D2B" w:rsidRPr="000C1D2B" w:rsidRDefault="000C1D2B" w:rsidP="000C1D2B">
            <w:pPr>
              <w:tabs>
                <w:tab w:val="left" w:pos="1335"/>
              </w:tabs>
              <w:rPr>
                <w:sz w:val="20"/>
                <w:szCs w:val="20"/>
              </w:rPr>
            </w:pPr>
          </w:p>
        </w:tc>
        <w:tc>
          <w:tcPr>
            <w:tcW w:w="1383" w:type="dxa"/>
            <w:gridSpan w:val="3"/>
          </w:tcPr>
          <w:p w:rsidR="000C1D2B" w:rsidRPr="000C1D2B" w:rsidRDefault="000C1D2B" w:rsidP="000C1D2B">
            <w:pPr>
              <w:rPr>
                <w:sz w:val="20"/>
                <w:szCs w:val="20"/>
              </w:rPr>
            </w:pPr>
            <w:r w:rsidRPr="000C1D2B">
              <w:rPr>
                <w:sz w:val="20"/>
                <w:szCs w:val="20"/>
              </w:rPr>
              <w:t>Анализ предложений, работа по таблице и материалу учебника, выполнение тренировочных упражнений</w:t>
            </w:r>
          </w:p>
        </w:tc>
        <w:tc>
          <w:tcPr>
            <w:tcW w:w="1714" w:type="dxa"/>
            <w:gridSpan w:val="10"/>
          </w:tcPr>
          <w:p w:rsidR="000C1D2B" w:rsidRPr="000C1D2B" w:rsidRDefault="000C1D2B" w:rsidP="000C1D2B">
            <w:pPr>
              <w:rPr>
                <w:sz w:val="20"/>
                <w:szCs w:val="20"/>
              </w:rPr>
            </w:pPr>
            <w:r w:rsidRPr="000C1D2B">
              <w:rPr>
                <w:sz w:val="20"/>
                <w:szCs w:val="20"/>
              </w:rPr>
              <w:t>Оценка за выполнение заданий и упражнений</w:t>
            </w:r>
          </w:p>
        </w:tc>
        <w:tc>
          <w:tcPr>
            <w:tcW w:w="1441" w:type="dxa"/>
            <w:gridSpan w:val="10"/>
          </w:tcPr>
          <w:p w:rsidR="000C1D2B" w:rsidRPr="000C1D2B" w:rsidRDefault="000C1D2B" w:rsidP="000C1D2B">
            <w:pPr>
              <w:tabs>
                <w:tab w:val="left" w:pos="1335"/>
              </w:tabs>
              <w:rPr>
                <w:sz w:val="20"/>
                <w:szCs w:val="20"/>
              </w:rPr>
            </w:pPr>
            <w:r w:rsidRPr="000C1D2B">
              <w:rPr>
                <w:sz w:val="20"/>
                <w:szCs w:val="20"/>
              </w:rPr>
              <w:t xml:space="preserve">§46. №233 </w:t>
            </w:r>
          </w:p>
        </w:tc>
        <w:tc>
          <w:tcPr>
            <w:tcW w:w="1840" w:type="dxa"/>
            <w:gridSpan w:val="7"/>
          </w:tcPr>
          <w:p w:rsidR="000C1D2B" w:rsidRPr="000C1D2B" w:rsidRDefault="00776E66" w:rsidP="000C1D2B">
            <w:pPr>
              <w:tabs>
                <w:tab w:val="left" w:pos="1335"/>
              </w:tabs>
              <w:rPr>
                <w:sz w:val="20"/>
                <w:szCs w:val="20"/>
              </w:rPr>
            </w:pPr>
            <w:r>
              <w:rPr>
                <w:sz w:val="20"/>
                <w:szCs w:val="20"/>
              </w:rPr>
              <w:t>23.11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lastRenderedPageBreak/>
              <w:t>56</w:t>
            </w:r>
          </w:p>
        </w:tc>
        <w:tc>
          <w:tcPr>
            <w:tcW w:w="1282" w:type="dxa"/>
            <w:gridSpan w:val="13"/>
          </w:tcPr>
          <w:p w:rsidR="000C1D2B" w:rsidRPr="000C1D2B" w:rsidRDefault="000C1D2B" w:rsidP="000C1D2B">
            <w:pPr>
              <w:rPr>
                <w:sz w:val="20"/>
                <w:szCs w:val="20"/>
              </w:rPr>
            </w:pPr>
            <w:r w:rsidRPr="000C1D2B">
              <w:rPr>
                <w:sz w:val="20"/>
                <w:szCs w:val="20"/>
              </w:rPr>
              <w:t xml:space="preserve">Знаки препинания в сложном предложении. </w:t>
            </w:r>
          </w:p>
          <w:p w:rsidR="000C1D2B" w:rsidRPr="000C1D2B" w:rsidRDefault="000C1D2B" w:rsidP="000C1D2B">
            <w:pPr>
              <w:jc w:val="center"/>
              <w:rPr>
                <w:sz w:val="20"/>
                <w:szCs w:val="20"/>
              </w:rPr>
            </w:pPr>
          </w:p>
        </w:tc>
        <w:tc>
          <w:tcPr>
            <w:tcW w:w="293" w:type="dxa"/>
            <w:gridSpan w:val="3"/>
          </w:tcPr>
          <w:p w:rsidR="000C1D2B" w:rsidRPr="000C1D2B" w:rsidRDefault="000C1D2B" w:rsidP="000C1D2B">
            <w:pPr>
              <w:rPr>
                <w:sz w:val="20"/>
                <w:szCs w:val="20"/>
              </w:rPr>
            </w:pPr>
            <w:r w:rsidRPr="000C1D2B">
              <w:rPr>
                <w:sz w:val="20"/>
                <w:szCs w:val="20"/>
              </w:rPr>
              <w:t>1</w:t>
            </w:r>
          </w:p>
        </w:tc>
        <w:tc>
          <w:tcPr>
            <w:tcW w:w="1101" w:type="dxa"/>
            <w:gridSpan w:val="15"/>
          </w:tcPr>
          <w:p w:rsidR="000C1D2B" w:rsidRPr="000C1D2B" w:rsidRDefault="000C1D2B" w:rsidP="000C1D2B">
            <w:pPr>
              <w:rPr>
                <w:sz w:val="20"/>
                <w:szCs w:val="20"/>
              </w:rPr>
            </w:pPr>
            <w:r w:rsidRPr="000C1D2B">
              <w:rPr>
                <w:sz w:val="20"/>
                <w:szCs w:val="20"/>
              </w:rPr>
              <w:t>Урок изучения нового материала</w:t>
            </w:r>
          </w:p>
        </w:tc>
        <w:tc>
          <w:tcPr>
            <w:tcW w:w="1582" w:type="dxa"/>
            <w:gridSpan w:val="21"/>
          </w:tcPr>
          <w:p w:rsidR="000C1D2B" w:rsidRPr="000C1D2B" w:rsidRDefault="000C1D2B" w:rsidP="000C1D2B">
            <w:pPr>
              <w:rPr>
                <w:sz w:val="20"/>
                <w:szCs w:val="20"/>
              </w:rPr>
            </w:pPr>
            <w:r w:rsidRPr="000C1D2B">
              <w:rPr>
                <w:sz w:val="20"/>
                <w:szCs w:val="20"/>
              </w:rPr>
              <w:t>Правильно интонировать сложное предложение, конструировать сложные предложения.</w:t>
            </w:r>
          </w:p>
          <w:p w:rsidR="000C1D2B" w:rsidRPr="000C1D2B" w:rsidRDefault="000C1D2B" w:rsidP="000C1D2B">
            <w:pPr>
              <w:rPr>
                <w:sz w:val="20"/>
                <w:szCs w:val="20"/>
              </w:rPr>
            </w:pPr>
            <w:r w:rsidRPr="000C1D2B">
              <w:rPr>
                <w:sz w:val="20"/>
                <w:szCs w:val="20"/>
              </w:rPr>
              <w:t>Обнаруживать ошибки в строении сложных предложений и исправлять их.</w:t>
            </w:r>
          </w:p>
        </w:tc>
        <w:tc>
          <w:tcPr>
            <w:tcW w:w="3109" w:type="dxa"/>
            <w:gridSpan w:val="14"/>
          </w:tcPr>
          <w:p w:rsidR="000C1D2B" w:rsidRPr="000C1D2B" w:rsidRDefault="000C1D2B" w:rsidP="000C1D2B">
            <w:pPr>
              <w:autoSpaceDE w:val="0"/>
              <w:autoSpaceDN w:val="0"/>
              <w:adjustRightInd w:val="0"/>
              <w:rPr>
                <w:b/>
                <w:i/>
                <w:sz w:val="20"/>
                <w:szCs w:val="20"/>
              </w:rPr>
            </w:pPr>
            <w:r w:rsidRPr="000C1D2B">
              <w:rPr>
                <w:b/>
                <w:i/>
                <w:sz w:val="20"/>
                <w:szCs w:val="20"/>
              </w:rPr>
              <w:t>Регулятивные:</w:t>
            </w:r>
          </w:p>
          <w:p w:rsidR="000C1D2B" w:rsidRPr="000C1D2B" w:rsidRDefault="000C1D2B" w:rsidP="000C1D2B">
            <w:pPr>
              <w:autoSpaceDE w:val="0"/>
              <w:autoSpaceDN w:val="0"/>
              <w:adjustRightInd w:val="0"/>
              <w:rPr>
                <w:sz w:val="20"/>
                <w:szCs w:val="20"/>
              </w:rPr>
            </w:pPr>
            <w:r w:rsidRPr="000C1D2B">
              <w:rPr>
                <w:iCs/>
                <w:sz w:val="20"/>
                <w:szCs w:val="20"/>
              </w:rPr>
              <w:t>проявлять познавательную инициативу в учебном сотрудничестве.</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строить рассуждения в форме связи простых суждений об объекте, его строении, свойствах и связях.</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строить понятные для партнёра высказывания, учитывающие, что партнёр знает и видит, а что нет</w:t>
            </w:r>
          </w:p>
        </w:tc>
        <w:tc>
          <w:tcPr>
            <w:tcW w:w="1552" w:type="dxa"/>
            <w:gridSpan w:val="14"/>
          </w:tcPr>
          <w:p w:rsidR="000C1D2B" w:rsidRPr="000C1D2B" w:rsidRDefault="000C1D2B" w:rsidP="000C1D2B">
            <w:pPr>
              <w:tabs>
                <w:tab w:val="left" w:pos="1335"/>
              </w:tabs>
              <w:rPr>
                <w:sz w:val="20"/>
                <w:szCs w:val="20"/>
              </w:rPr>
            </w:pPr>
            <w:r w:rsidRPr="000C1D2B">
              <w:rPr>
                <w:sz w:val="20"/>
                <w:szCs w:val="20"/>
              </w:rPr>
              <w:t>Проявлять познавательный интерес к новым знаниям</w:t>
            </w:r>
          </w:p>
        </w:tc>
        <w:tc>
          <w:tcPr>
            <w:tcW w:w="1383" w:type="dxa"/>
            <w:gridSpan w:val="3"/>
          </w:tcPr>
          <w:p w:rsidR="000C1D2B" w:rsidRPr="000C1D2B" w:rsidRDefault="000C1D2B" w:rsidP="000C1D2B">
            <w:pPr>
              <w:rPr>
                <w:sz w:val="20"/>
                <w:szCs w:val="20"/>
              </w:rPr>
            </w:pPr>
            <w:r w:rsidRPr="000C1D2B">
              <w:rPr>
                <w:sz w:val="20"/>
                <w:szCs w:val="20"/>
              </w:rPr>
              <w:t>Выполнение упражнений, практическая работа, самостоятельная работа</w:t>
            </w:r>
          </w:p>
        </w:tc>
        <w:tc>
          <w:tcPr>
            <w:tcW w:w="1714" w:type="dxa"/>
            <w:gridSpan w:val="10"/>
          </w:tcPr>
          <w:p w:rsidR="000C1D2B" w:rsidRPr="000C1D2B" w:rsidRDefault="000C1D2B" w:rsidP="000C1D2B">
            <w:pPr>
              <w:rPr>
                <w:sz w:val="20"/>
                <w:szCs w:val="20"/>
              </w:rPr>
            </w:pPr>
            <w:r w:rsidRPr="000C1D2B">
              <w:rPr>
                <w:sz w:val="20"/>
                <w:szCs w:val="20"/>
              </w:rPr>
              <w:t>Оценка за выполнение заданий и упражнений, за самостоятельную работу</w:t>
            </w:r>
          </w:p>
        </w:tc>
        <w:tc>
          <w:tcPr>
            <w:tcW w:w="1441" w:type="dxa"/>
            <w:gridSpan w:val="10"/>
          </w:tcPr>
          <w:p w:rsidR="000C1D2B" w:rsidRPr="000C1D2B" w:rsidRDefault="000C1D2B" w:rsidP="000C1D2B">
            <w:pPr>
              <w:tabs>
                <w:tab w:val="left" w:pos="1335"/>
              </w:tabs>
              <w:rPr>
                <w:sz w:val="20"/>
                <w:szCs w:val="20"/>
              </w:rPr>
            </w:pPr>
            <w:r w:rsidRPr="000C1D2B">
              <w:rPr>
                <w:sz w:val="20"/>
                <w:szCs w:val="20"/>
              </w:rPr>
              <w:t>§  46. №235</w:t>
            </w:r>
          </w:p>
        </w:tc>
        <w:tc>
          <w:tcPr>
            <w:tcW w:w="1840" w:type="dxa"/>
            <w:gridSpan w:val="7"/>
          </w:tcPr>
          <w:p w:rsidR="000C1D2B" w:rsidRPr="000C1D2B" w:rsidRDefault="00776E66" w:rsidP="000C1D2B">
            <w:pPr>
              <w:tabs>
                <w:tab w:val="left" w:pos="1335"/>
              </w:tabs>
              <w:rPr>
                <w:sz w:val="20"/>
                <w:szCs w:val="20"/>
              </w:rPr>
            </w:pPr>
            <w:r>
              <w:rPr>
                <w:sz w:val="20"/>
                <w:szCs w:val="20"/>
              </w:rPr>
              <w:t>24.11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57</w:t>
            </w:r>
          </w:p>
        </w:tc>
        <w:tc>
          <w:tcPr>
            <w:tcW w:w="1282" w:type="dxa"/>
            <w:gridSpan w:val="13"/>
          </w:tcPr>
          <w:p w:rsidR="000C1D2B" w:rsidRPr="000C1D2B" w:rsidRDefault="000C1D2B" w:rsidP="000C1D2B">
            <w:pPr>
              <w:rPr>
                <w:sz w:val="20"/>
                <w:szCs w:val="20"/>
              </w:rPr>
            </w:pPr>
            <w:r w:rsidRPr="000C1D2B">
              <w:rPr>
                <w:sz w:val="20"/>
                <w:szCs w:val="20"/>
              </w:rPr>
              <w:t>Синтаксический разбор сложного предложения.</w:t>
            </w:r>
          </w:p>
          <w:p w:rsidR="000C1D2B" w:rsidRPr="000C1D2B" w:rsidRDefault="000C1D2B" w:rsidP="000C1D2B">
            <w:pPr>
              <w:rPr>
                <w:sz w:val="20"/>
                <w:szCs w:val="20"/>
              </w:rPr>
            </w:pPr>
          </w:p>
        </w:tc>
        <w:tc>
          <w:tcPr>
            <w:tcW w:w="293" w:type="dxa"/>
            <w:gridSpan w:val="3"/>
          </w:tcPr>
          <w:p w:rsidR="000C1D2B" w:rsidRPr="000C1D2B" w:rsidRDefault="000C1D2B" w:rsidP="000C1D2B">
            <w:pPr>
              <w:rPr>
                <w:sz w:val="20"/>
                <w:szCs w:val="20"/>
              </w:rPr>
            </w:pPr>
            <w:r w:rsidRPr="000C1D2B">
              <w:rPr>
                <w:sz w:val="20"/>
                <w:szCs w:val="20"/>
              </w:rPr>
              <w:t>1</w:t>
            </w:r>
          </w:p>
        </w:tc>
        <w:tc>
          <w:tcPr>
            <w:tcW w:w="1101" w:type="dxa"/>
            <w:gridSpan w:val="15"/>
          </w:tcPr>
          <w:p w:rsidR="000C1D2B" w:rsidRPr="000C1D2B" w:rsidRDefault="000C1D2B" w:rsidP="000C1D2B">
            <w:pPr>
              <w:rPr>
                <w:sz w:val="20"/>
                <w:szCs w:val="20"/>
              </w:rPr>
            </w:pPr>
            <w:r w:rsidRPr="000C1D2B">
              <w:rPr>
                <w:sz w:val="20"/>
                <w:szCs w:val="20"/>
              </w:rPr>
              <w:t>Урок изучения нового материала</w:t>
            </w:r>
          </w:p>
        </w:tc>
        <w:tc>
          <w:tcPr>
            <w:tcW w:w="1582" w:type="dxa"/>
            <w:gridSpan w:val="21"/>
          </w:tcPr>
          <w:p w:rsidR="000C1D2B" w:rsidRPr="000C1D2B" w:rsidRDefault="000C1D2B" w:rsidP="000C1D2B">
            <w:pPr>
              <w:rPr>
                <w:sz w:val="20"/>
                <w:szCs w:val="20"/>
              </w:rPr>
            </w:pPr>
            <w:r w:rsidRPr="000C1D2B">
              <w:rPr>
                <w:sz w:val="20"/>
                <w:szCs w:val="20"/>
              </w:rPr>
              <w:t>Характеризовать сложное предложение по цели высказывания, простым предложениям в его составе, средствам связи простых предложений, знакам препинания.</w:t>
            </w:r>
          </w:p>
        </w:tc>
        <w:tc>
          <w:tcPr>
            <w:tcW w:w="3109" w:type="dxa"/>
            <w:gridSpan w:val="14"/>
          </w:tcPr>
          <w:p w:rsidR="000C1D2B" w:rsidRPr="000C1D2B" w:rsidRDefault="000C1D2B" w:rsidP="000C1D2B">
            <w:pPr>
              <w:autoSpaceDE w:val="0"/>
              <w:autoSpaceDN w:val="0"/>
              <w:adjustRightInd w:val="0"/>
              <w:rPr>
                <w:b/>
                <w:i/>
                <w:sz w:val="20"/>
                <w:szCs w:val="20"/>
              </w:rPr>
            </w:pPr>
            <w:r w:rsidRPr="000C1D2B">
              <w:rPr>
                <w:b/>
                <w:i/>
                <w:sz w:val="20"/>
                <w:szCs w:val="20"/>
              </w:rPr>
              <w:t>Регулятивные:</w:t>
            </w:r>
          </w:p>
          <w:p w:rsidR="000C1D2B" w:rsidRPr="000C1D2B" w:rsidRDefault="000C1D2B" w:rsidP="000C1D2B">
            <w:pPr>
              <w:autoSpaceDE w:val="0"/>
              <w:autoSpaceDN w:val="0"/>
              <w:adjustRightInd w:val="0"/>
              <w:rPr>
                <w:sz w:val="20"/>
                <w:szCs w:val="20"/>
              </w:rPr>
            </w:pPr>
            <w:r w:rsidRPr="000C1D2B">
              <w:rPr>
                <w:iCs/>
                <w:sz w:val="20"/>
                <w:szCs w:val="20"/>
              </w:rPr>
              <w:t>проявлять познавательную инициативу в учебном сотрудничестве.</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строить рассуждения в форме связи простых суждений об объекте, его строении, свойствах и связях.</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строить понятные для партнёра высказывания, учитывающие, что партнёр знает и видит, а что нет</w:t>
            </w:r>
          </w:p>
        </w:tc>
        <w:tc>
          <w:tcPr>
            <w:tcW w:w="1552" w:type="dxa"/>
            <w:gridSpan w:val="14"/>
          </w:tcPr>
          <w:p w:rsidR="000C1D2B" w:rsidRPr="000C1D2B" w:rsidRDefault="000C1D2B" w:rsidP="000C1D2B">
            <w:pPr>
              <w:tabs>
                <w:tab w:val="left" w:pos="1335"/>
              </w:tabs>
              <w:rPr>
                <w:sz w:val="20"/>
                <w:szCs w:val="20"/>
              </w:rPr>
            </w:pPr>
            <w:r w:rsidRPr="000C1D2B">
              <w:rPr>
                <w:sz w:val="20"/>
                <w:szCs w:val="20"/>
              </w:rPr>
              <w:t>Проявлять познавательный интерес к новым знаниям</w:t>
            </w:r>
          </w:p>
        </w:tc>
        <w:tc>
          <w:tcPr>
            <w:tcW w:w="1383" w:type="dxa"/>
            <w:gridSpan w:val="3"/>
          </w:tcPr>
          <w:p w:rsidR="000C1D2B" w:rsidRPr="000C1D2B" w:rsidRDefault="000C1D2B" w:rsidP="000C1D2B">
            <w:pPr>
              <w:rPr>
                <w:sz w:val="20"/>
                <w:szCs w:val="20"/>
              </w:rPr>
            </w:pPr>
            <w:r w:rsidRPr="000C1D2B">
              <w:rPr>
                <w:sz w:val="20"/>
                <w:szCs w:val="20"/>
              </w:rPr>
              <w:t>Выполнение упражнений, синтаксический разбор предложений составление памятки, проверочная работа</w:t>
            </w:r>
          </w:p>
        </w:tc>
        <w:tc>
          <w:tcPr>
            <w:tcW w:w="1714" w:type="dxa"/>
            <w:gridSpan w:val="10"/>
          </w:tcPr>
          <w:p w:rsidR="000C1D2B" w:rsidRPr="000C1D2B" w:rsidRDefault="000C1D2B" w:rsidP="000C1D2B">
            <w:pPr>
              <w:rPr>
                <w:sz w:val="20"/>
                <w:szCs w:val="20"/>
              </w:rPr>
            </w:pPr>
            <w:r w:rsidRPr="000C1D2B">
              <w:rPr>
                <w:sz w:val="20"/>
                <w:szCs w:val="20"/>
              </w:rPr>
              <w:t>Оценка за выполнение заданий и упражнений, за проверочную работу</w:t>
            </w:r>
          </w:p>
        </w:tc>
        <w:tc>
          <w:tcPr>
            <w:tcW w:w="1441" w:type="dxa"/>
            <w:gridSpan w:val="10"/>
          </w:tcPr>
          <w:p w:rsidR="000C1D2B" w:rsidRPr="000C1D2B" w:rsidRDefault="000C1D2B" w:rsidP="000C1D2B">
            <w:pPr>
              <w:tabs>
                <w:tab w:val="left" w:pos="1335"/>
              </w:tabs>
              <w:rPr>
                <w:sz w:val="20"/>
                <w:szCs w:val="20"/>
              </w:rPr>
            </w:pPr>
            <w:r w:rsidRPr="000C1D2B">
              <w:rPr>
                <w:sz w:val="20"/>
                <w:szCs w:val="20"/>
              </w:rPr>
              <w:t>§47. №242</w:t>
            </w:r>
          </w:p>
        </w:tc>
        <w:tc>
          <w:tcPr>
            <w:tcW w:w="1840" w:type="dxa"/>
            <w:gridSpan w:val="7"/>
          </w:tcPr>
          <w:p w:rsidR="000C1D2B" w:rsidRPr="000C1D2B" w:rsidRDefault="00776E66" w:rsidP="000C1D2B">
            <w:pPr>
              <w:tabs>
                <w:tab w:val="left" w:pos="1335"/>
              </w:tabs>
              <w:rPr>
                <w:sz w:val="20"/>
                <w:szCs w:val="20"/>
              </w:rPr>
            </w:pPr>
            <w:r>
              <w:rPr>
                <w:sz w:val="20"/>
                <w:szCs w:val="20"/>
              </w:rPr>
              <w:t>27.11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58</w:t>
            </w:r>
          </w:p>
        </w:tc>
        <w:tc>
          <w:tcPr>
            <w:tcW w:w="1282" w:type="dxa"/>
            <w:gridSpan w:val="13"/>
          </w:tcPr>
          <w:p w:rsidR="000C1D2B" w:rsidRPr="000C1D2B" w:rsidRDefault="000C1D2B" w:rsidP="000C1D2B">
            <w:pPr>
              <w:rPr>
                <w:sz w:val="20"/>
                <w:szCs w:val="20"/>
              </w:rPr>
            </w:pPr>
            <w:r w:rsidRPr="000C1D2B">
              <w:rPr>
                <w:sz w:val="20"/>
                <w:szCs w:val="20"/>
              </w:rPr>
              <w:t>Прямая речь</w:t>
            </w:r>
          </w:p>
          <w:p w:rsidR="000C1D2B" w:rsidRPr="000C1D2B" w:rsidRDefault="000C1D2B" w:rsidP="000C1D2B">
            <w:pPr>
              <w:rPr>
                <w:sz w:val="20"/>
                <w:szCs w:val="20"/>
              </w:rPr>
            </w:pPr>
            <w:r w:rsidRPr="000C1D2B">
              <w:rPr>
                <w:sz w:val="20"/>
                <w:szCs w:val="20"/>
              </w:rPr>
              <w:t>Знаки препинания в предложениях с прямой речью.</w:t>
            </w:r>
          </w:p>
          <w:p w:rsidR="000C1D2B" w:rsidRPr="00B618DE" w:rsidRDefault="000C1D2B" w:rsidP="000C1D2B">
            <w:pPr>
              <w:rPr>
                <w:strike/>
                <w:sz w:val="20"/>
                <w:szCs w:val="20"/>
              </w:rPr>
            </w:pPr>
            <w:r w:rsidRPr="00B618DE">
              <w:rPr>
                <w:strike/>
                <w:sz w:val="20"/>
                <w:szCs w:val="20"/>
              </w:rPr>
              <w:t>Д.З. §48,49</w:t>
            </w:r>
          </w:p>
          <w:p w:rsidR="000C1D2B" w:rsidRPr="000C1D2B" w:rsidRDefault="000C1D2B" w:rsidP="000C1D2B">
            <w:pPr>
              <w:rPr>
                <w:sz w:val="20"/>
                <w:szCs w:val="20"/>
              </w:rPr>
            </w:pPr>
            <w:r w:rsidRPr="00B618DE">
              <w:rPr>
                <w:strike/>
                <w:sz w:val="20"/>
                <w:szCs w:val="20"/>
              </w:rPr>
              <w:t>Упр. 249,250.</w:t>
            </w:r>
          </w:p>
        </w:tc>
        <w:tc>
          <w:tcPr>
            <w:tcW w:w="293" w:type="dxa"/>
            <w:gridSpan w:val="3"/>
          </w:tcPr>
          <w:p w:rsidR="000C1D2B" w:rsidRPr="000C1D2B" w:rsidRDefault="000C1D2B" w:rsidP="000C1D2B">
            <w:pPr>
              <w:rPr>
                <w:sz w:val="20"/>
                <w:szCs w:val="20"/>
              </w:rPr>
            </w:pPr>
            <w:r w:rsidRPr="000C1D2B">
              <w:rPr>
                <w:sz w:val="20"/>
                <w:szCs w:val="20"/>
              </w:rPr>
              <w:t>1</w:t>
            </w:r>
          </w:p>
        </w:tc>
        <w:tc>
          <w:tcPr>
            <w:tcW w:w="1101" w:type="dxa"/>
            <w:gridSpan w:val="15"/>
          </w:tcPr>
          <w:p w:rsidR="000C1D2B" w:rsidRPr="000C1D2B" w:rsidRDefault="000C1D2B" w:rsidP="000C1D2B">
            <w:pPr>
              <w:rPr>
                <w:sz w:val="20"/>
                <w:szCs w:val="20"/>
              </w:rPr>
            </w:pPr>
            <w:r w:rsidRPr="000C1D2B">
              <w:rPr>
                <w:sz w:val="20"/>
                <w:szCs w:val="20"/>
              </w:rPr>
              <w:t>Урок изучения нового материала</w:t>
            </w:r>
          </w:p>
        </w:tc>
        <w:tc>
          <w:tcPr>
            <w:tcW w:w="1582" w:type="dxa"/>
            <w:gridSpan w:val="21"/>
          </w:tcPr>
          <w:p w:rsidR="000C1D2B" w:rsidRPr="000C1D2B" w:rsidRDefault="000C1D2B" w:rsidP="000C1D2B">
            <w:pPr>
              <w:rPr>
                <w:sz w:val="20"/>
                <w:szCs w:val="20"/>
              </w:rPr>
            </w:pPr>
            <w:r w:rsidRPr="000C1D2B">
              <w:rPr>
                <w:sz w:val="20"/>
                <w:szCs w:val="20"/>
              </w:rPr>
              <w:t xml:space="preserve">Составлять схемы предложений с прямой речью, отличать прямую речь от слов автора, правильно пунктуационно оформлять прямую речь, </w:t>
            </w:r>
            <w:r w:rsidRPr="000C1D2B">
              <w:rPr>
                <w:sz w:val="20"/>
                <w:szCs w:val="20"/>
              </w:rPr>
              <w:lastRenderedPageBreak/>
              <w:t>правильно интонировать предложения с прямой речью</w:t>
            </w:r>
          </w:p>
          <w:p w:rsidR="000C1D2B" w:rsidRPr="000C1D2B" w:rsidRDefault="000C1D2B" w:rsidP="000C1D2B">
            <w:pPr>
              <w:rPr>
                <w:sz w:val="20"/>
                <w:szCs w:val="20"/>
              </w:rPr>
            </w:pPr>
          </w:p>
        </w:tc>
        <w:tc>
          <w:tcPr>
            <w:tcW w:w="3109" w:type="dxa"/>
            <w:gridSpan w:val="14"/>
          </w:tcPr>
          <w:p w:rsidR="000C1D2B" w:rsidRPr="000C1D2B" w:rsidRDefault="000C1D2B" w:rsidP="000C1D2B">
            <w:pPr>
              <w:autoSpaceDE w:val="0"/>
              <w:autoSpaceDN w:val="0"/>
              <w:adjustRightInd w:val="0"/>
              <w:rPr>
                <w:sz w:val="20"/>
                <w:szCs w:val="20"/>
              </w:rPr>
            </w:pPr>
            <w:r w:rsidRPr="000C1D2B">
              <w:rPr>
                <w:b/>
                <w:i/>
                <w:sz w:val="20"/>
                <w:szCs w:val="20"/>
              </w:rPr>
              <w:lastRenderedPageBreak/>
              <w:t>Регулятивные:</w:t>
            </w:r>
            <w:r w:rsidRPr="000C1D2B">
              <w:rPr>
                <w:iCs/>
                <w:sz w:val="20"/>
                <w:szCs w:val="20"/>
              </w:rPr>
              <w:t>самостоятельно адекватно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ориентироваться на разнообразие способов решения лингвистических задач.</w:t>
            </w:r>
          </w:p>
          <w:p w:rsidR="000C1D2B" w:rsidRPr="000C1D2B" w:rsidRDefault="000C1D2B" w:rsidP="000C1D2B">
            <w:pPr>
              <w:rPr>
                <w:b/>
                <w:i/>
                <w:sz w:val="20"/>
                <w:szCs w:val="20"/>
              </w:rPr>
            </w:pPr>
            <w:r w:rsidRPr="000C1D2B">
              <w:rPr>
                <w:b/>
                <w:i/>
                <w:sz w:val="20"/>
                <w:szCs w:val="20"/>
              </w:rPr>
              <w:lastRenderedPageBreak/>
              <w:t>Коммуникативные:</w:t>
            </w:r>
          </w:p>
          <w:p w:rsidR="000C1D2B" w:rsidRPr="000C1D2B" w:rsidRDefault="000C1D2B" w:rsidP="000C1D2B">
            <w:pPr>
              <w:tabs>
                <w:tab w:val="left" w:pos="1335"/>
              </w:tabs>
              <w:rPr>
                <w:sz w:val="20"/>
                <w:szCs w:val="20"/>
              </w:rPr>
            </w:pPr>
            <w:r w:rsidRPr="000C1D2B">
              <w:rPr>
                <w:sz w:val="20"/>
                <w:szCs w:val="20"/>
              </w:rPr>
              <w:t>договариваться и приходить к общему решению в совместной деятельности, в том числе в ситуации столкновения интересов</w:t>
            </w:r>
          </w:p>
        </w:tc>
        <w:tc>
          <w:tcPr>
            <w:tcW w:w="1552" w:type="dxa"/>
            <w:gridSpan w:val="14"/>
          </w:tcPr>
          <w:p w:rsidR="000C1D2B" w:rsidRPr="000C1D2B" w:rsidRDefault="000C1D2B" w:rsidP="000C1D2B">
            <w:pPr>
              <w:tabs>
                <w:tab w:val="left" w:pos="1335"/>
              </w:tabs>
              <w:rPr>
                <w:sz w:val="20"/>
                <w:szCs w:val="20"/>
              </w:rPr>
            </w:pPr>
            <w:r w:rsidRPr="000C1D2B">
              <w:rPr>
                <w:color w:val="000000"/>
                <w:sz w:val="20"/>
                <w:szCs w:val="20"/>
              </w:rPr>
              <w:lastRenderedPageBreak/>
              <w:t>Умение вести диалог на основе равноправных отношений и взаимного уважения</w:t>
            </w:r>
          </w:p>
        </w:tc>
        <w:tc>
          <w:tcPr>
            <w:tcW w:w="1383" w:type="dxa"/>
            <w:gridSpan w:val="3"/>
          </w:tcPr>
          <w:p w:rsidR="000C1D2B" w:rsidRPr="000C1D2B" w:rsidRDefault="000C1D2B" w:rsidP="000C1D2B">
            <w:pPr>
              <w:rPr>
                <w:sz w:val="20"/>
                <w:szCs w:val="20"/>
              </w:rPr>
            </w:pPr>
            <w:r w:rsidRPr="000C1D2B">
              <w:rPr>
                <w:sz w:val="20"/>
                <w:szCs w:val="20"/>
              </w:rPr>
              <w:t>Работа по материалу учебника, по таблице, выполнение упражнений, конструирование предложений по схемам</w:t>
            </w:r>
          </w:p>
        </w:tc>
        <w:tc>
          <w:tcPr>
            <w:tcW w:w="1714" w:type="dxa"/>
            <w:gridSpan w:val="10"/>
          </w:tcPr>
          <w:p w:rsidR="000C1D2B" w:rsidRPr="000C1D2B" w:rsidRDefault="000C1D2B" w:rsidP="000C1D2B">
            <w:pPr>
              <w:rPr>
                <w:sz w:val="20"/>
                <w:szCs w:val="20"/>
              </w:rPr>
            </w:pPr>
            <w:r w:rsidRPr="000C1D2B">
              <w:rPr>
                <w:sz w:val="20"/>
                <w:szCs w:val="20"/>
              </w:rPr>
              <w:t>Оценка за выполнение заданий и упражнений</w:t>
            </w:r>
          </w:p>
        </w:tc>
        <w:tc>
          <w:tcPr>
            <w:tcW w:w="1441" w:type="dxa"/>
            <w:gridSpan w:val="10"/>
          </w:tcPr>
          <w:p w:rsidR="000C1D2B" w:rsidRPr="000C1D2B" w:rsidRDefault="000C1D2B" w:rsidP="000C1D2B">
            <w:pPr>
              <w:tabs>
                <w:tab w:val="left" w:pos="1335"/>
              </w:tabs>
              <w:rPr>
                <w:sz w:val="20"/>
                <w:szCs w:val="20"/>
              </w:rPr>
            </w:pPr>
            <w:r w:rsidRPr="000C1D2B">
              <w:rPr>
                <w:sz w:val="20"/>
                <w:szCs w:val="20"/>
              </w:rPr>
              <w:t>§48 №245</w:t>
            </w:r>
          </w:p>
        </w:tc>
        <w:tc>
          <w:tcPr>
            <w:tcW w:w="1840" w:type="dxa"/>
            <w:gridSpan w:val="7"/>
          </w:tcPr>
          <w:p w:rsidR="000C1D2B" w:rsidRPr="000C1D2B" w:rsidRDefault="00776E66" w:rsidP="000C1D2B">
            <w:pPr>
              <w:tabs>
                <w:tab w:val="left" w:pos="1335"/>
              </w:tabs>
              <w:rPr>
                <w:sz w:val="20"/>
                <w:szCs w:val="20"/>
              </w:rPr>
            </w:pPr>
            <w:r>
              <w:rPr>
                <w:sz w:val="20"/>
                <w:szCs w:val="20"/>
              </w:rPr>
              <w:t>28.11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lastRenderedPageBreak/>
              <w:t>59</w:t>
            </w:r>
          </w:p>
        </w:tc>
        <w:tc>
          <w:tcPr>
            <w:tcW w:w="1282" w:type="dxa"/>
            <w:gridSpan w:val="13"/>
          </w:tcPr>
          <w:p w:rsidR="000C1D2B" w:rsidRPr="000C1D2B" w:rsidRDefault="000C1D2B" w:rsidP="000C1D2B">
            <w:pPr>
              <w:rPr>
                <w:sz w:val="20"/>
                <w:szCs w:val="20"/>
              </w:rPr>
            </w:pPr>
            <w:r w:rsidRPr="000C1D2B">
              <w:rPr>
                <w:sz w:val="20"/>
                <w:szCs w:val="20"/>
              </w:rPr>
              <w:t>Знаки препинания в предложениях с  прямой речью.</w:t>
            </w:r>
          </w:p>
          <w:p w:rsidR="000C1D2B" w:rsidRPr="000C1D2B" w:rsidRDefault="000C1D2B" w:rsidP="000C1D2B">
            <w:pPr>
              <w:rPr>
                <w:sz w:val="20"/>
                <w:szCs w:val="20"/>
              </w:rPr>
            </w:pPr>
          </w:p>
          <w:p w:rsidR="000C1D2B" w:rsidRPr="000C1D2B" w:rsidRDefault="000C1D2B" w:rsidP="000C1D2B">
            <w:pPr>
              <w:rPr>
                <w:sz w:val="20"/>
                <w:szCs w:val="20"/>
              </w:rPr>
            </w:pPr>
          </w:p>
        </w:tc>
        <w:tc>
          <w:tcPr>
            <w:tcW w:w="293" w:type="dxa"/>
            <w:gridSpan w:val="3"/>
          </w:tcPr>
          <w:p w:rsidR="000C1D2B" w:rsidRPr="000C1D2B" w:rsidRDefault="000C1D2B" w:rsidP="000C1D2B">
            <w:pPr>
              <w:rPr>
                <w:sz w:val="20"/>
                <w:szCs w:val="20"/>
              </w:rPr>
            </w:pPr>
            <w:r w:rsidRPr="000C1D2B">
              <w:rPr>
                <w:sz w:val="20"/>
                <w:szCs w:val="20"/>
              </w:rPr>
              <w:t>1</w:t>
            </w:r>
          </w:p>
        </w:tc>
        <w:tc>
          <w:tcPr>
            <w:tcW w:w="1101" w:type="dxa"/>
            <w:gridSpan w:val="15"/>
          </w:tcPr>
          <w:p w:rsidR="000C1D2B" w:rsidRPr="000C1D2B" w:rsidRDefault="000C1D2B" w:rsidP="000C1D2B">
            <w:pPr>
              <w:rPr>
                <w:sz w:val="20"/>
                <w:szCs w:val="20"/>
              </w:rPr>
            </w:pPr>
            <w:r w:rsidRPr="000C1D2B">
              <w:rPr>
                <w:sz w:val="20"/>
                <w:szCs w:val="20"/>
              </w:rPr>
              <w:t>Урок совершенство-вания ЗУН</w:t>
            </w:r>
          </w:p>
        </w:tc>
        <w:tc>
          <w:tcPr>
            <w:tcW w:w="1582" w:type="dxa"/>
            <w:gridSpan w:val="21"/>
          </w:tcPr>
          <w:p w:rsidR="000C1D2B" w:rsidRPr="000C1D2B" w:rsidRDefault="000C1D2B" w:rsidP="000C1D2B">
            <w:pPr>
              <w:rPr>
                <w:sz w:val="20"/>
                <w:szCs w:val="20"/>
              </w:rPr>
            </w:pPr>
            <w:r w:rsidRPr="000C1D2B">
              <w:rPr>
                <w:sz w:val="20"/>
                <w:szCs w:val="20"/>
              </w:rPr>
              <w:t>Составлять схемы предложений с прямой речью, отличать прямую речь от слов автора, правильно пунктуационно оформлять прямую речь, правильно интонировать предложения с прямой речью</w:t>
            </w:r>
          </w:p>
          <w:p w:rsidR="000C1D2B" w:rsidRPr="000C1D2B" w:rsidRDefault="000C1D2B" w:rsidP="000C1D2B">
            <w:pPr>
              <w:rPr>
                <w:sz w:val="20"/>
                <w:szCs w:val="20"/>
              </w:rPr>
            </w:pPr>
          </w:p>
        </w:tc>
        <w:tc>
          <w:tcPr>
            <w:tcW w:w="3109" w:type="dxa"/>
            <w:gridSpan w:val="14"/>
          </w:tcPr>
          <w:p w:rsidR="000C1D2B" w:rsidRPr="000C1D2B" w:rsidRDefault="000C1D2B" w:rsidP="000C1D2B">
            <w:pPr>
              <w:autoSpaceDE w:val="0"/>
              <w:autoSpaceDN w:val="0"/>
              <w:adjustRightInd w:val="0"/>
              <w:rPr>
                <w:sz w:val="20"/>
                <w:szCs w:val="20"/>
              </w:rPr>
            </w:pPr>
            <w:r w:rsidRPr="000C1D2B">
              <w:rPr>
                <w:b/>
                <w:i/>
                <w:sz w:val="20"/>
                <w:szCs w:val="20"/>
              </w:rPr>
              <w:t>Регулятивные</w:t>
            </w:r>
            <w:r w:rsidRPr="000C1D2B">
              <w:rPr>
                <w:i/>
                <w:sz w:val="20"/>
                <w:szCs w:val="20"/>
              </w:rPr>
              <w:t xml:space="preserve">: </w:t>
            </w:r>
            <w:r w:rsidRPr="000C1D2B">
              <w:rPr>
                <w:iCs/>
                <w:sz w:val="20"/>
                <w:szCs w:val="20"/>
              </w:rPr>
              <w:t>самостоятельно адекватно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ориентироваться на разнообразие способов решения лингвистических задач.</w:t>
            </w:r>
          </w:p>
          <w:p w:rsidR="000C1D2B" w:rsidRPr="000C1D2B" w:rsidRDefault="000C1D2B" w:rsidP="000C1D2B">
            <w:pPr>
              <w:rPr>
                <w:i/>
                <w:sz w:val="20"/>
                <w:szCs w:val="20"/>
              </w:rPr>
            </w:pPr>
            <w:r w:rsidRPr="000C1D2B">
              <w:rPr>
                <w:b/>
                <w:i/>
                <w:sz w:val="20"/>
                <w:szCs w:val="20"/>
              </w:rPr>
              <w:t>Коммуникативные</w:t>
            </w:r>
            <w:r w:rsidRPr="000C1D2B">
              <w:rPr>
                <w:i/>
                <w:sz w:val="20"/>
                <w:szCs w:val="20"/>
              </w:rPr>
              <w:t>:</w:t>
            </w:r>
          </w:p>
          <w:p w:rsidR="000C1D2B" w:rsidRPr="000C1D2B" w:rsidRDefault="000C1D2B" w:rsidP="000C1D2B">
            <w:pPr>
              <w:tabs>
                <w:tab w:val="left" w:pos="1335"/>
              </w:tabs>
              <w:rPr>
                <w:sz w:val="20"/>
                <w:szCs w:val="20"/>
              </w:rPr>
            </w:pPr>
            <w:r w:rsidRPr="000C1D2B">
              <w:rPr>
                <w:sz w:val="20"/>
                <w:szCs w:val="20"/>
              </w:rPr>
              <w:t>договариваться и приходить к общему решению в совместной деятельности, в том числе в ситуации столкновения интересов</w:t>
            </w:r>
          </w:p>
        </w:tc>
        <w:tc>
          <w:tcPr>
            <w:tcW w:w="1552" w:type="dxa"/>
            <w:gridSpan w:val="14"/>
          </w:tcPr>
          <w:p w:rsidR="000C1D2B" w:rsidRPr="000C1D2B" w:rsidRDefault="000C1D2B" w:rsidP="000C1D2B">
            <w:pPr>
              <w:tabs>
                <w:tab w:val="left" w:pos="1335"/>
              </w:tabs>
              <w:rPr>
                <w:sz w:val="20"/>
                <w:szCs w:val="20"/>
              </w:rPr>
            </w:pPr>
            <w:r w:rsidRPr="000C1D2B">
              <w:rPr>
                <w:color w:val="000000"/>
                <w:sz w:val="20"/>
                <w:szCs w:val="20"/>
              </w:rPr>
              <w:t>Умение вести диалог на основе равноправных отношений и взаимного уважения</w:t>
            </w:r>
          </w:p>
        </w:tc>
        <w:tc>
          <w:tcPr>
            <w:tcW w:w="1383" w:type="dxa"/>
            <w:gridSpan w:val="3"/>
          </w:tcPr>
          <w:p w:rsidR="000C1D2B" w:rsidRPr="000C1D2B" w:rsidRDefault="000C1D2B" w:rsidP="000C1D2B">
            <w:pPr>
              <w:tabs>
                <w:tab w:val="left" w:pos="1335"/>
              </w:tabs>
              <w:rPr>
                <w:sz w:val="20"/>
                <w:szCs w:val="20"/>
              </w:rPr>
            </w:pPr>
            <w:r w:rsidRPr="000C1D2B">
              <w:rPr>
                <w:sz w:val="20"/>
                <w:szCs w:val="20"/>
              </w:rPr>
              <w:t>Выполнение тренировочных упражнений, практическая работа, самостоятельная работа</w:t>
            </w:r>
          </w:p>
        </w:tc>
        <w:tc>
          <w:tcPr>
            <w:tcW w:w="1714" w:type="dxa"/>
            <w:gridSpan w:val="10"/>
          </w:tcPr>
          <w:p w:rsidR="000C1D2B" w:rsidRPr="000C1D2B" w:rsidRDefault="000C1D2B" w:rsidP="000C1D2B">
            <w:pPr>
              <w:rPr>
                <w:sz w:val="20"/>
                <w:szCs w:val="20"/>
              </w:rPr>
            </w:pPr>
            <w:r w:rsidRPr="000C1D2B">
              <w:rPr>
                <w:sz w:val="20"/>
                <w:szCs w:val="20"/>
              </w:rPr>
              <w:t>Оценка за выполнение заданий и упражнений, за самостоятельную работу</w:t>
            </w:r>
          </w:p>
        </w:tc>
        <w:tc>
          <w:tcPr>
            <w:tcW w:w="1441" w:type="dxa"/>
            <w:gridSpan w:val="10"/>
          </w:tcPr>
          <w:p w:rsidR="000C1D2B" w:rsidRPr="000C1D2B" w:rsidRDefault="000C1D2B" w:rsidP="000C1D2B">
            <w:pPr>
              <w:tabs>
                <w:tab w:val="left" w:pos="1335"/>
              </w:tabs>
              <w:rPr>
                <w:sz w:val="20"/>
                <w:szCs w:val="20"/>
              </w:rPr>
            </w:pPr>
            <w:r w:rsidRPr="000C1D2B">
              <w:rPr>
                <w:sz w:val="20"/>
                <w:szCs w:val="20"/>
              </w:rPr>
              <w:t>§§48 №248</w:t>
            </w:r>
          </w:p>
        </w:tc>
        <w:tc>
          <w:tcPr>
            <w:tcW w:w="1840" w:type="dxa"/>
            <w:gridSpan w:val="7"/>
          </w:tcPr>
          <w:p w:rsidR="000C1D2B" w:rsidRPr="000C1D2B" w:rsidRDefault="00776E66" w:rsidP="000C1D2B">
            <w:pPr>
              <w:tabs>
                <w:tab w:val="left" w:pos="1335"/>
              </w:tabs>
              <w:rPr>
                <w:sz w:val="20"/>
                <w:szCs w:val="20"/>
              </w:rPr>
            </w:pPr>
            <w:r>
              <w:rPr>
                <w:sz w:val="20"/>
                <w:szCs w:val="20"/>
              </w:rPr>
              <w:t>29.11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60</w:t>
            </w:r>
          </w:p>
        </w:tc>
        <w:tc>
          <w:tcPr>
            <w:tcW w:w="1282" w:type="dxa"/>
            <w:gridSpan w:val="13"/>
          </w:tcPr>
          <w:p w:rsidR="000C1D2B" w:rsidRPr="000C1D2B" w:rsidRDefault="000C1D2B" w:rsidP="000C1D2B">
            <w:pPr>
              <w:rPr>
                <w:sz w:val="20"/>
                <w:szCs w:val="20"/>
              </w:rPr>
            </w:pPr>
            <w:r w:rsidRPr="000C1D2B">
              <w:rPr>
                <w:sz w:val="20"/>
                <w:szCs w:val="20"/>
              </w:rPr>
              <w:t>Диалог.</w:t>
            </w:r>
          </w:p>
          <w:p w:rsidR="000C1D2B" w:rsidRPr="000C1D2B" w:rsidRDefault="000C1D2B" w:rsidP="000C1D2B">
            <w:pPr>
              <w:rPr>
                <w:sz w:val="20"/>
                <w:szCs w:val="20"/>
              </w:rPr>
            </w:pPr>
          </w:p>
        </w:tc>
        <w:tc>
          <w:tcPr>
            <w:tcW w:w="293" w:type="dxa"/>
            <w:gridSpan w:val="3"/>
          </w:tcPr>
          <w:p w:rsidR="000C1D2B" w:rsidRPr="000C1D2B" w:rsidRDefault="000C1D2B" w:rsidP="000C1D2B">
            <w:pPr>
              <w:rPr>
                <w:sz w:val="20"/>
                <w:szCs w:val="20"/>
              </w:rPr>
            </w:pPr>
            <w:r w:rsidRPr="000C1D2B">
              <w:rPr>
                <w:sz w:val="20"/>
                <w:szCs w:val="20"/>
              </w:rPr>
              <w:t>1</w:t>
            </w:r>
          </w:p>
        </w:tc>
        <w:tc>
          <w:tcPr>
            <w:tcW w:w="1101" w:type="dxa"/>
            <w:gridSpan w:val="15"/>
          </w:tcPr>
          <w:p w:rsidR="000C1D2B" w:rsidRPr="000C1D2B" w:rsidRDefault="000C1D2B" w:rsidP="000C1D2B">
            <w:pPr>
              <w:rPr>
                <w:sz w:val="20"/>
                <w:szCs w:val="20"/>
              </w:rPr>
            </w:pPr>
            <w:r w:rsidRPr="000C1D2B">
              <w:rPr>
                <w:sz w:val="20"/>
                <w:szCs w:val="20"/>
              </w:rPr>
              <w:t>Урок изучения нового материала</w:t>
            </w:r>
          </w:p>
        </w:tc>
        <w:tc>
          <w:tcPr>
            <w:tcW w:w="1582" w:type="dxa"/>
            <w:gridSpan w:val="21"/>
          </w:tcPr>
          <w:p w:rsidR="000C1D2B" w:rsidRPr="000C1D2B" w:rsidRDefault="000C1D2B" w:rsidP="000C1D2B">
            <w:pPr>
              <w:rPr>
                <w:sz w:val="20"/>
                <w:szCs w:val="20"/>
              </w:rPr>
            </w:pPr>
            <w:r w:rsidRPr="000C1D2B">
              <w:rPr>
                <w:sz w:val="20"/>
                <w:szCs w:val="20"/>
              </w:rPr>
              <w:t>Различать предложения с прямой речью. Оформлять диалог в письменной речи.</w:t>
            </w:r>
          </w:p>
        </w:tc>
        <w:tc>
          <w:tcPr>
            <w:tcW w:w="3109" w:type="dxa"/>
            <w:gridSpan w:val="14"/>
          </w:tcPr>
          <w:p w:rsidR="000C1D2B" w:rsidRPr="000C1D2B" w:rsidRDefault="000C1D2B" w:rsidP="000C1D2B">
            <w:pPr>
              <w:autoSpaceDE w:val="0"/>
              <w:autoSpaceDN w:val="0"/>
              <w:adjustRightInd w:val="0"/>
              <w:rPr>
                <w:sz w:val="20"/>
                <w:szCs w:val="20"/>
              </w:rPr>
            </w:pPr>
            <w:r w:rsidRPr="000C1D2B">
              <w:rPr>
                <w:b/>
                <w:i/>
                <w:sz w:val="20"/>
                <w:szCs w:val="20"/>
              </w:rPr>
              <w:t>Регулятивные:</w:t>
            </w:r>
            <w:r w:rsidRPr="000C1D2B">
              <w:rPr>
                <w:iCs/>
                <w:sz w:val="20"/>
                <w:szCs w:val="20"/>
              </w:rPr>
              <w:t>самостоятельно адекватно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ориентироваться на разнообразие способов решения лингвистических задач.</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 xml:space="preserve">договариваться и приходить к общему решению в совместной деятельности, в том числе в ситуации столкновения </w:t>
            </w:r>
            <w:r w:rsidRPr="000C1D2B">
              <w:rPr>
                <w:sz w:val="20"/>
                <w:szCs w:val="20"/>
              </w:rPr>
              <w:lastRenderedPageBreak/>
              <w:t>интересов</w:t>
            </w:r>
          </w:p>
        </w:tc>
        <w:tc>
          <w:tcPr>
            <w:tcW w:w="1552" w:type="dxa"/>
            <w:gridSpan w:val="14"/>
          </w:tcPr>
          <w:p w:rsidR="000C1D2B" w:rsidRPr="000C1D2B" w:rsidRDefault="000C1D2B" w:rsidP="000C1D2B">
            <w:pPr>
              <w:tabs>
                <w:tab w:val="left" w:pos="1335"/>
              </w:tabs>
              <w:rPr>
                <w:sz w:val="20"/>
                <w:szCs w:val="20"/>
              </w:rPr>
            </w:pPr>
            <w:r w:rsidRPr="000C1D2B">
              <w:rPr>
                <w:color w:val="000000"/>
                <w:sz w:val="20"/>
                <w:szCs w:val="20"/>
              </w:rPr>
              <w:lastRenderedPageBreak/>
              <w:t>Умение вести диалог на основе равноправных отношений и взаимного уважения</w:t>
            </w:r>
          </w:p>
        </w:tc>
        <w:tc>
          <w:tcPr>
            <w:tcW w:w="1383" w:type="dxa"/>
            <w:gridSpan w:val="3"/>
          </w:tcPr>
          <w:p w:rsidR="000C1D2B" w:rsidRPr="000C1D2B" w:rsidRDefault="000C1D2B" w:rsidP="000C1D2B">
            <w:pPr>
              <w:rPr>
                <w:sz w:val="20"/>
                <w:szCs w:val="20"/>
              </w:rPr>
            </w:pPr>
            <w:r w:rsidRPr="000C1D2B">
              <w:rPr>
                <w:sz w:val="20"/>
                <w:szCs w:val="20"/>
              </w:rPr>
              <w:t>Работа по материалу учебника, анализ текстов, выполнение упражнений, творческая работа</w:t>
            </w:r>
          </w:p>
        </w:tc>
        <w:tc>
          <w:tcPr>
            <w:tcW w:w="1714" w:type="dxa"/>
            <w:gridSpan w:val="10"/>
          </w:tcPr>
          <w:p w:rsidR="000C1D2B" w:rsidRPr="000C1D2B" w:rsidRDefault="000C1D2B" w:rsidP="000C1D2B">
            <w:pPr>
              <w:rPr>
                <w:sz w:val="20"/>
                <w:szCs w:val="20"/>
              </w:rPr>
            </w:pPr>
            <w:r w:rsidRPr="000C1D2B">
              <w:rPr>
                <w:sz w:val="20"/>
                <w:szCs w:val="20"/>
              </w:rPr>
              <w:t>Оценка за выполнение заданий и упражнений, за творческую работу</w:t>
            </w:r>
          </w:p>
        </w:tc>
        <w:tc>
          <w:tcPr>
            <w:tcW w:w="1441" w:type="dxa"/>
            <w:gridSpan w:val="10"/>
          </w:tcPr>
          <w:p w:rsidR="000C1D2B" w:rsidRPr="000C1D2B" w:rsidRDefault="000C1D2B" w:rsidP="000C1D2B">
            <w:pPr>
              <w:tabs>
                <w:tab w:val="left" w:pos="1335"/>
              </w:tabs>
              <w:rPr>
                <w:sz w:val="20"/>
                <w:szCs w:val="20"/>
              </w:rPr>
            </w:pPr>
            <w:r w:rsidRPr="000C1D2B">
              <w:rPr>
                <w:sz w:val="20"/>
                <w:szCs w:val="20"/>
              </w:rPr>
              <w:t>§49.№253</w:t>
            </w:r>
          </w:p>
        </w:tc>
        <w:tc>
          <w:tcPr>
            <w:tcW w:w="1840" w:type="dxa"/>
            <w:gridSpan w:val="7"/>
          </w:tcPr>
          <w:p w:rsidR="000C1D2B" w:rsidRPr="000C1D2B" w:rsidRDefault="00776E66" w:rsidP="000C1D2B">
            <w:pPr>
              <w:tabs>
                <w:tab w:val="left" w:pos="1335"/>
              </w:tabs>
              <w:rPr>
                <w:sz w:val="20"/>
                <w:szCs w:val="20"/>
              </w:rPr>
            </w:pPr>
            <w:r>
              <w:rPr>
                <w:sz w:val="20"/>
                <w:szCs w:val="20"/>
              </w:rPr>
              <w:t>30.11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lastRenderedPageBreak/>
              <w:t>61-62</w:t>
            </w:r>
          </w:p>
        </w:tc>
        <w:tc>
          <w:tcPr>
            <w:tcW w:w="1282" w:type="dxa"/>
            <w:gridSpan w:val="13"/>
          </w:tcPr>
          <w:p w:rsidR="000C1D2B" w:rsidRPr="000C1D2B" w:rsidRDefault="000C1D2B" w:rsidP="000C1D2B">
            <w:pPr>
              <w:rPr>
                <w:sz w:val="20"/>
                <w:szCs w:val="20"/>
              </w:rPr>
            </w:pPr>
            <w:r w:rsidRPr="000C1D2B">
              <w:rPr>
                <w:sz w:val="20"/>
                <w:szCs w:val="20"/>
              </w:rPr>
              <w:t>РР.</w:t>
            </w:r>
          </w:p>
          <w:p w:rsidR="000C1D2B" w:rsidRPr="000C1D2B" w:rsidRDefault="000C1D2B" w:rsidP="000C1D2B">
            <w:pPr>
              <w:rPr>
                <w:sz w:val="20"/>
                <w:szCs w:val="20"/>
              </w:rPr>
            </w:pPr>
            <w:r w:rsidRPr="000C1D2B">
              <w:rPr>
                <w:sz w:val="20"/>
                <w:szCs w:val="20"/>
              </w:rPr>
              <w:t>Сжатое изложение. №261</w:t>
            </w:r>
          </w:p>
        </w:tc>
        <w:tc>
          <w:tcPr>
            <w:tcW w:w="293" w:type="dxa"/>
            <w:gridSpan w:val="3"/>
          </w:tcPr>
          <w:p w:rsidR="000C1D2B" w:rsidRPr="000C1D2B" w:rsidRDefault="000C1D2B" w:rsidP="000C1D2B">
            <w:pPr>
              <w:rPr>
                <w:sz w:val="20"/>
                <w:szCs w:val="20"/>
              </w:rPr>
            </w:pPr>
            <w:r w:rsidRPr="000C1D2B">
              <w:rPr>
                <w:sz w:val="20"/>
                <w:szCs w:val="20"/>
              </w:rPr>
              <w:t>2</w:t>
            </w:r>
          </w:p>
        </w:tc>
        <w:tc>
          <w:tcPr>
            <w:tcW w:w="1101" w:type="dxa"/>
            <w:gridSpan w:val="15"/>
          </w:tcPr>
          <w:p w:rsidR="000C1D2B" w:rsidRPr="000C1D2B" w:rsidRDefault="000C1D2B" w:rsidP="000C1D2B">
            <w:pPr>
              <w:rPr>
                <w:sz w:val="20"/>
                <w:szCs w:val="20"/>
              </w:rPr>
            </w:pPr>
            <w:r w:rsidRPr="000C1D2B">
              <w:rPr>
                <w:sz w:val="20"/>
                <w:szCs w:val="20"/>
              </w:rPr>
              <w:t>Урок развития  речи.</w:t>
            </w:r>
          </w:p>
        </w:tc>
        <w:tc>
          <w:tcPr>
            <w:tcW w:w="1582" w:type="dxa"/>
            <w:gridSpan w:val="21"/>
          </w:tcPr>
          <w:p w:rsidR="000C1D2B" w:rsidRPr="000C1D2B" w:rsidRDefault="000C1D2B" w:rsidP="000C1D2B">
            <w:pPr>
              <w:rPr>
                <w:sz w:val="20"/>
                <w:szCs w:val="20"/>
              </w:rPr>
            </w:pPr>
            <w:r w:rsidRPr="000C1D2B">
              <w:rPr>
                <w:sz w:val="20"/>
                <w:szCs w:val="20"/>
              </w:rPr>
              <w:t>Разбивать текст на части и озаглавливать каждую, составлять письменно сжатый пересказ текста</w:t>
            </w:r>
          </w:p>
        </w:tc>
        <w:tc>
          <w:tcPr>
            <w:tcW w:w="3109" w:type="dxa"/>
            <w:gridSpan w:val="14"/>
          </w:tcPr>
          <w:p w:rsidR="000C1D2B" w:rsidRPr="000C1D2B" w:rsidRDefault="000C1D2B" w:rsidP="000C1D2B">
            <w:pPr>
              <w:autoSpaceDE w:val="0"/>
              <w:snapToGrid w:val="0"/>
              <w:rPr>
                <w:b/>
                <w:i/>
                <w:iCs/>
                <w:sz w:val="20"/>
                <w:szCs w:val="20"/>
              </w:rPr>
            </w:pPr>
            <w:r w:rsidRPr="000C1D2B">
              <w:rPr>
                <w:b/>
                <w:i/>
                <w:iCs/>
                <w:sz w:val="20"/>
                <w:szCs w:val="20"/>
              </w:rPr>
              <w:t>Регулятивные:</w:t>
            </w:r>
          </w:p>
          <w:p w:rsidR="000C1D2B" w:rsidRPr="000C1D2B" w:rsidRDefault="000C1D2B" w:rsidP="000C1D2B">
            <w:pPr>
              <w:autoSpaceDE w:val="0"/>
              <w:snapToGrid w:val="0"/>
              <w:rPr>
                <w:sz w:val="20"/>
                <w:szCs w:val="20"/>
              </w:rPr>
            </w:pPr>
            <w:r w:rsidRPr="000C1D2B">
              <w:rPr>
                <w:sz w:val="20"/>
                <w:szCs w:val="20"/>
              </w:rPr>
              <w:t>выделять учебную задачу на основе соотнесения известного, освоенного и неизвестного</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autoSpaceDE w:val="0"/>
              <w:snapToGrid w:val="0"/>
              <w:rPr>
                <w:sz w:val="20"/>
                <w:szCs w:val="20"/>
              </w:rPr>
            </w:pPr>
            <w:r w:rsidRPr="000C1D2B">
              <w:rPr>
                <w:sz w:val="20"/>
                <w:szCs w:val="20"/>
              </w:rPr>
              <w:t>уметь с большей долей самостоятельности работать с моделями,</w:t>
            </w:r>
          </w:p>
          <w:p w:rsidR="000C1D2B" w:rsidRPr="000C1D2B" w:rsidRDefault="000C1D2B" w:rsidP="000C1D2B">
            <w:pPr>
              <w:autoSpaceDE w:val="0"/>
              <w:snapToGrid w:val="0"/>
              <w:rPr>
                <w:sz w:val="20"/>
                <w:szCs w:val="20"/>
              </w:rPr>
            </w:pPr>
            <w:r w:rsidRPr="000C1D2B">
              <w:rPr>
                <w:sz w:val="20"/>
                <w:szCs w:val="20"/>
              </w:rPr>
              <w:t>соотносить результаты с реальностью в рамках изученного материала</w:t>
            </w:r>
          </w:p>
          <w:p w:rsidR="000C1D2B" w:rsidRPr="000C1D2B" w:rsidRDefault="000C1D2B" w:rsidP="000C1D2B">
            <w:pPr>
              <w:autoSpaceDE w:val="0"/>
              <w:rPr>
                <w:b/>
                <w:i/>
                <w:iCs/>
                <w:sz w:val="20"/>
                <w:szCs w:val="20"/>
              </w:rPr>
            </w:pPr>
            <w:r w:rsidRPr="000C1D2B">
              <w:rPr>
                <w:b/>
                <w:i/>
                <w:iCs/>
                <w:sz w:val="20"/>
                <w:szCs w:val="20"/>
              </w:rPr>
              <w:t>Коммуникативные:</w:t>
            </w:r>
          </w:p>
          <w:p w:rsidR="000C1D2B" w:rsidRPr="000C1D2B" w:rsidRDefault="000C1D2B" w:rsidP="000C1D2B">
            <w:pPr>
              <w:rPr>
                <w:color w:val="000000"/>
                <w:sz w:val="20"/>
                <w:szCs w:val="20"/>
              </w:rPr>
            </w:pPr>
            <w:r w:rsidRPr="000C1D2B">
              <w:rPr>
                <w:color w:val="000000"/>
                <w:sz w:val="20"/>
                <w:szCs w:val="20"/>
              </w:rPr>
              <w:t>с полнотой и точностью выражать свои мысли в соответствии с поставленной задачей</w:t>
            </w:r>
          </w:p>
        </w:tc>
        <w:tc>
          <w:tcPr>
            <w:tcW w:w="1552" w:type="dxa"/>
            <w:gridSpan w:val="14"/>
          </w:tcPr>
          <w:p w:rsidR="000C1D2B" w:rsidRPr="000C1D2B" w:rsidRDefault="000C1D2B" w:rsidP="000C1D2B">
            <w:pPr>
              <w:rPr>
                <w:color w:val="000000"/>
                <w:sz w:val="20"/>
                <w:szCs w:val="20"/>
              </w:rPr>
            </w:pPr>
            <w:r w:rsidRPr="000C1D2B">
              <w:rPr>
                <w:sz w:val="20"/>
                <w:szCs w:val="20"/>
              </w:rPr>
              <w:t>Осознавать и определять интерес к созданию собственных текстов, к письменной форме общения.</w:t>
            </w:r>
          </w:p>
        </w:tc>
        <w:tc>
          <w:tcPr>
            <w:tcW w:w="1383" w:type="dxa"/>
            <w:gridSpan w:val="3"/>
          </w:tcPr>
          <w:p w:rsidR="000C1D2B" w:rsidRPr="000C1D2B" w:rsidRDefault="000C1D2B" w:rsidP="000C1D2B">
            <w:pPr>
              <w:rPr>
                <w:b/>
                <w:sz w:val="20"/>
                <w:szCs w:val="20"/>
              </w:rPr>
            </w:pPr>
            <w:r w:rsidRPr="000C1D2B">
              <w:rPr>
                <w:sz w:val="20"/>
                <w:szCs w:val="20"/>
              </w:rPr>
              <w:t>Определение  ведущего  типа  речи; составление плана текста; пересказ текста.</w:t>
            </w:r>
          </w:p>
          <w:p w:rsidR="000C1D2B" w:rsidRPr="000C1D2B" w:rsidRDefault="000C1D2B" w:rsidP="000C1D2B">
            <w:pPr>
              <w:rPr>
                <w:sz w:val="20"/>
                <w:szCs w:val="20"/>
              </w:rPr>
            </w:pPr>
          </w:p>
        </w:tc>
        <w:tc>
          <w:tcPr>
            <w:tcW w:w="1714" w:type="dxa"/>
            <w:gridSpan w:val="10"/>
          </w:tcPr>
          <w:p w:rsidR="000C1D2B" w:rsidRPr="000C1D2B" w:rsidRDefault="000C1D2B" w:rsidP="000C1D2B">
            <w:pPr>
              <w:rPr>
                <w:sz w:val="20"/>
                <w:szCs w:val="20"/>
              </w:rPr>
            </w:pPr>
            <w:r w:rsidRPr="000C1D2B">
              <w:rPr>
                <w:sz w:val="20"/>
                <w:szCs w:val="20"/>
              </w:rPr>
              <w:t>Оценка за сжатое изложение.</w:t>
            </w:r>
          </w:p>
        </w:tc>
        <w:tc>
          <w:tcPr>
            <w:tcW w:w="1441" w:type="dxa"/>
            <w:gridSpan w:val="10"/>
          </w:tcPr>
          <w:p w:rsidR="000C1D2B" w:rsidRPr="000C1D2B" w:rsidRDefault="000C1D2B" w:rsidP="000C1D2B">
            <w:pPr>
              <w:tabs>
                <w:tab w:val="left" w:pos="1335"/>
              </w:tabs>
              <w:rPr>
                <w:sz w:val="20"/>
                <w:szCs w:val="20"/>
              </w:rPr>
            </w:pPr>
          </w:p>
        </w:tc>
        <w:tc>
          <w:tcPr>
            <w:tcW w:w="1840" w:type="dxa"/>
            <w:gridSpan w:val="7"/>
          </w:tcPr>
          <w:p w:rsidR="00776E66" w:rsidRDefault="00776E66" w:rsidP="000C1D2B">
            <w:pPr>
              <w:tabs>
                <w:tab w:val="left" w:pos="1335"/>
              </w:tabs>
              <w:rPr>
                <w:sz w:val="20"/>
                <w:szCs w:val="20"/>
              </w:rPr>
            </w:pPr>
            <w:r>
              <w:rPr>
                <w:sz w:val="20"/>
                <w:szCs w:val="20"/>
              </w:rPr>
              <w:t>01.12</w:t>
            </w:r>
          </w:p>
          <w:p w:rsidR="000C1D2B" w:rsidRPr="000C1D2B" w:rsidRDefault="00776E66" w:rsidP="000C1D2B">
            <w:pPr>
              <w:tabs>
                <w:tab w:val="left" w:pos="1335"/>
              </w:tabs>
              <w:rPr>
                <w:sz w:val="20"/>
                <w:szCs w:val="20"/>
              </w:rPr>
            </w:pPr>
            <w:r>
              <w:rPr>
                <w:sz w:val="20"/>
                <w:szCs w:val="20"/>
              </w:rPr>
              <w:t>04.12</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63</w:t>
            </w:r>
          </w:p>
        </w:tc>
        <w:tc>
          <w:tcPr>
            <w:tcW w:w="1282" w:type="dxa"/>
            <w:gridSpan w:val="13"/>
          </w:tcPr>
          <w:p w:rsidR="000C1D2B" w:rsidRPr="000C1D2B" w:rsidRDefault="000C1D2B" w:rsidP="000C1D2B">
            <w:pPr>
              <w:rPr>
                <w:sz w:val="20"/>
                <w:szCs w:val="20"/>
              </w:rPr>
            </w:pPr>
            <w:r w:rsidRPr="000C1D2B">
              <w:rPr>
                <w:sz w:val="20"/>
                <w:szCs w:val="20"/>
              </w:rPr>
              <w:t xml:space="preserve">Повторение. </w:t>
            </w:r>
          </w:p>
          <w:p w:rsidR="000C1D2B" w:rsidRPr="000C1D2B" w:rsidRDefault="000C1D2B" w:rsidP="000C1D2B">
            <w:pPr>
              <w:rPr>
                <w:sz w:val="20"/>
                <w:szCs w:val="20"/>
              </w:rPr>
            </w:pPr>
            <w:r w:rsidRPr="000C1D2B">
              <w:rPr>
                <w:sz w:val="20"/>
                <w:szCs w:val="20"/>
              </w:rPr>
              <w:t>«Синтаксис и пунктуация»</w:t>
            </w:r>
          </w:p>
        </w:tc>
        <w:tc>
          <w:tcPr>
            <w:tcW w:w="293" w:type="dxa"/>
            <w:gridSpan w:val="3"/>
          </w:tcPr>
          <w:p w:rsidR="000C1D2B" w:rsidRPr="000C1D2B" w:rsidRDefault="000C1D2B" w:rsidP="000C1D2B">
            <w:pPr>
              <w:rPr>
                <w:sz w:val="20"/>
                <w:szCs w:val="20"/>
              </w:rPr>
            </w:pPr>
            <w:r w:rsidRPr="000C1D2B">
              <w:rPr>
                <w:sz w:val="20"/>
                <w:szCs w:val="20"/>
              </w:rPr>
              <w:t>1</w:t>
            </w:r>
          </w:p>
        </w:tc>
        <w:tc>
          <w:tcPr>
            <w:tcW w:w="1101" w:type="dxa"/>
            <w:gridSpan w:val="15"/>
          </w:tcPr>
          <w:p w:rsidR="000C1D2B" w:rsidRPr="000C1D2B" w:rsidRDefault="000C1D2B" w:rsidP="000C1D2B">
            <w:pPr>
              <w:rPr>
                <w:sz w:val="20"/>
                <w:szCs w:val="20"/>
              </w:rPr>
            </w:pPr>
            <w:r w:rsidRPr="000C1D2B">
              <w:rPr>
                <w:sz w:val="20"/>
                <w:szCs w:val="20"/>
              </w:rPr>
              <w:t>Урок обобщения и систематизации ЗУН</w:t>
            </w:r>
          </w:p>
        </w:tc>
        <w:tc>
          <w:tcPr>
            <w:tcW w:w="1582" w:type="dxa"/>
            <w:gridSpan w:val="21"/>
          </w:tcPr>
          <w:p w:rsidR="000C1D2B" w:rsidRPr="000C1D2B" w:rsidRDefault="000C1D2B" w:rsidP="000C1D2B">
            <w:pPr>
              <w:rPr>
                <w:sz w:val="20"/>
                <w:szCs w:val="20"/>
              </w:rPr>
            </w:pPr>
            <w:r w:rsidRPr="000C1D2B">
              <w:rPr>
                <w:sz w:val="20"/>
                <w:szCs w:val="20"/>
              </w:rPr>
              <w:t>Грамотно пунктуационно оформлять свою письменную речь, выполнять  пунктуационный и синтаксический разборы.</w:t>
            </w:r>
          </w:p>
        </w:tc>
        <w:tc>
          <w:tcPr>
            <w:tcW w:w="3109" w:type="dxa"/>
            <w:gridSpan w:val="14"/>
          </w:tcPr>
          <w:p w:rsidR="000C1D2B" w:rsidRPr="000C1D2B" w:rsidRDefault="000C1D2B" w:rsidP="000C1D2B">
            <w:pPr>
              <w:autoSpaceDE w:val="0"/>
              <w:autoSpaceDN w:val="0"/>
              <w:adjustRightInd w:val="0"/>
              <w:rPr>
                <w:b/>
                <w:sz w:val="20"/>
                <w:szCs w:val="20"/>
              </w:rPr>
            </w:pPr>
            <w:r w:rsidRPr="000C1D2B">
              <w:rPr>
                <w:b/>
                <w:i/>
                <w:sz w:val="20"/>
                <w:szCs w:val="20"/>
              </w:rPr>
              <w:t>Регулятивные:</w:t>
            </w:r>
          </w:p>
          <w:p w:rsidR="000C1D2B" w:rsidRPr="000C1D2B" w:rsidRDefault="000C1D2B" w:rsidP="000C1D2B">
            <w:pPr>
              <w:autoSpaceDE w:val="0"/>
              <w:autoSpaceDN w:val="0"/>
              <w:adjustRightInd w:val="0"/>
              <w:rPr>
                <w:sz w:val="20"/>
                <w:szCs w:val="20"/>
              </w:rPr>
            </w:pPr>
            <w:r w:rsidRPr="000C1D2B">
              <w:rPr>
                <w:sz w:val="20"/>
                <w:szCs w:val="20"/>
              </w:rPr>
              <w:t>адекватно воспринимать предложения и оценку учителей, товарищей</w:t>
            </w:r>
          </w:p>
          <w:p w:rsidR="000C1D2B" w:rsidRPr="000C1D2B" w:rsidRDefault="000C1D2B" w:rsidP="000C1D2B">
            <w:pPr>
              <w:autoSpaceDE w:val="0"/>
              <w:autoSpaceDN w:val="0"/>
              <w:adjustRightInd w:val="0"/>
              <w:rPr>
                <w:b/>
                <w:i/>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 xml:space="preserve">устанавливать причинно-следственные связи в изучаемом круге явлений </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jc w:val="both"/>
              <w:rPr>
                <w:sz w:val="20"/>
                <w:szCs w:val="20"/>
              </w:rPr>
            </w:pPr>
            <w:r w:rsidRPr="000C1D2B">
              <w:rPr>
                <w:sz w:val="20"/>
                <w:szCs w:val="20"/>
              </w:rPr>
              <w:t>учитывать разные мнения и стремиться к координации различных позиций в сотрудничестве</w:t>
            </w:r>
          </w:p>
        </w:tc>
        <w:tc>
          <w:tcPr>
            <w:tcW w:w="1552" w:type="dxa"/>
            <w:gridSpan w:val="14"/>
          </w:tcPr>
          <w:p w:rsidR="000C1D2B" w:rsidRPr="000C1D2B" w:rsidRDefault="000C1D2B" w:rsidP="000C1D2B">
            <w:pPr>
              <w:tabs>
                <w:tab w:val="left" w:pos="1335"/>
              </w:tabs>
              <w:jc w:val="both"/>
              <w:rPr>
                <w:sz w:val="20"/>
                <w:szCs w:val="20"/>
              </w:rPr>
            </w:pPr>
            <w:r w:rsidRPr="000C1D2B">
              <w:rPr>
                <w:sz w:val="20"/>
                <w:szCs w:val="20"/>
              </w:rPr>
              <w:t>Способность к саморазвитию, мотивация к познанию, учёбе</w:t>
            </w:r>
          </w:p>
        </w:tc>
        <w:tc>
          <w:tcPr>
            <w:tcW w:w="1383" w:type="dxa"/>
            <w:gridSpan w:val="3"/>
          </w:tcPr>
          <w:p w:rsidR="000C1D2B" w:rsidRPr="000C1D2B" w:rsidRDefault="000C1D2B" w:rsidP="000C1D2B">
            <w:pPr>
              <w:rPr>
                <w:sz w:val="20"/>
                <w:szCs w:val="20"/>
              </w:rPr>
            </w:pPr>
            <w:r w:rsidRPr="000C1D2B">
              <w:rPr>
                <w:sz w:val="20"/>
                <w:szCs w:val="20"/>
              </w:rPr>
              <w:t>Выполнение заданий различного уровня и содержания, проверочная работа</w:t>
            </w:r>
          </w:p>
        </w:tc>
        <w:tc>
          <w:tcPr>
            <w:tcW w:w="1714" w:type="dxa"/>
            <w:gridSpan w:val="10"/>
          </w:tcPr>
          <w:p w:rsidR="000C1D2B" w:rsidRPr="000C1D2B" w:rsidRDefault="000C1D2B" w:rsidP="000C1D2B">
            <w:pPr>
              <w:rPr>
                <w:sz w:val="20"/>
                <w:szCs w:val="20"/>
              </w:rPr>
            </w:pPr>
            <w:r w:rsidRPr="000C1D2B">
              <w:rPr>
                <w:sz w:val="20"/>
                <w:szCs w:val="20"/>
              </w:rPr>
              <w:t>Оценка за выполнение упражнений.</w:t>
            </w:r>
          </w:p>
        </w:tc>
        <w:tc>
          <w:tcPr>
            <w:tcW w:w="1441" w:type="dxa"/>
            <w:gridSpan w:val="10"/>
          </w:tcPr>
          <w:p w:rsidR="000C1D2B" w:rsidRPr="000C1D2B" w:rsidRDefault="000C1D2B" w:rsidP="000C1D2B">
            <w:pPr>
              <w:tabs>
                <w:tab w:val="left" w:pos="1335"/>
              </w:tabs>
              <w:rPr>
                <w:sz w:val="20"/>
                <w:szCs w:val="20"/>
              </w:rPr>
            </w:pPr>
            <w:r w:rsidRPr="000C1D2B">
              <w:rPr>
                <w:sz w:val="20"/>
                <w:szCs w:val="20"/>
              </w:rPr>
              <w:t>С.119. Контрольные вопросы и задания.№260</w:t>
            </w:r>
          </w:p>
        </w:tc>
        <w:tc>
          <w:tcPr>
            <w:tcW w:w="1840" w:type="dxa"/>
            <w:gridSpan w:val="7"/>
          </w:tcPr>
          <w:p w:rsidR="000C1D2B" w:rsidRPr="000C1D2B" w:rsidRDefault="00776E66" w:rsidP="000C1D2B">
            <w:pPr>
              <w:tabs>
                <w:tab w:val="left" w:pos="1335"/>
              </w:tabs>
              <w:rPr>
                <w:sz w:val="20"/>
                <w:szCs w:val="20"/>
              </w:rPr>
            </w:pPr>
            <w:r>
              <w:rPr>
                <w:sz w:val="20"/>
                <w:szCs w:val="20"/>
              </w:rPr>
              <w:t>05.12</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64</w:t>
            </w:r>
          </w:p>
        </w:tc>
        <w:tc>
          <w:tcPr>
            <w:tcW w:w="1282" w:type="dxa"/>
            <w:gridSpan w:val="13"/>
          </w:tcPr>
          <w:p w:rsidR="000C1D2B" w:rsidRPr="000C1D2B" w:rsidRDefault="000C1D2B" w:rsidP="000C1D2B">
            <w:pPr>
              <w:rPr>
                <w:sz w:val="20"/>
                <w:szCs w:val="20"/>
              </w:rPr>
            </w:pPr>
            <w:r w:rsidRPr="000C1D2B">
              <w:rPr>
                <w:sz w:val="20"/>
                <w:szCs w:val="20"/>
              </w:rPr>
              <w:t>КР Диктант. «Синтаксис и пунктуация».</w:t>
            </w:r>
          </w:p>
        </w:tc>
        <w:tc>
          <w:tcPr>
            <w:tcW w:w="293" w:type="dxa"/>
            <w:gridSpan w:val="3"/>
          </w:tcPr>
          <w:p w:rsidR="000C1D2B" w:rsidRPr="000C1D2B" w:rsidRDefault="000C1D2B" w:rsidP="000C1D2B">
            <w:pPr>
              <w:rPr>
                <w:sz w:val="20"/>
                <w:szCs w:val="20"/>
              </w:rPr>
            </w:pPr>
            <w:r w:rsidRPr="000C1D2B">
              <w:rPr>
                <w:sz w:val="20"/>
                <w:szCs w:val="20"/>
              </w:rPr>
              <w:t>1</w:t>
            </w:r>
          </w:p>
        </w:tc>
        <w:tc>
          <w:tcPr>
            <w:tcW w:w="1101" w:type="dxa"/>
            <w:gridSpan w:val="15"/>
          </w:tcPr>
          <w:p w:rsidR="000C1D2B" w:rsidRPr="000C1D2B" w:rsidRDefault="000C1D2B" w:rsidP="000C1D2B">
            <w:pPr>
              <w:rPr>
                <w:sz w:val="20"/>
                <w:szCs w:val="20"/>
              </w:rPr>
            </w:pPr>
            <w:r w:rsidRPr="000C1D2B">
              <w:rPr>
                <w:sz w:val="20"/>
                <w:szCs w:val="20"/>
              </w:rPr>
              <w:t>Контрольный урок</w:t>
            </w:r>
          </w:p>
        </w:tc>
        <w:tc>
          <w:tcPr>
            <w:tcW w:w="1582" w:type="dxa"/>
            <w:gridSpan w:val="21"/>
          </w:tcPr>
          <w:p w:rsidR="000C1D2B" w:rsidRPr="000C1D2B" w:rsidRDefault="000C1D2B" w:rsidP="000C1D2B">
            <w:pPr>
              <w:rPr>
                <w:b/>
                <w:sz w:val="20"/>
                <w:szCs w:val="20"/>
              </w:rPr>
            </w:pPr>
            <w:r w:rsidRPr="000C1D2B">
              <w:rPr>
                <w:sz w:val="20"/>
                <w:szCs w:val="20"/>
              </w:rPr>
              <w:t>Грамотно и каллиграфически правильно писать под диктовку текст, включающий изученные орфограммы и пунктограммы.</w:t>
            </w:r>
          </w:p>
        </w:tc>
        <w:tc>
          <w:tcPr>
            <w:tcW w:w="3109" w:type="dxa"/>
            <w:gridSpan w:val="14"/>
          </w:tcPr>
          <w:p w:rsidR="000C1D2B" w:rsidRPr="000C1D2B" w:rsidRDefault="000C1D2B" w:rsidP="000C1D2B">
            <w:pPr>
              <w:ind w:left="113" w:right="113"/>
              <w:rPr>
                <w:b/>
                <w:sz w:val="20"/>
                <w:szCs w:val="20"/>
              </w:rPr>
            </w:pPr>
            <w:r w:rsidRPr="000C1D2B">
              <w:rPr>
                <w:b/>
                <w:i/>
                <w:sz w:val="20"/>
                <w:szCs w:val="20"/>
              </w:rPr>
              <w:t>Регулятивные;</w:t>
            </w:r>
          </w:p>
          <w:p w:rsidR="000C1D2B" w:rsidRPr="000C1D2B" w:rsidRDefault="000C1D2B" w:rsidP="000C1D2B">
            <w:pPr>
              <w:ind w:left="113" w:right="113"/>
              <w:rPr>
                <w:b/>
                <w:sz w:val="20"/>
                <w:szCs w:val="20"/>
              </w:rPr>
            </w:pPr>
            <w:r w:rsidRPr="000C1D2B">
              <w:rPr>
                <w:sz w:val="20"/>
                <w:szCs w:val="20"/>
              </w:rPr>
              <w:t xml:space="preserve">адекватно оценивать свои достижения, осознавать возникающие трудности и стараться искать способы их преодоления. </w:t>
            </w:r>
            <w:r w:rsidRPr="000C1D2B">
              <w:rPr>
                <w:b/>
                <w:i/>
                <w:sz w:val="20"/>
                <w:szCs w:val="20"/>
              </w:rPr>
              <w:t>Познавательные:</w:t>
            </w:r>
          </w:p>
          <w:p w:rsidR="000C1D2B" w:rsidRPr="000C1D2B" w:rsidRDefault="000C1D2B" w:rsidP="000C1D2B">
            <w:pPr>
              <w:ind w:left="113" w:right="113"/>
              <w:rPr>
                <w:sz w:val="20"/>
                <w:szCs w:val="20"/>
              </w:rPr>
            </w:pPr>
            <w:r w:rsidRPr="000C1D2B">
              <w:rPr>
                <w:sz w:val="20"/>
                <w:szCs w:val="20"/>
              </w:rPr>
              <w:t xml:space="preserve">вносить необходимые дополнения и изменения в </w:t>
            </w:r>
            <w:r w:rsidRPr="000C1D2B">
              <w:rPr>
                <w:sz w:val="20"/>
                <w:szCs w:val="20"/>
              </w:rPr>
              <w:lastRenderedPageBreak/>
              <w:t>план и способ действия.</w:t>
            </w:r>
          </w:p>
          <w:p w:rsidR="000C1D2B" w:rsidRPr="000C1D2B" w:rsidRDefault="000C1D2B" w:rsidP="000C1D2B">
            <w:pPr>
              <w:autoSpaceDE w:val="0"/>
              <w:snapToGrid w:val="0"/>
              <w:rPr>
                <w:b/>
                <w:sz w:val="20"/>
                <w:szCs w:val="20"/>
              </w:rPr>
            </w:pPr>
            <w:r w:rsidRPr="000C1D2B">
              <w:rPr>
                <w:b/>
                <w:i/>
                <w:sz w:val="20"/>
                <w:szCs w:val="20"/>
              </w:rPr>
              <w:t>Коммуникативные:</w:t>
            </w:r>
          </w:p>
          <w:p w:rsidR="000C1D2B" w:rsidRPr="000C1D2B" w:rsidRDefault="000C1D2B" w:rsidP="000C1D2B">
            <w:pPr>
              <w:rPr>
                <w:b/>
                <w:sz w:val="20"/>
                <w:szCs w:val="20"/>
              </w:rPr>
            </w:pPr>
            <w:r w:rsidRPr="000C1D2B">
              <w:rPr>
                <w:sz w:val="20"/>
                <w:szCs w:val="20"/>
              </w:rPr>
              <w:t>форму</w:t>
            </w:r>
            <w:r w:rsidRPr="000C1D2B">
              <w:rPr>
                <w:sz w:val="20"/>
                <w:szCs w:val="20"/>
              </w:rPr>
              <w:softHyphen/>
              <w:t>лировать собственное мнение.</w:t>
            </w:r>
          </w:p>
        </w:tc>
        <w:tc>
          <w:tcPr>
            <w:tcW w:w="1552" w:type="dxa"/>
            <w:gridSpan w:val="14"/>
          </w:tcPr>
          <w:p w:rsidR="000C1D2B" w:rsidRPr="000C1D2B" w:rsidRDefault="000C1D2B" w:rsidP="000C1D2B">
            <w:pPr>
              <w:rPr>
                <w:b/>
                <w:sz w:val="20"/>
                <w:szCs w:val="20"/>
              </w:rPr>
            </w:pPr>
            <w:r w:rsidRPr="000C1D2B">
              <w:rPr>
                <w:color w:val="000000"/>
                <w:sz w:val="20"/>
                <w:szCs w:val="20"/>
              </w:rPr>
              <w:lastRenderedPageBreak/>
              <w:t xml:space="preserve">Мотивация достижения и готовности к преодолению трудностей на основе умения мобилизовать свои личностные </w:t>
            </w:r>
            <w:r w:rsidRPr="000C1D2B">
              <w:rPr>
                <w:color w:val="000000"/>
                <w:sz w:val="20"/>
                <w:szCs w:val="20"/>
              </w:rPr>
              <w:lastRenderedPageBreak/>
              <w:t>ресурсы</w:t>
            </w:r>
          </w:p>
        </w:tc>
        <w:tc>
          <w:tcPr>
            <w:tcW w:w="1383" w:type="dxa"/>
            <w:gridSpan w:val="3"/>
          </w:tcPr>
          <w:p w:rsidR="000C1D2B" w:rsidRPr="000C1D2B" w:rsidRDefault="000C1D2B" w:rsidP="000C1D2B">
            <w:pPr>
              <w:rPr>
                <w:sz w:val="20"/>
                <w:szCs w:val="20"/>
              </w:rPr>
            </w:pPr>
            <w:r w:rsidRPr="000C1D2B">
              <w:rPr>
                <w:sz w:val="20"/>
                <w:szCs w:val="20"/>
              </w:rPr>
              <w:lastRenderedPageBreak/>
              <w:t>Выполнение контрольной работы .</w:t>
            </w:r>
          </w:p>
        </w:tc>
        <w:tc>
          <w:tcPr>
            <w:tcW w:w="1714" w:type="dxa"/>
            <w:gridSpan w:val="10"/>
          </w:tcPr>
          <w:p w:rsidR="000C1D2B" w:rsidRPr="000C1D2B" w:rsidRDefault="000C1D2B" w:rsidP="000C1D2B">
            <w:pPr>
              <w:rPr>
                <w:sz w:val="20"/>
                <w:szCs w:val="20"/>
              </w:rPr>
            </w:pPr>
            <w:r w:rsidRPr="000C1D2B">
              <w:rPr>
                <w:sz w:val="20"/>
                <w:szCs w:val="20"/>
              </w:rPr>
              <w:t>Оценка за контрольную работу</w:t>
            </w:r>
          </w:p>
        </w:tc>
        <w:tc>
          <w:tcPr>
            <w:tcW w:w="1441" w:type="dxa"/>
            <w:gridSpan w:val="10"/>
          </w:tcPr>
          <w:p w:rsidR="000C1D2B" w:rsidRPr="000C1D2B" w:rsidRDefault="000C1D2B" w:rsidP="000C1D2B">
            <w:pPr>
              <w:tabs>
                <w:tab w:val="left" w:pos="1335"/>
              </w:tabs>
              <w:rPr>
                <w:sz w:val="20"/>
                <w:szCs w:val="20"/>
              </w:rPr>
            </w:pPr>
          </w:p>
        </w:tc>
        <w:tc>
          <w:tcPr>
            <w:tcW w:w="1840" w:type="dxa"/>
            <w:gridSpan w:val="7"/>
          </w:tcPr>
          <w:p w:rsidR="000C1D2B" w:rsidRPr="000C1D2B" w:rsidRDefault="00776E66" w:rsidP="000C1D2B">
            <w:pPr>
              <w:tabs>
                <w:tab w:val="left" w:pos="1335"/>
              </w:tabs>
              <w:rPr>
                <w:sz w:val="20"/>
                <w:szCs w:val="20"/>
              </w:rPr>
            </w:pPr>
            <w:r>
              <w:rPr>
                <w:sz w:val="20"/>
                <w:szCs w:val="20"/>
              </w:rPr>
              <w:t>06.12</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lastRenderedPageBreak/>
              <w:t>65</w:t>
            </w:r>
          </w:p>
        </w:tc>
        <w:tc>
          <w:tcPr>
            <w:tcW w:w="1282" w:type="dxa"/>
            <w:gridSpan w:val="13"/>
          </w:tcPr>
          <w:p w:rsidR="000C1D2B" w:rsidRPr="000C1D2B" w:rsidRDefault="00B618DE" w:rsidP="000C1D2B">
            <w:pPr>
              <w:rPr>
                <w:sz w:val="20"/>
                <w:szCs w:val="20"/>
              </w:rPr>
            </w:pPr>
            <w:r>
              <w:rPr>
                <w:sz w:val="20"/>
                <w:szCs w:val="20"/>
              </w:rPr>
              <w:t xml:space="preserve">Анализ КР. </w:t>
            </w:r>
            <w:r w:rsidR="000C1D2B" w:rsidRPr="000C1D2B">
              <w:rPr>
                <w:sz w:val="20"/>
                <w:szCs w:val="20"/>
              </w:rPr>
              <w:t>Работа над ошибками.</w:t>
            </w:r>
          </w:p>
        </w:tc>
        <w:tc>
          <w:tcPr>
            <w:tcW w:w="293" w:type="dxa"/>
            <w:gridSpan w:val="3"/>
          </w:tcPr>
          <w:p w:rsidR="000C1D2B" w:rsidRPr="000C1D2B" w:rsidRDefault="000C1D2B" w:rsidP="000C1D2B">
            <w:pPr>
              <w:rPr>
                <w:sz w:val="20"/>
                <w:szCs w:val="20"/>
              </w:rPr>
            </w:pPr>
            <w:r w:rsidRPr="000C1D2B">
              <w:rPr>
                <w:sz w:val="20"/>
                <w:szCs w:val="20"/>
              </w:rPr>
              <w:t>1</w:t>
            </w:r>
          </w:p>
        </w:tc>
        <w:tc>
          <w:tcPr>
            <w:tcW w:w="1101" w:type="dxa"/>
            <w:gridSpan w:val="15"/>
          </w:tcPr>
          <w:p w:rsidR="000C1D2B" w:rsidRPr="000C1D2B" w:rsidRDefault="000C1D2B" w:rsidP="000C1D2B">
            <w:pPr>
              <w:rPr>
                <w:sz w:val="20"/>
                <w:szCs w:val="20"/>
              </w:rPr>
            </w:pPr>
            <w:r w:rsidRPr="000C1D2B">
              <w:rPr>
                <w:sz w:val="20"/>
                <w:szCs w:val="20"/>
              </w:rPr>
              <w:t>Урок совершенствования ЗУН</w:t>
            </w:r>
          </w:p>
        </w:tc>
        <w:tc>
          <w:tcPr>
            <w:tcW w:w="1582" w:type="dxa"/>
            <w:gridSpan w:val="21"/>
          </w:tcPr>
          <w:p w:rsidR="000C1D2B" w:rsidRPr="000C1D2B" w:rsidRDefault="000C1D2B" w:rsidP="000C1D2B">
            <w:pPr>
              <w:rPr>
                <w:sz w:val="20"/>
                <w:szCs w:val="20"/>
              </w:rPr>
            </w:pPr>
            <w:r w:rsidRPr="000C1D2B">
              <w:rPr>
                <w:sz w:val="20"/>
                <w:szCs w:val="20"/>
              </w:rPr>
              <w:t>Уметь исправлять допущенные ошибки, делать словесное или графическое комментирование, приводить примеры</w:t>
            </w:r>
          </w:p>
        </w:tc>
        <w:tc>
          <w:tcPr>
            <w:tcW w:w="3109" w:type="dxa"/>
            <w:gridSpan w:val="14"/>
          </w:tcPr>
          <w:p w:rsidR="000C1D2B" w:rsidRPr="000C1D2B" w:rsidRDefault="000C1D2B" w:rsidP="000C1D2B">
            <w:pPr>
              <w:widowControl w:val="0"/>
              <w:tabs>
                <w:tab w:val="left" w:pos="360"/>
                <w:tab w:val="left" w:pos="540"/>
              </w:tabs>
              <w:suppressAutoHyphens/>
              <w:rPr>
                <w:sz w:val="20"/>
                <w:szCs w:val="20"/>
              </w:rPr>
            </w:pPr>
            <w:r w:rsidRPr="000C1D2B">
              <w:rPr>
                <w:b/>
                <w:i/>
                <w:color w:val="000000"/>
                <w:sz w:val="20"/>
                <w:szCs w:val="20"/>
              </w:rPr>
              <w:t>Регулятивные:</w:t>
            </w:r>
            <w:r w:rsidRPr="000C1D2B">
              <w:rPr>
                <w:sz w:val="20"/>
                <w:szCs w:val="20"/>
              </w:rPr>
              <w:t>осуществлять поиск необходимой информации.</w:t>
            </w:r>
          </w:p>
          <w:p w:rsidR="000C1D2B" w:rsidRPr="000C1D2B" w:rsidRDefault="000C1D2B" w:rsidP="000C1D2B">
            <w:pPr>
              <w:autoSpaceDE w:val="0"/>
              <w:snapToGrid w:val="0"/>
              <w:rPr>
                <w:i/>
                <w:color w:val="000000"/>
                <w:sz w:val="20"/>
                <w:szCs w:val="20"/>
              </w:rPr>
            </w:pPr>
            <w:r w:rsidRPr="000C1D2B">
              <w:rPr>
                <w:b/>
                <w:i/>
                <w:color w:val="000000"/>
                <w:sz w:val="20"/>
                <w:szCs w:val="20"/>
              </w:rPr>
              <w:t>Познавательные</w:t>
            </w:r>
            <w:r w:rsidRPr="000C1D2B">
              <w:rPr>
                <w:i/>
                <w:color w:val="000000"/>
                <w:sz w:val="20"/>
                <w:szCs w:val="20"/>
              </w:rPr>
              <w:t>:</w:t>
            </w:r>
            <w:r w:rsidRPr="000C1D2B">
              <w:rPr>
                <w:sz w:val="20"/>
                <w:szCs w:val="20"/>
              </w:rPr>
              <w:t xml:space="preserve"> оценивать правильность выполнения действий и вносить необходимые коррективы</w:t>
            </w:r>
          </w:p>
          <w:p w:rsidR="000C1D2B" w:rsidRPr="000C1D2B" w:rsidRDefault="000C1D2B" w:rsidP="000C1D2B">
            <w:pPr>
              <w:snapToGrid w:val="0"/>
              <w:rPr>
                <w:sz w:val="20"/>
                <w:szCs w:val="20"/>
              </w:rPr>
            </w:pPr>
            <w:r w:rsidRPr="000C1D2B">
              <w:rPr>
                <w:b/>
                <w:i/>
                <w:color w:val="000000"/>
                <w:sz w:val="20"/>
                <w:szCs w:val="20"/>
              </w:rPr>
              <w:t>Коммуникативные:</w:t>
            </w:r>
            <w:r w:rsidRPr="000C1D2B">
              <w:rPr>
                <w:color w:val="000000"/>
                <w:sz w:val="20"/>
                <w:szCs w:val="20"/>
              </w:rPr>
              <w:t>учитывать и уважать разные мнения</w:t>
            </w:r>
          </w:p>
        </w:tc>
        <w:tc>
          <w:tcPr>
            <w:tcW w:w="1552" w:type="dxa"/>
            <w:gridSpan w:val="14"/>
          </w:tcPr>
          <w:p w:rsidR="000C1D2B" w:rsidRPr="000C1D2B" w:rsidRDefault="000C1D2B" w:rsidP="000C1D2B">
            <w:pPr>
              <w:snapToGrid w:val="0"/>
              <w:rPr>
                <w:sz w:val="20"/>
                <w:szCs w:val="20"/>
              </w:rPr>
            </w:pPr>
            <w:r w:rsidRPr="000C1D2B">
              <w:rPr>
                <w:sz w:val="20"/>
                <w:szCs w:val="20"/>
              </w:rPr>
              <w:t>Умение участвовать в диалоге, аргументировано доказывать свою позицию</w:t>
            </w:r>
          </w:p>
        </w:tc>
        <w:tc>
          <w:tcPr>
            <w:tcW w:w="1383" w:type="dxa"/>
            <w:gridSpan w:val="3"/>
          </w:tcPr>
          <w:p w:rsidR="000C1D2B" w:rsidRPr="000C1D2B" w:rsidRDefault="000C1D2B" w:rsidP="000C1D2B">
            <w:pPr>
              <w:rPr>
                <w:sz w:val="20"/>
                <w:szCs w:val="20"/>
              </w:rPr>
            </w:pPr>
            <w:r w:rsidRPr="000C1D2B">
              <w:rPr>
                <w:sz w:val="20"/>
                <w:szCs w:val="20"/>
              </w:rPr>
              <w:t>Выполнение упражнений.</w:t>
            </w:r>
          </w:p>
        </w:tc>
        <w:tc>
          <w:tcPr>
            <w:tcW w:w="1714" w:type="dxa"/>
            <w:gridSpan w:val="10"/>
          </w:tcPr>
          <w:p w:rsidR="000C1D2B" w:rsidRPr="000C1D2B" w:rsidRDefault="000C1D2B" w:rsidP="000C1D2B">
            <w:pPr>
              <w:rPr>
                <w:sz w:val="20"/>
                <w:szCs w:val="20"/>
              </w:rPr>
            </w:pPr>
            <w:r w:rsidRPr="000C1D2B">
              <w:rPr>
                <w:sz w:val="20"/>
                <w:szCs w:val="20"/>
              </w:rPr>
              <w:t>Оценка за индивидуальную самостоятельную работу.</w:t>
            </w:r>
          </w:p>
        </w:tc>
        <w:tc>
          <w:tcPr>
            <w:tcW w:w="1441" w:type="dxa"/>
            <w:gridSpan w:val="10"/>
          </w:tcPr>
          <w:p w:rsidR="000C1D2B" w:rsidRPr="000C1D2B" w:rsidRDefault="000C1D2B" w:rsidP="000C1D2B">
            <w:pPr>
              <w:jc w:val="center"/>
              <w:rPr>
                <w:sz w:val="20"/>
                <w:szCs w:val="20"/>
              </w:rPr>
            </w:pPr>
            <w:r w:rsidRPr="000C1D2B">
              <w:rPr>
                <w:sz w:val="20"/>
                <w:szCs w:val="20"/>
              </w:rPr>
              <w:t>Доделать работу над ошибками</w:t>
            </w:r>
          </w:p>
        </w:tc>
        <w:tc>
          <w:tcPr>
            <w:tcW w:w="1840" w:type="dxa"/>
            <w:gridSpan w:val="7"/>
          </w:tcPr>
          <w:p w:rsidR="000C1D2B" w:rsidRPr="000C1D2B" w:rsidRDefault="00776E66" w:rsidP="00776E66">
            <w:pPr>
              <w:rPr>
                <w:sz w:val="20"/>
                <w:szCs w:val="20"/>
              </w:rPr>
            </w:pPr>
            <w:r>
              <w:rPr>
                <w:sz w:val="20"/>
                <w:szCs w:val="20"/>
              </w:rPr>
              <w:t>07.12</w:t>
            </w:r>
          </w:p>
        </w:tc>
      </w:tr>
      <w:tr w:rsidR="000C1D2B" w:rsidRPr="000C1D2B" w:rsidTr="000C1D2B">
        <w:tc>
          <w:tcPr>
            <w:tcW w:w="15830" w:type="dxa"/>
            <w:gridSpan w:val="113"/>
          </w:tcPr>
          <w:p w:rsidR="000C1D2B" w:rsidRPr="000C1D2B" w:rsidRDefault="000C1D2B" w:rsidP="000C1D2B">
            <w:pPr>
              <w:tabs>
                <w:tab w:val="left" w:pos="1335"/>
              </w:tabs>
              <w:jc w:val="center"/>
              <w:rPr>
                <w:b/>
                <w:sz w:val="20"/>
                <w:szCs w:val="20"/>
              </w:rPr>
            </w:pPr>
            <w:r w:rsidRPr="000C1D2B">
              <w:rPr>
                <w:b/>
                <w:sz w:val="20"/>
                <w:szCs w:val="20"/>
              </w:rPr>
              <w:t>Фонетика. Графика. Орфоэпия. Орфография. Культура речи   11ч. + РР 3ч.</w:t>
            </w:r>
          </w:p>
          <w:p w:rsidR="000C1D2B" w:rsidRPr="000C1D2B" w:rsidRDefault="000C1D2B" w:rsidP="000C1D2B">
            <w:pPr>
              <w:tabs>
                <w:tab w:val="left" w:pos="1335"/>
              </w:tabs>
              <w:rPr>
                <w:b/>
                <w:sz w:val="20"/>
                <w:szCs w:val="20"/>
              </w:rPr>
            </w:pPr>
          </w:p>
        </w:tc>
        <w:tc>
          <w:tcPr>
            <w:tcW w:w="1315" w:type="dxa"/>
            <w:gridSpan w:val="2"/>
            <w:tcBorders>
              <w:top w:val="nil"/>
            </w:tcBorders>
          </w:tcPr>
          <w:p w:rsidR="000C1D2B" w:rsidRPr="000C1D2B" w:rsidRDefault="000C1D2B" w:rsidP="000C1D2B">
            <w:pPr>
              <w:tabs>
                <w:tab w:val="left" w:pos="1335"/>
              </w:tabs>
              <w:jc w:val="center"/>
              <w:rPr>
                <w:b/>
                <w:sz w:val="20"/>
                <w:szCs w:val="20"/>
              </w:rPr>
            </w:pPr>
          </w:p>
        </w:tc>
      </w:tr>
      <w:tr w:rsidR="000C1D2B" w:rsidRPr="000C1D2B" w:rsidTr="000C1D2B">
        <w:trPr>
          <w:gridAfter w:val="2"/>
          <w:wAfter w:w="1315" w:type="dxa"/>
        </w:trPr>
        <w:tc>
          <w:tcPr>
            <w:tcW w:w="527" w:type="dxa"/>
            <w:gridSpan w:val="2"/>
            <w:tcBorders>
              <w:top w:val="nil"/>
            </w:tcBorders>
          </w:tcPr>
          <w:p w:rsidR="000C1D2B" w:rsidRPr="000C1D2B" w:rsidRDefault="000C1D2B" w:rsidP="000C1D2B">
            <w:pPr>
              <w:rPr>
                <w:sz w:val="20"/>
                <w:szCs w:val="20"/>
              </w:rPr>
            </w:pPr>
            <w:r w:rsidRPr="000C1D2B">
              <w:rPr>
                <w:sz w:val="20"/>
                <w:szCs w:val="20"/>
              </w:rPr>
              <w:t>66</w:t>
            </w:r>
          </w:p>
        </w:tc>
        <w:tc>
          <w:tcPr>
            <w:tcW w:w="1265" w:type="dxa"/>
            <w:gridSpan w:val="10"/>
            <w:tcBorders>
              <w:top w:val="nil"/>
            </w:tcBorders>
          </w:tcPr>
          <w:p w:rsidR="000C1D2B" w:rsidRPr="000C1D2B" w:rsidRDefault="000C1D2B" w:rsidP="000C1D2B">
            <w:pPr>
              <w:rPr>
                <w:sz w:val="20"/>
                <w:szCs w:val="20"/>
              </w:rPr>
            </w:pPr>
            <w:r w:rsidRPr="000C1D2B">
              <w:rPr>
                <w:sz w:val="20"/>
                <w:szCs w:val="20"/>
              </w:rPr>
              <w:t>Фонетика. Гласные и согласные звуки. Изменение звуков в потоке речи.</w:t>
            </w:r>
          </w:p>
          <w:p w:rsidR="000C1D2B" w:rsidRPr="000C1D2B" w:rsidRDefault="000C1D2B" w:rsidP="000C1D2B">
            <w:pPr>
              <w:rPr>
                <w:sz w:val="20"/>
                <w:szCs w:val="20"/>
              </w:rPr>
            </w:pPr>
          </w:p>
        </w:tc>
        <w:tc>
          <w:tcPr>
            <w:tcW w:w="301" w:type="dxa"/>
            <w:gridSpan w:val="5"/>
            <w:tcBorders>
              <w:top w:val="nil"/>
            </w:tcBorders>
          </w:tcPr>
          <w:p w:rsidR="000C1D2B" w:rsidRPr="000C1D2B" w:rsidRDefault="000C1D2B" w:rsidP="000C1D2B">
            <w:pPr>
              <w:rPr>
                <w:sz w:val="20"/>
                <w:szCs w:val="20"/>
              </w:rPr>
            </w:pPr>
            <w:r w:rsidRPr="000C1D2B">
              <w:rPr>
                <w:sz w:val="20"/>
                <w:szCs w:val="20"/>
              </w:rPr>
              <w:t>1</w:t>
            </w:r>
          </w:p>
        </w:tc>
        <w:tc>
          <w:tcPr>
            <w:tcW w:w="1133" w:type="dxa"/>
            <w:gridSpan w:val="19"/>
            <w:tcBorders>
              <w:top w:val="nil"/>
            </w:tcBorders>
          </w:tcPr>
          <w:p w:rsidR="000C1D2B" w:rsidRPr="000C1D2B" w:rsidRDefault="000C1D2B" w:rsidP="000C1D2B">
            <w:pPr>
              <w:tabs>
                <w:tab w:val="left" w:pos="1335"/>
              </w:tabs>
              <w:rPr>
                <w:sz w:val="20"/>
                <w:szCs w:val="20"/>
              </w:rPr>
            </w:pPr>
            <w:r w:rsidRPr="000C1D2B">
              <w:rPr>
                <w:sz w:val="20"/>
                <w:szCs w:val="20"/>
              </w:rPr>
              <w:t>Урок изучения нового материала</w:t>
            </w:r>
          </w:p>
        </w:tc>
        <w:tc>
          <w:tcPr>
            <w:tcW w:w="1559" w:type="dxa"/>
            <w:gridSpan w:val="18"/>
            <w:tcBorders>
              <w:top w:val="nil"/>
            </w:tcBorders>
          </w:tcPr>
          <w:p w:rsidR="000C1D2B" w:rsidRPr="000C1D2B" w:rsidRDefault="000C1D2B" w:rsidP="000C1D2B">
            <w:pPr>
              <w:rPr>
                <w:sz w:val="20"/>
                <w:szCs w:val="20"/>
              </w:rPr>
            </w:pPr>
            <w:r w:rsidRPr="000C1D2B">
              <w:rPr>
                <w:sz w:val="20"/>
                <w:szCs w:val="20"/>
              </w:rPr>
              <w:t>Знать классификацию звуков и букв русского языка, осуществлять элементы фонетического разбора слова.</w:t>
            </w:r>
          </w:p>
          <w:p w:rsidR="000C1D2B" w:rsidRPr="000C1D2B" w:rsidRDefault="000C1D2B" w:rsidP="000C1D2B">
            <w:pPr>
              <w:rPr>
                <w:sz w:val="20"/>
                <w:szCs w:val="20"/>
              </w:rPr>
            </w:pPr>
          </w:p>
        </w:tc>
        <w:tc>
          <w:tcPr>
            <w:tcW w:w="3109" w:type="dxa"/>
            <w:gridSpan w:val="14"/>
            <w:tcBorders>
              <w:top w:val="nil"/>
            </w:tcBorders>
          </w:tcPr>
          <w:p w:rsidR="000C1D2B" w:rsidRPr="000C1D2B" w:rsidRDefault="000C1D2B" w:rsidP="000C1D2B">
            <w:pPr>
              <w:autoSpaceDE w:val="0"/>
              <w:snapToGrid w:val="0"/>
              <w:rPr>
                <w:b/>
                <w:i/>
                <w:iCs/>
                <w:sz w:val="20"/>
                <w:szCs w:val="20"/>
              </w:rPr>
            </w:pPr>
            <w:r w:rsidRPr="000C1D2B">
              <w:rPr>
                <w:b/>
                <w:i/>
                <w:iCs/>
                <w:sz w:val="20"/>
                <w:szCs w:val="20"/>
              </w:rPr>
              <w:t>Регулятивные:</w:t>
            </w:r>
          </w:p>
          <w:p w:rsidR="000C1D2B" w:rsidRPr="000C1D2B" w:rsidRDefault="000C1D2B" w:rsidP="000C1D2B">
            <w:pPr>
              <w:rPr>
                <w:sz w:val="20"/>
                <w:szCs w:val="20"/>
              </w:rPr>
            </w:pPr>
            <w:r w:rsidRPr="000C1D2B">
              <w:rPr>
                <w:sz w:val="20"/>
                <w:szCs w:val="20"/>
              </w:rPr>
              <w:t>руководствоваться правилом при создании речевого высказывания;</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rPr>
                <w:sz w:val="20"/>
                <w:szCs w:val="20"/>
              </w:rPr>
            </w:pPr>
            <w:r w:rsidRPr="000C1D2B">
              <w:rPr>
                <w:sz w:val="20"/>
                <w:szCs w:val="20"/>
              </w:rPr>
              <w:t>классифицировать, обобщать, систематизировать изученный материал по плану, по таблице;</w:t>
            </w:r>
          </w:p>
          <w:p w:rsidR="000C1D2B" w:rsidRPr="000C1D2B" w:rsidRDefault="000C1D2B" w:rsidP="000C1D2B">
            <w:pPr>
              <w:autoSpaceDE w:val="0"/>
              <w:snapToGrid w:val="0"/>
              <w:rPr>
                <w:b/>
                <w:sz w:val="20"/>
                <w:szCs w:val="20"/>
              </w:rPr>
            </w:pPr>
            <w:r w:rsidRPr="000C1D2B">
              <w:rPr>
                <w:b/>
                <w:i/>
                <w:sz w:val="20"/>
                <w:szCs w:val="20"/>
              </w:rPr>
              <w:t>Коммуникативные</w:t>
            </w:r>
            <w:r w:rsidRPr="000C1D2B">
              <w:rPr>
                <w:b/>
                <w:sz w:val="20"/>
                <w:szCs w:val="20"/>
              </w:rPr>
              <w:t>:</w:t>
            </w:r>
          </w:p>
          <w:p w:rsidR="000C1D2B" w:rsidRPr="000C1D2B" w:rsidRDefault="000C1D2B" w:rsidP="000C1D2B">
            <w:pPr>
              <w:tabs>
                <w:tab w:val="left" w:pos="1335"/>
              </w:tabs>
              <w:rPr>
                <w:sz w:val="20"/>
                <w:szCs w:val="20"/>
              </w:rPr>
            </w:pPr>
            <w:r w:rsidRPr="000C1D2B">
              <w:rPr>
                <w:sz w:val="20"/>
                <w:szCs w:val="20"/>
              </w:rPr>
              <w:t>учитывать разные мнения и стремиться к координации различных позиций при работе в паре.</w:t>
            </w:r>
          </w:p>
        </w:tc>
        <w:tc>
          <w:tcPr>
            <w:tcW w:w="1552" w:type="dxa"/>
            <w:gridSpan w:val="14"/>
            <w:tcBorders>
              <w:top w:val="nil"/>
            </w:tcBorders>
          </w:tcPr>
          <w:p w:rsidR="000C1D2B" w:rsidRPr="000C1D2B" w:rsidRDefault="000C1D2B" w:rsidP="000C1D2B">
            <w:pPr>
              <w:tabs>
                <w:tab w:val="left" w:pos="1335"/>
              </w:tabs>
              <w:rPr>
                <w:sz w:val="20"/>
                <w:szCs w:val="20"/>
              </w:rPr>
            </w:pPr>
            <w:r w:rsidRPr="000C1D2B">
              <w:rPr>
                <w:sz w:val="20"/>
                <w:szCs w:val="20"/>
              </w:rPr>
              <w:t>Положительная мотивация и познавательный интерес к изучению курса русского языка</w:t>
            </w:r>
          </w:p>
        </w:tc>
        <w:tc>
          <w:tcPr>
            <w:tcW w:w="1412" w:type="dxa"/>
            <w:gridSpan w:val="5"/>
            <w:tcBorders>
              <w:top w:val="nil"/>
            </w:tcBorders>
          </w:tcPr>
          <w:p w:rsidR="000C1D2B" w:rsidRPr="000C1D2B" w:rsidRDefault="000C1D2B" w:rsidP="000C1D2B">
            <w:pPr>
              <w:rPr>
                <w:sz w:val="20"/>
                <w:szCs w:val="20"/>
              </w:rPr>
            </w:pPr>
            <w:r w:rsidRPr="000C1D2B">
              <w:rPr>
                <w:sz w:val="20"/>
                <w:szCs w:val="20"/>
              </w:rPr>
              <w:t>Знакомство с новыми понятиями, работа по материалу учебника, словарная работа, выполнение тренировочных упражнений</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за выполнение упражнений</w:t>
            </w:r>
          </w:p>
        </w:tc>
        <w:tc>
          <w:tcPr>
            <w:tcW w:w="1427" w:type="dxa"/>
            <w:gridSpan w:val="8"/>
          </w:tcPr>
          <w:p w:rsidR="000C1D2B" w:rsidRPr="000C1D2B" w:rsidRDefault="000C1D2B" w:rsidP="000C1D2B">
            <w:pPr>
              <w:tabs>
                <w:tab w:val="left" w:pos="1335"/>
              </w:tabs>
              <w:rPr>
                <w:sz w:val="20"/>
                <w:szCs w:val="20"/>
              </w:rPr>
            </w:pPr>
            <w:r w:rsidRPr="000C1D2B">
              <w:rPr>
                <w:sz w:val="20"/>
                <w:szCs w:val="20"/>
              </w:rPr>
              <w:t>§50-52. № 270</w:t>
            </w:r>
          </w:p>
        </w:tc>
        <w:tc>
          <w:tcPr>
            <w:tcW w:w="1846" w:type="dxa"/>
            <w:gridSpan w:val="8"/>
          </w:tcPr>
          <w:p w:rsidR="000C1D2B" w:rsidRPr="000C1D2B" w:rsidRDefault="00776E66" w:rsidP="000C1D2B">
            <w:pPr>
              <w:tabs>
                <w:tab w:val="left" w:pos="1335"/>
              </w:tabs>
              <w:rPr>
                <w:sz w:val="20"/>
                <w:szCs w:val="20"/>
              </w:rPr>
            </w:pPr>
            <w:r>
              <w:rPr>
                <w:sz w:val="20"/>
                <w:szCs w:val="20"/>
              </w:rPr>
              <w:t>08.12</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t>67</w:t>
            </w:r>
          </w:p>
        </w:tc>
        <w:tc>
          <w:tcPr>
            <w:tcW w:w="1265" w:type="dxa"/>
            <w:gridSpan w:val="10"/>
          </w:tcPr>
          <w:p w:rsidR="000C1D2B" w:rsidRPr="000C1D2B" w:rsidRDefault="000C1D2B" w:rsidP="000C1D2B">
            <w:pPr>
              <w:rPr>
                <w:sz w:val="20"/>
                <w:szCs w:val="20"/>
              </w:rPr>
            </w:pPr>
            <w:r w:rsidRPr="000C1D2B">
              <w:rPr>
                <w:sz w:val="20"/>
                <w:szCs w:val="20"/>
              </w:rPr>
              <w:t>Твёрдые и мягкие согласные.</w:t>
            </w:r>
          </w:p>
          <w:p w:rsidR="000C1D2B" w:rsidRPr="000C1D2B" w:rsidRDefault="000C1D2B" w:rsidP="000C1D2B">
            <w:pPr>
              <w:rPr>
                <w:sz w:val="20"/>
                <w:szCs w:val="20"/>
              </w:rPr>
            </w:pPr>
          </w:p>
        </w:tc>
        <w:tc>
          <w:tcPr>
            <w:tcW w:w="301" w:type="dxa"/>
            <w:gridSpan w:val="5"/>
          </w:tcPr>
          <w:p w:rsidR="000C1D2B" w:rsidRPr="000C1D2B" w:rsidRDefault="000C1D2B" w:rsidP="000C1D2B">
            <w:pPr>
              <w:rPr>
                <w:sz w:val="20"/>
                <w:szCs w:val="20"/>
              </w:rPr>
            </w:pPr>
            <w:r w:rsidRPr="000C1D2B">
              <w:rPr>
                <w:sz w:val="20"/>
                <w:szCs w:val="20"/>
              </w:rPr>
              <w:t>1</w:t>
            </w:r>
          </w:p>
        </w:tc>
        <w:tc>
          <w:tcPr>
            <w:tcW w:w="1133" w:type="dxa"/>
            <w:gridSpan w:val="19"/>
          </w:tcPr>
          <w:p w:rsidR="000C1D2B" w:rsidRPr="000C1D2B" w:rsidRDefault="000C1D2B" w:rsidP="000C1D2B">
            <w:pPr>
              <w:rPr>
                <w:sz w:val="20"/>
                <w:szCs w:val="20"/>
              </w:rPr>
            </w:pPr>
            <w:r w:rsidRPr="000C1D2B">
              <w:rPr>
                <w:sz w:val="20"/>
                <w:szCs w:val="20"/>
              </w:rPr>
              <w:t>Комбинированный урок</w:t>
            </w:r>
          </w:p>
        </w:tc>
        <w:tc>
          <w:tcPr>
            <w:tcW w:w="1559" w:type="dxa"/>
            <w:gridSpan w:val="18"/>
          </w:tcPr>
          <w:p w:rsidR="000C1D2B" w:rsidRPr="000C1D2B" w:rsidRDefault="000C1D2B" w:rsidP="000C1D2B">
            <w:pPr>
              <w:rPr>
                <w:sz w:val="20"/>
                <w:szCs w:val="20"/>
              </w:rPr>
            </w:pPr>
            <w:r w:rsidRPr="000C1D2B">
              <w:rPr>
                <w:sz w:val="20"/>
                <w:szCs w:val="20"/>
              </w:rPr>
              <w:t>Анализировать звуки в речевом потоке. Распознавать твёрдые и мягкие согласные.</w:t>
            </w:r>
          </w:p>
        </w:tc>
        <w:tc>
          <w:tcPr>
            <w:tcW w:w="3109" w:type="dxa"/>
            <w:gridSpan w:val="14"/>
          </w:tcPr>
          <w:p w:rsidR="000C1D2B" w:rsidRPr="000C1D2B" w:rsidRDefault="000C1D2B" w:rsidP="000C1D2B">
            <w:pPr>
              <w:ind w:left="113" w:right="113"/>
              <w:rPr>
                <w:b/>
                <w:sz w:val="20"/>
                <w:szCs w:val="20"/>
              </w:rPr>
            </w:pPr>
            <w:r w:rsidRPr="000C1D2B">
              <w:rPr>
                <w:b/>
                <w:i/>
                <w:sz w:val="20"/>
                <w:szCs w:val="20"/>
              </w:rPr>
              <w:t>Регулятивные:</w:t>
            </w:r>
          </w:p>
          <w:p w:rsidR="000C1D2B" w:rsidRPr="000C1D2B" w:rsidRDefault="000C1D2B" w:rsidP="000C1D2B">
            <w:pPr>
              <w:ind w:right="113"/>
              <w:rPr>
                <w:sz w:val="20"/>
                <w:szCs w:val="20"/>
              </w:rPr>
            </w:pPr>
            <w:r w:rsidRPr="000C1D2B">
              <w:rPr>
                <w:sz w:val="20"/>
                <w:szCs w:val="20"/>
              </w:rPr>
              <w:t>создавать алгоритмы деятельности при решении проблем различного характера.</w:t>
            </w:r>
          </w:p>
          <w:p w:rsidR="000C1D2B" w:rsidRPr="000C1D2B" w:rsidRDefault="000C1D2B" w:rsidP="000C1D2B">
            <w:pPr>
              <w:rPr>
                <w:b/>
                <w:sz w:val="20"/>
                <w:szCs w:val="20"/>
              </w:rPr>
            </w:pPr>
            <w:r w:rsidRPr="000C1D2B">
              <w:rPr>
                <w:b/>
                <w:i/>
                <w:sz w:val="20"/>
                <w:szCs w:val="20"/>
              </w:rPr>
              <w:t>Познавательные:</w:t>
            </w:r>
          </w:p>
          <w:p w:rsidR="000C1D2B" w:rsidRPr="000C1D2B" w:rsidRDefault="000C1D2B" w:rsidP="000C1D2B">
            <w:pPr>
              <w:rPr>
                <w:sz w:val="20"/>
                <w:szCs w:val="20"/>
              </w:rPr>
            </w:pPr>
            <w:r w:rsidRPr="000C1D2B">
              <w:rPr>
                <w:sz w:val="20"/>
                <w:szCs w:val="20"/>
              </w:rPr>
              <w:t xml:space="preserve">понимать заданный вопрос, в соответствии с ним строить устный ответ. </w:t>
            </w: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договариваться, приходить к общему решению</w:t>
            </w:r>
          </w:p>
        </w:tc>
        <w:tc>
          <w:tcPr>
            <w:tcW w:w="1552" w:type="dxa"/>
            <w:gridSpan w:val="14"/>
          </w:tcPr>
          <w:p w:rsidR="000C1D2B" w:rsidRPr="000C1D2B" w:rsidRDefault="000C1D2B" w:rsidP="000C1D2B">
            <w:pPr>
              <w:tabs>
                <w:tab w:val="left" w:pos="1335"/>
              </w:tabs>
              <w:rPr>
                <w:sz w:val="20"/>
                <w:szCs w:val="20"/>
              </w:rPr>
            </w:pPr>
            <w:r w:rsidRPr="000C1D2B">
              <w:rPr>
                <w:iCs/>
                <w:sz w:val="20"/>
                <w:szCs w:val="20"/>
              </w:rPr>
              <w:t>Положительная мотивация и познавательный интерес к изучению курса русского языка.</w:t>
            </w:r>
          </w:p>
        </w:tc>
        <w:tc>
          <w:tcPr>
            <w:tcW w:w="1412" w:type="dxa"/>
            <w:gridSpan w:val="5"/>
          </w:tcPr>
          <w:p w:rsidR="000C1D2B" w:rsidRPr="000C1D2B" w:rsidRDefault="000C1D2B" w:rsidP="000C1D2B">
            <w:pPr>
              <w:rPr>
                <w:sz w:val="20"/>
                <w:szCs w:val="20"/>
              </w:rPr>
            </w:pPr>
            <w:r w:rsidRPr="000C1D2B">
              <w:rPr>
                <w:sz w:val="20"/>
                <w:szCs w:val="20"/>
              </w:rPr>
              <w:t xml:space="preserve">Словарная работа, работа по материалу учебника, выполнение упражнений, буквенно-звуковой анализ слов, практическая </w:t>
            </w:r>
            <w:r w:rsidRPr="000C1D2B">
              <w:rPr>
                <w:sz w:val="20"/>
                <w:szCs w:val="20"/>
              </w:rPr>
              <w:lastRenderedPageBreak/>
              <w:t>работа</w:t>
            </w:r>
          </w:p>
        </w:tc>
        <w:tc>
          <w:tcPr>
            <w:tcW w:w="1699" w:type="dxa"/>
            <w:gridSpan w:val="10"/>
          </w:tcPr>
          <w:p w:rsidR="000C1D2B" w:rsidRPr="000C1D2B" w:rsidRDefault="000C1D2B" w:rsidP="000C1D2B">
            <w:pPr>
              <w:rPr>
                <w:sz w:val="20"/>
                <w:szCs w:val="20"/>
              </w:rPr>
            </w:pPr>
            <w:r w:rsidRPr="000C1D2B">
              <w:rPr>
                <w:sz w:val="20"/>
                <w:szCs w:val="20"/>
              </w:rPr>
              <w:lastRenderedPageBreak/>
              <w:t>Оценка за выполнение упражнений, за практическую работу</w:t>
            </w:r>
          </w:p>
        </w:tc>
        <w:tc>
          <w:tcPr>
            <w:tcW w:w="1427" w:type="dxa"/>
            <w:gridSpan w:val="8"/>
          </w:tcPr>
          <w:p w:rsidR="000C1D2B" w:rsidRPr="000C1D2B" w:rsidRDefault="000C1D2B" w:rsidP="000C1D2B">
            <w:pPr>
              <w:tabs>
                <w:tab w:val="left" w:pos="1335"/>
              </w:tabs>
              <w:rPr>
                <w:sz w:val="20"/>
                <w:szCs w:val="20"/>
              </w:rPr>
            </w:pPr>
            <w:r w:rsidRPr="000C1D2B">
              <w:rPr>
                <w:sz w:val="20"/>
                <w:szCs w:val="20"/>
              </w:rPr>
              <w:t>§54. №280</w:t>
            </w:r>
          </w:p>
        </w:tc>
        <w:tc>
          <w:tcPr>
            <w:tcW w:w="1846" w:type="dxa"/>
            <w:gridSpan w:val="8"/>
          </w:tcPr>
          <w:p w:rsidR="000C1D2B" w:rsidRPr="000C1D2B" w:rsidRDefault="00776E66" w:rsidP="000C1D2B">
            <w:pPr>
              <w:tabs>
                <w:tab w:val="left" w:pos="1335"/>
              </w:tabs>
              <w:rPr>
                <w:sz w:val="20"/>
                <w:szCs w:val="20"/>
              </w:rPr>
            </w:pPr>
            <w:r>
              <w:rPr>
                <w:sz w:val="20"/>
                <w:szCs w:val="20"/>
              </w:rPr>
              <w:t>11.12</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lastRenderedPageBreak/>
              <w:t>68-69</w:t>
            </w:r>
          </w:p>
        </w:tc>
        <w:tc>
          <w:tcPr>
            <w:tcW w:w="1265" w:type="dxa"/>
            <w:gridSpan w:val="10"/>
          </w:tcPr>
          <w:p w:rsidR="000C1D2B" w:rsidRPr="000C1D2B" w:rsidRDefault="000C1D2B" w:rsidP="000C1D2B">
            <w:pPr>
              <w:rPr>
                <w:sz w:val="20"/>
                <w:szCs w:val="20"/>
              </w:rPr>
            </w:pPr>
            <w:r w:rsidRPr="000C1D2B">
              <w:rPr>
                <w:sz w:val="20"/>
                <w:szCs w:val="20"/>
              </w:rPr>
              <w:t>РР Повествование.</w:t>
            </w:r>
          </w:p>
          <w:p w:rsidR="000C1D2B" w:rsidRPr="000C1D2B" w:rsidRDefault="000C1D2B" w:rsidP="000C1D2B">
            <w:pPr>
              <w:rPr>
                <w:sz w:val="20"/>
                <w:szCs w:val="20"/>
              </w:rPr>
            </w:pPr>
            <w:r w:rsidRPr="000C1D2B">
              <w:rPr>
                <w:sz w:val="20"/>
                <w:szCs w:val="20"/>
              </w:rPr>
              <w:t>Обучающее изложение с элементами описания (по рассказу К. Г. Паустовского «Шкатулка»).</w:t>
            </w:r>
          </w:p>
        </w:tc>
        <w:tc>
          <w:tcPr>
            <w:tcW w:w="301" w:type="dxa"/>
            <w:gridSpan w:val="5"/>
          </w:tcPr>
          <w:p w:rsidR="000C1D2B" w:rsidRPr="000C1D2B" w:rsidRDefault="000C1D2B" w:rsidP="000C1D2B">
            <w:pPr>
              <w:rPr>
                <w:sz w:val="20"/>
                <w:szCs w:val="20"/>
              </w:rPr>
            </w:pPr>
            <w:r w:rsidRPr="000C1D2B">
              <w:rPr>
                <w:sz w:val="20"/>
                <w:szCs w:val="20"/>
              </w:rPr>
              <w:t>2</w:t>
            </w:r>
          </w:p>
        </w:tc>
        <w:tc>
          <w:tcPr>
            <w:tcW w:w="1133" w:type="dxa"/>
            <w:gridSpan w:val="19"/>
          </w:tcPr>
          <w:p w:rsidR="000C1D2B" w:rsidRPr="000C1D2B" w:rsidRDefault="000C1D2B" w:rsidP="000C1D2B">
            <w:pPr>
              <w:rPr>
                <w:sz w:val="20"/>
                <w:szCs w:val="20"/>
              </w:rPr>
            </w:pPr>
            <w:r w:rsidRPr="000C1D2B">
              <w:rPr>
                <w:sz w:val="20"/>
                <w:szCs w:val="20"/>
              </w:rPr>
              <w:t>Урок развития речи</w:t>
            </w:r>
          </w:p>
        </w:tc>
        <w:tc>
          <w:tcPr>
            <w:tcW w:w="1559" w:type="dxa"/>
            <w:gridSpan w:val="18"/>
          </w:tcPr>
          <w:p w:rsidR="000C1D2B" w:rsidRPr="000C1D2B" w:rsidRDefault="000C1D2B" w:rsidP="000C1D2B">
            <w:pPr>
              <w:rPr>
                <w:sz w:val="20"/>
                <w:szCs w:val="20"/>
              </w:rPr>
            </w:pPr>
            <w:r w:rsidRPr="000C1D2B">
              <w:rPr>
                <w:sz w:val="20"/>
                <w:szCs w:val="20"/>
              </w:rPr>
              <w:t>Выражать собственное мнение, аргументировать его с учётом ситуации общения.</w:t>
            </w:r>
          </w:p>
        </w:tc>
        <w:tc>
          <w:tcPr>
            <w:tcW w:w="3109" w:type="dxa"/>
            <w:gridSpan w:val="14"/>
          </w:tcPr>
          <w:p w:rsidR="000C1D2B" w:rsidRPr="000C1D2B" w:rsidRDefault="000C1D2B" w:rsidP="000C1D2B">
            <w:pPr>
              <w:autoSpaceDE w:val="0"/>
              <w:autoSpaceDN w:val="0"/>
              <w:adjustRightInd w:val="0"/>
              <w:rPr>
                <w:b/>
                <w:sz w:val="20"/>
                <w:szCs w:val="20"/>
              </w:rPr>
            </w:pPr>
            <w:r w:rsidRPr="000C1D2B">
              <w:rPr>
                <w:b/>
                <w:i/>
                <w:sz w:val="20"/>
                <w:szCs w:val="20"/>
              </w:rPr>
              <w:t>Регулятивные:</w:t>
            </w:r>
          </w:p>
          <w:p w:rsidR="000C1D2B" w:rsidRPr="000C1D2B" w:rsidRDefault="000C1D2B" w:rsidP="000C1D2B">
            <w:pPr>
              <w:autoSpaceDE w:val="0"/>
              <w:autoSpaceDN w:val="0"/>
              <w:adjustRightInd w:val="0"/>
              <w:rPr>
                <w:sz w:val="20"/>
                <w:szCs w:val="20"/>
              </w:rPr>
            </w:pPr>
            <w:r w:rsidRPr="000C1D2B">
              <w:rPr>
                <w:sz w:val="20"/>
                <w:szCs w:val="20"/>
              </w:rPr>
              <w:t>вносить необходимые коррективы в действие после его завершения на основе его оценки и учёта характера сделанных ошибок, использовать предложения и оценки для создания нового, более совершенного результата</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осуществлять анализ объектов с выделением существенных и несущественных признаков</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строить монологическое высказывание, владеть диалогической формой речи.</w:t>
            </w:r>
          </w:p>
        </w:tc>
        <w:tc>
          <w:tcPr>
            <w:tcW w:w="1552" w:type="dxa"/>
            <w:gridSpan w:val="14"/>
          </w:tcPr>
          <w:p w:rsidR="000C1D2B" w:rsidRPr="000C1D2B" w:rsidRDefault="000C1D2B" w:rsidP="000C1D2B">
            <w:pPr>
              <w:rPr>
                <w:b/>
                <w:sz w:val="20"/>
                <w:szCs w:val="20"/>
              </w:rPr>
            </w:pPr>
            <w:r w:rsidRPr="000C1D2B">
              <w:rPr>
                <w:color w:val="000000"/>
                <w:sz w:val="20"/>
                <w:szCs w:val="20"/>
              </w:rPr>
              <w:t>Положительная мотивация учебной деятельности</w:t>
            </w:r>
          </w:p>
          <w:p w:rsidR="000C1D2B" w:rsidRPr="000C1D2B" w:rsidRDefault="000C1D2B" w:rsidP="000C1D2B">
            <w:pPr>
              <w:tabs>
                <w:tab w:val="left" w:pos="1335"/>
              </w:tabs>
              <w:rPr>
                <w:sz w:val="20"/>
                <w:szCs w:val="20"/>
              </w:rPr>
            </w:pPr>
          </w:p>
        </w:tc>
        <w:tc>
          <w:tcPr>
            <w:tcW w:w="1412" w:type="dxa"/>
            <w:gridSpan w:val="5"/>
          </w:tcPr>
          <w:p w:rsidR="000C1D2B" w:rsidRPr="000C1D2B" w:rsidRDefault="000C1D2B" w:rsidP="000C1D2B">
            <w:pPr>
              <w:rPr>
                <w:sz w:val="20"/>
                <w:szCs w:val="20"/>
              </w:rPr>
            </w:pPr>
            <w:r w:rsidRPr="000C1D2B">
              <w:rPr>
                <w:sz w:val="20"/>
                <w:szCs w:val="20"/>
              </w:rPr>
              <w:t>Работа с текстами, выполнение упражнений, творческая работа</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за творческую работу</w:t>
            </w:r>
          </w:p>
        </w:tc>
        <w:tc>
          <w:tcPr>
            <w:tcW w:w="1427" w:type="dxa"/>
            <w:gridSpan w:val="8"/>
          </w:tcPr>
          <w:p w:rsidR="000C1D2B" w:rsidRPr="000C1D2B" w:rsidRDefault="000C1D2B" w:rsidP="000C1D2B">
            <w:pPr>
              <w:tabs>
                <w:tab w:val="left" w:pos="1335"/>
              </w:tabs>
              <w:rPr>
                <w:sz w:val="20"/>
                <w:szCs w:val="20"/>
              </w:rPr>
            </w:pPr>
          </w:p>
        </w:tc>
        <w:tc>
          <w:tcPr>
            <w:tcW w:w="1846" w:type="dxa"/>
            <w:gridSpan w:val="8"/>
          </w:tcPr>
          <w:p w:rsidR="000C1D2B" w:rsidRDefault="00776E66" w:rsidP="000C1D2B">
            <w:pPr>
              <w:tabs>
                <w:tab w:val="left" w:pos="1335"/>
              </w:tabs>
              <w:rPr>
                <w:sz w:val="20"/>
                <w:szCs w:val="20"/>
              </w:rPr>
            </w:pPr>
            <w:r>
              <w:rPr>
                <w:sz w:val="20"/>
                <w:szCs w:val="20"/>
              </w:rPr>
              <w:t>12.12</w:t>
            </w:r>
          </w:p>
          <w:p w:rsidR="00776E66" w:rsidRPr="000C1D2B" w:rsidRDefault="00776E66" w:rsidP="000C1D2B">
            <w:pPr>
              <w:tabs>
                <w:tab w:val="left" w:pos="1335"/>
              </w:tabs>
              <w:rPr>
                <w:sz w:val="20"/>
                <w:szCs w:val="20"/>
              </w:rPr>
            </w:pPr>
            <w:r>
              <w:rPr>
                <w:sz w:val="20"/>
                <w:szCs w:val="20"/>
              </w:rPr>
              <w:t>13.12</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t>70</w:t>
            </w:r>
          </w:p>
        </w:tc>
        <w:tc>
          <w:tcPr>
            <w:tcW w:w="1265" w:type="dxa"/>
            <w:gridSpan w:val="10"/>
          </w:tcPr>
          <w:p w:rsidR="000C1D2B" w:rsidRPr="000C1D2B" w:rsidRDefault="000C1D2B" w:rsidP="000C1D2B">
            <w:pPr>
              <w:rPr>
                <w:sz w:val="20"/>
                <w:szCs w:val="20"/>
              </w:rPr>
            </w:pPr>
            <w:r w:rsidRPr="000C1D2B">
              <w:rPr>
                <w:sz w:val="20"/>
                <w:szCs w:val="20"/>
              </w:rPr>
              <w:t xml:space="preserve">Звонкие и глухие согласные. </w:t>
            </w:r>
          </w:p>
          <w:p w:rsidR="000C1D2B" w:rsidRPr="000C1D2B" w:rsidRDefault="000C1D2B" w:rsidP="000C1D2B">
            <w:pPr>
              <w:rPr>
                <w:sz w:val="20"/>
                <w:szCs w:val="20"/>
              </w:rPr>
            </w:pPr>
          </w:p>
        </w:tc>
        <w:tc>
          <w:tcPr>
            <w:tcW w:w="301" w:type="dxa"/>
            <w:gridSpan w:val="5"/>
          </w:tcPr>
          <w:p w:rsidR="000C1D2B" w:rsidRPr="000C1D2B" w:rsidRDefault="000C1D2B" w:rsidP="000C1D2B">
            <w:pPr>
              <w:rPr>
                <w:sz w:val="20"/>
                <w:szCs w:val="20"/>
              </w:rPr>
            </w:pPr>
            <w:r w:rsidRPr="000C1D2B">
              <w:rPr>
                <w:sz w:val="20"/>
                <w:szCs w:val="20"/>
              </w:rPr>
              <w:t>1</w:t>
            </w:r>
          </w:p>
        </w:tc>
        <w:tc>
          <w:tcPr>
            <w:tcW w:w="1133" w:type="dxa"/>
            <w:gridSpan w:val="19"/>
          </w:tcPr>
          <w:p w:rsidR="000C1D2B" w:rsidRPr="000C1D2B" w:rsidRDefault="000C1D2B" w:rsidP="000C1D2B">
            <w:pPr>
              <w:rPr>
                <w:sz w:val="20"/>
                <w:szCs w:val="20"/>
              </w:rPr>
            </w:pPr>
            <w:r w:rsidRPr="000C1D2B">
              <w:rPr>
                <w:sz w:val="20"/>
                <w:szCs w:val="20"/>
              </w:rPr>
              <w:t>Комбинированный урок</w:t>
            </w:r>
          </w:p>
        </w:tc>
        <w:tc>
          <w:tcPr>
            <w:tcW w:w="1559" w:type="dxa"/>
            <w:gridSpan w:val="18"/>
          </w:tcPr>
          <w:p w:rsidR="000C1D2B" w:rsidRPr="000C1D2B" w:rsidRDefault="000C1D2B" w:rsidP="000C1D2B">
            <w:pPr>
              <w:rPr>
                <w:sz w:val="20"/>
                <w:szCs w:val="20"/>
              </w:rPr>
            </w:pPr>
            <w:r w:rsidRPr="000C1D2B">
              <w:rPr>
                <w:sz w:val="20"/>
                <w:szCs w:val="20"/>
              </w:rPr>
              <w:t>Выделять корень слова, подбирать однокоренные слова, узнавать фонетические процессы: оглушение и озвончение.</w:t>
            </w:r>
          </w:p>
        </w:tc>
        <w:tc>
          <w:tcPr>
            <w:tcW w:w="3109" w:type="dxa"/>
            <w:gridSpan w:val="14"/>
          </w:tcPr>
          <w:p w:rsidR="000C1D2B" w:rsidRPr="000C1D2B" w:rsidRDefault="000C1D2B" w:rsidP="000C1D2B">
            <w:pPr>
              <w:ind w:left="113" w:right="113"/>
              <w:rPr>
                <w:b/>
                <w:sz w:val="20"/>
                <w:szCs w:val="20"/>
              </w:rPr>
            </w:pPr>
            <w:r w:rsidRPr="000C1D2B">
              <w:rPr>
                <w:b/>
                <w:i/>
                <w:sz w:val="20"/>
                <w:szCs w:val="20"/>
              </w:rPr>
              <w:t>Регулятивные:</w:t>
            </w:r>
          </w:p>
          <w:p w:rsidR="000C1D2B" w:rsidRPr="000C1D2B" w:rsidRDefault="000C1D2B" w:rsidP="000C1D2B">
            <w:pPr>
              <w:ind w:right="113"/>
              <w:rPr>
                <w:sz w:val="20"/>
                <w:szCs w:val="20"/>
              </w:rPr>
            </w:pPr>
            <w:r w:rsidRPr="000C1D2B">
              <w:rPr>
                <w:sz w:val="20"/>
                <w:szCs w:val="20"/>
              </w:rPr>
              <w:t>создавать алгоритмы деятельности при решении проблем различного характера.</w:t>
            </w:r>
          </w:p>
          <w:p w:rsidR="000C1D2B" w:rsidRPr="000C1D2B" w:rsidRDefault="000C1D2B" w:rsidP="000C1D2B">
            <w:pPr>
              <w:rPr>
                <w:b/>
                <w:sz w:val="20"/>
                <w:szCs w:val="20"/>
              </w:rPr>
            </w:pPr>
            <w:r w:rsidRPr="000C1D2B">
              <w:rPr>
                <w:b/>
                <w:i/>
                <w:sz w:val="20"/>
                <w:szCs w:val="20"/>
              </w:rPr>
              <w:t>Познавательные:</w:t>
            </w:r>
          </w:p>
          <w:p w:rsidR="000C1D2B" w:rsidRPr="000C1D2B" w:rsidRDefault="000C1D2B" w:rsidP="000C1D2B">
            <w:pPr>
              <w:rPr>
                <w:sz w:val="20"/>
                <w:szCs w:val="20"/>
              </w:rPr>
            </w:pPr>
            <w:r w:rsidRPr="000C1D2B">
              <w:rPr>
                <w:sz w:val="20"/>
                <w:szCs w:val="20"/>
              </w:rPr>
              <w:t xml:space="preserve">понимать заданный вопрос, в соответствии с ним строить устный ответ. </w:t>
            </w: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договариваться, приходить к общему решению</w:t>
            </w:r>
          </w:p>
        </w:tc>
        <w:tc>
          <w:tcPr>
            <w:tcW w:w="1552" w:type="dxa"/>
            <w:gridSpan w:val="14"/>
          </w:tcPr>
          <w:p w:rsidR="000C1D2B" w:rsidRPr="000C1D2B" w:rsidRDefault="000C1D2B" w:rsidP="000C1D2B">
            <w:pPr>
              <w:tabs>
                <w:tab w:val="left" w:pos="1335"/>
              </w:tabs>
              <w:rPr>
                <w:sz w:val="20"/>
                <w:szCs w:val="20"/>
              </w:rPr>
            </w:pPr>
            <w:r w:rsidRPr="000C1D2B">
              <w:rPr>
                <w:iCs/>
                <w:sz w:val="20"/>
                <w:szCs w:val="20"/>
              </w:rPr>
              <w:t>Положительная мотивация и познавательный интерес к изучению курса русского языка.</w:t>
            </w:r>
          </w:p>
        </w:tc>
        <w:tc>
          <w:tcPr>
            <w:tcW w:w="1412" w:type="dxa"/>
            <w:gridSpan w:val="5"/>
          </w:tcPr>
          <w:p w:rsidR="000C1D2B" w:rsidRPr="000C1D2B" w:rsidRDefault="000C1D2B" w:rsidP="000C1D2B">
            <w:pPr>
              <w:rPr>
                <w:sz w:val="20"/>
                <w:szCs w:val="20"/>
              </w:rPr>
            </w:pPr>
            <w:r w:rsidRPr="000C1D2B">
              <w:rPr>
                <w:sz w:val="20"/>
                <w:szCs w:val="20"/>
              </w:rPr>
              <w:t>Словарная работа, работа по материалу учебника, выполнение упражнений, буквенно-звуковой анализ слов, практическая работа</w:t>
            </w:r>
          </w:p>
        </w:tc>
        <w:tc>
          <w:tcPr>
            <w:tcW w:w="1699" w:type="dxa"/>
            <w:gridSpan w:val="10"/>
          </w:tcPr>
          <w:p w:rsidR="000C1D2B" w:rsidRPr="000C1D2B" w:rsidRDefault="000C1D2B" w:rsidP="000C1D2B">
            <w:pPr>
              <w:rPr>
                <w:sz w:val="20"/>
                <w:szCs w:val="20"/>
              </w:rPr>
            </w:pPr>
            <w:r w:rsidRPr="000C1D2B">
              <w:rPr>
                <w:sz w:val="20"/>
                <w:szCs w:val="20"/>
              </w:rPr>
              <w:t>Оценка за выполнение упражнений, за практическую работу</w:t>
            </w:r>
          </w:p>
        </w:tc>
        <w:tc>
          <w:tcPr>
            <w:tcW w:w="1427" w:type="dxa"/>
            <w:gridSpan w:val="8"/>
          </w:tcPr>
          <w:p w:rsidR="000C1D2B" w:rsidRPr="000C1D2B" w:rsidRDefault="000C1D2B" w:rsidP="000C1D2B">
            <w:pPr>
              <w:tabs>
                <w:tab w:val="left" w:pos="1335"/>
              </w:tabs>
              <w:rPr>
                <w:sz w:val="20"/>
                <w:szCs w:val="20"/>
              </w:rPr>
            </w:pPr>
            <w:r w:rsidRPr="000C1D2B">
              <w:rPr>
                <w:sz w:val="20"/>
                <w:szCs w:val="20"/>
              </w:rPr>
              <w:t>§56. №284</w:t>
            </w:r>
          </w:p>
        </w:tc>
        <w:tc>
          <w:tcPr>
            <w:tcW w:w="1846" w:type="dxa"/>
            <w:gridSpan w:val="8"/>
          </w:tcPr>
          <w:p w:rsidR="000C1D2B" w:rsidRPr="000C1D2B" w:rsidRDefault="00776E66" w:rsidP="000C1D2B">
            <w:pPr>
              <w:tabs>
                <w:tab w:val="left" w:pos="1335"/>
              </w:tabs>
              <w:rPr>
                <w:sz w:val="20"/>
                <w:szCs w:val="20"/>
              </w:rPr>
            </w:pPr>
            <w:r>
              <w:rPr>
                <w:sz w:val="20"/>
                <w:szCs w:val="20"/>
              </w:rPr>
              <w:t>14.12</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t>71</w:t>
            </w:r>
          </w:p>
        </w:tc>
        <w:tc>
          <w:tcPr>
            <w:tcW w:w="1265" w:type="dxa"/>
            <w:gridSpan w:val="10"/>
          </w:tcPr>
          <w:p w:rsidR="000C1D2B" w:rsidRPr="000C1D2B" w:rsidRDefault="000C1D2B" w:rsidP="000C1D2B">
            <w:pPr>
              <w:rPr>
                <w:sz w:val="20"/>
                <w:szCs w:val="20"/>
              </w:rPr>
            </w:pPr>
            <w:r w:rsidRPr="000C1D2B">
              <w:rPr>
                <w:sz w:val="20"/>
                <w:szCs w:val="20"/>
              </w:rPr>
              <w:t>Графика. Алфавит.</w:t>
            </w:r>
          </w:p>
          <w:p w:rsidR="000C1D2B" w:rsidRPr="000C1D2B" w:rsidRDefault="000C1D2B" w:rsidP="000C1D2B">
            <w:pPr>
              <w:rPr>
                <w:sz w:val="20"/>
                <w:szCs w:val="20"/>
              </w:rPr>
            </w:pPr>
          </w:p>
        </w:tc>
        <w:tc>
          <w:tcPr>
            <w:tcW w:w="301" w:type="dxa"/>
            <w:gridSpan w:val="5"/>
          </w:tcPr>
          <w:p w:rsidR="000C1D2B" w:rsidRPr="000C1D2B" w:rsidRDefault="000C1D2B" w:rsidP="000C1D2B">
            <w:pPr>
              <w:rPr>
                <w:sz w:val="20"/>
                <w:szCs w:val="20"/>
              </w:rPr>
            </w:pPr>
            <w:r w:rsidRPr="000C1D2B">
              <w:rPr>
                <w:sz w:val="20"/>
                <w:szCs w:val="20"/>
              </w:rPr>
              <w:t>1</w:t>
            </w:r>
          </w:p>
          <w:p w:rsidR="000C1D2B" w:rsidRPr="000C1D2B" w:rsidRDefault="000C1D2B" w:rsidP="000C1D2B">
            <w:pPr>
              <w:rPr>
                <w:sz w:val="20"/>
                <w:szCs w:val="20"/>
              </w:rPr>
            </w:pPr>
          </w:p>
        </w:tc>
        <w:tc>
          <w:tcPr>
            <w:tcW w:w="1133" w:type="dxa"/>
            <w:gridSpan w:val="19"/>
          </w:tcPr>
          <w:p w:rsidR="000C1D2B" w:rsidRPr="000C1D2B" w:rsidRDefault="000C1D2B" w:rsidP="000C1D2B">
            <w:pPr>
              <w:rPr>
                <w:sz w:val="20"/>
                <w:szCs w:val="20"/>
              </w:rPr>
            </w:pPr>
            <w:r w:rsidRPr="000C1D2B">
              <w:rPr>
                <w:sz w:val="20"/>
                <w:szCs w:val="20"/>
              </w:rPr>
              <w:t>Комбинированный урок</w:t>
            </w:r>
          </w:p>
        </w:tc>
        <w:tc>
          <w:tcPr>
            <w:tcW w:w="1559" w:type="dxa"/>
            <w:gridSpan w:val="18"/>
          </w:tcPr>
          <w:p w:rsidR="000C1D2B" w:rsidRPr="000C1D2B" w:rsidRDefault="000C1D2B" w:rsidP="000C1D2B">
            <w:pPr>
              <w:jc w:val="center"/>
              <w:rPr>
                <w:sz w:val="20"/>
                <w:szCs w:val="20"/>
              </w:rPr>
            </w:pPr>
            <w:r w:rsidRPr="000C1D2B">
              <w:rPr>
                <w:sz w:val="20"/>
                <w:szCs w:val="20"/>
              </w:rPr>
              <w:t>Различать звук и букву, разбирать слова по составу,</w:t>
            </w:r>
          </w:p>
          <w:p w:rsidR="000C1D2B" w:rsidRPr="000C1D2B" w:rsidRDefault="000C1D2B" w:rsidP="000C1D2B">
            <w:pPr>
              <w:rPr>
                <w:sz w:val="20"/>
                <w:szCs w:val="20"/>
              </w:rPr>
            </w:pPr>
            <w:r w:rsidRPr="000C1D2B">
              <w:rPr>
                <w:sz w:val="20"/>
                <w:szCs w:val="20"/>
              </w:rPr>
              <w:t xml:space="preserve">видеть звук в сильной и слабой позиции. </w:t>
            </w:r>
            <w:r w:rsidRPr="000C1D2B">
              <w:rPr>
                <w:sz w:val="20"/>
                <w:szCs w:val="20"/>
              </w:rPr>
              <w:lastRenderedPageBreak/>
              <w:t>Использовать знания алфавита при поиске информации  в словарях и справочниках</w:t>
            </w:r>
          </w:p>
        </w:tc>
        <w:tc>
          <w:tcPr>
            <w:tcW w:w="3109" w:type="dxa"/>
            <w:gridSpan w:val="14"/>
          </w:tcPr>
          <w:p w:rsidR="000C1D2B" w:rsidRPr="000C1D2B" w:rsidRDefault="000C1D2B" w:rsidP="000C1D2B">
            <w:pPr>
              <w:autoSpaceDE w:val="0"/>
              <w:autoSpaceDN w:val="0"/>
              <w:adjustRightInd w:val="0"/>
              <w:rPr>
                <w:b/>
                <w:bCs/>
                <w:i/>
                <w:sz w:val="20"/>
                <w:szCs w:val="20"/>
              </w:rPr>
            </w:pPr>
            <w:r w:rsidRPr="000C1D2B">
              <w:rPr>
                <w:b/>
                <w:bCs/>
                <w:i/>
                <w:sz w:val="20"/>
                <w:szCs w:val="20"/>
              </w:rPr>
              <w:lastRenderedPageBreak/>
              <w:t>Регулятивные:</w:t>
            </w:r>
          </w:p>
          <w:p w:rsidR="000C1D2B" w:rsidRPr="000C1D2B" w:rsidRDefault="000C1D2B" w:rsidP="000C1D2B">
            <w:pPr>
              <w:rPr>
                <w:b/>
                <w:sz w:val="20"/>
                <w:szCs w:val="20"/>
              </w:rPr>
            </w:pPr>
            <w:r w:rsidRPr="000C1D2B">
              <w:rPr>
                <w:iCs/>
                <w:sz w:val="20"/>
                <w:szCs w:val="20"/>
              </w:rPr>
              <w:t>в сотрудничестве с учителем,  классом находить несколько вариантов решения учебной задачи</w:t>
            </w:r>
            <w:r w:rsidRPr="000C1D2B">
              <w:rPr>
                <w:sz w:val="20"/>
                <w:szCs w:val="20"/>
              </w:rPr>
              <w:t>.</w:t>
            </w:r>
          </w:p>
          <w:p w:rsidR="000C1D2B" w:rsidRPr="000C1D2B" w:rsidRDefault="000C1D2B" w:rsidP="000C1D2B">
            <w:pPr>
              <w:rPr>
                <w:bCs/>
                <w:sz w:val="20"/>
                <w:szCs w:val="20"/>
              </w:rPr>
            </w:pPr>
            <w:r w:rsidRPr="000C1D2B">
              <w:rPr>
                <w:b/>
                <w:bCs/>
                <w:i/>
                <w:sz w:val="20"/>
                <w:szCs w:val="20"/>
              </w:rPr>
              <w:t>Познавательные:</w:t>
            </w:r>
            <w:r w:rsidRPr="000C1D2B">
              <w:rPr>
                <w:bCs/>
                <w:sz w:val="20"/>
                <w:szCs w:val="20"/>
              </w:rPr>
              <w:t xml:space="preserve">осуществлять выбор наиболее эффективных способов решения задач в зависимости от конкретных </w:t>
            </w:r>
            <w:r w:rsidRPr="000C1D2B">
              <w:rPr>
                <w:bCs/>
                <w:sz w:val="20"/>
                <w:szCs w:val="20"/>
              </w:rPr>
              <w:lastRenderedPageBreak/>
              <w:t>условий.</w:t>
            </w:r>
          </w:p>
          <w:p w:rsidR="000C1D2B" w:rsidRPr="000C1D2B" w:rsidRDefault="000C1D2B" w:rsidP="000C1D2B">
            <w:pPr>
              <w:autoSpaceDE w:val="0"/>
              <w:autoSpaceDN w:val="0"/>
              <w:adjustRightInd w:val="0"/>
              <w:rPr>
                <w:b/>
                <w:bCs/>
                <w:i/>
                <w:sz w:val="20"/>
                <w:szCs w:val="20"/>
              </w:rPr>
            </w:pPr>
            <w:r w:rsidRPr="000C1D2B">
              <w:rPr>
                <w:b/>
                <w:bCs/>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Учитывать разные мнения и стремиться к координации различных позиций в сотрудничестве</w:t>
            </w:r>
          </w:p>
        </w:tc>
        <w:tc>
          <w:tcPr>
            <w:tcW w:w="1552" w:type="dxa"/>
            <w:gridSpan w:val="14"/>
          </w:tcPr>
          <w:p w:rsidR="000C1D2B" w:rsidRPr="000C1D2B" w:rsidRDefault="000C1D2B" w:rsidP="000C1D2B">
            <w:pPr>
              <w:tabs>
                <w:tab w:val="left" w:pos="1335"/>
              </w:tabs>
              <w:rPr>
                <w:sz w:val="20"/>
                <w:szCs w:val="20"/>
              </w:rPr>
            </w:pPr>
            <w:r w:rsidRPr="000C1D2B">
              <w:rPr>
                <w:iCs/>
                <w:color w:val="231F20"/>
                <w:sz w:val="20"/>
                <w:szCs w:val="20"/>
              </w:rPr>
              <w:lastRenderedPageBreak/>
              <w:t xml:space="preserve">Участвовать в оценке работ, ответов одноклассников на основе заданных критериев успешности учебной </w:t>
            </w:r>
            <w:r w:rsidRPr="000C1D2B">
              <w:rPr>
                <w:iCs/>
                <w:color w:val="231F20"/>
                <w:sz w:val="20"/>
                <w:szCs w:val="20"/>
              </w:rPr>
              <w:lastRenderedPageBreak/>
              <w:t>деятельности</w:t>
            </w:r>
          </w:p>
        </w:tc>
        <w:tc>
          <w:tcPr>
            <w:tcW w:w="1412" w:type="dxa"/>
            <w:gridSpan w:val="5"/>
          </w:tcPr>
          <w:p w:rsidR="000C1D2B" w:rsidRPr="000C1D2B" w:rsidRDefault="000C1D2B" w:rsidP="000C1D2B">
            <w:pPr>
              <w:rPr>
                <w:sz w:val="20"/>
                <w:szCs w:val="20"/>
              </w:rPr>
            </w:pPr>
            <w:r w:rsidRPr="000C1D2B">
              <w:rPr>
                <w:sz w:val="20"/>
                <w:szCs w:val="20"/>
              </w:rPr>
              <w:lastRenderedPageBreak/>
              <w:t>Работа по материалу учебника, выполнение упражнений, практическая работа со словарями</w:t>
            </w:r>
          </w:p>
        </w:tc>
        <w:tc>
          <w:tcPr>
            <w:tcW w:w="1699" w:type="dxa"/>
            <w:gridSpan w:val="10"/>
          </w:tcPr>
          <w:p w:rsidR="000C1D2B" w:rsidRPr="000C1D2B" w:rsidRDefault="000C1D2B" w:rsidP="000C1D2B">
            <w:pPr>
              <w:rPr>
                <w:sz w:val="20"/>
                <w:szCs w:val="20"/>
              </w:rPr>
            </w:pPr>
            <w:r w:rsidRPr="000C1D2B">
              <w:rPr>
                <w:sz w:val="20"/>
                <w:szCs w:val="20"/>
              </w:rPr>
              <w:t>Оценка за выполнение упражнений, за практическую работу</w:t>
            </w:r>
          </w:p>
        </w:tc>
        <w:tc>
          <w:tcPr>
            <w:tcW w:w="1427" w:type="dxa"/>
            <w:gridSpan w:val="8"/>
          </w:tcPr>
          <w:p w:rsidR="000C1D2B" w:rsidRPr="000C1D2B" w:rsidRDefault="000C1D2B" w:rsidP="000C1D2B">
            <w:pPr>
              <w:tabs>
                <w:tab w:val="left" w:pos="1335"/>
              </w:tabs>
              <w:rPr>
                <w:sz w:val="20"/>
                <w:szCs w:val="20"/>
              </w:rPr>
            </w:pPr>
            <w:r w:rsidRPr="000C1D2B">
              <w:rPr>
                <w:sz w:val="20"/>
                <w:szCs w:val="20"/>
              </w:rPr>
              <w:t>§57,58. №295</w:t>
            </w:r>
          </w:p>
        </w:tc>
        <w:tc>
          <w:tcPr>
            <w:tcW w:w="1846" w:type="dxa"/>
            <w:gridSpan w:val="8"/>
          </w:tcPr>
          <w:p w:rsidR="000C1D2B" w:rsidRPr="000C1D2B" w:rsidRDefault="00776E66" w:rsidP="000C1D2B">
            <w:pPr>
              <w:tabs>
                <w:tab w:val="left" w:pos="1335"/>
              </w:tabs>
              <w:rPr>
                <w:sz w:val="20"/>
                <w:szCs w:val="20"/>
              </w:rPr>
            </w:pPr>
            <w:r>
              <w:rPr>
                <w:sz w:val="20"/>
                <w:szCs w:val="20"/>
              </w:rPr>
              <w:t>15.12</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lastRenderedPageBreak/>
              <w:t>72</w:t>
            </w:r>
          </w:p>
        </w:tc>
        <w:tc>
          <w:tcPr>
            <w:tcW w:w="1265" w:type="dxa"/>
            <w:gridSpan w:val="10"/>
          </w:tcPr>
          <w:p w:rsidR="000C1D2B" w:rsidRPr="000C1D2B" w:rsidRDefault="000C1D2B" w:rsidP="000C1D2B">
            <w:pPr>
              <w:rPr>
                <w:sz w:val="20"/>
                <w:szCs w:val="20"/>
              </w:rPr>
            </w:pPr>
            <w:r w:rsidRPr="000C1D2B">
              <w:rPr>
                <w:sz w:val="20"/>
                <w:szCs w:val="20"/>
              </w:rPr>
              <w:t>РР Сочинение-описание предмета.</w:t>
            </w:r>
          </w:p>
        </w:tc>
        <w:tc>
          <w:tcPr>
            <w:tcW w:w="301" w:type="dxa"/>
            <w:gridSpan w:val="5"/>
          </w:tcPr>
          <w:p w:rsidR="000C1D2B" w:rsidRPr="000C1D2B" w:rsidRDefault="000C1D2B" w:rsidP="000C1D2B">
            <w:pPr>
              <w:rPr>
                <w:sz w:val="20"/>
                <w:szCs w:val="20"/>
              </w:rPr>
            </w:pPr>
            <w:r w:rsidRPr="000C1D2B">
              <w:rPr>
                <w:sz w:val="20"/>
                <w:szCs w:val="20"/>
              </w:rPr>
              <w:t>1</w:t>
            </w:r>
          </w:p>
        </w:tc>
        <w:tc>
          <w:tcPr>
            <w:tcW w:w="1133" w:type="dxa"/>
            <w:gridSpan w:val="19"/>
          </w:tcPr>
          <w:p w:rsidR="000C1D2B" w:rsidRPr="000C1D2B" w:rsidRDefault="000C1D2B" w:rsidP="000C1D2B">
            <w:pPr>
              <w:tabs>
                <w:tab w:val="left" w:pos="1335"/>
              </w:tabs>
              <w:rPr>
                <w:sz w:val="20"/>
                <w:szCs w:val="20"/>
              </w:rPr>
            </w:pPr>
            <w:r w:rsidRPr="000C1D2B">
              <w:rPr>
                <w:sz w:val="20"/>
                <w:szCs w:val="20"/>
              </w:rPr>
              <w:t>Урок по развитию речи</w:t>
            </w:r>
          </w:p>
          <w:p w:rsidR="000C1D2B" w:rsidRPr="000C1D2B" w:rsidRDefault="000C1D2B" w:rsidP="000C1D2B">
            <w:pPr>
              <w:tabs>
                <w:tab w:val="left" w:pos="1335"/>
              </w:tabs>
              <w:rPr>
                <w:sz w:val="20"/>
                <w:szCs w:val="20"/>
              </w:rPr>
            </w:pPr>
          </w:p>
        </w:tc>
        <w:tc>
          <w:tcPr>
            <w:tcW w:w="1559" w:type="dxa"/>
            <w:gridSpan w:val="18"/>
          </w:tcPr>
          <w:p w:rsidR="000C1D2B" w:rsidRPr="000C1D2B" w:rsidRDefault="000C1D2B" w:rsidP="000C1D2B">
            <w:pPr>
              <w:rPr>
                <w:sz w:val="20"/>
                <w:szCs w:val="20"/>
              </w:rPr>
            </w:pPr>
            <w:r w:rsidRPr="000C1D2B">
              <w:rPr>
                <w:sz w:val="20"/>
                <w:szCs w:val="20"/>
              </w:rPr>
              <w:t>Уметь создавать собственный текст, уместно использовать изобразительно-выразительные средства языка, соблюдать нормы при письме</w:t>
            </w:r>
          </w:p>
        </w:tc>
        <w:tc>
          <w:tcPr>
            <w:tcW w:w="3109" w:type="dxa"/>
            <w:gridSpan w:val="14"/>
          </w:tcPr>
          <w:p w:rsidR="000C1D2B" w:rsidRPr="000C1D2B" w:rsidRDefault="000C1D2B" w:rsidP="000C1D2B">
            <w:pPr>
              <w:widowControl w:val="0"/>
              <w:tabs>
                <w:tab w:val="left" w:pos="360"/>
                <w:tab w:val="left" w:pos="540"/>
              </w:tabs>
              <w:suppressAutoHyphens/>
              <w:rPr>
                <w:b/>
                <w:sz w:val="20"/>
                <w:szCs w:val="20"/>
              </w:rPr>
            </w:pPr>
            <w:r w:rsidRPr="000C1D2B">
              <w:rPr>
                <w:b/>
                <w:i/>
                <w:color w:val="000000"/>
                <w:sz w:val="20"/>
                <w:szCs w:val="20"/>
              </w:rPr>
              <w:t>Регулятивные:</w:t>
            </w:r>
          </w:p>
          <w:p w:rsidR="000C1D2B" w:rsidRPr="000C1D2B" w:rsidRDefault="000C1D2B" w:rsidP="000C1D2B">
            <w:pPr>
              <w:rPr>
                <w:i/>
                <w:sz w:val="20"/>
                <w:szCs w:val="20"/>
              </w:rPr>
            </w:pPr>
            <w:r w:rsidRPr="000C1D2B">
              <w:rPr>
                <w:sz w:val="20"/>
                <w:szCs w:val="20"/>
              </w:rPr>
              <w:t>уметь ориентироваться  на образец и правило выполнения задания</w:t>
            </w:r>
          </w:p>
          <w:p w:rsidR="000C1D2B" w:rsidRPr="000C1D2B" w:rsidRDefault="000C1D2B" w:rsidP="000C1D2B">
            <w:pPr>
              <w:autoSpaceDE w:val="0"/>
              <w:snapToGrid w:val="0"/>
              <w:rPr>
                <w:b/>
                <w:sz w:val="20"/>
                <w:szCs w:val="20"/>
              </w:rPr>
            </w:pPr>
            <w:r w:rsidRPr="000C1D2B">
              <w:rPr>
                <w:b/>
                <w:i/>
                <w:color w:val="000000"/>
                <w:sz w:val="20"/>
                <w:szCs w:val="20"/>
              </w:rPr>
              <w:t>Познавательные:</w:t>
            </w:r>
          </w:p>
          <w:p w:rsidR="000C1D2B" w:rsidRPr="000C1D2B" w:rsidRDefault="000C1D2B" w:rsidP="000C1D2B">
            <w:pPr>
              <w:rPr>
                <w:sz w:val="20"/>
                <w:szCs w:val="20"/>
              </w:rPr>
            </w:pPr>
            <w:r w:rsidRPr="000C1D2B">
              <w:rPr>
                <w:sz w:val="20"/>
                <w:szCs w:val="20"/>
              </w:rPr>
              <w:t>самостоятельное создание алгоритмов деятельности при решении проблем творческого и поискового характера</w:t>
            </w:r>
          </w:p>
          <w:p w:rsidR="000C1D2B" w:rsidRPr="000C1D2B" w:rsidRDefault="000C1D2B" w:rsidP="000C1D2B">
            <w:pPr>
              <w:rPr>
                <w:sz w:val="20"/>
                <w:szCs w:val="20"/>
              </w:rPr>
            </w:pPr>
            <w:r w:rsidRPr="000C1D2B">
              <w:rPr>
                <w:b/>
                <w:i/>
                <w:color w:val="000000"/>
                <w:sz w:val="20"/>
                <w:szCs w:val="20"/>
              </w:rPr>
              <w:t>Коммуникативные:</w:t>
            </w:r>
            <w:r w:rsidRPr="000C1D2B">
              <w:rPr>
                <w:sz w:val="20"/>
                <w:szCs w:val="20"/>
              </w:rPr>
              <w:t>постановка вопросов — инициативное сотрудничество в поиске и сборе информации</w:t>
            </w:r>
          </w:p>
        </w:tc>
        <w:tc>
          <w:tcPr>
            <w:tcW w:w="1552" w:type="dxa"/>
            <w:gridSpan w:val="14"/>
          </w:tcPr>
          <w:p w:rsidR="000C1D2B" w:rsidRPr="000C1D2B" w:rsidRDefault="000C1D2B" w:rsidP="000C1D2B">
            <w:pPr>
              <w:snapToGrid w:val="0"/>
              <w:rPr>
                <w:sz w:val="20"/>
                <w:szCs w:val="20"/>
              </w:rPr>
            </w:pPr>
            <w:r w:rsidRPr="000C1D2B">
              <w:rPr>
                <w:sz w:val="20"/>
                <w:szCs w:val="20"/>
              </w:rPr>
              <w:t>Осознавать и определять интерес к созданию собственных текстов, к письменной форме общения.</w:t>
            </w:r>
          </w:p>
          <w:p w:rsidR="000C1D2B" w:rsidRPr="000C1D2B" w:rsidRDefault="000C1D2B" w:rsidP="000C1D2B">
            <w:pPr>
              <w:tabs>
                <w:tab w:val="left" w:pos="1335"/>
              </w:tabs>
              <w:rPr>
                <w:sz w:val="20"/>
                <w:szCs w:val="20"/>
              </w:rPr>
            </w:pPr>
          </w:p>
        </w:tc>
        <w:tc>
          <w:tcPr>
            <w:tcW w:w="1412" w:type="dxa"/>
            <w:gridSpan w:val="5"/>
          </w:tcPr>
          <w:p w:rsidR="000C1D2B" w:rsidRPr="000C1D2B" w:rsidRDefault="000C1D2B" w:rsidP="000C1D2B">
            <w:pPr>
              <w:rPr>
                <w:sz w:val="20"/>
                <w:szCs w:val="20"/>
              </w:rPr>
            </w:pPr>
            <w:r w:rsidRPr="000C1D2B">
              <w:rPr>
                <w:sz w:val="20"/>
                <w:szCs w:val="20"/>
              </w:rPr>
              <w:t>Работа по материалу учебника, выполнение упражнений из учебника, словарная работа, описание предмета (коллективная работа), просмотр презентации</w:t>
            </w:r>
          </w:p>
        </w:tc>
        <w:tc>
          <w:tcPr>
            <w:tcW w:w="1699" w:type="dxa"/>
            <w:gridSpan w:val="10"/>
          </w:tcPr>
          <w:p w:rsidR="000C1D2B" w:rsidRPr="000C1D2B" w:rsidRDefault="000C1D2B" w:rsidP="000C1D2B">
            <w:pPr>
              <w:rPr>
                <w:sz w:val="20"/>
                <w:szCs w:val="20"/>
              </w:rPr>
            </w:pPr>
            <w:r w:rsidRPr="000C1D2B">
              <w:rPr>
                <w:sz w:val="20"/>
                <w:szCs w:val="20"/>
              </w:rPr>
              <w:t>Оценка за сочинение</w:t>
            </w:r>
          </w:p>
        </w:tc>
        <w:tc>
          <w:tcPr>
            <w:tcW w:w="1427" w:type="dxa"/>
            <w:gridSpan w:val="8"/>
          </w:tcPr>
          <w:p w:rsidR="000C1D2B" w:rsidRPr="000C1D2B" w:rsidRDefault="000C1D2B" w:rsidP="000C1D2B">
            <w:pPr>
              <w:tabs>
                <w:tab w:val="left" w:pos="1335"/>
              </w:tabs>
              <w:rPr>
                <w:sz w:val="20"/>
                <w:szCs w:val="20"/>
              </w:rPr>
            </w:pPr>
          </w:p>
        </w:tc>
        <w:tc>
          <w:tcPr>
            <w:tcW w:w="1846" w:type="dxa"/>
            <w:gridSpan w:val="8"/>
          </w:tcPr>
          <w:p w:rsidR="000C1D2B" w:rsidRPr="000C1D2B" w:rsidRDefault="00776E66" w:rsidP="000C1D2B">
            <w:pPr>
              <w:tabs>
                <w:tab w:val="left" w:pos="1335"/>
              </w:tabs>
              <w:rPr>
                <w:sz w:val="20"/>
                <w:szCs w:val="20"/>
              </w:rPr>
            </w:pPr>
            <w:r>
              <w:rPr>
                <w:sz w:val="20"/>
                <w:szCs w:val="20"/>
              </w:rPr>
              <w:t>18.12</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t>73</w:t>
            </w:r>
          </w:p>
        </w:tc>
        <w:tc>
          <w:tcPr>
            <w:tcW w:w="1265" w:type="dxa"/>
            <w:gridSpan w:val="10"/>
          </w:tcPr>
          <w:p w:rsidR="000C1D2B" w:rsidRPr="000C1D2B" w:rsidRDefault="000C1D2B" w:rsidP="000C1D2B">
            <w:pPr>
              <w:rPr>
                <w:sz w:val="20"/>
                <w:szCs w:val="20"/>
              </w:rPr>
            </w:pPr>
            <w:r w:rsidRPr="000C1D2B">
              <w:rPr>
                <w:sz w:val="20"/>
                <w:szCs w:val="20"/>
              </w:rPr>
              <w:t>Обозначение мягкости согласного звука с помощью мягкого знака.</w:t>
            </w:r>
          </w:p>
          <w:p w:rsidR="000C1D2B" w:rsidRPr="000C1D2B" w:rsidRDefault="000C1D2B" w:rsidP="000C1D2B">
            <w:pPr>
              <w:rPr>
                <w:sz w:val="20"/>
                <w:szCs w:val="20"/>
              </w:rPr>
            </w:pPr>
          </w:p>
        </w:tc>
        <w:tc>
          <w:tcPr>
            <w:tcW w:w="301" w:type="dxa"/>
            <w:gridSpan w:val="5"/>
          </w:tcPr>
          <w:p w:rsidR="000C1D2B" w:rsidRPr="000C1D2B" w:rsidRDefault="000C1D2B" w:rsidP="000C1D2B">
            <w:pPr>
              <w:rPr>
                <w:sz w:val="20"/>
                <w:szCs w:val="20"/>
              </w:rPr>
            </w:pPr>
            <w:r w:rsidRPr="000C1D2B">
              <w:rPr>
                <w:sz w:val="20"/>
                <w:szCs w:val="20"/>
              </w:rPr>
              <w:t>1</w:t>
            </w:r>
          </w:p>
        </w:tc>
        <w:tc>
          <w:tcPr>
            <w:tcW w:w="1133" w:type="dxa"/>
            <w:gridSpan w:val="19"/>
          </w:tcPr>
          <w:p w:rsidR="000C1D2B" w:rsidRPr="000C1D2B" w:rsidRDefault="000C1D2B" w:rsidP="000C1D2B">
            <w:pPr>
              <w:rPr>
                <w:sz w:val="20"/>
                <w:szCs w:val="20"/>
              </w:rPr>
            </w:pPr>
            <w:r w:rsidRPr="000C1D2B">
              <w:rPr>
                <w:sz w:val="20"/>
                <w:szCs w:val="20"/>
              </w:rPr>
              <w:t>Урок изучения нового материала</w:t>
            </w:r>
          </w:p>
        </w:tc>
        <w:tc>
          <w:tcPr>
            <w:tcW w:w="1559" w:type="dxa"/>
            <w:gridSpan w:val="18"/>
          </w:tcPr>
          <w:p w:rsidR="000C1D2B" w:rsidRPr="000C1D2B" w:rsidRDefault="000C1D2B" w:rsidP="000C1D2B">
            <w:pPr>
              <w:rPr>
                <w:sz w:val="20"/>
                <w:szCs w:val="20"/>
              </w:rPr>
            </w:pPr>
            <w:r w:rsidRPr="000C1D2B">
              <w:rPr>
                <w:sz w:val="20"/>
                <w:szCs w:val="20"/>
              </w:rPr>
              <w:t>Опознавать смыслоразличительную функцию мягкого знака в слове, анализировать орфографические правила, связанные с употреблением мягкого знака.</w:t>
            </w:r>
          </w:p>
        </w:tc>
        <w:tc>
          <w:tcPr>
            <w:tcW w:w="3109" w:type="dxa"/>
            <w:gridSpan w:val="14"/>
          </w:tcPr>
          <w:p w:rsidR="000C1D2B" w:rsidRPr="000C1D2B" w:rsidRDefault="000C1D2B" w:rsidP="000C1D2B">
            <w:pPr>
              <w:ind w:left="113" w:right="113"/>
              <w:rPr>
                <w:b/>
                <w:sz w:val="20"/>
                <w:szCs w:val="20"/>
              </w:rPr>
            </w:pPr>
            <w:r w:rsidRPr="000C1D2B">
              <w:rPr>
                <w:b/>
                <w:i/>
                <w:sz w:val="20"/>
                <w:szCs w:val="20"/>
              </w:rPr>
              <w:t>Регулятивные:</w:t>
            </w:r>
          </w:p>
          <w:p w:rsidR="000C1D2B" w:rsidRPr="000C1D2B" w:rsidRDefault="000C1D2B" w:rsidP="000C1D2B">
            <w:pPr>
              <w:ind w:right="113"/>
              <w:rPr>
                <w:sz w:val="20"/>
                <w:szCs w:val="20"/>
              </w:rPr>
            </w:pPr>
            <w:r w:rsidRPr="000C1D2B">
              <w:rPr>
                <w:sz w:val="20"/>
                <w:szCs w:val="20"/>
              </w:rPr>
              <w:t>создавать алгоритмы деятельности при решении проблем различного характера.</w:t>
            </w:r>
          </w:p>
          <w:p w:rsidR="000C1D2B" w:rsidRPr="000C1D2B" w:rsidRDefault="000C1D2B" w:rsidP="000C1D2B">
            <w:pPr>
              <w:rPr>
                <w:b/>
                <w:sz w:val="20"/>
                <w:szCs w:val="20"/>
              </w:rPr>
            </w:pPr>
            <w:r w:rsidRPr="000C1D2B">
              <w:rPr>
                <w:b/>
                <w:i/>
                <w:sz w:val="20"/>
                <w:szCs w:val="20"/>
              </w:rPr>
              <w:t>Познавательные:</w:t>
            </w:r>
          </w:p>
          <w:p w:rsidR="000C1D2B" w:rsidRPr="000C1D2B" w:rsidRDefault="000C1D2B" w:rsidP="000C1D2B">
            <w:pPr>
              <w:rPr>
                <w:sz w:val="20"/>
                <w:szCs w:val="20"/>
              </w:rPr>
            </w:pPr>
            <w:r w:rsidRPr="000C1D2B">
              <w:rPr>
                <w:sz w:val="20"/>
                <w:szCs w:val="20"/>
              </w:rPr>
              <w:t xml:space="preserve">понимать заданный вопрос, в соответствии с ним строить устный ответ. </w:t>
            </w:r>
            <w:r w:rsidRPr="000C1D2B">
              <w:rPr>
                <w:b/>
                <w:i/>
                <w:sz w:val="20"/>
                <w:szCs w:val="20"/>
              </w:rPr>
              <w:t>Коммуникативные:</w:t>
            </w:r>
          </w:p>
          <w:p w:rsidR="000C1D2B" w:rsidRPr="000C1D2B" w:rsidRDefault="000C1D2B" w:rsidP="000C1D2B">
            <w:pPr>
              <w:tabs>
                <w:tab w:val="left" w:pos="1335"/>
              </w:tabs>
              <w:jc w:val="both"/>
              <w:rPr>
                <w:sz w:val="20"/>
                <w:szCs w:val="20"/>
              </w:rPr>
            </w:pPr>
            <w:r w:rsidRPr="000C1D2B">
              <w:rPr>
                <w:sz w:val="20"/>
                <w:szCs w:val="20"/>
              </w:rPr>
              <w:t>договариваться, приходить к общему решению</w:t>
            </w:r>
          </w:p>
        </w:tc>
        <w:tc>
          <w:tcPr>
            <w:tcW w:w="1552" w:type="dxa"/>
            <w:gridSpan w:val="14"/>
          </w:tcPr>
          <w:p w:rsidR="000C1D2B" w:rsidRPr="000C1D2B" w:rsidRDefault="000C1D2B" w:rsidP="000C1D2B">
            <w:pPr>
              <w:tabs>
                <w:tab w:val="left" w:pos="1335"/>
              </w:tabs>
              <w:jc w:val="both"/>
              <w:rPr>
                <w:sz w:val="20"/>
                <w:szCs w:val="20"/>
              </w:rPr>
            </w:pPr>
            <w:r w:rsidRPr="000C1D2B">
              <w:rPr>
                <w:iCs/>
                <w:sz w:val="20"/>
                <w:szCs w:val="20"/>
              </w:rPr>
              <w:t>Положительная мотивация и познавательный интерес к изучению курса русского языка.</w:t>
            </w:r>
          </w:p>
        </w:tc>
        <w:tc>
          <w:tcPr>
            <w:tcW w:w="1412" w:type="dxa"/>
            <w:gridSpan w:val="5"/>
          </w:tcPr>
          <w:p w:rsidR="000C1D2B" w:rsidRPr="000C1D2B" w:rsidRDefault="000C1D2B" w:rsidP="000C1D2B">
            <w:pPr>
              <w:rPr>
                <w:sz w:val="20"/>
                <w:szCs w:val="20"/>
              </w:rPr>
            </w:pPr>
            <w:r w:rsidRPr="000C1D2B">
              <w:rPr>
                <w:sz w:val="20"/>
                <w:szCs w:val="20"/>
              </w:rPr>
              <w:t>Работа по материалу учебника, словарная работа, практическая работа, словарный диктант</w:t>
            </w:r>
          </w:p>
        </w:tc>
        <w:tc>
          <w:tcPr>
            <w:tcW w:w="1699" w:type="dxa"/>
            <w:gridSpan w:val="10"/>
          </w:tcPr>
          <w:p w:rsidR="000C1D2B" w:rsidRPr="000C1D2B" w:rsidRDefault="000C1D2B" w:rsidP="000C1D2B">
            <w:pPr>
              <w:rPr>
                <w:sz w:val="20"/>
                <w:szCs w:val="20"/>
              </w:rPr>
            </w:pPr>
            <w:r w:rsidRPr="000C1D2B">
              <w:rPr>
                <w:sz w:val="20"/>
                <w:szCs w:val="20"/>
              </w:rPr>
              <w:t>Оценка за словарный диктант, за выполнение упражнений</w:t>
            </w:r>
          </w:p>
        </w:tc>
        <w:tc>
          <w:tcPr>
            <w:tcW w:w="1427" w:type="dxa"/>
            <w:gridSpan w:val="8"/>
          </w:tcPr>
          <w:p w:rsidR="000C1D2B" w:rsidRPr="000C1D2B" w:rsidRDefault="000C1D2B" w:rsidP="000C1D2B">
            <w:pPr>
              <w:tabs>
                <w:tab w:val="left" w:pos="1335"/>
              </w:tabs>
              <w:rPr>
                <w:sz w:val="20"/>
                <w:szCs w:val="20"/>
              </w:rPr>
            </w:pPr>
            <w:r w:rsidRPr="000C1D2B">
              <w:rPr>
                <w:sz w:val="20"/>
                <w:szCs w:val="20"/>
              </w:rPr>
              <w:t>§60.№306</w:t>
            </w:r>
          </w:p>
        </w:tc>
        <w:tc>
          <w:tcPr>
            <w:tcW w:w="1846" w:type="dxa"/>
            <w:gridSpan w:val="8"/>
          </w:tcPr>
          <w:p w:rsidR="000C1D2B" w:rsidRPr="000C1D2B" w:rsidRDefault="00776E66" w:rsidP="000C1D2B">
            <w:pPr>
              <w:tabs>
                <w:tab w:val="left" w:pos="1335"/>
              </w:tabs>
              <w:rPr>
                <w:sz w:val="20"/>
                <w:szCs w:val="20"/>
              </w:rPr>
            </w:pPr>
            <w:r>
              <w:rPr>
                <w:sz w:val="20"/>
                <w:szCs w:val="20"/>
              </w:rPr>
              <w:t>19.12</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t>74</w:t>
            </w:r>
          </w:p>
        </w:tc>
        <w:tc>
          <w:tcPr>
            <w:tcW w:w="1265" w:type="dxa"/>
            <w:gridSpan w:val="10"/>
          </w:tcPr>
          <w:p w:rsidR="000C1D2B" w:rsidRPr="000C1D2B" w:rsidRDefault="000C1D2B" w:rsidP="000C1D2B">
            <w:pPr>
              <w:rPr>
                <w:sz w:val="20"/>
                <w:szCs w:val="20"/>
              </w:rPr>
            </w:pPr>
            <w:r w:rsidRPr="000C1D2B">
              <w:rPr>
                <w:sz w:val="20"/>
                <w:szCs w:val="20"/>
              </w:rPr>
              <w:t>Двойная роль букв Е, Ё, Ю, Я.</w:t>
            </w:r>
          </w:p>
          <w:p w:rsidR="000C1D2B" w:rsidRPr="000C1D2B" w:rsidRDefault="000C1D2B" w:rsidP="000C1D2B">
            <w:pPr>
              <w:rPr>
                <w:sz w:val="20"/>
                <w:szCs w:val="20"/>
              </w:rPr>
            </w:pPr>
          </w:p>
        </w:tc>
        <w:tc>
          <w:tcPr>
            <w:tcW w:w="301" w:type="dxa"/>
            <w:gridSpan w:val="5"/>
          </w:tcPr>
          <w:p w:rsidR="000C1D2B" w:rsidRPr="000C1D2B" w:rsidRDefault="000C1D2B" w:rsidP="000C1D2B">
            <w:pPr>
              <w:rPr>
                <w:sz w:val="20"/>
                <w:szCs w:val="20"/>
              </w:rPr>
            </w:pPr>
            <w:r w:rsidRPr="000C1D2B">
              <w:rPr>
                <w:sz w:val="20"/>
                <w:szCs w:val="20"/>
              </w:rPr>
              <w:t>1</w:t>
            </w:r>
          </w:p>
        </w:tc>
        <w:tc>
          <w:tcPr>
            <w:tcW w:w="1133" w:type="dxa"/>
            <w:gridSpan w:val="19"/>
          </w:tcPr>
          <w:p w:rsidR="000C1D2B" w:rsidRPr="000C1D2B" w:rsidRDefault="000C1D2B" w:rsidP="000C1D2B">
            <w:pPr>
              <w:rPr>
                <w:sz w:val="20"/>
                <w:szCs w:val="20"/>
              </w:rPr>
            </w:pPr>
            <w:r w:rsidRPr="000C1D2B">
              <w:rPr>
                <w:sz w:val="20"/>
                <w:szCs w:val="20"/>
              </w:rPr>
              <w:t>Урок изучения нового материала</w:t>
            </w:r>
          </w:p>
        </w:tc>
        <w:tc>
          <w:tcPr>
            <w:tcW w:w="1559" w:type="dxa"/>
            <w:gridSpan w:val="18"/>
          </w:tcPr>
          <w:p w:rsidR="000C1D2B" w:rsidRPr="000C1D2B" w:rsidRDefault="000C1D2B" w:rsidP="000C1D2B">
            <w:pPr>
              <w:rPr>
                <w:sz w:val="20"/>
                <w:szCs w:val="20"/>
              </w:rPr>
            </w:pPr>
            <w:r w:rsidRPr="000C1D2B">
              <w:rPr>
                <w:sz w:val="20"/>
                <w:szCs w:val="20"/>
              </w:rPr>
              <w:t xml:space="preserve">Проводить фонетический анализ, в которых буквы е, ё, ю, я обозначают два </w:t>
            </w:r>
            <w:r w:rsidRPr="000C1D2B">
              <w:rPr>
                <w:sz w:val="20"/>
                <w:szCs w:val="20"/>
              </w:rPr>
              <w:lastRenderedPageBreak/>
              <w:t>звука или мягкость предыдущего согласного.</w:t>
            </w:r>
          </w:p>
        </w:tc>
        <w:tc>
          <w:tcPr>
            <w:tcW w:w="3109" w:type="dxa"/>
            <w:gridSpan w:val="14"/>
          </w:tcPr>
          <w:p w:rsidR="000C1D2B" w:rsidRPr="000C1D2B" w:rsidRDefault="000C1D2B" w:rsidP="000C1D2B">
            <w:pPr>
              <w:ind w:left="113" w:right="113"/>
              <w:rPr>
                <w:b/>
                <w:sz w:val="20"/>
                <w:szCs w:val="20"/>
              </w:rPr>
            </w:pPr>
            <w:r w:rsidRPr="000C1D2B">
              <w:rPr>
                <w:b/>
                <w:i/>
                <w:sz w:val="20"/>
                <w:szCs w:val="20"/>
              </w:rPr>
              <w:lastRenderedPageBreak/>
              <w:t>Регулятивные:</w:t>
            </w:r>
          </w:p>
          <w:p w:rsidR="000C1D2B" w:rsidRPr="000C1D2B" w:rsidRDefault="000C1D2B" w:rsidP="000C1D2B">
            <w:pPr>
              <w:ind w:right="113"/>
              <w:rPr>
                <w:sz w:val="20"/>
                <w:szCs w:val="20"/>
              </w:rPr>
            </w:pPr>
            <w:r w:rsidRPr="000C1D2B">
              <w:rPr>
                <w:sz w:val="20"/>
                <w:szCs w:val="20"/>
              </w:rPr>
              <w:t>создавать алгоритмы деятельности при решении проблем различного характера.</w:t>
            </w:r>
          </w:p>
          <w:p w:rsidR="000C1D2B" w:rsidRPr="000C1D2B" w:rsidRDefault="000C1D2B" w:rsidP="000C1D2B">
            <w:pPr>
              <w:rPr>
                <w:b/>
                <w:sz w:val="20"/>
                <w:szCs w:val="20"/>
              </w:rPr>
            </w:pPr>
            <w:r w:rsidRPr="000C1D2B">
              <w:rPr>
                <w:b/>
                <w:i/>
                <w:sz w:val="20"/>
                <w:szCs w:val="20"/>
              </w:rPr>
              <w:t>Познавательные:</w:t>
            </w:r>
          </w:p>
          <w:p w:rsidR="000C1D2B" w:rsidRPr="000C1D2B" w:rsidRDefault="000C1D2B" w:rsidP="000C1D2B">
            <w:pPr>
              <w:rPr>
                <w:sz w:val="20"/>
                <w:szCs w:val="20"/>
              </w:rPr>
            </w:pPr>
            <w:r w:rsidRPr="000C1D2B">
              <w:rPr>
                <w:sz w:val="20"/>
                <w:szCs w:val="20"/>
              </w:rPr>
              <w:t xml:space="preserve">понимать заданный вопрос, в </w:t>
            </w:r>
            <w:r w:rsidRPr="000C1D2B">
              <w:rPr>
                <w:sz w:val="20"/>
                <w:szCs w:val="20"/>
              </w:rPr>
              <w:lastRenderedPageBreak/>
              <w:t xml:space="preserve">соответствии с ним строить устный ответ. </w:t>
            </w: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договариваться, приходить к общему решению</w:t>
            </w:r>
          </w:p>
        </w:tc>
        <w:tc>
          <w:tcPr>
            <w:tcW w:w="1552" w:type="dxa"/>
            <w:gridSpan w:val="14"/>
          </w:tcPr>
          <w:p w:rsidR="000C1D2B" w:rsidRPr="000C1D2B" w:rsidRDefault="000C1D2B" w:rsidP="000C1D2B">
            <w:pPr>
              <w:rPr>
                <w:b/>
                <w:sz w:val="20"/>
                <w:szCs w:val="20"/>
              </w:rPr>
            </w:pPr>
            <w:r w:rsidRPr="000C1D2B">
              <w:rPr>
                <w:color w:val="000000"/>
                <w:sz w:val="20"/>
                <w:szCs w:val="20"/>
              </w:rPr>
              <w:lastRenderedPageBreak/>
              <w:t>Положительная мотивация учебной деятельности</w:t>
            </w:r>
          </w:p>
          <w:p w:rsidR="000C1D2B" w:rsidRPr="000C1D2B" w:rsidRDefault="000C1D2B" w:rsidP="000C1D2B">
            <w:pPr>
              <w:tabs>
                <w:tab w:val="left" w:pos="1335"/>
              </w:tabs>
              <w:rPr>
                <w:sz w:val="20"/>
                <w:szCs w:val="20"/>
              </w:rPr>
            </w:pPr>
          </w:p>
        </w:tc>
        <w:tc>
          <w:tcPr>
            <w:tcW w:w="1412" w:type="dxa"/>
            <w:gridSpan w:val="5"/>
          </w:tcPr>
          <w:p w:rsidR="000C1D2B" w:rsidRPr="000C1D2B" w:rsidRDefault="000C1D2B" w:rsidP="000C1D2B">
            <w:pPr>
              <w:rPr>
                <w:sz w:val="20"/>
                <w:szCs w:val="20"/>
              </w:rPr>
            </w:pPr>
            <w:r w:rsidRPr="000C1D2B">
              <w:rPr>
                <w:sz w:val="20"/>
                <w:szCs w:val="20"/>
              </w:rPr>
              <w:t xml:space="preserve">Работа по учебнику, составление таблицы, выполнение упражнений, </w:t>
            </w:r>
            <w:r w:rsidRPr="000C1D2B">
              <w:rPr>
                <w:sz w:val="20"/>
                <w:szCs w:val="20"/>
              </w:rPr>
              <w:lastRenderedPageBreak/>
              <w:t>самостоятельная работа по определению количества букв и звуков в словах</w:t>
            </w:r>
          </w:p>
        </w:tc>
        <w:tc>
          <w:tcPr>
            <w:tcW w:w="1699" w:type="dxa"/>
            <w:gridSpan w:val="10"/>
          </w:tcPr>
          <w:p w:rsidR="000C1D2B" w:rsidRPr="000C1D2B" w:rsidRDefault="000C1D2B" w:rsidP="000C1D2B">
            <w:pPr>
              <w:rPr>
                <w:sz w:val="20"/>
                <w:szCs w:val="20"/>
              </w:rPr>
            </w:pPr>
            <w:r w:rsidRPr="000C1D2B">
              <w:rPr>
                <w:sz w:val="20"/>
                <w:szCs w:val="20"/>
              </w:rPr>
              <w:lastRenderedPageBreak/>
              <w:t>Оценка за ответы на уроке, за выполнение упражнений, за самостоятельную работу</w:t>
            </w:r>
          </w:p>
        </w:tc>
        <w:tc>
          <w:tcPr>
            <w:tcW w:w="1427" w:type="dxa"/>
            <w:gridSpan w:val="8"/>
          </w:tcPr>
          <w:p w:rsidR="000C1D2B" w:rsidRPr="000C1D2B" w:rsidRDefault="000C1D2B" w:rsidP="000C1D2B">
            <w:pPr>
              <w:tabs>
                <w:tab w:val="left" w:pos="1335"/>
              </w:tabs>
              <w:rPr>
                <w:sz w:val="20"/>
                <w:szCs w:val="20"/>
              </w:rPr>
            </w:pPr>
            <w:r w:rsidRPr="000C1D2B">
              <w:rPr>
                <w:sz w:val="20"/>
                <w:szCs w:val="20"/>
              </w:rPr>
              <w:t>§61. №311</w:t>
            </w:r>
          </w:p>
        </w:tc>
        <w:tc>
          <w:tcPr>
            <w:tcW w:w="1846" w:type="dxa"/>
            <w:gridSpan w:val="8"/>
          </w:tcPr>
          <w:p w:rsidR="000C1D2B" w:rsidRPr="000C1D2B" w:rsidRDefault="00776E66" w:rsidP="000C1D2B">
            <w:pPr>
              <w:tabs>
                <w:tab w:val="left" w:pos="1335"/>
              </w:tabs>
              <w:rPr>
                <w:sz w:val="20"/>
                <w:szCs w:val="20"/>
              </w:rPr>
            </w:pPr>
            <w:r>
              <w:rPr>
                <w:sz w:val="20"/>
                <w:szCs w:val="20"/>
              </w:rPr>
              <w:t>20.12</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lastRenderedPageBreak/>
              <w:t>75</w:t>
            </w:r>
          </w:p>
        </w:tc>
        <w:tc>
          <w:tcPr>
            <w:tcW w:w="1265" w:type="dxa"/>
            <w:gridSpan w:val="10"/>
          </w:tcPr>
          <w:p w:rsidR="000C1D2B" w:rsidRPr="000C1D2B" w:rsidRDefault="000C1D2B" w:rsidP="000C1D2B">
            <w:pPr>
              <w:rPr>
                <w:sz w:val="20"/>
                <w:szCs w:val="20"/>
              </w:rPr>
            </w:pPr>
            <w:r w:rsidRPr="000C1D2B">
              <w:rPr>
                <w:sz w:val="20"/>
                <w:szCs w:val="20"/>
              </w:rPr>
              <w:t>Орфоэпия</w:t>
            </w:r>
          </w:p>
          <w:p w:rsidR="000C1D2B" w:rsidRPr="000C1D2B" w:rsidRDefault="000C1D2B" w:rsidP="000C1D2B">
            <w:pPr>
              <w:rPr>
                <w:sz w:val="20"/>
                <w:szCs w:val="20"/>
              </w:rPr>
            </w:pPr>
          </w:p>
        </w:tc>
        <w:tc>
          <w:tcPr>
            <w:tcW w:w="301" w:type="dxa"/>
            <w:gridSpan w:val="5"/>
          </w:tcPr>
          <w:p w:rsidR="000C1D2B" w:rsidRPr="000C1D2B" w:rsidRDefault="000C1D2B" w:rsidP="000C1D2B">
            <w:pPr>
              <w:rPr>
                <w:sz w:val="20"/>
                <w:szCs w:val="20"/>
              </w:rPr>
            </w:pPr>
            <w:r w:rsidRPr="000C1D2B">
              <w:rPr>
                <w:sz w:val="20"/>
                <w:szCs w:val="20"/>
              </w:rPr>
              <w:t>1</w:t>
            </w:r>
          </w:p>
        </w:tc>
        <w:tc>
          <w:tcPr>
            <w:tcW w:w="1133" w:type="dxa"/>
            <w:gridSpan w:val="19"/>
          </w:tcPr>
          <w:p w:rsidR="000C1D2B" w:rsidRPr="000C1D2B" w:rsidRDefault="000C1D2B" w:rsidP="000C1D2B">
            <w:pPr>
              <w:rPr>
                <w:sz w:val="20"/>
                <w:szCs w:val="20"/>
              </w:rPr>
            </w:pPr>
            <w:r w:rsidRPr="000C1D2B">
              <w:rPr>
                <w:sz w:val="20"/>
                <w:szCs w:val="20"/>
              </w:rPr>
              <w:t>Урок изучения нового материала</w:t>
            </w:r>
          </w:p>
        </w:tc>
        <w:tc>
          <w:tcPr>
            <w:tcW w:w="1559" w:type="dxa"/>
            <w:gridSpan w:val="18"/>
          </w:tcPr>
          <w:p w:rsidR="000C1D2B" w:rsidRPr="000C1D2B" w:rsidRDefault="000C1D2B" w:rsidP="000C1D2B">
            <w:pPr>
              <w:rPr>
                <w:sz w:val="20"/>
                <w:szCs w:val="20"/>
              </w:rPr>
            </w:pPr>
            <w:r w:rsidRPr="000C1D2B">
              <w:rPr>
                <w:sz w:val="20"/>
                <w:szCs w:val="20"/>
              </w:rPr>
              <w:t>Осознавать важностьнормативного произношения для культурного человека. Анализировать  и оценивать речь с орфоэпической точки зрения. Исправлять произносительные ошибки.</w:t>
            </w:r>
          </w:p>
        </w:tc>
        <w:tc>
          <w:tcPr>
            <w:tcW w:w="3109" w:type="dxa"/>
            <w:gridSpan w:val="14"/>
          </w:tcPr>
          <w:p w:rsidR="000C1D2B" w:rsidRPr="000C1D2B" w:rsidRDefault="000C1D2B" w:rsidP="000C1D2B">
            <w:pPr>
              <w:autoSpaceDE w:val="0"/>
              <w:autoSpaceDN w:val="0"/>
              <w:adjustRightInd w:val="0"/>
              <w:rPr>
                <w:b/>
                <w:bCs/>
                <w:i/>
                <w:sz w:val="20"/>
                <w:szCs w:val="20"/>
              </w:rPr>
            </w:pPr>
            <w:r w:rsidRPr="000C1D2B">
              <w:rPr>
                <w:b/>
                <w:bCs/>
                <w:i/>
                <w:sz w:val="20"/>
                <w:szCs w:val="20"/>
              </w:rPr>
              <w:t>Регулятивные:</w:t>
            </w:r>
          </w:p>
          <w:p w:rsidR="000C1D2B" w:rsidRPr="000C1D2B" w:rsidRDefault="000C1D2B" w:rsidP="000C1D2B">
            <w:pPr>
              <w:rPr>
                <w:b/>
                <w:sz w:val="20"/>
                <w:szCs w:val="20"/>
              </w:rPr>
            </w:pPr>
            <w:r w:rsidRPr="000C1D2B">
              <w:rPr>
                <w:iCs/>
                <w:sz w:val="20"/>
                <w:szCs w:val="20"/>
              </w:rPr>
              <w:t>в сотрудничестве с учителем,  классом находить несколько вариантов решения учебной задачи</w:t>
            </w:r>
            <w:r w:rsidRPr="000C1D2B">
              <w:rPr>
                <w:sz w:val="20"/>
                <w:szCs w:val="20"/>
              </w:rPr>
              <w:t>.</w:t>
            </w:r>
          </w:p>
          <w:p w:rsidR="000C1D2B" w:rsidRPr="000C1D2B" w:rsidRDefault="000C1D2B" w:rsidP="000C1D2B">
            <w:pPr>
              <w:rPr>
                <w:bCs/>
                <w:sz w:val="20"/>
                <w:szCs w:val="20"/>
              </w:rPr>
            </w:pPr>
            <w:r w:rsidRPr="000C1D2B">
              <w:rPr>
                <w:b/>
                <w:bCs/>
                <w:i/>
                <w:sz w:val="20"/>
                <w:szCs w:val="20"/>
              </w:rPr>
              <w:t>Познавательные:</w:t>
            </w:r>
            <w:r w:rsidRPr="000C1D2B">
              <w:rPr>
                <w:bCs/>
                <w:sz w:val="20"/>
                <w:szCs w:val="20"/>
              </w:rPr>
              <w:t>осуществлять выбор наиболее эффективных способов решения задач в зависимости от конкретных условий.</w:t>
            </w:r>
          </w:p>
          <w:p w:rsidR="000C1D2B" w:rsidRPr="000C1D2B" w:rsidRDefault="000C1D2B" w:rsidP="000C1D2B">
            <w:pPr>
              <w:autoSpaceDE w:val="0"/>
              <w:autoSpaceDN w:val="0"/>
              <w:adjustRightInd w:val="0"/>
              <w:rPr>
                <w:b/>
                <w:bCs/>
                <w:i/>
                <w:sz w:val="20"/>
                <w:szCs w:val="20"/>
              </w:rPr>
            </w:pPr>
            <w:r w:rsidRPr="000C1D2B">
              <w:rPr>
                <w:b/>
                <w:bCs/>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Учитывать разные мнения и стремиться к координации различных позиций в сотрудничестве</w:t>
            </w:r>
          </w:p>
        </w:tc>
        <w:tc>
          <w:tcPr>
            <w:tcW w:w="1552" w:type="dxa"/>
            <w:gridSpan w:val="14"/>
          </w:tcPr>
          <w:p w:rsidR="000C1D2B" w:rsidRPr="000C1D2B" w:rsidRDefault="000C1D2B" w:rsidP="000C1D2B">
            <w:pPr>
              <w:tabs>
                <w:tab w:val="left" w:pos="1335"/>
              </w:tabs>
              <w:rPr>
                <w:sz w:val="20"/>
                <w:szCs w:val="20"/>
              </w:rPr>
            </w:pPr>
            <w:r w:rsidRPr="000C1D2B">
              <w:rPr>
                <w:iCs/>
                <w:color w:val="231F20"/>
                <w:sz w:val="20"/>
                <w:szCs w:val="20"/>
              </w:rPr>
              <w:t>Участвовать в оценке работ, ответов одноклассников на основе заданных критериев успешности учебной деятельности</w:t>
            </w:r>
          </w:p>
        </w:tc>
        <w:tc>
          <w:tcPr>
            <w:tcW w:w="1412" w:type="dxa"/>
            <w:gridSpan w:val="5"/>
          </w:tcPr>
          <w:p w:rsidR="000C1D2B" w:rsidRPr="000C1D2B" w:rsidRDefault="000C1D2B" w:rsidP="000C1D2B">
            <w:pPr>
              <w:rPr>
                <w:sz w:val="20"/>
                <w:szCs w:val="20"/>
              </w:rPr>
            </w:pPr>
            <w:r w:rsidRPr="000C1D2B">
              <w:rPr>
                <w:sz w:val="20"/>
                <w:szCs w:val="20"/>
              </w:rPr>
              <w:t>Словарная работа по орфоэпии, выполнение упражнений из учебника, работа со словарями, лингвистическая игра</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за выполнение упражнений</w:t>
            </w:r>
          </w:p>
        </w:tc>
        <w:tc>
          <w:tcPr>
            <w:tcW w:w="1427" w:type="dxa"/>
            <w:gridSpan w:val="8"/>
          </w:tcPr>
          <w:p w:rsidR="000C1D2B" w:rsidRPr="000C1D2B" w:rsidRDefault="000C1D2B" w:rsidP="000C1D2B">
            <w:pPr>
              <w:tabs>
                <w:tab w:val="left" w:pos="1335"/>
              </w:tabs>
              <w:rPr>
                <w:sz w:val="20"/>
                <w:szCs w:val="20"/>
              </w:rPr>
            </w:pPr>
            <w:r w:rsidRPr="000C1D2B">
              <w:rPr>
                <w:sz w:val="20"/>
                <w:szCs w:val="20"/>
              </w:rPr>
              <w:t>§62.№ 316</w:t>
            </w:r>
          </w:p>
        </w:tc>
        <w:tc>
          <w:tcPr>
            <w:tcW w:w="1846" w:type="dxa"/>
            <w:gridSpan w:val="8"/>
          </w:tcPr>
          <w:p w:rsidR="000C1D2B" w:rsidRPr="000C1D2B" w:rsidRDefault="00776E66" w:rsidP="000C1D2B">
            <w:pPr>
              <w:tabs>
                <w:tab w:val="left" w:pos="1335"/>
              </w:tabs>
              <w:rPr>
                <w:sz w:val="20"/>
                <w:szCs w:val="20"/>
              </w:rPr>
            </w:pPr>
            <w:r>
              <w:rPr>
                <w:sz w:val="20"/>
                <w:szCs w:val="20"/>
              </w:rPr>
              <w:t>21.12</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t>76</w:t>
            </w:r>
          </w:p>
        </w:tc>
        <w:tc>
          <w:tcPr>
            <w:tcW w:w="1265" w:type="dxa"/>
            <w:gridSpan w:val="10"/>
          </w:tcPr>
          <w:p w:rsidR="000C1D2B" w:rsidRPr="000C1D2B" w:rsidRDefault="000C1D2B" w:rsidP="000C1D2B">
            <w:pPr>
              <w:rPr>
                <w:sz w:val="20"/>
                <w:szCs w:val="20"/>
              </w:rPr>
            </w:pPr>
            <w:r w:rsidRPr="000C1D2B">
              <w:rPr>
                <w:sz w:val="20"/>
                <w:szCs w:val="20"/>
              </w:rPr>
              <w:t>Фонетический разбор слова.</w:t>
            </w:r>
          </w:p>
          <w:p w:rsidR="000C1D2B" w:rsidRPr="000C1D2B" w:rsidRDefault="000C1D2B" w:rsidP="000C1D2B">
            <w:pPr>
              <w:rPr>
                <w:sz w:val="20"/>
                <w:szCs w:val="20"/>
              </w:rPr>
            </w:pPr>
          </w:p>
        </w:tc>
        <w:tc>
          <w:tcPr>
            <w:tcW w:w="301" w:type="dxa"/>
            <w:gridSpan w:val="5"/>
          </w:tcPr>
          <w:p w:rsidR="000C1D2B" w:rsidRPr="000C1D2B" w:rsidRDefault="000C1D2B" w:rsidP="000C1D2B">
            <w:pPr>
              <w:rPr>
                <w:sz w:val="20"/>
                <w:szCs w:val="20"/>
              </w:rPr>
            </w:pPr>
            <w:r w:rsidRPr="000C1D2B">
              <w:rPr>
                <w:sz w:val="20"/>
                <w:szCs w:val="20"/>
              </w:rPr>
              <w:t>1</w:t>
            </w:r>
          </w:p>
        </w:tc>
        <w:tc>
          <w:tcPr>
            <w:tcW w:w="1133" w:type="dxa"/>
            <w:gridSpan w:val="19"/>
          </w:tcPr>
          <w:p w:rsidR="000C1D2B" w:rsidRPr="000C1D2B" w:rsidRDefault="000C1D2B" w:rsidP="000C1D2B">
            <w:pPr>
              <w:rPr>
                <w:sz w:val="20"/>
                <w:szCs w:val="20"/>
              </w:rPr>
            </w:pPr>
            <w:r w:rsidRPr="000C1D2B">
              <w:rPr>
                <w:sz w:val="20"/>
                <w:szCs w:val="20"/>
              </w:rPr>
              <w:t>Комбинированный урок</w:t>
            </w:r>
          </w:p>
        </w:tc>
        <w:tc>
          <w:tcPr>
            <w:tcW w:w="1559" w:type="dxa"/>
            <w:gridSpan w:val="18"/>
          </w:tcPr>
          <w:p w:rsidR="000C1D2B" w:rsidRPr="000C1D2B" w:rsidRDefault="000C1D2B" w:rsidP="000C1D2B">
            <w:pPr>
              <w:rPr>
                <w:sz w:val="20"/>
                <w:szCs w:val="20"/>
              </w:rPr>
            </w:pPr>
            <w:r w:rsidRPr="000C1D2B">
              <w:rPr>
                <w:sz w:val="20"/>
                <w:szCs w:val="20"/>
              </w:rPr>
              <w:t>Выполнять фонетический разбор слова.</w:t>
            </w:r>
          </w:p>
          <w:p w:rsidR="000C1D2B" w:rsidRPr="000C1D2B" w:rsidRDefault="000C1D2B" w:rsidP="000C1D2B">
            <w:pPr>
              <w:rPr>
                <w:sz w:val="20"/>
                <w:szCs w:val="20"/>
              </w:rPr>
            </w:pPr>
            <w:r w:rsidRPr="000C1D2B">
              <w:rPr>
                <w:sz w:val="20"/>
                <w:szCs w:val="20"/>
              </w:rPr>
              <w:t>Применять в практике письма разные способы проверки безударных гласных в корне слова. Использовать  орфографический словарь.</w:t>
            </w:r>
          </w:p>
        </w:tc>
        <w:tc>
          <w:tcPr>
            <w:tcW w:w="3109" w:type="dxa"/>
            <w:gridSpan w:val="14"/>
          </w:tcPr>
          <w:p w:rsidR="000C1D2B" w:rsidRPr="000C1D2B" w:rsidRDefault="000C1D2B" w:rsidP="000C1D2B">
            <w:pPr>
              <w:autoSpaceDE w:val="0"/>
              <w:snapToGrid w:val="0"/>
              <w:rPr>
                <w:b/>
                <w:i/>
                <w:iCs/>
                <w:sz w:val="20"/>
                <w:szCs w:val="20"/>
              </w:rPr>
            </w:pPr>
            <w:r w:rsidRPr="000C1D2B">
              <w:rPr>
                <w:b/>
                <w:i/>
                <w:iCs/>
                <w:sz w:val="20"/>
                <w:szCs w:val="20"/>
              </w:rPr>
              <w:t>Регулятивные:</w:t>
            </w:r>
          </w:p>
          <w:p w:rsidR="000C1D2B" w:rsidRPr="000C1D2B" w:rsidRDefault="000C1D2B" w:rsidP="000C1D2B">
            <w:pPr>
              <w:autoSpaceDE w:val="0"/>
              <w:snapToGrid w:val="0"/>
              <w:rPr>
                <w:sz w:val="20"/>
                <w:szCs w:val="20"/>
              </w:rPr>
            </w:pPr>
            <w:r w:rsidRPr="000C1D2B">
              <w:rPr>
                <w:sz w:val="20"/>
                <w:szCs w:val="20"/>
              </w:rPr>
              <w:t>прогнозировать результат и уровень освоения способов действия.</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autoSpaceDE w:val="0"/>
              <w:snapToGrid w:val="0"/>
              <w:rPr>
                <w:sz w:val="20"/>
                <w:szCs w:val="20"/>
              </w:rPr>
            </w:pPr>
            <w:r w:rsidRPr="000C1D2B">
              <w:rPr>
                <w:sz w:val="20"/>
                <w:szCs w:val="20"/>
              </w:rPr>
              <w:t>осуществлять рефлексию способов и условий действия,</w:t>
            </w:r>
          </w:p>
          <w:p w:rsidR="000C1D2B" w:rsidRPr="000C1D2B" w:rsidRDefault="000C1D2B" w:rsidP="000C1D2B">
            <w:pPr>
              <w:autoSpaceDE w:val="0"/>
              <w:snapToGrid w:val="0"/>
              <w:rPr>
                <w:sz w:val="20"/>
                <w:szCs w:val="20"/>
              </w:rPr>
            </w:pPr>
            <w:r w:rsidRPr="000C1D2B">
              <w:rPr>
                <w:sz w:val="20"/>
                <w:szCs w:val="20"/>
              </w:rPr>
              <w:t>выбирать наиболее эффективные способы решения в зависимости от конкретных условий.</w:t>
            </w:r>
          </w:p>
          <w:p w:rsidR="000C1D2B" w:rsidRPr="000C1D2B" w:rsidRDefault="000C1D2B" w:rsidP="000C1D2B">
            <w:pPr>
              <w:snapToGrid w:val="0"/>
              <w:rPr>
                <w:b/>
                <w:i/>
                <w:iCs/>
                <w:sz w:val="20"/>
                <w:szCs w:val="20"/>
              </w:rPr>
            </w:pPr>
            <w:r w:rsidRPr="000C1D2B">
              <w:rPr>
                <w:b/>
                <w:i/>
                <w:iCs/>
                <w:sz w:val="20"/>
                <w:szCs w:val="20"/>
              </w:rPr>
              <w:t>Коммуникативные:</w:t>
            </w:r>
          </w:p>
          <w:p w:rsidR="000C1D2B" w:rsidRPr="000C1D2B" w:rsidRDefault="000C1D2B" w:rsidP="000C1D2B">
            <w:pPr>
              <w:autoSpaceDE w:val="0"/>
              <w:snapToGrid w:val="0"/>
              <w:rPr>
                <w:sz w:val="20"/>
                <w:szCs w:val="20"/>
              </w:rPr>
            </w:pPr>
            <w:r w:rsidRPr="000C1D2B">
              <w:rPr>
                <w:sz w:val="20"/>
                <w:szCs w:val="20"/>
              </w:rPr>
              <w:t>строить монологические высказывания, участвовать в учебном диалоге,</w:t>
            </w:r>
          </w:p>
          <w:p w:rsidR="000C1D2B" w:rsidRPr="000C1D2B" w:rsidRDefault="000C1D2B" w:rsidP="000C1D2B">
            <w:pPr>
              <w:tabs>
                <w:tab w:val="left" w:pos="1335"/>
              </w:tabs>
              <w:rPr>
                <w:sz w:val="20"/>
                <w:szCs w:val="20"/>
              </w:rPr>
            </w:pPr>
            <w:r w:rsidRPr="000C1D2B">
              <w:rPr>
                <w:sz w:val="20"/>
                <w:szCs w:val="20"/>
              </w:rPr>
              <w:t>аргументировать свою точку зрения.</w:t>
            </w:r>
          </w:p>
        </w:tc>
        <w:tc>
          <w:tcPr>
            <w:tcW w:w="1552" w:type="dxa"/>
            <w:gridSpan w:val="14"/>
          </w:tcPr>
          <w:p w:rsidR="000C1D2B" w:rsidRPr="000C1D2B" w:rsidRDefault="000C1D2B" w:rsidP="000C1D2B">
            <w:pPr>
              <w:tabs>
                <w:tab w:val="left" w:pos="1335"/>
              </w:tabs>
              <w:rPr>
                <w:sz w:val="20"/>
                <w:szCs w:val="20"/>
              </w:rPr>
            </w:pPr>
            <w:r w:rsidRPr="000C1D2B">
              <w:rPr>
                <w:color w:val="000000"/>
                <w:sz w:val="20"/>
                <w:szCs w:val="20"/>
              </w:rPr>
              <w:t>Положительная мотивация учебной деятельности</w:t>
            </w:r>
          </w:p>
        </w:tc>
        <w:tc>
          <w:tcPr>
            <w:tcW w:w="1412" w:type="dxa"/>
            <w:gridSpan w:val="5"/>
          </w:tcPr>
          <w:p w:rsidR="000C1D2B" w:rsidRPr="000C1D2B" w:rsidRDefault="000C1D2B" w:rsidP="000C1D2B">
            <w:pPr>
              <w:rPr>
                <w:sz w:val="20"/>
                <w:szCs w:val="20"/>
              </w:rPr>
            </w:pPr>
            <w:r w:rsidRPr="000C1D2B">
              <w:rPr>
                <w:sz w:val="20"/>
                <w:szCs w:val="20"/>
              </w:rPr>
              <w:t>Знакомство с порядком фонетического разбора слов, выполнение заданий, связанных с применением знаний по фонетике, проверочная работа</w:t>
            </w:r>
          </w:p>
        </w:tc>
        <w:tc>
          <w:tcPr>
            <w:tcW w:w="1699" w:type="dxa"/>
            <w:gridSpan w:val="10"/>
          </w:tcPr>
          <w:p w:rsidR="000C1D2B" w:rsidRPr="000C1D2B" w:rsidRDefault="000C1D2B" w:rsidP="000C1D2B">
            <w:pPr>
              <w:rPr>
                <w:sz w:val="20"/>
                <w:szCs w:val="20"/>
              </w:rPr>
            </w:pPr>
            <w:r w:rsidRPr="000C1D2B">
              <w:rPr>
                <w:sz w:val="20"/>
                <w:szCs w:val="20"/>
              </w:rPr>
              <w:t>Оценка за выполнение упражнений, за проверочную работу</w:t>
            </w:r>
          </w:p>
        </w:tc>
        <w:tc>
          <w:tcPr>
            <w:tcW w:w="1427" w:type="dxa"/>
            <w:gridSpan w:val="8"/>
          </w:tcPr>
          <w:p w:rsidR="000C1D2B" w:rsidRPr="000C1D2B" w:rsidRDefault="000C1D2B" w:rsidP="000C1D2B">
            <w:pPr>
              <w:tabs>
                <w:tab w:val="left" w:pos="1335"/>
              </w:tabs>
              <w:rPr>
                <w:sz w:val="20"/>
                <w:szCs w:val="20"/>
              </w:rPr>
            </w:pPr>
            <w:r w:rsidRPr="000C1D2B">
              <w:rPr>
                <w:sz w:val="20"/>
                <w:szCs w:val="20"/>
              </w:rPr>
              <w:t>§63 №320</w:t>
            </w:r>
          </w:p>
        </w:tc>
        <w:tc>
          <w:tcPr>
            <w:tcW w:w="1846" w:type="dxa"/>
            <w:gridSpan w:val="8"/>
          </w:tcPr>
          <w:p w:rsidR="000C1D2B" w:rsidRPr="000C1D2B" w:rsidRDefault="00776E66" w:rsidP="000C1D2B">
            <w:pPr>
              <w:tabs>
                <w:tab w:val="left" w:pos="1335"/>
              </w:tabs>
              <w:rPr>
                <w:sz w:val="20"/>
                <w:szCs w:val="20"/>
              </w:rPr>
            </w:pPr>
            <w:r>
              <w:rPr>
                <w:sz w:val="20"/>
                <w:szCs w:val="20"/>
              </w:rPr>
              <w:t>22.12</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t>77</w:t>
            </w:r>
          </w:p>
        </w:tc>
        <w:tc>
          <w:tcPr>
            <w:tcW w:w="1265" w:type="dxa"/>
            <w:gridSpan w:val="10"/>
          </w:tcPr>
          <w:p w:rsidR="000C1D2B" w:rsidRPr="000C1D2B" w:rsidRDefault="000C1D2B" w:rsidP="000C1D2B">
            <w:pPr>
              <w:rPr>
                <w:sz w:val="20"/>
                <w:szCs w:val="20"/>
              </w:rPr>
            </w:pPr>
            <w:r w:rsidRPr="000C1D2B">
              <w:rPr>
                <w:sz w:val="20"/>
                <w:szCs w:val="20"/>
              </w:rPr>
              <w:t xml:space="preserve">Повторение по теме </w:t>
            </w:r>
            <w:r w:rsidRPr="000C1D2B">
              <w:rPr>
                <w:sz w:val="20"/>
                <w:szCs w:val="20"/>
              </w:rPr>
              <w:lastRenderedPageBreak/>
              <w:t>«Фонетика. Графика. Орфоэпия».</w:t>
            </w:r>
          </w:p>
          <w:p w:rsidR="000C1D2B" w:rsidRPr="000C1D2B" w:rsidRDefault="000C1D2B" w:rsidP="000C1D2B">
            <w:pPr>
              <w:rPr>
                <w:sz w:val="20"/>
                <w:szCs w:val="20"/>
              </w:rPr>
            </w:pPr>
          </w:p>
        </w:tc>
        <w:tc>
          <w:tcPr>
            <w:tcW w:w="301" w:type="dxa"/>
            <w:gridSpan w:val="5"/>
          </w:tcPr>
          <w:p w:rsidR="000C1D2B" w:rsidRPr="000C1D2B" w:rsidRDefault="000C1D2B" w:rsidP="000C1D2B">
            <w:pPr>
              <w:rPr>
                <w:sz w:val="20"/>
                <w:szCs w:val="20"/>
              </w:rPr>
            </w:pPr>
            <w:r w:rsidRPr="000C1D2B">
              <w:rPr>
                <w:sz w:val="20"/>
                <w:szCs w:val="20"/>
              </w:rPr>
              <w:lastRenderedPageBreak/>
              <w:t>1</w:t>
            </w:r>
          </w:p>
        </w:tc>
        <w:tc>
          <w:tcPr>
            <w:tcW w:w="1133" w:type="dxa"/>
            <w:gridSpan w:val="19"/>
          </w:tcPr>
          <w:p w:rsidR="000C1D2B" w:rsidRPr="000C1D2B" w:rsidRDefault="000C1D2B" w:rsidP="000C1D2B">
            <w:pPr>
              <w:rPr>
                <w:sz w:val="20"/>
                <w:szCs w:val="20"/>
              </w:rPr>
            </w:pPr>
            <w:r w:rsidRPr="000C1D2B">
              <w:rPr>
                <w:sz w:val="20"/>
                <w:szCs w:val="20"/>
              </w:rPr>
              <w:t>Урок обобщени</w:t>
            </w:r>
            <w:r w:rsidRPr="000C1D2B">
              <w:rPr>
                <w:sz w:val="20"/>
                <w:szCs w:val="20"/>
              </w:rPr>
              <w:lastRenderedPageBreak/>
              <w:t>я и систематизации ЗУН</w:t>
            </w:r>
          </w:p>
        </w:tc>
        <w:tc>
          <w:tcPr>
            <w:tcW w:w="1559" w:type="dxa"/>
            <w:gridSpan w:val="18"/>
          </w:tcPr>
          <w:p w:rsidR="000C1D2B" w:rsidRPr="000C1D2B" w:rsidRDefault="000C1D2B" w:rsidP="000C1D2B">
            <w:pPr>
              <w:rPr>
                <w:sz w:val="20"/>
                <w:szCs w:val="20"/>
              </w:rPr>
            </w:pPr>
            <w:r w:rsidRPr="000C1D2B">
              <w:rPr>
                <w:sz w:val="20"/>
                <w:szCs w:val="20"/>
              </w:rPr>
              <w:lastRenderedPageBreak/>
              <w:t xml:space="preserve">Выполнять фонетический </w:t>
            </w:r>
            <w:r w:rsidRPr="000C1D2B">
              <w:rPr>
                <w:sz w:val="20"/>
                <w:szCs w:val="20"/>
              </w:rPr>
              <w:lastRenderedPageBreak/>
              <w:t>разбор слова.</w:t>
            </w:r>
          </w:p>
          <w:p w:rsidR="000C1D2B" w:rsidRPr="000C1D2B" w:rsidRDefault="000C1D2B" w:rsidP="000C1D2B">
            <w:pPr>
              <w:rPr>
                <w:sz w:val="20"/>
                <w:szCs w:val="20"/>
              </w:rPr>
            </w:pPr>
            <w:r w:rsidRPr="000C1D2B">
              <w:rPr>
                <w:sz w:val="20"/>
                <w:szCs w:val="20"/>
              </w:rPr>
              <w:t>Выполнять задания тестового характера.</w:t>
            </w:r>
          </w:p>
        </w:tc>
        <w:tc>
          <w:tcPr>
            <w:tcW w:w="3109" w:type="dxa"/>
            <w:gridSpan w:val="14"/>
          </w:tcPr>
          <w:p w:rsidR="000C1D2B" w:rsidRPr="000C1D2B" w:rsidRDefault="000C1D2B" w:rsidP="000C1D2B">
            <w:pPr>
              <w:autoSpaceDE w:val="0"/>
              <w:snapToGrid w:val="0"/>
              <w:rPr>
                <w:b/>
                <w:i/>
                <w:iCs/>
                <w:sz w:val="20"/>
                <w:szCs w:val="20"/>
              </w:rPr>
            </w:pPr>
            <w:r w:rsidRPr="000C1D2B">
              <w:rPr>
                <w:b/>
                <w:i/>
                <w:iCs/>
                <w:sz w:val="20"/>
                <w:szCs w:val="20"/>
              </w:rPr>
              <w:lastRenderedPageBreak/>
              <w:t>Регулятивные:</w:t>
            </w:r>
          </w:p>
          <w:p w:rsidR="000C1D2B" w:rsidRPr="000C1D2B" w:rsidRDefault="000C1D2B" w:rsidP="000C1D2B">
            <w:pPr>
              <w:autoSpaceDE w:val="0"/>
              <w:rPr>
                <w:sz w:val="20"/>
                <w:szCs w:val="20"/>
              </w:rPr>
            </w:pPr>
            <w:r w:rsidRPr="000C1D2B">
              <w:rPr>
                <w:iCs/>
                <w:sz w:val="20"/>
                <w:szCs w:val="20"/>
              </w:rPr>
              <w:t xml:space="preserve">выделять учебную задачу на </w:t>
            </w:r>
            <w:r w:rsidRPr="000C1D2B">
              <w:rPr>
                <w:iCs/>
                <w:sz w:val="20"/>
                <w:szCs w:val="20"/>
              </w:rPr>
              <w:lastRenderedPageBreak/>
              <w:t>основе соотнесения известного, освоенного и неизвестного;</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autoSpaceDE w:val="0"/>
              <w:rPr>
                <w:sz w:val="20"/>
                <w:szCs w:val="20"/>
              </w:rPr>
            </w:pPr>
            <w:r w:rsidRPr="000C1D2B">
              <w:rPr>
                <w:iCs/>
                <w:sz w:val="20"/>
                <w:szCs w:val="20"/>
              </w:rPr>
              <w:t xml:space="preserve">Ориентироваться </w:t>
            </w:r>
            <w:r w:rsidRPr="000C1D2B">
              <w:rPr>
                <w:sz w:val="20"/>
                <w:szCs w:val="20"/>
              </w:rPr>
              <w:t>в учебнике с большой долей самостоятельности,</w:t>
            </w:r>
          </w:p>
          <w:p w:rsidR="000C1D2B" w:rsidRPr="000C1D2B" w:rsidRDefault="000C1D2B" w:rsidP="000C1D2B">
            <w:pPr>
              <w:autoSpaceDE w:val="0"/>
              <w:rPr>
                <w:sz w:val="20"/>
                <w:szCs w:val="20"/>
              </w:rPr>
            </w:pPr>
            <w:r w:rsidRPr="000C1D2B">
              <w:rPr>
                <w:sz w:val="20"/>
                <w:szCs w:val="20"/>
              </w:rPr>
              <w:t>соотносить результаты с реальностью в рамках изученного материала.</w:t>
            </w:r>
          </w:p>
          <w:p w:rsidR="000C1D2B" w:rsidRPr="000C1D2B" w:rsidRDefault="000C1D2B" w:rsidP="000C1D2B">
            <w:pPr>
              <w:autoSpaceDE w:val="0"/>
              <w:rPr>
                <w:b/>
                <w:i/>
                <w:iCs/>
                <w:sz w:val="20"/>
                <w:szCs w:val="20"/>
              </w:rPr>
            </w:pPr>
            <w:r w:rsidRPr="000C1D2B">
              <w:rPr>
                <w:b/>
                <w:i/>
                <w:iCs/>
                <w:sz w:val="20"/>
                <w:szCs w:val="20"/>
              </w:rPr>
              <w:t>Коммуникативные:</w:t>
            </w:r>
          </w:p>
          <w:p w:rsidR="000C1D2B" w:rsidRPr="000C1D2B" w:rsidRDefault="000C1D2B" w:rsidP="000C1D2B">
            <w:pPr>
              <w:tabs>
                <w:tab w:val="left" w:pos="1335"/>
              </w:tabs>
              <w:rPr>
                <w:sz w:val="20"/>
                <w:szCs w:val="20"/>
              </w:rPr>
            </w:pPr>
            <w:r w:rsidRPr="000C1D2B">
              <w:rPr>
                <w:sz w:val="20"/>
                <w:szCs w:val="20"/>
              </w:rPr>
              <w:t>находить общее решение при работе в паре и группе.</w:t>
            </w:r>
          </w:p>
        </w:tc>
        <w:tc>
          <w:tcPr>
            <w:tcW w:w="1552" w:type="dxa"/>
            <w:gridSpan w:val="14"/>
          </w:tcPr>
          <w:p w:rsidR="000C1D2B" w:rsidRPr="000C1D2B" w:rsidRDefault="000C1D2B" w:rsidP="000C1D2B">
            <w:pPr>
              <w:tabs>
                <w:tab w:val="left" w:pos="1335"/>
              </w:tabs>
              <w:rPr>
                <w:sz w:val="20"/>
                <w:szCs w:val="20"/>
              </w:rPr>
            </w:pPr>
            <w:r w:rsidRPr="000C1D2B">
              <w:rPr>
                <w:color w:val="000000"/>
                <w:sz w:val="20"/>
                <w:szCs w:val="20"/>
              </w:rPr>
              <w:lastRenderedPageBreak/>
              <w:t xml:space="preserve">Положительная мотивация </w:t>
            </w:r>
            <w:r w:rsidRPr="000C1D2B">
              <w:rPr>
                <w:color w:val="000000"/>
                <w:sz w:val="20"/>
                <w:szCs w:val="20"/>
              </w:rPr>
              <w:lastRenderedPageBreak/>
              <w:t>учебной деятельности</w:t>
            </w:r>
          </w:p>
        </w:tc>
        <w:tc>
          <w:tcPr>
            <w:tcW w:w="1412" w:type="dxa"/>
            <w:gridSpan w:val="5"/>
          </w:tcPr>
          <w:p w:rsidR="000C1D2B" w:rsidRPr="000C1D2B" w:rsidRDefault="000C1D2B" w:rsidP="000C1D2B">
            <w:pPr>
              <w:rPr>
                <w:sz w:val="20"/>
                <w:szCs w:val="20"/>
              </w:rPr>
            </w:pPr>
            <w:r w:rsidRPr="000C1D2B">
              <w:rPr>
                <w:sz w:val="20"/>
                <w:szCs w:val="20"/>
              </w:rPr>
              <w:lastRenderedPageBreak/>
              <w:t xml:space="preserve">Практическая работа, </w:t>
            </w:r>
            <w:r w:rsidRPr="000C1D2B">
              <w:rPr>
                <w:sz w:val="20"/>
                <w:szCs w:val="20"/>
              </w:rPr>
              <w:lastRenderedPageBreak/>
              <w:t>фонетический разбор слов, орфоэпический диктант</w:t>
            </w:r>
          </w:p>
        </w:tc>
        <w:tc>
          <w:tcPr>
            <w:tcW w:w="1699" w:type="dxa"/>
            <w:gridSpan w:val="10"/>
          </w:tcPr>
          <w:p w:rsidR="000C1D2B" w:rsidRPr="000C1D2B" w:rsidRDefault="000C1D2B" w:rsidP="000C1D2B">
            <w:pPr>
              <w:rPr>
                <w:sz w:val="20"/>
                <w:szCs w:val="20"/>
              </w:rPr>
            </w:pPr>
            <w:r w:rsidRPr="000C1D2B">
              <w:rPr>
                <w:sz w:val="20"/>
                <w:szCs w:val="20"/>
              </w:rPr>
              <w:lastRenderedPageBreak/>
              <w:t xml:space="preserve">Оценка за практиче-скую </w:t>
            </w:r>
            <w:r w:rsidRPr="000C1D2B">
              <w:rPr>
                <w:sz w:val="20"/>
                <w:szCs w:val="20"/>
              </w:rPr>
              <w:lastRenderedPageBreak/>
              <w:t>работу, за орфоэпиче-ский диктант</w:t>
            </w:r>
          </w:p>
        </w:tc>
        <w:tc>
          <w:tcPr>
            <w:tcW w:w="1427" w:type="dxa"/>
            <w:gridSpan w:val="8"/>
          </w:tcPr>
          <w:p w:rsidR="000C1D2B" w:rsidRPr="000C1D2B" w:rsidRDefault="000C1D2B" w:rsidP="000C1D2B">
            <w:pPr>
              <w:rPr>
                <w:sz w:val="20"/>
                <w:szCs w:val="20"/>
              </w:rPr>
            </w:pPr>
            <w:r w:rsidRPr="000C1D2B">
              <w:rPr>
                <w:sz w:val="20"/>
                <w:szCs w:val="20"/>
              </w:rPr>
              <w:lastRenderedPageBreak/>
              <w:t xml:space="preserve">С.147 контрольные </w:t>
            </w:r>
            <w:r w:rsidRPr="000C1D2B">
              <w:rPr>
                <w:sz w:val="20"/>
                <w:szCs w:val="20"/>
              </w:rPr>
              <w:lastRenderedPageBreak/>
              <w:t>вопросы. №324 устно.</w:t>
            </w:r>
          </w:p>
        </w:tc>
        <w:tc>
          <w:tcPr>
            <w:tcW w:w="1846" w:type="dxa"/>
            <w:gridSpan w:val="8"/>
          </w:tcPr>
          <w:p w:rsidR="000C1D2B" w:rsidRPr="000C1D2B" w:rsidRDefault="00776E66" w:rsidP="000C1D2B">
            <w:pPr>
              <w:rPr>
                <w:sz w:val="20"/>
                <w:szCs w:val="20"/>
              </w:rPr>
            </w:pPr>
            <w:r>
              <w:rPr>
                <w:sz w:val="20"/>
                <w:szCs w:val="20"/>
              </w:rPr>
              <w:lastRenderedPageBreak/>
              <w:t>25.12</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lastRenderedPageBreak/>
              <w:t>78</w:t>
            </w:r>
          </w:p>
        </w:tc>
        <w:tc>
          <w:tcPr>
            <w:tcW w:w="1265" w:type="dxa"/>
            <w:gridSpan w:val="10"/>
          </w:tcPr>
          <w:p w:rsidR="000C1D2B" w:rsidRPr="000C1D2B" w:rsidRDefault="000C1D2B" w:rsidP="000C1D2B">
            <w:pPr>
              <w:rPr>
                <w:sz w:val="20"/>
                <w:szCs w:val="20"/>
              </w:rPr>
            </w:pPr>
            <w:r w:rsidRPr="000C1D2B">
              <w:rPr>
                <w:sz w:val="20"/>
                <w:szCs w:val="20"/>
              </w:rPr>
              <w:t>КР «Фонетика. Графика. Орфоэпия».</w:t>
            </w:r>
          </w:p>
          <w:p w:rsidR="000C1D2B" w:rsidRPr="000C1D2B" w:rsidRDefault="000C1D2B" w:rsidP="000C1D2B">
            <w:pPr>
              <w:rPr>
                <w:sz w:val="20"/>
                <w:szCs w:val="20"/>
              </w:rPr>
            </w:pPr>
            <w:r w:rsidRPr="000C1D2B">
              <w:rPr>
                <w:sz w:val="20"/>
                <w:szCs w:val="20"/>
              </w:rPr>
              <w:t>Тест.</w:t>
            </w:r>
          </w:p>
        </w:tc>
        <w:tc>
          <w:tcPr>
            <w:tcW w:w="301" w:type="dxa"/>
            <w:gridSpan w:val="5"/>
          </w:tcPr>
          <w:p w:rsidR="000C1D2B" w:rsidRPr="000C1D2B" w:rsidRDefault="000C1D2B" w:rsidP="000C1D2B">
            <w:pPr>
              <w:rPr>
                <w:sz w:val="20"/>
                <w:szCs w:val="20"/>
              </w:rPr>
            </w:pPr>
            <w:r w:rsidRPr="000C1D2B">
              <w:rPr>
                <w:sz w:val="20"/>
                <w:szCs w:val="20"/>
              </w:rPr>
              <w:t>1</w:t>
            </w:r>
          </w:p>
        </w:tc>
        <w:tc>
          <w:tcPr>
            <w:tcW w:w="1133" w:type="dxa"/>
            <w:gridSpan w:val="19"/>
          </w:tcPr>
          <w:p w:rsidR="000C1D2B" w:rsidRPr="000C1D2B" w:rsidRDefault="000C1D2B" w:rsidP="000C1D2B">
            <w:pPr>
              <w:rPr>
                <w:sz w:val="20"/>
                <w:szCs w:val="20"/>
              </w:rPr>
            </w:pPr>
            <w:r w:rsidRPr="000C1D2B">
              <w:rPr>
                <w:sz w:val="20"/>
                <w:szCs w:val="20"/>
              </w:rPr>
              <w:t>Контрольный урок</w:t>
            </w:r>
          </w:p>
        </w:tc>
        <w:tc>
          <w:tcPr>
            <w:tcW w:w="1559" w:type="dxa"/>
            <w:gridSpan w:val="18"/>
          </w:tcPr>
          <w:p w:rsidR="000C1D2B" w:rsidRPr="000C1D2B" w:rsidRDefault="000C1D2B" w:rsidP="000C1D2B">
            <w:pPr>
              <w:rPr>
                <w:sz w:val="20"/>
                <w:szCs w:val="20"/>
              </w:rPr>
            </w:pPr>
            <w:r w:rsidRPr="000C1D2B">
              <w:rPr>
                <w:sz w:val="20"/>
                <w:szCs w:val="20"/>
              </w:rPr>
              <w:t>Грамотно и правильно выполнить тестовые задания.</w:t>
            </w:r>
          </w:p>
        </w:tc>
        <w:tc>
          <w:tcPr>
            <w:tcW w:w="3109" w:type="dxa"/>
            <w:gridSpan w:val="14"/>
          </w:tcPr>
          <w:p w:rsidR="000C1D2B" w:rsidRPr="000C1D2B" w:rsidRDefault="000C1D2B" w:rsidP="000C1D2B">
            <w:pPr>
              <w:ind w:left="113" w:right="113"/>
              <w:rPr>
                <w:b/>
                <w:sz w:val="20"/>
                <w:szCs w:val="20"/>
              </w:rPr>
            </w:pPr>
            <w:r w:rsidRPr="000C1D2B">
              <w:rPr>
                <w:b/>
                <w:i/>
                <w:sz w:val="20"/>
                <w:szCs w:val="20"/>
              </w:rPr>
              <w:t>Регулятивные:</w:t>
            </w:r>
          </w:p>
          <w:p w:rsidR="000C1D2B" w:rsidRPr="000C1D2B" w:rsidRDefault="000C1D2B" w:rsidP="000C1D2B">
            <w:pPr>
              <w:ind w:left="113" w:right="113"/>
              <w:rPr>
                <w:sz w:val="20"/>
                <w:szCs w:val="20"/>
              </w:rPr>
            </w:pPr>
            <w:r w:rsidRPr="000C1D2B">
              <w:rPr>
                <w:sz w:val="20"/>
                <w:szCs w:val="20"/>
              </w:rPr>
              <w:t xml:space="preserve">адекватно оценивать свои достижения, осознавать возникающие трудности и стараться искать способы их преодоления. </w:t>
            </w:r>
            <w:r w:rsidRPr="000C1D2B">
              <w:rPr>
                <w:b/>
                <w:i/>
                <w:sz w:val="20"/>
                <w:szCs w:val="20"/>
              </w:rPr>
              <w:t>Познавательные:</w:t>
            </w:r>
          </w:p>
          <w:p w:rsidR="000C1D2B" w:rsidRPr="000C1D2B" w:rsidRDefault="000C1D2B" w:rsidP="000C1D2B">
            <w:pPr>
              <w:ind w:left="113" w:right="113"/>
              <w:rPr>
                <w:sz w:val="20"/>
                <w:szCs w:val="20"/>
              </w:rPr>
            </w:pPr>
            <w:r w:rsidRPr="000C1D2B">
              <w:rPr>
                <w:sz w:val="20"/>
                <w:szCs w:val="20"/>
              </w:rPr>
              <w:t>вносить необходимые дополнения и изменения в план и способ действия.</w:t>
            </w:r>
          </w:p>
          <w:p w:rsidR="000C1D2B" w:rsidRPr="000C1D2B" w:rsidRDefault="000C1D2B" w:rsidP="000C1D2B">
            <w:pPr>
              <w:autoSpaceDE w:val="0"/>
              <w:snapToGrid w:val="0"/>
              <w:rPr>
                <w:b/>
                <w:sz w:val="20"/>
                <w:szCs w:val="20"/>
              </w:rPr>
            </w:pPr>
            <w:r w:rsidRPr="000C1D2B">
              <w:rPr>
                <w:b/>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форму</w:t>
            </w:r>
            <w:r w:rsidRPr="000C1D2B">
              <w:rPr>
                <w:sz w:val="20"/>
                <w:szCs w:val="20"/>
              </w:rPr>
              <w:softHyphen/>
              <w:t>лировать собственное мнение.</w:t>
            </w:r>
          </w:p>
        </w:tc>
        <w:tc>
          <w:tcPr>
            <w:tcW w:w="1552" w:type="dxa"/>
            <w:gridSpan w:val="14"/>
          </w:tcPr>
          <w:p w:rsidR="000C1D2B" w:rsidRPr="000C1D2B" w:rsidRDefault="000C1D2B" w:rsidP="000C1D2B">
            <w:pPr>
              <w:snapToGrid w:val="0"/>
              <w:rPr>
                <w:sz w:val="20"/>
                <w:szCs w:val="20"/>
              </w:rPr>
            </w:pPr>
            <w:r w:rsidRPr="000C1D2B">
              <w:rPr>
                <w:sz w:val="20"/>
                <w:szCs w:val="20"/>
              </w:rPr>
              <w:t>Способность к саморазвитию, мотивация к познанию, учёбе.</w:t>
            </w:r>
          </w:p>
          <w:p w:rsidR="000C1D2B" w:rsidRPr="000C1D2B" w:rsidRDefault="000C1D2B" w:rsidP="000C1D2B">
            <w:pPr>
              <w:snapToGrid w:val="0"/>
              <w:rPr>
                <w:sz w:val="20"/>
                <w:szCs w:val="20"/>
              </w:rPr>
            </w:pPr>
          </w:p>
        </w:tc>
        <w:tc>
          <w:tcPr>
            <w:tcW w:w="1412" w:type="dxa"/>
            <w:gridSpan w:val="5"/>
          </w:tcPr>
          <w:p w:rsidR="000C1D2B" w:rsidRPr="000C1D2B" w:rsidRDefault="000C1D2B" w:rsidP="000C1D2B">
            <w:pPr>
              <w:rPr>
                <w:sz w:val="20"/>
                <w:szCs w:val="20"/>
              </w:rPr>
            </w:pPr>
            <w:r w:rsidRPr="000C1D2B">
              <w:rPr>
                <w:sz w:val="20"/>
                <w:szCs w:val="20"/>
              </w:rPr>
              <w:t>Выполнение тестовых заданий</w:t>
            </w:r>
          </w:p>
        </w:tc>
        <w:tc>
          <w:tcPr>
            <w:tcW w:w="1699" w:type="dxa"/>
            <w:gridSpan w:val="10"/>
          </w:tcPr>
          <w:p w:rsidR="000C1D2B" w:rsidRPr="000C1D2B" w:rsidRDefault="000C1D2B" w:rsidP="000C1D2B">
            <w:pPr>
              <w:rPr>
                <w:sz w:val="20"/>
                <w:szCs w:val="20"/>
              </w:rPr>
            </w:pPr>
            <w:r w:rsidRPr="000C1D2B">
              <w:rPr>
                <w:sz w:val="20"/>
                <w:szCs w:val="20"/>
              </w:rPr>
              <w:t>Оценка за тест</w:t>
            </w:r>
          </w:p>
        </w:tc>
        <w:tc>
          <w:tcPr>
            <w:tcW w:w="1427" w:type="dxa"/>
            <w:gridSpan w:val="8"/>
          </w:tcPr>
          <w:p w:rsidR="000C1D2B" w:rsidRPr="000C1D2B" w:rsidRDefault="000C1D2B" w:rsidP="000C1D2B">
            <w:pPr>
              <w:tabs>
                <w:tab w:val="left" w:pos="1335"/>
              </w:tabs>
              <w:rPr>
                <w:sz w:val="20"/>
                <w:szCs w:val="20"/>
              </w:rPr>
            </w:pPr>
          </w:p>
        </w:tc>
        <w:tc>
          <w:tcPr>
            <w:tcW w:w="1846" w:type="dxa"/>
            <w:gridSpan w:val="8"/>
          </w:tcPr>
          <w:p w:rsidR="000C1D2B" w:rsidRPr="000C1D2B" w:rsidRDefault="00776E66" w:rsidP="000C1D2B">
            <w:pPr>
              <w:rPr>
                <w:sz w:val="20"/>
                <w:szCs w:val="20"/>
              </w:rPr>
            </w:pPr>
            <w:r>
              <w:rPr>
                <w:sz w:val="20"/>
                <w:szCs w:val="20"/>
              </w:rPr>
              <w:t>26.12</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t>79</w:t>
            </w:r>
          </w:p>
        </w:tc>
        <w:tc>
          <w:tcPr>
            <w:tcW w:w="1265" w:type="dxa"/>
            <w:gridSpan w:val="10"/>
          </w:tcPr>
          <w:p w:rsidR="000C1D2B" w:rsidRPr="000C1D2B" w:rsidRDefault="000C1D2B" w:rsidP="000C1D2B">
            <w:pPr>
              <w:rPr>
                <w:sz w:val="20"/>
                <w:szCs w:val="20"/>
              </w:rPr>
            </w:pPr>
            <w:r w:rsidRPr="000C1D2B">
              <w:rPr>
                <w:sz w:val="20"/>
                <w:szCs w:val="20"/>
              </w:rPr>
              <w:t>Анализ КР. Работа над ошибками.</w:t>
            </w:r>
          </w:p>
        </w:tc>
        <w:tc>
          <w:tcPr>
            <w:tcW w:w="301" w:type="dxa"/>
            <w:gridSpan w:val="5"/>
          </w:tcPr>
          <w:p w:rsidR="000C1D2B" w:rsidRPr="000C1D2B" w:rsidRDefault="000C1D2B" w:rsidP="000C1D2B">
            <w:pPr>
              <w:rPr>
                <w:sz w:val="20"/>
                <w:szCs w:val="20"/>
              </w:rPr>
            </w:pPr>
            <w:r w:rsidRPr="000C1D2B">
              <w:rPr>
                <w:sz w:val="20"/>
                <w:szCs w:val="20"/>
              </w:rPr>
              <w:t>1</w:t>
            </w:r>
          </w:p>
        </w:tc>
        <w:tc>
          <w:tcPr>
            <w:tcW w:w="1133" w:type="dxa"/>
            <w:gridSpan w:val="19"/>
          </w:tcPr>
          <w:p w:rsidR="000C1D2B" w:rsidRPr="000C1D2B" w:rsidRDefault="000C1D2B" w:rsidP="000C1D2B">
            <w:pPr>
              <w:rPr>
                <w:sz w:val="20"/>
                <w:szCs w:val="20"/>
              </w:rPr>
            </w:pPr>
            <w:r w:rsidRPr="000C1D2B">
              <w:rPr>
                <w:sz w:val="20"/>
                <w:szCs w:val="20"/>
              </w:rPr>
              <w:t>Урок коррекции.</w:t>
            </w:r>
          </w:p>
        </w:tc>
        <w:tc>
          <w:tcPr>
            <w:tcW w:w="1559" w:type="dxa"/>
            <w:gridSpan w:val="18"/>
          </w:tcPr>
          <w:p w:rsidR="000C1D2B" w:rsidRPr="000C1D2B" w:rsidRDefault="000C1D2B" w:rsidP="000C1D2B">
            <w:pPr>
              <w:rPr>
                <w:sz w:val="20"/>
                <w:szCs w:val="20"/>
              </w:rPr>
            </w:pPr>
            <w:r w:rsidRPr="000C1D2B">
              <w:rPr>
                <w:sz w:val="20"/>
                <w:szCs w:val="20"/>
              </w:rPr>
              <w:t>Уметь делать работу над ошибками.</w:t>
            </w:r>
          </w:p>
        </w:tc>
        <w:tc>
          <w:tcPr>
            <w:tcW w:w="3109" w:type="dxa"/>
            <w:gridSpan w:val="14"/>
          </w:tcPr>
          <w:p w:rsidR="000C1D2B" w:rsidRPr="000C1D2B" w:rsidRDefault="000C1D2B" w:rsidP="000C1D2B">
            <w:pPr>
              <w:tabs>
                <w:tab w:val="left" w:pos="1335"/>
              </w:tabs>
              <w:rPr>
                <w:sz w:val="20"/>
                <w:szCs w:val="20"/>
              </w:rPr>
            </w:pPr>
          </w:p>
        </w:tc>
        <w:tc>
          <w:tcPr>
            <w:tcW w:w="1552" w:type="dxa"/>
            <w:gridSpan w:val="14"/>
          </w:tcPr>
          <w:p w:rsidR="000C1D2B" w:rsidRPr="000C1D2B" w:rsidRDefault="000C1D2B" w:rsidP="000C1D2B">
            <w:pPr>
              <w:snapToGrid w:val="0"/>
              <w:rPr>
                <w:sz w:val="20"/>
                <w:szCs w:val="20"/>
              </w:rPr>
            </w:pPr>
            <w:r w:rsidRPr="000C1D2B">
              <w:rPr>
                <w:sz w:val="20"/>
                <w:szCs w:val="20"/>
              </w:rPr>
              <w:t>Способность к саморазвитию, мотивация к познанию.</w:t>
            </w:r>
          </w:p>
        </w:tc>
        <w:tc>
          <w:tcPr>
            <w:tcW w:w="1412" w:type="dxa"/>
            <w:gridSpan w:val="5"/>
          </w:tcPr>
          <w:p w:rsidR="000C1D2B" w:rsidRPr="000C1D2B" w:rsidRDefault="000C1D2B" w:rsidP="000C1D2B">
            <w:pPr>
              <w:rPr>
                <w:sz w:val="20"/>
                <w:szCs w:val="20"/>
              </w:rPr>
            </w:pPr>
            <w:r w:rsidRPr="000C1D2B">
              <w:rPr>
                <w:sz w:val="20"/>
                <w:szCs w:val="20"/>
              </w:rPr>
              <w:t>Выполнение работы над ошибками.</w:t>
            </w:r>
          </w:p>
        </w:tc>
        <w:tc>
          <w:tcPr>
            <w:tcW w:w="1699" w:type="dxa"/>
            <w:gridSpan w:val="10"/>
          </w:tcPr>
          <w:p w:rsidR="000C1D2B" w:rsidRPr="000C1D2B" w:rsidRDefault="000C1D2B" w:rsidP="000C1D2B">
            <w:pPr>
              <w:rPr>
                <w:sz w:val="20"/>
                <w:szCs w:val="20"/>
              </w:rPr>
            </w:pPr>
            <w:r w:rsidRPr="000C1D2B">
              <w:rPr>
                <w:sz w:val="20"/>
                <w:szCs w:val="20"/>
              </w:rPr>
              <w:t>Оценка за работу над оибками.</w:t>
            </w:r>
          </w:p>
        </w:tc>
        <w:tc>
          <w:tcPr>
            <w:tcW w:w="1427" w:type="dxa"/>
            <w:gridSpan w:val="8"/>
          </w:tcPr>
          <w:p w:rsidR="000C1D2B" w:rsidRPr="000C1D2B" w:rsidRDefault="000C1D2B" w:rsidP="000C1D2B">
            <w:pPr>
              <w:tabs>
                <w:tab w:val="left" w:pos="1335"/>
              </w:tabs>
              <w:rPr>
                <w:sz w:val="20"/>
                <w:szCs w:val="20"/>
              </w:rPr>
            </w:pPr>
          </w:p>
        </w:tc>
        <w:tc>
          <w:tcPr>
            <w:tcW w:w="1846" w:type="dxa"/>
            <w:gridSpan w:val="8"/>
          </w:tcPr>
          <w:p w:rsidR="000C1D2B" w:rsidRPr="000C1D2B" w:rsidRDefault="00F937F6" w:rsidP="000C1D2B">
            <w:pPr>
              <w:tabs>
                <w:tab w:val="left" w:pos="1335"/>
              </w:tabs>
              <w:rPr>
                <w:sz w:val="20"/>
                <w:szCs w:val="20"/>
              </w:rPr>
            </w:pPr>
            <w:r>
              <w:rPr>
                <w:sz w:val="20"/>
                <w:szCs w:val="20"/>
              </w:rPr>
              <w:t>27.12</w:t>
            </w:r>
          </w:p>
        </w:tc>
      </w:tr>
      <w:tr w:rsidR="000C1D2B" w:rsidRPr="000C1D2B" w:rsidTr="000C1D2B">
        <w:tc>
          <w:tcPr>
            <w:tcW w:w="15830" w:type="dxa"/>
            <w:gridSpan w:val="113"/>
          </w:tcPr>
          <w:p w:rsidR="000C1D2B" w:rsidRPr="000C1D2B" w:rsidRDefault="000C1D2B" w:rsidP="000C1D2B">
            <w:pPr>
              <w:tabs>
                <w:tab w:val="left" w:pos="1335"/>
              </w:tabs>
              <w:rPr>
                <w:b/>
                <w:sz w:val="20"/>
                <w:szCs w:val="20"/>
              </w:rPr>
            </w:pPr>
          </w:p>
          <w:p w:rsidR="000C1D2B" w:rsidRPr="000C1D2B" w:rsidRDefault="000C1D2B" w:rsidP="000C1D2B">
            <w:pPr>
              <w:tabs>
                <w:tab w:val="left" w:pos="1335"/>
              </w:tabs>
              <w:jc w:val="center"/>
              <w:rPr>
                <w:b/>
                <w:sz w:val="20"/>
                <w:szCs w:val="20"/>
              </w:rPr>
            </w:pPr>
            <w:r w:rsidRPr="000C1D2B">
              <w:rPr>
                <w:b/>
                <w:sz w:val="20"/>
                <w:szCs w:val="20"/>
              </w:rPr>
              <w:t>Лексика. Культура речи   8ч. + РР 1ч.</w:t>
            </w:r>
          </w:p>
        </w:tc>
        <w:tc>
          <w:tcPr>
            <w:tcW w:w="1315" w:type="dxa"/>
            <w:gridSpan w:val="2"/>
            <w:tcBorders>
              <w:top w:val="nil"/>
            </w:tcBorders>
          </w:tcPr>
          <w:p w:rsidR="000C1D2B" w:rsidRPr="000C1D2B" w:rsidRDefault="000C1D2B" w:rsidP="000C1D2B">
            <w:pPr>
              <w:tabs>
                <w:tab w:val="left" w:pos="1335"/>
              </w:tabs>
              <w:jc w:val="center"/>
              <w:rPr>
                <w:b/>
                <w:sz w:val="20"/>
                <w:szCs w:val="20"/>
              </w:rPr>
            </w:pP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t>80</w:t>
            </w:r>
          </w:p>
          <w:p w:rsidR="000C1D2B" w:rsidRPr="000C1D2B" w:rsidRDefault="000C1D2B" w:rsidP="000C1D2B">
            <w:pPr>
              <w:rPr>
                <w:b/>
                <w:sz w:val="20"/>
                <w:szCs w:val="20"/>
              </w:rPr>
            </w:pPr>
            <w:r w:rsidRPr="000C1D2B">
              <w:rPr>
                <w:b/>
                <w:sz w:val="20"/>
                <w:szCs w:val="20"/>
              </w:rPr>
              <w:t>3четв.</w:t>
            </w:r>
          </w:p>
        </w:tc>
        <w:tc>
          <w:tcPr>
            <w:tcW w:w="1265" w:type="dxa"/>
            <w:gridSpan w:val="10"/>
          </w:tcPr>
          <w:p w:rsidR="000C1D2B" w:rsidRPr="000C1D2B" w:rsidRDefault="000C1D2B" w:rsidP="000C1D2B">
            <w:pPr>
              <w:rPr>
                <w:sz w:val="20"/>
                <w:szCs w:val="20"/>
              </w:rPr>
            </w:pPr>
            <w:r w:rsidRPr="000C1D2B">
              <w:rPr>
                <w:sz w:val="20"/>
                <w:szCs w:val="20"/>
              </w:rPr>
              <w:t>Слово и его лексическое значение.</w:t>
            </w:r>
          </w:p>
          <w:p w:rsidR="000C1D2B" w:rsidRPr="000C1D2B" w:rsidRDefault="000C1D2B" w:rsidP="000C1D2B">
            <w:pPr>
              <w:rPr>
                <w:sz w:val="20"/>
                <w:szCs w:val="20"/>
              </w:rPr>
            </w:pPr>
          </w:p>
        </w:tc>
        <w:tc>
          <w:tcPr>
            <w:tcW w:w="301" w:type="dxa"/>
            <w:gridSpan w:val="5"/>
          </w:tcPr>
          <w:p w:rsidR="000C1D2B" w:rsidRPr="000C1D2B" w:rsidRDefault="000C1D2B" w:rsidP="000C1D2B">
            <w:pPr>
              <w:rPr>
                <w:sz w:val="20"/>
                <w:szCs w:val="20"/>
              </w:rPr>
            </w:pPr>
            <w:r w:rsidRPr="000C1D2B">
              <w:rPr>
                <w:sz w:val="20"/>
                <w:szCs w:val="20"/>
              </w:rPr>
              <w:t>1</w:t>
            </w:r>
          </w:p>
        </w:tc>
        <w:tc>
          <w:tcPr>
            <w:tcW w:w="1110" w:type="dxa"/>
            <w:gridSpan w:val="16"/>
          </w:tcPr>
          <w:p w:rsidR="000C1D2B" w:rsidRPr="000C1D2B" w:rsidRDefault="000C1D2B" w:rsidP="000C1D2B">
            <w:pPr>
              <w:rPr>
                <w:sz w:val="20"/>
                <w:szCs w:val="20"/>
              </w:rPr>
            </w:pPr>
            <w:r w:rsidRPr="000C1D2B">
              <w:rPr>
                <w:sz w:val="20"/>
                <w:szCs w:val="20"/>
              </w:rPr>
              <w:t xml:space="preserve">Урок изучения нового материала в форме путешествия на планету </w:t>
            </w:r>
            <w:r w:rsidRPr="000C1D2B">
              <w:rPr>
                <w:sz w:val="20"/>
                <w:szCs w:val="20"/>
              </w:rPr>
              <w:lastRenderedPageBreak/>
              <w:t>Лексика</w:t>
            </w:r>
          </w:p>
        </w:tc>
        <w:tc>
          <w:tcPr>
            <w:tcW w:w="1298" w:type="dxa"/>
            <w:gridSpan w:val="10"/>
          </w:tcPr>
          <w:p w:rsidR="000C1D2B" w:rsidRPr="000C1D2B" w:rsidRDefault="000C1D2B" w:rsidP="000C1D2B">
            <w:pPr>
              <w:tabs>
                <w:tab w:val="left" w:pos="851"/>
                <w:tab w:val="left" w:pos="7938"/>
              </w:tabs>
              <w:ind w:right="-104"/>
              <w:rPr>
                <w:sz w:val="20"/>
                <w:szCs w:val="20"/>
              </w:rPr>
            </w:pPr>
            <w:r w:rsidRPr="000C1D2B">
              <w:rPr>
                <w:sz w:val="20"/>
                <w:szCs w:val="20"/>
              </w:rPr>
              <w:lastRenderedPageBreak/>
              <w:t>Практически использовать знание алфавита при работе со словарём;</w:t>
            </w:r>
          </w:p>
          <w:p w:rsidR="000C1D2B" w:rsidRPr="000C1D2B" w:rsidRDefault="000C1D2B" w:rsidP="000C1D2B">
            <w:pPr>
              <w:tabs>
                <w:tab w:val="left" w:pos="851"/>
                <w:tab w:val="left" w:pos="7938"/>
              </w:tabs>
              <w:ind w:right="-104"/>
              <w:rPr>
                <w:sz w:val="20"/>
                <w:szCs w:val="20"/>
              </w:rPr>
            </w:pPr>
            <w:r w:rsidRPr="000C1D2B">
              <w:rPr>
                <w:sz w:val="20"/>
                <w:szCs w:val="20"/>
              </w:rPr>
              <w:t xml:space="preserve">выявлять слова, </w:t>
            </w:r>
            <w:r w:rsidRPr="000C1D2B">
              <w:rPr>
                <w:sz w:val="20"/>
                <w:szCs w:val="20"/>
              </w:rPr>
              <w:lastRenderedPageBreak/>
              <w:t>значение которых требует уточнения.</w:t>
            </w:r>
          </w:p>
        </w:tc>
        <w:tc>
          <w:tcPr>
            <w:tcW w:w="3393" w:type="dxa"/>
            <w:gridSpan w:val="25"/>
          </w:tcPr>
          <w:p w:rsidR="000C1D2B" w:rsidRPr="000C1D2B" w:rsidRDefault="000C1D2B" w:rsidP="000C1D2B">
            <w:pPr>
              <w:rPr>
                <w:sz w:val="20"/>
                <w:szCs w:val="20"/>
              </w:rPr>
            </w:pPr>
            <w:r w:rsidRPr="000C1D2B">
              <w:rPr>
                <w:b/>
                <w:i/>
                <w:iCs/>
                <w:sz w:val="20"/>
                <w:szCs w:val="20"/>
              </w:rPr>
              <w:lastRenderedPageBreak/>
              <w:t>Регулятивные:</w:t>
            </w:r>
            <w:r w:rsidRPr="000C1D2B">
              <w:rPr>
                <w:sz w:val="20"/>
                <w:szCs w:val="20"/>
              </w:rPr>
              <w:t xml:space="preserve"> планировать свои действия в соответствии с поставленной задачей и условиями её реализации.</w:t>
            </w:r>
          </w:p>
          <w:p w:rsidR="000C1D2B" w:rsidRPr="000C1D2B" w:rsidRDefault="000C1D2B" w:rsidP="000C1D2B">
            <w:pPr>
              <w:rPr>
                <w:b/>
                <w:i/>
                <w:iCs/>
                <w:sz w:val="20"/>
                <w:szCs w:val="20"/>
              </w:rPr>
            </w:pPr>
            <w:r w:rsidRPr="000C1D2B">
              <w:rPr>
                <w:b/>
                <w:i/>
                <w:iCs/>
                <w:sz w:val="20"/>
                <w:szCs w:val="20"/>
              </w:rPr>
              <w:t>Познавательные:</w:t>
            </w:r>
          </w:p>
          <w:p w:rsidR="000C1D2B" w:rsidRPr="000C1D2B" w:rsidRDefault="000C1D2B" w:rsidP="000C1D2B">
            <w:pPr>
              <w:rPr>
                <w:sz w:val="20"/>
                <w:szCs w:val="20"/>
              </w:rPr>
            </w:pPr>
            <w:r w:rsidRPr="000C1D2B">
              <w:rPr>
                <w:sz w:val="20"/>
                <w:szCs w:val="20"/>
              </w:rPr>
              <w:t>строить сообщения в устной и письменной форме.</w:t>
            </w:r>
          </w:p>
          <w:p w:rsidR="000C1D2B" w:rsidRPr="000C1D2B" w:rsidRDefault="000C1D2B" w:rsidP="000C1D2B">
            <w:pPr>
              <w:rPr>
                <w:b/>
                <w:iCs/>
                <w:sz w:val="20"/>
                <w:szCs w:val="20"/>
              </w:rPr>
            </w:pPr>
            <w:r w:rsidRPr="000C1D2B">
              <w:rPr>
                <w:b/>
                <w:iCs/>
                <w:sz w:val="20"/>
                <w:szCs w:val="20"/>
              </w:rPr>
              <w:t>Коммуникативные:</w:t>
            </w:r>
          </w:p>
          <w:p w:rsidR="000C1D2B" w:rsidRPr="000C1D2B" w:rsidRDefault="000C1D2B" w:rsidP="000C1D2B">
            <w:pPr>
              <w:tabs>
                <w:tab w:val="left" w:pos="1335"/>
              </w:tabs>
              <w:rPr>
                <w:sz w:val="20"/>
                <w:szCs w:val="20"/>
              </w:rPr>
            </w:pPr>
            <w:r w:rsidRPr="000C1D2B">
              <w:rPr>
                <w:sz w:val="20"/>
                <w:szCs w:val="20"/>
              </w:rPr>
              <w:lastRenderedPageBreak/>
              <w:t>учитывать разные мнения и стремиться к координации различных позиций в сотрудничеств</w:t>
            </w:r>
          </w:p>
        </w:tc>
        <w:tc>
          <w:tcPr>
            <w:tcW w:w="1552" w:type="dxa"/>
            <w:gridSpan w:val="14"/>
          </w:tcPr>
          <w:p w:rsidR="000C1D2B" w:rsidRPr="000C1D2B" w:rsidRDefault="000C1D2B" w:rsidP="000C1D2B">
            <w:pPr>
              <w:snapToGrid w:val="0"/>
              <w:rPr>
                <w:sz w:val="20"/>
                <w:szCs w:val="20"/>
              </w:rPr>
            </w:pPr>
            <w:r w:rsidRPr="000C1D2B">
              <w:rPr>
                <w:sz w:val="20"/>
                <w:szCs w:val="20"/>
              </w:rPr>
              <w:lastRenderedPageBreak/>
              <w:t>Способность к саморазвитию, мотивация к познанию, учёбе.</w:t>
            </w:r>
          </w:p>
          <w:p w:rsidR="000C1D2B" w:rsidRPr="000C1D2B" w:rsidRDefault="000C1D2B" w:rsidP="000C1D2B">
            <w:pPr>
              <w:tabs>
                <w:tab w:val="left" w:pos="1335"/>
              </w:tabs>
              <w:rPr>
                <w:sz w:val="20"/>
                <w:szCs w:val="20"/>
              </w:rPr>
            </w:pPr>
          </w:p>
        </w:tc>
        <w:tc>
          <w:tcPr>
            <w:tcW w:w="1412" w:type="dxa"/>
            <w:gridSpan w:val="5"/>
          </w:tcPr>
          <w:p w:rsidR="000C1D2B" w:rsidRPr="000C1D2B" w:rsidRDefault="000C1D2B" w:rsidP="000C1D2B">
            <w:pPr>
              <w:rPr>
                <w:sz w:val="20"/>
                <w:szCs w:val="20"/>
              </w:rPr>
            </w:pPr>
            <w:r w:rsidRPr="000C1D2B">
              <w:rPr>
                <w:sz w:val="20"/>
                <w:szCs w:val="20"/>
              </w:rPr>
              <w:t>Фонетический разбор слов, выполнение заданий по лексике</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за выполнение упражнений и заданий</w:t>
            </w:r>
          </w:p>
        </w:tc>
        <w:tc>
          <w:tcPr>
            <w:tcW w:w="1427" w:type="dxa"/>
            <w:gridSpan w:val="8"/>
          </w:tcPr>
          <w:p w:rsidR="000C1D2B" w:rsidRPr="000C1D2B" w:rsidRDefault="000C1D2B" w:rsidP="000C1D2B">
            <w:pPr>
              <w:tabs>
                <w:tab w:val="left" w:pos="1335"/>
              </w:tabs>
              <w:rPr>
                <w:sz w:val="20"/>
                <w:szCs w:val="20"/>
              </w:rPr>
            </w:pPr>
            <w:r w:rsidRPr="000C1D2B">
              <w:rPr>
                <w:sz w:val="20"/>
                <w:szCs w:val="20"/>
              </w:rPr>
              <w:t>§64 №329</w:t>
            </w:r>
          </w:p>
        </w:tc>
        <w:tc>
          <w:tcPr>
            <w:tcW w:w="1846" w:type="dxa"/>
            <w:gridSpan w:val="8"/>
          </w:tcPr>
          <w:p w:rsidR="000C1D2B" w:rsidRPr="000C1D2B" w:rsidRDefault="00F937F6" w:rsidP="000C1D2B">
            <w:pPr>
              <w:tabs>
                <w:tab w:val="left" w:pos="1335"/>
              </w:tabs>
              <w:rPr>
                <w:sz w:val="20"/>
                <w:szCs w:val="20"/>
              </w:rPr>
            </w:pPr>
            <w:r>
              <w:rPr>
                <w:sz w:val="20"/>
                <w:szCs w:val="20"/>
              </w:rPr>
              <w:t>28.12</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lastRenderedPageBreak/>
              <w:t>81</w:t>
            </w:r>
          </w:p>
        </w:tc>
        <w:tc>
          <w:tcPr>
            <w:tcW w:w="1265" w:type="dxa"/>
            <w:gridSpan w:val="10"/>
          </w:tcPr>
          <w:p w:rsidR="000C1D2B" w:rsidRPr="000C1D2B" w:rsidRDefault="000C1D2B" w:rsidP="000C1D2B">
            <w:pPr>
              <w:rPr>
                <w:sz w:val="20"/>
                <w:szCs w:val="20"/>
              </w:rPr>
            </w:pPr>
            <w:r w:rsidRPr="000C1D2B">
              <w:rPr>
                <w:sz w:val="20"/>
                <w:szCs w:val="20"/>
              </w:rPr>
              <w:t>Однозначные и многозначные слова..</w:t>
            </w:r>
          </w:p>
          <w:p w:rsidR="000C1D2B" w:rsidRPr="000C1D2B" w:rsidRDefault="000C1D2B" w:rsidP="000C1D2B">
            <w:pPr>
              <w:rPr>
                <w:sz w:val="20"/>
                <w:szCs w:val="20"/>
              </w:rPr>
            </w:pPr>
          </w:p>
        </w:tc>
        <w:tc>
          <w:tcPr>
            <w:tcW w:w="301" w:type="dxa"/>
            <w:gridSpan w:val="5"/>
          </w:tcPr>
          <w:p w:rsidR="000C1D2B" w:rsidRPr="000C1D2B" w:rsidRDefault="000C1D2B" w:rsidP="000C1D2B">
            <w:pPr>
              <w:rPr>
                <w:sz w:val="20"/>
                <w:szCs w:val="20"/>
              </w:rPr>
            </w:pPr>
            <w:r w:rsidRPr="000C1D2B">
              <w:rPr>
                <w:sz w:val="20"/>
                <w:szCs w:val="20"/>
              </w:rPr>
              <w:t>1</w:t>
            </w:r>
          </w:p>
        </w:tc>
        <w:tc>
          <w:tcPr>
            <w:tcW w:w="1110" w:type="dxa"/>
            <w:gridSpan w:val="16"/>
          </w:tcPr>
          <w:p w:rsidR="000C1D2B" w:rsidRPr="000C1D2B" w:rsidRDefault="000C1D2B" w:rsidP="000C1D2B">
            <w:pPr>
              <w:rPr>
                <w:sz w:val="20"/>
                <w:szCs w:val="20"/>
              </w:rPr>
            </w:pPr>
            <w:r w:rsidRPr="000C1D2B">
              <w:rPr>
                <w:sz w:val="20"/>
                <w:szCs w:val="20"/>
              </w:rPr>
              <w:t>Урок изучения нового материала в форме путешествия на планету Лексика</w:t>
            </w:r>
          </w:p>
        </w:tc>
        <w:tc>
          <w:tcPr>
            <w:tcW w:w="1298" w:type="dxa"/>
            <w:gridSpan w:val="10"/>
          </w:tcPr>
          <w:p w:rsidR="000C1D2B" w:rsidRPr="000C1D2B" w:rsidRDefault="000C1D2B" w:rsidP="000C1D2B">
            <w:pPr>
              <w:rPr>
                <w:sz w:val="20"/>
                <w:szCs w:val="20"/>
              </w:rPr>
            </w:pPr>
            <w:r w:rsidRPr="000C1D2B">
              <w:rPr>
                <w:sz w:val="20"/>
                <w:szCs w:val="20"/>
              </w:rPr>
              <w:t>Различать однозначные и многозначные слова.</w:t>
            </w:r>
          </w:p>
        </w:tc>
        <w:tc>
          <w:tcPr>
            <w:tcW w:w="3393" w:type="dxa"/>
            <w:gridSpan w:val="25"/>
          </w:tcPr>
          <w:p w:rsidR="000C1D2B" w:rsidRPr="000C1D2B" w:rsidRDefault="000C1D2B" w:rsidP="000C1D2B">
            <w:pPr>
              <w:autoSpaceDE w:val="0"/>
              <w:snapToGrid w:val="0"/>
              <w:rPr>
                <w:b/>
                <w:i/>
                <w:iCs/>
                <w:sz w:val="20"/>
                <w:szCs w:val="20"/>
              </w:rPr>
            </w:pPr>
            <w:r w:rsidRPr="000C1D2B">
              <w:rPr>
                <w:b/>
                <w:i/>
                <w:iCs/>
                <w:sz w:val="20"/>
                <w:szCs w:val="20"/>
              </w:rPr>
              <w:t>Регулятивные:</w:t>
            </w:r>
          </w:p>
          <w:p w:rsidR="000C1D2B" w:rsidRPr="000C1D2B" w:rsidRDefault="000C1D2B" w:rsidP="000C1D2B">
            <w:pPr>
              <w:autoSpaceDE w:val="0"/>
              <w:snapToGrid w:val="0"/>
              <w:rPr>
                <w:sz w:val="20"/>
                <w:szCs w:val="20"/>
              </w:rPr>
            </w:pPr>
            <w:r w:rsidRPr="000C1D2B">
              <w:rPr>
                <w:sz w:val="20"/>
                <w:szCs w:val="20"/>
              </w:rPr>
              <w:t>прогнозировать результат и уровень освоения способов действия.</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autoSpaceDE w:val="0"/>
              <w:snapToGrid w:val="0"/>
              <w:rPr>
                <w:sz w:val="20"/>
                <w:szCs w:val="20"/>
              </w:rPr>
            </w:pPr>
            <w:r w:rsidRPr="000C1D2B">
              <w:rPr>
                <w:sz w:val="20"/>
                <w:szCs w:val="20"/>
              </w:rPr>
              <w:t>осуществлять рефлексию способов и условий действия;</w:t>
            </w:r>
          </w:p>
          <w:p w:rsidR="000C1D2B" w:rsidRPr="000C1D2B" w:rsidRDefault="000C1D2B" w:rsidP="000C1D2B">
            <w:pPr>
              <w:autoSpaceDE w:val="0"/>
              <w:snapToGrid w:val="0"/>
              <w:rPr>
                <w:sz w:val="20"/>
                <w:szCs w:val="20"/>
              </w:rPr>
            </w:pPr>
            <w:r w:rsidRPr="000C1D2B">
              <w:rPr>
                <w:sz w:val="20"/>
                <w:szCs w:val="20"/>
              </w:rPr>
              <w:t>выбирать наиболее эффективные способы решения в зависимости от конкретных условий.</w:t>
            </w:r>
          </w:p>
          <w:p w:rsidR="000C1D2B" w:rsidRPr="000C1D2B" w:rsidRDefault="000C1D2B" w:rsidP="000C1D2B">
            <w:pPr>
              <w:autoSpaceDE w:val="0"/>
              <w:snapToGrid w:val="0"/>
              <w:rPr>
                <w:sz w:val="20"/>
                <w:szCs w:val="20"/>
              </w:rPr>
            </w:pPr>
            <w:r w:rsidRPr="000C1D2B">
              <w:rPr>
                <w:b/>
                <w:i/>
                <w:iCs/>
                <w:sz w:val="20"/>
                <w:szCs w:val="20"/>
              </w:rPr>
              <w:t>Коммуникативные:</w:t>
            </w:r>
            <w:r w:rsidRPr="000C1D2B">
              <w:rPr>
                <w:iCs/>
                <w:sz w:val="20"/>
                <w:szCs w:val="20"/>
              </w:rPr>
              <w:t xml:space="preserve"> уметь задавать уточняющие вопросы</w:t>
            </w:r>
          </w:p>
          <w:p w:rsidR="000C1D2B" w:rsidRPr="000C1D2B" w:rsidRDefault="000C1D2B" w:rsidP="000C1D2B">
            <w:pPr>
              <w:tabs>
                <w:tab w:val="left" w:pos="1335"/>
              </w:tabs>
              <w:rPr>
                <w:sz w:val="20"/>
                <w:szCs w:val="20"/>
              </w:rPr>
            </w:pPr>
          </w:p>
        </w:tc>
        <w:tc>
          <w:tcPr>
            <w:tcW w:w="1552" w:type="dxa"/>
            <w:gridSpan w:val="14"/>
          </w:tcPr>
          <w:p w:rsidR="000C1D2B" w:rsidRPr="000C1D2B" w:rsidRDefault="000C1D2B" w:rsidP="000C1D2B">
            <w:pPr>
              <w:tabs>
                <w:tab w:val="left" w:pos="1335"/>
              </w:tabs>
              <w:rPr>
                <w:sz w:val="20"/>
                <w:szCs w:val="20"/>
              </w:rPr>
            </w:pPr>
            <w:r w:rsidRPr="000C1D2B">
              <w:rPr>
                <w:bCs/>
                <w:sz w:val="20"/>
                <w:szCs w:val="20"/>
              </w:rPr>
              <w:t>Выработка в противоречивых конфликтных ситуациях правила поведения, способству-ющего ненасильственному и равноправному преодолению конфликта.</w:t>
            </w:r>
          </w:p>
        </w:tc>
        <w:tc>
          <w:tcPr>
            <w:tcW w:w="1412" w:type="dxa"/>
            <w:gridSpan w:val="5"/>
          </w:tcPr>
          <w:p w:rsidR="000C1D2B" w:rsidRPr="000C1D2B" w:rsidRDefault="000C1D2B" w:rsidP="000C1D2B">
            <w:pPr>
              <w:rPr>
                <w:sz w:val="20"/>
                <w:szCs w:val="20"/>
              </w:rPr>
            </w:pPr>
            <w:r w:rsidRPr="000C1D2B">
              <w:rPr>
                <w:sz w:val="20"/>
                <w:szCs w:val="20"/>
              </w:rPr>
              <w:t>Словарная, творческая, практическая работа, работа по материалу учебника, работа со словарём</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за выполнение упражнений и заданий</w:t>
            </w:r>
          </w:p>
        </w:tc>
        <w:tc>
          <w:tcPr>
            <w:tcW w:w="1427" w:type="dxa"/>
            <w:gridSpan w:val="8"/>
          </w:tcPr>
          <w:p w:rsidR="000C1D2B" w:rsidRPr="000C1D2B" w:rsidRDefault="000C1D2B" w:rsidP="000C1D2B">
            <w:pPr>
              <w:tabs>
                <w:tab w:val="left" w:pos="1335"/>
              </w:tabs>
              <w:rPr>
                <w:sz w:val="20"/>
                <w:szCs w:val="20"/>
              </w:rPr>
            </w:pPr>
            <w:r w:rsidRPr="000C1D2B">
              <w:rPr>
                <w:sz w:val="20"/>
                <w:szCs w:val="20"/>
              </w:rPr>
              <w:t>§65№341</w:t>
            </w:r>
          </w:p>
        </w:tc>
        <w:tc>
          <w:tcPr>
            <w:tcW w:w="1846" w:type="dxa"/>
            <w:gridSpan w:val="8"/>
          </w:tcPr>
          <w:p w:rsidR="000C1D2B" w:rsidRPr="000C1D2B" w:rsidRDefault="00F937F6" w:rsidP="000C1D2B">
            <w:pPr>
              <w:tabs>
                <w:tab w:val="left" w:pos="1335"/>
              </w:tabs>
              <w:rPr>
                <w:sz w:val="20"/>
                <w:szCs w:val="20"/>
              </w:rPr>
            </w:pPr>
            <w:r>
              <w:rPr>
                <w:sz w:val="20"/>
                <w:szCs w:val="20"/>
              </w:rPr>
              <w:t>29.12</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t>82</w:t>
            </w:r>
          </w:p>
        </w:tc>
        <w:tc>
          <w:tcPr>
            <w:tcW w:w="1265" w:type="dxa"/>
            <w:gridSpan w:val="10"/>
          </w:tcPr>
          <w:p w:rsidR="00F937F6" w:rsidRPr="00F937F6" w:rsidRDefault="00F937F6" w:rsidP="000C1D2B">
            <w:pPr>
              <w:rPr>
                <w:b/>
                <w:sz w:val="20"/>
                <w:szCs w:val="20"/>
              </w:rPr>
            </w:pPr>
            <w:r w:rsidRPr="00F937F6">
              <w:rPr>
                <w:b/>
                <w:sz w:val="20"/>
                <w:szCs w:val="20"/>
              </w:rPr>
              <w:t>3 четв.</w:t>
            </w:r>
          </w:p>
          <w:p w:rsidR="000C1D2B" w:rsidRPr="000C1D2B" w:rsidRDefault="000C1D2B" w:rsidP="000C1D2B">
            <w:pPr>
              <w:rPr>
                <w:sz w:val="20"/>
                <w:szCs w:val="20"/>
              </w:rPr>
            </w:pPr>
            <w:r w:rsidRPr="000C1D2B">
              <w:rPr>
                <w:sz w:val="20"/>
                <w:szCs w:val="20"/>
              </w:rPr>
              <w:t>Прямое и переносное значения слов</w:t>
            </w:r>
          </w:p>
        </w:tc>
        <w:tc>
          <w:tcPr>
            <w:tcW w:w="301" w:type="dxa"/>
            <w:gridSpan w:val="5"/>
          </w:tcPr>
          <w:p w:rsidR="000C1D2B" w:rsidRPr="000C1D2B" w:rsidRDefault="000C1D2B" w:rsidP="000C1D2B">
            <w:pPr>
              <w:rPr>
                <w:sz w:val="20"/>
                <w:szCs w:val="20"/>
              </w:rPr>
            </w:pPr>
            <w:r w:rsidRPr="000C1D2B">
              <w:rPr>
                <w:sz w:val="20"/>
                <w:szCs w:val="20"/>
              </w:rPr>
              <w:t>1</w:t>
            </w:r>
          </w:p>
        </w:tc>
        <w:tc>
          <w:tcPr>
            <w:tcW w:w="1110" w:type="dxa"/>
            <w:gridSpan w:val="16"/>
          </w:tcPr>
          <w:p w:rsidR="000C1D2B" w:rsidRPr="000C1D2B" w:rsidRDefault="000C1D2B" w:rsidP="000C1D2B">
            <w:pPr>
              <w:rPr>
                <w:sz w:val="20"/>
                <w:szCs w:val="20"/>
              </w:rPr>
            </w:pPr>
            <w:r w:rsidRPr="000C1D2B">
              <w:rPr>
                <w:sz w:val="20"/>
                <w:szCs w:val="20"/>
              </w:rPr>
              <w:t>Урок изучения нового материала</w:t>
            </w:r>
          </w:p>
        </w:tc>
        <w:tc>
          <w:tcPr>
            <w:tcW w:w="1298" w:type="dxa"/>
            <w:gridSpan w:val="10"/>
          </w:tcPr>
          <w:p w:rsidR="000C1D2B" w:rsidRPr="000C1D2B" w:rsidRDefault="000C1D2B" w:rsidP="000C1D2B">
            <w:pPr>
              <w:rPr>
                <w:sz w:val="20"/>
                <w:szCs w:val="20"/>
              </w:rPr>
            </w:pPr>
            <w:r w:rsidRPr="000C1D2B">
              <w:rPr>
                <w:sz w:val="20"/>
                <w:szCs w:val="20"/>
              </w:rPr>
              <w:t>Различать прямое и переносное значение слов</w:t>
            </w:r>
          </w:p>
        </w:tc>
        <w:tc>
          <w:tcPr>
            <w:tcW w:w="3393" w:type="dxa"/>
            <w:gridSpan w:val="25"/>
          </w:tcPr>
          <w:p w:rsidR="000C1D2B" w:rsidRPr="000C1D2B" w:rsidRDefault="000C1D2B" w:rsidP="000C1D2B">
            <w:pPr>
              <w:autoSpaceDE w:val="0"/>
              <w:snapToGrid w:val="0"/>
              <w:rPr>
                <w:b/>
                <w:i/>
                <w:iCs/>
                <w:sz w:val="20"/>
                <w:szCs w:val="20"/>
              </w:rPr>
            </w:pPr>
            <w:r w:rsidRPr="000C1D2B">
              <w:rPr>
                <w:b/>
                <w:i/>
                <w:iCs/>
                <w:sz w:val="20"/>
                <w:szCs w:val="20"/>
              </w:rPr>
              <w:t>Регулятивные:</w:t>
            </w:r>
          </w:p>
          <w:p w:rsidR="000C1D2B" w:rsidRPr="000C1D2B" w:rsidRDefault="000C1D2B" w:rsidP="000C1D2B">
            <w:pPr>
              <w:autoSpaceDE w:val="0"/>
              <w:snapToGrid w:val="0"/>
              <w:rPr>
                <w:sz w:val="20"/>
                <w:szCs w:val="20"/>
              </w:rPr>
            </w:pPr>
            <w:r w:rsidRPr="000C1D2B">
              <w:rPr>
                <w:sz w:val="20"/>
                <w:szCs w:val="20"/>
              </w:rPr>
              <w:t>прогнозировать результат и уровень освоения способов действия.</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autoSpaceDE w:val="0"/>
              <w:snapToGrid w:val="0"/>
              <w:rPr>
                <w:sz w:val="20"/>
                <w:szCs w:val="20"/>
              </w:rPr>
            </w:pPr>
            <w:r w:rsidRPr="000C1D2B">
              <w:rPr>
                <w:sz w:val="20"/>
                <w:szCs w:val="20"/>
              </w:rPr>
              <w:t>осуществлять рефлексию способов и условий действия;</w:t>
            </w:r>
          </w:p>
          <w:p w:rsidR="000C1D2B" w:rsidRPr="000C1D2B" w:rsidRDefault="000C1D2B" w:rsidP="000C1D2B">
            <w:pPr>
              <w:autoSpaceDE w:val="0"/>
              <w:snapToGrid w:val="0"/>
              <w:rPr>
                <w:sz w:val="20"/>
                <w:szCs w:val="20"/>
              </w:rPr>
            </w:pPr>
            <w:r w:rsidRPr="000C1D2B">
              <w:rPr>
                <w:sz w:val="20"/>
                <w:szCs w:val="20"/>
              </w:rPr>
              <w:t>выбирать наиболее эффективные способы решения в зависимости от конкретных условий.</w:t>
            </w:r>
          </w:p>
          <w:p w:rsidR="000C1D2B" w:rsidRPr="000C1D2B" w:rsidRDefault="000C1D2B" w:rsidP="000C1D2B">
            <w:pPr>
              <w:autoSpaceDE w:val="0"/>
              <w:snapToGrid w:val="0"/>
              <w:rPr>
                <w:sz w:val="20"/>
                <w:szCs w:val="20"/>
              </w:rPr>
            </w:pPr>
            <w:r w:rsidRPr="000C1D2B">
              <w:rPr>
                <w:b/>
                <w:i/>
                <w:iCs/>
                <w:sz w:val="20"/>
                <w:szCs w:val="20"/>
              </w:rPr>
              <w:t>Коммуникативные:</w:t>
            </w:r>
            <w:r w:rsidRPr="000C1D2B">
              <w:rPr>
                <w:iCs/>
                <w:sz w:val="20"/>
                <w:szCs w:val="20"/>
              </w:rPr>
              <w:t xml:space="preserve"> уметь задавать уточняющие вопросы</w:t>
            </w:r>
          </w:p>
          <w:p w:rsidR="000C1D2B" w:rsidRPr="000C1D2B" w:rsidRDefault="000C1D2B" w:rsidP="000C1D2B">
            <w:pPr>
              <w:autoSpaceDE w:val="0"/>
              <w:snapToGrid w:val="0"/>
              <w:rPr>
                <w:i/>
                <w:iCs/>
                <w:sz w:val="20"/>
                <w:szCs w:val="20"/>
              </w:rPr>
            </w:pPr>
          </w:p>
        </w:tc>
        <w:tc>
          <w:tcPr>
            <w:tcW w:w="1552" w:type="dxa"/>
            <w:gridSpan w:val="14"/>
          </w:tcPr>
          <w:p w:rsidR="000C1D2B" w:rsidRPr="000C1D2B" w:rsidRDefault="000C1D2B" w:rsidP="000C1D2B">
            <w:pPr>
              <w:tabs>
                <w:tab w:val="left" w:pos="1335"/>
              </w:tabs>
              <w:rPr>
                <w:bCs/>
                <w:sz w:val="20"/>
                <w:szCs w:val="20"/>
              </w:rPr>
            </w:pPr>
          </w:p>
        </w:tc>
        <w:tc>
          <w:tcPr>
            <w:tcW w:w="1412" w:type="dxa"/>
            <w:gridSpan w:val="5"/>
          </w:tcPr>
          <w:p w:rsidR="000C1D2B" w:rsidRPr="000C1D2B" w:rsidRDefault="000C1D2B" w:rsidP="000C1D2B">
            <w:pPr>
              <w:rPr>
                <w:sz w:val="20"/>
                <w:szCs w:val="20"/>
              </w:rPr>
            </w:pPr>
            <w:r w:rsidRPr="000C1D2B">
              <w:rPr>
                <w:sz w:val="20"/>
                <w:szCs w:val="20"/>
              </w:rPr>
              <w:t>Словарная, творческая, практическая работа, работа по материалу учебника, работа со словарём</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за выполнение упражнений и заданий</w:t>
            </w:r>
          </w:p>
        </w:tc>
        <w:tc>
          <w:tcPr>
            <w:tcW w:w="1427" w:type="dxa"/>
            <w:gridSpan w:val="8"/>
          </w:tcPr>
          <w:p w:rsidR="000C1D2B" w:rsidRPr="000C1D2B" w:rsidRDefault="000C1D2B" w:rsidP="000C1D2B">
            <w:pPr>
              <w:tabs>
                <w:tab w:val="left" w:pos="1335"/>
              </w:tabs>
              <w:rPr>
                <w:sz w:val="20"/>
                <w:szCs w:val="20"/>
              </w:rPr>
            </w:pPr>
            <w:r w:rsidRPr="000C1D2B">
              <w:rPr>
                <w:sz w:val="20"/>
                <w:szCs w:val="20"/>
              </w:rPr>
              <w:t>§66 №347</w:t>
            </w:r>
          </w:p>
        </w:tc>
        <w:tc>
          <w:tcPr>
            <w:tcW w:w="1846" w:type="dxa"/>
            <w:gridSpan w:val="8"/>
          </w:tcPr>
          <w:p w:rsidR="000C1D2B" w:rsidRPr="000C1D2B" w:rsidRDefault="00F937F6" w:rsidP="000C1D2B">
            <w:pPr>
              <w:tabs>
                <w:tab w:val="left" w:pos="1335"/>
              </w:tabs>
              <w:rPr>
                <w:sz w:val="20"/>
                <w:szCs w:val="20"/>
              </w:rPr>
            </w:pPr>
            <w:r>
              <w:rPr>
                <w:sz w:val="20"/>
                <w:szCs w:val="20"/>
              </w:rPr>
              <w:t>09.01</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t>83</w:t>
            </w:r>
          </w:p>
        </w:tc>
        <w:tc>
          <w:tcPr>
            <w:tcW w:w="1265" w:type="dxa"/>
            <w:gridSpan w:val="10"/>
          </w:tcPr>
          <w:p w:rsidR="000C1D2B" w:rsidRPr="000C1D2B" w:rsidRDefault="000C1D2B" w:rsidP="000C1D2B">
            <w:pPr>
              <w:rPr>
                <w:sz w:val="20"/>
                <w:szCs w:val="20"/>
              </w:rPr>
            </w:pPr>
            <w:r w:rsidRPr="000C1D2B">
              <w:rPr>
                <w:sz w:val="20"/>
                <w:szCs w:val="20"/>
              </w:rPr>
              <w:t>Омонимы</w:t>
            </w:r>
          </w:p>
          <w:p w:rsidR="000C1D2B" w:rsidRPr="000C1D2B" w:rsidRDefault="000C1D2B" w:rsidP="000C1D2B">
            <w:pPr>
              <w:rPr>
                <w:sz w:val="20"/>
                <w:szCs w:val="20"/>
              </w:rPr>
            </w:pPr>
          </w:p>
        </w:tc>
        <w:tc>
          <w:tcPr>
            <w:tcW w:w="301" w:type="dxa"/>
            <w:gridSpan w:val="5"/>
          </w:tcPr>
          <w:p w:rsidR="000C1D2B" w:rsidRPr="000C1D2B" w:rsidRDefault="000C1D2B" w:rsidP="000C1D2B">
            <w:pPr>
              <w:rPr>
                <w:sz w:val="20"/>
                <w:szCs w:val="20"/>
              </w:rPr>
            </w:pPr>
            <w:r w:rsidRPr="000C1D2B">
              <w:rPr>
                <w:sz w:val="20"/>
                <w:szCs w:val="20"/>
              </w:rPr>
              <w:t>1</w:t>
            </w:r>
          </w:p>
        </w:tc>
        <w:tc>
          <w:tcPr>
            <w:tcW w:w="1110" w:type="dxa"/>
            <w:gridSpan w:val="16"/>
          </w:tcPr>
          <w:p w:rsidR="000C1D2B" w:rsidRPr="000C1D2B" w:rsidRDefault="000C1D2B" w:rsidP="000C1D2B">
            <w:pPr>
              <w:rPr>
                <w:sz w:val="20"/>
                <w:szCs w:val="20"/>
              </w:rPr>
            </w:pPr>
            <w:r w:rsidRPr="000C1D2B">
              <w:rPr>
                <w:sz w:val="20"/>
                <w:szCs w:val="20"/>
              </w:rPr>
              <w:t>Урок изучения нового материала в форме путешествия на планету Лексика</w:t>
            </w:r>
          </w:p>
        </w:tc>
        <w:tc>
          <w:tcPr>
            <w:tcW w:w="1298" w:type="dxa"/>
            <w:gridSpan w:val="10"/>
          </w:tcPr>
          <w:p w:rsidR="000C1D2B" w:rsidRPr="000C1D2B" w:rsidRDefault="000C1D2B" w:rsidP="000C1D2B">
            <w:pPr>
              <w:rPr>
                <w:iCs/>
                <w:sz w:val="20"/>
                <w:szCs w:val="20"/>
              </w:rPr>
            </w:pPr>
            <w:r w:rsidRPr="000C1D2B">
              <w:rPr>
                <w:iCs/>
                <w:sz w:val="20"/>
                <w:szCs w:val="20"/>
              </w:rPr>
              <w:t xml:space="preserve">Овладеть сведениями об омонимах и паронимах. Опознавать омонимы и паронимы. Различать омонимы и </w:t>
            </w:r>
            <w:r w:rsidRPr="000C1D2B">
              <w:rPr>
                <w:iCs/>
                <w:sz w:val="20"/>
                <w:szCs w:val="20"/>
              </w:rPr>
              <w:lastRenderedPageBreak/>
              <w:t>многозначные слова.</w:t>
            </w:r>
          </w:p>
          <w:p w:rsidR="000C1D2B" w:rsidRPr="000C1D2B" w:rsidRDefault="000C1D2B" w:rsidP="000C1D2B">
            <w:pPr>
              <w:rPr>
                <w:sz w:val="20"/>
                <w:szCs w:val="20"/>
              </w:rPr>
            </w:pPr>
            <w:r w:rsidRPr="000C1D2B">
              <w:rPr>
                <w:iCs/>
                <w:sz w:val="20"/>
                <w:szCs w:val="20"/>
              </w:rPr>
              <w:t>Оценивать уместность и точность использования слов в тексте</w:t>
            </w:r>
          </w:p>
        </w:tc>
        <w:tc>
          <w:tcPr>
            <w:tcW w:w="3393" w:type="dxa"/>
            <w:gridSpan w:val="25"/>
          </w:tcPr>
          <w:p w:rsidR="000C1D2B" w:rsidRPr="000C1D2B" w:rsidRDefault="000C1D2B" w:rsidP="000C1D2B">
            <w:pPr>
              <w:autoSpaceDE w:val="0"/>
              <w:autoSpaceDN w:val="0"/>
              <w:adjustRightInd w:val="0"/>
              <w:rPr>
                <w:color w:val="000000"/>
                <w:sz w:val="20"/>
                <w:szCs w:val="20"/>
              </w:rPr>
            </w:pPr>
            <w:r w:rsidRPr="000C1D2B">
              <w:rPr>
                <w:b/>
                <w:i/>
                <w:color w:val="000000"/>
                <w:sz w:val="20"/>
                <w:szCs w:val="20"/>
              </w:rPr>
              <w:lastRenderedPageBreak/>
              <w:t>Регулятивные:</w:t>
            </w:r>
            <w:r w:rsidRPr="000C1D2B">
              <w:rPr>
                <w:color w:val="000000"/>
                <w:sz w:val="20"/>
                <w:szCs w:val="20"/>
              </w:rPr>
              <w:t xml:space="preserve"> прогнозирование результата и уровня усвоения, его характеристик</w:t>
            </w:r>
          </w:p>
          <w:p w:rsidR="000C1D2B" w:rsidRPr="000C1D2B" w:rsidRDefault="000C1D2B" w:rsidP="000C1D2B">
            <w:pPr>
              <w:autoSpaceDE w:val="0"/>
              <w:autoSpaceDN w:val="0"/>
              <w:adjustRightInd w:val="0"/>
              <w:rPr>
                <w:color w:val="000000"/>
                <w:sz w:val="20"/>
                <w:szCs w:val="20"/>
              </w:rPr>
            </w:pPr>
            <w:r w:rsidRPr="000C1D2B">
              <w:rPr>
                <w:b/>
                <w:i/>
                <w:color w:val="000000"/>
                <w:sz w:val="20"/>
                <w:szCs w:val="20"/>
              </w:rPr>
              <w:t>Познавательные:</w:t>
            </w:r>
            <w:r w:rsidRPr="000C1D2B">
              <w:rPr>
                <w:color w:val="000000"/>
                <w:sz w:val="20"/>
                <w:szCs w:val="20"/>
              </w:rPr>
              <w:t xml:space="preserve">  самостоятельное выделение и формулирование познавательной цели.</w:t>
            </w:r>
          </w:p>
          <w:p w:rsidR="000C1D2B" w:rsidRPr="000C1D2B" w:rsidRDefault="000C1D2B" w:rsidP="000C1D2B">
            <w:pPr>
              <w:tabs>
                <w:tab w:val="left" w:pos="1335"/>
              </w:tabs>
              <w:rPr>
                <w:sz w:val="20"/>
                <w:szCs w:val="20"/>
              </w:rPr>
            </w:pPr>
            <w:r w:rsidRPr="000C1D2B">
              <w:rPr>
                <w:b/>
                <w:i/>
                <w:color w:val="000000"/>
                <w:sz w:val="20"/>
                <w:szCs w:val="20"/>
              </w:rPr>
              <w:t>Коммуникативные:</w:t>
            </w:r>
            <w:r w:rsidRPr="000C1D2B">
              <w:rPr>
                <w:color w:val="000000"/>
                <w:sz w:val="20"/>
                <w:szCs w:val="20"/>
              </w:rPr>
              <w:t xml:space="preserve">определение целей, функций участников, способов взаимодействия для учебного сотрудничества с учителем </w:t>
            </w:r>
            <w:r w:rsidRPr="000C1D2B">
              <w:rPr>
                <w:color w:val="000000"/>
                <w:sz w:val="20"/>
                <w:szCs w:val="20"/>
              </w:rPr>
              <w:lastRenderedPageBreak/>
              <w:t>и сверстниками.</w:t>
            </w:r>
          </w:p>
          <w:p w:rsidR="000C1D2B" w:rsidRPr="000C1D2B" w:rsidRDefault="000C1D2B" w:rsidP="000C1D2B">
            <w:pPr>
              <w:tabs>
                <w:tab w:val="left" w:pos="1335"/>
              </w:tabs>
              <w:rPr>
                <w:sz w:val="20"/>
                <w:szCs w:val="20"/>
              </w:rPr>
            </w:pPr>
            <w:r w:rsidRPr="000C1D2B">
              <w:rPr>
                <w:iCs/>
                <w:color w:val="000000"/>
                <w:sz w:val="20"/>
                <w:szCs w:val="20"/>
                <w:lang w:eastAsia="ar-SA"/>
              </w:rPr>
              <w:t xml:space="preserve">Проявление активности во взаимодействии </w:t>
            </w:r>
            <w:r w:rsidRPr="000C1D2B">
              <w:rPr>
                <w:rFonts w:eastAsia="NewtonCSanPin-Regular"/>
                <w:sz w:val="20"/>
                <w:szCs w:val="20"/>
              </w:rPr>
              <w:t>для решения коммуникативных и познавательных задач</w:t>
            </w:r>
          </w:p>
        </w:tc>
        <w:tc>
          <w:tcPr>
            <w:tcW w:w="1552" w:type="dxa"/>
            <w:gridSpan w:val="14"/>
          </w:tcPr>
          <w:p w:rsidR="000C1D2B" w:rsidRPr="000C1D2B" w:rsidRDefault="000C1D2B" w:rsidP="000C1D2B">
            <w:pPr>
              <w:snapToGrid w:val="0"/>
              <w:rPr>
                <w:sz w:val="20"/>
                <w:szCs w:val="20"/>
              </w:rPr>
            </w:pPr>
            <w:r w:rsidRPr="000C1D2B">
              <w:rPr>
                <w:sz w:val="20"/>
                <w:szCs w:val="20"/>
              </w:rPr>
              <w:lastRenderedPageBreak/>
              <w:t>Способность к саморазвитию, мотивация к познанию, учёбе.</w:t>
            </w:r>
          </w:p>
          <w:p w:rsidR="000C1D2B" w:rsidRPr="000C1D2B" w:rsidRDefault="000C1D2B" w:rsidP="000C1D2B">
            <w:pPr>
              <w:rPr>
                <w:sz w:val="20"/>
                <w:szCs w:val="20"/>
              </w:rPr>
            </w:pPr>
          </w:p>
        </w:tc>
        <w:tc>
          <w:tcPr>
            <w:tcW w:w="1412" w:type="dxa"/>
            <w:gridSpan w:val="5"/>
          </w:tcPr>
          <w:p w:rsidR="000C1D2B" w:rsidRPr="000C1D2B" w:rsidRDefault="000C1D2B" w:rsidP="000C1D2B">
            <w:pPr>
              <w:rPr>
                <w:sz w:val="20"/>
                <w:szCs w:val="20"/>
              </w:rPr>
            </w:pPr>
            <w:r w:rsidRPr="000C1D2B">
              <w:rPr>
                <w:sz w:val="20"/>
                <w:szCs w:val="20"/>
              </w:rPr>
              <w:t>Словарная, творческая, практическая работа, работа по материалу учебника, работа со словарём</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за выполнение §упражнений и заданий</w:t>
            </w:r>
          </w:p>
        </w:tc>
        <w:tc>
          <w:tcPr>
            <w:tcW w:w="1427" w:type="dxa"/>
            <w:gridSpan w:val="8"/>
          </w:tcPr>
          <w:p w:rsidR="000C1D2B" w:rsidRPr="000C1D2B" w:rsidRDefault="000C1D2B" w:rsidP="000C1D2B">
            <w:pPr>
              <w:tabs>
                <w:tab w:val="left" w:pos="1335"/>
              </w:tabs>
              <w:rPr>
                <w:sz w:val="20"/>
                <w:szCs w:val="20"/>
              </w:rPr>
            </w:pPr>
            <w:r w:rsidRPr="000C1D2B">
              <w:rPr>
                <w:sz w:val="20"/>
                <w:szCs w:val="20"/>
              </w:rPr>
              <w:t>§67 №357</w:t>
            </w:r>
          </w:p>
        </w:tc>
        <w:tc>
          <w:tcPr>
            <w:tcW w:w="1846" w:type="dxa"/>
            <w:gridSpan w:val="8"/>
          </w:tcPr>
          <w:p w:rsidR="000C1D2B" w:rsidRPr="000C1D2B" w:rsidRDefault="00F937F6" w:rsidP="000C1D2B">
            <w:pPr>
              <w:tabs>
                <w:tab w:val="left" w:pos="1335"/>
              </w:tabs>
              <w:rPr>
                <w:sz w:val="20"/>
                <w:szCs w:val="20"/>
              </w:rPr>
            </w:pPr>
            <w:r>
              <w:rPr>
                <w:sz w:val="20"/>
                <w:szCs w:val="20"/>
              </w:rPr>
              <w:t>09.01 интегр. с лит.за 09.01</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lastRenderedPageBreak/>
              <w:t>84</w:t>
            </w:r>
          </w:p>
        </w:tc>
        <w:tc>
          <w:tcPr>
            <w:tcW w:w="1265" w:type="dxa"/>
            <w:gridSpan w:val="10"/>
          </w:tcPr>
          <w:p w:rsidR="000C1D2B" w:rsidRPr="000C1D2B" w:rsidRDefault="000C1D2B" w:rsidP="0057750C">
            <w:pPr>
              <w:rPr>
                <w:sz w:val="20"/>
                <w:szCs w:val="20"/>
              </w:rPr>
            </w:pPr>
            <w:r w:rsidRPr="000C1D2B">
              <w:rPr>
                <w:sz w:val="20"/>
                <w:szCs w:val="20"/>
              </w:rPr>
              <w:t>Синонимы.</w:t>
            </w:r>
            <w:r w:rsidR="0057750C" w:rsidRPr="000C1D2B">
              <w:rPr>
                <w:sz w:val="20"/>
                <w:szCs w:val="20"/>
              </w:rPr>
              <w:t xml:space="preserve"> </w:t>
            </w:r>
          </w:p>
        </w:tc>
        <w:tc>
          <w:tcPr>
            <w:tcW w:w="301" w:type="dxa"/>
            <w:gridSpan w:val="5"/>
          </w:tcPr>
          <w:p w:rsidR="000C1D2B" w:rsidRPr="000C1D2B" w:rsidRDefault="000C1D2B" w:rsidP="000C1D2B">
            <w:pPr>
              <w:rPr>
                <w:sz w:val="20"/>
                <w:szCs w:val="20"/>
              </w:rPr>
            </w:pPr>
            <w:r w:rsidRPr="000C1D2B">
              <w:rPr>
                <w:sz w:val="20"/>
                <w:szCs w:val="20"/>
              </w:rPr>
              <w:t xml:space="preserve"> 1</w:t>
            </w:r>
          </w:p>
          <w:p w:rsidR="000C1D2B" w:rsidRPr="000C1D2B" w:rsidRDefault="000C1D2B" w:rsidP="000C1D2B">
            <w:pPr>
              <w:rPr>
                <w:sz w:val="20"/>
                <w:szCs w:val="20"/>
              </w:rPr>
            </w:pPr>
          </w:p>
        </w:tc>
        <w:tc>
          <w:tcPr>
            <w:tcW w:w="1110" w:type="dxa"/>
            <w:gridSpan w:val="16"/>
          </w:tcPr>
          <w:p w:rsidR="000C1D2B" w:rsidRPr="000C1D2B" w:rsidRDefault="000C1D2B" w:rsidP="000C1D2B">
            <w:pPr>
              <w:rPr>
                <w:sz w:val="20"/>
                <w:szCs w:val="20"/>
              </w:rPr>
            </w:pPr>
            <w:r w:rsidRPr="000C1D2B">
              <w:rPr>
                <w:sz w:val="20"/>
                <w:szCs w:val="20"/>
              </w:rPr>
              <w:t>Урок изучения нового материала в форме путешествия на планету Лексика</w:t>
            </w:r>
          </w:p>
        </w:tc>
        <w:tc>
          <w:tcPr>
            <w:tcW w:w="1298" w:type="dxa"/>
            <w:gridSpan w:val="10"/>
          </w:tcPr>
          <w:p w:rsidR="000C1D2B" w:rsidRPr="000C1D2B" w:rsidRDefault="000C1D2B" w:rsidP="000C1D2B">
            <w:pPr>
              <w:rPr>
                <w:iCs/>
                <w:sz w:val="20"/>
                <w:szCs w:val="20"/>
              </w:rPr>
            </w:pPr>
            <w:r w:rsidRPr="000C1D2B">
              <w:rPr>
                <w:iCs/>
                <w:sz w:val="20"/>
                <w:szCs w:val="20"/>
              </w:rPr>
              <w:t>Опознавать синонимы, устанавливать смысловые и стилистические различия синонимов. Использовать синонимы в речи.</w:t>
            </w:r>
          </w:p>
          <w:p w:rsidR="000C1D2B" w:rsidRPr="000C1D2B" w:rsidRDefault="000C1D2B" w:rsidP="000C1D2B">
            <w:pPr>
              <w:rPr>
                <w:sz w:val="20"/>
                <w:szCs w:val="20"/>
              </w:rPr>
            </w:pPr>
            <w:r w:rsidRPr="000C1D2B">
              <w:rPr>
                <w:iCs/>
                <w:sz w:val="20"/>
                <w:szCs w:val="20"/>
              </w:rPr>
              <w:t>Подбирать синонимы для  устранения повторов в тексте и более точного и успешного решения коммуникативной задачи</w:t>
            </w:r>
          </w:p>
        </w:tc>
        <w:tc>
          <w:tcPr>
            <w:tcW w:w="3393" w:type="dxa"/>
            <w:gridSpan w:val="25"/>
          </w:tcPr>
          <w:p w:rsidR="000C1D2B" w:rsidRPr="000C1D2B" w:rsidRDefault="000C1D2B" w:rsidP="000C1D2B">
            <w:pPr>
              <w:rPr>
                <w:b/>
                <w:i/>
                <w:sz w:val="20"/>
                <w:szCs w:val="20"/>
              </w:rPr>
            </w:pPr>
            <w:r w:rsidRPr="000C1D2B">
              <w:rPr>
                <w:b/>
                <w:i/>
                <w:sz w:val="20"/>
                <w:szCs w:val="20"/>
              </w:rPr>
              <w:t>Регулятивные:</w:t>
            </w:r>
          </w:p>
          <w:p w:rsidR="000C1D2B" w:rsidRPr="000C1D2B" w:rsidRDefault="000C1D2B" w:rsidP="000C1D2B">
            <w:pPr>
              <w:rPr>
                <w:i/>
                <w:sz w:val="20"/>
                <w:szCs w:val="20"/>
              </w:rPr>
            </w:pPr>
            <w:r w:rsidRPr="000C1D2B">
              <w:rPr>
                <w:sz w:val="20"/>
                <w:szCs w:val="20"/>
              </w:rPr>
              <w:t>уметь ориентироваться  на образец и правило выполнения задания</w:t>
            </w:r>
          </w:p>
          <w:p w:rsidR="000C1D2B" w:rsidRPr="000C1D2B" w:rsidRDefault="000C1D2B" w:rsidP="000C1D2B">
            <w:pPr>
              <w:rPr>
                <w:sz w:val="20"/>
                <w:szCs w:val="20"/>
              </w:rPr>
            </w:pPr>
            <w:r w:rsidRPr="000C1D2B">
              <w:rPr>
                <w:b/>
                <w:i/>
                <w:sz w:val="20"/>
                <w:szCs w:val="20"/>
              </w:rPr>
              <w:t>Познавательные:</w:t>
            </w:r>
            <w:r w:rsidRPr="000C1D2B">
              <w:rPr>
                <w:sz w:val="20"/>
                <w:szCs w:val="20"/>
              </w:rPr>
              <w:t>уметь делать выводы на основе наблюдений</w:t>
            </w:r>
          </w:p>
          <w:p w:rsidR="000C1D2B" w:rsidRPr="000C1D2B" w:rsidRDefault="000C1D2B" w:rsidP="000C1D2B">
            <w:pPr>
              <w:rPr>
                <w:sz w:val="20"/>
                <w:szCs w:val="20"/>
              </w:rPr>
            </w:pPr>
            <w:r w:rsidRPr="000C1D2B">
              <w:rPr>
                <w:b/>
                <w:sz w:val="20"/>
                <w:szCs w:val="20"/>
              </w:rPr>
              <w:t>Коммуникативные:</w:t>
            </w:r>
            <w:r w:rsidRPr="000C1D2B">
              <w:rPr>
                <w:sz w:val="20"/>
                <w:szCs w:val="20"/>
              </w:rPr>
              <w:t xml:space="preserve"> рефлексия своих действий</w:t>
            </w:r>
          </w:p>
          <w:p w:rsidR="000C1D2B" w:rsidRPr="000C1D2B" w:rsidRDefault="000C1D2B" w:rsidP="000C1D2B">
            <w:pPr>
              <w:tabs>
                <w:tab w:val="left" w:pos="1335"/>
              </w:tabs>
              <w:rPr>
                <w:sz w:val="20"/>
                <w:szCs w:val="20"/>
              </w:rPr>
            </w:pPr>
          </w:p>
        </w:tc>
        <w:tc>
          <w:tcPr>
            <w:tcW w:w="1552" w:type="dxa"/>
            <w:gridSpan w:val="14"/>
          </w:tcPr>
          <w:p w:rsidR="000C1D2B" w:rsidRPr="000C1D2B" w:rsidRDefault="000C1D2B" w:rsidP="000C1D2B">
            <w:pPr>
              <w:rPr>
                <w:i/>
                <w:color w:val="000000"/>
                <w:sz w:val="20"/>
                <w:szCs w:val="20"/>
              </w:rPr>
            </w:pPr>
            <w:r w:rsidRPr="000C1D2B">
              <w:rPr>
                <w:sz w:val="20"/>
                <w:szCs w:val="20"/>
              </w:rPr>
              <w:t>Способность к самооценке на основе критериев успешной учебной деятельности</w:t>
            </w:r>
          </w:p>
          <w:p w:rsidR="000C1D2B" w:rsidRPr="000C1D2B" w:rsidRDefault="000C1D2B" w:rsidP="000C1D2B">
            <w:pPr>
              <w:tabs>
                <w:tab w:val="left" w:pos="1335"/>
              </w:tabs>
              <w:rPr>
                <w:sz w:val="20"/>
                <w:szCs w:val="20"/>
              </w:rPr>
            </w:pPr>
          </w:p>
        </w:tc>
        <w:tc>
          <w:tcPr>
            <w:tcW w:w="1412" w:type="dxa"/>
            <w:gridSpan w:val="5"/>
          </w:tcPr>
          <w:p w:rsidR="000C1D2B" w:rsidRPr="000C1D2B" w:rsidRDefault="000C1D2B" w:rsidP="000C1D2B">
            <w:pPr>
              <w:rPr>
                <w:sz w:val="20"/>
                <w:szCs w:val="20"/>
              </w:rPr>
            </w:pPr>
            <w:r w:rsidRPr="000C1D2B">
              <w:rPr>
                <w:sz w:val="20"/>
                <w:szCs w:val="20"/>
              </w:rPr>
              <w:t>Словарная, творческая, практическая работа, работа по материалу учебника, работа со словарём</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за выполнение упражнений и заданий</w:t>
            </w:r>
          </w:p>
        </w:tc>
        <w:tc>
          <w:tcPr>
            <w:tcW w:w="1427" w:type="dxa"/>
            <w:gridSpan w:val="8"/>
          </w:tcPr>
          <w:p w:rsidR="000C1D2B" w:rsidRPr="000C1D2B" w:rsidRDefault="000C1D2B" w:rsidP="000C1D2B">
            <w:pPr>
              <w:tabs>
                <w:tab w:val="left" w:pos="1335"/>
              </w:tabs>
              <w:rPr>
                <w:sz w:val="20"/>
                <w:szCs w:val="20"/>
              </w:rPr>
            </w:pPr>
            <w:r w:rsidRPr="000C1D2B">
              <w:rPr>
                <w:sz w:val="20"/>
                <w:szCs w:val="20"/>
              </w:rPr>
              <w:t>§67 №362</w:t>
            </w:r>
          </w:p>
        </w:tc>
        <w:tc>
          <w:tcPr>
            <w:tcW w:w="1846" w:type="dxa"/>
            <w:gridSpan w:val="8"/>
          </w:tcPr>
          <w:p w:rsidR="000C1D2B" w:rsidRPr="000C1D2B" w:rsidRDefault="00F937F6" w:rsidP="000C1D2B">
            <w:pPr>
              <w:tabs>
                <w:tab w:val="left" w:pos="1335"/>
              </w:tabs>
              <w:rPr>
                <w:sz w:val="20"/>
                <w:szCs w:val="20"/>
              </w:rPr>
            </w:pPr>
            <w:r>
              <w:rPr>
                <w:sz w:val="20"/>
                <w:szCs w:val="20"/>
              </w:rPr>
              <w:t>10.01</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t>85</w:t>
            </w:r>
          </w:p>
        </w:tc>
        <w:tc>
          <w:tcPr>
            <w:tcW w:w="1265" w:type="dxa"/>
            <w:gridSpan w:val="10"/>
          </w:tcPr>
          <w:p w:rsidR="000C1D2B" w:rsidRPr="000C1D2B" w:rsidRDefault="000C1D2B" w:rsidP="000C1D2B">
            <w:pPr>
              <w:rPr>
                <w:sz w:val="20"/>
                <w:szCs w:val="20"/>
              </w:rPr>
            </w:pPr>
            <w:r w:rsidRPr="000C1D2B">
              <w:rPr>
                <w:sz w:val="20"/>
                <w:szCs w:val="20"/>
              </w:rPr>
              <w:t xml:space="preserve">РР Сочинение-описание по картине И.Э. </w:t>
            </w:r>
            <w:r w:rsidRPr="000C1D2B">
              <w:rPr>
                <w:sz w:val="20"/>
                <w:szCs w:val="20"/>
              </w:rPr>
              <w:lastRenderedPageBreak/>
              <w:t>Грабаря «Февраль-ская лазурь»</w:t>
            </w:r>
          </w:p>
        </w:tc>
        <w:tc>
          <w:tcPr>
            <w:tcW w:w="301" w:type="dxa"/>
            <w:gridSpan w:val="5"/>
          </w:tcPr>
          <w:p w:rsidR="000C1D2B" w:rsidRPr="000C1D2B" w:rsidRDefault="000C1D2B" w:rsidP="000C1D2B">
            <w:pPr>
              <w:rPr>
                <w:sz w:val="20"/>
                <w:szCs w:val="20"/>
              </w:rPr>
            </w:pPr>
            <w:r w:rsidRPr="000C1D2B">
              <w:rPr>
                <w:sz w:val="20"/>
                <w:szCs w:val="20"/>
              </w:rPr>
              <w:lastRenderedPageBreak/>
              <w:t>1</w:t>
            </w:r>
          </w:p>
        </w:tc>
        <w:tc>
          <w:tcPr>
            <w:tcW w:w="1110" w:type="dxa"/>
            <w:gridSpan w:val="16"/>
          </w:tcPr>
          <w:p w:rsidR="000C1D2B" w:rsidRPr="000C1D2B" w:rsidRDefault="000C1D2B" w:rsidP="000C1D2B">
            <w:pPr>
              <w:rPr>
                <w:sz w:val="20"/>
                <w:szCs w:val="20"/>
              </w:rPr>
            </w:pPr>
            <w:r w:rsidRPr="000C1D2B">
              <w:rPr>
                <w:sz w:val="20"/>
                <w:szCs w:val="20"/>
              </w:rPr>
              <w:t>Контрольный урок по развитию речи</w:t>
            </w:r>
          </w:p>
        </w:tc>
        <w:tc>
          <w:tcPr>
            <w:tcW w:w="1298" w:type="dxa"/>
            <w:gridSpan w:val="10"/>
          </w:tcPr>
          <w:p w:rsidR="000C1D2B" w:rsidRPr="000C1D2B" w:rsidRDefault="000C1D2B" w:rsidP="000C1D2B">
            <w:pPr>
              <w:rPr>
                <w:sz w:val="20"/>
                <w:szCs w:val="20"/>
              </w:rPr>
            </w:pPr>
            <w:r w:rsidRPr="000C1D2B">
              <w:rPr>
                <w:iCs/>
                <w:sz w:val="20"/>
                <w:szCs w:val="20"/>
              </w:rPr>
              <w:t xml:space="preserve">Составлять письменный рассказ на определённую тему. </w:t>
            </w:r>
            <w:r w:rsidRPr="000C1D2B">
              <w:rPr>
                <w:iCs/>
                <w:sz w:val="20"/>
                <w:szCs w:val="20"/>
              </w:rPr>
              <w:lastRenderedPageBreak/>
              <w:t xml:space="preserve">Изучить сведения о художнике. Писать сочинение-описание, используя отобранный материал.   </w:t>
            </w:r>
          </w:p>
        </w:tc>
        <w:tc>
          <w:tcPr>
            <w:tcW w:w="3393" w:type="dxa"/>
            <w:gridSpan w:val="25"/>
          </w:tcPr>
          <w:p w:rsidR="000C1D2B" w:rsidRPr="000C1D2B" w:rsidRDefault="000C1D2B" w:rsidP="000C1D2B">
            <w:pPr>
              <w:autoSpaceDE w:val="0"/>
              <w:autoSpaceDN w:val="0"/>
              <w:adjustRightInd w:val="0"/>
              <w:rPr>
                <w:color w:val="000000"/>
                <w:sz w:val="20"/>
                <w:szCs w:val="20"/>
              </w:rPr>
            </w:pPr>
            <w:r w:rsidRPr="000C1D2B">
              <w:rPr>
                <w:b/>
                <w:i/>
                <w:color w:val="000000"/>
                <w:sz w:val="20"/>
                <w:szCs w:val="20"/>
              </w:rPr>
              <w:lastRenderedPageBreak/>
              <w:t>Регулятивные:</w:t>
            </w:r>
            <w:r w:rsidRPr="000C1D2B">
              <w:rPr>
                <w:color w:val="000000"/>
                <w:sz w:val="20"/>
                <w:szCs w:val="20"/>
              </w:rPr>
              <w:t xml:space="preserve">  определение последовательности промежуточных целей с учётом конечного результата; составление плана и последовательности действий</w:t>
            </w:r>
          </w:p>
          <w:p w:rsidR="000C1D2B" w:rsidRPr="000C1D2B" w:rsidRDefault="000C1D2B" w:rsidP="000C1D2B">
            <w:pPr>
              <w:autoSpaceDE w:val="0"/>
              <w:autoSpaceDN w:val="0"/>
              <w:adjustRightInd w:val="0"/>
              <w:rPr>
                <w:color w:val="000000"/>
                <w:sz w:val="20"/>
                <w:szCs w:val="20"/>
              </w:rPr>
            </w:pPr>
            <w:r w:rsidRPr="000C1D2B">
              <w:rPr>
                <w:b/>
                <w:i/>
                <w:color w:val="000000"/>
                <w:sz w:val="20"/>
                <w:szCs w:val="20"/>
              </w:rPr>
              <w:lastRenderedPageBreak/>
              <w:t>Познавательные:</w:t>
            </w:r>
            <w:r w:rsidRPr="000C1D2B">
              <w:rPr>
                <w:color w:val="000000"/>
                <w:sz w:val="20"/>
                <w:szCs w:val="20"/>
              </w:rPr>
              <w:t xml:space="preserve"> умение осознанно строить речевое высказывание в устной и письменной форме</w:t>
            </w:r>
          </w:p>
          <w:p w:rsidR="000C1D2B" w:rsidRPr="000C1D2B" w:rsidRDefault="000C1D2B" w:rsidP="000C1D2B">
            <w:pPr>
              <w:rPr>
                <w:sz w:val="20"/>
                <w:szCs w:val="20"/>
              </w:rPr>
            </w:pPr>
            <w:r w:rsidRPr="000C1D2B">
              <w:rPr>
                <w:b/>
                <w:i/>
                <w:color w:val="000000"/>
                <w:sz w:val="20"/>
                <w:szCs w:val="20"/>
              </w:rPr>
              <w:t>Коммуникативные</w:t>
            </w:r>
            <w:r w:rsidRPr="000C1D2B">
              <w:rPr>
                <w:i/>
                <w:color w:val="000000"/>
                <w:sz w:val="20"/>
                <w:szCs w:val="20"/>
              </w:rPr>
              <w:t xml:space="preserve">: </w:t>
            </w:r>
            <w:r w:rsidRPr="000C1D2B">
              <w:rPr>
                <w:color w:val="000000"/>
                <w:sz w:val="20"/>
                <w:szCs w:val="20"/>
              </w:rPr>
              <w:t>инициативное сотрудничество в поиске и сборе информации</w:t>
            </w:r>
          </w:p>
        </w:tc>
        <w:tc>
          <w:tcPr>
            <w:tcW w:w="1552" w:type="dxa"/>
            <w:gridSpan w:val="14"/>
          </w:tcPr>
          <w:p w:rsidR="000C1D2B" w:rsidRPr="000C1D2B" w:rsidRDefault="000C1D2B" w:rsidP="000C1D2B">
            <w:pPr>
              <w:rPr>
                <w:sz w:val="20"/>
                <w:szCs w:val="20"/>
              </w:rPr>
            </w:pPr>
            <w:r w:rsidRPr="000C1D2B">
              <w:rPr>
                <w:color w:val="000000"/>
                <w:sz w:val="20"/>
                <w:szCs w:val="20"/>
              </w:rPr>
              <w:lastRenderedPageBreak/>
              <w:t xml:space="preserve">Мотивация достижения и готовности к преодолению трудностей на </w:t>
            </w:r>
            <w:r w:rsidRPr="000C1D2B">
              <w:rPr>
                <w:color w:val="000000"/>
                <w:sz w:val="20"/>
                <w:szCs w:val="20"/>
              </w:rPr>
              <w:lastRenderedPageBreak/>
              <w:t>основе умения мобилизовать свои личностные ресурсы.</w:t>
            </w:r>
          </w:p>
        </w:tc>
        <w:tc>
          <w:tcPr>
            <w:tcW w:w="1412" w:type="dxa"/>
            <w:gridSpan w:val="5"/>
          </w:tcPr>
          <w:p w:rsidR="000C1D2B" w:rsidRPr="000C1D2B" w:rsidRDefault="000C1D2B" w:rsidP="000C1D2B">
            <w:pPr>
              <w:rPr>
                <w:sz w:val="20"/>
                <w:szCs w:val="20"/>
              </w:rPr>
            </w:pPr>
            <w:r w:rsidRPr="000C1D2B">
              <w:rPr>
                <w:sz w:val="20"/>
                <w:szCs w:val="20"/>
              </w:rPr>
              <w:lastRenderedPageBreak/>
              <w:t xml:space="preserve">Рассмотрение картины И.Э.Грабаря «Февральская лазурь», </w:t>
            </w:r>
            <w:r w:rsidRPr="000C1D2B">
              <w:rPr>
                <w:sz w:val="20"/>
                <w:szCs w:val="20"/>
              </w:rPr>
              <w:lastRenderedPageBreak/>
              <w:t>работа по вопросам упр.358, словесное рисование, составление плана написания сочинения.</w:t>
            </w:r>
          </w:p>
        </w:tc>
        <w:tc>
          <w:tcPr>
            <w:tcW w:w="1699" w:type="dxa"/>
            <w:gridSpan w:val="10"/>
          </w:tcPr>
          <w:p w:rsidR="000C1D2B" w:rsidRPr="000C1D2B" w:rsidRDefault="000C1D2B" w:rsidP="000C1D2B">
            <w:pPr>
              <w:rPr>
                <w:sz w:val="20"/>
                <w:szCs w:val="20"/>
              </w:rPr>
            </w:pPr>
            <w:r w:rsidRPr="000C1D2B">
              <w:rPr>
                <w:sz w:val="20"/>
                <w:szCs w:val="20"/>
              </w:rPr>
              <w:lastRenderedPageBreak/>
              <w:t>Оценка за сочинен</w:t>
            </w:r>
          </w:p>
        </w:tc>
        <w:tc>
          <w:tcPr>
            <w:tcW w:w="1427" w:type="dxa"/>
            <w:gridSpan w:val="8"/>
          </w:tcPr>
          <w:p w:rsidR="000C1D2B" w:rsidRPr="000C1D2B" w:rsidRDefault="000C1D2B" w:rsidP="000C1D2B">
            <w:pPr>
              <w:tabs>
                <w:tab w:val="left" w:pos="1335"/>
              </w:tabs>
              <w:rPr>
                <w:sz w:val="20"/>
                <w:szCs w:val="20"/>
              </w:rPr>
            </w:pPr>
          </w:p>
        </w:tc>
        <w:tc>
          <w:tcPr>
            <w:tcW w:w="1846" w:type="dxa"/>
            <w:gridSpan w:val="8"/>
          </w:tcPr>
          <w:p w:rsidR="000C1D2B" w:rsidRPr="000C1D2B" w:rsidRDefault="00F937F6" w:rsidP="000C1D2B">
            <w:pPr>
              <w:tabs>
                <w:tab w:val="left" w:pos="1335"/>
              </w:tabs>
              <w:rPr>
                <w:sz w:val="20"/>
                <w:szCs w:val="20"/>
              </w:rPr>
            </w:pPr>
            <w:r>
              <w:rPr>
                <w:sz w:val="20"/>
                <w:szCs w:val="20"/>
              </w:rPr>
              <w:t>11.01</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lastRenderedPageBreak/>
              <w:t>86</w:t>
            </w:r>
          </w:p>
        </w:tc>
        <w:tc>
          <w:tcPr>
            <w:tcW w:w="1265" w:type="dxa"/>
            <w:gridSpan w:val="10"/>
          </w:tcPr>
          <w:p w:rsidR="000C1D2B" w:rsidRPr="000C1D2B" w:rsidRDefault="000C1D2B" w:rsidP="000C1D2B">
            <w:pPr>
              <w:rPr>
                <w:sz w:val="20"/>
                <w:szCs w:val="20"/>
              </w:rPr>
            </w:pPr>
            <w:r w:rsidRPr="000C1D2B">
              <w:rPr>
                <w:sz w:val="20"/>
                <w:szCs w:val="20"/>
              </w:rPr>
              <w:t>Антонимы.</w:t>
            </w:r>
          </w:p>
          <w:p w:rsidR="000C1D2B" w:rsidRPr="000C1D2B" w:rsidRDefault="000C1D2B" w:rsidP="000C1D2B">
            <w:pPr>
              <w:rPr>
                <w:sz w:val="20"/>
                <w:szCs w:val="20"/>
              </w:rPr>
            </w:pPr>
          </w:p>
        </w:tc>
        <w:tc>
          <w:tcPr>
            <w:tcW w:w="301" w:type="dxa"/>
            <w:gridSpan w:val="5"/>
          </w:tcPr>
          <w:p w:rsidR="000C1D2B" w:rsidRPr="000C1D2B" w:rsidRDefault="000C1D2B" w:rsidP="000C1D2B">
            <w:pPr>
              <w:rPr>
                <w:sz w:val="20"/>
                <w:szCs w:val="20"/>
              </w:rPr>
            </w:pPr>
            <w:r w:rsidRPr="000C1D2B">
              <w:rPr>
                <w:sz w:val="20"/>
                <w:szCs w:val="20"/>
              </w:rPr>
              <w:t>1</w:t>
            </w:r>
          </w:p>
        </w:tc>
        <w:tc>
          <w:tcPr>
            <w:tcW w:w="1110" w:type="dxa"/>
            <w:gridSpan w:val="16"/>
          </w:tcPr>
          <w:p w:rsidR="000C1D2B" w:rsidRPr="000C1D2B" w:rsidRDefault="000C1D2B" w:rsidP="000C1D2B">
            <w:pPr>
              <w:rPr>
                <w:sz w:val="20"/>
                <w:szCs w:val="20"/>
              </w:rPr>
            </w:pPr>
            <w:r w:rsidRPr="000C1D2B">
              <w:rPr>
                <w:sz w:val="20"/>
                <w:szCs w:val="20"/>
              </w:rPr>
              <w:t>Урок изучения нового материала в форме путешествия на планету Лексика</w:t>
            </w:r>
          </w:p>
        </w:tc>
        <w:tc>
          <w:tcPr>
            <w:tcW w:w="1298" w:type="dxa"/>
            <w:gridSpan w:val="10"/>
          </w:tcPr>
          <w:p w:rsidR="000C1D2B" w:rsidRPr="000C1D2B" w:rsidRDefault="000C1D2B" w:rsidP="000C1D2B">
            <w:pPr>
              <w:rPr>
                <w:iCs/>
                <w:sz w:val="20"/>
                <w:szCs w:val="20"/>
              </w:rPr>
            </w:pPr>
            <w:r w:rsidRPr="000C1D2B">
              <w:rPr>
                <w:iCs/>
                <w:sz w:val="20"/>
                <w:szCs w:val="20"/>
              </w:rPr>
              <w:t>Овладеть сведениями об антонимических связях слов. Опознавать антонимы, составлять антонимические пары слов.</w:t>
            </w:r>
          </w:p>
          <w:p w:rsidR="000C1D2B" w:rsidRPr="000C1D2B" w:rsidRDefault="000C1D2B" w:rsidP="000C1D2B">
            <w:pPr>
              <w:rPr>
                <w:sz w:val="20"/>
                <w:szCs w:val="20"/>
              </w:rPr>
            </w:pPr>
            <w:r w:rsidRPr="000C1D2B">
              <w:rPr>
                <w:iCs/>
                <w:sz w:val="20"/>
                <w:szCs w:val="20"/>
              </w:rPr>
              <w:t>Подбирать антонимы для точной характеристики предметов при их</w:t>
            </w:r>
          </w:p>
        </w:tc>
        <w:tc>
          <w:tcPr>
            <w:tcW w:w="3393" w:type="dxa"/>
            <w:gridSpan w:val="25"/>
          </w:tcPr>
          <w:p w:rsidR="000C1D2B" w:rsidRPr="000C1D2B" w:rsidRDefault="000C1D2B" w:rsidP="000C1D2B">
            <w:pPr>
              <w:autoSpaceDE w:val="0"/>
              <w:autoSpaceDN w:val="0"/>
              <w:adjustRightInd w:val="0"/>
              <w:rPr>
                <w:b/>
                <w:color w:val="000000"/>
                <w:sz w:val="20"/>
                <w:szCs w:val="20"/>
              </w:rPr>
            </w:pPr>
            <w:r w:rsidRPr="000C1D2B">
              <w:rPr>
                <w:b/>
                <w:i/>
                <w:color w:val="000000"/>
                <w:sz w:val="20"/>
                <w:szCs w:val="20"/>
              </w:rPr>
              <w:t>Регулятивные:</w:t>
            </w:r>
          </w:p>
          <w:p w:rsidR="000C1D2B" w:rsidRPr="000C1D2B" w:rsidRDefault="000C1D2B" w:rsidP="000C1D2B">
            <w:pPr>
              <w:autoSpaceDE w:val="0"/>
              <w:autoSpaceDN w:val="0"/>
              <w:adjustRightInd w:val="0"/>
              <w:rPr>
                <w:color w:val="000000"/>
                <w:sz w:val="20"/>
                <w:szCs w:val="20"/>
              </w:rPr>
            </w:pPr>
            <w:r w:rsidRPr="000C1D2B">
              <w:rPr>
                <w:color w:val="000000"/>
                <w:sz w:val="20"/>
                <w:szCs w:val="20"/>
              </w:rPr>
              <w:t>формирование умения ставить учебную задачу</w:t>
            </w:r>
          </w:p>
          <w:p w:rsidR="000C1D2B" w:rsidRPr="000C1D2B" w:rsidRDefault="000C1D2B" w:rsidP="000C1D2B">
            <w:pPr>
              <w:autoSpaceDE w:val="0"/>
              <w:autoSpaceDN w:val="0"/>
              <w:adjustRightInd w:val="0"/>
              <w:rPr>
                <w:b/>
                <w:i/>
                <w:color w:val="000000"/>
                <w:sz w:val="20"/>
                <w:szCs w:val="20"/>
              </w:rPr>
            </w:pPr>
            <w:r w:rsidRPr="000C1D2B">
              <w:rPr>
                <w:b/>
                <w:i/>
                <w:color w:val="000000"/>
                <w:sz w:val="20"/>
                <w:szCs w:val="20"/>
              </w:rPr>
              <w:t xml:space="preserve">Познавательные: </w:t>
            </w:r>
            <w:r w:rsidRPr="000C1D2B">
              <w:rPr>
                <w:rFonts w:eastAsia="Lucida Sans Unicode"/>
                <w:kern w:val="2"/>
                <w:sz w:val="20"/>
                <w:szCs w:val="20"/>
                <w:lang w:eastAsia="hi-IN" w:bidi="hi-IN"/>
              </w:rPr>
              <w:t>развитие умения классифицировать явления</w:t>
            </w:r>
          </w:p>
          <w:p w:rsidR="000C1D2B" w:rsidRPr="000C1D2B" w:rsidRDefault="000C1D2B" w:rsidP="000C1D2B">
            <w:pPr>
              <w:rPr>
                <w:b/>
                <w:i/>
                <w:color w:val="000000"/>
                <w:sz w:val="20"/>
                <w:szCs w:val="20"/>
              </w:rPr>
            </w:pPr>
            <w:r w:rsidRPr="000C1D2B">
              <w:rPr>
                <w:b/>
                <w:i/>
                <w:color w:val="000000"/>
                <w:sz w:val="20"/>
                <w:szCs w:val="20"/>
              </w:rPr>
              <w:t>Коммуникативные:</w:t>
            </w:r>
          </w:p>
          <w:p w:rsidR="000C1D2B" w:rsidRPr="000C1D2B" w:rsidRDefault="000C1D2B" w:rsidP="000C1D2B">
            <w:pPr>
              <w:tabs>
                <w:tab w:val="left" w:pos="1335"/>
              </w:tabs>
              <w:rPr>
                <w:sz w:val="20"/>
                <w:szCs w:val="20"/>
              </w:rPr>
            </w:pPr>
            <w:r w:rsidRPr="000C1D2B">
              <w:rPr>
                <w:color w:val="000000"/>
                <w:sz w:val="20"/>
                <w:szCs w:val="20"/>
              </w:rPr>
              <w:t>построение фраз с использованием лингвистических терминов</w:t>
            </w:r>
          </w:p>
        </w:tc>
        <w:tc>
          <w:tcPr>
            <w:tcW w:w="1552" w:type="dxa"/>
            <w:gridSpan w:val="14"/>
          </w:tcPr>
          <w:p w:rsidR="000C1D2B" w:rsidRPr="000C1D2B" w:rsidRDefault="000C1D2B" w:rsidP="000C1D2B">
            <w:pPr>
              <w:rPr>
                <w:i/>
                <w:color w:val="000000"/>
                <w:sz w:val="20"/>
                <w:szCs w:val="20"/>
              </w:rPr>
            </w:pPr>
            <w:r w:rsidRPr="000C1D2B">
              <w:rPr>
                <w:rFonts w:eastAsia="NewtonCSanPin-Regular"/>
                <w:sz w:val="20"/>
                <w:szCs w:val="20"/>
              </w:rPr>
              <w:t>Самооценка на основе критериев успешности учебной деятельности</w:t>
            </w:r>
          </w:p>
          <w:p w:rsidR="000C1D2B" w:rsidRPr="000C1D2B" w:rsidRDefault="000C1D2B" w:rsidP="000C1D2B">
            <w:pPr>
              <w:tabs>
                <w:tab w:val="left" w:pos="1335"/>
              </w:tabs>
              <w:rPr>
                <w:sz w:val="20"/>
                <w:szCs w:val="20"/>
              </w:rPr>
            </w:pPr>
          </w:p>
        </w:tc>
        <w:tc>
          <w:tcPr>
            <w:tcW w:w="1412" w:type="dxa"/>
            <w:gridSpan w:val="5"/>
          </w:tcPr>
          <w:p w:rsidR="000C1D2B" w:rsidRPr="000C1D2B" w:rsidRDefault="000C1D2B" w:rsidP="000C1D2B">
            <w:pPr>
              <w:rPr>
                <w:sz w:val="20"/>
                <w:szCs w:val="20"/>
              </w:rPr>
            </w:pPr>
            <w:r w:rsidRPr="000C1D2B">
              <w:rPr>
                <w:sz w:val="20"/>
                <w:szCs w:val="20"/>
              </w:rPr>
              <w:t>Словарная, творческая, практическая работа, работа по материалу учебника, работа со словарём</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за выполнение упражнений и заданий</w:t>
            </w:r>
          </w:p>
        </w:tc>
        <w:tc>
          <w:tcPr>
            <w:tcW w:w="1427" w:type="dxa"/>
            <w:gridSpan w:val="8"/>
          </w:tcPr>
          <w:p w:rsidR="000C1D2B" w:rsidRPr="000C1D2B" w:rsidRDefault="000C1D2B" w:rsidP="000C1D2B">
            <w:pPr>
              <w:tabs>
                <w:tab w:val="left" w:pos="1335"/>
              </w:tabs>
              <w:rPr>
                <w:sz w:val="20"/>
                <w:szCs w:val="20"/>
              </w:rPr>
            </w:pPr>
            <w:r w:rsidRPr="000C1D2B">
              <w:rPr>
                <w:sz w:val="20"/>
                <w:szCs w:val="20"/>
              </w:rPr>
              <w:t>§69 №372</w:t>
            </w:r>
          </w:p>
        </w:tc>
        <w:tc>
          <w:tcPr>
            <w:tcW w:w="1846" w:type="dxa"/>
            <w:gridSpan w:val="8"/>
          </w:tcPr>
          <w:p w:rsidR="000C1D2B" w:rsidRPr="000C1D2B" w:rsidRDefault="00F937F6" w:rsidP="000C1D2B">
            <w:pPr>
              <w:tabs>
                <w:tab w:val="left" w:pos="1335"/>
              </w:tabs>
              <w:rPr>
                <w:sz w:val="20"/>
                <w:szCs w:val="20"/>
              </w:rPr>
            </w:pPr>
            <w:r>
              <w:rPr>
                <w:sz w:val="20"/>
                <w:szCs w:val="20"/>
              </w:rPr>
              <w:t>12.01</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t>87</w:t>
            </w:r>
          </w:p>
        </w:tc>
        <w:tc>
          <w:tcPr>
            <w:tcW w:w="1265" w:type="dxa"/>
            <w:gridSpan w:val="10"/>
          </w:tcPr>
          <w:p w:rsidR="000C1D2B" w:rsidRPr="000C1D2B" w:rsidRDefault="000C1D2B" w:rsidP="000C1D2B">
            <w:pPr>
              <w:rPr>
                <w:sz w:val="20"/>
                <w:szCs w:val="20"/>
              </w:rPr>
            </w:pPr>
            <w:r w:rsidRPr="000C1D2B">
              <w:rPr>
                <w:sz w:val="20"/>
                <w:szCs w:val="20"/>
              </w:rPr>
              <w:t>Повторение по теме «Лексика».</w:t>
            </w:r>
          </w:p>
          <w:p w:rsidR="000C1D2B" w:rsidRPr="000C1D2B" w:rsidRDefault="000C1D2B" w:rsidP="000C1D2B">
            <w:pPr>
              <w:rPr>
                <w:sz w:val="20"/>
                <w:szCs w:val="20"/>
              </w:rPr>
            </w:pPr>
          </w:p>
        </w:tc>
        <w:tc>
          <w:tcPr>
            <w:tcW w:w="301" w:type="dxa"/>
            <w:gridSpan w:val="5"/>
          </w:tcPr>
          <w:p w:rsidR="000C1D2B" w:rsidRPr="000C1D2B" w:rsidRDefault="000C1D2B" w:rsidP="000C1D2B">
            <w:pPr>
              <w:rPr>
                <w:sz w:val="20"/>
                <w:szCs w:val="20"/>
              </w:rPr>
            </w:pPr>
            <w:r w:rsidRPr="000C1D2B">
              <w:rPr>
                <w:sz w:val="20"/>
                <w:szCs w:val="20"/>
              </w:rPr>
              <w:t>1</w:t>
            </w:r>
          </w:p>
        </w:tc>
        <w:tc>
          <w:tcPr>
            <w:tcW w:w="1110" w:type="dxa"/>
            <w:gridSpan w:val="16"/>
          </w:tcPr>
          <w:p w:rsidR="000C1D2B" w:rsidRPr="000C1D2B" w:rsidRDefault="000C1D2B" w:rsidP="000C1D2B">
            <w:pPr>
              <w:rPr>
                <w:sz w:val="20"/>
                <w:szCs w:val="20"/>
              </w:rPr>
            </w:pPr>
            <w:r w:rsidRPr="000C1D2B">
              <w:rPr>
                <w:sz w:val="20"/>
                <w:szCs w:val="20"/>
              </w:rPr>
              <w:t>Урок обобщения и систематизации ЗУН</w:t>
            </w:r>
          </w:p>
        </w:tc>
        <w:tc>
          <w:tcPr>
            <w:tcW w:w="1298" w:type="dxa"/>
            <w:gridSpan w:val="10"/>
          </w:tcPr>
          <w:p w:rsidR="000C1D2B" w:rsidRPr="000C1D2B" w:rsidRDefault="000C1D2B" w:rsidP="000C1D2B">
            <w:pPr>
              <w:rPr>
                <w:sz w:val="20"/>
                <w:szCs w:val="20"/>
              </w:rPr>
            </w:pPr>
            <w:r w:rsidRPr="000C1D2B">
              <w:rPr>
                <w:sz w:val="20"/>
                <w:szCs w:val="20"/>
              </w:rPr>
              <w:t>Выполнять лексический  разбор слова.</w:t>
            </w:r>
          </w:p>
          <w:p w:rsidR="000C1D2B" w:rsidRPr="000C1D2B" w:rsidRDefault="000C1D2B" w:rsidP="000C1D2B">
            <w:pPr>
              <w:rPr>
                <w:sz w:val="20"/>
                <w:szCs w:val="20"/>
              </w:rPr>
            </w:pPr>
            <w:r w:rsidRPr="000C1D2B">
              <w:rPr>
                <w:sz w:val="20"/>
                <w:szCs w:val="20"/>
              </w:rPr>
              <w:t>Выполнять задания тестового характера</w:t>
            </w:r>
          </w:p>
        </w:tc>
        <w:tc>
          <w:tcPr>
            <w:tcW w:w="3393" w:type="dxa"/>
            <w:gridSpan w:val="25"/>
          </w:tcPr>
          <w:p w:rsidR="000C1D2B" w:rsidRPr="000C1D2B" w:rsidRDefault="000C1D2B" w:rsidP="000C1D2B">
            <w:pPr>
              <w:autoSpaceDE w:val="0"/>
              <w:snapToGrid w:val="0"/>
              <w:rPr>
                <w:b/>
                <w:i/>
                <w:iCs/>
                <w:sz w:val="20"/>
                <w:szCs w:val="20"/>
              </w:rPr>
            </w:pPr>
            <w:r w:rsidRPr="000C1D2B">
              <w:rPr>
                <w:b/>
                <w:i/>
                <w:iCs/>
                <w:sz w:val="20"/>
                <w:szCs w:val="20"/>
              </w:rPr>
              <w:t xml:space="preserve">Регулятивные: </w:t>
            </w:r>
            <w:r w:rsidRPr="000C1D2B">
              <w:rPr>
                <w:iCs/>
                <w:sz w:val="20"/>
                <w:szCs w:val="20"/>
              </w:rPr>
              <w:t>выделять учебную задачу на основе соотнесения известного, освоенного и неизвестного;</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autoSpaceDE w:val="0"/>
              <w:rPr>
                <w:sz w:val="20"/>
                <w:szCs w:val="20"/>
              </w:rPr>
            </w:pPr>
            <w:r w:rsidRPr="000C1D2B">
              <w:rPr>
                <w:iCs/>
                <w:sz w:val="20"/>
                <w:szCs w:val="20"/>
              </w:rPr>
              <w:t xml:space="preserve">Ориентироваться </w:t>
            </w:r>
            <w:r w:rsidRPr="000C1D2B">
              <w:rPr>
                <w:sz w:val="20"/>
                <w:szCs w:val="20"/>
              </w:rPr>
              <w:t>в учебнике с большой долей самостоятельности,</w:t>
            </w:r>
          </w:p>
          <w:p w:rsidR="000C1D2B" w:rsidRPr="000C1D2B" w:rsidRDefault="000C1D2B" w:rsidP="000C1D2B">
            <w:pPr>
              <w:autoSpaceDE w:val="0"/>
              <w:rPr>
                <w:sz w:val="20"/>
                <w:szCs w:val="20"/>
              </w:rPr>
            </w:pPr>
            <w:r w:rsidRPr="000C1D2B">
              <w:rPr>
                <w:sz w:val="20"/>
                <w:szCs w:val="20"/>
              </w:rPr>
              <w:t>соотносить результаты с реальностью в рамках изученного материала.</w:t>
            </w:r>
          </w:p>
          <w:p w:rsidR="000C1D2B" w:rsidRPr="000C1D2B" w:rsidRDefault="000C1D2B" w:rsidP="000C1D2B">
            <w:pPr>
              <w:autoSpaceDE w:val="0"/>
              <w:rPr>
                <w:b/>
                <w:i/>
                <w:iCs/>
                <w:sz w:val="20"/>
                <w:szCs w:val="20"/>
              </w:rPr>
            </w:pPr>
            <w:r w:rsidRPr="000C1D2B">
              <w:rPr>
                <w:b/>
                <w:i/>
                <w:iCs/>
                <w:sz w:val="20"/>
                <w:szCs w:val="20"/>
              </w:rPr>
              <w:t xml:space="preserve">Коммуникативные: </w:t>
            </w:r>
            <w:r w:rsidRPr="000C1D2B">
              <w:rPr>
                <w:sz w:val="20"/>
                <w:szCs w:val="20"/>
              </w:rPr>
              <w:t xml:space="preserve">находить </w:t>
            </w:r>
            <w:r w:rsidRPr="000C1D2B">
              <w:rPr>
                <w:sz w:val="20"/>
                <w:szCs w:val="20"/>
              </w:rPr>
              <w:lastRenderedPageBreak/>
              <w:t>общее решение при работе в паре и группе.</w:t>
            </w:r>
          </w:p>
        </w:tc>
        <w:tc>
          <w:tcPr>
            <w:tcW w:w="1552" w:type="dxa"/>
            <w:gridSpan w:val="14"/>
          </w:tcPr>
          <w:p w:rsidR="000C1D2B" w:rsidRPr="000C1D2B" w:rsidRDefault="000C1D2B" w:rsidP="000C1D2B">
            <w:pPr>
              <w:tabs>
                <w:tab w:val="left" w:pos="1335"/>
              </w:tabs>
              <w:rPr>
                <w:sz w:val="20"/>
                <w:szCs w:val="20"/>
              </w:rPr>
            </w:pPr>
            <w:r w:rsidRPr="000C1D2B">
              <w:rPr>
                <w:color w:val="000000"/>
                <w:sz w:val="20"/>
                <w:szCs w:val="20"/>
              </w:rPr>
              <w:lastRenderedPageBreak/>
              <w:t>Положительная мотивация учебной деятельности</w:t>
            </w:r>
          </w:p>
        </w:tc>
        <w:tc>
          <w:tcPr>
            <w:tcW w:w="1412" w:type="dxa"/>
            <w:gridSpan w:val="5"/>
          </w:tcPr>
          <w:p w:rsidR="000C1D2B" w:rsidRPr="000C1D2B" w:rsidRDefault="000C1D2B" w:rsidP="000C1D2B">
            <w:pPr>
              <w:rPr>
                <w:sz w:val="20"/>
                <w:szCs w:val="20"/>
              </w:rPr>
            </w:pPr>
            <w:r w:rsidRPr="000C1D2B">
              <w:rPr>
                <w:sz w:val="20"/>
                <w:szCs w:val="20"/>
              </w:rPr>
              <w:t>Выполнение упражнений на применение полученных знаний</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за выполнение упражнений и заданий.</w:t>
            </w:r>
          </w:p>
        </w:tc>
        <w:tc>
          <w:tcPr>
            <w:tcW w:w="1427" w:type="dxa"/>
            <w:gridSpan w:val="8"/>
          </w:tcPr>
          <w:p w:rsidR="000C1D2B" w:rsidRPr="000C1D2B" w:rsidRDefault="000C1D2B" w:rsidP="000C1D2B">
            <w:pPr>
              <w:tabs>
                <w:tab w:val="left" w:pos="1335"/>
              </w:tabs>
              <w:rPr>
                <w:sz w:val="20"/>
                <w:szCs w:val="20"/>
              </w:rPr>
            </w:pPr>
            <w:r w:rsidRPr="000C1D2B">
              <w:rPr>
                <w:sz w:val="20"/>
                <w:szCs w:val="20"/>
              </w:rPr>
              <w:t xml:space="preserve">С.167 контрольные вопросы. </w:t>
            </w:r>
          </w:p>
        </w:tc>
        <w:tc>
          <w:tcPr>
            <w:tcW w:w="1846" w:type="dxa"/>
            <w:gridSpan w:val="8"/>
          </w:tcPr>
          <w:p w:rsidR="000C1D2B" w:rsidRPr="000C1D2B" w:rsidRDefault="00F937F6" w:rsidP="000C1D2B">
            <w:pPr>
              <w:tabs>
                <w:tab w:val="left" w:pos="1335"/>
              </w:tabs>
              <w:rPr>
                <w:sz w:val="20"/>
                <w:szCs w:val="20"/>
              </w:rPr>
            </w:pPr>
            <w:r>
              <w:rPr>
                <w:sz w:val="20"/>
                <w:szCs w:val="20"/>
              </w:rPr>
              <w:t>15.01</w:t>
            </w:r>
          </w:p>
        </w:tc>
      </w:tr>
      <w:tr w:rsidR="000C1D2B" w:rsidRPr="000C1D2B" w:rsidTr="000C1D2B">
        <w:trPr>
          <w:gridAfter w:val="2"/>
          <w:wAfter w:w="1315" w:type="dxa"/>
        </w:trPr>
        <w:tc>
          <w:tcPr>
            <w:tcW w:w="527" w:type="dxa"/>
            <w:gridSpan w:val="2"/>
          </w:tcPr>
          <w:p w:rsidR="000C1D2B" w:rsidRPr="000C1D2B" w:rsidRDefault="000C1D2B" w:rsidP="000C1D2B">
            <w:pPr>
              <w:rPr>
                <w:sz w:val="20"/>
                <w:szCs w:val="20"/>
              </w:rPr>
            </w:pPr>
            <w:r w:rsidRPr="000C1D2B">
              <w:rPr>
                <w:sz w:val="20"/>
                <w:szCs w:val="20"/>
              </w:rPr>
              <w:lastRenderedPageBreak/>
              <w:t>88</w:t>
            </w:r>
          </w:p>
        </w:tc>
        <w:tc>
          <w:tcPr>
            <w:tcW w:w="1265" w:type="dxa"/>
            <w:gridSpan w:val="10"/>
          </w:tcPr>
          <w:p w:rsidR="000C1D2B" w:rsidRPr="000C1D2B" w:rsidRDefault="000C1D2B" w:rsidP="000C1D2B">
            <w:pPr>
              <w:rPr>
                <w:sz w:val="20"/>
                <w:szCs w:val="20"/>
              </w:rPr>
            </w:pPr>
            <w:r w:rsidRPr="000C1D2B">
              <w:rPr>
                <w:sz w:val="20"/>
                <w:szCs w:val="20"/>
              </w:rPr>
              <w:t>ПР по теме «Лексика».</w:t>
            </w:r>
          </w:p>
        </w:tc>
        <w:tc>
          <w:tcPr>
            <w:tcW w:w="301" w:type="dxa"/>
            <w:gridSpan w:val="5"/>
          </w:tcPr>
          <w:p w:rsidR="000C1D2B" w:rsidRPr="000C1D2B" w:rsidRDefault="000C1D2B" w:rsidP="000C1D2B">
            <w:pPr>
              <w:rPr>
                <w:sz w:val="20"/>
                <w:szCs w:val="20"/>
              </w:rPr>
            </w:pPr>
            <w:r w:rsidRPr="000C1D2B">
              <w:rPr>
                <w:sz w:val="20"/>
                <w:szCs w:val="20"/>
              </w:rPr>
              <w:t>1</w:t>
            </w:r>
          </w:p>
        </w:tc>
        <w:tc>
          <w:tcPr>
            <w:tcW w:w="1110" w:type="dxa"/>
            <w:gridSpan w:val="16"/>
          </w:tcPr>
          <w:p w:rsidR="000C1D2B" w:rsidRPr="000C1D2B" w:rsidRDefault="000C1D2B" w:rsidP="000C1D2B">
            <w:pPr>
              <w:rPr>
                <w:sz w:val="20"/>
                <w:szCs w:val="20"/>
              </w:rPr>
            </w:pPr>
            <w:r w:rsidRPr="000C1D2B">
              <w:rPr>
                <w:sz w:val="20"/>
                <w:szCs w:val="20"/>
              </w:rPr>
              <w:t>Урок контроля</w:t>
            </w:r>
          </w:p>
        </w:tc>
        <w:tc>
          <w:tcPr>
            <w:tcW w:w="1298" w:type="dxa"/>
            <w:gridSpan w:val="10"/>
          </w:tcPr>
          <w:p w:rsidR="000C1D2B" w:rsidRPr="000C1D2B" w:rsidRDefault="000C1D2B" w:rsidP="000C1D2B">
            <w:pPr>
              <w:rPr>
                <w:sz w:val="20"/>
                <w:szCs w:val="20"/>
              </w:rPr>
            </w:pPr>
            <w:r w:rsidRPr="000C1D2B">
              <w:rPr>
                <w:sz w:val="20"/>
                <w:szCs w:val="20"/>
              </w:rPr>
              <w:t>Выполнять задания тестового характера.</w:t>
            </w:r>
          </w:p>
        </w:tc>
        <w:tc>
          <w:tcPr>
            <w:tcW w:w="3393" w:type="dxa"/>
            <w:gridSpan w:val="25"/>
          </w:tcPr>
          <w:p w:rsidR="000C1D2B" w:rsidRPr="000C1D2B" w:rsidRDefault="000C1D2B" w:rsidP="000C1D2B">
            <w:pPr>
              <w:autoSpaceDE w:val="0"/>
              <w:snapToGrid w:val="0"/>
              <w:rPr>
                <w:b/>
                <w:i/>
                <w:iCs/>
                <w:sz w:val="20"/>
                <w:szCs w:val="20"/>
              </w:rPr>
            </w:pPr>
            <w:r w:rsidRPr="000C1D2B">
              <w:rPr>
                <w:b/>
                <w:i/>
                <w:iCs/>
                <w:sz w:val="20"/>
                <w:szCs w:val="20"/>
              </w:rPr>
              <w:t>Регулятивные:</w:t>
            </w:r>
          </w:p>
          <w:p w:rsidR="000C1D2B" w:rsidRPr="000C1D2B" w:rsidRDefault="000C1D2B" w:rsidP="000C1D2B">
            <w:pPr>
              <w:autoSpaceDE w:val="0"/>
              <w:rPr>
                <w:sz w:val="20"/>
                <w:szCs w:val="20"/>
              </w:rPr>
            </w:pPr>
            <w:r w:rsidRPr="000C1D2B">
              <w:rPr>
                <w:iCs/>
                <w:sz w:val="20"/>
                <w:szCs w:val="20"/>
              </w:rPr>
              <w:t>выделять учебную задачу на основе соотнесения известного, освоенного и неизвестного;</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autoSpaceDE w:val="0"/>
              <w:rPr>
                <w:sz w:val="20"/>
                <w:szCs w:val="20"/>
              </w:rPr>
            </w:pPr>
            <w:r w:rsidRPr="000C1D2B">
              <w:rPr>
                <w:iCs/>
                <w:sz w:val="20"/>
                <w:szCs w:val="20"/>
              </w:rPr>
              <w:t xml:space="preserve">Ориентироваться </w:t>
            </w:r>
            <w:r w:rsidRPr="000C1D2B">
              <w:rPr>
                <w:sz w:val="20"/>
                <w:szCs w:val="20"/>
              </w:rPr>
              <w:t>в учебнике с большой долей самостоятельности,</w:t>
            </w:r>
          </w:p>
          <w:p w:rsidR="000C1D2B" w:rsidRPr="000C1D2B" w:rsidRDefault="000C1D2B" w:rsidP="000C1D2B">
            <w:pPr>
              <w:autoSpaceDE w:val="0"/>
              <w:rPr>
                <w:sz w:val="20"/>
                <w:szCs w:val="20"/>
              </w:rPr>
            </w:pPr>
            <w:r w:rsidRPr="000C1D2B">
              <w:rPr>
                <w:sz w:val="20"/>
                <w:szCs w:val="20"/>
              </w:rPr>
              <w:t>соотносить результаты с реальностью в рамках изученного материала.</w:t>
            </w:r>
          </w:p>
          <w:p w:rsidR="000C1D2B" w:rsidRPr="000C1D2B" w:rsidRDefault="000C1D2B" w:rsidP="000C1D2B">
            <w:pPr>
              <w:autoSpaceDE w:val="0"/>
              <w:rPr>
                <w:i/>
                <w:iCs/>
                <w:sz w:val="20"/>
                <w:szCs w:val="20"/>
              </w:rPr>
            </w:pPr>
            <w:r w:rsidRPr="000C1D2B">
              <w:rPr>
                <w:i/>
                <w:iCs/>
                <w:sz w:val="20"/>
                <w:szCs w:val="20"/>
              </w:rPr>
              <w:t>Коммуникативные:</w:t>
            </w:r>
          </w:p>
          <w:p w:rsidR="000C1D2B" w:rsidRPr="000C1D2B" w:rsidRDefault="000C1D2B" w:rsidP="000C1D2B">
            <w:pPr>
              <w:autoSpaceDE w:val="0"/>
              <w:snapToGrid w:val="0"/>
              <w:rPr>
                <w:i/>
                <w:iCs/>
                <w:sz w:val="20"/>
                <w:szCs w:val="20"/>
              </w:rPr>
            </w:pPr>
            <w:r w:rsidRPr="000C1D2B">
              <w:rPr>
                <w:sz w:val="20"/>
                <w:szCs w:val="20"/>
              </w:rPr>
              <w:t>находить общее решение при работе в паре и группе</w:t>
            </w:r>
          </w:p>
        </w:tc>
        <w:tc>
          <w:tcPr>
            <w:tcW w:w="1552" w:type="dxa"/>
            <w:gridSpan w:val="14"/>
          </w:tcPr>
          <w:p w:rsidR="000C1D2B" w:rsidRPr="000C1D2B" w:rsidRDefault="000C1D2B" w:rsidP="000C1D2B">
            <w:pPr>
              <w:tabs>
                <w:tab w:val="left" w:pos="1335"/>
              </w:tabs>
              <w:rPr>
                <w:color w:val="000000"/>
                <w:sz w:val="20"/>
                <w:szCs w:val="20"/>
              </w:rPr>
            </w:pPr>
            <w:r w:rsidRPr="000C1D2B">
              <w:rPr>
                <w:color w:val="000000"/>
                <w:sz w:val="20"/>
                <w:szCs w:val="20"/>
              </w:rPr>
              <w:t>Положительная мотивация учебной деятельности</w:t>
            </w:r>
          </w:p>
        </w:tc>
        <w:tc>
          <w:tcPr>
            <w:tcW w:w="1412" w:type="dxa"/>
            <w:gridSpan w:val="5"/>
          </w:tcPr>
          <w:p w:rsidR="000C1D2B" w:rsidRPr="000C1D2B" w:rsidRDefault="000C1D2B" w:rsidP="000C1D2B">
            <w:pPr>
              <w:rPr>
                <w:sz w:val="20"/>
                <w:szCs w:val="20"/>
              </w:rPr>
            </w:pPr>
            <w:r w:rsidRPr="000C1D2B">
              <w:rPr>
                <w:sz w:val="20"/>
                <w:szCs w:val="20"/>
              </w:rPr>
              <w:t>Выполнение теста</w:t>
            </w:r>
          </w:p>
        </w:tc>
        <w:tc>
          <w:tcPr>
            <w:tcW w:w="1699" w:type="dxa"/>
            <w:gridSpan w:val="10"/>
          </w:tcPr>
          <w:p w:rsidR="000C1D2B" w:rsidRPr="000C1D2B" w:rsidRDefault="000C1D2B" w:rsidP="000C1D2B">
            <w:pPr>
              <w:rPr>
                <w:sz w:val="20"/>
                <w:szCs w:val="20"/>
              </w:rPr>
            </w:pPr>
            <w:r w:rsidRPr="000C1D2B">
              <w:rPr>
                <w:sz w:val="20"/>
                <w:szCs w:val="20"/>
              </w:rPr>
              <w:t>Оценка за тест</w:t>
            </w:r>
          </w:p>
        </w:tc>
        <w:tc>
          <w:tcPr>
            <w:tcW w:w="1427" w:type="dxa"/>
            <w:gridSpan w:val="8"/>
          </w:tcPr>
          <w:p w:rsidR="000C1D2B" w:rsidRPr="000C1D2B" w:rsidRDefault="000C1D2B" w:rsidP="000C1D2B">
            <w:pPr>
              <w:tabs>
                <w:tab w:val="left" w:pos="1335"/>
              </w:tabs>
              <w:rPr>
                <w:sz w:val="20"/>
                <w:szCs w:val="20"/>
              </w:rPr>
            </w:pPr>
          </w:p>
        </w:tc>
        <w:tc>
          <w:tcPr>
            <w:tcW w:w="1846" w:type="dxa"/>
            <w:gridSpan w:val="8"/>
          </w:tcPr>
          <w:p w:rsidR="000C1D2B" w:rsidRPr="000C1D2B" w:rsidRDefault="00F937F6" w:rsidP="000C1D2B">
            <w:pPr>
              <w:tabs>
                <w:tab w:val="left" w:pos="1335"/>
              </w:tabs>
              <w:rPr>
                <w:sz w:val="20"/>
                <w:szCs w:val="20"/>
              </w:rPr>
            </w:pPr>
            <w:r>
              <w:rPr>
                <w:sz w:val="20"/>
                <w:szCs w:val="20"/>
              </w:rPr>
              <w:t>16.01</w:t>
            </w:r>
          </w:p>
        </w:tc>
      </w:tr>
      <w:tr w:rsidR="000C1D2B" w:rsidRPr="000C1D2B" w:rsidTr="000C1D2B">
        <w:tc>
          <w:tcPr>
            <w:tcW w:w="15830" w:type="dxa"/>
            <w:gridSpan w:val="113"/>
          </w:tcPr>
          <w:p w:rsidR="000C1D2B" w:rsidRPr="000C1D2B" w:rsidRDefault="000C1D2B" w:rsidP="000C1D2B">
            <w:pPr>
              <w:tabs>
                <w:tab w:val="left" w:pos="1335"/>
              </w:tabs>
              <w:jc w:val="center"/>
              <w:rPr>
                <w:b/>
                <w:sz w:val="20"/>
                <w:szCs w:val="20"/>
              </w:rPr>
            </w:pPr>
            <w:r w:rsidRPr="000C1D2B">
              <w:rPr>
                <w:b/>
                <w:sz w:val="20"/>
                <w:szCs w:val="20"/>
              </w:rPr>
              <w:t>Морфемика.  Орфография.  Культура речи   20ч. + РР 2ч.</w:t>
            </w:r>
          </w:p>
          <w:p w:rsidR="000C1D2B" w:rsidRPr="000C1D2B" w:rsidRDefault="000C1D2B" w:rsidP="000C1D2B">
            <w:pPr>
              <w:tabs>
                <w:tab w:val="left" w:pos="1335"/>
              </w:tabs>
              <w:jc w:val="center"/>
              <w:rPr>
                <w:b/>
                <w:sz w:val="20"/>
                <w:szCs w:val="20"/>
              </w:rPr>
            </w:pPr>
          </w:p>
        </w:tc>
        <w:tc>
          <w:tcPr>
            <w:tcW w:w="1315" w:type="dxa"/>
            <w:gridSpan w:val="2"/>
            <w:tcBorders>
              <w:top w:val="nil"/>
            </w:tcBorders>
          </w:tcPr>
          <w:p w:rsidR="000C1D2B" w:rsidRPr="000C1D2B" w:rsidRDefault="000C1D2B" w:rsidP="000C1D2B">
            <w:pPr>
              <w:tabs>
                <w:tab w:val="left" w:pos="1335"/>
              </w:tabs>
              <w:jc w:val="center"/>
              <w:rPr>
                <w:b/>
                <w:sz w:val="20"/>
                <w:szCs w:val="20"/>
              </w:rPr>
            </w:pPr>
          </w:p>
        </w:tc>
      </w:tr>
      <w:tr w:rsidR="000C1D2B" w:rsidRPr="000C1D2B" w:rsidTr="000C1D2B">
        <w:trPr>
          <w:gridAfter w:val="3"/>
          <w:wAfter w:w="1321" w:type="dxa"/>
        </w:trPr>
        <w:tc>
          <w:tcPr>
            <w:tcW w:w="527" w:type="dxa"/>
            <w:gridSpan w:val="2"/>
            <w:tcBorders>
              <w:top w:val="nil"/>
            </w:tcBorders>
          </w:tcPr>
          <w:p w:rsidR="000C1D2B" w:rsidRPr="000C1D2B" w:rsidRDefault="000C1D2B" w:rsidP="000C1D2B">
            <w:pPr>
              <w:rPr>
                <w:sz w:val="20"/>
                <w:szCs w:val="20"/>
              </w:rPr>
            </w:pPr>
            <w:r w:rsidRPr="000C1D2B">
              <w:rPr>
                <w:sz w:val="20"/>
                <w:szCs w:val="20"/>
              </w:rPr>
              <w:t>89</w:t>
            </w:r>
          </w:p>
        </w:tc>
        <w:tc>
          <w:tcPr>
            <w:tcW w:w="1282" w:type="dxa"/>
            <w:gridSpan w:val="13"/>
            <w:tcBorders>
              <w:top w:val="nil"/>
            </w:tcBorders>
          </w:tcPr>
          <w:p w:rsidR="000C1D2B" w:rsidRPr="000C1D2B" w:rsidRDefault="000C1D2B" w:rsidP="000C1D2B">
            <w:pPr>
              <w:rPr>
                <w:sz w:val="20"/>
                <w:szCs w:val="20"/>
              </w:rPr>
            </w:pPr>
            <w:r w:rsidRPr="000C1D2B">
              <w:rPr>
                <w:sz w:val="20"/>
                <w:szCs w:val="20"/>
              </w:rPr>
              <w:t>Морфема – наименьшая значимая часть слова. Изменение и образование слова</w:t>
            </w:r>
          </w:p>
          <w:p w:rsidR="000C1D2B" w:rsidRPr="000C1D2B" w:rsidRDefault="000C1D2B" w:rsidP="000C1D2B">
            <w:pPr>
              <w:rPr>
                <w:sz w:val="20"/>
                <w:szCs w:val="20"/>
              </w:rPr>
            </w:pPr>
          </w:p>
        </w:tc>
        <w:tc>
          <w:tcPr>
            <w:tcW w:w="420" w:type="dxa"/>
            <w:gridSpan w:val="10"/>
            <w:tcBorders>
              <w:top w:val="nil"/>
            </w:tcBorders>
          </w:tcPr>
          <w:p w:rsidR="000C1D2B" w:rsidRPr="000C1D2B" w:rsidRDefault="000C1D2B" w:rsidP="000C1D2B">
            <w:pPr>
              <w:rPr>
                <w:sz w:val="20"/>
                <w:szCs w:val="20"/>
              </w:rPr>
            </w:pPr>
            <w:r w:rsidRPr="000C1D2B">
              <w:rPr>
                <w:sz w:val="20"/>
                <w:szCs w:val="20"/>
              </w:rPr>
              <w:t>1</w:t>
            </w:r>
          </w:p>
        </w:tc>
        <w:tc>
          <w:tcPr>
            <w:tcW w:w="986" w:type="dxa"/>
            <w:gridSpan w:val="10"/>
            <w:tcBorders>
              <w:top w:val="nil"/>
            </w:tcBorders>
          </w:tcPr>
          <w:p w:rsidR="000C1D2B" w:rsidRPr="000C1D2B" w:rsidRDefault="000C1D2B" w:rsidP="000C1D2B">
            <w:pPr>
              <w:rPr>
                <w:sz w:val="20"/>
                <w:szCs w:val="20"/>
              </w:rPr>
            </w:pPr>
            <w:r w:rsidRPr="000C1D2B">
              <w:rPr>
                <w:sz w:val="20"/>
                <w:szCs w:val="20"/>
              </w:rPr>
              <w:t>Урок изучения нового материала</w:t>
            </w:r>
          </w:p>
        </w:tc>
        <w:tc>
          <w:tcPr>
            <w:tcW w:w="1297" w:type="dxa"/>
            <w:gridSpan w:val="9"/>
            <w:tcBorders>
              <w:top w:val="nil"/>
            </w:tcBorders>
          </w:tcPr>
          <w:p w:rsidR="000C1D2B" w:rsidRPr="000C1D2B" w:rsidRDefault="000C1D2B" w:rsidP="000C1D2B">
            <w:pPr>
              <w:rPr>
                <w:b/>
                <w:sz w:val="20"/>
                <w:szCs w:val="20"/>
              </w:rPr>
            </w:pPr>
            <w:r w:rsidRPr="000C1D2B">
              <w:rPr>
                <w:sz w:val="20"/>
                <w:szCs w:val="20"/>
              </w:rPr>
              <w:t>Разбираться в понятии морфемика.</w:t>
            </w:r>
          </w:p>
        </w:tc>
        <w:tc>
          <w:tcPr>
            <w:tcW w:w="3382" w:type="dxa"/>
            <w:gridSpan w:val="24"/>
            <w:tcBorders>
              <w:top w:val="nil"/>
            </w:tcBorders>
          </w:tcPr>
          <w:p w:rsidR="000C1D2B" w:rsidRPr="000C1D2B" w:rsidRDefault="000C1D2B" w:rsidP="000C1D2B">
            <w:pPr>
              <w:autoSpaceDE w:val="0"/>
              <w:snapToGrid w:val="0"/>
              <w:rPr>
                <w:b/>
                <w:i/>
                <w:iCs/>
                <w:sz w:val="20"/>
                <w:szCs w:val="20"/>
              </w:rPr>
            </w:pPr>
            <w:r w:rsidRPr="000C1D2B">
              <w:rPr>
                <w:b/>
                <w:i/>
                <w:iCs/>
                <w:sz w:val="20"/>
                <w:szCs w:val="20"/>
              </w:rPr>
              <w:t>Регулятивные:</w:t>
            </w:r>
          </w:p>
          <w:p w:rsidR="000C1D2B" w:rsidRPr="000C1D2B" w:rsidRDefault="000C1D2B" w:rsidP="000C1D2B">
            <w:pPr>
              <w:rPr>
                <w:b/>
                <w:sz w:val="20"/>
                <w:szCs w:val="20"/>
              </w:rPr>
            </w:pPr>
            <w:r w:rsidRPr="000C1D2B">
              <w:rPr>
                <w:sz w:val="20"/>
                <w:szCs w:val="20"/>
              </w:rPr>
              <w:t>следовать при выполнении заданий инструкциям учителя и алгоритмам, описывающим стандартные действия (памятки в справочнике учебника).</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autoSpaceDE w:val="0"/>
              <w:rPr>
                <w:i/>
                <w:iCs/>
                <w:sz w:val="20"/>
                <w:szCs w:val="20"/>
              </w:rPr>
            </w:pPr>
            <w:r w:rsidRPr="000C1D2B">
              <w:rPr>
                <w:sz w:val="20"/>
                <w:szCs w:val="20"/>
              </w:rPr>
              <w:t>классифицировать, обобщать, систематизировать изученный материал по плану.</w:t>
            </w:r>
          </w:p>
          <w:p w:rsidR="000C1D2B" w:rsidRPr="000C1D2B" w:rsidRDefault="000C1D2B" w:rsidP="000C1D2B">
            <w:pPr>
              <w:autoSpaceDE w:val="0"/>
              <w:snapToGrid w:val="0"/>
              <w:rPr>
                <w:b/>
                <w:sz w:val="20"/>
                <w:szCs w:val="20"/>
              </w:rPr>
            </w:pPr>
            <w:r w:rsidRPr="000C1D2B">
              <w:rPr>
                <w:b/>
                <w:i/>
                <w:sz w:val="20"/>
                <w:szCs w:val="20"/>
              </w:rPr>
              <w:t>Коммуникативные</w:t>
            </w:r>
            <w:r w:rsidRPr="000C1D2B">
              <w:rPr>
                <w:b/>
                <w:sz w:val="20"/>
                <w:szCs w:val="20"/>
              </w:rPr>
              <w:t>:</w:t>
            </w:r>
          </w:p>
          <w:p w:rsidR="000C1D2B" w:rsidRPr="000C1D2B" w:rsidRDefault="000C1D2B" w:rsidP="000C1D2B">
            <w:pPr>
              <w:rPr>
                <w:b/>
                <w:sz w:val="20"/>
                <w:szCs w:val="20"/>
              </w:rPr>
            </w:pPr>
            <w:r w:rsidRPr="000C1D2B">
              <w:rPr>
                <w:sz w:val="20"/>
                <w:szCs w:val="20"/>
              </w:rPr>
              <w:t>формулировать собственное мнение и позицию.</w:t>
            </w:r>
          </w:p>
        </w:tc>
        <w:tc>
          <w:tcPr>
            <w:tcW w:w="1552" w:type="dxa"/>
            <w:gridSpan w:val="14"/>
          </w:tcPr>
          <w:p w:rsidR="000C1D2B" w:rsidRPr="000C1D2B" w:rsidRDefault="000C1D2B" w:rsidP="000C1D2B">
            <w:pPr>
              <w:rPr>
                <w:b/>
                <w:sz w:val="20"/>
                <w:szCs w:val="20"/>
              </w:rPr>
            </w:pPr>
            <w:r w:rsidRPr="000C1D2B">
              <w:rPr>
                <w:sz w:val="20"/>
                <w:szCs w:val="20"/>
              </w:rPr>
              <w:t>Умение отстаивать свое мнение</w:t>
            </w:r>
          </w:p>
        </w:tc>
        <w:tc>
          <w:tcPr>
            <w:tcW w:w="1412" w:type="dxa"/>
            <w:gridSpan w:val="5"/>
          </w:tcPr>
          <w:p w:rsidR="000C1D2B" w:rsidRPr="000C1D2B" w:rsidRDefault="000C1D2B" w:rsidP="000C1D2B">
            <w:pPr>
              <w:rPr>
                <w:sz w:val="20"/>
                <w:szCs w:val="20"/>
              </w:rPr>
            </w:pPr>
            <w:r w:rsidRPr="000C1D2B">
              <w:rPr>
                <w:sz w:val="20"/>
                <w:szCs w:val="20"/>
              </w:rPr>
              <w:t>Работа по материалу учебника, выполнение упражнений, морфемный разбор слов</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за выполнение заданий и упражнений</w:t>
            </w:r>
          </w:p>
        </w:tc>
        <w:tc>
          <w:tcPr>
            <w:tcW w:w="1427" w:type="dxa"/>
            <w:gridSpan w:val="8"/>
          </w:tcPr>
          <w:p w:rsidR="000C1D2B" w:rsidRPr="000C1D2B" w:rsidRDefault="000C1D2B" w:rsidP="000C1D2B">
            <w:pPr>
              <w:snapToGrid w:val="0"/>
              <w:contextualSpacing/>
              <w:rPr>
                <w:sz w:val="20"/>
                <w:szCs w:val="20"/>
              </w:rPr>
            </w:pPr>
            <w:r w:rsidRPr="000C1D2B">
              <w:rPr>
                <w:sz w:val="20"/>
                <w:szCs w:val="20"/>
              </w:rPr>
              <w:t>§70,71 №376</w:t>
            </w:r>
          </w:p>
        </w:tc>
        <w:tc>
          <w:tcPr>
            <w:tcW w:w="1840" w:type="dxa"/>
            <w:gridSpan w:val="7"/>
          </w:tcPr>
          <w:p w:rsidR="000C1D2B" w:rsidRPr="000C1D2B" w:rsidRDefault="00F937F6" w:rsidP="000C1D2B">
            <w:pPr>
              <w:snapToGrid w:val="0"/>
              <w:contextualSpacing/>
              <w:rPr>
                <w:sz w:val="20"/>
                <w:szCs w:val="20"/>
              </w:rPr>
            </w:pPr>
            <w:r>
              <w:rPr>
                <w:sz w:val="20"/>
                <w:szCs w:val="20"/>
              </w:rPr>
              <w:t>17.01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90</w:t>
            </w:r>
          </w:p>
        </w:tc>
        <w:tc>
          <w:tcPr>
            <w:tcW w:w="1282" w:type="dxa"/>
            <w:gridSpan w:val="13"/>
          </w:tcPr>
          <w:p w:rsidR="000C1D2B" w:rsidRPr="000C1D2B" w:rsidRDefault="000C1D2B" w:rsidP="000C1D2B">
            <w:pPr>
              <w:rPr>
                <w:sz w:val="20"/>
                <w:szCs w:val="20"/>
              </w:rPr>
            </w:pPr>
            <w:r w:rsidRPr="000C1D2B">
              <w:rPr>
                <w:sz w:val="20"/>
                <w:szCs w:val="20"/>
              </w:rPr>
              <w:t xml:space="preserve">Окончание. </w:t>
            </w:r>
          </w:p>
          <w:p w:rsidR="000C1D2B" w:rsidRPr="000C1D2B" w:rsidRDefault="000C1D2B" w:rsidP="000C1D2B">
            <w:pPr>
              <w:rPr>
                <w:sz w:val="20"/>
                <w:szCs w:val="20"/>
              </w:rPr>
            </w:pPr>
          </w:p>
        </w:tc>
        <w:tc>
          <w:tcPr>
            <w:tcW w:w="420" w:type="dxa"/>
            <w:gridSpan w:val="10"/>
          </w:tcPr>
          <w:p w:rsidR="000C1D2B" w:rsidRPr="000C1D2B" w:rsidRDefault="000C1D2B" w:rsidP="000C1D2B">
            <w:pPr>
              <w:rPr>
                <w:sz w:val="20"/>
                <w:szCs w:val="20"/>
              </w:rPr>
            </w:pPr>
            <w:r w:rsidRPr="000C1D2B">
              <w:rPr>
                <w:sz w:val="20"/>
                <w:szCs w:val="20"/>
              </w:rPr>
              <w:t>1</w:t>
            </w:r>
          </w:p>
        </w:tc>
        <w:tc>
          <w:tcPr>
            <w:tcW w:w="986" w:type="dxa"/>
            <w:gridSpan w:val="10"/>
          </w:tcPr>
          <w:p w:rsidR="000C1D2B" w:rsidRPr="000C1D2B" w:rsidRDefault="000C1D2B" w:rsidP="000C1D2B">
            <w:pPr>
              <w:rPr>
                <w:sz w:val="20"/>
                <w:szCs w:val="20"/>
              </w:rPr>
            </w:pPr>
            <w:r w:rsidRPr="000C1D2B">
              <w:rPr>
                <w:sz w:val="20"/>
                <w:szCs w:val="20"/>
              </w:rPr>
              <w:t>Урок изучения нового материала</w:t>
            </w:r>
          </w:p>
        </w:tc>
        <w:tc>
          <w:tcPr>
            <w:tcW w:w="1297" w:type="dxa"/>
            <w:gridSpan w:val="9"/>
          </w:tcPr>
          <w:p w:rsidR="000C1D2B" w:rsidRPr="000C1D2B" w:rsidRDefault="000C1D2B" w:rsidP="000C1D2B">
            <w:pPr>
              <w:rPr>
                <w:b/>
                <w:sz w:val="20"/>
                <w:szCs w:val="20"/>
              </w:rPr>
            </w:pPr>
            <w:r w:rsidRPr="000C1D2B">
              <w:rPr>
                <w:sz w:val="20"/>
                <w:szCs w:val="20"/>
              </w:rPr>
              <w:t xml:space="preserve">Осознавать роль окончания слове, выделять в слове окончание и основу, изменять </w:t>
            </w:r>
            <w:r w:rsidRPr="000C1D2B">
              <w:rPr>
                <w:sz w:val="20"/>
                <w:szCs w:val="20"/>
              </w:rPr>
              <w:lastRenderedPageBreak/>
              <w:t>слово (склонение, спряжение), графически обозначать окончание и основу, объяснять значение окончаний.</w:t>
            </w:r>
          </w:p>
        </w:tc>
        <w:tc>
          <w:tcPr>
            <w:tcW w:w="3382" w:type="dxa"/>
            <w:gridSpan w:val="24"/>
          </w:tcPr>
          <w:p w:rsidR="000C1D2B" w:rsidRPr="000C1D2B" w:rsidRDefault="000C1D2B" w:rsidP="000C1D2B">
            <w:pPr>
              <w:autoSpaceDE w:val="0"/>
              <w:snapToGrid w:val="0"/>
              <w:rPr>
                <w:b/>
                <w:i/>
                <w:iCs/>
                <w:sz w:val="20"/>
                <w:szCs w:val="20"/>
              </w:rPr>
            </w:pPr>
            <w:r w:rsidRPr="000C1D2B">
              <w:rPr>
                <w:b/>
                <w:i/>
                <w:iCs/>
                <w:sz w:val="20"/>
                <w:szCs w:val="20"/>
              </w:rPr>
              <w:lastRenderedPageBreak/>
              <w:t>Регулятивные:</w:t>
            </w:r>
          </w:p>
          <w:p w:rsidR="000C1D2B" w:rsidRPr="000C1D2B" w:rsidRDefault="000C1D2B" w:rsidP="000C1D2B">
            <w:pPr>
              <w:rPr>
                <w:sz w:val="20"/>
                <w:szCs w:val="20"/>
              </w:rPr>
            </w:pPr>
            <w:r w:rsidRPr="000C1D2B">
              <w:rPr>
                <w:sz w:val="20"/>
                <w:szCs w:val="20"/>
              </w:rPr>
              <w:t>осмысленно выбирать способы и приёмы действий при решении языковых задач;</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rPr>
                <w:sz w:val="20"/>
                <w:szCs w:val="20"/>
              </w:rPr>
            </w:pPr>
            <w:r w:rsidRPr="000C1D2B">
              <w:rPr>
                <w:sz w:val="20"/>
                <w:szCs w:val="20"/>
              </w:rPr>
              <w:t>использовать знаково-символические средства, в том числе схемы для решения языковых задач</w:t>
            </w:r>
          </w:p>
          <w:p w:rsidR="000C1D2B" w:rsidRPr="000C1D2B" w:rsidRDefault="000C1D2B" w:rsidP="000C1D2B">
            <w:pPr>
              <w:autoSpaceDE w:val="0"/>
              <w:snapToGrid w:val="0"/>
              <w:rPr>
                <w:b/>
                <w:sz w:val="20"/>
                <w:szCs w:val="20"/>
              </w:rPr>
            </w:pPr>
            <w:r w:rsidRPr="000C1D2B">
              <w:rPr>
                <w:b/>
                <w:i/>
                <w:sz w:val="20"/>
                <w:szCs w:val="20"/>
              </w:rPr>
              <w:lastRenderedPageBreak/>
              <w:t>Коммуникативные</w:t>
            </w:r>
            <w:r w:rsidRPr="000C1D2B">
              <w:rPr>
                <w:b/>
                <w:sz w:val="20"/>
                <w:szCs w:val="20"/>
              </w:rPr>
              <w:t>:</w:t>
            </w:r>
          </w:p>
          <w:p w:rsidR="000C1D2B" w:rsidRPr="000C1D2B" w:rsidRDefault="000C1D2B" w:rsidP="000C1D2B">
            <w:pPr>
              <w:rPr>
                <w:b/>
                <w:sz w:val="20"/>
                <w:szCs w:val="20"/>
              </w:rPr>
            </w:pPr>
            <w:r w:rsidRPr="000C1D2B">
              <w:rPr>
                <w:bCs/>
                <w:sz w:val="20"/>
                <w:szCs w:val="20"/>
              </w:rPr>
              <w:t>владеть диалоговой формой речи.</w:t>
            </w:r>
          </w:p>
        </w:tc>
        <w:tc>
          <w:tcPr>
            <w:tcW w:w="1552" w:type="dxa"/>
            <w:gridSpan w:val="14"/>
          </w:tcPr>
          <w:p w:rsidR="000C1D2B" w:rsidRPr="000C1D2B" w:rsidRDefault="000C1D2B" w:rsidP="000C1D2B">
            <w:pPr>
              <w:rPr>
                <w:b/>
                <w:sz w:val="20"/>
                <w:szCs w:val="20"/>
              </w:rPr>
            </w:pPr>
            <w:r w:rsidRPr="000C1D2B">
              <w:rPr>
                <w:color w:val="000000"/>
                <w:sz w:val="20"/>
                <w:szCs w:val="20"/>
              </w:rPr>
              <w:lastRenderedPageBreak/>
              <w:t>Положительная мотивация учебной деятельности</w:t>
            </w:r>
          </w:p>
        </w:tc>
        <w:tc>
          <w:tcPr>
            <w:tcW w:w="1412" w:type="dxa"/>
            <w:gridSpan w:val="5"/>
          </w:tcPr>
          <w:p w:rsidR="000C1D2B" w:rsidRPr="000C1D2B" w:rsidRDefault="000C1D2B" w:rsidP="000C1D2B">
            <w:pPr>
              <w:rPr>
                <w:sz w:val="20"/>
                <w:szCs w:val="20"/>
              </w:rPr>
            </w:pPr>
            <w:r w:rsidRPr="000C1D2B">
              <w:rPr>
                <w:sz w:val="20"/>
                <w:szCs w:val="20"/>
              </w:rPr>
              <w:t>Работа по материалу учебника, выполнение упражнений, морфемный разбор слов</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за выполнение заданий и упражнений</w:t>
            </w:r>
          </w:p>
        </w:tc>
        <w:tc>
          <w:tcPr>
            <w:tcW w:w="1427" w:type="dxa"/>
            <w:gridSpan w:val="8"/>
          </w:tcPr>
          <w:p w:rsidR="000C1D2B" w:rsidRPr="000C1D2B" w:rsidRDefault="000C1D2B" w:rsidP="000C1D2B">
            <w:pPr>
              <w:tabs>
                <w:tab w:val="left" w:pos="1335"/>
              </w:tabs>
              <w:rPr>
                <w:sz w:val="20"/>
                <w:szCs w:val="20"/>
              </w:rPr>
            </w:pPr>
            <w:r w:rsidRPr="000C1D2B">
              <w:rPr>
                <w:sz w:val="20"/>
                <w:szCs w:val="20"/>
              </w:rPr>
              <w:t>§72 №382</w:t>
            </w:r>
          </w:p>
        </w:tc>
        <w:tc>
          <w:tcPr>
            <w:tcW w:w="1840" w:type="dxa"/>
            <w:gridSpan w:val="7"/>
          </w:tcPr>
          <w:p w:rsidR="000C1D2B" w:rsidRPr="000C1D2B" w:rsidRDefault="00F937F6" w:rsidP="000C1D2B">
            <w:pPr>
              <w:tabs>
                <w:tab w:val="left" w:pos="1335"/>
              </w:tabs>
              <w:rPr>
                <w:sz w:val="20"/>
                <w:szCs w:val="20"/>
              </w:rPr>
            </w:pPr>
            <w:r>
              <w:rPr>
                <w:sz w:val="20"/>
                <w:szCs w:val="20"/>
              </w:rPr>
              <w:t>18.01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lastRenderedPageBreak/>
              <w:t>91</w:t>
            </w:r>
          </w:p>
        </w:tc>
        <w:tc>
          <w:tcPr>
            <w:tcW w:w="1282" w:type="dxa"/>
            <w:gridSpan w:val="13"/>
          </w:tcPr>
          <w:p w:rsidR="000C1D2B" w:rsidRPr="000C1D2B" w:rsidRDefault="000C1D2B" w:rsidP="000C1D2B">
            <w:pPr>
              <w:rPr>
                <w:sz w:val="20"/>
                <w:szCs w:val="20"/>
              </w:rPr>
            </w:pPr>
            <w:r w:rsidRPr="000C1D2B">
              <w:rPr>
                <w:sz w:val="20"/>
                <w:szCs w:val="20"/>
              </w:rPr>
              <w:t>Основа слова.</w:t>
            </w:r>
          </w:p>
        </w:tc>
        <w:tc>
          <w:tcPr>
            <w:tcW w:w="420" w:type="dxa"/>
            <w:gridSpan w:val="10"/>
          </w:tcPr>
          <w:p w:rsidR="000C1D2B" w:rsidRPr="000C1D2B" w:rsidRDefault="000C1D2B" w:rsidP="000C1D2B">
            <w:pPr>
              <w:rPr>
                <w:sz w:val="20"/>
                <w:szCs w:val="20"/>
              </w:rPr>
            </w:pPr>
            <w:r w:rsidRPr="000C1D2B">
              <w:rPr>
                <w:sz w:val="20"/>
                <w:szCs w:val="20"/>
              </w:rPr>
              <w:t>1</w:t>
            </w:r>
          </w:p>
        </w:tc>
        <w:tc>
          <w:tcPr>
            <w:tcW w:w="986" w:type="dxa"/>
            <w:gridSpan w:val="10"/>
          </w:tcPr>
          <w:p w:rsidR="000C1D2B" w:rsidRPr="000C1D2B" w:rsidRDefault="000C1D2B" w:rsidP="000C1D2B">
            <w:pPr>
              <w:rPr>
                <w:sz w:val="20"/>
                <w:szCs w:val="20"/>
              </w:rPr>
            </w:pPr>
            <w:r w:rsidRPr="000C1D2B">
              <w:rPr>
                <w:sz w:val="20"/>
                <w:szCs w:val="20"/>
              </w:rPr>
              <w:t>Урок изучения нового материала</w:t>
            </w:r>
          </w:p>
        </w:tc>
        <w:tc>
          <w:tcPr>
            <w:tcW w:w="1297" w:type="dxa"/>
            <w:gridSpan w:val="9"/>
          </w:tcPr>
          <w:p w:rsidR="000C1D2B" w:rsidRPr="000C1D2B" w:rsidRDefault="000C1D2B" w:rsidP="000C1D2B">
            <w:pPr>
              <w:rPr>
                <w:b/>
                <w:sz w:val="20"/>
                <w:szCs w:val="20"/>
              </w:rPr>
            </w:pPr>
            <w:r w:rsidRPr="000C1D2B">
              <w:rPr>
                <w:sz w:val="20"/>
                <w:szCs w:val="20"/>
              </w:rPr>
              <w:t xml:space="preserve">Осознавать роль окончания и основы в слове, выделять в слове окончание и основу, изменять слово (склонение, спряжение), графически обозначать окончание и основу. </w:t>
            </w:r>
          </w:p>
        </w:tc>
        <w:tc>
          <w:tcPr>
            <w:tcW w:w="3382" w:type="dxa"/>
            <w:gridSpan w:val="24"/>
          </w:tcPr>
          <w:p w:rsidR="000C1D2B" w:rsidRPr="000C1D2B" w:rsidRDefault="000C1D2B" w:rsidP="000C1D2B">
            <w:pPr>
              <w:autoSpaceDE w:val="0"/>
              <w:snapToGrid w:val="0"/>
              <w:rPr>
                <w:b/>
                <w:i/>
                <w:iCs/>
                <w:sz w:val="20"/>
                <w:szCs w:val="20"/>
              </w:rPr>
            </w:pPr>
            <w:r w:rsidRPr="000C1D2B">
              <w:rPr>
                <w:b/>
                <w:i/>
                <w:iCs/>
                <w:sz w:val="20"/>
                <w:szCs w:val="20"/>
              </w:rPr>
              <w:t>Регулятивные:</w:t>
            </w:r>
          </w:p>
          <w:p w:rsidR="000C1D2B" w:rsidRPr="000C1D2B" w:rsidRDefault="000C1D2B" w:rsidP="000C1D2B">
            <w:pPr>
              <w:rPr>
                <w:sz w:val="20"/>
                <w:szCs w:val="20"/>
              </w:rPr>
            </w:pPr>
            <w:r w:rsidRPr="000C1D2B">
              <w:rPr>
                <w:sz w:val="20"/>
                <w:szCs w:val="20"/>
              </w:rPr>
              <w:t>осмысленно выбирать способы и приёмы действий при решении языковых задач;</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rPr>
                <w:sz w:val="20"/>
                <w:szCs w:val="20"/>
              </w:rPr>
            </w:pPr>
            <w:r w:rsidRPr="000C1D2B">
              <w:rPr>
                <w:sz w:val="20"/>
                <w:szCs w:val="20"/>
              </w:rPr>
              <w:t>использовать знаково-символические средства, в том числе схемы для решения языковых задач</w:t>
            </w:r>
          </w:p>
          <w:p w:rsidR="000C1D2B" w:rsidRPr="000C1D2B" w:rsidRDefault="000C1D2B" w:rsidP="000C1D2B">
            <w:pPr>
              <w:autoSpaceDE w:val="0"/>
              <w:snapToGrid w:val="0"/>
              <w:rPr>
                <w:b/>
                <w:sz w:val="20"/>
                <w:szCs w:val="20"/>
              </w:rPr>
            </w:pPr>
            <w:r w:rsidRPr="000C1D2B">
              <w:rPr>
                <w:b/>
                <w:i/>
                <w:sz w:val="20"/>
                <w:szCs w:val="20"/>
              </w:rPr>
              <w:t>Коммуникативные</w:t>
            </w:r>
            <w:r w:rsidRPr="000C1D2B">
              <w:rPr>
                <w:b/>
                <w:sz w:val="20"/>
                <w:szCs w:val="20"/>
              </w:rPr>
              <w:t>:</w:t>
            </w:r>
          </w:p>
          <w:p w:rsidR="000C1D2B" w:rsidRPr="000C1D2B" w:rsidRDefault="000C1D2B" w:rsidP="000C1D2B">
            <w:pPr>
              <w:rPr>
                <w:b/>
                <w:sz w:val="20"/>
                <w:szCs w:val="20"/>
              </w:rPr>
            </w:pPr>
            <w:r w:rsidRPr="000C1D2B">
              <w:rPr>
                <w:bCs/>
                <w:sz w:val="20"/>
                <w:szCs w:val="20"/>
              </w:rPr>
              <w:t>владеть диалоговой формой речи.</w:t>
            </w:r>
          </w:p>
        </w:tc>
        <w:tc>
          <w:tcPr>
            <w:tcW w:w="1552" w:type="dxa"/>
            <w:gridSpan w:val="14"/>
          </w:tcPr>
          <w:p w:rsidR="000C1D2B" w:rsidRPr="000C1D2B" w:rsidRDefault="000C1D2B" w:rsidP="000C1D2B">
            <w:pPr>
              <w:rPr>
                <w:b/>
                <w:sz w:val="20"/>
                <w:szCs w:val="20"/>
              </w:rPr>
            </w:pPr>
            <w:r w:rsidRPr="000C1D2B">
              <w:rPr>
                <w:color w:val="000000"/>
                <w:sz w:val="20"/>
                <w:szCs w:val="20"/>
              </w:rPr>
              <w:t>Положительная мотивация учебной деятельности</w:t>
            </w:r>
          </w:p>
        </w:tc>
        <w:tc>
          <w:tcPr>
            <w:tcW w:w="1412" w:type="dxa"/>
            <w:gridSpan w:val="5"/>
          </w:tcPr>
          <w:p w:rsidR="000C1D2B" w:rsidRPr="000C1D2B" w:rsidRDefault="000C1D2B" w:rsidP="000C1D2B">
            <w:pPr>
              <w:rPr>
                <w:sz w:val="20"/>
                <w:szCs w:val="20"/>
              </w:rPr>
            </w:pPr>
            <w:r w:rsidRPr="000C1D2B">
              <w:rPr>
                <w:sz w:val="20"/>
                <w:szCs w:val="20"/>
              </w:rPr>
              <w:t>Работа по материалу учебника, выполнение упражнений, морфемный разбор слов</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за выполнение заданий и упражнений</w:t>
            </w:r>
          </w:p>
        </w:tc>
        <w:tc>
          <w:tcPr>
            <w:tcW w:w="1427" w:type="dxa"/>
            <w:gridSpan w:val="8"/>
          </w:tcPr>
          <w:p w:rsidR="000C1D2B" w:rsidRPr="000C1D2B" w:rsidRDefault="000C1D2B" w:rsidP="000C1D2B">
            <w:pPr>
              <w:tabs>
                <w:tab w:val="left" w:pos="1335"/>
              </w:tabs>
              <w:rPr>
                <w:sz w:val="20"/>
                <w:szCs w:val="20"/>
              </w:rPr>
            </w:pPr>
            <w:r w:rsidRPr="000C1D2B">
              <w:rPr>
                <w:sz w:val="20"/>
                <w:szCs w:val="20"/>
              </w:rPr>
              <w:t>§73 №387</w:t>
            </w:r>
          </w:p>
        </w:tc>
        <w:tc>
          <w:tcPr>
            <w:tcW w:w="1840" w:type="dxa"/>
            <w:gridSpan w:val="7"/>
          </w:tcPr>
          <w:p w:rsidR="000C1D2B" w:rsidRPr="000C1D2B" w:rsidRDefault="00F937F6" w:rsidP="000C1D2B">
            <w:pPr>
              <w:tabs>
                <w:tab w:val="left" w:pos="1335"/>
              </w:tabs>
              <w:rPr>
                <w:sz w:val="20"/>
                <w:szCs w:val="20"/>
              </w:rPr>
            </w:pPr>
            <w:r>
              <w:rPr>
                <w:sz w:val="20"/>
                <w:szCs w:val="20"/>
              </w:rPr>
              <w:t>19.01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92</w:t>
            </w:r>
          </w:p>
        </w:tc>
        <w:tc>
          <w:tcPr>
            <w:tcW w:w="1282" w:type="dxa"/>
            <w:gridSpan w:val="13"/>
          </w:tcPr>
          <w:p w:rsidR="000C1D2B" w:rsidRPr="000C1D2B" w:rsidRDefault="000C1D2B" w:rsidP="000C1D2B">
            <w:pPr>
              <w:rPr>
                <w:sz w:val="20"/>
                <w:szCs w:val="20"/>
              </w:rPr>
            </w:pPr>
            <w:r w:rsidRPr="000C1D2B">
              <w:rPr>
                <w:sz w:val="20"/>
                <w:szCs w:val="20"/>
              </w:rPr>
              <w:t>Корень слова.</w:t>
            </w:r>
          </w:p>
          <w:p w:rsidR="000C1D2B" w:rsidRPr="000C1D2B" w:rsidRDefault="000C1D2B" w:rsidP="000C1D2B">
            <w:pPr>
              <w:rPr>
                <w:sz w:val="20"/>
                <w:szCs w:val="20"/>
              </w:rPr>
            </w:pPr>
          </w:p>
        </w:tc>
        <w:tc>
          <w:tcPr>
            <w:tcW w:w="420" w:type="dxa"/>
            <w:gridSpan w:val="10"/>
          </w:tcPr>
          <w:p w:rsidR="000C1D2B" w:rsidRPr="000C1D2B" w:rsidRDefault="000C1D2B" w:rsidP="000C1D2B">
            <w:pPr>
              <w:rPr>
                <w:sz w:val="20"/>
                <w:szCs w:val="20"/>
              </w:rPr>
            </w:pPr>
            <w:r w:rsidRPr="000C1D2B">
              <w:rPr>
                <w:sz w:val="20"/>
                <w:szCs w:val="20"/>
              </w:rPr>
              <w:t>1</w:t>
            </w:r>
          </w:p>
        </w:tc>
        <w:tc>
          <w:tcPr>
            <w:tcW w:w="986" w:type="dxa"/>
            <w:gridSpan w:val="10"/>
          </w:tcPr>
          <w:p w:rsidR="000C1D2B" w:rsidRPr="000C1D2B" w:rsidRDefault="000C1D2B" w:rsidP="000C1D2B">
            <w:pPr>
              <w:rPr>
                <w:sz w:val="20"/>
                <w:szCs w:val="20"/>
              </w:rPr>
            </w:pPr>
            <w:r w:rsidRPr="000C1D2B">
              <w:rPr>
                <w:sz w:val="20"/>
                <w:szCs w:val="20"/>
              </w:rPr>
              <w:t>Урок изучения нового материала</w:t>
            </w:r>
          </w:p>
        </w:tc>
        <w:tc>
          <w:tcPr>
            <w:tcW w:w="1297" w:type="dxa"/>
            <w:gridSpan w:val="9"/>
          </w:tcPr>
          <w:p w:rsidR="000C1D2B" w:rsidRPr="000C1D2B" w:rsidRDefault="000C1D2B" w:rsidP="000C1D2B">
            <w:pPr>
              <w:rPr>
                <w:b/>
                <w:sz w:val="20"/>
                <w:szCs w:val="20"/>
              </w:rPr>
            </w:pPr>
            <w:r w:rsidRPr="000C1D2B">
              <w:rPr>
                <w:sz w:val="20"/>
                <w:szCs w:val="20"/>
              </w:rPr>
              <w:t xml:space="preserve">Разбираться в понятии морфемика, владеть алгоритмом определения корня слова, различать однокоренные слова и формы слова, </w:t>
            </w:r>
            <w:r w:rsidRPr="000C1D2B">
              <w:rPr>
                <w:sz w:val="20"/>
                <w:szCs w:val="20"/>
              </w:rPr>
              <w:lastRenderedPageBreak/>
              <w:t>подбирать однокоренные слова.</w:t>
            </w:r>
          </w:p>
        </w:tc>
        <w:tc>
          <w:tcPr>
            <w:tcW w:w="3382" w:type="dxa"/>
            <w:gridSpan w:val="24"/>
          </w:tcPr>
          <w:p w:rsidR="000C1D2B" w:rsidRPr="000C1D2B" w:rsidRDefault="000C1D2B" w:rsidP="000C1D2B">
            <w:pPr>
              <w:autoSpaceDE w:val="0"/>
              <w:snapToGrid w:val="0"/>
              <w:rPr>
                <w:b/>
                <w:i/>
                <w:iCs/>
                <w:sz w:val="20"/>
                <w:szCs w:val="20"/>
              </w:rPr>
            </w:pPr>
            <w:r w:rsidRPr="000C1D2B">
              <w:rPr>
                <w:b/>
                <w:i/>
                <w:iCs/>
                <w:sz w:val="20"/>
                <w:szCs w:val="20"/>
              </w:rPr>
              <w:lastRenderedPageBreak/>
              <w:t>Регулятивные:</w:t>
            </w:r>
          </w:p>
          <w:p w:rsidR="000C1D2B" w:rsidRPr="000C1D2B" w:rsidRDefault="000C1D2B" w:rsidP="000C1D2B">
            <w:pPr>
              <w:rPr>
                <w:sz w:val="20"/>
                <w:szCs w:val="20"/>
              </w:rPr>
            </w:pPr>
            <w:r w:rsidRPr="000C1D2B">
              <w:rPr>
                <w:sz w:val="20"/>
                <w:szCs w:val="20"/>
              </w:rPr>
              <w:t>следовать при выполнении заданий инструкциям учителя и алгоритмам, описывающим стандартные действия (памятки в справочнике учебника).</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autoSpaceDE w:val="0"/>
              <w:rPr>
                <w:i/>
                <w:iCs/>
                <w:sz w:val="20"/>
                <w:szCs w:val="20"/>
              </w:rPr>
            </w:pPr>
            <w:r w:rsidRPr="000C1D2B">
              <w:rPr>
                <w:sz w:val="20"/>
                <w:szCs w:val="20"/>
              </w:rPr>
              <w:t>классифицировать, обобщать, систематизировать изученный материал по плану.</w:t>
            </w:r>
          </w:p>
          <w:p w:rsidR="000C1D2B" w:rsidRPr="000C1D2B" w:rsidRDefault="000C1D2B" w:rsidP="000C1D2B">
            <w:pPr>
              <w:autoSpaceDE w:val="0"/>
              <w:snapToGrid w:val="0"/>
              <w:rPr>
                <w:b/>
                <w:sz w:val="20"/>
                <w:szCs w:val="20"/>
              </w:rPr>
            </w:pPr>
            <w:r w:rsidRPr="000C1D2B">
              <w:rPr>
                <w:b/>
                <w:i/>
                <w:sz w:val="20"/>
                <w:szCs w:val="20"/>
              </w:rPr>
              <w:t>Коммуникативные</w:t>
            </w:r>
            <w:r w:rsidRPr="000C1D2B">
              <w:rPr>
                <w:b/>
                <w:sz w:val="20"/>
                <w:szCs w:val="20"/>
              </w:rPr>
              <w:t>:</w:t>
            </w:r>
          </w:p>
          <w:p w:rsidR="000C1D2B" w:rsidRPr="000C1D2B" w:rsidRDefault="000C1D2B" w:rsidP="000C1D2B">
            <w:pPr>
              <w:rPr>
                <w:b/>
                <w:sz w:val="20"/>
                <w:szCs w:val="20"/>
              </w:rPr>
            </w:pPr>
            <w:r w:rsidRPr="000C1D2B">
              <w:rPr>
                <w:sz w:val="20"/>
                <w:szCs w:val="20"/>
              </w:rPr>
              <w:t xml:space="preserve">формулировать собственное мнение </w:t>
            </w:r>
            <w:r w:rsidRPr="000C1D2B">
              <w:rPr>
                <w:sz w:val="20"/>
                <w:szCs w:val="20"/>
              </w:rPr>
              <w:lastRenderedPageBreak/>
              <w:t>и позицию.</w:t>
            </w:r>
          </w:p>
        </w:tc>
        <w:tc>
          <w:tcPr>
            <w:tcW w:w="1552" w:type="dxa"/>
            <w:gridSpan w:val="14"/>
          </w:tcPr>
          <w:p w:rsidR="000C1D2B" w:rsidRPr="000C1D2B" w:rsidRDefault="000C1D2B" w:rsidP="000C1D2B">
            <w:pPr>
              <w:rPr>
                <w:b/>
                <w:sz w:val="20"/>
                <w:szCs w:val="20"/>
              </w:rPr>
            </w:pPr>
            <w:r w:rsidRPr="000C1D2B">
              <w:rPr>
                <w:sz w:val="20"/>
                <w:szCs w:val="20"/>
              </w:rPr>
              <w:lastRenderedPageBreak/>
              <w:t>Умение отстаивать свое мнение</w:t>
            </w:r>
          </w:p>
        </w:tc>
        <w:tc>
          <w:tcPr>
            <w:tcW w:w="1412" w:type="dxa"/>
            <w:gridSpan w:val="5"/>
          </w:tcPr>
          <w:p w:rsidR="000C1D2B" w:rsidRPr="000C1D2B" w:rsidRDefault="000C1D2B" w:rsidP="000C1D2B">
            <w:pPr>
              <w:rPr>
                <w:sz w:val="20"/>
                <w:szCs w:val="20"/>
              </w:rPr>
            </w:pPr>
            <w:r w:rsidRPr="000C1D2B">
              <w:rPr>
                <w:sz w:val="20"/>
                <w:szCs w:val="20"/>
              </w:rPr>
              <w:t>Работа по материалу учебника, выполнение упражнений, практическая работа</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и выполнение упражнений</w:t>
            </w:r>
          </w:p>
        </w:tc>
        <w:tc>
          <w:tcPr>
            <w:tcW w:w="1427" w:type="dxa"/>
            <w:gridSpan w:val="8"/>
          </w:tcPr>
          <w:p w:rsidR="000C1D2B" w:rsidRPr="000C1D2B" w:rsidRDefault="000C1D2B" w:rsidP="000C1D2B">
            <w:pPr>
              <w:snapToGrid w:val="0"/>
              <w:contextualSpacing/>
              <w:rPr>
                <w:sz w:val="20"/>
                <w:szCs w:val="20"/>
              </w:rPr>
            </w:pPr>
            <w:r w:rsidRPr="000C1D2B">
              <w:rPr>
                <w:sz w:val="20"/>
                <w:szCs w:val="20"/>
              </w:rPr>
              <w:t>§74 №394</w:t>
            </w:r>
          </w:p>
        </w:tc>
        <w:tc>
          <w:tcPr>
            <w:tcW w:w="1840" w:type="dxa"/>
            <w:gridSpan w:val="7"/>
          </w:tcPr>
          <w:p w:rsidR="000C1D2B" w:rsidRPr="000C1D2B" w:rsidRDefault="00F937F6" w:rsidP="000C1D2B">
            <w:pPr>
              <w:snapToGrid w:val="0"/>
              <w:contextualSpacing/>
              <w:rPr>
                <w:sz w:val="20"/>
                <w:szCs w:val="20"/>
              </w:rPr>
            </w:pPr>
            <w:r>
              <w:rPr>
                <w:sz w:val="20"/>
                <w:szCs w:val="20"/>
              </w:rPr>
              <w:t>22.01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lastRenderedPageBreak/>
              <w:t>93</w:t>
            </w:r>
          </w:p>
          <w:p w:rsidR="000C1D2B" w:rsidRPr="000C1D2B" w:rsidRDefault="000C1D2B" w:rsidP="000C1D2B">
            <w:pPr>
              <w:rPr>
                <w:b/>
                <w:strike/>
                <w:sz w:val="20"/>
                <w:szCs w:val="20"/>
              </w:rPr>
            </w:pPr>
          </w:p>
        </w:tc>
        <w:tc>
          <w:tcPr>
            <w:tcW w:w="1282" w:type="dxa"/>
            <w:gridSpan w:val="13"/>
          </w:tcPr>
          <w:p w:rsidR="000C1D2B" w:rsidRPr="000C1D2B" w:rsidRDefault="000C1D2B" w:rsidP="000C1D2B">
            <w:pPr>
              <w:rPr>
                <w:sz w:val="20"/>
                <w:szCs w:val="20"/>
              </w:rPr>
            </w:pPr>
            <w:r w:rsidRPr="000C1D2B">
              <w:rPr>
                <w:sz w:val="20"/>
                <w:szCs w:val="20"/>
              </w:rPr>
              <w:t>РР Рассуждение</w:t>
            </w:r>
          </w:p>
        </w:tc>
        <w:tc>
          <w:tcPr>
            <w:tcW w:w="420" w:type="dxa"/>
            <w:gridSpan w:val="10"/>
          </w:tcPr>
          <w:p w:rsidR="000C1D2B" w:rsidRPr="000C1D2B" w:rsidRDefault="000C1D2B" w:rsidP="000C1D2B">
            <w:pPr>
              <w:rPr>
                <w:sz w:val="20"/>
                <w:szCs w:val="20"/>
              </w:rPr>
            </w:pPr>
            <w:r w:rsidRPr="000C1D2B">
              <w:rPr>
                <w:sz w:val="20"/>
                <w:szCs w:val="20"/>
              </w:rPr>
              <w:t>1</w:t>
            </w:r>
          </w:p>
        </w:tc>
        <w:tc>
          <w:tcPr>
            <w:tcW w:w="986" w:type="dxa"/>
            <w:gridSpan w:val="10"/>
          </w:tcPr>
          <w:p w:rsidR="000C1D2B" w:rsidRPr="000C1D2B" w:rsidRDefault="000C1D2B" w:rsidP="000C1D2B">
            <w:pPr>
              <w:autoSpaceDE w:val="0"/>
              <w:snapToGrid w:val="0"/>
              <w:rPr>
                <w:sz w:val="20"/>
                <w:szCs w:val="20"/>
              </w:rPr>
            </w:pPr>
          </w:p>
          <w:p w:rsidR="000C1D2B" w:rsidRPr="000C1D2B" w:rsidRDefault="000C1D2B" w:rsidP="000C1D2B">
            <w:pPr>
              <w:autoSpaceDE w:val="0"/>
              <w:snapToGrid w:val="0"/>
              <w:rPr>
                <w:sz w:val="20"/>
                <w:szCs w:val="20"/>
              </w:rPr>
            </w:pPr>
            <w:r w:rsidRPr="000C1D2B">
              <w:rPr>
                <w:sz w:val="20"/>
                <w:szCs w:val="20"/>
              </w:rPr>
              <w:t>Урок изучения нового материала по развитию речи</w:t>
            </w:r>
          </w:p>
        </w:tc>
        <w:tc>
          <w:tcPr>
            <w:tcW w:w="1297" w:type="dxa"/>
            <w:gridSpan w:val="9"/>
          </w:tcPr>
          <w:p w:rsidR="000C1D2B" w:rsidRPr="000C1D2B" w:rsidRDefault="000C1D2B" w:rsidP="000C1D2B">
            <w:pPr>
              <w:rPr>
                <w:b/>
                <w:sz w:val="20"/>
                <w:szCs w:val="20"/>
              </w:rPr>
            </w:pPr>
            <w:r w:rsidRPr="000C1D2B">
              <w:rPr>
                <w:sz w:val="20"/>
                <w:szCs w:val="20"/>
              </w:rPr>
              <w:t>Уметь определять тему, основную мысль своего сочинения, тип речи, стиль, отбирать материал. Уметь правильно выражать свои мысли в соответствии с литературными нормами</w:t>
            </w:r>
          </w:p>
        </w:tc>
        <w:tc>
          <w:tcPr>
            <w:tcW w:w="3382" w:type="dxa"/>
            <w:gridSpan w:val="24"/>
          </w:tcPr>
          <w:p w:rsidR="000C1D2B" w:rsidRPr="000C1D2B" w:rsidRDefault="000C1D2B" w:rsidP="000C1D2B">
            <w:pPr>
              <w:spacing w:before="90"/>
              <w:rPr>
                <w:b/>
                <w:i/>
                <w:sz w:val="20"/>
                <w:szCs w:val="20"/>
              </w:rPr>
            </w:pPr>
            <w:r w:rsidRPr="000C1D2B">
              <w:rPr>
                <w:b/>
                <w:i/>
                <w:sz w:val="20"/>
                <w:szCs w:val="20"/>
              </w:rPr>
              <w:t>Регулятивные: </w:t>
            </w:r>
          </w:p>
          <w:p w:rsidR="000C1D2B" w:rsidRPr="000C1D2B" w:rsidRDefault="000C1D2B" w:rsidP="000C1D2B">
            <w:pPr>
              <w:autoSpaceDE w:val="0"/>
              <w:snapToGrid w:val="0"/>
              <w:rPr>
                <w:sz w:val="20"/>
                <w:szCs w:val="20"/>
              </w:rPr>
            </w:pPr>
            <w:r w:rsidRPr="000C1D2B">
              <w:rPr>
                <w:sz w:val="20"/>
                <w:szCs w:val="20"/>
              </w:rPr>
              <w:t xml:space="preserve">определять цель учебной деятельности и самостоятельно искать средства ее осуществления. </w:t>
            </w:r>
            <w:r w:rsidRPr="000C1D2B">
              <w:rPr>
                <w:b/>
                <w:i/>
                <w:sz w:val="20"/>
                <w:szCs w:val="20"/>
              </w:rPr>
              <w:t>Познавательные:</w:t>
            </w:r>
            <w:r w:rsidRPr="000C1D2B">
              <w:rPr>
                <w:sz w:val="20"/>
                <w:szCs w:val="20"/>
              </w:rPr>
              <w:t xml:space="preserve">  находить ответы на вопросы, используя свой жизненный опыт и информацию, полученную на уроке. </w:t>
            </w:r>
            <w:r w:rsidRPr="000C1D2B">
              <w:rPr>
                <w:b/>
                <w:i/>
                <w:sz w:val="20"/>
                <w:szCs w:val="20"/>
              </w:rPr>
              <w:t>Коммуникативные:</w:t>
            </w:r>
            <w:r w:rsidRPr="000C1D2B">
              <w:rPr>
                <w:i/>
                <w:sz w:val="20"/>
                <w:szCs w:val="20"/>
              </w:rPr>
              <w:t> </w:t>
            </w:r>
            <w:r w:rsidRPr="000C1D2B">
              <w:rPr>
                <w:sz w:val="20"/>
                <w:szCs w:val="20"/>
              </w:rPr>
              <w:t xml:space="preserve"> слушать и понимать речь других; вступать в беседу; сотрудничество с учителем и одноклассниками.</w:t>
            </w:r>
          </w:p>
          <w:p w:rsidR="000C1D2B" w:rsidRPr="000C1D2B" w:rsidRDefault="000C1D2B" w:rsidP="000C1D2B">
            <w:pPr>
              <w:autoSpaceDE w:val="0"/>
              <w:snapToGrid w:val="0"/>
              <w:rPr>
                <w:sz w:val="20"/>
                <w:szCs w:val="20"/>
              </w:rPr>
            </w:pPr>
          </w:p>
          <w:p w:rsidR="000C1D2B" w:rsidRPr="000C1D2B" w:rsidRDefault="000C1D2B" w:rsidP="000C1D2B">
            <w:pPr>
              <w:autoSpaceDE w:val="0"/>
              <w:snapToGrid w:val="0"/>
              <w:rPr>
                <w:sz w:val="20"/>
                <w:szCs w:val="20"/>
              </w:rPr>
            </w:pPr>
          </w:p>
          <w:p w:rsidR="000C1D2B" w:rsidRPr="000C1D2B" w:rsidRDefault="000C1D2B" w:rsidP="000C1D2B">
            <w:pPr>
              <w:autoSpaceDE w:val="0"/>
              <w:snapToGrid w:val="0"/>
              <w:rPr>
                <w:sz w:val="20"/>
                <w:szCs w:val="20"/>
              </w:rPr>
            </w:pPr>
          </w:p>
          <w:p w:rsidR="000C1D2B" w:rsidRPr="000C1D2B" w:rsidRDefault="000C1D2B" w:rsidP="000C1D2B">
            <w:pPr>
              <w:autoSpaceDE w:val="0"/>
              <w:snapToGrid w:val="0"/>
              <w:rPr>
                <w:sz w:val="20"/>
                <w:szCs w:val="20"/>
              </w:rPr>
            </w:pPr>
          </w:p>
          <w:p w:rsidR="000C1D2B" w:rsidRPr="000C1D2B" w:rsidRDefault="000C1D2B" w:rsidP="000C1D2B">
            <w:pPr>
              <w:autoSpaceDE w:val="0"/>
              <w:snapToGrid w:val="0"/>
              <w:rPr>
                <w:sz w:val="20"/>
                <w:szCs w:val="20"/>
              </w:rPr>
            </w:pPr>
          </w:p>
          <w:p w:rsidR="000C1D2B" w:rsidRPr="000C1D2B" w:rsidRDefault="000C1D2B" w:rsidP="000C1D2B">
            <w:pPr>
              <w:rPr>
                <w:b/>
                <w:sz w:val="20"/>
                <w:szCs w:val="20"/>
              </w:rPr>
            </w:pPr>
            <w:r w:rsidRPr="000C1D2B">
              <w:rPr>
                <w:sz w:val="20"/>
                <w:szCs w:val="20"/>
              </w:rPr>
              <w:t>.</w:t>
            </w:r>
          </w:p>
        </w:tc>
        <w:tc>
          <w:tcPr>
            <w:tcW w:w="1552" w:type="dxa"/>
            <w:gridSpan w:val="14"/>
          </w:tcPr>
          <w:p w:rsidR="000C1D2B" w:rsidRPr="000C1D2B" w:rsidRDefault="000C1D2B" w:rsidP="000C1D2B">
            <w:pPr>
              <w:rPr>
                <w:b/>
                <w:sz w:val="20"/>
                <w:szCs w:val="20"/>
              </w:rPr>
            </w:pPr>
            <w:r w:rsidRPr="000C1D2B">
              <w:rPr>
                <w:sz w:val="20"/>
                <w:szCs w:val="20"/>
              </w:rPr>
              <w:t>Умение отстаивать свое мнение</w:t>
            </w:r>
          </w:p>
        </w:tc>
        <w:tc>
          <w:tcPr>
            <w:tcW w:w="1412" w:type="dxa"/>
            <w:gridSpan w:val="5"/>
          </w:tcPr>
          <w:p w:rsidR="000C1D2B" w:rsidRPr="000C1D2B" w:rsidRDefault="000C1D2B" w:rsidP="000C1D2B">
            <w:pPr>
              <w:rPr>
                <w:sz w:val="20"/>
                <w:szCs w:val="20"/>
              </w:rPr>
            </w:pPr>
            <w:r w:rsidRPr="000C1D2B">
              <w:rPr>
                <w:sz w:val="20"/>
                <w:szCs w:val="20"/>
              </w:rPr>
              <w:t>Составление памятки написания сочинения-рассуждения, анализ текстов, творческая работа</w:t>
            </w:r>
          </w:p>
        </w:tc>
        <w:tc>
          <w:tcPr>
            <w:tcW w:w="1699" w:type="dxa"/>
            <w:gridSpan w:val="10"/>
          </w:tcPr>
          <w:p w:rsidR="000C1D2B" w:rsidRPr="000C1D2B" w:rsidRDefault="000C1D2B" w:rsidP="000C1D2B">
            <w:pPr>
              <w:rPr>
                <w:sz w:val="20"/>
                <w:szCs w:val="20"/>
              </w:rPr>
            </w:pPr>
            <w:r w:rsidRPr="000C1D2B">
              <w:rPr>
                <w:sz w:val="20"/>
                <w:szCs w:val="20"/>
              </w:rPr>
              <w:t>Оценка за творческую работу</w:t>
            </w:r>
          </w:p>
        </w:tc>
        <w:tc>
          <w:tcPr>
            <w:tcW w:w="1427" w:type="dxa"/>
            <w:gridSpan w:val="8"/>
          </w:tcPr>
          <w:p w:rsidR="000C1D2B" w:rsidRPr="000C1D2B" w:rsidRDefault="000C1D2B" w:rsidP="000C1D2B">
            <w:pPr>
              <w:tabs>
                <w:tab w:val="left" w:pos="1335"/>
              </w:tabs>
              <w:rPr>
                <w:sz w:val="20"/>
                <w:szCs w:val="20"/>
              </w:rPr>
            </w:pPr>
            <w:r w:rsidRPr="000C1D2B">
              <w:rPr>
                <w:sz w:val="20"/>
                <w:szCs w:val="20"/>
              </w:rPr>
              <w:t>§75 №402</w:t>
            </w:r>
          </w:p>
        </w:tc>
        <w:tc>
          <w:tcPr>
            <w:tcW w:w="1840" w:type="dxa"/>
            <w:gridSpan w:val="7"/>
          </w:tcPr>
          <w:p w:rsidR="000C1D2B" w:rsidRPr="000C1D2B" w:rsidRDefault="00F937F6" w:rsidP="000C1D2B">
            <w:pPr>
              <w:tabs>
                <w:tab w:val="left" w:pos="1335"/>
              </w:tabs>
              <w:rPr>
                <w:sz w:val="20"/>
                <w:szCs w:val="20"/>
              </w:rPr>
            </w:pPr>
            <w:r>
              <w:rPr>
                <w:sz w:val="20"/>
                <w:szCs w:val="20"/>
              </w:rPr>
              <w:t>23.01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94</w:t>
            </w:r>
          </w:p>
        </w:tc>
        <w:tc>
          <w:tcPr>
            <w:tcW w:w="1282" w:type="dxa"/>
            <w:gridSpan w:val="13"/>
          </w:tcPr>
          <w:p w:rsidR="000C1D2B" w:rsidRPr="000C1D2B" w:rsidRDefault="000C1D2B" w:rsidP="000C1D2B">
            <w:pPr>
              <w:rPr>
                <w:sz w:val="20"/>
                <w:szCs w:val="20"/>
              </w:rPr>
            </w:pPr>
            <w:r w:rsidRPr="000C1D2B">
              <w:rPr>
                <w:sz w:val="20"/>
                <w:szCs w:val="20"/>
              </w:rPr>
              <w:t>Суффикс.</w:t>
            </w:r>
          </w:p>
          <w:p w:rsidR="000C1D2B" w:rsidRPr="000C1D2B" w:rsidRDefault="000C1D2B" w:rsidP="000C1D2B">
            <w:pPr>
              <w:rPr>
                <w:sz w:val="20"/>
                <w:szCs w:val="20"/>
              </w:rPr>
            </w:pPr>
          </w:p>
        </w:tc>
        <w:tc>
          <w:tcPr>
            <w:tcW w:w="420" w:type="dxa"/>
            <w:gridSpan w:val="10"/>
          </w:tcPr>
          <w:p w:rsidR="000C1D2B" w:rsidRPr="000C1D2B" w:rsidRDefault="000C1D2B" w:rsidP="000C1D2B">
            <w:pPr>
              <w:rPr>
                <w:sz w:val="20"/>
                <w:szCs w:val="20"/>
              </w:rPr>
            </w:pPr>
            <w:r w:rsidRPr="000C1D2B">
              <w:rPr>
                <w:sz w:val="20"/>
                <w:szCs w:val="20"/>
              </w:rPr>
              <w:t>1</w:t>
            </w:r>
          </w:p>
        </w:tc>
        <w:tc>
          <w:tcPr>
            <w:tcW w:w="986" w:type="dxa"/>
            <w:gridSpan w:val="10"/>
          </w:tcPr>
          <w:p w:rsidR="000C1D2B" w:rsidRPr="000C1D2B" w:rsidRDefault="000C1D2B" w:rsidP="000C1D2B">
            <w:pPr>
              <w:rPr>
                <w:sz w:val="20"/>
                <w:szCs w:val="20"/>
              </w:rPr>
            </w:pPr>
            <w:r w:rsidRPr="000C1D2B">
              <w:rPr>
                <w:sz w:val="20"/>
                <w:szCs w:val="20"/>
              </w:rPr>
              <w:t>Комбинированный урок</w:t>
            </w:r>
          </w:p>
        </w:tc>
        <w:tc>
          <w:tcPr>
            <w:tcW w:w="1297" w:type="dxa"/>
            <w:gridSpan w:val="9"/>
          </w:tcPr>
          <w:p w:rsidR="000C1D2B" w:rsidRPr="000C1D2B" w:rsidRDefault="000C1D2B" w:rsidP="000C1D2B">
            <w:pPr>
              <w:rPr>
                <w:b/>
                <w:sz w:val="20"/>
                <w:szCs w:val="20"/>
              </w:rPr>
            </w:pPr>
            <w:r w:rsidRPr="000C1D2B">
              <w:rPr>
                <w:sz w:val="20"/>
                <w:szCs w:val="20"/>
              </w:rPr>
              <w:t xml:space="preserve">Владеть алгоритмом определения суффикса в слове, осознать роль суффиксов в словообразовании, образовывать производные слова от исходных </w:t>
            </w:r>
            <w:r w:rsidRPr="000C1D2B">
              <w:rPr>
                <w:sz w:val="20"/>
                <w:szCs w:val="20"/>
              </w:rPr>
              <w:lastRenderedPageBreak/>
              <w:t>при помощи приставок и суффиксов, разграничивать суффиксы словообразовательные и формообразующие</w:t>
            </w:r>
          </w:p>
        </w:tc>
        <w:tc>
          <w:tcPr>
            <w:tcW w:w="3382" w:type="dxa"/>
            <w:gridSpan w:val="24"/>
          </w:tcPr>
          <w:p w:rsidR="000C1D2B" w:rsidRPr="000C1D2B" w:rsidRDefault="000C1D2B" w:rsidP="000C1D2B">
            <w:pPr>
              <w:autoSpaceDE w:val="0"/>
              <w:autoSpaceDN w:val="0"/>
              <w:adjustRightInd w:val="0"/>
              <w:rPr>
                <w:b/>
                <w:color w:val="000000"/>
                <w:sz w:val="20"/>
                <w:szCs w:val="20"/>
              </w:rPr>
            </w:pPr>
            <w:r w:rsidRPr="000C1D2B">
              <w:rPr>
                <w:b/>
                <w:i/>
                <w:color w:val="000000"/>
                <w:sz w:val="20"/>
                <w:szCs w:val="20"/>
              </w:rPr>
              <w:lastRenderedPageBreak/>
              <w:t>Регулятивные:</w:t>
            </w:r>
          </w:p>
          <w:p w:rsidR="000C1D2B" w:rsidRPr="000C1D2B" w:rsidRDefault="000C1D2B" w:rsidP="000C1D2B">
            <w:pPr>
              <w:autoSpaceDE w:val="0"/>
              <w:autoSpaceDN w:val="0"/>
              <w:adjustRightInd w:val="0"/>
              <w:rPr>
                <w:color w:val="000000"/>
                <w:sz w:val="20"/>
                <w:szCs w:val="20"/>
              </w:rPr>
            </w:pPr>
            <w:r w:rsidRPr="000C1D2B">
              <w:rPr>
                <w:color w:val="000000"/>
                <w:sz w:val="20"/>
                <w:szCs w:val="20"/>
              </w:rPr>
              <w:t>осмысление способа образования новых слов с помощью суффиксов</w:t>
            </w:r>
          </w:p>
          <w:p w:rsidR="000C1D2B" w:rsidRPr="000C1D2B" w:rsidRDefault="000C1D2B" w:rsidP="000C1D2B">
            <w:pPr>
              <w:autoSpaceDE w:val="0"/>
              <w:autoSpaceDN w:val="0"/>
              <w:adjustRightInd w:val="0"/>
              <w:rPr>
                <w:b/>
                <w:i/>
                <w:color w:val="000000"/>
                <w:sz w:val="20"/>
                <w:szCs w:val="20"/>
              </w:rPr>
            </w:pPr>
            <w:r w:rsidRPr="000C1D2B">
              <w:rPr>
                <w:b/>
                <w:i/>
                <w:color w:val="000000"/>
                <w:sz w:val="20"/>
                <w:szCs w:val="20"/>
              </w:rPr>
              <w:t>Познавательные:</w:t>
            </w:r>
          </w:p>
          <w:p w:rsidR="000C1D2B" w:rsidRPr="000C1D2B" w:rsidRDefault="000C1D2B" w:rsidP="000C1D2B">
            <w:pPr>
              <w:snapToGrid w:val="0"/>
              <w:rPr>
                <w:iCs/>
                <w:sz w:val="20"/>
                <w:szCs w:val="20"/>
                <w:lang w:eastAsia="ar-SA"/>
              </w:rPr>
            </w:pPr>
            <w:r w:rsidRPr="000C1D2B">
              <w:rPr>
                <w:iCs/>
                <w:sz w:val="20"/>
                <w:szCs w:val="20"/>
                <w:lang w:eastAsia="ar-SA"/>
              </w:rPr>
              <w:t>самостоятельно выделять и формулировать познавательную цель;</w:t>
            </w:r>
          </w:p>
          <w:p w:rsidR="000C1D2B" w:rsidRPr="000C1D2B" w:rsidRDefault="000C1D2B" w:rsidP="000C1D2B">
            <w:pPr>
              <w:rPr>
                <w:b/>
                <w:i/>
                <w:color w:val="000000"/>
                <w:sz w:val="20"/>
                <w:szCs w:val="20"/>
              </w:rPr>
            </w:pPr>
            <w:r w:rsidRPr="000C1D2B">
              <w:rPr>
                <w:b/>
                <w:i/>
                <w:color w:val="000000"/>
                <w:sz w:val="20"/>
                <w:szCs w:val="20"/>
              </w:rPr>
              <w:t>Коммуникативные:</w:t>
            </w:r>
          </w:p>
          <w:p w:rsidR="000C1D2B" w:rsidRPr="000C1D2B" w:rsidRDefault="000C1D2B" w:rsidP="000C1D2B">
            <w:pPr>
              <w:rPr>
                <w:b/>
                <w:sz w:val="20"/>
                <w:szCs w:val="20"/>
              </w:rPr>
            </w:pPr>
            <w:r w:rsidRPr="000C1D2B">
              <w:rPr>
                <w:color w:val="000000"/>
                <w:sz w:val="20"/>
                <w:szCs w:val="20"/>
              </w:rPr>
              <w:t>Построение фраз с использованием терминов.</w:t>
            </w:r>
          </w:p>
        </w:tc>
        <w:tc>
          <w:tcPr>
            <w:tcW w:w="1552" w:type="dxa"/>
            <w:gridSpan w:val="14"/>
          </w:tcPr>
          <w:p w:rsidR="000C1D2B" w:rsidRPr="000C1D2B" w:rsidRDefault="000C1D2B" w:rsidP="000C1D2B">
            <w:pPr>
              <w:rPr>
                <w:b/>
                <w:sz w:val="20"/>
                <w:szCs w:val="20"/>
              </w:rPr>
            </w:pPr>
            <w:r w:rsidRPr="000C1D2B">
              <w:rPr>
                <w:color w:val="000000"/>
                <w:sz w:val="20"/>
                <w:szCs w:val="20"/>
              </w:rPr>
              <w:t>Мотивация достижения и готовности к преодолению трудностей на основе умения мобилизовать свои личностные ресурсы</w:t>
            </w:r>
          </w:p>
        </w:tc>
        <w:tc>
          <w:tcPr>
            <w:tcW w:w="1412" w:type="dxa"/>
            <w:gridSpan w:val="5"/>
          </w:tcPr>
          <w:p w:rsidR="000C1D2B" w:rsidRPr="000C1D2B" w:rsidRDefault="000C1D2B" w:rsidP="000C1D2B">
            <w:pPr>
              <w:rPr>
                <w:sz w:val="20"/>
                <w:szCs w:val="20"/>
              </w:rPr>
            </w:pPr>
            <w:r w:rsidRPr="000C1D2B">
              <w:rPr>
                <w:sz w:val="20"/>
                <w:szCs w:val="20"/>
              </w:rPr>
              <w:t>Работа по материалу учебника, выполнение упражнений, морфемный разбор слов</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и выполнение упражнений</w:t>
            </w:r>
          </w:p>
        </w:tc>
        <w:tc>
          <w:tcPr>
            <w:tcW w:w="1427" w:type="dxa"/>
            <w:gridSpan w:val="8"/>
          </w:tcPr>
          <w:p w:rsidR="000C1D2B" w:rsidRPr="000C1D2B" w:rsidRDefault="000C1D2B" w:rsidP="000C1D2B">
            <w:pPr>
              <w:tabs>
                <w:tab w:val="left" w:pos="1335"/>
              </w:tabs>
              <w:rPr>
                <w:sz w:val="20"/>
                <w:szCs w:val="20"/>
              </w:rPr>
            </w:pPr>
            <w:r w:rsidRPr="000C1D2B">
              <w:rPr>
                <w:sz w:val="20"/>
                <w:szCs w:val="20"/>
              </w:rPr>
              <w:t>§76 №406</w:t>
            </w:r>
          </w:p>
        </w:tc>
        <w:tc>
          <w:tcPr>
            <w:tcW w:w="1840" w:type="dxa"/>
            <w:gridSpan w:val="7"/>
          </w:tcPr>
          <w:p w:rsidR="000C1D2B" w:rsidRPr="000C1D2B" w:rsidRDefault="00F937F6" w:rsidP="000C1D2B">
            <w:pPr>
              <w:tabs>
                <w:tab w:val="left" w:pos="1335"/>
              </w:tabs>
              <w:rPr>
                <w:sz w:val="20"/>
                <w:szCs w:val="20"/>
              </w:rPr>
            </w:pPr>
            <w:r>
              <w:rPr>
                <w:sz w:val="20"/>
                <w:szCs w:val="20"/>
              </w:rPr>
              <w:t>24.01</w:t>
            </w:r>
          </w:p>
        </w:tc>
      </w:tr>
      <w:tr w:rsidR="000C1D2B" w:rsidRPr="000C1D2B" w:rsidTr="000C1D2B">
        <w:trPr>
          <w:gridAfter w:val="3"/>
          <w:wAfter w:w="1321" w:type="dxa"/>
          <w:trHeight w:val="139"/>
        </w:trPr>
        <w:tc>
          <w:tcPr>
            <w:tcW w:w="527" w:type="dxa"/>
            <w:gridSpan w:val="2"/>
          </w:tcPr>
          <w:p w:rsidR="000C1D2B" w:rsidRPr="000C1D2B" w:rsidRDefault="000C1D2B" w:rsidP="000C1D2B">
            <w:pPr>
              <w:rPr>
                <w:sz w:val="20"/>
                <w:szCs w:val="20"/>
              </w:rPr>
            </w:pPr>
            <w:r w:rsidRPr="000C1D2B">
              <w:rPr>
                <w:sz w:val="20"/>
                <w:szCs w:val="20"/>
              </w:rPr>
              <w:lastRenderedPageBreak/>
              <w:t>95</w:t>
            </w:r>
          </w:p>
        </w:tc>
        <w:tc>
          <w:tcPr>
            <w:tcW w:w="1282" w:type="dxa"/>
            <w:gridSpan w:val="13"/>
          </w:tcPr>
          <w:p w:rsidR="000C1D2B" w:rsidRPr="000C1D2B" w:rsidRDefault="000C1D2B" w:rsidP="000C1D2B">
            <w:pPr>
              <w:rPr>
                <w:sz w:val="20"/>
                <w:szCs w:val="20"/>
              </w:rPr>
            </w:pPr>
            <w:r w:rsidRPr="000C1D2B">
              <w:rPr>
                <w:sz w:val="20"/>
                <w:szCs w:val="20"/>
              </w:rPr>
              <w:t>Приставка.</w:t>
            </w:r>
          </w:p>
          <w:p w:rsidR="000C1D2B" w:rsidRPr="000C1D2B" w:rsidRDefault="000C1D2B" w:rsidP="000C1D2B">
            <w:pPr>
              <w:rPr>
                <w:sz w:val="20"/>
                <w:szCs w:val="20"/>
              </w:rPr>
            </w:pPr>
          </w:p>
        </w:tc>
        <w:tc>
          <w:tcPr>
            <w:tcW w:w="420" w:type="dxa"/>
            <w:gridSpan w:val="10"/>
          </w:tcPr>
          <w:p w:rsidR="000C1D2B" w:rsidRPr="000C1D2B" w:rsidRDefault="000C1D2B" w:rsidP="000C1D2B">
            <w:pPr>
              <w:rPr>
                <w:sz w:val="20"/>
                <w:szCs w:val="20"/>
              </w:rPr>
            </w:pPr>
            <w:r w:rsidRPr="000C1D2B">
              <w:rPr>
                <w:sz w:val="20"/>
                <w:szCs w:val="20"/>
              </w:rPr>
              <w:t>1</w:t>
            </w:r>
          </w:p>
        </w:tc>
        <w:tc>
          <w:tcPr>
            <w:tcW w:w="986" w:type="dxa"/>
            <w:gridSpan w:val="10"/>
          </w:tcPr>
          <w:p w:rsidR="000C1D2B" w:rsidRPr="000C1D2B" w:rsidRDefault="000C1D2B" w:rsidP="000C1D2B">
            <w:pPr>
              <w:autoSpaceDE w:val="0"/>
              <w:snapToGrid w:val="0"/>
              <w:rPr>
                <w:sz w:val="20"/>
                <w:szCs w:val="20"/>
              </w:rPr>
            </w:pPr>
            <w:r w:rsidRPr="000C1D2B">
              <w:rPr>
                <w:sz w:val="20"/>
                <w:szCs w:val="20"/>
              </w:rPr>
              <w:t>Комбинированный урок</w:t>
            </w:r>
          </w:p>
        </w:tc>
        <w:tc>
          <w:tcPr>
            <w:tcW w:w="1297" w:type="dxa"/>
            <w:gridSpan w:val="9"/>
          </w:tcPr>
          <w:p w:rsidR="000C1D2B" w:rsidRPr="000C1D2B" w:rsidRDefault="000C1D2B" w:rsidP="000C1D2B">
            <w:pPr>
              <w:rPr>
                <w:b/>
                <w:sz w:val="20"/>
                <w:szCs w:val="20"/>
              </w:rPr>
            </w:pPr>
            <w:r w:rsidRPr="000C1D2B">
              <w:rPr>
                <w:sz w:val="20"/>
                <w:szCs w:val="20"/>
              </w:rPr>
              <w:t>Владеть алгоритмом определения приставки в слове, осознать роль приставок в словообразовании, образовывать производные слова от исходных при помощи приставок.</w:t>
            </w:r>
          </w:p>
        </w:tc>
        <w:tc>
          <w:tcPr>
            <w:tcW w:w="3382" w:type="dxa"/>
            <w:gridSpan w:val="24"/>
          </w:tcPr>
          <w:p w:rsidR="000C1D2B" w:rsidRPr="000C1D2B" w:rsidRDefault="000C1D2B" w:rsidP="000C1D2B">
            <w:pPr>
              <w:autoSpaceDE w:val="0"/>
              <w:snapToGrid w:val="0"/>
              <w:rPr>
                <w:b/>
                <w:i/>
                <w:iCs/>
                <w:sz w:val="20"/>
                <w:szCs w:val="20"/>
              </w:rPr>
            </w:pPr>
            <w:r w:rsidRPr="000C1D2B">
              <w:rPr>
                <w:b/>
                <w:i/>
                <w:iCs/>
                <w:sz w:val="20"/>
                <w:szCs w:val="20"/>
              </w:rPr>
              <w:t>Регулятивные:</w:t>
            </w:r>
          </w:p>
          <w:p w:rsidR="000C1D2B" w:rsidRPr="000C1D2B" w:rsidRDefault="000C1D2B" w:rsidP="000C1D2B">
            <w:pPr>
              <w:autoSpaceDE w:val="0"/>
              <w:snapToGrid w:val="0"/>
              <w:rPr>
                <w:sz w:val="20"/>
                <w:szCs w:val="20"/>
              </w:rPr>
            </w:pPr>
            <w:r w:rsidRPr="000C1D2B">
              <w:rPr>
                <w:sz w:val="20"/>
                <w:szCs w:val="20"/>
              </w:rPr>
              <w:t>обращаться к способу действия, оценивая свои возможности;</w:t>
            </w:r>
          </w:p>
          <w:p w:rsidR="000C1D2B" w:rsidRPr="000C1D2B" w:rsidRDefault="000C1D2B" w:rsidP="000C1D2B">
            <w:pPr>
              <w:autoSpaceDE w:val="0"/>
              <w:rPr>
                <w:i/>
                <w:iCs/>
                <w:sz w:val="20"/>
                <w:szCs w:val="20"/>
              </w:rPr>
            </w:pPr>
            <w:r w:rsidRPr="000C1D2B">
              <w:rPr>
                <w:sz w:val="20"/>
                <w:szCs w:val="20"/>
              </w:rPr>
              <w:t xml:space="preserve">осознавать уровень и качество выполнения.          </w:t>
            </w:r>
          </w:p>
          <w:p w:rsidR="000C1D2B" w:rsidRPr="000C1D2B" w:rsidRDefault="000C1D2B" w:rsidP="000C1D2B">
            <w:pPr>
              <w:autoSpaceDE w:val="0"/>
              <w:rPr>
                <w:b/>
                <w:i/>
                <w:iCs/>
                <w:sz w:val="20"/>
                <w:szCs w:val="20"/>
              </w:rPr>
            </w:pPr>
            <w:r w:rsidRPr="000C1D2B">
              <w:rPr>
                <w:b/>
                <w:i/>
                <w:iCs/>
                <w:sz w:val="20"/>
                <w:szCs w:val="20"/>
              </w:rPr>
              <w:t xml:space="preserve">Познавательные: </w:t>
            </w:r>
            <w:r w:rsidRPr="000C1D2B">
              <w:rPr>
                <w:iCs/>
                <w:sz w:val="20"/>
                <w:szCs w:val="20"/>
              </w:rPr>
              <w:t>уметь с большой долей самостоятельности работать по плану.</w:t>
            </w:r>
          </w:p>
          <w:p w:rsidR="000C1D2B" w:rsidRPr="000C1D2B" w:rsidRDefault="000C1D2B" w:rsidP="000C1D2B">
            <w:pPr>
              <w:autoSpaceDE w:val="0"/>
              <w:rPr>
                <w:b/>
                <w:i/>
                <w:iCs/>
                <w:sz w:val="20"/>
                <w:szCs w:val="20"/>
              </w:rPr>
            </w:pPr>
            <w:r w:rsidRPr="000C1D2B">
              <w:rPr>
                <w:b/>
                <w:i/>
                <w:iCs/>
                <w:sz w:val="20"/>
                <w:szCs w:val="20"/>
              </w:rPr>
              <w:t xml:space="preserve">Коммуникативные: </w:t>
            </w:r>
            <w:r w:rsidRPr="000C1D2B">
              <w:rPr>
                <w:sz w:val="20"/>
                <w:szCs w:val="20"/>
              </w:rPr>
              <w:t>быть готовым к обсуждению разных точек зрения и выработке общей (групповой) позиции.</w:t>
            </w:r>
          </w:p>
        </w:tc>
        <w:tc>
          <w:tcPr>
            <w:tcW w:w="1552" w:type="dxa"/>
            <w:gridSpan w:val="14"/>
          </w:tcPr>
          <w:p w:rsidR="000C1D2B" w:rsidRPr="000C1D2B" w:rsidRDefault="000C1D2B" w:rsidP="000C1D2B">
            <w:pPr>
              <w:rPr>
                <w:b/>
                <w:sz w:val="20"/>
                <w:szCs w:val="20"/>
              </w:rPr>
            </w:pPr>
            <w:r w:rsidRPr="000C1D2B">
              <w:rPr>
                <w:color w:val="000000"/>
                <w:sz w:val="20"/>
                <w:szCs w:val="20"/>
              </w:rPr>
              <w:t>Положительная мотивация учебной деятельности</w:t>
            </w:r>
          </w:p>
        </w:tc>
        <w:tc>
          <w:tcPr>
            <w:tcW w:w="1412" w:type="dxa"/>
            <w:gridSpan w:val="5"/>
          </w:tcPr>
          <w:p w:rsidR="000C1D2B" w:rsidRPr="000C1D2B" w:rsidRDefault="000C1D2B" w:rsidP="000C1D2B">
            <w:pPr>
              <w:rPr>
                <w:sz w:val="20"/>
                <w:szCs w:val="20"/>
              </w:rPr>
            </w:pPr>
            <w:r w:rsidRPr="000C1D2B">
              <w:rPr>
                <w:sz w:val="20"/>
                <w:szCs w:val="20"/>
              </w:rPr>
              <w:t>Работа по материалу учебника, выполнение упражнений, морфемный разбор слов</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и выполнение упражнений</w:t>
            </w:r>
          </w:p>
        </w:tc>
        <w:tc>
          <w:tcPr>
            <w:tcW w:w="1427" w:type="dxa"/>
            <w:gridSpan w:val="8"/>
          </w:tcPr>
          <w:p w:rsidR="000C1D2B" w:rsidRPr="000C1D2B" w:rsidRDefault="000C1D2B" w:rsidP="000C1D2B">
            <w:pPr>
              <w:tabs>
                <w:tab w:val="left" w:pos="1335"/>
              </w:tabs>
              <w:rPr>
                <w:sz w:val="20"/>
                <w:szCs w:val="20"/>
              </w:rPr>
            </w:pPr>
            <w:r w:rsidRPr="000C1D2B">
              <w:rPr>
                <w:sz w:val="20"/>
                <w:szCs w:val="20"/>
              </w:rPr>
              <w:t>§77 №418</w:t>
            </w:r>
          </w:p>
        </w:tc>
        <w:tc>
          <w:tcPr>
            <w:tcW w:w="1840" w:type="dxa"/>
            <w:gridSpan w:val="7"/>
          </w:tcPr>
          <w:p w:rsidR="000C1D2B" w:rsidRPr="000C1D2B" w:rsidRDefault="00CF36C1" w:rsidP="000C1D2B">
            <w:pPr>
              <w:tabs>
                <w:tab w:val="left" w:pos="1335"/>
              </w:tabs>
              <w:rPr>
                <w:sz w:val="20"/>
                <w:szCs w:val="20"/>
              </w:rPr>
            </w:pPr>
            <w:r>
              <w:rPr>
                <w:sz w:val="20"/>
                <w:szCs w:val="20"/>
              </w:rPr>
              <w:t>25.01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96-97</w:t>
            </w:r>
          </w:p>
        </w:tc>
        <w:tc>
          <w:tcPr>
            <w:tcW w:w="1282" w:type="dxa"/>
            <w:gridSpan w:val="13"/>
          </w:tcPr>
          <w:p w:rsidR="000C1D2B" w:rsidRPr="000C1D2B" w:rsidRDefault="000C1D2B" w:rsidP="000C1D2B">
            <w:pPr>
              <w:rPr>
                <w:sz w:val="20"/>
                <w:szCs w:val="20"/>
              </w:rPr>
            </w:pPr>
            <w:r w:rsidRPr="000C1D2B">
              <w:rPr>
                <w:sz w:val="20"/>
                <w:szCs w:val="20"/>
              </w:rPr>
              <w:t xml:space="preserve">Чередование звуков. </w:t>
            </w:r>
          </w:p>
          <w:p w:rsidR="000C1D2B" w:rsidRPr="000C1D2B" w:rsidRDefault="000C1D2B" w:rsidP="000C1D2B">
            <w:pPr>
              <w:rPr>
                <w:sz w:val="20"/>
                <w:szCs w:val="20"/>
              </w:rPr>
            </w:pPr>
          </w:p>
          <w:p w:rsidR="000C1D2B" w:rsidRPr="000C1D2B" w:rsidRDefault="000C1D2B" w:rsidP="000C1D2B">
            <w:pPr>
              <w:rPr>
                <w:sz w:val="20"/>
                <w:szCs w:val="20"/>
              </w:rPr>
            </w:pPr>
            <w:r w:rsidRPr="000C1D2B">
              <w:rPr>
                <w:sz w:val="20"/>
                <w:szCs w:val="20"/>
              </w:rPr>
              <w:t>Беглые гласные. Варианты морфем.</w:t>
            </w:r>
          </w:p>
          <w:p w:rsidR="000C1D2B" w:rsidRPr="000C1D2B" w:rsidRDefault="000C1D2B" w:rsidP="000C1D2B">
            <w:pPr>
              <w:rPr>
                <w:sz w:val="20"/>
                <w:szCs w:val="20"/>
              </w:rPr>
            </w:pPr>
          </w:p>
        </w:tc>
        <w:tc>
          <w:tcPr>
            <w:tcW w:w="420" w:type="dxa"/>
            <w:gridSpan w:val="10"/>
          </w:tcPr>
          <w:p w:rsidR="000C1D2B" w:rsidRPr="000C1D2B" w:rsidRDefault="000C1D2B" w:rsidP="000C1D2B">
            <w:pPr>
              <w:rPr>
                <w:sz w:val="20"/>
                <w:szCs w:val="20"/>
              </w:rPr>
            </w:pPr>
            <w:r w:rsidRPr="000C1D2B">
              <w:rPr>
                <w:sz w:val="20"/>
                <w:szCs w:val="20"/>
              </w:rPr>
              <w:t>2</w:t>
            </w:r>
          </w:p>
        </w:tc>
        <w:tc>
          <w:tcPr>
            <w:tcW w:w="986" w:type="dxa"/>
            <w:gridSpan w:val="10"/>
          </w:tcPr>
          <w:p w:rsidR="000C1D2B" w:rsidRPr="000C1D2B" w:rsidRDefault="000C1D2B" w:rsidP="000C1D2B">
            <w:pPr>
              <w:rPr>
                <w:sz w:val="20"/>
                <w:szCs w:val="20"/>
              </w:rPr>
            </w:pPr>
            <w:r w:rsidRPr="000C1D2B">
              <w:rPr>
                <w:sz w:val="20"/>
                <w:szCs w:val="20"/>
              </w:rPr>
              <w:t>Урок изучения нового материала</w:t>
            </w:r>
          </w:p>
        </w:tc>
        <w:tc>
          <w:tcPr>
            <w:tcW w:w="1297" w:type="dxa"/>
            <w:gridSpan w:val="9"/>
          </w:tcPr>
          <w:p w:rsidR="000C1D2B" w:rsidRPr="000C1D2B" w:rsidRDefault="000C1D2B" w:rsidP="000C1D2B">
            <w:pPr>
              <w:rPr>
                <w:sz w:val="20"/>
                <w:szCs w:val="20"/>
              </w:rPr>
            </w:pPr>
            <w:r w:rsidRPr="000C1D2B">
              <w:rPr>
                <w:sz w:val="20"/>
                <w:szCs w:val="20"/>
              </w:rPr>
              <w:t xml:space="preserve">Овладеть сведениями о чередовании звуков в пределах одной морфемы. Анализировать орфографический </w:t>
            </w:r>
            <w:r w:rsidRPr="000C1D2B">
              <w:rPr>
                <w:sz w:val="20"/>
                <w:szCs w:val="20"/>
              </w:rPr>
              <w:lastRenderedPageBreak/>
              <w:t>материал.</w:t>
            </w:r>
          </w:p>
          <w:p w:rsidR="000C1D2B" w:rsidRPr="000C1D2B" w:rsidRDefault="000C1D2B" w:rsidP="000C1D2B">
            <w:pPr>
              <w:rPr>
                <w:sz w:val="20"/>
                <w:szCs w:val="20"/>
              </w:rPr>
            </w:pPr>
            <w:r w:rsidRPr="000C1D2B">
              <w:rPr>
                <w:sz w:val="20"/>
                <w:szCs w:val="20"/>
              </w:rPr>
              <w:t>Выделять корни в словах с чередованием звуков.</w:t>
            </w:r>
          </w:p>
        </w:tc>
        <w:tc>
          <w:tcPr>
            <w:tcW w:w="3382" w:type="dxa"/>
            <w:gridSpan w:val="24"/>
          </w:tcPr>
          <w:p w:rsidR="000C1D2B" w:rsidRPr="000C1D2B" w:rsidRDefault="000C1D2B" w:rsidP="000C1D2B">
            <w:pPr>
              <w:rPr>
                <w:b/>
                <w:i/>
                <w:sz w:val="20"/>
                <w:szCs w:val="20"/>
              </w:rPr>
            </w:pPr>
            <w:r w:rsidRPr="000C1D2B">
              <w:rPr>
                <w:b/>
                <w:i/>
                <w:sz w:val="20"/>
                <w:szCs w:val="20"/>
              </w:rPr>
              <w:lastRenderedPageBreak/>
              <w:t>Регулятивные:</w:t>
            </w:r>
          </w:p>
          <w:p w:rsidR="000C1D2B" w:rsidRPr="000C1D2B" w:rsidRDefault="000C1D2B" w:rsidP="000C1D2B">
            <w:pPr>
              <w:rPr>
                <w:i/>
                <w:sz w:val="20"/>
                <w:szCs w:val="20"/>
              </w:rPr>
            </w:pPr>
            <w:r w:rsidRPr="000C1D2B">
              <w:rPr>
                <w:sz w:val="20"/>
                <w:szCs w:val="20"/>
              </w:rPr>
              <w:t>уметь ориентироваться  на образец и правило выполнения задания.</w:t>
            </w:r>
          </w:p>
          <w:p w:rsidR="000C1D2B" w:rsidRPr="000C1D2B" w:rsidRDefault="000C1D2B" w:rsidP="000C1D2B">
            <w:pPr>
              <w:rPr>
                <w:sz w:val="20"/>
                <w:szCs w:val="20"/>
              </w:rPr>
            </w:pPr>
            <w:r w:rsidRPr="000C1D2B">
              <w:rPr>
                <w:b/>
                <w:i/>
                <w:sz w:val="20"/>
                <w:szCs w:val="20"/>
              </w:rPr>
              <w:t>Познавательные:</w:t>
            </w:r>
            <w:r w:rsidRPr="000C1D2B">
              <w:rPr>
                <w:sz w:val="20"/>
                <w:szCs w:val="20"/>
              </w:rPr>
              <w:t>уметь делать выводы на основе наблюдений.</w:t>
            </w:r>
          </w:p>
          <w:p w:rsidR="000C1D2B" w:rsidRPr="000C1D2B" w:rsidRDefault="000C1D2B" w:rsidP="000C1D2B">
            <w:pPr>
              <w:rPr>
                <w:sz w:val="20"/>
                <w:szCs w:val="20"/>
                <w:lang w:val="en-US"/>
              </w:rPr>
            </w:pPr>
            <w:r w:rsidRPr="000C1D2B">
              <w:rPr>
                <w:b/>
                <w:i/>
                <w:sz w:val="20"/>
                <w:szCs w:val="20"/>
              </w:rPr>
              <w:t>Коммуникативные:</w:t>
            </w:r>
            <w:r w:rsidRPr="000C1D2B">
              <w:rPr>
                <w:sz w:val="20"/>
                <w:szCs w:val="20"/>
              </w:rPr>
              <w:t>рефлексия своих действий</w:t>
            </w:r>
            <w:r w:rsidRPr="000C1D2B">
              <w:rPr>
                <w:sz w:val="20"/>
                <w:szCs w:val="20"/>
                <w:lang w:val="en-US"/>
              </w:rPr>
              <w:t>.</w:t>
            </w:r>
          </w:p>
          <w:p w:rsidR="000C1D2B" w:rsidRPr="000C1D2B" w:rsidRDefault="000C1D2B" w:rsidP="000C1D2B">
            <w:pPr>
              <w:tabs>
                <w:tab w:val="left" w:pos="1335"/>
              </w:tabs>
              <w:rPr>
                <w:sz w:val="20"/>
                <w:szCs w:val="20"/>
              </w:rPr>
            </w:pPr>
          </w:p>
        </w:tc>
        <w:tc>
          <w:tcPr>
            <w:tcW w:w="1552" w:type="dxa"/>
            <w:gridSpan w:val="14"/>
          </w:tcPr>
          <w:p w:rsidR="000C1D2B" w:rsidRPr="000C1D2B" w:rsidRDefault="000C1D2B" w:rsidP="000C1D2B">
            <w:pPr>
              <w:tabs>
                <w:tab w:val="left" w:pos="1335"/>
              </w:tabs>
              <w:rPr>
                <w:sz w:val="20"/>
                <w:szCs w:val="20"/>
              </w:rPr>
            </w:pPr>
            <w:r w:rsidRPr="000C1D2B">
              <w:rPr>
                <w:sz w:val="20"/>
                <w:szCs w:val="20"/>
              </w:rPr>
              <w:t>Проявлять познавательный интерес к новым знаниям.</w:t>
            </w:r>
          </w:p>
        </w:tc>
        <w:tc>
          <w:tcPr>
            <w:tcW w:w="1412" w:type="dxa"/>
            <w:gridSpan w:val="5"/>
          </w:tcPr>
          <w:p w:rsidR="000C1D2B" w:rsidRPr="000C1D2B" w:rsidRDefault="000C1D2B" w:rsidP="000C1D2B">
            <w:pPr>
              <w:rPr>
                <w:sz w:val="20"/>
                <w:szCs w:val="20"/>
              </w:rPr>
            </w:pPr>
            <w:r w:rsidRPr="000C1D2B">
              <w:rPr>
                <w:sz w:val="20"/>
                <w:szCs w:val="20"/>
              </w:rPr>
              <w:t>Работа по материалу учебника (таблица упражнения 408), выполнение упражнений, проверочная работа, словарная работа</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и выполнение упражнений</w:t>
            </w:r>
          </w:p>
        </w:tc>
        <w:tc>
          <w:tcPr>
            <w:tcW w:w="1427" w:type="dxa"/>
            <w:gridSpan w:val="8"/>
          </w:tcPr>
          <w:p w:rsidR="000C1D2B" w:rsidRPr="000C1D2B" w:rsidRDefault="000C1D2B" w:rsidP="000C1D2B">
            <w:pPr>
              <w:tabs>
                <w:tab w:val="left" w:pos="1335"/>
              </w:tabs>
              <w:rPr>
                <w:sz w:val="20"/>
                <w:szCs w:val="20"/>
              </w:rPr>
            </w:pPr>
            <w:r w:rsidRPr="000C1D2B">
              <w:rPr>
                <w:sz w:val="20"/>
                <w:szCs w:val="20"/>
              </w:rPr>
              <w:t>§78 №424</w:t>
            </w: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r w:rsidRPr="000C1D2B">
              <w:rPr>
                <w:sz w:val="20"/>
                <w:szCs w:val="20"/>
              </w:rPr>
              <w:t>§79,80. №428</w:t>
            </w:r>
          </w:p>
        </w:tc>
        <w:tc>
          <w:tcPr>
            <w:tcW w:w="1840" w:type="dxa"/>
            <w:gridSpan w:val="7"/>
          </w:tcPr>
          <w:p w:rsidR="000C1D2B" w:rsidRDefault="00CF36C1" w:rsidP="000C1D2B">
            <w:pPr>
              <w:tabs>
                <w:tab w:val="left" w:pos="1335"/>
              </w:tabs>
              <w:rPr>
                <w:b/>
                <w:sz w:val="20"/>
                <w:szCs w:val="20"/>
              </w:rPr>
            </w:pPr>
            <w:r>
              <w:rPr>
                <w:b/>
                <w:sz w:val="20"/>
                <w:szCs w:val="20"/>
              </w:rPr>
              <w:t>26.01</w:t>
            </w:r>
          </w:p>
          <w:p w:rsidR="00CF36C1" w:rsidRDefault="00CF36C1" w:rsidP="000C1D2B">
            <w:pPr>
              <w:tabs>
                <w:tab w:val="left" w:pos="1335"/>
              </w:tabs>
              <w:rPr>
                <w:b/>
                <w:sz w:val="20"/>
                <w:szCs w:val="20"/>
              </w:rPr>
            </w:pPr>
          </w:p>
          <w:p w:rsidR="00CF36C1" w:rsidRPr="000C1D2B" w:rsidRDefault="00CF36C1" w:rsidP="000C1D2B">
            <w:pPr>
              <w:tabs>
                <w:tab w:val="left" w:pos="1335"/>
              </w:tabs>
              <w:rPr>
                <w:b/>
                <w:sz w:val="20"/>
                <w:szCs w:val="20"/>
              </w:rPr>
            </w:pPr>
            <w:r>
              <w:rPr>
                <w:b/>
                <w:sz w:val="20"/>
                <w:szCs w:val="20"/>
              </w:rPr>
              <w:t>29.01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lastRenderedPageBreak/>
              <w:t>98</w:t>
            </w:r>
          </w:p>
        </w:tc>
        <w:tc>
          <w:tcPr>
            <w:tcW w:w="1282" w:type="dxa"/>
            <w:gridSpan w:val="13"/>
          </w:tcPr>
          <w:p w:rsidR="000C1D2B" w:rsidRPr="000C1D2B" w:rsidRDefault="000C1D2B" w:rsidP="000C1D2B">
            <w:pPr>
              <w:rPr>
                <w:sz w:val="20"/>
                <w:szCs w:val="20"/>
              </w:rPr>
            </w:pPr>
            <w:r w:rsidRPr="000C1D2B">
              <w:rPr>
                <w:sz w:val="20"/>
                <w:szCs w:val="20"/>
              </w:rPr>
              <w:t>Морфемный разбор слова.</w:t>
            </w:r>
          </w:p>
          <w:p w:rsidR="000C1D2B" w:rsidRPr="000C1D2B" w:rsidRDefault="000C1D2B" w:rsidP="000C1D2B">
            <w:pPr>
              <w:rPr>
                <w:sz w:val="20"/>
                <w:szCs w:val="20"/>
              </w:rPr>
            </w:pPr>
          </w:p>
        </w:tc>
        <w:tc>
          <w:tcPr>
            <w:tcW w:w="420" w:type="dxa"/>
            <w:gridSpan w:val="10"/>
          </w:tcPr>
          <w:p w:rsidR="000C1D2B" w:rsidRPr="000C1D2B" w:rsidRDefault="000C1D2B" w:rsidP="000C1D2B">
            <w:pPr>
              <w:rPr>
                <w:sz w:val="20"/>
                <w:szCs w:val="20"/>
              </w:rPr>
            </w:pPr>
            <w:r w:rsidRPr="000C1D2B">
              <w:rPr>
                <w:sz w:val="20"/>
                <w:szCs w:val="20"/>
              </w:rPr>
              <w:t>1</w:t>
            </w:r>
          </w:p>
        </w:tc>
        <w:tc>
          <w:tcPr>
            <w:tcW w:w="986" w:type="dxa"/>
            <w:gridSpan w:val="10"/>
          </w:tcPr>
          <w:p w:rsidR="000C1D2B" w:rsidRPr="000C1D2B" w:rsidRDefault="000C1D2B" w:rsidP="000C1D2B">
            <w:pPr>
              <w:rPr>
                <w:sz w:val="20"/>
                <w:szCs w:val="20"/>
              </w:rPr>
            </w:pPr>
            <w:r w:rsidRPr="000C1D2B">
              <w:rPr>
                <w:sz w:val="20"/>
                <w:szCs w:val="20"/>
              </w:rPr>
              <w:t>Урок совершенствования ЗУН</w:t>
            </w:r>
          </w:p>
        </w:tc>
        <w:tc>
          <w:tcPr>
            <w:tcW w:w="1297" w:type="dxa"/>
            <w:gridSpan w:val="9"/>
          </w:tcPr>
          <w:p w:rsidR="000C1D2B" w:rsidRPr="000C1D2B" w:rsidRDefault="000C1D2B" w:rsidP="000C1D2B">
            <w:pPr>
              <w:rPr>
                <w:sz w:val="20"/>
                <w:szCs w:val="20"/>
              </w:rPr>
            </w:pPr>
            <w:r w:rsidRPr="000C1D2B">
              <w:rPr>
                <w:sz w:val="20"/>
                <w:szCs w:val="20"/>
              </w:rPr>
              <w:t>Овладеть навыками морфемного анализа.</w:t>
            </w:r>
          </w:p>
        </w:tc>
        <w:tc>
          <w:tcPr>
            <w:tcW w:w="3382" w:type="dxa"/>
            <w:gridSpan w:val="24"/>
          </w:tcPr>
          <w:p w:rsidR="000C1D2B" w:rsidRPr="000C1D2B" w:rsidRDefault="000C1D2B" w:rsidP="000C1D2B">
            <w:pPr>
              <w:rPr>
                <w:b/>
                <w:i/>
                <w:sz w:val="20"/>
                <w:szCs w:val="20"/>
              </w:rPr>
            </w:pPr>
            <w:r w:rsidRPr="000C1D2B">
              <w:rPr>
                <w:b/>
                <w:i/>
                <w:sz w:val="20"/>
                <w:szCs w:val="20"/>
              </w:rPr>
              <w:t>Регулятивные:</w:t>
            </w:r>
          </w:p>
          <w:p w:rsidR="000C1D2B" w:rsidRPr="000C1D2B" w:rsidRDefault="000C1D2B" w:rsidP="000C1D2B">
            <w:pPr>
              <w:rPr>
                <w:i/>
                <w:sz w:val="20"/>
                <w:szCs w:val="20"/>
              </w:rPr>
            </w:pPr>
            <w:r w:rsidRPr="000C1D2B">
              <w:rPr>
                <w:sz w:val="20"/>
                <w:szCs w:val="20"/>
              </w:rPr>
              <w:t>уметь ориентироваться  на образец и правило выполнения задания.</w:t>
            </w:r>
          </w:p>
          <w:p w:rsidR="000C1D2B" w:rsidRPr="000C1D2B" w:rsidRDefault="000C1D2B" w:rsidP="000C1D2B">
            <w:pPr>
              <w:rPr>
                <w:sz w:val="20"/>
                <w:szCs w:val="20"/>
              </w:rPr>
            </w:pPr>
            <w:r w:rsidRPr="000C1D2B">
              <w:rPr>
                <w:b/>
                <w:i/>
                <w:sz w:val="20"/>
                <w:szCs w:val="20"/>
              </w:rPr>
              <w:t>Познавательные:</w:t>
            </w:r>
            <w:r w:rsidRPr="000C1D2B">
              <w:rPr>
                <w:sz w:val="20"/>
                <w:szCs w:val="20"/>
              </w:rPr>
              <w:t>уметь делать выводы на основе наблюдений.</w:t>
            </w:r>
          </w:p>
          <w:p w:rsidR="000C1D2B" w:rsidRPr="000C1D2B" w:rsidRDefault="000C1D2B" w:rsidP="000C1D2B">
            <w:pPr>
              <w:tabs>
                <w:tab w:val="left" w:pos="1335"/>
              </w:tabs>
              <w:rPr>
                <w:sz w:val="20"/>
                <w:szCs w:val="20"/>
              </w:rPr>
            </w:pPr>
            <w:r w:rsidRPr="000C1D2B">
              <w:rPr>
                <w:b/>
                <w:i/>
                <w:sz w:val="20"/>
                <w:szCs w:val="20"/>
              </w:rPr>
              <w:t>Коммуникативные:</w:t>
            </w:r>
            <w:r w:rsidRPr="000C1D2B">
              <w:rPr>
                <w:sz w:val="20"/>
                <w:szCs w:val="20"/>
              </w:rPr>
              <w:t>рефлексия своих действий</w:t>
            </w:r>
            <w:r w:rsidRPr="000C1D2B">
              <w:rPr>
                <w:sz w:val="20"/>
                <w:szCs w:val="20"/>
                <w:lang w:val="en-US"/>
              </w:rPr>
              <w:t>.</w:t>
            </w:r>
          </w:p>
        </w:tc>
        <w:tc>
          <w:tcPr>
            <w:tcW w:w="1552" w:type="dxa"/>
            <w:gridSpan w:val="14"/>
          </w:tcPr>
          <w:p w:rsidR="000C1D2B" w:rsidRPr="000C1D2B" w:rsidRDefault="000C1D2B" w:rsidP="000C1D2B">
            <w:pPr>
              <w:tabs>
                <w:tab w:val="left" w:pos="1335"/>
              </w:tabs>
              <w:rPr>
                <w:sz w:val="20"/>
                <w:szCs w:val="20"/>
              </w:rPr>
            </w:pPr>
            <w:r w:rsidRPr="000C1D2B">
              <w:rPr>
                <w:sz w:val="20"/>
                <w:szCs w:val="20"/>
              </w:rPr>
              <w:t>Проявлять познавательный интерес к новым знаниям.</w:t>
            </w:r>
          </w:p>
        </w:tc>
        <w:tc>
          <w:tcPr>
            <w:tcW w:w="1412" w:type="dxa"/>
            <w:gridSpan w:val="5"/>
          </w:tcPr>
          <w:p w:rsidR="000C1D2B" w:rsidRPr="000C1D2B" w:rsidRDefault="000C1D2B" w:rsidP="000C1D2B">
            <w:pPr>
              <w:rPr>
                <w:sz w:val="20"/>
                <w:szCs w:val="20"/>
              </w:rPr>
            </w:pPr>
            <w:r w:rsidRPr="000C1D2B">
              <w:rPr>
                <w:sz w:val="20"/>
                <w:szCs w:val="20"/>
              </w:rPr>
              <w:t>Морфемный разбор слов, выполнение упражнений, самостоятельная работа</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за самостоятельную работу</w:t>
            </w:r>
          </w:p>
        </w:tc>
        <w:tc>
          <w:tcPr>
            <w:tcW w:w="1427" w:type="dxa"/>
            <w:gridSpan w:val="8"/>
          </w:tcPr>
          <w:p w:rsidR="000C1D2B" w:rsidRPr="000C1D2B" w:rsidRDefault="000C1D2B" w:rsidP="000C1D2B">
            <w:pPr>
              <w:tabs>
                <w:tab w:val="left" w:pos="1335"/>
              </w:tabs>
              <w:rPr>
                <w:sz w:val="20"/>
                <w:szCs w:val="20"/>
              </w:rPr>
            </w:pPr>
            <w:r w:rsidRPr="000C1D2B">
              <w:rPr>
                <w:sz w:val="20"/>
                <w:szCs w:val="20"/>
              </w:rPr>
              <w:t>§81№432</w:t>
            </w:r>
          </w:p>
        </w:tc>
        <w:tc>
          <w:tcPr>
            <w:tcW w:w="1840" w:type="dxa"/>
            <w:gridSpan w:val="7"/>
          </w:tcPr>
          <w:p w:rsidR="000C1D2B" w:rsidRPr="000C1D2B" w:rsidRDefault="00CF36C1" w:rsidP="000C1D2B">
            <w:pPr>
              <w:tabs>
                <w:tab w:val="left" w:pos="1335"/>
              </w:tabs>
              <w:rPr>
                <w:sz w:val="20"/>
                <w:szCs w:val="20"/>
              </w:rPr>
            </w:pPr>
            <w:r>
              <w:rPr>
                <w:sz w:val="20"/>
                <w:szCs w:val="20"/>
              </w:rPr>
              <w:t>30.01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99</w:t>
            </w:r>
          </w:p>
        </w:tc>
        <w:tc>
          <w:tcPr>
            <w:tcW w:w="1282" w:type="dxa"/>
            <w:gridSpan w:val="13"/>
          </w:tcPr>
          <w:p w:rsidR="000C1D2B" w:rsidRPr="000C1D2B" w:rsidRDefault="000C1D2B" w:rsidP="000C1D2B">
            <w:pPr>
              <w:rPr>
                <w:sz w:val="20"/>
                <w:szCs w:val="20"/>
              </w:rPr>
            </w:pPr>
            <w:r w:rsidRPr="000C1D2B">
              <w:rPr>
                <w:sz w:val="20"/>
                <w:szCs w:val="20"/>
              </w:rPr>
              <w:t>Правописание гласных и согласных в приставках.</w:t>
            </w:r>
          </w:p>
          <w:p w:rsidR="000C1D2B" w:rsidRPr="000C1D2B" w:rsidRDefault="000C1D2B" w:rsidP="000C1D2B">
            <w:pPr>
              <w:rPr>
                <w:sz w:val="20"/>
                <w:szCs w:val="20"/>
              </w:rPr>
            </w:pPr>
          </w:p>
        </w:tc>
        <w:tc>
          <w:tcPr>
            <w:tcW w:w="420" w:type="dxa"/>
            <w:gridSpan w:val="10"/>
          </w:tcPr>
          <w:p w:rsidR="000C1D2B" w:rsidRPr="000C1D2B" w:rsidRDefault="000C1D2B" w:rsidP="000C1D2B">
            <w:pPr>
              <w:rPr>
                <w:sz w:val="20"/>
                <w:szCs w:val="20"/>
              </w:rPr>
            </w:pPr>
            <w:r w:rsidRPr="000C1D2B">
              <w:rPr>
                <w:sz w:val="20"/>
                <w:szCs w:val="20"/>
              </w:rPr>
              <w:t>1</w:t>
            </w:r>
          </w:p>
        </w:tc>
        <w:tc>
          <w:tcPr>
            <w:tcW w:w="986" w:type="dxa"/>
            <w:gridSpan w:val="10"/>
          </w:tcPr>
          <w:p w:rsidR="000C1D2B" w:rsidRPr="000C1D2B" w:rsidRDefault="000C1D2B" w:rsidP="000C1D2B">
            <w:pPr>
              <w:rPr>
                <w:sz w:val="20"/>
                <w:szCs w:val="20"/>
              </w:rPr>
            </w:pPr>
            <w:r w:rsidRPr="000C1D2B">
              <w:rPr>
                <w:sz w:val="20"/>
                <w:szCs w:val="20"/>
              </w:rPr>
              <w:t>Комбинированный урок</w:t>
            </w:r>
          </w:p>
        </w:tc>
        <w:tc>
          <w:tcPr>
            <w:tcW w:w="1297" w:type="dxa"/>
            <w:gridSpan w:val="9"/>
          </w:tcPr>
          <w:p w:rsidR="000C1D2B" w:rsidRPr="000C1D2B" w:rsidRDefault="000C1D2B" w:rsidP="000C1D2B">
            <w:pPr>
              <w:rPr>
                <w:b/>
                <w:sz w:val="20"/>
                <w:szCs w:val="20"/>
              </w:rPr>
            </w:pPr>
            <w:r w:rsidRPr="000C1D2B">
              <w:rPr>
                <w:sz w:val="20"/>
                <w:szCs w:val="20"/>
              </w:rPr>
              <w:t>Выделять приставку в слове, классифицировать вид приставки с точки зрения правописания, работать с орфографическим  словарём</w:t>
            </w:r>
          </w:p>
        </w:tc>
        <w:tc>
          <w:tcPr>
            <w:tcW w:w="3382" w:type="dxa"/>
            <w:gridSpan w:val="24"/>
          </w:tcPr>
          <w:p w:rsidR="000C1D2B" w:rsidRPr="000C1D2B" w:rsidRDefault="000C1D2B" w:rsidP="000C1D2B">
            <w:pPr>
              <w:widowControl w:val="0"/>
              <w:tabs>
                <w:tab w:val="left" w:pos="360"/>
                <w:tab w:val="left" w:pos="540"/>
              </w:tabs>
              <w:suppressAutoHyphens/>
              <w:rPr>
                <w:sz w:val="20"/>
                <w:szCs w:val="20"/>
              </w:rPr>
            </w:pPr>
            <w:r w:rsidRPr="000C1D2B">
              <w:rPr>
                <w:b/>
                <w:i/>
                <w:color w:val="000000"/>
                <w:sz w:val="20"/>
                <w:szCs w:val="20"/>
              </w:rPr>
              <w:t>Регулятивные:</w:t>
            </w:r>
            <w:r w:rsidRPr="000C1D2B">
              <w:rPr>
                <w:sz w:val="20"/>
                <w:szCs w:val="20"/>
              </w:rPr>
              <w:t>осуществлять  поиск необходимой информации</w:t>
            </w:r>
          </w:p>
          <w:p w:rsidR="000C1D2B" w:rsidRPr="000C1D2B" w:rsidRDefault="000C1D2B" w:rsidP="000C1D2B">
            <w:pPr>
              <w:autoSpaceDE w:val="0"/>
              <w:snapToGrid w:val="0"/>
              <w:rPr>
                <w:i/>
                <w:color w:val="000000"/>
                <w:sz w:val="20"/>
                <w:szCs w:val="20"/>
              </w:rPr>
            </w:pPr>
            <w:r w:rsidRPr="000C1D2B">
              <w:rPr>
                <w:b/>
                <w:i/>
                <w:color w:val="000000"/>
                <w:sz w:val="20"/>
                <w:szCs w:val="20"/>
              </w:rPr>
              <w:t>Познавательные</w:t>
            </w:r>
            <w:r w:rsidRPr="000C1D2B">
              <w:rPr>
                <w:i/>
                <w:color w:val="000000"/>
                <w:sz w:val="20"/>
                <w:szCs w:val="20"/>
              </w:rPr>
              <w:t>:</w:t>
            </w:r>
            <w:r w:rsidRPr="000C1D2B">
              <w:rPr>
                <w:sz w:val="20"/>
                <w:szCs w:val="20"/>
              </w:rPr>
              <w:t xml:space="preserve"> оценивать правильность выполнения действий и вносить необходимые коррективы</w:t>
            </w:r>
          </w:p>
          <w:p w:rsidR="000C1D2B" w:rsidRPr="000C1D2B" w:rsidRDefault="000C1D2B" w:rsidP="000C1D2B">
            <w:pPr>
              <w:rPr>
                <w:b/>
                <w:sz w:val="20"/>
                <w:szCs w:val="20"/>
              </w:rPr>
            </w:pPr>
            <w:r w:rsidRPr="000C1D2B">
              <w:rPr>
                <w:b/>
                <w:i/>
                <w:color w:val="000000"/>
                <w:sz w:val="20"/>
                <w:szCs w:val="20"/>
              </w:rPr>
              <w:t>Коммуникативные:</w:t>
            </w:r>
            <w:r w:rsidRPr="000C1D2B">
              <w:rPr>
                <w:color w:val="000000"/>
                <w:sz w:val="20"/>
                <w:szCs w:val="20"/>
              </w:rPr>
              <w:t>учитывать и уважать разные мнения</w:t>
            </w:r>
          </w:p>
        </w:tc>
        <w:tc>
          <w:tcPr>
            <w:tcW w:w="1552" w:type="dxa"/>
            <w:gridSpan w:val="14"/>
          </w:tcPr>
          <w:p w:rsidR="000C1D2B" w:rsidRPr="000C1D2B" w:rsidRDefault="000C1D2B" w:rsidP="000C1D2B">
            <w:pPr>
              <w:rPr>
                <w:b/>
                <w:sz w:val="20"/>
                <w:szCs w:val="20"/>
              </w:rPr>
            </w:pPr>
            <w:r w:rsidRPr="000C1D2B">
              <w:rPr>
                <w:sz w:val="20"/>
                <w:szCs w:val="20"/>
              </w:rPr>
              <w:t>Умение отстаивать свое мнение</w:t>
            </w:r>
          </w:p>
        </w:tc>
        <w:tc>
          <w:tcPr>
            <w:tcW w:w="1412" w:type="dxa"/>
            <w:gridSpan w:val="5"/>
          </w:tcPr>
          <w:p w:rsidR="000C1D2B" w:rsidRPr="000C1D2B" w:rsidRDefault="000C1D2B" w:rsidP="000C1D2B">
            <w:pPr>
              <w:rPr>
                <w:sz w:val="20"/>
                <w:szCs w:val="20"/>
              </w:rPr>
            </w:pPr>
            <w:r w:rsidRPr="000C1D2B">
              <w:rPr>
                <w:sz w:val="20"/>
                <w:szCs w:val="20"/>
              </w:rPr>
              <w:t>Повторение пройденного материала, морфемный разбор слов, выполнение упражнений по теме урока, практическая работа по карточкам</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за выполнение практической работы</w:t>
            </w:r>
          </w:p>
        </w:tc>
        <w:tc>
          <w:tcPr>
            <w:tcW w:w="1427" w:type="dxa"/>
            <w:gridSpan w:val="8"/>
          </w:tcPr>
          <w:p w:rsidR="000C1D2B" w:rsidRPr="000C1D2B" w:rsidRDefault="000C1D2B" w:rsidP="000C1D2B">
            <w:pPr>
              <w:tabs>
                <w:tab w:val="left" w:pos="1335"/>
              </w:tabs>
              <w:rPr>
                <w:sz w:val="20"/>
                <w:szCs w:val="20"/>
              </w:rPr>
            </w:pPr>
            <w:r w:rsidRPr="000C1D2B">
              <w:rPr>
                <w:sz w:val="20"/>
                <w:szCs w:val="20"/>
              </w:rPr>
              <w:t>§82 №436</w:t>
            </w:r>
          </w:p>
        </w:tc>
        <w:tc>
          <w:tcPr>
            <w:tcW w:w="1840" w:type="dxa"/>
            <w:gridSpan w:val="7"/>
          </w:tcPr>
          <w:p w:rsidR="000C1D2B" w:rsidRPr="000C1D2B" w:rsidRDefault="00CF36C1" w:rsidP="000C1D2B">
            <w:pPr>
              <w:tabs>
                <w:tab w:val="left" w:pos="1335"/>
              </w:tabs>
              <w:rPr>
                <w:sz w:val="20"/>
                <w:szCs w:val="20"/>
              </w:rPr>
            </w:pPr>
            <w:r>
              <w:rPr>
                <w:sz w:val="20"/>
                <w:szCs w:val="20"/>
              </w:rPr>
              <w:t>31.01</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100</w:t>
            </w:r>
          </w:p>
        </w:tc>
        <w:tc>
          <w:tcPr>
            <w:tcW w:w="1282" w:type="dxa"/>
            <w:gridSpan w:val="13"/>
          </w:tcPr>
          <w:p w:rsidR="000C1D2B" w:rsidRPr="000C1D2B" w:rsidRDefault="00EF333C" w:rsidP="000C1D2B">
            <w:pPr>
              <w:rPr>
                <w:sz w:val="20"/>
                <w:szCs w:val="20"/>
              </w:rPr>
            </w:pPr>
            <w:r w:rsidRPr="000C1D2B">
              <w:rPr>
                <w:sz w:val="20"/>
                <w:szCs w:val="20"/>
              </w:rPr>
              <w:t xml:space="preserve">Правописание гласных и согласных в приставках </w:t>
            </w:r>
          </w:p>
        </w:tc>
        <w:tc>
          <w:tcPr>
            <w:tcW w:w="420" w:type="dxa"/>
            <w:gridSpan w:val="10"/>
          </w:tcPr>
          <w:p w:rsidR="000C1D2B" w:rsidRPr="000C1D2B" w:rsidRDefault="000C1D2B" w:rsidP="000C1D2B">
            <w:pPr>
              <w:rPr>
                <w:sz w:val="20"/>
                <w:szCs w:val="20"/>
              </w:rPr>
            </w:pPr>
            <w:r w:rsidRPr="000C1D2B">
              <w:rPr>
                <w:sz w:val="20"/>
                <w:szCs w:val="20"/>
              </w:rPr>
              <w:t>1</w:t>
            </w:r>
          </w:p>
        </w:tc>
        <w:tc>
          <w:tcPr>
            <w:tcW w:w="986" w:type="dxa"/>
            <w:gridSpan w:val="10"/>
          </w:tcPr>
          <w:p w:rsidR="000C1D2B" w:rsidRPr="000C1D2B" w:rsidRDefault="000C1D2B" w:rsidP="000C1D2B">
            <w:pPr>
              <w:rPr>
                <w:sz w:val="20"/>
                <w:szCs w:val="20"/>
              </w:rPr>
            </w:pPr>
            <w:r w:rsidRPr="000C1D2B">
              <w:rPr>
                <w:sz w:val="20"/>
                <w:szCs w:val="20"/>
              </w:rPr>
              <w:t>Урок изучения нового материала</w:t>
            </w:r>
          </w:p>
        </w:tc>
        <w:tc>
          <w:tcPr>
            <w:tcW w:w="1297" w:type="dxa"/>
            <w:gridSpan w:val="9"/>
          </w:tcPr>
          <w:p w:rsidR="000C1D2B" w:rsidRPr="000C1D2B" w:rsidRDefault="000C1D2B" w:rsidP="000C1D2B">
            <w:pPr>
              <w:rPr>
                <w:sz w:val="20"/>
                <w:szCs w:val="20"/>
              </w:rPr>
            </w:pPr>
            <w:r w:rsidRPr="000C1D2B">
              <w:rPr>
                <w:sz w:val="20"/>
                <w:szCs w:val="20"/>
              </w:rPr>
              <w:t>Владеть орфограммой «Правописание приставок на –з, -с», графически обозначать её на письме</w:t>
            </w:r>
          </w:p>
          <w:p w:rsidR="000C1D2B" w:rsidRPr="000C1D2B" w:rsidRDefault="000C1D2B" w:rsidP="000C1D2B">
            <w:pPr>
              <w:rPr>
                <w:b/>
                <w:sz w:val="20"/>
                <w:szCs w:val="20"/>
              </w:rPr>
            </w:pPr>
          </w:p>
        </w:tc>
        <w:tc>
          <w:tcPr>
            <w:tcW w:w="3382" w:type="dxa"/>
            <w:gridSpan w:val="24"/>
          </w:tcPr>
          <w:p w:rsidR="000C1D2B" w:rsidRPr="000C1D2B" w:rsidRDefault="000C1D2B" w:rsidP="000C1D2B">
            <w:pPr>
              <w:autoSpaceDE w:val="0"/>
              <w:snapToGrid w:val="0"/>
              <w:rPr>
                <w:b/>
                <w:i/>
                <w:iCs/>
                <w:sz w:val="20"/>
                <w:szCs w:val="20"/>
              </w:rPr>
            </w:pPr>
            <w:r w:rsidRPr="000C1D2B">
              <w:rPr>
                <w:b/>
                <w:i/>
                <w:iCs/>
                <w:sz w:val="20"/>
                <w:szCs w:val="20"/>
              </w:rPr>
              <w:t>Регулятивные:</w:t>
            </w:r>
          </w:p>
          <w:p w:rsidR="000C1D2B" w:rsidRPr="000C1D2B" w:rsidRDefault="000C1D2B" w:rsidP="000C1D2B">
            <w:pPr>
              <w:autoSpaceDE w:val="0"/>
              <w:snapToGrid w:val="0"/>
              <w:rPr>
                <w:sz w:val="20"/>
                <w:szCs w:val="20"/>
              </w:rPr>
            </w:pPr>
            <w:r w:rsidRPr="000C1D2B">
              <w:rPr>
                <w:sz w:val="20"/>
                <w:szCs w:val="20"/>
              </w:rPr>
              <w:t>прогнозировать результат и уровень освоения способов действия.</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autoSpaceDE w:val="0"/>
              <w:snapToGrid w:val="0"/>
              <w:rPr>
                <w:sz w:val="20"/>
                <w:szCs w:val="20"/>
              </w:rPr>
            </w:pPr>
            <w:r w:rsidRPr="000C1D2B">
              <w:rPr>
                <w:sz w:val="20"/>
                <w:szCs w:val="20"/>
              </w:rPr>
              <w:t>осуществлять рефлексию способов и условий действия;</w:t>
            </w:r>
          </w:p>
          <w:p w:rsidR="000C1D2B" w:rsidRPr="000C1D2B" w:rsidRDefault="000C1D2B" w:rsidP="000C1D2B">
            <w:pPr>
              <w:autoSpaceDE w:val="0"/>
              <w:snapToGrid w:val="0"/>
              <w:rPr>
                <w:sz w:val="20"/>
                <w:szCs w:val="20"/>
              </w:rPr>
            </w:pPr>
            <w:r w:rsidRPr="000C1D2B">
              <w:rPr>
                <w:sz w:val="20"/>
                <w:szCs w:val="20"/>
              </w:rPr>
              <w:t>выбирать наиболее эффективные способы решения в зависимости от конкретных условий.</w:t>
            </w:r>
          </w:p>
          <w:p w:rsidR="000C1D2B" w:rsidRPr="000C1D2B" w:rsidRDefault="000C1D2B" w:rsidP="000C1D2B">
            <w:pPr>
              <w:rPr>
                <w:b/>
                <w:sz w:val="20"/>
                <w:szCs w:val="20"/>
              </w:rPr>
            </w:pPr>
            <w:r w:rsidRPr="000C1D2B">
              <w:rPr>
                <w:b/>
                <w:i/>
                <w:iCs/>
                <w:sz w:val="20"/>
                <w:szCs w:val="20"/>
              </w:rPr>
              <w:t>Коммуникативные:</w:t>
            </w:r>
            <w:r w:rsidRPr="000C1D2B">
              <w:rPr>
                <w:iCs/>
                <w:sz w:val="20"/>
                <w:szCs w:val="20"/>
              </w:rPr>
              <w:t xml:space="preserve"> уметь задавать уточняющие вопросы</w:t>
            </w:r>
            <w:r w:rsidRPr="000C1D2B">
              <w:rPr>
                <w:sz w:val="20"/>
                <w:szCs w:val="20"/>
              </w:rPr>
              <w:t>.</w:t>
            </w:r>
          </w:p>
        </w:tc>
        <w:tc>
          <w:tcPr>
            <w:tcW w:w="1552" w:type="dxa"/>
            <w:gridSpan w:val="14"/>
          </w:tcPr>
          <w:p w:rsidR="000C1D2B" w:rsidRPr="000C1D2B" w:rsidRDefault="000C1D2B" w:rsidP="000C1D2B">
            <w:pPr>
              <w:snapToGrid w:val="0"/>
              <w:rPr>
                <w:sz w:val="20"/>
                <w:szCs w:val="20"/>
              </w:rPr>
            </w:pPr>
            <w:r w:rsidRPr="000C1D2B">
              <w:rPr>
                <w:sz w:val="20"/>
                <w:szCs w:val="20"/>
              </w:rPr>
              <w:t>Способность к саморазвитию, мотивация к познанию, учёбе.</w:t>
            </w:r>
          </w:p>
          <w:p w:rsidR="000C1D2B" w:rsidRPr="000C1D2B" w:rsidRDefault="000C1D2B" w:rsidP="000C1D2B">
            <w:pPr>
              <w:rPr>
                <w:b/>
                <w:sz w:val="20"/>
                <w:szCs w:val="20"/>
              </w:rPr>
            </w:pPr>
          </w:p>
        </w:tc>
        <w:tc>
          <w:tcPr>
            <w:tcW w:w="1412" w:type="dxa"/>
            <w:gridSpan w:val="5"/>
          </w:tcPr>
          <w:p w:rsidR="000C1D2B" w:rsidRPr="000C1D2B" w:rsidRDefault="000C1D2B" w:rsidP="000C1D2B">
            <w:pPr>
              <w:rPr>
                <w:sz w:val="20"/>
                <w:szCs w:val="20"/>
              </w:rPr>
            </w:pPr>
            <w:r w:rsidRPr="000C1D2B">
              <w:rPr>
                <w:sz w:val="20"/>
                <w:szCs w:val="20"/>
              </w:rPr>
              <w:t xml:space="preserve">Работа по таблице, словарная работа, практическая работа, работа по перфокартам, выполнение заданий различного содержания  </w:t>
            </w:r>
            <w:r w:rsidRPr="000C1D2B">
              <w:rPr>
                <w:sz w:val="20"/>
                <w:szCs w:val="20"/>
              </w:rPr>
              <w:lastRenderedPageBreak/>
              <w:t xml:space="preserve">на применение изученного правила </w:t>
            </w:r>
          </w:p>
        </w:tc>
        <w:tc>
          <w:tcPr>
            <w:tcW w:w="1699" w:type="dxa"/>
            <w:gridSpan w:val="10"/>
          </w:tcPr>
          <w:p w:rsidR="000C1D2B" w:rsidRPr="000C1D2B" w:rsidRDefault="000C1D2B" w:rsidP="000C1D2B">
            <w:pPr>
              <w:rPr>
                <w:sz w:val="20"/>
                <w:szCs w:val="20"/>
              </w:rPr>
            </w:pPr>
            <w:r w:rsidRPr="000C1D2B">
              <w:rPr>
                <w:sz w:val="20"/>
                <w:szCs w:val="20"/>
              </w:rPr>
              <w:lastRenderedPageBreak/>
              <w:t>Оценка за выполнение упражнений, за перфокарту, за проверочную работу</w:t>
            </w:r>
          </w:p>
        </w:tc>
        <w:tc>
          <w:tcPr>
            <w:tcW w:w="1427" w:type="dxa"/>
            <w:gridSpan w:val="8"/>
          </w:tcPr>
          <w:p w:rsidR="000C1D2B" w:rsidRPr="000C1D2B" w:rsidRDefault="000C1D2B" w:rsidP="000C1D2B">
            <w:pPr>
              <w:tabs>
                <w:tab w:val="left" w:pos="1335"/>
              </w:tabs>
              <w:rPr>
                <w:sz w:val="20"/>
                <w:szCs w:val="20"/>
              </w:rPr>
            </w:pPr>
            <w:r w:rsidRPr="000C1D2B">
              <w:rPr>
                <w:sz w:val="20"/>
                <w:szCs w:val="20"/>
              </w:rPr>
              <w:t>§83 №438</w:t>
            </w:r>
          </w:p>
        </w:tc>
        <w:tc>
          <w:tcPr>
            <w:tcW w:w="1840" w:type="dxa"/>
            <w:gridSpan w:val="7"/>
          </w:tcPr>
          <w:p w:rsidR="000C1D2B" w:rsidRPr="000C1D2B" w:rsidRDefault="00CF36C1" w:rsidP="000C1D2B">
            <w:pPr>
              <w:tabs>
                <w:tab w:val="left" w:pos="1335"/>
              </w:tabs>
              <w:rPr>
                <w:sz w:val="20"/>
                <w:szCs w:val="20"/>
              </w:rPr>
            </w:pPr>
            <w:r>
              <w:rPr>
                <w:sz w:val="20"/>
                <w:szCs w:val="20"/>
              </w:rPr>
              <w:t>01.02</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lastRenderedPageBreak/>
              <w:t>101</w:t>
            </w:r>
          </w:p>
        </w:tc>
        <w:tc>
          <w:tcPr>
            <w:tcW w:w="1282" w:type="dxa"/>
            <w:gridSpan w:val="13"/>
          </w:tcPr>
          <w:p w:rsidR="000C1D2B" w:rsidRPr="000C1D2B" w:rsidRDefault="000C1D2B" w:rsidP="000C1D2B">
            <w:pPr>
              <w:rPr>
                <w:sz w:val="20"/>
                <w:szCs w:val="20"/>
              </w:rPr>
            </w:pPr>
            <w:r w:rsidRPr="000C1D2B">
              <w:rPr>
                <w:sz w:val="20"/>
                <w:szCs w:val="20"/>
              </w:rPr>
              <w:t>Буквы О-А в корне</w:t>
            </w:r>
          </w:p>
          <w:p w:rsidR="000C1D2B" w:rsidRPr="000C1D2B" w:rsidRDefault="000C1D2B" w:rsidP="000C1D2B">
            <w:pPr>
              <w:rPr>
                <w:sz w:val="20"/>
                <w:szCs w:val="20"/>
              </w:rPr>
            </w:pPr>
            <w:r w:rsidRPr="000C1D2B">
              <w:rPr>
                <w:sz w:val="20"/>
                <w:szCs w:val="20"/>
              </w:rPr>
              <w:t xml:space="preserve"> -ЛАГ-  -ЛОЖ-</w:t>
            </w:r>
          </w:p>
          <w:p w:rsidR="000C1D2B" w:rsidRPr="000C1D2B" w:rsidRDefault="000C1D2B" w:rsidP="000C1D2B">
            <w:pPr>
              <w:rPr>
                <w:sz w:val="20"/>
                <w:szCs w:val="20"/>
              </w:rPr>
            </w:pPr>
          </w:p>
        </w:tc>
        <w:tc>
          <w:tcPr>
            <w:tcW w:w="420" w:type="dxa"/>
            <w:gridSpan w:val="10"/>
          </w:tcPr>
          <w:p w:rsidR="000C1D2B" w:rsidRPr="000C1D2B" w:rsidRDefault="000C1D2B" w:rsidP="000C1D2B">
            <w:pPr>
              <w:rPr>
                <w:sz w:val="20"/>
                <w:szCs w:val="20"/>
              </w:rPr>
            </w:pPr>
            <w:r w:rsidRPr="000C1D2B">
              <w:rPr>
                <w:sz w:val="20"/>
                <w:szCs w:val="20"/>
              </w:rPr>
              <w:t>1</w:t>
            </w:r>
          </w:p>
        </w:tc>
        <w:tc>
          <w:tcPr>
            <w:tcW w:w="986" w:type="dxa"/>
            <w:gridSpan w:val="10"/>
          </w:tcPr>
          <w:p w:rsidR="000C1D2B" w:rsidRPr="000C1D2B" w:rsidRDefault="000C1D2B" w:rsidP="000C1D2B">
            <w:pPr>
              <w:rPr>
                <w:sz w:val="20"/>
                <w:szCs w:val="20"/>
              </w:rPr>
            </w:pPr>
            <w:r w:rsidRPr="000C1D2B">
              <w:rPr>
                <w:sz w:val="20"/>
                <w:szCs w:val="20"/>
              </w:rPr>
              <w:t>Урок изучения нового материала</w:t>
            </w:r>
          </w:p>
        </w:tc>
        <w:tc>
          <w:tcPr>
            <w:tcW w:w="1297" w:type="dxa"/>
            <w:gridSpan w:val="9"/>
          </w:tcPr>
          <w:p w:rsidR="000C1D2B" w:rsidRPr="000C1D2B" w:rsidRDefault="000C1D2B" w:rsidP="000C1D2B">
            <w:pPr>
              <w:rPr>
                <w:sz w:val="20"/>
                <w:szCs w:val="20"/>
              </w:rPr>
            </w:pPr>
            <w:r w:rsidRPr="000C1D2B">
              <w:rPr>
                <w:sz w:val="20"/>
                <w:szCs w:val="20"/>
              </w:rPr>
              <w:t>Усвоить правило написания букв  О-А в корне</w:t>
            </w:r>
          </w:p>
          <w:p w:rsidR="000C1D2B" w:rsidRPr="000C1D2B" w:rsidRDefault="000C1D2B" w:rsidP="000C1D2B">
            <w:pPr>
              <w:rPr>
                <w:sz w:val="20"/>
                <w:szCs w:val="20"/>
              </w:rPr>
            </w:pPr>
            <w:r w:rsidRPr="000C1D2B">
              <w:rPr>
                <w:sz w:val="20"/>
                <w:szCs w:val="20"/>
              </w:rPr>
              <w:t xml:space="preserve"> -ЛАГ-  -ЛОЖ-.</w:t>
            </w:r>
          </w:p>
        </w:tc>
        <w:tc>
          <w:tcPr>
            <w:tcW w:w="3382" w:type="dxa"/>
            <w:gridSpan w:val="24"/>
          </w:tcPr>
          <w:p w:rsidR="000C1D2B" w:rsidRPr="000C1D2B" w:rsidRDefault="000C1D2B" w:rsidP="000C1D2B">
            <w:pPr>
              <w:autoSpaceDE w:val="0"/>
              <w:snapToGrid w:val="0"/>
              <w:rPr>
                <w:b/>
                <w:i/>
                <w:iCs/>
                <w:sz w:val="20"/>
                <w:szCs w:val="20"/>
              </w:rPr>
            </w:pPr>
            <w:r w:rsidRPr="000C1D2B">
              <w:rPr>
                <w:b/>
                <w:i/>
                <w:iCs/>
                <w:sz w:val="20"/>
                <w:szCs w:val="20"/>
              </w:rPr>
              <w:t>Регулятивные:</w:t>
            </w:r>
          </w:p>
          <w:p w:rsidR="000C1D2B" w:rsidRPr="000C1D2B" w:rsidRDefault="000C1D2B" w:rsidP="000C1D2B">
            <w:pPr>
              <w:autoSpaceDE w:val="0"/>
              <w:snapToGrid w:val="0"/>
              <w:rPr>
                <w:sz w:val="20"/>
                <w:szCs w:val="20"/>
              </w:rPr>
            </w:pPr>
            <w:r w:rsidRPr="000C1D2B">
              <w:rPr>
                <w:sz w:val="20"/>
                <w:szCs w:val="20"/>
              </w:rPr>
              <w:t>прогнозировать результат и уровень освоения способов действия.</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autoSpaceDE w:val="0"/>
              <w:snapToGrid w:val="0"/>
              <w:rPr>
                <w:sz w:val="20"/>
                <w:szCs w:val="20"/>
              </w:rPr>
            </w:pPr>
            <w:r w:rsidRPr="000C1D2B">
              <w:rPr>
                <w:sz w:val="20"/>
                <w:szCs w:val="20"/>
              </w:rPr>
              <w:t>осуществлять рефлексию способов и условий действия;</w:t>
            </w:r>
          </w:p>
          <w:p w:rsidR="000C1D2B" w:rsidRPr="000C1D2B" w:rsidRDefault="000C1D2B" w:rsidP="000C1D2B">
            <w:pPr>
              <w:autoSpaceDE w:val="0"/>
              <w:snapToGrid w:val="0"/>
              <w:rPr>
                <w:sz w:val="20"/>
                <w:szCs w:val="20"/>
              </w:rPr>
            </w:pPr>
            <w:r w:rsidRPr="000C1D2B">
              <w:rPr>
                <w:sz w:val="20"/>
                <w:szCs w:val="20"/>
              </w:rPr>
              <w:t>выбирать наиболее эффективные способы решения в зависимости от конкретных условий.</w:t>
            </w:r>
          </w:p>
          <w:p w:rsidR="000C1D2B" w:rsidRPr="000C1D2B" w:rsidRDefault="000C1D2B" w:rsidP="000C1D2B">
            <w:pPr>
              <w:tabs>
                <w:tab w:val="left" w:pos="1335"/>
              </w:tabs>
              <w:rPr>
                <w:sz w:val="20"/>
                <w:szCs w:val="20"/>
              </w:rPr>
            </w:pPr>
            <w:r w:rsidRPr="000C1D2B">
              <w:rPr>
                <w:b/>
                <w:i/>
                <w:iCs/>
                <w:sz w:val="20"/>
                <w:szCs w:val="20"/>
              </w:rPr>
              <w:t>Коммуникативные:</w:t>
            </w:r>
            <w:r w:rsidRPr="000C1D2B">
              <w:rPr>
                <w:iCs/>
                <w:sz w:val="20"/>
                <w:szCs w:val="20"/>
              </w:rPr>
              <w:t xml:space="preserve"> уметь задавать уточняющие вопросы</w:t>
            </w:r>
            <w:r w:rsidRPr="000C1D2B">
              <w:rPr>
                <w:sz w:val="20"/>
                <w:szCs w:val="20"/>
              </w:rPr>
              <w:t>.</w:t>
            </w:r>
          </w:p>
        </w:tc>
        <w:tc>
          <w:tcPr>
            <w:tcW w:w="1552" w:type="dxa"/>
            <w:gridSpan w:val="14"/>
          </w:tcPr>
          <w:p w:rsidR="000C1D2B" w:rsidRPr="000C1D2B" w:rsidRDefault="000C1D2B" w:rsidP="000C1D2B">
            <w:pPr>
              <w:tabs>
                <w:tab w:val="left" w:pos="1335"/>
              </w:tabs>
              <w:rPr>
                <w:sz w:val="20"/>
                <w:szCs w:val="20"/>
              </w:rPr>
            </w:pPr>
            <w:r w:rsidRPr="000C1D2B">
              <w:rPr>
                <w:sz w:val="20"/>
                <w:szCs w:val="20"/>
              </w:rPr>
              <w:t>Способность к саморазвитию, мотивация к познанию, учёбе</w:t>
            </w:r>
          </w:p>
        </w:tc>
        <w:tc>
          <w:tcPr>
            <w:tcW w:w="1412" w:type="dxa"/>
            <w:gridSpan w:val="5"/>
          </w:tcPr>
          <w:p w:rsidR="000C1D2B" w:rsidRPr="000C1D2B" w:rsidRDefault="000C1D2B" w:rsidP="000C1D2B">
            <w:pPr>
              <w:rPr>
                <w:sz w:val="20"/>
                <w:szCs w:val="20"/>
              </w:rPr>
            </w:pPr>
            <w:r w:rsidRPr="000C1D2B">
              <w:rPr>
                <w:sz w:val="20"/>
                <w:szCs w:val="20"/>
              </w:rPr>
              <w:t>Работа по материалу для наблюдений, выполнение упражнений по теме урока, творческая работа, работа по карточкам</w:t>
            </w:r>
          </w:p>
        </w:tc>
        <w:tc>
          <w:tcPr>
            <w:tcW w:w="1699" w:type="dxa"/>
            <w:gridSpan w:val="10"/>
          </w:tcPr>
          <w:p w:rsidR="000C1D2B" w:rsidRPr="000C1D2B" w:rsidRDefault="000C1D2B" w:rsidP="000C1D2B">
            <w:pPr>
              <w:rPr>
                <w:sz w:val="20"/>
                <w:szCs w:val="20"/>
              </w:rPr>
            </w:pPr>
            <w:r w:rsidRPr="000C1D2B">
              <w:rPr>
                <w:sz w:val="20"/>
                <w:szCs w:val="20"/>
              </w:rPr>
              <w:t>Оценка за выполнение упражнений, за творческую работу</w:t>
            </w:r>
          </w:p>
        </w:tc>
        <w:tc>
          <w:tcPr>
            <w:tcW w:w="1427" w:type="dxa"/>
            <w:gridSpan w:val="8"/>
          </w:tcPr>
          <w:p w:rsidR="000C1D2B" w:rsidRPr="000C1D2B" w:rsidRDefault="000C1D2B" w:rsidP="000C1D2B">
            <w:pPr>
              <w:rPr>
                <w:sz w:val="20"/>
                <w:szCs w:val="20"/>
              </w:rPr>
            </w:pPr>
            <w:r w:rsidRPr="000C1D2B">
              <w:rPr>
                <w:sz w:val="20"/>
                <w:szCs w:val="20"/>
              </w:rPr>
              <w:t>§84 №449</w:t>
            </w:r>
          </w:p>
        </w:tc>
        <w:tc>
          <w:tcPr>
            <w:tcW w:w="1840" w:type="dxa"/>
            <w:gridSpan w:val="7"/>
          </w:tcPr>
          <w:p w:rsidR="000C1D2B" w:rsidRPr="000C1D2B" w:rsidRDefault="00CF36C1" w:rsidP="000C1D2B">
            <w:pPr>
              <w:rPr>
                <w:sz w:val="20"/>
                <w:szCs w:val="20"/>
              </w:rPr>
            </w:pPr>
            <w:r>
              <w:rPr>
                <w:sz w:val="20"/>
                <w:szCs w:val="20"/>
              </w:rPr>
              <w:t>02.02</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102</w:t>
            </w:r>
          </w:p>
        </w:tc>
        <w:tc>
          <w:tcPr>
            <w:tcW w:w="1282" w:type="dxa"/>
            <w:gridSpan w:val="13"/>
          </w:tcPr>
          <w:p w:rsidR="000C1D2B" w:rsidRPr="000C1D2B" w:rsidRDefault="000C1D2B" w:rsidP="000C1D2B">
            <w:pPr>
              <w:rPr>
                <w:sz w:val="20"/>
                <w:szCs w:val="20"/>
              </w:rPr>
            </w:pPr>
            <w:r w:rsidRPr="000C1D2B">
              <w:rPr>
                <w:sz w:val="20"/>
                <w:szCs w:val="20"/>
              </w:rPr>
              <w:t>Буквы О-А в корне</w:t>
            </w:r>
          </w:p>
          <w:p w:rsidR="000C1D2B" w:rsidRPr="000C1D2B" w:rsidRDefault="000C1D2B" w:rsidP="000C1D2B">
            <w:pPr>
              <w:rPr>
                <w:sz w:val="20"/>
                <w:szCs w:val="20"/>
              </w:rPr>
            </w:pPr>
            <w:r w:rsidRPr="000C1D2B">
              <w:rPr>
                <w:sz w:val="20"/>
                <w:szCs w:val="20"/>
              </w:rPr>
              <w:t>-РАСТ-  -РОС-.</w:t>
            </w:r>
          </w:p>
          <w:p w:rsidR="000C1D2B" w:rsidRPr="000C1D2B" w:rsidRDefault="000C1D2B" w:rsidP="000C1D2B">
            <w:pPr>
              <w:rPr>
                <w:sz w:val="20"/>
                <w:szCs w:val="20"/>
              </w:rPr>
            </w:pPr>
          </w:p>
          <w:p w:rsidR="000C1D2B" w:rsidRPr="000C1D2B" w:rsidRDefault="000C1D2B" w:rsidP="000C1D2B">
            <w:pPr>
              <w:rPr>
                <w:sz w:val="20"/>
                <w:szCs w:val="20"/>
              </w:rPr>
            </w:pPr>
          </w:p>
        </w:tc>
        <w:tc>
          <w:tcPr>
            <w:tcW w:w="420" w:type="dxa"/>
            <w:gridSpan w:val="10"/>
          </w:tcPr>
          <w:p w:rsidR="000C1D2B" w:rsidRPr="000C1D2B" w:rsidRDefault="000C1D2B" w:rsidP="000C1D2B">
            <w:pPr>
              <w:rPr>
                <w:sz w:val="20"/>
                <w:szCs w:val="20"/>
              </w:rPr>
            </w:pPr>
            <w:r w:rsidRPr="000C1D2B">
              <w:rPr>
                <w:sz w:val="20"/>
                <w:szCs w:val="20"/>
              </w:rPr>
              <w:t>1</w:t>
            </w:r>
          </w:p>
        </w:tc>
        <w:tc>
          <w:tcPr>
            <w:tcW w:w="986" w:type="dxa"/>
            <w:gridSpan w:val="10"/>
          </w:tcPr>
          <w:p w:rsidR="000C1D2B" w:rsidRPr="000C1D2B" w:rsidRDefault="000C1D2B" w:rsidP="000C1D2B">
            <w:pPr>
              <w:rPr>
                <w:sz w:val="20"/>
                <w:szCs w:val="20"/>
              </w:rPr>
            </w:pPr>
            <w:r w:rsidRPr="000C1D2B">
              <w:rPr>
                <w:sz w:val="20"/>
                <w:szCs w:val="20"/>
              </w:rPr>
              <w:t>Урок изучения нового материала</w:t>
            </w:r>
          </w:p>
        </w:tc>
        <w:tc>
          <w:tcPr>
            <w:tcW w:w="1297" w:type="dxa"/>
            <w:gridSpan w:val="9"/>
          </w:tcPr>
          <w:p w:rsidR="000C1D2B" w:rsidRPr="000C1D2B" w:rsidRDefault="000C1D2B" w:rsidP="000C1D2B">
            <w:pPr>
              <w:rPr>
                <w:sz w:val="20"/>
                <w:szCs w:val="20"/>
              </w:rPr>
            </w:pPr>
            <w:r w:rsidRPr="000C1D2B">
              <w:rPr>
                <w:sz w:val="20"/>
                <w:szCs w:val="20"/>
              </w:rPr>
              <w:t>Усвоить правило написания букв  О-А в корне</w:t>
            </w:r>
          </w:p>
          <w:p w:rsidR="000C1D2B" w:rsidRPr="000C1D2B" w:rsidRDefault="000C1D2B" w:rsidP="000C1D2B">
            <w:pPr>
              <w:rPr>
                <w:sz w:val="20"/>
                <w:szCs w:val="20"/>
              </w:rPr>
            </w:pPr>
            <w:r w:rsidRPr="000C1D2B">
              <w:rPr>
                <w:sz w:val="20"/>
                <w:szCs w:val="20"/>
              </w:rPr>
              <w:t xml:space="preserve"> -РАСТ-  -РОС-</w:t>
            </w:r>
          </w:p>
        </w:tc>
        <w:tc>
          <w:tcPr>
            <w:tcW w:w="3382" w:type="dxa"/>
            <w:gridSpan w:val="24"/>
          </w:tcPr>
          <w:p w:rsidR="000C1D2B" w:rsidRPr="000C1D2B" w:rsidRDefault="000C1D2B" w:rsidP="000C1D2B">
            <w:pPr>
              <w:autoSpaceDE w:val="0"/>
              <w:snapToGrid w:val="0"/>
              <w:rPr>
                <w:b/>
                <w:i/>
                <w:iCs/>
                <w:sz w:val="20"/>
                <w:szCs w:val="20"/>
              </w:rPr>
            </w:pPr>
            <w:r w:rsidRPr="000C1D2B">
              <w:rPr>
                <w:b/>
                <w:i/>
                <w:iCs/>
                <w:sz w:val="20"/>
                <w:szCs w:val="20"/>
              </w:rPr>
              <w:t>Регулятивные:</w:t>
            </w:r>
          </w:p>
          <w:p w:rsidR="000C1D2B" w:rsidRPr="000C1D2B" w:rsidRDefault="000C1D2B" w:rsidP="000C1D2B">
            <w:pPr>
              <w:autoSpaceDE w:val="0"/>
              <w:snapToGrid w:val="0"/>
              <w:rPr>
                <w:sz w:val="20"/>
                <w:szCs w:val="20"/>
              </w:rPr>
            </w:pPr>
            <w:r w:rsidRPr="000C1D2B">
              <w:rPr>
                <w:sz w:val="20"/>
                <w:szCs w:val="20"/>
              </w:rPr>
              <w:t>прогнозировать результат и уровень освоения способов действия.</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autoSpaceDE w:val="0"/>
              <w:snapToGrid w:val="0"/>
              <w:rPr>
                <w:sz w:val="20"/>
                <w:szCs w:val="20"/>
              </w:rPr>
            </w:pPr>
            <w:r w:rsidRPr="000C1D2B">
              <w:rPr>
                <w:sz w:val="20"/>
                <w:szCs w:val="20"/>
              </w:rPr>
              <w:t>осуществлять рефлексию способов и условий действия;</w:t>
            </w:r>
          </w:p>
          <w:p w:rsidR="000C1D2B" w:rsidRPr="000C1D2B" w:rsidRDefault="000C1D2B" w:rsidP="000C1D2B">
            <w:pPr>
              <w:autoSpaceDE w:val="0"/>
              <w:snapToGrid w:val="0"/>
              <w:rPr>
                <w:sz w:val="20"/>
                <w:szCs w:val="20"/>
              </w:rPr>
            </w:pPr>
            <w:r w:rsidRPr="000C1D2B">
              <w:rPr>
                <w:sz w:val="20"/>
                <w:szCs w:val="20"/>
              </w:rPr>
              <w:t>выбирать наиболее эффективные способы решения в зависимости от конкретных условий.</w:t>
            </w:r>
          </w:p>
          <w:p w:rsidR="000C1D2B" w:rsidRPr="000C1D2B" w:rsidRDefault="000C1D2B" w:rsidP="000C1D2B">
            <w:pPr>
              <w:tabs>
                <w:tab w:val="left" w:pos="1335"/>
              </w:tabs>
              <w:rPr>
                <w:sz w:val="20"/>
                <w:szCs w:val="20"/>
              </w:rPr>
            </w:pPr>
            <w:r w:rsidRPr="000C1D2B">
              <w:rPr>
                <w:b/>
                <w:i/>
                <w:iCs/>
                <w:sz w:val="20"/>
                <w:szCs w:val="20"/>
              </w:rPr>
              <w:t>Коммуникативные:</w:t>
            </w:r>
            <w:r w:rsidRPr="000C1D2B">
              <w:rPr>
                <w:iCs/>
                <w:sz w:val="20"/>
                <w:szCs w:val="20"/>
              </w:rPr>
              <w:t xml:space="preserve"> уметь задавать уточняющие вопросы</w:t>
            </w:r>
            <w:r w:rsidRPr="000C1D2B">
              <w:rPr>
                <w:sz w:val="20"/>
                <w:szCs w:val="20"/>
              </w:rPr>
              <w:t>.</w:t>
            </w:r>
          </w:p>
        </w:tc>
        <w:tc>
          <w:tcPr>
            <w:tcW w:w="1552" w:type="dxa"/>
            <w:gridSpan w:val="14"/>
          </w:tcPr>
          <w:p w:rsidR="000C1D2B" w:rsidRPr="000C1D2B" w:rsidRDefault="000C1D2B" w:rsidP="000C1D2B">
            <w:pPr>
              <w:tabs>
                <w:tab w:val="left" w:pos="1335"/>
              </w:tabs>
              <w:rPr>
                <w:sz w:val="20"/>
                <w:szCs w:val="20"/>
              </w:rPr>
            </w:pPr>
            <w:r w:rsidRPr="000C1D2B">
              <w:rPr>
                <w:sz w:val="20"/>
                <w:szCs w:val="20"/>
              </w:rPr>
              <w:t>Способность к саморазвитию, мотивация к познанию, учёбе</w:t>
            </w:r>
          </w:p>
        </w:tc>
        <w:tc>
          <w:tcPr>
            <w:tcW w:w="1412" w:type="dxa"/>
            <w:gridSpan w:val="5"/>
          </w:tcPr>
          <w:p w:rsidR="000C1D2B" w:rsidRPr="000C1D2B" w:rsidRDefault="000C1D2B" w:rsidP="000C1D2B">
            <w:pPr>
              <w:rPr>
                <w:sz w:val="20"/>
                <w:szCs w:val="20"/>
              </w:rPr>
            </w:pPr>
            <w:r w:rsidRPr="000C1D2B">
              <w:rPr>
                <w:sz w:val="20"/>
                <w:szCs w:val="20"/>
              </w:rPr>
              <w:t>Работа по материалу для наблюдений, выполнение упражнений по теме урока, творческая работа, работа по карточкам</w:t>
            </w:r>
          </w:p>
        </w:tc>
        <w:tc>
          <w:tcPr>
            <w:tcW w:w="1699" w:type="dxa"/>
            <w:gridSpan w:val="10"/>
          </w:tcPr>
          <w:p w:rsidR="000C1D2B" w:rsidRPr="000C1D2B" w:rsidRDefault="000C1D2B" w:rsidP="000C1D2B">
            <w:pPr>
              <w:rPr>
                <w:sz w:val="20"/>
                <w:szCs w:val="20"/>
              </w:rPr>
            </w:pPr>
            <w:r w:rsidRPr="000C1D2B">
              <w:rPr>
                <w:sz w:val="20"/>
                <w:szCs w:val="20"/>
              </w:rPr>
              <w:t>Оценка за выполнение упражнений, за творческую работу</w:t>
            </w:r>
          </w:p>
        </w:tc>
        <w:tc>
          <w:tcPr>
            <w:tcW w:w="1427" w:type="dxa"/>
            <w:gridSpan w:val="8"/>
          </w:tcPr>
          <w:p w:rsidR="000C1D2B" w:rsidRPr="000C1D2B" w:rsidRDefault="000C1D2B" w:rsidP="000C1D2B">
            <w:pPr>
              <w:rPr>
                <w:sz w:val="20"/>
                <w:szCs w:val="20"/>
              </w:rPr>
            </w:pPr>
            <w:r w:rsidRPr="000C1D2B">
              <w:rPr>
                <w:sz w:val="20"/>
                <w:szCs w:val="20"/>
              </w:rPr>
              <w:t>§85 №455</w:t>
            </w:r>
          </w:p>
        </w:tc>
        <w:tc>
          <w:tcPr>
            <w:tcW w:w="1840" w:type="dxa"/>
            <w:gridSpan w:val="7"/>
          </w:tcPr>
          <w:p w:rsidR="000C1D2B" w:rsidRPr="000C1D2B" w:rsidRDefault="00CF36C1" w:rsidP="000C1D2B">
            <w:pPr>
              <w:rPr>
                <w:sz w:val="20"/>
                <w:szCs w:val="20"/>
              </w:rPr>
            </w:pPr>
            <w:r>
              <w:rPr>
                <w:sz w:val="20"/>
                <w:szCs w:val="20"/>
              </w:rPr>
              <w:t>05.02</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103-104</w:t>
            </w:r>
          </w:p>
        </w:tc>
        <w:tc>
          <w:tcPr>
            <w:tcW w:w="1282" w:type="dxa"/>
            <w:gridSpan w:val="13"/>
          </w:tcPr>
          <w:p w:rsidR="000C1D2B" w:rsidRPr="000C1D2B" w:rsidRDefault="000C1D2B" w:rsidP="000C1D2B">
            <w:pPr>
              <w:rPr>
                <w:sz w:val="20"/>
                <w:szCs w:val="20"/>
              </w:rPr>
            </w:pPr>
            <w:r w:rsidRPr="000C1D2B">
              <w:rPr>
                <w:sz w:val="20"/>
                <w:szCs w:val="20"/>
              </w:rPr>
              <w:t>Буквы О-Ё после шипящих в корне слова.</w:t>
            </w:r>
          </w:p>
          <w:p w:rsidR="000C1D2B" w:rsidRPr="000C1D2B" w:rsidRDefault="000C1D2B" w:rsidP="000C1D2B">
            <w:pPr>
              <w:rPr>
                <w:sz w:val="20"/>
                <w:szCs w:val="20"/>
              </w:rPr>
            </w:pPr>
          </w:p>
        </w:tc>
        <w:tc>
          <w:tcPr>
            <w:tcW w:w="420" w:type="dxa"/>
            <w:gridSpan w:val="10"/>
          </w:tcPr>
          <w:p w:rsidR="000C1D2B" w:rsidRPr="000C1D2B" w:rsidRDefault="000C1D2B" w:rsidP="000C1D2B">
            <w:pPr>
              <w:rPr>
                <w:sz w:val="20"/>
                <w:szCs w:val="20"/>
              </w:rPr>
            </w:pPr>
            <w:r w:rsidRPr="000C1D2B">
              <w:rPr>
                <w:sz w:val="20"/>
                <w:szCs w:val="20"/>
              </w:rPr>
              <w:t>2</w:t>
            </w:r>
          </w:p>
        </w:tc>
        <w:tc>
          <w:tcPr>
            <w:tcW w:w="986" w:type="dxa"/>
            <w:gridSpan w:val="10"/>
          </w:tcPr>
          <w:p w:rsidR="000C1D2B" w:rsidRPr="000C1D2B" w:rsidRDefault="000C1D2B" w:rsidP="000C1D2B">
            <w:pPr>
              <w:tabs>
                <w:tab w:val="left" w:pos="1335"/>
              </w:tabs>
              <w:rPr>
                <w:sz w:val="20"/>
                <w:szCs w:val="20"/>
              </w:rPr>
            </w:pPr>
            <w:r w:rsidRPr="000C1D2B">
              <w:rPr>
                <w:sz w:val="20"/>
                <w:szCs w:val="20"/>
              </w:rPr>
              <w:t>Урок изучения нового материала.</w:t>
            </w:r>
          </w:p>
        </w:tc>
        <w:tc>
          <w:tcPr>
            <w:tcW w:w="1297" w:type="dxa"/>
            <w:gridSpan w:val="9"/>
          </w:tcPr>
          <w:p w:rsidR="000C1D2B" w:rsidRPr="000C1D2B" w:rsidRDefault="000C1D2B" w:rsidP="000C1D2B">
            <w:pPr>
              <w:rPr>
                <w:sz w:val="20"/>
                <w:szCs w:val="20"/>
              </w:rPr>
            </w:pPr>
            <w:r w:rsidRPr="000C1D2B">
              <w:rPr>
                <w:sz w:val="20"/>
                <w:szCs w:val="20"/>
              </w:rPr>
              <w:t xml:space="preserve">Усвоить правило написания букв О-Ёпосле шипящих в корне слова. </w:t>
            </w:r>
          </w:p>
        </w:tc>
        <w:tc>
          <w:tcPr>
            <w:tcW w:w="3382" w:type="dxa"/>
            <w:gridSpan w:val="24"/>
          </w:tcPr>
          <w:p w:rsidR="000C1D2B" w:rsidRPr="000C1D2B" w:rsidRDefault="000C1D2B" w:rsidP="000C1D2B">
            <w:pPr>
              <w:autoSpaceDE w:val="0"/>
              <w:snapToGrid w:val="0"/>
              <w:rPr>
                <w:b/>
                <w:i/>
                <w:iCs/>
                <w:sz w:val="20"/>
                <w:szCs w:val="20"/>
              </w:rPr>
            </w:pPr>
            <w:r w:rsidRPr="000C1D2B">
              <w:rPr>
                <w:b/>
                <w:i/>
                <w:iCs/>
                <w:sz w:val="20"/>
                <w:szCs w:val="20"/>
              </w:rPr>
              <w:t>Регулятивные:</w:t>
            </w:r>
          </w:p>
          <w:p w:rsidR="000C1D2B" w:rsidRPr="000C1D2B" w:rsidRDefault="000C1D2B" w:rsidP="000C1D2B">
            <w:pPr>
              <w:autoSpaceDE w:val="0"/>
              <w:snapToGrid w:val="0"/>
              <w:rPr>
                <w:sz w:val="20"/>
                <w:szCs w:val="20"/>
              </w:rPr>
            </w:pPr>
            <w:r w:rsidRPr="000C1D2B">
              <w:rPr>
                <w:sz w:val="20"/>
                <w:szCs w:val="20"/>
              </w:rPr>
              <w:t>прогнозировать результат и уровень освоения способов действия.</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autoSpaceDE w:val="0"/>
              <w:snapToGrid w:val="0"/>
              <w:rPr>
                <w:sz w:val="20"/>
                <w:szCs w:val="20"/>
              </w:rPr>
            </w:pPr>
            <w:r w:rsidRPr="000C1D2B">
              <w:rPr>
                <w:sz w:val="20"/>
                <w:szCs w:val="20"/>
              </w:rPr>
              <w:t>осуществлять рефлексию способов и условий действия;</w:t>
            </w:r>
          </w:p>
          <w:p w:rsidR="000C1D2B" w:rsidRPr="000C1D2B" w:rsidRDefault="000C1D2B" w:rsidP="000C1D2B">
            <w:pPr>
              <w:autoSpaceDE w:val="0"/>
              <w:snapToGrid w:val="0"/>
              <w:rPr>
                <w:sz w:val="20"/>
                <w:szCs w:val="20"/>
              </w:rPr>
            </w:pPr>
            <w:r w:rsidRPr="000C1D2B">
              <w:rPr>
                <w:sz w:val="20"/>
                <w:szCs w:val="20"/>
              </w:rPr>
              <w:t>выбирать наиболее эффективные способы решения в зависимости от конкретных условий.</w:t>
            </w:r>
          </w:p>
          <w:p w:rsidR="000C1D2B" w:rsidRPr="000C1D2B" w:rsidRDefault="000C1D2B" w:rsidP="000C1D2B">
            <w:pPr>
              <w:tabs>
                <w:tab w:val="left" w:pos="1335"/>
              </w:tabs>
              <w:rPr>
                <w:b/>
                <w:i/>
                <w:iCs/>
                <w:sz w:val="20"/>
                <w:szCs w:val="20"/>
              </w:rPr>
            </w:pPr>
            <w:r w:rsidRPr="000C1D2B">
              <w:rPr>
                <w:b/>
                <w:i/>
                <w:iCs/>
                <w:sz w:val="20"/>
                <w:szCs w:val="20"/>
              </w:rPr>
              <w:t>Коммуникативные:</w:t>
            </w:r>
          </w:p>
          <w:p w:rsidR="000C1D2B" w:rsidRPr="000C1D2B" w:rsidRDefault="000C1D2B" w:rsidP="000C1D2B">
            <w:pPr>
              <w:tabs>
                <w:tab w:val="left" w:pos="1335"/>
              </w:tabs>
              <w:rPr>
                <w:sz w:val="20"/>
                <w:szCs w:val="20"/>
              </w:rPr>
            </w:pPr>
            <w:r w:rsidRPr="000C1D2B">
              <w:rPr>
                <w:iCs/>
                <w:sz w:val="20"/>
                <w:szCs w:val="20"/>
              </w:rPr>
              <w:t xml:space="preserve">уметь задавать уточняющие </w:t>
            </w:r>
            <w:r w:rsidRPr="000C1D2B">
              <w:rPr>
                <w:iCs/>
                <w:sz w:val="20"/>
                <w:szCs w:val="20"/>
              </w:rPr>
              <w:lastRenderedPageBreak/>
              <w:t>вопросы</w:t>
            </w:r>
            <w:r w:rsidRPr="000C1D2B">
              <w:rPr>
                <w:sz w:val="20"/>
                <w:szCs w:val="20"/>
              </w:rPr>
              <w:t>.</w:t>
            </w:r>
          </w:p>
        </w:tc>
        <w:tc>
          <w:tcPr>
            <w:tcW w:w="1552" w:type="dxa"/>
            <w:gridSpan w:val="14"/>
          </w:tcPr>
          <w:p w:rsidR="000C1D2B" w:rsidRPr="000C1D2B" w:rsidRDefault="000C1D2B" w:rsidP="000C1D2B">
            <w:pPr>
              <w:tabs>
                <w:tab w:val="left" w:pos="1335"/>
              </w:tabs>
              <w:rPr>
                <w:sz w:val="20"/>
                <w:szCs w:val="20"/>
              </w:rPr>
            </w:pPr>
            <w:r w:rsidRPr="000C1D2B">
              <w:rPr>
                <w:sz w:val="20"/>
                <w:szCs w:val="20"/>
              </w:rPr>
              <w:lastRenderedPageBreak/>
              <w:t>Способность к саморазвитию, мотивация к познанию, учёбе</w:t>
            </w:r>
          </w:p>
        </w:tc>
        <w:tc>
          <w:tcPr>
            <w:tcW w:w="1412" w:type="dxa"/>
            <w:gridSpan w:val="5"/>
          </w:tcPr>
          <w:p w:rsidR="000C1D2B" w:rsidRPr="000C1D2B" w:rsidRDefault="000C1D2B" w:rsidP="000C1D2B">
            <w:pPr>
              <w:rPr>
                <w:sz w:val="20"/>
                <w:szCs w:val="20"/>
              </w:rPr>
            </w:pPr>
            <w:r w:rsidRPr="000C1D2B">
              <w:rPr>
                <w:sz w:val="20"/>
                <w:szCs w:val="20"/>
              </w:rPr>
              <w:t xml:space="preserve">Работа по материалу для наблюдений, выполнение упражнений по теме урока, проверочная работа, работа по </w:t>
            </w:r>
            <w:r w:rsidRPr="000C1D2B">
              <w:rPr>
                <w:sz w:val="20"/>
                <w:szCs w:val="20"/>
              </w:rPr>
              <w:lastRenderedPageBreak/>
              <w:t>карточкам, по перфокартам, словарная работа</w:t>
            </w:r>
          </w:p>
        </w:tc>
        <w:tc>
          <w:tcPr>
            <w:tcW w:w="1699" w:type="dxa"/>
            <w:gridSpan w:val="10"/>
          </w:tcPr>
          <w:p w:rsidR="000C1D2B" w:rsidRPr="000C1D2B" w:rsidRDefault="000C1D2B" w:rsidP="000C1D2B">
            <w:pPr>
              <w:rPr>
                <w:sz w:val="20"/>
                <w:szCs w:val="20"/>
              </w:rPr>
            </w:pPr>
            <w:r w:rsidRPr="000C1D2B">
              <w:rPr>
                <w:sz w:val="20"/>
                <w:szCs w:val="20"/>
              </w:rPr>
              <w:lastRenderedPageBreak/>
              <w:t>Оценка за выполнение работы по перфокартам, за проверочную работу</w:t>
            </w:r>
          </w:p>
        </w:tc>
        <w:tc>
          <w:tcPr>
            <w:tcW w:w="1427" w:type="dxa"/>
            <w:gridSpan w:val="8"/>
          </w:tcPr>
          <w:p w:rsidR="000C1D2B" w:rsidRPr="000C1D2B" w:rsidRDefault="000C1D2B" w:rsidP="000C1D2B">
            <w:pPr>
              <w:tabs>
                <w:tab w:val="left" w:pos="1335"/>
              </w:tabs>
              <w:rPr>
                <w:sz w:val="20"/>
                <w:szCs w:val="20"/>
              </w:rPr>
            </w:pPr>
            <w:r w:rsidRPr="000C1D2B">
              <w:rPr>
                <w:sz w:val="20"/>
                <w:szCs w:val="20"/>
              </w:rPr>
              <w:t>§86 №459</w:t>
            </w:r>
          </w:p>
        </w:tc>
        <w:tc>
          <w:tcPr>
            <w:tcW w:w="1840" w:type="dxa"/>
            <w:gridSpan w:val="7"/>
          </w:tcPr>
          <w:p w:rsidR="000C1D2B" w:rsidRDefault="00CF36C1" w:rsidP="000C1D2B">
            <w:pPr>
              <w:tabs>
                <w:tab w:val="left" w:pos="1335"/>
              </w:tabs>
              <w:rPr>
                <w:sz w:val="20"/>
                <w:szCs w:val="20"/>
              </w:rPr>
            </w:pPr>
            <w:r>
              <w:rPr>
                <w:sz w:val="20"/>
                <w:szCs w:val="20"/>
              </w:rPr>
              <w:t>06.02</w:t>
            </w:r>
          </w:p>
          <w:p w:rsidR="00CF36C1" w:rsidRDefault="00CF36C1" w:rsidP="000C1D2B">
            <w:pPr>
              <w:tabs>
                <w:tab w:val="left" w:pos="1335"/>
              </w:tabs>
              <w:rPr>
                <w:sz w:val="20"/>
                <w:szCs w:val="20"/>
              </w:rPr>
            </w:pPr>
          </w:p>
          <w:p w:rsidR="00CF36C1" w:rsidRPr="000C1D2B" w:rsidRDefault="00CF36C1" w:rsidP="000C1D2B">
            <w:pPr>
              <w:tabs>
                <w:tab w:val="left" w:pos="1335"/>
              </w:tabs>
              <w:rPr>
                <w:sz w:val="20"/>
                <w:szCs w:val="20"/>
              </w:rPr>
            </w:pPr>
            <w:r>
              <w:rPr>
                <w:sz w:val="20"/>
                <w:szCs w:val="20"/>
              </w:rPr>
              <w:t>07.02</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lastRenderedPageBreak/>
              <w:t>105-106</w:t>
            </w:r>
          </w:p>
        </w:tc>
        <w:tc>
          <w:tcPr>
            <w:tcW w:w="1282" w:type="dxa"/>
            <w:gridSpan w:val="13"/>
          </w:tcPr>
          <w:p w:rsidR="000C1D2B" w:rsidRPr="000C1D2B" w:rsidRDefault="000C1D2B" w:rsidP="000C1D2B">
            <w:pPr>
              <w:rPr>
                <w:sz w:val="20"/>
                <w:szCs w:val="20"/>
              </w:rPr>
            </w:pPr>
            <w:r w:rsidRPr="000C1D2B">
              <w:rPr>
                <w:sz w:val="20"/>
                <w:szCs w:val="20"/>
              </w:rPr>
              <w:t>Буквы Ы-И после Ц.</w:t>
            </w:r>
          </w:p>
          <w:p w:rsidR="000C1D2B" w:rsidRPr="000C1D2B" w:rsidRDefault="000C1D2B" w:rsidP="000C1D2B">
            <w:pPr>
              <w:rPr>
                <w:sz w:val="20"/>
                <w:szCs w:val="20"/>
              </w:rPr>
            </w:pPr>
          </w:p>
        </w:tc>
        <w:tc>
          <w:tcPr>
            <w:tcW w:w="420" w:type="dxa"/>
            <w:gridSpan w:val="10"/>
          </w:tcPr>
          <w:p w:rsidR="000C1D2B" w:rsidRPr="000C1D2B" w:rsidRDefault="000C1D2B" w:rsidP="000C1D2B">
            <w:pPr>
              <w:rPr>
                <w:sz w:val="20"/>
                <w:szCs w:val="20"/>
              </w:rPr>
            </w:pPr>
            <w:r w:rsidRPr="000C1D2B">
              <w:rPr>
                <w:sz w:val="20"/>
                <w:szCs w:val="20"/>
              </w:rPr>
              <w:t>2</w:t>
            </w:r>
          </w:p>
        </w:tc>
        <w:tc>
          <w:tcPr>
            <w:tcW w:w="986" w:type="dxa"/>
            <w:gridSpan w:val="10"/>
          </w:tcPr>
          <w:p w:rsidR="000C1D2B" w:rsidRPr="000C1D2B" w:rsidRDefault="000C1D2B" w:rsidP="000C1D2B">
            <w:pPr>
              <w:rPr>
                <w:sz w:val="20"/>
                <w:szCs w:val="20"/>
              </w:rPr>
            </w:pPr>
            <w:r w:rsidRPr="000C1D2B">
              <w:rPr>
                <w:sz w:val="20"/>
                <w:szCs w:val="20"/>
              </w:rPr>
              <w:t>Урок изучения нового материала</w:t>
            </w:r>
          </w:p>
        </w:tc>
        <w:tc>
          <w:tcPr>
            <w:tcW w:w="1297" w:type="dxa"/>
            <w:gridSpan w:val="9"/>
          </w:tcPr>
          <w:p w:rsidR="000C1D2B" w:rsidRPr="000C1D2B" w:rsidRDefault="000C1D2B" w:rsidP="000C1D2B">
            <w:pPr>
              <w:rPr>
                <w:sz w:val="20"/>
                <w:szCs w:val="20"/>
              </w:rPr>
            </w:pPr>
            <w:r w:rsidRPr="000C1D2B">
              <w:rPr>
                <w:sz w:val="20"/>
                <w:szCs w:val="20"/>
              </w:rPr>
              <w:t>Усвоить правило написания букв</w:t>
            </w:r>
          </w:p>
          <w:p w:rsidR="000C1D2B" w:rsidRPr="000C1D2B" w:rsidRDefault="000C1D2B" w:rsidP="000C1D2B">
            <w:pPr>
              <w:rPr>
                <w:sz w:val="20"/>
                <w:szCs w:val="20"/>
              </w:rPr>
            </w:pPr>
            <w:r w:rsidRPr="000C1D2B">
              <w:rPr>
                <w:sz w:val="20"/>
                <w:szCs w:val="20"/>
              </w:rPr>
              <w:t xml:space="preserve"> Ы-И после Ц.</w:t>
            </w:r>
          </w:p>
        </w:tc>
        <w:tc>
          <w:tcPr>
            <w:tcW w:w="3382" w:type="dxa"/>
            <w:gridSpan w:val="24"/>
          </w:tcPr>
          <w:p w:rsidR="000C1D2B" w:rsidRPr="000C1D2B" w:rsidRDefault="000C1D2B" w:rsidP="000C1D2B">
            <w:pPr>
              <w:autoSpaceDE w:val="0"/>
              <w:snapToGrid w:val="0"/>
              <w:rPr>
                <w:b/>
                <w:i/>
                <w:iCs/>
                <w:sz w:val="20"/>
                <w:szCs w:val="20"/>
              </w:rPr>
            </w:pPr>
            <w:r w:rsidRPr="000C1D2B">
              <w:rPr>
                <w:b/>
                <w:i/>
                <w:iCs/>
                <w:sz w:val="20"/>
                <w:szCs w:val="20"/>
              </w:rPr>
              <w:t>Регулятивные:</w:t>
            </w:r>
          </w:p>
          <w:p w:rsidR="000C1D2B" w:rsidRPr="000C1D2B" w:rsidRDefault="000C1D2B" w:rsidP="000C1D2B">
            <w:pPr>
              <w:autoSpaceDE w:val="0"/>
              <w:snapToGrid w:val="0"/>
              <w:rPr>
                <w:sz w:val="20"/>
                <w:szCs w:val="20"/>
              </w:rPr>
            </w:pPr>
            <w:r w:rsidRPr="000C1D2B">
              <w:rPr>
                <w:sz w:val="20"/>
                <w:szCs w:val="20"/>
              </w:rPr>
              <w:t>прогнозировать результат и уровень освоения способов действия.</w:t>
            </w:r>
          </w:p>
          <w:p w:rsidR="000C1D2B" w:rsidRPr="000C1D2B" w:rsidRDefault="000C1D2B" w:rsidP="000C1D2B">
            <w:pPr>
              <w:autoSpaceDE w:val="0"/>
              <w:rPr>
                <w:b/>
                <w:i/>
                <w:iCs/>
                <w:sz w:val="20"/>
                <w:szCs w:val="20"/>
              </w:rPr>
            </w:pPr>
            <w:r w:rsidRPr="000C1D2B">
              <w:rPr>
                <w:b/>
                <w:i/>
                <w:iCs/>
                <w:sz w:val="20"/>
                <w:szCs w:val="20"/>
              </w:rPr>
              <w:t>Познавательные:</w:t>
            </w:r>
          </w:p>
          <w:p w:rsidR="000C1D2B" w:rsidRPr="000C1D2B" w:rsidRDefault="000C1D2B" w:rsidP="000C1D2B">
            <w:pPr>
              <w:autoSpaceDE w:val="0"/>
              <w:snapToGrid w:val="0"/>
              <w:rPr>
                <w:sz w:val="20"/>
                <w:szCs w:val="20"/>
              </w:rPr>
            </w:pPr>
            <w:r w:rsidRPr="000C1D2B">
              <w:rPr>
                <w:sz w:val="20"/>
                <w:szCs w:val="20"/>
              </w:rPr>
              <w:t>осуществлять рефлексию способов и условий действия;</w:t>
            </w:r>
          </w:p>
          <w:p w:rsidR="000C1D2B" w:rsidRPr="000C1D2B" w:rsidRDefault="000C1D2B" w:rsidP="000C1D2B">
            <w:pPr>
              <w:autoSpaceDE w:val="0"/>
              <w:snapToGrid w:val="0"/>
              <w:rPr>
                <w:sz w:val="20"/>
                <w:szCs w:val="20"/>
              </w:rPr>
            </w:pPr>
            <w:r w:rsidRPr="000C1D2B">
              <w:rPr>
                <w:sz w:val="20"/>
                <w:szCs w:val="20"/>
              </w:rPr>
              <w:t>выбирать наиболее эффективные способы решения в зависимости от конкретных условий.</w:t>
            </w:r>
          </w:p>
          <w:p w:rsidR="000C1D2B" w:rsidRPr="000C1D2B" w:rsidRDefault="000C1D2B" w:rsidP="000C1D2B">
            <w:pPr>
              <w:tabs>
                <w:tab w:val="left" w:pos="1335"/>
              </w:tabs>
              <w:rPr>
                <w:sz w:val="20"/>
                <w:szCs w:val="20"/>
              </w:rPr>
            </w:pPr>
            <w:r w:rsidRPr="000C1D2B">
              <w:rPr>
                <w:b/>
                <w:i/>
                <w:iCs/>
                <w:sz w:val="20"/>
                <w:szCs w:val="20"/>
              </w:rPr>
              <w:t>Коммуникативные:</w:t>
            </w:r>
            <w:r w:rsidRPr="000C1D2B">
              <w:rPr>
                <w:iCs/>
                <w:sz w:val="20"/>
                <w:szCs w:val="20"/>
              </w:rPr>
              <w:t xml:space="preserve"> уметь задавать уточняющие вопросы</w:t>
            </w:r>
            <w:r w:rsidRPr="000C1D2B">
              <w:rPr>
                <w:sz w:val="20"/>
                <w:szCs w:val="20"/>
              </w:rPr>
              <w:t>.</w:t>
            </w:r>
          </w:p>
        </w:tc>
        <w:tc>
          <w:tcPr>
            <w:tcW w:w="1552" w:type="dxa"/>
            <w:gridSpan w:val="14"/>
          </w:tcPr>
          <w:p w:rsidR="000C1D2B" w:rsidRPr="000C1D2B" w:rsidRDefault="000C1D2B" w:rsidP="000C1D2B">
            <w:pPr>
              <w:tabs>
                <w:tab w:val="left" w:pos="1335"/>
              </w:tabs>
              <w:rPr>
                <w:sz w:val="20"/>
                <w:szCs w:val="20"/>
              </w:rPr>
            </w:pPr>
            <w:r w:rsidRPr="000C1D2B">
              <w:rPr>
                <w:sz w:val="20"/>
                <w:szCs w:val="20"/>
              </w:rPr>
              <w:t>Способность к саморазвитию, мотивация к познанию, учёбе</w:t>
            </w:r>
          </w:p>
        </w:tc>
        <w:tc>
          <w:tcPr>
            <w:tcW w:w="1412" w:type="dxa"/>
            <w:gridSpan w:val="5"/>
          </w:tcPr>
          <w:p w:rsidR="000C1D2B" w:rsidRPr="000C1D2B" w:rsidRDefault="000C1D2B" w:rsidP="000C1D2B">
            <w:pPr>
              <w:rPr>
                <w:sz w:val="20"/>
                <w:szCs w:val="20"/>
              </w:rPr>
            </w:pPr>
            <w:r w:rsidRPr="000C1D2B">
              <w:rPr>
                <w:sz w:val="20"/>
                <w:szCs w:val="20"/>
              </w:rPr>
              <w:t>Работа по материалу для наблюдений, выполнение упражнений по теме урока, проверочная работа, работа по карточкам, по перфокартам</w:t>
            </w:r>
          </w:p>
        </w:tc>
        <w:tc>
          <w:tcPr>
            <w:tcW w:w="1699" w:type="dxa"/>
            <w:gridSpan w:val="10"/>
          </w:tcPr>
          <w:p w:rsidR="000C1D2B" w:rsidRPr="000C1D2B" w:rsidRDefault="000C1D2B" w:rsidP="000C1D2B">
            <w:pPr>
              <w:rPr>
                <w:sz w:val="20"/>
                <w:szCs w:val="20"/>
              </w:rPr>
            </w:pPr>
            <w:r w:rsidRPr="000C1D2B">
              <w:rPr>
                <w:sz w:val="20"/>
                <w:szCs w:val="20"/>
              </w:rPr>
              <w:t>Оценка за выполнение работы по перфокартам, за проверочную работу</w:t>
            </w:r>
          </w:p>
        </w:tc>
        <w:tc>
          <w:tcPr>
            <w:tcW w:w="1427" w:type="dxa"/>
            <w:gridSpan w:val="8"/>
          </w:tcPr>
          <w:p w:rsidR="000C1D2B" w:rsidRPr="000C1D2B" w:rsidRDefault="000C1D2B" w:rsidP="000C1D2B">
            <w:pPr>
              <w:tabs>
                <w:tab w:val="left" w:pos="1335"/>
              </w:tabs>
              <w:rPr>
                <w:sz w:val="20"/>
                <w:szCs w:val="20"/>
              </w:rPr>
            </w:pPr>
            <w:r w:rsidRPr="000C1D2B">
              <w:rPr>
                <w:sz w:val="20"/>
                <w:szCs w:val="20"/>
              </w:rPr>
              <w:t>§87 №464</w:t>
            </w:r>
          </w:p>
        </w:tc>
        <w:tc>
          <w:tcPr>
            <w:tcW w:w="1840" w:type="dxa"/>
            <w:gridSpan w:val="7"/>
          </w:tcPr>
          <w:p w:rsidR="000C1D2B" w:rsidRDefault="00CF36C1" w:rsidP="000C1D2B">
            <w:pPr>
              <w:tabs>
                <w:tab w:val="left" w:pos="1335"/>
              </w:tabs>
              <w:rPr>
                <w:sz w:val="20"/>
                <w:szCs w:val="20"/>
              </w:rPr>
            </w:pPr>
            <w:r>
              <w:rPr>
                <w:sz w:val="20"/>
                <w:szCs w:val="20"/>
              </w:rPr>
              <w:t>08.02</w:t>
            </w:r>
          </w:p>
          <w:p w:rsidR="00CF36C1" w:rsidRDefault="00CF36C1" w:rsidP="000C1D2B">
            <w:pPr>
              <w:tabs>
                <w:tab w:val="left" w:pos="1335"/>
              </w:tabs>
              <w:rPr>
                <w:sz w:val="20"/>
                <w:szCs w:val="20"/>
              </w:rPr>
            </w:pPr>
          </w:p>
          <w:p w:rsidR="00CF36C1" w:rsidRPr="000C1D2B" w:rsidRDefault="00CF36C1" w:rsidP="000C1D2B">
            <w:pPr>
              <w:tabs>
                <w:tab w:val="left" w:pos="1335"/>
              </w:tabs>
              <w:rPr>
                <w:sz w:val="20"/>
                <w:szCs w:val="20"/>
              </w:rPr>
            </w:pPr>
            <w:r>
              <w:rPr>
                <w:sz w:val="20"/>
                <w:szCs w:val="20"/>
              </w:rPr>
              <w:t>09.02</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107</w:t>
            </w:r>
          </w:p>
        </w:tc>
        <w:tc>
          <w:tcPr>
            <w:tcW w:w="1282" w:type="dxa"/>
            <w:gridSpan w:val="13"/>
          </w:tcPr>
          <w:p w:rsidR="000C1D2B" w:rsidRPr="000C1D2B" w:rsidRDefault="000C1D2B" w:rsidP="000C1D2B">
            <w:pPr>
              <w:rPr>
                <w:sz w:val="20"/>
                <w:szCs w:val="20"/>
              </w:rPr>
            </w:pPr>
            <w:r w:rsidRPr="000C1D2B">
              <w:rPr>
                <w:sz w:val="20"/>
                <w:szCs w:val="20"/>
              </w:rPr>
              <w:t>РР Сочинение по картине картины П.П. Кончаловского «Сирень»</w:t>
            </w:r>
          </w:p>
        </w:tc>
        <w:tc>
          <w:tcPr>
            <w:tcW w:w="420" w:type="dxa"/>
            <w:gridSpan w:val="10"/>
          </w:tcPr>
          <w:p w:rsidR="000C1D2B" w:rsidRPr="000C1D2B" w:rsidRDefault="000C1D2B" w:rsidP="000C1D2B">
            <w:pPr>
              <w:rPr>
                <w:sz w:val="20"/>
                <w:szCs w:val="20"/>
              </w:rPr>
            </w:pPr>
            <w:r w:rsidRPr="000C1D2B">
              <w:rPr>
                <w:sz w:val="20"/>
                <w:szCs w:val="20"/>
              </w:rPr>
              <w:t>1</w:t>
            </w:r>
          </w:p>
        </w:tc>
        <w:tc>
          <w:tcPr>
            <w:tcW w:w="986" w:type="dxa"/>
            <w:gridSpan w:val="10"/>
          </w:tcPr>
          <w:p w:rsidR="000C1D2B" w:rsidRPr="000C1D2B" w:rsidRDefault="000C1D2B" w:rsidP="000C1D2B">
            <w:pPr>
              <w:ind w:right="113"/>
              <w:rPr>
                <w:sz w:val="20"/>
                <w:szCs w:val="20"/>
              </w:rPr>
            </w:pPr>
            <w:r w:rsidRPr="000C1D2B">
              <w:rPr>
                <w:sz w:val="20"/>
                <w:szCs w:val="20"/>
              </w:rPr>
              <w:t>Урок развития речи.</w:t>
            </w:r>
          </w:p>
        </w:tc>
        <w:tc>
          <w:tcPr>
            <w:tcW w:w="1297" w:type="dxa"/>
            <w:gridSpan w:val="9"/>
          </w:tcPr>
          <w:p w:rsidR="000C1D2B" w:rsidRPr="000C1D2B" w:rsidRDefault="000C1D2B" w:rsidP="000C1D2B">
            <w:pPr>
              <w:rPr>
                <w:sz w:val="20"/>
                <w:szCs w:val="20"/>
              </w:rPr>
            </w:pPr>
            <w:r w:rsidRPr="000C1D2B">
              <w:rPr>
                <w:iCs/>
                <w:sz w:val="20"/>
                <w:szCs w:val="20"/>
              </w:rPr>
              <w:t xml:space="preserve">Составлять письменный рассказ на определённую тему. Изучить сведения о художнике. Писать сочинение-описание, используя отобранный материал.    </w:t>
            </w:r>
          </w:p>
        </w:tc>
        <w:tc>
          <w:tcPr>
            <w:tcW w:w="3382" w:type="dxa"/>
            <w:gridSpan w:val="24"/>
          </w:tcPr>
          <w:p w:rsidR="000C1D2B" w:rsidRPr="000C1D2B" w:rsidRDefault="000C1D2B" w:rsidP="000C1D2B">
            <w:pPr>
              <w:autoSpaceDE w:val="0"/>
              <w:autoSpaceDN w:val="0"/>
              <w:adjustRightInd w:val="0"/>
              <w:rPr>
                <w:color w:val="000000"/>
                <w:sz w:val="20"/>
                <w:szCs w:val="20"/>
              </w:rPr>
            </w:pPr>
            <w:r w:rsidRPr="000C1D2B">
              <w:rPr>
                <w:b/>
                <w:i/>
                <w:color w:val="000000"/>
                <w:sz w:val="20"/>
                <w:szCs w:val="20"/>
              </w:rPr>
              <w:t>Регулятивные:</w:t>
            </w:r>
            <w:r w:rsidRPr="000C1D2B">
              <w:rPr>
                <w:color w:val="000000"/>
                <w:sz w:val="20"/>
                <w:szCs w:val="20"/>
              </w:rPr>
              <w:t xml:space="preserve">  определение последовательности промежуточных целей с учётом конечного результата; составление плана и последовательности действий</w:t>
            </w:r>
          </w:p>
          <w:p w:rsidR="000C1D2B" w:rsidRPr="000C1D2B" w:rsidRDefault="000C1D2B" w:rsidP="000C1D2B">
            <w:pPr>
              <w:autoSpaceDE w:val="0"/>
              <w:autoSpaceDN w:val="0"/>
              <w:adjustRightInd w:val="0"/>
              <w:rPr>
                <w:color w:val="000000"/>
                <w:sz w:val="20"/>
                <w:szCs w:val="20"/>
              </w:rPr>
            </w:pPr>
            <w:r w:rsidRPr="000C1D2B">
              <w:rPr>
                <w:b/>
                <w:i/>
                <w:color w:val="000000"/>
                <w:sz w:val="20"/>
                <w:szCs w:val="20"/>
              </w:rPr>
              <w:t>Познавательные:</w:t>
            </w:r>
            <w:r w:rsidRPr="000C1D2B">
              <w:rPr>
                <w:color w:val="000000"/>
                <w:sz w:val="20"/>
                <w:szCs w:val="20"/>
              </w:rPr>
              <w:t xml:space="preserve">  умение осознанно строить речевое высказывание в устной и письменной форме</w:t>
            </w:r>
          </w:p>
          <w:p w:rsidR="000C1D2B" w:rsidRPr="000C1D2B" w:rsidRDefault="000C1D2B" w:rsidP="000C1D2B">
            <w:pPr>
              <w:tabs>
                <w:tab w:val="left" w:pos="1335"/>
              </w:tabs>
              <w:rPr>
                <w:bCs/>
                <w:sz w:val="20"/>
                <w:szCs w:val="20"/>
              </w:rPr>
            </w:pPr>
            <w:r w:rsidRPr="000C1D2B">
              <w:rPr>
                <w:b/>
                <w:i/>
                <w:color w:val="000000"/>
                <w:sz w:val="20"/>
                <w:szCs w:val="20"/>
              </w:rPr>
              <w:t>Коммуникативные:</w:t>
            </w:r>
            <w:r w:rsidRPr="000C1D2B">
              <w:rPr>
                <w:color w:val="000000"/>
                <w:sz w:val="20"/>
                <w:szCs w:val="20"/>
              </w:rPr>
              <w:t>инициативное сотрудничество в поиске и сборе информации.</w:t>
            </w:r>
            <w:r w:rsidRPr="000C1D2B">
              <w:rPr>
                <w:i/>
                <w:color w:val="000000"/>
                <w:sz w:val="20"/>
                <w:szCs w:val="20"/>
              </w:rPr>
              <w:t>:</w:t>
            </w:r>
            <w:r w:rsidRPr="000C1D2B">
              <w:rPr>
                <w:color w:val="000000"/>
                <w:sz w:val="20"/>
                <w:szCs w:val="20"/>
              </w:rPr>
              <w:t>.</w:t>
            </w:r>
          </w:p>
        </w:tc>
        <w:tc>
          <w:tcPr>
            <w:tcW w:w="1552" w:type="dxa"/>
            <w:gridSpan w:val="14"/>
          </w:tcPr>
          <w:p w:rsidR="000C1D2B" w:rsidRPr="000C1D2B" w:rsidRDefault="000C1D2B" w:rsidP="000C1D2B">
            <w:pPr>
              <w:tabs>
                <w:tab w:val="left" w:pos="1335"/>
              </w:tabs>
              <w:rPr>
                <w:bCs/>
                <w:sz w:val="20"/>
                <w:szCs w:val="20"/>
              </w:rPr>
            </w:pPr>
            <w:r w:rsidRPr="000C1D2B">
              <w:rPr>
                <w:color w:val="000000"/>
                <w:sz w:val="20"/>
                <w:szCs w:val="20"/>
              </w:rPr>
              <w:t>Мотивация достижения и готовности к преодолению трудностей на основе умения мобилизовать свои личностные ресурсы</w:t>
            </w:r>
          </w:p>
        </w:tc>
        <w:tc>
          <w:tcPr>
            <w:tcW w:w="1412" w:type="dxa"/>
            <w:gridSpan w:val="5"/>
          </w:tcPr>
          <w:p w:rsidR="000C1D2B" w:rsidRPr="000C1D2B" w:rsidRDefault="000C1D2B" w:rsidP="000C1D2B">
            <w:pPr>
              <w:rPr>
                <w:sz w:val="20"/>
                <w:szCs w:val="20"/>
              </w:rPr>
            </w:pPr>
            <w:r w:rsidRPr="000C1D2B">
              <w:rPr>
                <w:sz w:val="20"/>
                <w:szCs w:val="20"/>
              </w:rPr>
              <w:t>Рассмотрение картины П.П. Кончаловского «Сирень», работа по вопросам упр.   словесное рисование, составление плана написания сочинения</w:t>
            </w:r>
          </w:p>
        </w:tc>
        <w:tc>
          <w:tcPr>
            <w:tcW w:w="1699" w:type="dxa"/>
            <w:gridSpan w:val="10"/>
          </w:tcPr>
          <w:p w:rsidR="000C1D2B" w:rsidRPr="000C1D2B" w:rsidRDefault="000C1D2B" w:rsidP="000C1D2B">
            <w:pPr>
              <w:rPr>
                <w:sz w:val="20"/>
                <w:szCs w:val="20"/>
              </w:rPr>
            </w:pPr>
            <w:r w:rsidRPr="000C1D2B">
              <w:rPr>
                <w:sz w:val="20"/>
                <w:szCs w:val="20"/>
              </w:rPr>
              <w:t>Оценка за сочинение.</w:t>
            </w:r>
          </w:p>
        </w:tc>
        <w:tc>
          <w:tcPr>
            <w:tcW w:w="1427" w:type="dxa"/>
            <w:gridSpan w:val="8"/>
          </w:tcPr>
          <w:p w:rsidR="000C1D2B" w:rsidRPr="000C1D2B" w:rsidRDefault="000C1D2B" w:rsidP="000C1D2B">
            <w:pPr>
              <w:tabs>
                <w:tab w:val="left" w:pos="1335"/>
              </w:tabs>
              <w:rPr>
                <w:sz w:val="20"/>
                <w:szCs w:val="20"/>
              </w:rPr>
            </w:pPr>
          </w:p>
        </w:tc>
        <w:tc>
          <w:tcPr>
            <w:tcW w:w="1840" w:type="dxa"/>
            <w:gridSpan w:val="7"/>
          </w:tcPr>
          <w:p w:rsidR="000C1D2B" w:rsidRPr="000C1D2B" w:rsidRDefault="00CF36C1" w:rsidP="000C1D2B">
            <w:pPr>
              <w:tabs>
                <w:tab w:val="left" w:pos="1335"/>
              </w:tabs>
              <w:rPr>
                <w:sz w:val="20"/>
                <w:szCs w:val="20"/>
              </w:rPr>
            </w:pPr>
            <w:r>
              <w:rPr>
                <w:sz w:val="20"/>
                <w:szCs w:val="20"/>
              </w:rPr>
              <w:t>12.02</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108</w:t>
            </w:r>
          </w:p>
        </w:tc>
        <w:tc>
          <w:tcPr>
            <w:tcW w:w="1282" w:type="dxa"/>
            <w:gridSpan w:val="13"/>
          </w:tcPr>
          <w:p w:rsidR="000C1D2B" w:rsidRPr="000C1D2B" w:rsidRDefault="000C1D2B" w:rsidP="000C1D2B">
            <w:pPr>
              <w:rPr>
                <w:sz w:val="20"/>
                <w:szCs w:val="20"/>
              </w:rPr>
            </w:pPr>
            <w:r w:rsidRPr="000C1D2B">
              <w:rPr>
                <w:sz w:val="20"/>
                <w:szCs w:val="20"/>
              </w:rPr>
              <w:t>Повторение по теме «Морфемика.  Орфография».</w:t>
            </w:r>
          </w:p>
          <w:p w:rsidR="000C1D2B" w:rsidRPr="000C1D2B" w:rsidRDefault="000C1D2B" w:rsidP="000C1D2B">
            <w:pPr>
              <w:rPr>
                <w:sz w:val="20"/>
                <w:szCs w:val="20"/>
              </w:rPr>
            </w:pPr>
          </w:p>
        </w:tc>
        <w:tc>
          <w:tcPr>
            <w:tcW w:w="420" w:type="dxa"/>
            <w:gridSpan w:val="10"/>
          </w:tcPr>
          <w:p w:rsidR="000C1D2B" w:rsidRPr="000C1D2B" w:rsidRDefault="000C1D2B" w:rsidP="000C1D2B">
            <w:pPr>
              <w:rPr>
                <w:sz w:val="20"/>
                <w:szCs w:val="20"/>
              </w:rPr>
            </w:pPr>
            <w:r w:rsidRPr="000C1D2B">
              <w:rPr>
                <w:sz w:val="20"/>
                <w:szCs w:val="20"/>
              </w:rPr>
              <w:t>1</w:t>
            </w:r>
          </w:p>
        </w:tc>
        <w:tc>
          <w:tcPr>
            <w:tcW w:w="986" w:type="dxa"/>
            <w:gridSpan w:val="10"/>
          </w:tcPr>
          <w:p w:rsidR="000C1D2B" w:rsidRPr="000C1D2B" w:rsidRDefault="000C1D2B" w:rsidP="000C1D2B">
            <w:pPr>
              <w:rPr>
                <w:sz w:val="20"/>
                <w:szCs w:val="20"/>
              </w:rPr>
            </w:pPr>
            <w:r w:rsidRPr="000C1D2B">
              <w:rPr>
                <w:sz w:val="20"/>
                <w:szCs w:val="20"/>
              </w:rPr>
              <w:t>Урок обобщения и систематизации знаний</w:t>
            </w:r>
          </w:p>
        </w:tc>
        <w:tc>
          <w:tcPr>
            <w:tcW w:w="1297" w:type="dxa"/>
            <w:gridSpan w:val="9"/>
          </w:tcPr>
          <w:p w:rsidR="000C1D2B" w:rsidRPr="000C1D2B" w:rsidRDefault="000C1D2B" w:rsidP="000C1D2B">
            <w:pPr>
              <w:rPr>
                <w:sz w:val="20"/>
                <w:szCs w:val="20"/>
              </w:rPr>
            </w:pPr>
            <w:r w:rsidRPr="000C1D2B">
              <w:rPr>
                <w:bCs/>
                <w:sz w:val="20"/>
                <w:szCs w:val="20"/>
              </w:rPr>
              <w:t xml:space="preserve">Применять знания и умения по морфемике в практике правописания, а также при </w:t>
            </w:r>
            <w:r w:rsidRPr="000C1D2B">
              <w:rPr>
                <w:bCs/>
                <w:sz w:val="20"/>
                <w:szCs w:val="20"/>
              </w:rPr>
              <w:lastRenderedPageBreak/>
              <w:t>проведении грамматического и лексического анализа слова</w:t>
            </w:r>
            <w:r w:rsidRPr="000C1D2B">
              <w:rPr>
                <w:b/>
                <w:sz w:val="20"/>
                <w:szCs w:val="20"/>
              </w:rPr>
              <w:t>.</w:t>
            </w:r>
          </w:p>
        </w:tc>
        <w:tc>
          <w:tcPr>
            <w:tcW w:w="3382" w:type="dxa"/>
            <w:gridSpan w:val="24"/>
          </w:tcPr>
          <w:p w:rsidR="000C1D2B" w:rsidRPr="000C1D2B" w:rsidRDefault="000C1D2B" w:rsidP="000C1D2B">
            <w:pPr>
              <w:rPr>
                <w:b/>
                <w:sz w:val="20"/>
                <w:szCs w:val="20"/>
              </w:rPr>
            </w:pPr>
            <w:r w:rsidRPr="000C1D2B">
              <w:rPr>
                <w:b/>
                <w:i/>
                <w:sz w:val="20"/>
                <w:szCs w:val="20"/>
              </w:rPr>
              <w:lastRenderedPageBreak/>
              <w:t>Регулятивные:</w:t>
            </w:r>
          </w:p>
          <w:p w:rsidR="000C1D2B" w:rsidRPr="000C1D2B" w:rsidRDefault="000C1D2B" w:rsidP="000C1D2B">
            <w:pPr>
              <w:rPr>
                <w:i/>
                <w:sz w:val="20"/>
                <w:szCs w:val="20"/>
              </w:rPr>
            </w:pPr>
            <w:r w:rsidRPr="000C1D2B">
              <w:rPr>
                <w:bCs/>
                <w:sz w:val="20"/>
                <w:szCs w:val="20"/>
              </w:rPr>
              <w:t>вносить необходимые дополнения и корректировать  план и способ действия в случае расхождения с эталоном.</w:t>
            </w:r>
          </w:p>
          <w:p w:rsidR="000C1D2B" w:rsidRPr="000C1D2B" w:rsidRDefault="000C1D2B" w:rsidP="000C1D2B">
            <w:pPr>
              <w:rPr>
                <w:b/>
                <w:i/>
                <w:sz w:val="20"/>
                <w:szCs w:val="20"/>
              </w:rPr>
            </w:pPr>
            <w:r w:rsidRPr="000C1D2B">
              <w:rPr>
                <w:b/>
                <w:i/>
                <w:sz w:val="20"/>
                <w:szCs w:val="20"/>
              </w:rPr>
              <w:t>Познавательные:</w:t>
            </w:r>
          </w:p>
          <w:p w:rsidR="000C1D2B" w:rsidRPr="000C1D2B" w:rsidRDefault="000C1D2B" w:rsidP="000C1D2B">
            <w:pPr>
              <w:rPr>
                <w:sz w:val="20"/>
                <w:szCs w:val="20"/>
              </w:rPr>
            </w:pPr>
            <w:r w:rsidRPr="000C1D2B">
              <w:rPr>
                <w:sz w:val="20"/>
                <w:szCs w:val="20"/>
              </w:rPr>
              <w:t xml:space="preserve">постановка и формулирование проблемы, самостоятельное </w:t>
            </w:r>
            <w:r w:rsidRPr="000C1D2B">
              <w:rPr>
                <w:sz w:val="20"/>
                <w:szCs w:val="20"/>
              </w:rPr>
              <w:lastRenderedPageBreak/>
              <w:t>создание алгоритмов деятельности при решении проблем творческого и поискового характера.</w:t>
            </w:r>
          </w:p>
          <w:p w:rsidR="000C1D2B" w:rsidRPr="000C1D2B" w:rsidRDefault="000C1D2B" w:rsidP="000C1D2B">
            <w:pPr>
              <w:rPr>
                <w:b/>
                <w:i/>
                <w:iCs/>
                <w:sz w:val="20"/>
                <w:szCs w:val="20"/>
              </w:rPr>
            </w:pPr>
            <w:r w:rsidRPr="000C1D2B">
              <w:rPr>
                <w:b/>
                <w:i/>
                <w:iCs/>
                <w:sz w:val="20"/>
                <w:szCs w:val="20"/>
              </w:rPr>
              <w:t>Коммуникативные:</w:t>
            </w:r>
          </w:p>
          <w:p w:rsidR="000C1D2B" w:rsidRPr="000C1D2B" w:rsidRDefault="000C1D2B" w:rsidP="000C1D2B">
            <w:pPr>
              <w:tabs>
                <w:tab w:val="left" w:pos="1335"/>
              </w:tabs>
              <w:rPr>
                <w:sz w:val="20"/>
                <w:szCs w:val="20"/>
              </w:rPr>
            </w:pPr>
            <w:r w:rsidRPr="000C1D2B">
              <w:rPr>
                <w:sz w:val="20"/>
                <w:szCs w:val="20"/>
              </w:rPr>
              <w:t>сотрудничать с одноклассниками при выполнении учебной задачи</w:t>
            </w:r>
          </w:p>
        </w:tc>
        <w:tc>
          <w:tcPr>
            <w:tcW w:w="1552" w:type="dxa"/>
            <w:gridSpan w:val="14"/>
          </w:tcPr>
          <w:p w:rsidR="000C1D2B" w:rsidRPr="000C1D2B" w:rsidRDefault="000C1D2B" w:rsidP="000C1D2B">
            <w:pPr>
              <w:tabs>
                <w:tab w:val="left" w:pos="1335"/>
              </w:tabs>
              <w:rPr>
                <w:sz w:val="20"/>
                <w:szCs w:val="20"/>
              </w:rPr>
            </w:pPr>
            <w:r w:rsidRPr="000C1D2B">
              <w:rPr>
                <w:sz w:val="20"/>
                <w:szCs w:val="20"/>
              </w:rPr>
              <w:lastRenderedPageBreak/>
              <w:t>Овладение учебными действиями и умение использовать знания для решения познавательны</w:t>
            </w:r>
            <w:r w:rsidRPr="000C1D2B">
              <w:rPr>
                <w:sz w:val="20"/>
                <w:szCs w:val="20"/>
              </w:rPr>
              <w:lastRenderedPageBreak/>
              <w:t>х и практических задач.</w:t>
            </w:r>
          </w:p>
        </w:tc>
        <w:tc>
          <w:tcPr>
            <w:tcW w:w="1412" w:type="dxa"/>
            <w:gridSpan w:val="5"/>
          </w:tcPr>
          <w:p w:rsidR="000C1D2B" w:rsidRPr="000C1D2B" w:rsidRDefault="000C1D2B" w:rsidP="000C1D2B">
            <w:pPr>
              <w:rPr>
                <w:sz w:val="20"/>
                <w:szCs w:val="20"/>
              </w:rPr>
            </w:pPr>
            <w:r w:rsidRPr="000C1D2B">
              <w:rPr>
                <w:sz w:val="20"/>
                <w:szCs w:val="20"/>
              </w:rPr>
              <w:lastRenderedPageBreak/>
              <w:t>Повторение материала по вопросам на с.183</w:t>
            </w:r>
          </w:p>
          <w:p w:rsidR="000C1D2B" w:rsidRPr="000C1D2B" w:rsidRDefault="000C1D2B" w:rsidP="000C1D2B">
            <w:pPr>
              <w:rPr>
                <w:sz w:val="20"/>
                <w:szCs w:val="20"/>
              </w:rPr>
            </w:pPr>
            <w:r w:rsidRPr="000C1D2B">
              <w:rPr>
                <w:sz w:val="20"/>
                <w:szCs w:val="20"/>
              </w:rPr>
              <w:t xml:space="preserve">Выполнение упражнений по учебнику, словарный </w:t>
            </w:r>
            <w:r w:rsidRPr="000C1D2B">
              <w:rPr>
                <w:sz w:val="20"/>
                <w:szCs w:val="20"/>
              </w:rPr>
              <w:lastRenderedPageBreak/>
              <w:t>диктант по изученным орфограммам</w:t>
            </w:r>
          </w:p>
        </w:tc>
        <w:tc>
          <w:tcPr>
            <w:tcW w:w="1699" w:type="dxa"/>
            <w:gridSpan w:val="10"/>
          </w:tcPr>
          <w:p w:rsidR="000C1D2B" w:rsidRPr="000C1D2B" w:rsidRDefault="000C1D2B" w:rsidP="000C1D2B">
            <w:pPr>
              <w:rPr>
                <w:sz w:val="20"/>
                <w:szCs w:val="20"/>
              </w:rPr>
            </w:pPr>
            <w:r w:rsidRPr="000C1D2B">
              <w:rPr>
                <w:sz w:val="20"/>
                <w:szCs w:val="20"/>
              </w:rPr>
              <w:lastRenderedPageBreak/>
              <w:t>Оценка за словарный диктант, за выполнение упражнений, за ответы на уроке</w:t>
            </w:r>
          </w:p>
        </w:tc>
        <w:tc>
          <w:tcPr>
            <w:tcW w:w="1427" w:type="dxa"/>
            <w:gridSpan w:val="8"/>
          </w:tcPr>
          <w:p w:rsidR="000C1D2B" w:rsidRPr="000C1D2B" w:rsidRDefault="000C1D2B" w:rsidP="000C1D2B">
            <w:pPr>
              <w:tabs>
                <w:tab w:val="left" w:pos="1335"/>
              </w:tabs>
              <w:rPr>
                <w:sz w:val="20"/>
                <w:szCs w:val="20"/>
              </w:rPr>
            </w:pPr>
            <w:r w:rsidRPr="000C1D2B">
              <w:rPr>
                <w:sz w:val="20"/>
                <w:szCs w:val="20"/>
              </w:rPr>
              <w:t>С.41 контрольные вопросы.</w:t>
            </w:r>
          </w:p>
        </w:tc>
        <w:tc>
          <w:tcPr>
            <w:tcW w:w="1840" w:type="dxa"/>
            <w:gridSpan w:val="7"/>
          </w:tcPr>
          <w:p w:rsidR="000C1D2B" w:rsidRPr="000C1D2B" w:rsidRDefault="00CF36C1" w:rsidP="000C1D2B">
            <w:pPr>
              <w:tabs>
                <w:tab w:val="left" w:pos="1335"/>
              </w:tabs>
              <w:rPr>
                <w:sz w:val="20"/>
                <w:szCs w:val="20"/>
              </w:rPr>
            </w:pPr>
            <w:r>
              <w:rPr>
                <w:sz w:val="20"/>
                <w:szCs w:val="20"/>
              </w:rPr>
              <w:t>13.02</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lastRenderedPageBreak/>
              <w:t>109</w:t>
            </w:r>
          </w:p>
        </w:tc>
        <w:tc>
          <w:tcPr>
            <w:tcW w:w="1282" w:type="dxa"/>
            <w:gridSpan w:val="13"/>
          </w:tcPr>
          <w:p w:rsidR="000C1D2B" w:rsidRPr="000C1D2B" w:rsidRDefault="000C1D2B" w:rsidP="000C1D2B">
            <w:pPr>
              <w:rPr>
                <w:sz w:val="20"/>
                <w:szCs w:val="20"/>
              </w:rPr>
            </w:pPr>
            <w:r w:rsidRPr="000C1D2B">
              <w:rPr>
                <w:sz w:val="20"/>
                <w:szCs w:val="20"/>
              </w:rPr>
              <w:t>Проверочная работа. Тест</w:t>
            </w:r>
          </w:p>
        </w:tc>
        <w:tc>
          <w:tcPr>
            <w:tcW w:w="420" w:type="dxa"/>
            <w:gridSpan w:val="10"/>
          </w:tcPr>
          <w:p w:rsidR="000C1D2B" w:rsidRPr="000C1D2B" w:rsidRDefault="000C1D2B" w:rsidP="000C1D2B">
            <w:pPr>
              <w:rPr>
                <w:sz w:val="20"/>
                <w:szCs w:val="20"/>
              </w:rPr>
            </w:pPr>
            <w:r w:rsidRPr="000C1D2B">
              <w:rPr>
                <w:sz w:val="20"/>
                <w:szCs w:val="20"/>
              </w:rPr>
              <w:t>1</w:t>
            </w:r>
          </w:p>
        </w:tc>
        <w:tc>
          <w:tcPr>
            <w:tcW w:w="986" w:type="dxa"/>
            <w:gridSpan w:val="10"/>
          </w:tcPr>
          <w:p w:rsidR="000C1D2B" w:rsidRPr="000C1D2B" w:rsidRDefault="000C1D2B" w:rsidP="000C1D2B">
            <w:pPr>
              <w:rPr>
                <w:sz w:val="20"/>
                <w:szCs w:val="20"/>
              </w:rPr>
            </w:pPr>
            <w:r w:rsidRPr="000C1D2B">
              <w:rPr>
                <w:sz w:val="20"/>
                <w:szCs w:val="20"/>
              </w:rPr>
              <w:t>Контрольный урок</w:t>
            </w:r>
          </w:p>
        </w:tc>
        <w:tc>
          <w:tcPr>
            <w:tcW w:w="1297" w:type="dxa"/>
            <w:gridSpan w:val="9"/>
          </w:tcPr>
          <w:p w:rsidR="000C1D2B" w:rsidRPr="000C1D2B" w:rsidRDefault="000C1D2B" w:rsidP="000C1D2B">
            <w:pPr>
              <w:rPr>
                <w:sz w:val="20"/>
                <w:szCs w:val="20"/>
              </w:rPr>
            </w:pPr>
            <w:r w:rsidRPr="000C1D2B">
              <w:rPr>
                <w:sz w:val="20"/>
                <w:szCs w:val="20"/>
              </w:rPr>
              <w:t>Грамотно и правильно выполнить тестовые задания.</w:t>
            </w:r>
          </w:p>
        </w:tc>
        <w:tc>
          <w:tcPr>
            <w:tcW w:w="3382" w:type="dxa"/>
            <w:gridSpan w:val="24"/>
          </w:tcPr>
          <w:p w:rsidR="000C1D2B" w:rsidRPr="000C1D2B" w:rsidRDefault="000C1D2B" w:rsidP="000C1D2B">
            <w:pPr>
              <w:ind w:left="113" w:right="113"/>
              <w:rPr>
                <w:sz w:val="20"/>
                <w:szCs w:val="20"/>
              </w:rPr>
            </w:pPr>
            <w:r w:rsidRPr="000C1D2B">
              <w:rPr>
                <w:b/>
                <w:bCs/>
                <w:i/>
                <w:sz w:val="20"/>
                <w:szCs w:val="20"/>
              </w:rPr>
              <w:t>Регулятивные:</w:t>
            </w:r>
          </w:p>
          <w:p w:rsidR="000C1D2B" w:rsidRPr="000C1D2B" w:rsidRDefault="000C1D2B" w:rsidP="000C1D2B">
            <w:pPr>
              <w:ind w:left="113" w:right="113"/>
              <w:rPr>
                <w:sz w:val="20"/>
                <w:szCs w:val="20"/>
              </w:rPr>
            </w:pPr>
            <w:r w:rsidRPr="000C1D2B">
              <w:rPr>
                <w:sz w:val="20"/>
                <w:szCs w:val="20"/>
              </w:rPr>
              <w:t xml:space="preserve">адекватно оценивать свои достижения, осознавать возникающие трудности и стараться искать способы их преодоления. </w:t>
            </w:r>
          </w:p>
          <w:p w:rsidR="000C1D2B" w:rsidRPr="000C1D2B" w:rsidRDefault="000C1D2B" w:rsidP="000C1D2B">
            <w:pPr>
              <w:ind w:left="113" w:right="113"/>
              <w:rPr>
                <w:sz w:val="20"/>
                <w:szCs w:val="20"/>
              </w:rPr>
            </w:pPr>
            <w:r w:rsidRPr="000C1D2B">
              <w:rPr>
                <w:b/>
                <w:bCs/>
                <w:i/>
                <w:sz w:val="20"/>
                <w:szCs w:val="20"/>
              </w:rPr>
              <w:t>Познавательные:</w:t>
            </w:r>
          </w:p>
          <w:p w:rsidR="000C1D2B" w:rsidRPr="000C1D2B" w:rsidRDefault="000C1D2B" w:rsidP="000C1D2B">
            <w:pPr>
              <w:ind w:left="113" w:right="113"/>
              <w:rPr>
                <w:sz w:val="20"/>
                <w:szCs w:val="20"/>
              </w:rPr>
            </w:pPr>
            <w:r w:rsidRPr="000C1D2B">
              <w:rPr>
                <w:sz w:val="20"/>
                <w:szCs w:val="20"/>
              </w:rPr>
              <w:t>вносить необходимые дополнения и изменения в план и способ действия.</w:t>
            </w:r>
          </w:p>
          <w:p w:rsidR="000C1D2B" w:rsidRPr="000C1D2B" w:rsidRDefault="000C1D2B" w:rsidP="000C1D2B">
            <w:pPr>
              <w:autoSpaceDE w:val="0"/>
              <w:snapToGrid w:val="0"/>
              <w:rPr>
                <w:sz w:val="20"/>
                <w:szCs w:val="20"/>
              </w:rPr>
            </w:pPr>
            <w:r w:rsidRPr="000C1D2B">
              <w:rPr>
                <w:b/>
                <w:bCs/>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форму</w:t>
            </w:r>
            <w:r w:rsidRPr="000C1D2B">
              <w:rPr>
                <w:sz w:val="20"/>
                <w:szCs w:val="20"/>
              </w:rPr>
              <w:softHyphen/>
              <w:t>лировать собственное мнение.</w:t>
            </w:r>
          </w:p>
        </w:tc>
        <w:tc>
          <w:tcPr>
            <w:tcW w:w="1552" w:type="dxa"/>
            <w:gridSpan w:val="14"/>
          </w:tcPr>
          <w:p w:rsidR="000C1D2B" w:rsidRPr="000C1D2B" w:rsidRDefault="000C1D2B" w:rsidP="000C1D2B">
            <w:pPr>
              <w:tabs>
                <w:tab w:val="left" w:pos="1335"/>
              </w:tabs>
              <w:rPr>
                <w:sz w:val="20"/>
                <w:szCs w:val="20"/>
              </w:rPr>
            </w:pPr>
            <w:r w:rsidRPr="000C1D2B">
              <w:rPr>
                <w:bCs/>
                <w:sz w:val="20"/>
                <w:szCs w:val="20"/>
              </w:rPr>
              <w:t>Соотносить  «что я хочу» (цели, мотивы),  «что я могу» (результаты).</w:t>
            </w:r>
          </w:p>
        </w:tc>
        <w:tc>
          <w:tcPr>
            <w:tcW w:w="1412" w:type="dxa"/>
            <w:gridSpan w:val="5"/>
          </w:tcPr>
          <w:p w:rsidR="000C1D2B" w:rsidRPr="000C1D2B" w:rsidRDefault="000C1D2B" w:rsidP="000C1D2B">
            <w:pPr>
              <w:rPr>
                <w:sz w:val="20"/>
                <w:szCs w:val="20"/>
              </w:rPr>
            </w:pPr>
            <w:r w:rsidRPr="000C1D2B">
              <w:rPr>
                <w:sz w:val="20"/>
                <w:szCs w:val="20"/>
              </w:rPr>
              <w:t>Выполнение тестовых заданий</w:t>
            </w:r>
          </w:p>
        </w:tc>
        <w:tc>
          <w:tcPr>
            <w:tcW w:w="1699" w:type="dxa"/>
            <w:gridSpan w:val="10"/>
          </w:tcPr>
          <w:p w:rsidR="000C1D2B" w:rsidRPr="000C1D2B" w:rsidRDefault="000C1D2B" w:rsidP="000C1D2B">
            <w:pPr>
              <w:rPr>
                <w:sz w:val="20"/>
                <w:szCs w:val="20"/>
              </w:rPr>
            </w:pPr>
            <w:r w:rsidRPr="000C1D2B">
              <w:rPr>
                <w:sz w:val="20"/>
                <w:szCs w:val="20"/>
              </w:rPr>
              <w:t>Оценка за тест</w:t>
            </w:r>
          </w:p>
        </w:tc>
        <w:tc>
          <w:tcPr>
            <w:tcW w:w="1427" w:type="dxa"/>
            <w:gridSpan w:val="8"/>
          </w:tcPr>
          <w:p w:rsidR="000C1D2B" w:rsidRPr="000C1D2B" w:rsidRDefault="000C1D2B" w:rsidP="000C1D2B">
            <w:pPr>
              <w:tabs>
                <w:tab w:val="left" w:pos="1335"/>
              </w:tabs>
              <w:rPr>
                <w:sz w:val="20"/>
                <w:szCs w:val="20"/>
              </w:rPr>
            </w:pPr>
          </w:p>
        </w:tc>
        <w:tc>
          <w:tcPr>
            <w:tcW w:w="1840" w:type="dxa"/>
            <w:gridSpan w:val="7"/>
          </w:tcPr>
          <w:p w:rsidR="000C1D2B" w:rsidRPr="000C1D2B" w:rsidRDefault="00CF36C1" w:rsidP="000C1D2B">
            <w:pPr>
              <w:tabs>
                <w:tab w:val="left" w:pos="1335"/>
              </w:tabs>
              <w:rPr>
                <w:sz w:val="20"/>
                <w:szCs w:val="20"/>
              </w:rPr>
            </w:pPr>
            <w:r>
              <w:rPr>
                <w:sz w:val="20"/>
                <w:szCs w:val="20"/>
              </w:rPr>
              <w:t>14.02</w:t>
            </w:r>
          </w:p>
        </w:tc>
      </w:tr>
      <w:tr w:rsidR="000C1D2B" w:rsidRPr="000C1D2B" w:rsidTr="000C1D2B">
        <w:trPr>
          <w:gridAfter w:val="3"/>
          <w:wAfter w:w="1321" w:type="dxa"/>
        </w:trPr>
        <w:tc>
          <w:tcPr>
            <w:tcW w:w="527" w:type="dxa"/>
            <w:gridSpan w:val="2"/>
          </w:tcPr>
          <w:p w:rsidR="000C1D2B" w:rsidRPr="000C1D2B" w:rsidRDefault="000C1D2B" w:rsidP="000C1D2B">
            <w:pPr>
              <w:rPr>
                <w:sz w:val="20"/>
                <w:szCs w:val="20"/>
              </w:rPr>
            </w:pPr>
            <w:r w:rsidRPr="000C1D2B">
              <w:rPr>
                <w:sz w:val="20"/>
                <w:szCs w:val="20"/>
              </w:rPr>
              <w:t>110</w:t>
            </w:r>
          </w:p>
        </w:tc>
        <w:tc>
          <w:tcPr>
            <w:tcW w:w="1282" w:type="dxa"/>
            <w:gridSpan w:val="13"/>
          </w:tcPr>
          <w:p w:rsidR="000C1D2B" w:rsidRPr="000C1D2B" w:rsidRDefault="000C1D2B" w:rsidP="000C1D2B">
            <w:pPr>
              <w:rPr>
                <w:sz w:val="20"/>
                <w:szCs w:val="20"/>
              </w:rPr>
            </w:pPr>
            <w:r w:rsidRPr="000C1D2B">
              <w:rPr>
                <w:sz w:val="20"/>
                <w:szCs w:val="20"/>
              </w:rPr>
              <w:t>Работа над ошибками</w:t>
            </w:r>
          </w:p>
        </w:tc>
        <w:tc>
          <w:tcPr>
            <w:tcW w:w="420" w:type="dxa"/>
            <w:gridSpan w:val="10"/>
          </w:tcPr>
          <w:p w:rsidR="000C1D2B" w:rsidRPr="000C1D2B" w:rsidRDefault="000C1D2B" w:rsidP="000C1D2B">
            <w:pPr>
              <w:rPr>
                <w:sz w:val="20"/>
                <w:szCs w:val="20"/>
              </w:rPr>
            </w:pPr>
            <w:r w:rsidRPr="000C1D2B">
              <w:rPr>
                <w:sz w:val="20"/>
                <w:szCs w:val="20"/>
              </w:rPr>
              <w:t>1</w:t>
            </w:r>
          </w:p>
        </w:tc>
        <w:tc>
          <w:tcPr>
            <w:tcW w:w="986" w:type="dxa"/>
            <w:gridSpan w:val="10"/>
          </w:tcPr>
          <w:p w:rsidR="000C1D2B" w:rsidRPr="000C1D2B" w:rsidRDefault="000C1D2B" w:rsidP="000C1D2B">
            <w:pPr>
              <w:rPr>
                <w:sz w:val="20"/>
                <w:szCs w:val="20"/>
              </w:rPr>
            </w:pPr>
            <w:r w:rsidRPr="000C1D2B">
              <w:rPr>
                <w:sz w:val="20"/>
                <w:szCs w:val="20"/>
              </w:rPr>
              <w:t>Урок совершенствования ЗУН</w:t>
            </w:r>
          </w:p>
        </w:tc>
        <w:tc>
          <w:tcPr>
            <w:tcW w:w="1297" w:type="dxa"/>
            <w:gridSpan w:val="9"/>
          </w:tcPr>
          <w:p w:rsidR="000C1D2B" w:rsidRPr="000C1D2B" w:rsidRDefault="000C1D2B" w:rsidP="000C1D2B">
            <w:pPr>
              <w:tabs>
                <w:tab w:val="left" w:pos="1335"/>
              </w:tabs>
              <w:rPr>
                <w:sz w:val="20"/>
                <w:szCs w:val="20"/>
              </w:rPr>
            </w:pPr>
            <w:r w:rsidRPr="000C1D2B">
              <w:rPr>
                <w:iCs/>
                <w:sz w:val="20"/>
                <w:szCs w:val="20"/>
              </w:rPr>
              <w:t>Осознавать причины появления ошибки и определять способы действий, помогающих предотвратить её в последующих письменных работах.</w:t>
            </w:r>
          </w:p>
        </w:tc>
        <w:tc>
          <w:tcPr>
            <w:tcW w:w="3382" w:type="dxa"/>
            <w:gridSpan w:val="24"/>
          </w:tcPr>
          <w:p w:rsidR="000C1D2B" w:rsidRPr="000C1D2B" w:rsidRDefault="000C1D2B" w:rsidP="000C1D2B">
            <w:pPr>
              <w:widowControl w:val="0"/>
              <w:tabs>
                <w:tab w:val="left" w:pos="360"/>
                <w:tab w:val="left" w:pos="540"/>
              </w:tabs>
              <w:suppressAutoHyphens/>
              <w:jc w:val="both"/>
              <w:rPr>
                <w:sz w:val="20"/>
                <w:szCs w:val="20"/>
              </w:rPr>
            </w:pPr>
            <w:r w:rsidRPr="000C1D2B">
              <w:rPr>
                <w:b/>
                <w:i/>
                <w:color w:val="000000"/>
                <w:sz w:val="20"/>
                <w:szCs w:val="20"/>
              </w:rPr>
              <w:t>Регулятивные:</w:t>
            </w:r>
            <w:r w:rsidRPr="000C1D2B">
              <w:rPr>
                <w:sz w:val="20"/>
                <w:szCs w:val="20"/>
              </w:rPr>
              <w:t>осуществлять поиск необходимой  информации</w:t>
            </w:r>
          </w:p>
          <w:p w:rsidR="000C1D2B" w:rsidRPr="000C1D2B" w:rsidRDefault="000C1D2B" w:rsidP="000C1D2B">
            <w:pPr>
              <w:autoSpaceDE w:val="0"/>
              <w:snapToGrid w:val="0"/>
              <w:jc w:val="both"/>
              <w:rPr>
                <w:i/>
                <w:color w:val="000000"/>
                <w:sz w:val="20"/>
                <w:szCs w:val="20"/>
              </w:rPr>
            </w:pPr>
            <w:r w:rsidRPr="000C1D2B">
              <w:rPr>
                <w:b/>
                <w:i/>
                <w:color w:val="000000"/>
                <w:sz w:val="20"/>
                <w:szCs w:val="20"/>
              </w:rPr>
              <w:t>Познавательные</w:t>
            </w:r>
            <w:r w:rsidRPr="000C1D2B">
              <w:rPr>
                <w:i/>
                <w:color w:val="000000"/>
                <w:sz w:val="20"/>
                <w:szCs w:val="20"/>
              </w:rPr>
              <w:t>:</w:t>
            </w:r>
            <w:r w:rsidRPr="000C1D2B">
              <w:rPr>
                <w:sz w:val="20"/>
                <w:szCs w:val="20"/>
              </w:rPr>
              <w:t xml:space="preserve"> оценивать правильность выполнения действий и вносить необходимые коррективы</w:t>
            </w:r>
          </w:p>
          <w:p w:rsidR="000C1D2B" w:rsidRPr="000C1D2B" w:rsidRDefault="000C1D2B" w:rsidP="000C1D2B">
            <w:pPr>
              <w:tabs>
                <w:tab w:val="left" w:pos="1335"/>
              </w:tabs>
              <w:rPr>
                <w:sz w:val="20"/>
                <w:szCs w:val="20"/>
              </w:rPr>
            </w:pPr>
            <w:r w:rsidRPr="000C1D2B">
              <w:rPr>
                <w:b/>
                <w:i/>
                <w:color w:val="000000"/>
                <w:sz w:val="20"/>
                <w:szCs w:val="20"/>
              </w:rPr>
              <w:t>Коммуникативные:</w:t>
            </w:r>
            <w:r w:rsidRPr="000C1D2B">
              <w:rPr>
                <w:color w:val="000000"/>
                <w:sz w:val="20"/>
                <w:szCs w:val="20"/>
              </w:rPr>
              <w:t>учитывать и уважать разные мнения</w:t>
            </w:r>
          </w:p>
        </w:tc>
        <w:tc>
          <w:tcPr>
            <w:tcW w:w="1552" w:type="dxa"/>
            <w:gridSpan w:val="14"/>
          </w:tcPr>
          <w:p w:rsidR="000C1D2B" w:rsidRPr="000C1D2B" w:rsidRDefault="000C1D2B" w:rsidP="000C1D2B">
            <w:pPr>
              <w:tabs>
                <w:tab w:val="left" w:pos="1335"/>
              </w:tabs>
              <w:rPr>
                <w:sz w:val="20"/>
                <w:szCs w:val="20"/>
              </w:rPr>
            </w:pPr>
            <w:r w:rsidRPr="000C1D2B">
              <w:rPr>
                <w:sz w:val="20"/>
                <w:szCs w:val="20"/>
              </w:rPr>
              <w:t>Умение участвовать в диалоге, аргументировано доказывать свою позицию</w:t>
            </w:r>
          </w:p>
        </w:tc>
        <w:tc>
          <w:tcPr>
            <w:tcW w:w="1412" w:type="dxa"/>
            <w:gridSpan w:val="5"/>
          </w:tcPr>
          <w:p w:rsidR="000C1D2B" w:rsidRPr="000C1D2B" w:rsidRDefault="000C1D2B" w:rsidP="000C1D2B">
            <w:pPr>
              <w:rPr>
                <w:sz w:val="20"/>
                <w:szCs w:val="20"/>
              </w:rPr>
            </w:pPr>
            <w:r w:rsidRPr="000C1D2B">
              <w:rPr>
                <w:sz w:val="20"/>
                <w:szCs w:val="20"/>
              </w:rPr>
              <w:t>Анализ ошибок выполнение заданий различного содержания и сложности</w:t>
            </w:r>
          </w:p>
        </w:tc>
        <w:tc>
          <w:tcPr>
            <w:tcW w:w="1699" w:type="dxa"/>
            <w:gridSpan w:val="10"/>
          </w:tcPr>
          <w:p w:rsidR="000C1D2B" w:rsidRPr="000C1D2B" w:rsidRDefault="000C1D2B" w:rsidP="000C1D2B">
            <w:pPr>
              <w:rPr>
                <w:sz w:val="20"/>
                <w:szCs w:val="20"/>
              </w:rPr>
            </w:pPr>
            <w:r w:rsidRPr="000C1D2B">
              <w:rPr>
                <w:sz w:val="20"/>
                <w:szCs w:val="20"/>
              </w:rPr>
              <w:t>Оценка за выполнение заданий</w:t>
            </w:r>
          </w:p>
        </w:tc>
        <w:tc>
          <w:tcPr>
            <w:tcW w:w="1427" w:type="dxa"/>
            <w:gridSpan w:val="8"/>
          </w:tcPr>
          <w:p w:rsidR="000C1D2B" w:rsidRPr="000C1D2B" w:rsidRDefault="000C1D2B" w:rsidP="000C1D2B">
            <w:pPr>
              <w:tabs>
                <w:tab w:val="left" w:pos="1335"/>
              </w:tabs>
              <w:rPr>
                <w:sz w:val="20"/>
                <w:szCs w:val="20"/>
              </w:rPr>
            </w:pPr>
          </w:p>
        </w:tc>
        <w:tc>
          <w:tcPr>
            <w:tcW w:w="1840" w:type="dxa"/>
            <w:gridSpan w:val="7"/>
          </w:tcPr>
          <w:p w:rsidR="000C1D2B" w:rsidRPr="000C1D2B" w:rsidRDefault="00CF36C1" w:rsidP="000C1D2B">
            <w:pPr>
              <w:tabs>
                <w:tab w:val="left" w:pos="1335"/>
              </w:tabs>
              <w:rPr>
                <w:sz w:val="20"/>
                <w:szCs w:val="20"/>
              </w:rPr>
            </w:pPr>
            <w:r>
              <w:rPr>
                <w:sz w:val="20"/>
                <w:szCs w:val="20"/>
              </w:rPr>
              <w:t>15.02</w:t>
            </w:r>
          </w:p>
        </w:tc>
      </w:tr>
      <w:tr w:rsidR="000C1D2B" w:rsidRPr="000C1D2B" w:rsidTr="000C1D2B">
        <w:tc>
          <w:tcPr>
            <w:tcW w:w="15824" w:type="dxa"/>
            <w:gridSpan w:val="112"/>
          </w:tcPr>
          <w:p w:rsidR="000C1D2B" w:rsidRPr="000C1D2B" w:rsidRDefault="000C1D2B" w:rsidP="000C1D2B">
            <w:pPr>
              <w:tabs>
                <w:tab w:val="left" w:pos="1335"/>
              </w:tabs>
              <w:rPr>
                <w:b/>
                <w:sz w:val="20"/>
                <w:szCs w:val="20"/>
              </w:rPr>
            </w:pPr>
          </w:p>
          <w:p w:rsidR="000C1D2B" w:rsidRPr="000C1D2B" w:rsidRDefault="000C1D2B" w:rsidP="000C1D2B">
            <w:pPr>
              <w:tabs>
                <w:tab w:val="left" w:pos="1335"/>
              </w:tabs>
              <w:jc w:val="center"/>
              <w:rPr>
                <w:b/>
                <w:sz w:val="20"/>
                <w:szCs w:val="20"/>
              </w:rPr>
            </w:pPr>
            <w:r w:rsidRPr="000C1D2B">
              <w:rPr>
                <w:b/>
                <w:sz w:val="20"/>
                <w:szCs w:val="20"/>
              </w:rPr>
              <w:t>Морфология. Орфография. Культура речи.   56ч + РР 9ч.</w:t>
            </w:r>
          </w:p>
          <w:p w:rsidR="000C1D2B" w:rsidRPr="000C1D2B" w:rsidRDefault="000C1D2B" w:rsidP="000C1D2B">
            <w:pPr>
              <w:tabs>
                <w:tab w:val="left" w:pos="1335"/>
              </w:tabs>
              <w:jc w:val="center"/>
              <w:rPr>
                <w:b/>
                <w:sz w:val="20"/>
                <w:szCs w:val="20"/>
              </w:rPr>
            </w:pPr>
            <w:r w:rsidRPr="000C1D2B">
              <w:rPr>
                <w:b/>
                <w:sz w:val="20"/>
                <w:szCs w:val="20"/>
              </w:rPr>
              <w:t>Имя существительное  16ч + РР4ч.</w:t>
            </w:r>
          </w:p>
          <w:p w:rsidR="000C1D2B" w:rsidRPr="000C1D2B" w:rsidRDefault="000C1D2B" w:rsidP="000C1D2B">
            <w:pPr>
              <w:tabs>
                <w:tab w:val="left" w:pos="1335"/>
              </w:tabs>
              <w:jc w:val="center"/>
              <w:rPr>
                <w:b/>
                <w:sz w:val="20"/>
                <w:szCs w:val="20"/>
              </w:rPr>
            </w:pPr>
          </w:p>
        </w:tc>
        <w:tc>
          <w:tcPr>
            <w:tcW w:w="1321" w:type="dxa"/>
            <w:gridSpan w:val="3"/>
            <w:tcBorders>
              <w:top w:val="nil"/>
            </w:tcBorders>
          </w:tcPr>
          <w:p w:rsidR="000C1D2B" w:rsidRPr="000C1D2B" w:rsidRDefault="000C1D2B" w:rsidP="000C1D2B">
            <w:pPr>
              <w:tabs>
                <w:tab w:val="left" w:pos="1335"/>
              </w:tabs>
              <w:jc w:val="center"/>
              <w:rPr>
                <w:b/>
                <w:sz w:val="20"/>
                <w:szCs w:val="20"/>
              </w:rPr>
            </w:pPr>
          </w:p>
        </w:tc>
      </w:tr>
      <w:tr w:rsidR="000C1D2B" w:rsidRPr="000C1D2B" w:rsidTr="000C1D2B">
        <w:trPr>
          <w:gridAfter w:val="3"/>
          <w:wAfter w:w="1321" w:type="dxa"/>
        </w:trPr>
        <w:tc>
          <w:tcPr>
            <w:tcW w:w="534" w:type="dxa"/>
            <w:gridSpan w:val="3"/>
            <w:tcBorders>
              <w:top w:val="nil"/>
            </w:tcBorders>
          </w:tcPr>
          <w:p w:rsidR="000C1D2B" w:rsidRPr="000C1D2B" w:rsidRDefault="000C1D2B" w:rsidP="000C1D2B">
            <w:pPr>
              <w:rPr>
                <w:sz w:val="20"/>
                <w:szCs w:val="20"/>
              </w:rPr>
            </w:pPr>
            <w:r w:rsidRPr="000C1D2B">
              <w:rPr>
                <w:sz w:val="20"/>
                <w:szCs w:val="20"/>
              </w:rPr>
              <w:t>111</w:t>
            </w:r>
          </w:p>
        </w:tc>
        <w:tc>
          <w:tcPr>
            <w:tcW w:w="1275" w:type="dxa"/>
            <w:gridSpan w:val="12"/>
            <w:tcBorders>
              <w:top w:val="nil"/>
            </w:tcBorders>
          </w:tcPr>
          <w:p w:rsidR="000C1D2B" w:rsidRPr="000C1D2B" w:rsidRDefault="000C1D2B" w:rsidP="000C1D2B">
            <w:pPr>
              <w:rPr>
                <w:sz w:val="20"/>
                <w:szCs w:val="20"/>
              </w:rPr>
            </w:pPr>
            <w:r w:rsidRPr="000C1D2B">
              <w:rPr>
                <w:sz w:val="20"/>
                <w:szCs w:val="20"/>
              </w:rPr>
              <w:t>Имя существите</w:t>
            </w:r>
            <w:r w:rsidRPr="000C1D2B">
              <w:rPr>
                <w:sz w:val="20"/>
                <w:szCs w:val="20"/>
              </w:rPr>
              <w:lastRenderedPageBreak/>
              <w:t>льное как часть речи.</w:t>
            </w:r>
          </w:p>
          <w:p w:rsidR="000C1D2B" w:rsidRPr="000C1D2B" w:rsidRDefault="000C1D2B" w:rsidP="000C1D2B">
            <w:pPr>
              <w:rPr>
                <w:sz w:val="20"/>
                <w:szCs w:val="20"/>
              </w:rPr>
            </w:pPr>
          </w:p>
        </w:tc>
        <w:tc>
          <w:tcPr>
            <w:tcW w:w="420" w:type="dxa"/>
            <w:gridSpan w:val="10"/>
            <w:tcBorders>
              <w:top w:val="nil"/>
            </w:tcBorders>
          </w:tcPr>
          <w:p w:rsidR="000C1D2B" w:rsidRPr="000C1D2B" w:rsidRDefault="000C1D2B" w:rsidP="000C1D2B">
            <w:pPr>
              <w:rPr>
                <w:sz w:val="20"/>
                <w:szCs w:val="20"/>
              </w:rPr>
            </w:pPr>
            <w:r w:rsidRPr="000C1D2B">
              <w:rPr>
                <w:sz w:val="20"/>
                <w:szCs w:val="20"/>
              </w:rPr>
              <w:lastRenderedPageBreak/>
              <w:t>1</w:t>
            </w:r>
          </w:p>
        </w:tc>
        <w:tc>
          <w:tcPr>
            <w:tcW w:w="986" w:type="dxa"/>
            <w:gridSpan w:val="10"/>
            <w:tcBorders>
              <w:top w:val="nil"/>
            </w:tcBorders>
          </w:tcPr>
          <w:p w:rsidR="000C1D2B" w:rsidRPr="000C1D2B" w:rsidRDefault="000C1D2B" w:rsidP="000C1D2B">
            <w:pPr>
              <w:rPr>
                <w:sz w:val="20"/>
                <w:szCs w:val="20"/>
              </w:rPr>
            </w:pPr>
            <w:r w:rsidRPr="000C1D2B">
              <w:rPr>
                <w:sz w:val="20"/>
                <w:szCs w:val="20"/>
              </w:rPr>
              <w:t>Урок соверше</w:t>
            </w:r>
            <w:r w:rsidRPr="000C1D2B">
              <w:rPr>
                <w:sz w:val="20"/>
                <w:szCs w:val="20"/>
              </w:rPr>
              <w:lastRenderedPageBreak/>
              <w:t>нствования ЗУН</w:t>
            </w:r>
          </w:p>
        </w:tc>
        <w:tc>
          <w:tcPr>
            <w:tcW w:w="1297" w:type="dxa"/>
            <w:gridSpan w:val="9"/>
            <w:tcBorders>
              <w:top w:val="nil"/>
            </w:tcBorders>
          </w:tcPr>
          <w:p w:rsidR="000C1D2B" w:rsidRPr="000C1D2B" w:rsidRDefault="000C1D2B" w:rsidP="000C1D2B">
            <w:pPr>
              <w:jc w:val="center"/>
              <w:rPr>
                <w:b/>
                <w:sz w:val="20"/>
                <w:szCs w:val="20"/>
              </w:rPr>
            </w:pPr>
            <w:r w:rsidRPr="000C1D2B">
              <w:rPr>
                <w:sz w:val="20"/>
                <w:szCs w:val="20"/>
              </w:rPr>
              <w:lastRenderedPageBreak/>
              <w:t>Определять грамматиче</w:t>
            </w:r>
            <w:r w:rsidRPr="000C1D2B">
              <w:rPr>
                <w:sz w:val="20"/>
                <w:szCs w:val="20"/>
              </w:rPr>
              <w:lastRenderedPageBreak/>
              <w:t>ские признаки имён существительных</w:t>
            </w:r>
          </w:p>
        </w:tc>
        <w:tc>
          <w:tcPr>
            <w:tcW w:w="3382" w:type="dxa"/>
            <w:gridSpan w:val="24"/>
            <w:tcBorders>
              <w:top w:val="nil"/>
            </w:tcBorders>
          </w:tcPr>
          <w:p w:rsidR="000C1D2B" w:rsidRPr="000C1D2B" w:rsidRDefault="000C1D2B" w:rsidP="000C1D2B">
            <w:pPr>
              <w:autoSpaceDE w:val="0"/>
              <w:snapToGrid w:val="0"/>
              <w:rPr>
                <w:iCs/>
                <w:sz w:val="20"/>
                <w:szCs w:val="20"/>
              </w:rPr>
            </w:pPr>
            <w:r w:rsidRPr="000C1D2B">
              <w:rPr>
                <w:b/>
                <w:i/>
                <w:iCs/>
                <w:sz w:val="20"/>
                <w:szCs w:val="20"/>
              </w:rPr>
              <w:lastRenderedPageBreak/>
              <w:t>Регулятивные</w:t>
            </w:r>
            <w:r w:rsidRPr="000C1D2B">
              <w:rPr>
                <w:b/>
                <w:iCs/>
                <w:sz w:val="20"/>
                <w:szCs w:val="20"/>
              </w:rPr>
              <w:t>:</w:t>
            </w:r>
            <w:r w:rsidRPr="000C1D2B">
              <w:rPr>
                <w:sz w:val="20"/>
                <w:szCs w:val="20"/>
              </w:rPr>
              <w:t xml:space="preserve">выделять учебную задачу на основе соотнесения </w:t>
            </w:r>
            <w:r w:rsidRPr="000C1D2B">
              <w:rPr>
                <w:sz w:val="20"/>
                <w:szCs w:val="20"/>
              </w:rPr>
              <w:lastRenderedPageBreak/>
              <w:t>известного, освоенного и неизвестного, сопоставлять свою оценку с оценкой другого человека.</w:t>
            </w:r>
          </w:p>
          <w:p w:rsidR="000C1D2B" w:rsidRPr="000C1D2B" w:rsidRDefault="000C1D2B" w:rsidP="000C1D2B">
            <w:pPr>
              <w:autoSpaceDE w:val="0"/>
              <w:rPr>
                <w:b/>
                <w:iCs/>
                <w:sz w:val="20"/>
                <w:szCs w:val="20"/>
              </w:rPr>
            </w:pPr>
            <w:r w:rsidRPr="000C1D2B">
              <w:rPr>
                <w:b/>
                <w:i/>
                <w:iCs/>
                <w:sz w:val="20"/>
                <w:szCs w:val="20"/>
              </w:rPr>
              <w:t>Познавательные</w:t>
            </w:r>
            <w:r w:rsidRPr="000C1D2B">
              <w:rPr>
                <w:b/>
                <w:iCs/>
                <w:sz w:val="20"/>
                <w:szCs w:val="20"/>
              </w:rPr>
              <w:t>:</w:t>
            </w:r>
          </w:p>
          <w:p w:rsidR="000C1D2B" w:rsidRPr="000C1D2B" w:rsidRDefault="000C1D2B" w:rsidP="000C1D2B">
            <w:pPr>
              <w:autoSpaceDE w:val="0"/>
              <w:snapToGrid w:val="0"/>
              <w:rPr>
                <w:sz w:val="20"/>
                <w:szCs w:val="20"/>
              </w:rPr>
            </w:pPr>
            <w:r w:rsidRPr="000C1D2B">
              <w:rPr>
                <w:sz w:val="20"/>
                <w:szCs w:val="20"/>
              </w:rPr>
              <w:t>самостоятельно формулировать предположение о том, как искать недостающий способ действия;</w:t>
            </w:r>
          </w:p>
          <w:p w:rsidR="000C1D2B" w:rsidRPr="000C1D2B" w:rsidRDefault="000C1D2B" w:rsidP="000C1D2B">
            <w:pPr>
              <w:autoSpaceDE w:val="0"/>
              <w:snapToGrid w:val="0"/>
              <w:rPr>
                <w:sz w:val="20"/>
                <w:szCs w:val="20"/>
              </w:rPr>
            </w:pPr>
            <w:r w:rsidRPr="000C1D2B">
              <w:rPr>
                <w:sz w:val="20"/>
                <w:szCs w:val="20"/>
              </w:rPr>
              <w:t>уметь выделять из представленной информации ту, которая необходима для решения поставленной задачи.</w:t>
            </w:r>
          </w:p>
          <w:p w:rsidR="000C1D2B" w:rsidRPr="000C1D2B" w:rsidRDefault="000C1D2B" w:rsidP="000C1D2B">
            <w:pPr>
              <w:snapToGrid w:val="0"/>
              <w:rPr>
                <w:b/>
                <w:iCs/>
                <w:sz w:val="20"/>
                <w:szCs w:val="20"/>
              </w:rPr>
            </w:pPr>
            <w:r w:rsidRPr="000C1D2B">
              <w:rPr>
                <w:b/>
                <w:i/>
                <w:iCs/>
                <w:sz w:val="20"/>
                <w:szCs w:val="20"/>
              </w:rPr>
              <w:t>Коммуникативные</w:t>
            </w:r>
            <w:r w:rsidRPr="000C1D2B">
              <w:rPr>
                <w:b/>
                <w:iCs/>
                <w:sz w:val="20"/>
                <w:szCs w:val="20"/>
              </w:rPr>
              <w:t>:</w:t>
            </w:r>
          </w:p>
          <w:p w:rsidR="000C1D2B" w:rsidRPr="000C1D2B" w:rsidRDefault="000C1D2B" w:rsidP="000C1D2B">
            <w:pPr>
              <w:autoSpaceDE w:val="0"/>
              <w:snapToGrid w:val="0"/>
              <w:rPr>
                <w:sz w:val="20"/>
                <w:szCs w:val="20"/>
              </w:rPr>
            </w:pPr>
            <w:r w:rsidRPr="000C1D2B">
              <w:rPr>
                <w:sz w:val="20"/>
                <w:szCs w:val="20"/>
              </w:rPr>
              <w:t>строить монологические высказывания, участвовать в учебном диалоге,</w:t>
            </w:r>
          </w:p>
          <w:p w:rsidR="000C1D2B" w:rsidRPr="000C1D2B" w:rsidRDefault="000C1D2B" w:rsidP="000C1D2B">
            <w:pPr>
              <w:rPr>
                <w:b/>
                <w:sz w:val="20"/>
                <w:szCs w:val="20"/>
              </w:rPr>
            </w:pPr>
            <w:r w:rsidRPr="000C1D2B">
              <w:rPr>
                <w:sz w:val="20"/>
                <w:szCs w:val="20"/>
              </w:rPr>
              <w:t>аргументировать свою точку зрения.</w:t>
            </w:r>
          </w:p>
        </w:tc>
        <w:tc>
          <w:tcPr>
            <w:tcW w:w="1552" w:type="dxa"/>
            <w:gridSpan w:val="14"/>
            <w:tcBorders>
              <w:top w:val="nil"/>
            </w:tcBorders>
          </w:tcPr>
          <w:p w:rsidR="000C1D2B" w:rsidRPr="000C1D2B" w:rsidRDefault="000C1D2B" w:rsidP="000C1D2B">
            <w:pPr>
              <w:jc w:val="center"/>
              <w:rPr>
                <w:b/>
                <w:sz w:val="20"/>
                <w:szCs w:val="20"/>
              </w:rPr>
            </w:pPr>
            <w:r w:rsidRPr="000C1D2B">
              <w:rPr>
                <w:sz w:val="20"/>
                <w:szCs w:val="20"/>
              </w:rPr>
              <w:lastRenderedPageBreak/>
              <w:t xml:space="preserve">Умение участвовать в </w:t>
            </w:r>
            <w:r w:rsidRPr="000C1D2B">
              <w:rPr>
                <w:sz w:val="20"/>
                <w:szCs w:val="20"/>
              </w:rPr>
              <w:lastRenderedPageBreak/>
              <w:t>диалоге, аргументировано доказывать свою позицию</w:t>
            </w:r>
          </w:p>
        </w:tc>
        <w:tc>
          <w:tcPr>
            <w:tcW w:w="1412" w:type="dxa"/>
            <w:gridSpan w:val="5"/>
          </w:tcPr>
          <w:p w:rsidR="000C1D2B" w:rsidRPr="000C1D2B" w:rsidRDefault="000C1D2B" w:rsidP="000C1D2B">
            <w:pPr>
              <w:rPr>
                <w:sz w:val="20"/>
                <w:szCs w:val="20"/>
              </w:rPr>
            </w:pPr>
            <w:r w:rsidRPr="000C1D2B">
              <w:rPr>
                <w:sz w:val="20"/>
                <w:szCs w:val="20"/>
              </w:rPr>
              <w:lastRenderedPageBreak/>
              <w:t xml:space="preserve">Повторение материала об </w:t>
            </w:r>
            <w:r w:rsidRPr="000C1D2B">
              <w:rPr>
                <w:sz w:val="20"/>
                <w:szCs w:val="20"/>
              </w:rPr>
              <w:lastRenderedPageBreak/>
              <w:t>имени существительном, выполнение упражнений, проверочная работа, словарная работа, творческая работа, работа со словарём</w:t>
            </w:r>
          </w:p>
        </w:tc>
        <w:tc>
          <w:tcPr>
            <w:tcW w:w="1699" w:type="dxa"/>
            <w:gridSpan w:val="10"/>
          </w:tcPr>
          <w:p w:rsidR="000C1D2B" w:rsidRPr="000C1D2B" w:rsidRDefault="000C1D2B" w:rsidP="000C1D2B">
            <w:pPr>
              <w:rPr>
                <w:sz w:val="20"/>
                <w:szCs w:val="20"/>
              </w:rPr>
            </w:pPr>
            <w:r w:rsidRPr="000C1D2B">
              <w:rPr>
                <w:sz w:val="20"/>
                <w:szCs w:val="20"/>
              </w:rPr>
              <w:lastRenderedPageBreak/>
              <w:t xml:space="preserve">Оценка за проверочную </w:t>
            </w:r>
            <w:r w:rsidRPr="000C1D2B">
              <w:rPr>
                <w:sz w:val="20"/>
                <w:szCs w:val="20"/>
              </w:rPr>
              <w:lastRenderedPageBreak/>
              <w:t>работу, за творческую работу, за ответы на уроке и выполнение упражнений</w:t>
            </w:r>
          </w:p>
        </w:tc>
        <w:tc>
          <w:tcPr>
            <w:tcW w:w="1427" w:type="dxa"/>
            <w:gridSpan w:val="8"/>
          </w:tcPr>
          <w:p w:rsidR="000C1D2B" w:rsidRPr="000C1D2B" w:rsidRDefault="000C1D2B" w:rsidP="000C1D2B">
            <w:pPr>
              <w:tabs>
                <w:tab w:val="left" w:pos="1335"/>
              </w:tabs>
              <w:rPr>
                <w:sz w:val="20"/>
                <w:szCs w:val="20"/>
              </w:rPr>
            </w:pPr>
            <w:r w:rsidRPr="000C1D2B">
              <w:rPr>
                <w:sz w:val="20"/>
                <w:szCs w:val="20"/>
              </w:rPr>
              <w:lastRenderedPageBreak/>
              <w:t>§88 №478</w:t>
            </w:r>
          </w:p>
        </w:tc>
        <w:tc>
          <w:tcPr>
            <w:tcW w:w="1840" w:type="dxa"/>
            <w:gridSpan w:val="7"/>
          </w:tcPr>
          <w:p w:rsidR="000C1D2B" w:rsidRPr="000C1D2B" w:rsidRDefault="00CF36C1" w:rsidP="000C1D2B">
            <w:pPr>
              <w:tabs>
                <w:tab w:val="left" w:pos="1335"/>
              </w:tabs>
              <w:rPr>
                <w:sz w:val="20"/>
                <w:szCs w:val="20"/>
              </w:rPr>
            </w:pPr>
            <w:r>
              <w:rPr>
                <w:sz w:val="20"/>
                <w:szCs w:val="20"/>
              </w:rPr>
              <w:t>16.02</w:t>
            </w:r>
          </w:p>
        </w:tc>
      </w:tr>
      <w:tr w:rsidR="000C1D2B" w:rsidRPr="000C1D2B" w:rsidTr="000C1D2B">
        <w:trPr>
          <w:gridAfter w:val="3"/>
          <w:wAfter w:w="1321" w:type="dxa"/>
        </w:trPr>
        <w:tc>
          <w:tcPr>
            <w:tcW w:w="534" w:type="dxa"/>
            <w:gridSpan w:val="3"/>
          </w:tcPr>
          <w:p w:rsidR="000C1D2B" w:rsidRPr="000C1D2B" w:rsidRDefault="000C1D2B" w:rsidP="000C1D2B">
            <w:pPr>
              <w:rPr>
                <w:sz w:val="20"/>
                <w:szCs w:val="20"/>
              </w:rPr>
            </w:pPr>
            <w:r w:rsidRPr="000C1D2B">
              <w:rPr>
                <w:sz w:val="20"/>
                <w:szCs w:val="20"/>
              </w:rPr>
              <w:lastRenderedPageBreak/>
              <w:t>112</w:t>
            </w:r>
          </w:p>
        </w:tc>
        <w:tc>
          <w:tcPr>
            <w:tcW w:w="1275" w:type="dxa"/>
            <w:gridSpan w:val="12"/>
          </w:tcPr>
          <w:p w:rsidR="000C1D2B" w:rsidRPr="000C1D2B" w:rsidRDefault="000C1D2B" w:rsidP="000C1D2B">
            <w:pPr>
              <w:rPr>
                <w:sz w:val="20"/>
                <w:szCs w:val="20"/>
              </w:rPr>
            </w:pPr>
            <w:r w:rsidRPr="000C1D2B">
              <w:rPr>
                <w:sz w:val="20"/>
                <w:szCs w:val="20"/>
              </w:rPr>
              <w:t>РР Доказательство в рассуждении.</w:t>
            </w:r>
          </w:p>
          <w:p w:rsidR="000C1D2B" w:rsidRPr="000C1D2B" w:rsidRDefault="000C1D2B" w:rsidP="000C1D2B">
            <w:pPr>
              <w:rPr>
                <w:sz w:val="20"/>
                <w:szCs w:val="20"/>
              </w:rPr>
            </w:pPr>
          </w:p>
        </w:tc>
        <w:tc>
          <w:tcPr>
            <w:tcW w:w="420" w:type="dxa"/>
            <w:gridSpan w:val="10"/>
          </w:tcPr>
          <w:p w:rsidR="000C1D2B" w:rsidRPr="000C1D2B" w:rsidRDefault="000C1D2B" w:rsidP="000C1D2B">
            <w:pPr>
              <w:rPr>
                <w:sz w:val="20"/>
                <w:szCs w:val="20"/>
              </w:rPr>
            </w:pPr>
            <w:r w:rsidRPr="000C1D2B">
              <w:rPr>
                <w:sz w:val="20"/>
                <w:szCs w:val="20"/>
              </w:rPr>
              <w:t>1</w:t>
            </w:r>
          </w:p>
        </w:tc>
        <w:tc>
          <w:tcPr>
            <w:tcW w:w="986" w:type="dxa"/>
            <w:gridSpan w:val="10"/>
          </w:tcPr>
          <w:p w:rsidR="000C1D2B" w:rsidRPr="000C1D2B" w:rsidRDefault="000C1D2B" w:rsidP="000C1D2B">
            <w:pPr>
              <w:rPr>
                <w:sz w:val="20"/>
                <w:szCs w:val="20"/>
              </w:rPr>
            </w:pPr>
            <w:r w:rsidRPr="000C1D2B">
              <w:rPr>
                <w:sz w:val="20"/>
                <w:szCs w:val="20"/>
              </w:rPr>
              <w:t xml:space="preserve">Урок изучения нового материала </w:t>
            </w:r>
          </w:p>
        </w:tc>
        <w:tc>
          <w:tcPr>
            <w:tcW w:w="1297" w:type="dxa"/>
            <w:gridSpan w:val="9"/>
          </w:tcPr>
          <w:p w:rsidR="000C1D2B" w:rsidRPr="000C1D2B" w:rsidRDefault="000C1D2B" w:rsidP="000C1D2B">
            <w:pPr>
              <w:rPr>
                <w:b/>
                <w:sz w:val="20"/>
                <w:szCs w:val="20"/>
              </w:rPr>
            </w:pPr>
            <w:r w:rsidRPr="000C1D2B">
              <w:rPr>
                <w:sz w:val="20"/>
                <w:szCs w:val="20"/>
              </w:rPr>
              <w:t>Уметь определять тему, основную мысль своего сочинения, тип речи, стиль, отбирать материал. Уметь правильно выражать свои мысли в соответствии с литературными нормами</w:t>
            </w:r>
          </w:p>
        </w:tc>
        <w:tc>
          <w:tcPr>
            <w:tcW w:w="3382" w:type="dxa"/>
            <w:gridSpan w:val="24"/>
          </w:tcPr>
          <w:p w:rsidR="000C1D2B" w:rsidRPr="000C1D2B" w:rsidRDefault="000C1D2B" w:rsidP="000C1D2B">
            <w:pPr>
              <w:spacing w:before="90"/>
              <w:rPr>
                <w:b/>
                <w:i/>
                <w:sz w:val="20"/>
                <w:szCs w:val="20"/>
              </w:rPr>
            </w:pPr>
            <w:r w:rsidRPr="000C1D2B">
              <w:rPr>
                <w:b/>
                <w:i/>
                <w:sz w:val="20"/>
                <w:szCs w:val="20"/>
              </w:rPr>
              <w:t>Регулятивные: </w:t>
            </w:r>
          </w:p>
          <w:p w:rsidR="000C1D2B" w:rsidRPr="000C1D2B" w:rsidRDefault="000C1D2B" w:rsidP="000C1D2B">
            <w:pPr>
              <w:rPr>
                <w:sz w:val="20"/>
                <w:szCs w:val="20"/>
              </w:rPr>
            </w:pPr>
            <w:r w:rsidRPr="000C1D2B">
              <w:rPr>
                <w:sz w:val="20"/>
                <w:szCs w:val="20"/>
              </w:rPr>
              <w:t xml:space="preserve">определять цель учебной деятельности и самостоятельно искать средства ее осуществления. </w:t>
            </w:r>
            <w:r w:rsidRPr="000C1D2B">
              <w:rPr>
                <w:b/>
                <w:i/>
                <w:sz w:val="20"/>
                <w:szCs w:val="20"/>
              </w:rPr>
              <w:t>Познавательные</w:t>
            </w:r>
            <w:r w:rsidRPr="000C1D2B">
              <w:rPr>
                <w:i/>
                <w:sz w:val="20"/>
                <w:szCs w:val="20"/>
              </w:rPr>
              <w:t>:</w:t>
            </w:r>
            <w:r w:rsidRPr="000C1D2B">
              <w:rPr>
                <w:sz w:val="20"/>
                <w:szCs w:val="20"/>
              </w:rPr>
              <w:t>  находить ответы на вопросы, используя свой жизненный опыт и информацию, полученную на уроке.</w:t>
            </w:r>
          </w:p>
          <w:p w:rsidR="000C1D2B" w:rsidRPr="000C1D2B" w:rsidRDefault="000C1D2B" w:rsidP="000C1D2B">
            <w:pPr>
              <w:rPr>
                <w:b/>
                <w:sz w:val="20"/>
                <w:szCs w:val="20"/>
              </w:rPr>
            </w:pPr>
            <w:r w:rsidRPr="000C1D2B">
              <w:rPr>
                <w:b/>
                <w:i/>
                <w:sz w:val="20"/>
                <w:szCs w:val="20"/>
              </w:rPr>
              <w:t>Коммуникативные:</w:t>
            </w:r>
            <w:r w:rsidRPr="000C1D2B">
              <w:rPr>
                <w:i/>
                <w:sz w:val="20"/>
                <w:szCs w:val="20"/>
              </w:rPr>
              <w:t> </w:t>
            </w:r>
            <w:r w:rsidRPr="000C1D2B">
              <w:rPr>
                <w:sz w:val="20"/>
                <w:szCs w:val="20"/>
              </w:rPr>
              <w:t xml:space="preserve"> слушать и понимать речь других; вступать в беседу; сотрудничество с учителем и одноклассниками.</w:t>
            </w:r>
          </w:p>
        </w:tc>
        <w:tc>
          <w:tcPr>
            <w:tcW w:w="1552" w:type="dxa"/>
            <w:gridSpan w:val="14"/>
          </w:tcPr>
          <w:p w:rsidR="000C1D2B" w:rsidRPr="000C1D2B" w:rsidRDefault="000C1D2B" w:rsidP="000C1D2B">
            <w:pPr>
              <w:rPr>
                <w:b/>
                <w:sz w:val="20"/>
                <w:szCs w:val="20"/>
              </w:rPr>
            </w:pPr>
            <w:r w:rsidRPr="000C1D2B">
              <w:rPr>
                <w:sz w:val="20"/>
                <w:szCs w:val="20"/>
              </w:rPr>
              <w:t>Умение отстаивать свое мнение</w:t>
            </w:r>
          </w:p>
        </w:tc>
        <w:tc>
          <w:tcPr>
            <w:tcW w:w="1412" w:type="dxa"/>
            <w:gridSpan w:val="5"/>
          </w:tcPr>
          <w:p w:rsidR="000C1D2B" w:rsidRPr="000C1D2B" w:rsidRDefault="000C1D2B" w:rsidP="000C1D2B">
            <w:pPr>
              <w:rPr>
                <w:sz w:val="20"/>
                <w:szCs w:val="20"/>
              </w:rPr>
            </w:pPr>
            <w:r w:rsidRPr="000C1D2B">
              <w:rPr>
                <w:sz w:val="20"/>
                <w:szCs w:val="20"/>
              </w:rPr>
              <w:t>Работа по материалу учебника, анализ текстов, выполнение упражнений</w:t>
            </w:r>
          </w:p>
        </w:tc>
        <w:tc>
          <w:tcPr>
            <w:tcW w:w="1699" w:type="dxa"/>
            <w:gridSpan w:val="10"/>
          </w:tcPr>
          <w:p w:rsidR="000C1D2B" w:rsidRPr="000C1D2B" w:rsidRDefault="000C1D2B" w:rsidP="000C1D2B">
            <w:pPr>
              <w:rPr>
                <w:sz w:val="20"/>
                <w:szCs w:val="20"/>
              </w:rPr>
            </w:pPr>
            <w:r w:rsidRPr="000C1D2B">
              <w:rPr>
                <w:sz w:val="20"/>
                <w:szCs w:val="20"/>
              </w:rPr>
              <w:t>Оценка за ответы на уроке, за сочинение</w:t>
            </w:r>
          </w:p>
        </w:tc>
        <w:tc>
          <w:tcPr>
            <w:tcW w:w="1427" w:type="dxa"/>
            <w:gridSpan w:val="8"/>
          </w:tcPr>
          <w:p w:rsidR="000C1D2B" w:rsidRPr="000C1D2B" w:rsidRDefault="000C1D2B" w:rsidP="000C1D2B">
            <w:pPr>
              <w:tabs>
                <w:tab w:val="left" w:pos="1335"/>
              </w:tabs>
              <w:rPr>
                <w:sz w:val="20"/>
                <w:szCs w:val="20"/>
              </w:rPr>
            </w:pPr>
            <w:r w:rsidRPr="000C1D2B">
              <w:rPr>
                <w:sz w:val="20"/>
                <w:szCs w:val="20"/>
              </w:rPr>
              <w:t>§89 №484</w:t>
            </w:r>
          </w:p>
        </w:tc>
        <w:tc>
          <w:tcPr>
            <w:tcW w:w="1840" w:type="dxa"/>
            <w:gridSpan w:val="7"/>
          </w:tcPr>
          <w:p w:rsidR="000C1D2B" w:rsidRPr="000C1D2B" w:rsidRDefault="00CF36C1" w:rsidP="000C1D2B">
            <w:pPr>
              <w:tabs>
                <w:tab w:val="left" w:pos="1335"/>
              </w:tabs>
              <w:rPr>
                <w:sz w:val="20"/>
                <w:szCs w:val="20"/>
              </w:rPr>
            </w:pPr>
            <w:r>
              <w:rPr>
                <w:sz w:val="20"/>
                <w:szCs w:val="20"/>
              </w:rPr>
              <w:t>19.02</w:t>
            </w:r>
          </w:p>
        </w:tc>
      </w:tr>
      <w:tr w:rsidR="000C1D2B" w:rsidRPr="000C1D2B" w:rsidTr="000C1D2B">
        <w:trPr>
          <w:gridAfter w:val="6"/>
          <w:wAfter w:w="1382" w:type="dxa"/>
        </w:trPr>
        <w:tc>
          <w:tcPr>
            <w:tcW w:w="527" w:type="dxa"/>
            <w:gridSpan w:val="2"/>
          </w:tcPr>
          <w:p w:rsidR="000C1D2B" w:rsidRPr="000C1D2B" w:rsidRDefault="000C1D2B" w:rsidP="000C1D2B">
            <w:pPr>
              <w:rPr>
                <w:sz w:val="20"/>
                <w:szCs w:val="20"/>
              </w:rPr>
            </w:pPr>
            <w:r w:rsidRPr="000C1D2B">
              <w:rPr>
                <w:sz w:val="20"/>
                <w:szCs w:val="20"/>
              </w:rPr>
              <w:t>113</w:t>
            </w:r>
          </w:p>
        </w:tc>
        <w:tc>
          <w:tcPr>
            <w:tcW w:w="1239" w:type="dxa"/>
            <w:gridSpan w:val="9"/>
          </w:tcPr>
          <w:p w:rsidR="000C1D2B" w:rsidRPr="000C1D2B" w:rsidRDefault="000C1D2B" w:rsidP="000C1D2B">
            <w:pPr>
              <w:rPr>
                <w:sz w:val="20"/>
                <w:szCs w:val="20"/>
              </w:rPr>
            </w:pPr>
            <w:r w:rsidRPr="000C1D2B">
              <w:rPr>
                <w:sz w:val="20"/>
                <w:szCs w:val="20"/>
              </w:rPr>
              <w:t xml:space="preserve">Имена существительные </w:t>
            </w:r>
            <w:r w:rsidRPr="000C1D2B">
              <w:rPr>
                <w:sz w:val="20"/>
                <w:szCs w:val="20"/>
              </w:rPr>
              <w:lastRenderedPageBreak/>
              <w:t>одушевлённые и неодушевлённые.</w:t>
            </w:r>
          </w:p>
          <w:p w:rsidR="000C1D2B" w:rsidRPr="000C1D2B" w:rsidRDefault="000C1D2B" w:rsidP="000C1D2B">
            <w:pPr>
              <w:rPr>
                <w:sz w:val="20"/>
                <w:szCs w:val="20"/>
              </w:rPr>
            </w:pPr>
          </w:p>
        </w:tc>
        <w:tc>
          <w:tcPr>
            <w:tcW w:w="420" w:type="dxa"/>
            <w:gridSpan w:val="11"/>
          </w:tcPr>
          <w:p w:rsidR="000C1D2B" w:rsidRPr="000C1D2B" w:rsidRDefault="000C1D2B" w:rsidP="000C1D2B">
            <w:pPr>
              <w:rPr>
                <w:sz w:val="20"/>
                <w:szCs w:val="20"/>
              </w:rPr>
            </w:pPr>
            <w:r w:rsidRPr="000C1D2B">
              <w:rPr>
                <w:sz w:val="20"/>
                <w:szCs w:val="20"/>
              </w:rPr>
              <w:lastRenderedPageBreak/>
              <w:t>1</w:t>
            </w:r>
          </w:p>
        </w:tc>
        <w:tc>
          <w:tcPr>
            <w:tcW w:w="983" w:type="dxa"/>
            <w:gridSpan w:val="10"/>
          </w:tcPr>
          <w:p w:rsidR="000C1D2B" w:rsidRPr="000C1D2B" w:rsidRDefault="000C1D2B" w:rsidP="000C1D2B">
            <w:pPr>
              <w:rPr>
                <w:sz w:val="20"/>
                <w:szCs w:val="20"/>
              </w:rPr>
            </w:pPr>
            <w:r w:rsidRPr="000C1D2B">
              <w:rPr>
                <w:sz w:val="20"/>
                <w:szCs w:val="20"/>
              </w:rPr>
              <w:t>Комбинированный урок</w:t>
            </w:r>
          </w:p>
          <w:p w:rsidR="000C1D2B" w:rsidRPr="000C1D2B" w:rsidRDefault="000C1D2B" w:rsidP="000C1D2B">
            <w:pPr>
              <w:rPr>
                <w:sz w:val="20"/>
                <w:szCs w:val="20"/>
              </w:rPr>
            </w:pPr>
          </w:p>
        </w:tc>
        <w:tc>
          <w:tcPr>
            <w:tcW w:w="1403" w:type="dxa"/>
            <w:gridSpan w:val="14"/>
          </w:tcPr>
          <w:p w:rsidR="000C1D2B" w:rsidRPr="000C1D2B" w:rsidRDefault="000C1D2B" w:rsidP="000C1D2B">
            <w:pPr>
              <w:rPr>
                <w:sz w:val="20"/>
                <w:szCs w:val="20"/>
              </w:rPr>
            </w:pPr>
            <w:r w:rsidRPr="000C1D2B">
              <w:rPr>
                <w:sz w:val="20"/>
                <w:szCs w:val="20"/>
              </w:rPr>
              <w:lastRenderedPageBreak/>
              <w:t>Распознавать имена существитель</w:t>
            </w:r>
            <w:r w:rsidRPr="000C1D2B">
              <w:rPr>
                <w:sz w:val="20"/>
                <w:szCs w:val="20"/>
              </w:rPr>
              <w:lastRenderedPageBreak/>
              <w:t>ные одушевлённые и неодушевлённые.</w:t>
            </w:r>
          </w:p>
        </w:tc>
        <w:tc>
          <w:tcPr>
            <w:tcW w:w="3280" w:type="dxa"/>
            <w:gridSpan w:val="20"/>
          </w:tcPr>
          <w:p w:rsidR="000C1D2B" w:rsidRPr="000C1D2B" w:rsidRDefault="000C1D2B" w:rsidP="000C1D2B">
            <w:pPr>
              <w:autoSpaceDE w:val="0"/>
              <w:autoSpaceDN w:val="0"/>
              <w:adjustRightInd w:val="0"/>
              <w:rPr>
                <w:b/>
                <w:color w:val="000000"/>
                <w:sz w:val="20"/>
                <w:szCs w:val="20"/>
              </w:rPr>
            </w:pPr>
            <w:r w:rsidRPr="000C1D2B">
              <w:rPr>
                <w:b/>
                <w:i/>
                <w:color w:val="000000"/>
                <w:sz w:val="20"/>
                <w:szCs w:val="20"/>
              </w:rPr>
              <w:lastRenderedPageBreak/>
              <w:t>Регулятивные:</w:t>
            </w:r>
          </w:p>
          <w:p w:rsidR="000C1D2B" w:rsidRPr="000C1D2B" w:rsidRDefault="000C1D2B" w:rsidP="000C1D2B">
            <w:pPr>
              <w:autoSpaceDE w:val="0"/>
              <w:autoSpaceDN w:val="0"/>
              <w:adjustRightInd w:val="0"/>
              <w:rPr>
                <w:color w:val="000000"/>
                <w:sz w:val="20"/>
                <w:szCs w:val="20"/>
              </w:rPr>
            </w:pPr>
            <w:r w:rsidRPr="000C1D2B">
              <w:rPr>
                <w:color w:val="000000"/>
                <w:sz w:val="20"/>
                <w:szCs w:val="20"/>
              </w:rPr>
              <w:t xml:space="preserve">волевая саморегуляция как способность к мобилизации сил и </w:t>
            </w:r>
            <w:r w:rsidRPr="000C1D2B">
              <w:rPr>
                <w:color w:val="000000"/>
                <w:sz w:val="20"/>
                <w:szCs w:val="20"/>
              </w:rPr>
              <w:lastRenderedPageBreak/>
              <w:t>энергии; способность к выбору в ситуации мотивационного конфликта и к преодолению препятствий</w:t>
            </w:r>
          </w:p>
          <w:p w:rsidR="000C1D2B" w:rsidRPr="000C1D2B" w:rsidRDefault="000C1D2B" w:rsidP="000C1D2B">
            <w:pPr>
              <w:autoSpaceDE w:val="0"/>
              <w:autoSpaceDN w:val="0"/>
              <w:adjustRightInd w:val="0"/>
              <w:rPr>
                <w:color w:val="000000"/>
                <w:sz w:val="20"/>
                <w:szCs w:val="20"/>
              </w:rPr>
            </w:pPr>
            <w:r w:rsidRPr="000C1D2B">
              <w:rPr>
                <w:b/>
                <w:i/>
                <w:color w:val="000000"/>
                <w:sz w:val="20"/>
                <w:szCs w:val="20"/>
              </w:rPr>
              <w:t>Познавательные:</w:t>
            </w:r>
            <w:r w:rsidRPr="000C1D2B">
              <w:rPr>
                <w:color w:val="000000"/>
                <w:sz w:val="20"/>
                <w:szCs w:val="20"/>
              </w:rPr>
              <w:t>поиск и выделение необходимой информации.</w:t>
            </w:r>
          </w:p>
          <w:p w:rsidR="000C1D2B" w:rsidRPr="000C1D2B" w:rsidRDefault="000C1D2B" w:rsidP="000C1D2B">
            <w:pPr>
              <w:rPr>
                <w:color w:val="000000"/>
                <w:sz w:val="20"/>
                <w:szCs w:val="20"/>
              </w:rPr>
            </w:pPr>
            <w:r w:rsidRPr="000C1D2B">
              <w:rPr>
                <w:b/>
                <w:i/>
                <w:color w:val="000000"/>
                <w:sz w:val="20"/>
                <w:szCs w:val="20"/>
              </w:rPr>
              <w:t>Коммуникативные:</w:t>
            </w:r>
            <w:r w:rsidRPr="000C1D2B">
              <w:rPr>
                <w:color w:val="000000"/>
                <w:sz w:val="20"/>
                <w:szCs w:val="20"/>
              </w:rPr>
              <w:t>умение с полнотой и ясностью выражать свои мысли в соответствии с грамматическими и синтаксическими нормами языка.</w:t>
            </w:r>
          </w:p>
          <w:p w:rsidR="000C1D2B" w:rsidRPr="000C1D2B" w:rsidRDefault="000C1D2B" w:rsidP="000C1D2B">
            <w:pPr>
              <w:rPr>
                <w:color w:val="000000"/>
                <w:sz w:val="20"/>
                <w:szCs w:val="20"/>
              </w:rPr>
            </w:pPr>
          </w:p>
          <w:p w:rsidR="000C1D2B" w:rsidRPr="000C1D2B" w:rsidRDefault="000C1D2B" w:rsidP="000C1D2B">
            <w:pPr>
              <w:rPr>
                <w:color w:val="000000"/>
                <w:sz w:val="20"/>
                <w:szCs w:val="20"/>
              </w:rPr>
            </w:pPr>
          </w:p>
          <w:p w:rsidR="000C1D2B" w:rsidRPr="000C1D2B" w:rsidRDefault="000C1D2B" w:rsidP="000C1D2B">
            <w:pPr>
              <w:rPr>
                <w:color w:val="000000"/>
                <w:sz w:val="20"/>
                <w:szCs w:val="20"/>
              </w:rPr>
            </w:pPr>
          </w:p>
          <w:p w:rsidR="000C1D2B" w:rsidRPr="000C1D2B" w:rsidRDefault="000C1D2B" w:rsidP="000C1D2B">
            <w:pPr>
              <w:rPr>
                <w:color w:val="000000"/>
                <w:sz w:val="20"/>
                <w:szCs w:val="20"/>
              </w:rPr>
            </w:pPr>
          </w:p>
          <w:p w:rsidR="000C1D2B" w:rsidRPr="000C1D2B" w:rsidRDefault="000C1D2B" w:rsidP="000C1D2B">
            <w:pPr>
              <w:rPr>
                <w:sz w:val="20"/>
                <w:szCs w:val="20"/>
              </w:rPr>
            </w:pPr>
            <w:r w:rsidRPr="000C1D2B">
              <w:rPr>
                <w:color w:val="000000"/>
                <w:sz w:val="20"/>
                <w:szCs w:val="20"/>
              </w:rPr>
              <w:t>.</w:t>
            </w:r>
          </w:p>
        </w:tc>
        <w:tc>
          <w:tcPr>
            <w:tcW w:w="1549" w:type="dxa"/>
            <w:gridSpan w:val="14"/>
          </w:tcPr>
          <w:p w:rsidR="000C1D2B" w:rsidRPr="000C1D2B" w:rsidRDefault="000C1D2B" w:rsidP="000C1D2B">
            <w:pPr>
              <w:snapToGrid w:val="0"/>
              <w:rPr>
                <w:sz w:val="20"/>
                <w:szCs w:val="20"/>
              </w:rPr>
            </w:pPr>
            <w:r w:rsidRPr="000C1D2B">
              <w:rPr>
                <w:sz w:val="20"/>
                <w:szCs w:val="20"/>
              </w:rPr>
              <w:lastRenderedPageBreak/>
              <w:t xml:space="preserve">Способность к саморазвитию, мотивация к </w:t>
            </w:r>
            <w:r w:rsidRPr="000C1D2B">
              <w:rPr>
                <w:sz w:val="20"/>
                <w:szCs w:val="20"/>
              </w:rPr>
              <w:lastRenderedPageBreak/>
              <w:t>познанию, учёбе.</w:t>
            </w:r>
          </w:p>
          <w:p w:rsidR="000C1D2B" w:rsidRPr="000C1D2B" w:rsidRDefault="000C1D2B" w:rsidP="000C1D2B">
            <w:pPr>
              <w:rPr>
                <w:sz w:val="20"/>
                <w:szCs w:val="20"/>
              </w:rPr>
            </w:pPr>
          </w:p>
        </w:tc>
        <w:tc>
          <w:tcPr>
            <w:tcW w:w="1428" w:type="dxa"/>
            <w:gridSpan w:val="5"/>
          </w:tcPr>
          <w:p w:rsidR="000C1D2B" w:rsidRPr="000C1D2B" w:rsidRDefault="000C1D2B" w:rsidP="000C1D2B">
            <w:pPr>
              <w:rPr>
                <w:sz w:val="20"/>
                <w:szCs w:val="20"/>
              </w:rPr>
            </w:pPr>
            <w:r w:rsidRPr="000C1D2B">
              <w:rPr>
                <w:sz w:val="20"/>
                <w:szCs w:val="20"/>
              </w:rPr>
              <w:lastRenderedPageBreak/>
              <w:t xml:space="preserve">Работа по материалу учебника, </w:t>
            </w:r>
            <w:r w:rsidRPr="000C1D2B">
              <w:rPr>
                <w:sz w:val="20"/>
                <w:szCs w:val="20"/>
              </w:rPr>
              <w:lastRenderedPageBreak/>
              <w:t>словарная работа, выполнение упражнений</w:t>
            </w:r>
          </w:p>
        </w:tc>
        <w:tc>
          <w:tcPr>
            <w:tcW w:w="1685" w:type="dxa"/>
            <w:gridSpan w:val="9"/>
          </w:tcPr>
          <w:p w:rsidR="000C1D2B" w:rsidRPr="000C1D2B" w:rsidRDefault="000C1D2B" w:rsidP="000C1D2B">
            <w:pPr>
              <w:rPr>
                <w:sz w:val="20"/>
                <w:szCs w:val="20"/>
              </w:rPr>
            </w:pPr>
            <w:r w:rsidRPr="000C1D2B">
              <w:rPr>
                <w:sz w:val="20"/>
                <w:szCs w:val="20"/>
              </w:rPr>
              <w:lastRenderedPageBreak/>
              <w:t xml:space="preserve">Оценка за ответы на уроке, за выполнение </w:t>
            </w:r>
            <w:r w:rsidRPr="000C1D2B">
              <w:rPr>
                <w:sz w:val="20"/>
                <w:szCs w:val="20"/>
              </w:rPr>
              <w:lastRenderedPageBreak/>
              <w:t>упражнений</w:t>
            </w:r>
          </w:p>
        </w:tc>
        <w:tc>
          <w:tcPr>
            <w:tcW w:w="1407" w:type="dxa"/>
            <w:gridSpan w:val="7"/>
          </w:tcPr>
          <w:p w:rsidR="000C1D2B" w:rsidRPr="000C1D2B" w:rsidRDefault="000C1D2B" w:rsidP="000C1D2B">
            <w:pPr>
              <w:tabs>
                <w:tab w:val="left" w:pos="1335"/>
              </w:tabs>
              <w:rPr>
                <w:sz w:val="20"/>
                <w:szCs w:val="20"/>
              </w:rPr>
            </w:pPr>
            <w:r w:rsidRPr="000C1D2B">
              <w:rPr>
                <w:sz w:val="20"/>
                <w:szCs w:val="20"/>
              </w:rPr>
              <w:lastRenderedPageBreak/>
              <w:t>§90 №488</w:t>
            </w:r>
          </w:p>
        </w:tc>
        <w:tc>
          <w:tcPr>
            <w:tcW w:w="1842" w:type="dxa"/>
            <w:gridSpan w:val="8"/>
          </w:tcPr>
          <w:p w:rsidR="000C1D2B" w:rsidRPr="000C1D2B" w:rsidRDefault="00CF36C1" w:rsidP="00CF36C1">
            <w:pPr>
              <w:tabs>
                <w:tab w:val="left" w:pos="1335"/>
              </w:tabs>
              <w:rPr>
                <w:sz w:val="20"/>
                <w:szCs w:val="20"/>
              </w:rPr>
            </w:pPr>
            <w:r>
              <w:rPr>
                <w:sz w:val="20"/>
                <w:szCs w:val="20"/>
              </w:rPr>
              <w:t>20.02  интегр. с лит.за 20.02</w:t>
            </w:r>
          </w:p>
        </w:tc>
      </w:tr>
      <w:tr w:rsidR="000C1D2B" w:rsidRPr="000C1D2B" w:rsidTr="000C1D2B">
        <w:trPr>
          <w:gridAfter w:val="5"/>
          <w:wAfter w:w="1359" w:type="dxa"/>
        </w:trPr>
        <w:tc>
          <w:tcPr>
            <w:tcW w:w="527" w:type="dxa"/>
            <w:gridSpan w:val="2"/>
          </w:tcPr>
          <w:p w:rsidR="000C1D2B" w:rsidRPr="000C1D2B" w:rsidRDefault="000C1D2B" w:rsidP="000C1D2B">
            <w:pPr>
              <w:rPr>
                <w:sz w:val="20"/>
                <w:szCs w:val="20"/>
              </w:rPr>
            </w:pPr>
            <w:r w:rsidRPr="000C1D2B">
              <w:rPr>
                <w:sz w:val="20"/>
                <w:szCs w:val="20"/>
              </w:rPr>
              <w:lastRenderedPageBreak/>
              <w:t>114</w:t>
            </w:r>
          </w:p>
        </w:tc>
        <w:tc>
          <w:tcPr>
            <w:tcW w:w="1239" w:type="dxa"/>
            <w:gridSpan w:val="9"/>
          </w:tcPr>
          <w:p w:rsidR="000C1D2B" w:rsidRPr="000C1D2B" w:rsidRDefault="000C1D2B" w:rsidP="000C1D2B">
            <w:pPr>
              <w:rPr>
                <w:sz w:val="20"/>
                <w:szCs w:val="20"/>
              </w:rPr>
            </w:pPr>
            <w:r w:rsidRPr="000C1D2B">
              <w:rPr>
                <w:sz w:val="20"/>
                <w:szCs w:val="20"/>
              </w:rPr>
              <w:t>Имена существительные собственные и нарицательные.</w:t>
            </w:r>
          </w:p>
          <w:p w:rsidR="000C1D2B" w:rsidRPr="000C1D2B" w:rsidRDefault="000C1D2B" w:rsidP="000C1D2B">
            <w:pPr>
              <w:rPr>
                <w:sz w:val="20"/>
                <w:szCs w:val="20"/>
              </w:rPr>
            </w:pPr>
          </w:p>
        </w:tc>
        <w:tc>
          <w:tcPr>
            <w:tcW w:w="420" w:type="dxa"/>
            <w:gridSpan w:val="11"/>
          </w:tcPr>
          <w:p w:rsidR="000C1D2B" w:rsidRPr="000C1D2B" w:rsidRDefault="000C1D2B" w:rsidP="000C1D2B">
            <w:pPr>
              <w:rPr>
                <w:sz w:val="20"/>
                <w:szCs w:val="20"/>
              </w:rPr>
            </w:pPr>
            <w:r w:rsidRPr="000C1D2B">
              <w:rPr>
                <w:sz w:val="20"/>
                <w:szCs w:val="20"/>
              </w:rPr>
              <w:t>1</w:t>
            </w:r>
          </w:p>
        </w:tc>
        <w:tc>
          <w:tcPr>
            <w:tcW w:w="983" w:type="dxa"/>
            <w:gridSpan w:val="10"/>
          </w:tcPr>
          <w:p w:rsidR="000C1D2B" w:rsidRPr="000C1D2B" w:rsidRDefault="000C1D2B" w:rsidP="000C1D2B">
            <w:pPr>
              <w:rPr>
                <w:sz w:val="20"/>
                <w:szCs w:val="20"/>
              </w:rPr>
            </w:pPr>
            <w:r w:rsidRPr="000C1D2B">
              <w:rPr>
                <w:sz w:val="20"/>
                <w:szCs w:val="20"/>
              </w:rPr>
              <w:t>Комбинированный урок</w:t>
            </w:r>
          </w:p>
        </w:tc>
        <w:tc>
          <w:tcPr>
            <w:tcW w:w="1403" w:type="dxa"/>
            <w:gridSpan w:val="14"/>
          </w:tcPr>
          <w:p w:rsidR="000C1D2B" w:rsidRPr="000C1D2B" w:rsidRDefault="000C1D2B" w:rsidP="000C1D2B">
            <w:pPr>
              <w:rPr>
                <w:sz w:val="20"/>
                <w:szCs w:val="20"/>
              </w:rPr>
            </w:pPr>
            <w:r w:rsidRPr="000C1D2B">
              <w:rPr>
                <w:sz w:val="20"/>
                <w:szCs w:val="20"/>
              </w:rPr>
              <w:t>Распознавать имена существительные собственные и нарицательные.</w:t>
            </w:r>
          </w:p>
        </w:tc>
        <w:tc>
          <w:tcPr>
            <w:tcW w:w="3280" w:type="dxa"/>
            <w:gridSpan w:val="20"/>
          </w:tcPr>
          <w:p w:rsidR="000C1D2B" w:rsidRPr="000C1D2B" w:rsidRDefault="000C1D2B" w:rsidP="000C1D2B">
            <w:pPr>
              <w:autoSpaceDE w:val="0"/>
              <w:autoSpaceDN w:val="0"/>
              <w:adjustRightInd w:val="0"/>
              <w:rPr>
                <w:color w:val="000000"/>
                <w:sz w:val="20"/>
                <w:szCs w:val="20"/>
              </w:rPr>
            </w:pPr>
            <w:r w:rsidRPr="000C1D2B">
              <w:rPr>
                <w:b/>
                <w:i/>
                <w:color w:val="000000"/>
                <w:sz w:val="20"/>
                <w:szCs w:val="20"/>
              </w:rPr>
              <w:t>Регулятивные:</w:t>
            </w:r>
            <w:r w:rsidRPr="000C1D2B">
              <w:rPr>
                <w:color w:val="000000"/>
                <w:sz w:val="20"/>
                <w:szCs w:val="20"/>
              </w:rPr>
              <w:t xml:space="preserve"> прогнозирование результата и уровня усвоения, его характеристик</w:t>
            </w:r>
          </w:p>
          <w:p w:rsidR="000C1D2B" w:rsidRPr="000C1D2B" w:rsidRDefault="000C1D2B" w:rsidP="000C1D2B">
            <w:pPr>
              <w:autoSpaceDE w:val="0"/>
              <w:autoSpaceDN w:val="0"/>
              <w:adjustRightInd w:val="0"/>
              <w:rPr>
                <w:color w:val="000000"/>
                <w:sz w:val="20"/>
                <w:szCs w:val="20"/>
              </w:rPr>
            </w:pPr>
            <w:r w:rsidRPr="000C1D2B">
              <w:rPr>
                <w:b/>
                <w:i/>
                <w:color w:val="000000"/>
                <w:sz w:val="20"/>
                <w:szCs w:val="20"/>
              </w:rPr>
              <w:t>Познавательные:</w:t>
            </w:r>
            <w:r w:rsidRPr="000C1D2B">
              <w:rPr>
                <w:color w:val="000000"/>
                <w:sz w:val="20"/>
                <w:szCs w:val="20"/>
              </w:rPr>
              <w:t xml:space="preserve"> самостоятельное выделение и формулирование познавательной цели</w:t>
            </w:r>
          </w:p>
          <w:p w:rsidR="000C1D2B" w:rsidRPr="000C1D2B" w:rsidRDefault="000C1D2B" w:rsidP="000C1D2B">
            <w:pPr>
              <w:rPr>
                <w:sz w:val="20"/>
                <w:szCs w:val="20"/>
              </w:rPr>
            </w:pPr>
            <w:r w:rsidRPr="000C1D2B">
              <w:rPr>
                <w:b/>
                <w:i/>
                <w:color w:val="000000"/>
                <w:sz w:val="20"/>
                <w:szCs w:val="20"/>
              </w:rPr>
              <w:t>Коммуникативные:</w:t>
            </w:r>
            <w:r w:rsidRPr="000C1D2B">
              <w:rPr>
                <w:color w:val="000000"/>
                <w:sz w:val="20"/>
                <w:szCs w:val="20"/>
              </w:rPr>
              <w:t>определение целей, функций участников, способов взаимодействия для учебного сотрудничества с учителем и сверстниками.</w:t>
            </w:r>
          </w:p>
        </w:tc>
        <w:tc>
          <w:tcPr>
            <w:tcW w:w="1549" w:type="dxa"/>
            <w:gridSpan w:val="14"/>
          </w:tcPr>
          <w:p w:rsidR="000C1D2B" w:rsidRPr="000C1D2B" w:rsidRDefault="000C1D2B" w:rsidP="000C1D2B">
            <w:pPr>
              <w:rPr>
                <w:sz w:val="20"/>
                <w:szCs w:val="20"/>
              </w:rPr>
            </w:pPr>
            <w:r w:rsidRPr="000C1D2B">
              <w:rPr>
                <w:sz w:val="20"/>
                <w:szCs w:val="20"/>
              </w:rPr>
              <w:t>Овладение учебными действиями и умение использовать знания для решения познавательных и практических задач.</w:t>
            </w:r>
          </w:p>
        </w:tc>
        <w:tc>
          <w:tcPr>
            <w:tcW w:w="1428" w:type="dxa"/>
            <w:gridSpan w:val="5"/>
          </w:tcPr>
          <w:p w:rsidR="000C1D2B" w:rsidRPr="000C1D2B" w:rsidRDefault="000C1D2B" w:rsidP="000C1D2B">
            <w:pPr>
              <w:rPr>
                <w:sz w:val="20"/>
                <w:szCs w:val="20"/>
              </w:rPr>
            </w:pPr>
            <w:r w:rsidRPr="000C1D2B">
              <w:rPr>
                <w:sz w:val="20"/>
                <w:szCs w:val="20"/>
              </w:rPr>
              <w:t>Работа по материалу учебника, выполнение упражнений, конструирование предложений, словарная работа, творческая работа, самостоятельная работа</w:t>
            </w:r>
          </w:p>
        </w:tc>
        <w:tc>
          <w:tcPr>
            <w:tcW w:w="1685" w:type="dxa"/>
            <w:gridSpan w:val="9"/>
          </w:tcPr>
          <w:p w:rsidR="000C1D2B" w:rsidRPr="000C1D2B" w:rsidRDefault="000C1D2B" w:rsidP="000C1D2B">
            <w:pPr>
              <w:rPr>
                <w:sz w:val="20"/>
                <w:szCs w:val="20"/>
              </w:rPr>
            </w:pPr>
            <w:r w:rsidRPr="000C1D2B">
              <w:rPr>
                <w:sz w:val="20"/>
                <w:szCs w:val="20"/>
              </w:rPr>
              <w:t>Оценка за ответы на уроке, за творческую, самостоятельную работу</w:t>
            </w:r>
          </w:p>
        </w:tc>
        <w:tc>
          <w:tcPr>
            <w:tcW w:w="1436" w:type="dxa"/>
            <w:gridSpan w:val="8"/>
          </w:tcPr>
          <w:p w:rsidR="000C1D2B" w:rsidRPr="000C1D2B" w:rsidRDefault="000C1D2B" w:rsidP="000C1D2B">
            <w:pPr>
              <w:tabs>
                <w:tab w:val="left" w:pos="1335"/>
              </w:tabs>
              <w:rPr>
                <w:sz w:val="20"/>
                <w:szCs w:val="20"/>
              </w:rPr>
            </w:pPr>
            <w:r w:rsidRPr="000C1D2B">
              <w:rPr>
                <w:sz w:val="20"/>
                <w:szCs w:val="20"/>
              </w:rPr>
              <w:t>§91 №497</w:t>
            </w:r>
          </w:p>
        </w:tc>
        <w:tc>
          <w:tcPr>
            <w:tcW w:w="1836" w:type="dxa"/>
            <w:gridSpan w:val="8"/>
          </w:tcPr>
          <w:p w:rsidR="000C1D2B" w:rsidRPr="000C1D2B" w:rsidRDefault="00CF36C1" w:rsidP="000C1D2B">
            <w:pPr>
              <w:tabs>
                <w:tab w:val="left" w:pos="1335"/>
              </w:tabs>
              <w:rPr>
                <w:sz w:val="20"/>
                <w:szCs w:val="20"/>
              </w:rPr>
            </w:pPr>
            <w:r>
              <w:rPr>
                <w:sz w:val="20"/>
                <w:szCs w:val="20"/>
              </w:rPr>
              <w:t>20.02</w:t>
            </w:r>
          </w:p>
        </w:tc>
      </w:tr>
      <w:tr w:rsidR="000C1D2B" w:rsidRPr="000C1D2B" w:rsidTr="000C1D2B">
        <w:trPr>
          <w:gridAfter w:val="5"/>
          <w:wAfter w:w="1359" w:type="dxa"/>
        </w:trPr>
        <w:tc>
          <w:tcPr>
            <w:tcW w:w="527" w:type="dxa"/>
            <w:gridSpan w:val="2"/>
          </w:tcPr>
          <w:p w:rsidR="000C1D2B" w:rsidRPr="000C1D2B" w:rsidRDefault="000C1D2B" w:rsidP="000C1D2B">
            <w:pPr>
              <w:rPr>
                <w:sz w:val="20"/>
                <w:szCs w:val="20"/>
              </w:rPr>
            </w:pPr>
            <w:r w:rsidRPr="000C1D2B">
              <w:rPr>
                <w:sz w:val="20"/>
                <w:szCs w:val="20"/>
              </w:rPr>
              <w:t>115</w:t>
            </w:r>
          </w:p>
        </w:tc>
        <w:tc>
          <w:tcPr>
            <w:tcW w:w="1239" w:type="dxa"/>
            <w:gridSpan w:val="9"/>
          </w:tcPr>
          <w:p w:rsidR="000C1D2B" w:rsidRPr="000C1D2B" w:rsidRDefault="000C1D2B" w:rsidP="000C1D2B">
            <w:pPr>
              <w:rPr>
                <w:sz w:val="20"/>
                <w:szCs w:val="20"/>
              </w:rPr>
            </w:pPr>
            <w:r w:rsidRPr="000C1D2B">
              <w:rPr>
                <w:sz w:val="20"/>
                <w:szCs w:val="20"/>
              </w:rPr>
              <w:t>Род имён существительных.</w:t>
            </w:r>
          </w:p>
          <w:p w:rsidR="000C1D2B" w:rsidRPr="000C1D2B" w:rsidRDefault="000C1D2B" w:rsidP="000C1D2B">
            <w:pPr>
              <w:rPr>
                <w:sz w:val="20"/>
                <w:szCs w:val="20"/>
              </w:rPr>
            </w:pPr>
          </w:p>
        </w:tc>
        <w:tc>
          <w:tcPr>
            <w:tcW w:w="420" w:type="dxa"/>
            <w:gridSpan w:val="11"/>
          </w:tcPr>
          <w:p w:rsidR="000C1D2B" w:rsidRPr="000C1D2B" w:rsidRDefault="000C1D2B" w:rsidP="000C1D2B">
            <w:pPr>
              <w:rPr>
                <w:sz w:val="20"/>
                <w:szCs w:val="20"/>
              </w:rPr>
            </w:pPr>
            <w:r w:rsidRPr="000C1D2B">
              <w:rPr>
                <w:sz w:val="20"/>
                <w:szCs w:val="20"/>
              </w:rPr>
              <w:t>1</w:t>
            </w:r>
          </w:p>
        </w:tc>
        <w:tc>
          <w:tcPr>
            <w:tcW w:w="983" w:type="dxa"/>
            <w:gridSpan w:val="10"/>
          </w:tcPr>
          <w:p w:rsidR="000C1D2B" w:rsidRPr="000C1D2B" w:rsidRDefault="000C1D2B" w:rsidP="000C1D2B">
            <w:pPr>
              <w:rPr>
                <w:sz w:val="20"/>
                <w:szCs w:val="20"/>
              </w:rPr>
            </w:pPr>
            <w:r w:rsidRPr="000C1D2B">
              <w:rPr>
                <w:sz w:val="20"/>
                <w:szCs w:val="20"/>
              </w:rPr>
              <w:t>Урок совершенствования ЗУН</w:t>
            </w:r>
          </w:p>
        </w:tc>
        <w:tc>
          <w:tcPr>
            <w:tcW w:w="1403" w:type="dxa"/>
            <w:gridSpan w:val="14"/>
          </w:tcPr>
          <w:p w:rsidR="000C1D2B" w:rsidRPr="000C1D2B" w:rsidRDefault="000C1D2B" w:rsidP="000C1D2B">
            <w:pPr>
              <w:rPr>
                <w:bCs/>
                <w:sz w:val="20"/>
                <w:szCs w:val="20"/>
              </w:rPr>
            </w:pPr>
            <w:r w:rsidRPr="000C1D2B">
              <w:rPr>
                <w:bCs/>
                <w:sz w:val="20"/>
                <w:szCs w:val="20"/>
              </w:rPr>
              <w:t xml:space="preserve">Овладеть сведениями о существительных общего рода и опознавать их в разном контекстном </w:t>
            </w:r>
            <w:r w:rsidRPr="000C1D2B">
              <w:rPr>
                <w:bCs/>
                <w:sz w:val="20"/>
                <w:szCs w:val="20"/>
              </w:rPr>
              <w:lastRenderedPageBreak/>
              <w:t>окружении.</w:t>
            </w:r>
          </w:p>
        </w:tc>
        <w:tc>
          <w:tcPr>
            <w:tcW w:w="3280" w:type="dxa"/>
            <w:gridSpan w:val="20"/>
          </w:tcPr>
          <w:p w:rsidR="000C1D2B" w:rsidRPr="000C1D2B" w:rsidRDefault="000C1D2B" w:rsidP="000C1D2B">
            <w:pPr>
              <w:autoSpaceDE w:val="0"/>
              <w:autoSpaceDN w:val="0"/>
              <w:adjustRightInd w:val="0"/>
              <w:rPr>
                <w:b/>
                <w:color w:val="000000"/>
                <w:sz w:val="20"/>
                <w:szCs w:val="20"/>
              </w:rPr>
            </w:pPr>
            <w:r w:rsidRPr="000C1D2B">
              <w:rPr>
                <w:b/>
                <w:i/>
                <w:color w:val="000000"/>
                <w:sz w:val="20"/>
                <w:szCs w:val="20"/>
              </w:rPr>
              <w:lastRenderedPageBreak/>
              <w:t>Регулятивные:</w:t>
            </w:r>
          </w:p>
          <w:p w:rsidR="000C1D2B" w:rsidRPr="000C1D2B" w:rsidRDefault="000C1D2B" w:rsidP="000C1D2B">
            <w:pPr>
              <w:autoSpaceDE w:val="0"/>
              <w:autoSpaceDN w:val="0"/>
              <w:adjustRightInd w:val="0"/>
              <w:rPr>
                <w:color w:val="000000"/>
                <w:sz w:val="20"/>
                <w:szCs w:val="20"/>
              </w:rPr>
            </w:pPr>
            <w:r w:rsidRPr="000C1D2B">
              <w:rPr>
                <w:color w:val="000000"/>
                <w:sz w:val="20"/>
                <w:szCs w:val="20"/>
              </w:rPr>
              <w:t>волевая саморегуляция как способность к мобилизации сил и энергии; способность к выбору в ситуации мотивационного конфликта и к преодолению препятствий</w:t>
            </w:r>
          </w:p>
          <w:p w:rsidR="000C1D2B" w:rsidRPr="000C1D2B" w:rsidRDefault="000C1D2B" w:rsidP="000C1D2B">
            <w:pPr>
              <w:autoSpaceDE w:val="0"/>
              <w:autoSpaceDN w:val="0"/>
              <w:adjustRightInd w:val="0"/>
              <w:rPr>
                <w:color w:val="000000"/>
                <w:sz w:val="20"/>
                <w:szCs w:val="20"/>
              </w:rPr>
            </w:pPr>
            <w:r w:rsidRPr="000C1D2B">
              <w:rPr>
                <w:b/>
                <w:i/>
                <w:color w:val="000000"/>
                <w:sz w:val="20"/>
                <w:szCs w:val="20"/>
              </w:rPr>
              <w:t>Познавательные:</w:t>
            </w:r>
            <w:r w:rsidRPr="000C1D2B">
              <w:rPr>
                <w:color w:val="000000"/>
                <w:sz w:val="20"/>
                <w:szCs w:val="20"/>
              </w:rPr>
              <w:t xml:space="preserve">поиск и </w:t>
            </w:r>
            <w:r w:rsidRPr="000C1D2B">
              <w:rPr>
                <w:color w:val="000000"/>
                <w:sz w:val="20"/>
                <w:szCs w:val="20"/>
              </w:rPr>
              <w:lastRenderedPageBreak/>
              <w:t>выделение необходимой информации</w:t>
            </w:r>
          </w:p>
          <w:p w:rsidR="000C1D2B" w:rsidRPr="000C1D2B" w:rsidRDefault="000C1D2B" w:rsidP="000C1D2B">
            <w:pPr>
              <w:rPr>
                <w:sz w:val="20"/>
                <w:szCs w:val="20"/>
              </w:rPr>
            </w:pPr>
            <w:r w:rsidRPr="000C1D2B">
              <w:rPr>
                <w:b/>
                <w:i/>
                <w:color w:val="000000"/>
                <w:sz w:val="20"/>
                <w:szCs w:val="20"/>
              </w:rPr>
              <w:t>Коммуникативные:</w:t>
            </w:r>
            <w:r w:rsidRPr="000C1D2B">
              <w:rPr>
                <w:color w:val="000000"/>
                <w:sz w:val="20"/>
                <w:szCs w:val="20"/>
              </w:rPr>
              <w:t>умение с полнотой и ясностью выражать свои мысли в соответствии с грамматическими и синтаксическими нормами языка.</w:t>
            </w:r>
          </w:p>
        </w:tc>
        <w:tc>
          <w:tcPr>
            <w:tcW w:w="1549" w:type="dxa"/>
            <w:gridSpan w:val="14"/>
          </w:tcPr>
          <w:p w:rsidR="000C1D2B" w:rsidRPr="000C1D2B" w:rsidRDefault="000C1D2B" w:rsidP="000C1D2B">
            <w:pPr>
              <w:snapToGrid w:val="0"/>
              <w:rPr>
                <w:sz w:val="20"/>
                <w:szCs w:val="20"/>
              </w:rPr>
            </w:pPr>
            <w:r w:rsidRPr="000C1D2B">
              <w:rPr>
                <w:sz w:val="20"/>
                <w:szCs w:val="20"/>
              </w:rPr>
              <w:lastRenderedPageBreak/>
              <w:t>Способность к саморазвитию, мотивация к познанию, учёбе.</w:t>
            </w:r>
          </w:p>
          <w:p w:rsidR="000C1D2B" w:rsidRPr="000C1D2B" w:rsidRDefault="000C1D2B" w:rsidP="000C1D2B">
            <w:pPr>
              <w:rPr>
                <w:sz w:val="20"/>
                <w:szCs w:val="20"/>
              </w:rPr>
            </w:pPr>
          </w:p>
        </w:tc>
        <w:tc>
          <w:tcPr>
            <w:tcW w:w="1428" w:type="dxa"/>
            <w:gridSpan w:val="5"/>
          </w:tcPr>
          <w:p w:rsidR="000C1D2B" w:rsidRPr="000C1D2B" w:rsidRDefault="000C1D2B" w:rsidP="000C1D2B">
            <w:pPr>
              <w:rPr>
                <w:sz w:val="20"/>
                <w:szCs w:val="20"/>
              </w:rPr>
            </w:pPr>
            <w:r w:rsidRPr="000C1D2B">
              <w:rPr>
                <w:sz w:val="20"/>
                <w:szCs w:val="20"/>
              </w:rPr>
              <w:t xml:space="preserve">Повторение пройденного материала, выполнение упражнений, работа со словарём, проверочная </w:t>
            </w:r>
            <w:r w:rsidRPr="000C1D2B">
              <w:rPr>
                <w:sz w:val="20"/>
                <w:szCs w:val="20"/>
              </w:rPr>
              <w:lastRenderedPageBreak/>
              <w:t>работа (распределительный диктант)</w:t>
            </w:r>
          </w:p>
        </w:tc>
        <w:tc>
          <w:tcPr>
            <w:tcW w:w="1685" w:type="dxa"/>
            <w:gridSpan w:val="9"/>
          </w:tcPr>
          <w:p w:rsidR="000C1D2B" w:rsidRPr="000C1D2B" w:rsidRDefault="000C1D2B" w:rsidP="000C1D2B">
            <w:pPr>
              <w:rPr>
                <w:sz w:val="20"/>
                <w:szCs w:val="20"/>
              </w:rPr>
            </w:pPr>
            <w:r w:rsidRPr="000C1D2B">
              <w:rPr>
                <w:sz w:val="20"/>
                <w:szCs w:val="20"/>
              </w:rPr>
              <w:lastRenderedPageBreak/>
              <w:t>Оценка за выполнение упражнений и проверочной работы</w:t>
            </w:r>
          </w:p>
        </w:tc>
        <w:tc>
          <w:tcPr>
            <w:tcW w:w="1436" w:type="dxa"/>
            <w:gridSpan w:val="8"/>
          </w:tcPr>
          <w:p w:rsidR="000C1D2B" w:rsidRPr="000C1D2B" w:rsidRDefault="000C1D2B" w:rsidP="000C1D2B">
            <w:pPr>
              <w:tabs>
                <w:tab w:val="left" w:pos="1335"/>
              </w:tabs>
              <w:rPr>
                <w:sz w:val="20"/>
                <w:szCs w:val="20"/>
              </w:rPr>
            </w:pPr>
            <w:r w:rsidRPr="000C1D2B">
              <w:rPr>
                <w:sz w:val="20"/>
                <w:szCs w:val="20"/>
              </w:rPr>
              <w:t>§92 №504</w:t>
            </w:r>
          </w:p>
        </w:tc>
        <w:tc>
          <w:tcPr>
            <w:tcW w:w="1836" w:type="dxa"/>
            <w:gridSpan w:val="8"/>
          </w:tcPr>
          <w:p w:rsidR="000C1D2B" w:rsidRPr="000C1D2B" w:rsidRDefault="00CF36C1" w:rsidP="000C1D2B">
            <w:pPr>
              <w:tabs>
                <w:tab w:val="left" w:pos="1335"/>
              </w:tabs>
              <w:rPr>
                <w:sz w:val="20"/>
                <w:szCs w:val="20"/>
              </w:rPr>
            </w:pPr>
            <w:r>
              <w:rPr>
                <w:sz w:val="20"/>
                <w:szCs w:val="20"/>
              </w:rPr>
              <w:t>21.02</w:t>
            </w:r>
          </w:p>
        </w:tc>
      </w:tr>
      <w:tr w:rsidR="000C1D2B" w:rsidRPr="000C1D2B" w:rsidTr="000C1D2B">
        <w:trPr>
          <w:gridAfter w:val="5"/>
          <w:wAfter w:w="1359" w:type="dxa"/>
        </w:trPr>
        <w:tc>
          <w:tcPr>
            <w:tcW w:w="527" w:type="dxa"/>
            <w:gridSpan w:val="2"/>
          </w:tcPr>
          <w:p w:rsidR="000C1D2B" w:rsidRPr="000C1D2B" w:rsidRDefault="000C1D2B" w:rsidP="000C1D2B">
            <w:pPr>
              <w:rPr>
                <w:sz w:val="20"/>
                <w:szCs w:val="20"/>
              </w:rPr>
            </w:pPr>
            <w:r w:rsidRPr="000C1D2B">
              <w:rPr>
                <w:sz w:val="20"/>
                <w:szCs w:val="20"/>
              </w:rPr>
              <w:lastRenderedPageBreak/>
              <w:t>116</w:t>
            </w:r>
          </w:p>
        </w:tc>
        <w:tc>
          <w:tcPr>
            <w:tcW w:w="1239" w:type="dxa"/>
            <w:gridSpan w:val="9"/>
          </w:tcPr>
          <w:p w:rsidR="000C1D2B" w:rsidRPr="000C1D2B" w:rsidRDefault="000C1D2B" w:rsidP="000C1D2B">
            <w:pPr>
              <w:rPr>
                <w:sz w:val="20"/>
                <w:szCs w:val="20"/>
              </w:rPr>
            </w:pPr>
            <w:r w:rsidRPr="000C1D2B">
              <w:rPr>
                <w:sz w:val="20"/>
                <w:szCs w:val="20"/>
              </w:rPr>
              <w:t>Имена существительные, имеющие форму только множественного числа.</w:t>
            </w:r>
          </w:p>
          <w:p w:rsidR="000C1D2B" w:rsidRPr="000C1D2B" w:rsidRDefault="000C1D2B" w:rsidP="000C1D2B">
            <w:pPr>
              <w:rPr>
                <w:sz w:val="20"/>
                <w:szCs w:val="20"/>
              </w:rPr>
            </w:pPr>
          </w:p>
        </w:tc>
        <w:tc>
          <w:tcPr>
            <w:tcW w:w="420" w:type="dxa"/>
            <w:gridSpan w:val="11"/>
          </w:tcPr>
          <w:p w:rsidR="000C1D2B" w:rsidRPr="000C1D2B" w:rsidRDefault="000C1D2B" w:rsidP="000C1D2B">
            <w:pPr>
              <w:rPr>
                <w:sz w:val="20"/>
                <w:szCs w:val="20"/>
              </w:rPr>
            </w:pPr>
            <w:r w:rsidRPr="000C1D2B">
              <w:rPr>
                <w:sz w:val="20"/>
                <w:szCs w:val="20"/>
              </w:rPr>
              <w:t>1</w:t>
            </w:r>
          </w:p>
        </w:tc>
        <w:tc>
          <w:tcPr>
            <w:tcW w:w="983" w:type="dxa"/>
            <w:gridSpan w:val="10"/>
          </w:tcPr>
          <w:p w:rsidR="000C1D2B" w:rsidRPr="000C1D2B" w:rsidRDefault="000C1D2B" w:rsidP="000C1D2B">
            <w:pPr>
              <w:rPr>
                <w:sz w:val="20"/>
                <w:szCs w:val="20"/>
              </w:rPr>
            </w:pPr>
            <w:r w:rsidRPr="000C1D2B">
              <w:rPr>
                <w:sz w:val="20"/>
                <w:szCs w:val="20"/>
              </w:rPr>
              <w:t>Урок изучения нового материала</w:t>
            </w:r>
          </w:p>
        </w:tc>
        <w:tc>
          <w:tcPr>
            <w:tcW w:w="1403" w:type="dxa"/>
            <w:gridSpan w:val="14"/>
          </w:tcPr>
          <w:p w:rsidR="000C1D2B" w:rsidRPr="000C1D2B" w:rsidRDefault="000C1D2B" w:rsidP="000C1D2B">
            <w:pPr>
              <w:rPr>
                <w:bCs/>
                <w:sz w:val="20"/>
                <w:szCs w:val="20"/>
              </w:rPr>
            </w:pPr>
            <w:r w:rsidRPr="000C1D2B">
              <w:rPr>
                <w:bCs/>
                <w:sz w:val="20"/>
                <w:szCs w:val="20"/>
              </w:rPr>
              <w:t>Овладеть сведениями о существительных,</w:t>
            </w:r>
          </w:p>
          <w:p w:rsidR="000C1D2B" w:rsidRPr="000C1D2B" w:rsidRDefault="000C1D2B" w:rsidP="000C1D2B">
            <w:pPr>
              <w:rPr>
                <w:sz w:val="20"/>
                <w:szCs w:val="20"/>
              </w:rPr>
            </w:pPr>
            <w:r w:rsidRPr="000C1D2B">
              <w:rPr>
                <w:bCs/>
                <w:sz w:val="20"/>
                <w:szCs w:val="20"/>
              </w:rPr>
              <w:t>имеющих форму только множественного числа.</w:t>
            </w:r>
          </w:p>
        </w:tc>
        <w:tc>
          <w:tcPr>
            <w:tcW w:w="3280" w:type="dxa"/>
            <w:gridSpan w:val="20"/>
          </w:tcPr>
          <w:p w:rsidR="000C1D2B" w:rsidRPr="000C1D2B" w:rsidRDefault="000C1D2B" w:rsidP="000C1D2B">
            <w:pPr>
              <w:autoSpaceDE w:val="0"/>
              <w:autoSpaceDN w:val="0"/>
              <w:adjustRightInd w:val="0"/>
              <w:rPr>
                <w:color w:val="000000"/>
                <w:sz w:val="20"/>
                <w:szCs w:val="20"/>
              </w:rPr>
            </w:pPr>
            <w:r w:rsidRPr="000C1D2B">
              <w:rPr>
                <w:i/>
                <w:color w:val="000000"/>
                <w:sz w:val="20"/>
                <w:szCs w:val="20"/>
              </w:rPr>
              <w:t>Регулятивные:</w:t>
            </w:r>
          </w:p>
          <w:p w:rsidR="000C1D2B" w:rsidRPr="000C1D2B" w:rsidRDefault="000C1D2B" w:rsidP="000C1D2B">
            <w:pPr>
              <w:autoSpaceDE w:val="0"/>
              <w:autoSpaceDN w:val="0"/>
              <w:adjustRightInd w:val="0"/>
              <w:rPr>
                <w:color w:val="000000"/>
                <w:sz w:val="20"/>
                <w:szCs w:val="20"/>
              </w:rPr>
            </w:pPr>
            <w:r w:rsidRPr="000C1D2B">
              <w:rPr>
                <w:color w:val="000000"/>
                <w:sz w:val="20"/>
                <w:szCs w:val="20"/>
              </w:rPr>
              <w:t>волевая саморегуляция как способность к мобилизации сил и энергии; способность к выбору в ситуации мотивационного конфликта и к преодолению препятствий</w:t>
            </w:r>
          </w:p>
          <w:p w:rsidR="000C1D2B" w:rsidRPr="000C1D2B" w:rsidRDefault="000C1D2B" w:rsidP="000C1D2B">
            <w:pPr>
              <w:autoSpaceDE w:val="0"/>
              <w:autoSpaceDN w:val="0"/>
              <w:adjustRightInd w:val="0"/>
              <w:rPr>
                <w:color w:val="000000"/>
                <w:sz w:val="20"/>
                <w:szCs w:val="20"/>
              </w:rPr>
            </w:pPr>
            <w:r w:rsidRPr="000C1D2B">
              <w:rPr>
                <w:i/>
                <w:color w:val="000000"/>
                <w:sz w:val="20"/>
                <w:szCs w:val="20"/>
              </w:rPr>
              <w:t xml:space="preserve">Познавательные: </w:t>
            </w:r>
            <w:r w:rsidRPr="000C1D2B">
              <w:rPr>
                <w:color w:val="000000"/>
                <w:sz w:val="20"/>
                <w:szCs w:val="20"/>
              </w:rPr>
              <w:t>поиск и выделение необходимой информации</w:t>
            </w:r>
          </w:p>
          <w:p w:rsidR="000C1D2B" w:rsidRPr="000C1D2B" w:rsidRDefault="000C1D2B" w:rsidP="000C1D2B">
            <w:pPr>
              <w:tabs>
                <w:tab w:val="left" w:pos="1335"/>
              </w:tabs>
              <w:rPr>
                <w:sz w:val="20"/>
                <w:szCs w:val="20"/>
              </w:rPr>
            </w:pPr>
            <w:r w:rsidRPr="000C1D2B">
              <w:rPr>
                <w:i/>
                <w:color w:val="000000"/>
                <w:sz w:val="20"/>
                <w:szCs w:val="20"/>
              </w:rPr>
              <w:t xml:space="preserve">Коммуникативные: </w:t>
            </w:r>
            <w:r w:rsidRPr="000C1D2B">
              <w:rPr>
                <w:color w:val="000000"/>
                <w:sz w:val="20"/>
                <w:szCs w:val="20"/>
              </w:rPr>
              <w:t>умение с полнотой и ясностью выражать свои мысли в соответствии с грамматическими и синтаксическими нормами языка.</w:t>
            </w:r>
          </w:p>
        </w:tc>
        <w:tc>
          <w:tcPr>
            <w:tcW w:w="1549" w:type="dxa"/>
            <w:gridSpan w:val="14"/>
          </w:tcPr>
          <w:p w:rsidR="000C1D2B" w:rsidRPr="000C1D2B" w:rsidRDefault="000C1D2B" w:rsidP="000C1D2B">
            <w:pPr>
              <w:snapToGrid w:val="0"/>
              <w:rPr>
                <w:sz w:val="20"/>
                <w:szCs w:val="20"/>
              </w:rPr>
            </w:pPr>
            <w:r w:rsidRPr="000C1D2B">
              <w:rPr>
                <w:sz w:val="20"/>
                <w:szCs w:val="20"/>
              </w:rPr>
              <w:t>Способность к саморазвитию, мотивация к познанию, учёбе.</w:t>
            </w:r>
          </w:p>
          <w:p w:rsidR="000C1D2B" w:rsidRPr="000C1D2B" w:rsidRDefault="000C1D2B" w:rsidP="000C1D2B">
            <w:pPr>
              <w:tabs>
                <w:tab w:val="left" w:pos="1335"/>
              </w:tabs>
              <w:rPr>
                <w:sz w:val="20"/>
                <w:szCs w:val="20"/>
              </w:rPr>
            </w:pPr>
          </w:p>
        </w:tc>
        <w:tc>
          <w:tcPr>
            <w:tcW w:w="1428" w:type="dxa"/>
            <w:gridSpan w:val="5"/>
          </w:tcPr>
          <w:p w:rsidR="000C1D2B" w:rsidRPr="000C1D2B" w:rsidRDefault="000C1D2B" w:rsidP="000C1D2B">
            <w:pPr>
              <w:rPr>
                <w:sz w:val="20"/>
                <w:szCs w:val="20"/>
              </w:rPr>
            </w:pPr>
            <w:r w:rsidRPr="000C1D2B">
              <w:rPr>
                <w:sz w:val="20"/>
                <w:szCs w:val="20"/>
              </w:rPr>
              <w:t>Работа по материалу учебника, выполнение упражнений, работа со словарём, конструирование предложений</w:t>
            </w:r>
          </w:p>
        </w:tc>
        <w:tc>
          <w:tcPr>
            <w:tcW w:w="1685" w:type="dxa"/>
            <w:gridSpan w:val="9"/>
          </w:tcPr>
          <w:p w:rsidR="000C1D2B" w:rsidRPr="000C1D2B" w:rsidRDefault="000C1D2B" w:rsidP="000C1D2B">
            <w:pPr>
              <w:rPr>
                <w:sz w:val="20"/>
                <w:szCs w:val="20"/>
              </w:rPr>
            </w:pPr>
            <w:r w:rsidRPr="000C1D2B">
              <w:rPr>
                <w:sz w:val="20"/>
                <w:szCs w:val="20"/>
              </w:rPr>
              <w:t>Оценка за ответы на уроке, за выполнение упражнений</w:t>
            </w:r>
          </w:p>
        </w:tc>
        <w:tc>
          <w:tcPr>
            <w:tcW w:w="1436" w:type="dxa"/>
            <w:gridSpan w:val="8"/>
          </w:tcPr>
          <w:p w:rsidR="000C1D2B" w:rsidRPr="000C1D2B" w:rsidRDefault="000C1D2B" w:rsidP="000C1D2B">
            <w:pPr>
              <w:rPr>
                <w:bCs/>
                <w:sz w:val="20"/>
                <w:szCs w:val="20"/>
              </w:rPr>
            </w:pPr>
            <w:r w:rsidRPr="000C1D2B">
              <w:rPr>
                <w:sz w:val="20"/>
                <w:szCs w:val="20"/>
              </w:rPr>
              <w:t>§93 №511</w:t>
            </w:r>
          </w:p>
        </w:tc>
        <w:tc>
          <w:tcPr>
            <w:tcW w:w="1836" w:type="dxa"/>
            <w:gridSpan w:val="8"/>
          </w:tcPr>
          <w:p w:rsidR="000C1D2B" w:rsidRPr="000C1D2B" w:rsidRDefault="00CF36C1" w:rsidP="000C1D2B">
            <w:pPr>
              <w:rPr>
                <w:bCs/>
                <w:sz w:val="20"/>
                <w:szCs w:val="20"/>
              </w:rPr>
            </w:pPr>
            <w:r>
              <w:rPr>
                <w:bCs/>
                <w:sz w:val="20"/>
                <w:szCs w:val="20"/>
              </w:rPr>
              <w:t>22.02</w:t>
            </w:r>
          </w:p>
        </w:tc>
      </w:tr>
      <w:tr w:rsidR="000C1D2B" w:rsidRPr="000C1D2B" w:rsidTr="000C1D2B">
        <w:trPr>
          <w:gridAfter w:val="5"/>
          <w:wAfter w:w="1359" w:type="dxa"/>
        </w:trPr>
        <w:tc>
          <w:tcPr>
            <w:tcW w:w="527" w:type="dxa"/>
            <w:gridSpan w:val="2"/>
          </w:tcPr>
          <w:p w:rsidR="000C1D2B" w:rsidRPr="000C1D2B" w:rsidRDefault="000C1D2B" w:rsidP="000C1D2B">
            <w:pPr>
              <w:rPr>
                <w:sz w:val="20"/>
                <w:szCs w:val="20"/>
              </w:rPr>
            </w:pPr>
            <w:r w:rsidRPr="000C1D2B">
              <w:rPr>
                <w:sz w:val="20"/>
                <w:szCs w:val="20"/>
              </w:rPr>
              <w:t>117</w:t>
            </w:r>
          </w:p>
        </w:tc>
        <w:tc>
          <w:tcPr>
            <w:tcW w:w="1239" w:type="dxa"/>
            <w:gridSpan w:val="9"/>
          </w:tcPr>
          <w:p w:rsidR="000C1D2B" w:rsidRPr="000C1D2B" w:rsidRDefault="000C1D2B" w:rsidP="000C1D2B">
            <w:pPr>
              <w:rPr>
                <w:sz w:val="20"/>
                <w:szCs w:val="20"/>
              </w:rPr>
            </w:pPr>
            <w:r w:rsidRPr="000C1D2B">
              <w:rPr>
                <w:sz w:val="20"/>
                <w:szCs w:val="20"/>
              </w:rPr>
              <w:t>Имена существительные, имеющие форму только единственного числа.</w:t>
            </w:r>
          </w:p>
          <w:p w:rsidR="000C1D2B" w:rsidRPr="000C1D2B" w:rsidRDefault="000C1D2B" w:rsidP="000C1D2B">
            <w:pPr>
              <w:rPr>
                <w:sz w:val="20"/>
                <w:szCs w:val="20"/>
              </w:rPr>
            </w:pPr>
          </w:p>
        </w:tc>
        <w:tc>
          <w:tcPr>
            <w:tcW w:w="420" w:type="dxa"/>
            <w:gridSpan w:val="11"/>
          </w:tcPr>
          <w:p w:rsidR="000C1D2B" w:rsidRPr="000C1D2B" w:rsidRDefault="000C1D2B" w:rsidP="000C1D2B">
            <w:pPr>
              <w:rPr>
                <w:sz w:val="20"/>
                <w:szCs w:val="20"/>
              </w:rPr>
            </w:pPr>
            <w:r w:rsidRPr="000C1D2B">
              <w:rPr>
                <w:sz w:val="20"/>
                <w:szCs w:val="20"/>
              </w:rPr>
              <w:t>1</w:t>
            </w:r>
          </w:p>
        </w:tc>
        <w:tc>
          <w:tcPr>
            <w:tcW w:w="983" w:type="dxa"/>
            <w:gridSpan w:val="10"/>
          </w:tcPr>
          <w:p w:rsidR="000C1D2B" w:rsidRPr="000C1D2B" w:rsidRDefault="000C1D2B" w:rsidP="000C1D2B">
            <w:pPr>
              <w:rPr>
                <w:sz w:val="20"/>
                <w:szCs w:val="20"/>
              </w:rPr>
            </w:pPr>
            <w:r w:rsidRPr="000C1D2B">
              <w:rPr>
                <w:sz w:val="20"/>
                <w:szCs w:val="20"/>
              </w:rPr>
              <w:t>Урок изучения нового материала</w:t>
            </w:r>
          </w:p>
        </w:tc>
        <w:tc>
          <w:tcPr>
            <w:tcW w:w="1403" w:type="dxa"/>
            <w:gridSpan w:val="14"/>
          </w:tcPr>
          <w:p w:rsidR="000C1D2B" w:rsidRPr="000C1D2B" w:rsidRDefault="000C1D2B" w:rsidP="000C1D2B">
            <w:pPr>
              <w:rPr>
                <w:bCs/>
                <w:sz w:val="20"/>
                <w:szCs w:val="20"/>
              </w:rPr>
            </w:pPr>
            <w:r w:rsidRPr="000C1D2B">
              <w:rPr>
                <w:bCs/>
                <w:sz w:val="20"/>
                <w:szCs w:val="20"/>
              </w:rPr>
              <w:t>Овладеть сведениями о существительных,</w:t>
            </w:r>
          </w:p>
          <w:p w:rsidR="000C1D2B" w:rsidRPr="000C1D2B" w:rsidRDefault="000C1D2B" w:rsidP="000C1D2B">
            <w:pPr>
              <w:rPr>
                <w:sz w:val="20"/>
                <w:szCs w:val="20"/>
              </w:rPr>
            </w:pPr>
            <w:r w:rsidRPr="000C1D2B">
              <w:rPr>
                <w:bCs/>
                <w:sz w:val="20"/>
                <w:szCs w:val="20"/>
              </w:rPr>
              <w:t>имеющих форму только единственного числа.имеющих форму только единственного числа.</w:t>
            </w:r>
          </w:p>
        </w:tc>
        <w:tc>
          <w:tcPr>
            <w:tcW w:w="3280" w:type="dxa"/>
            <w:gridSpan w:val="20"/>
          </w:tcPr>
          <w:p w:rsidR="000C1D2B" w:rsidRPr="000C1D2B" w:rsidRDefault="000C1D2B" w:rsidP="000C1D2B">
            <w:pPr>
              <w:autoSpaceDE w:val="0"/>
              <w:autoSpaceDN w:val="0"/>
              <w:adjustRightInd w:val="0"/>
              <w:rPr>
                <w:b/>
                <w:color w:val="000000"/>
                <w:sz w:val="20"/>
                <w:szCs w:val="20"/>
              </w:rPr>
            </w:pPr>
            <w:r w:rsidRPr="000C1D2B">
              <w:rPr>
                <w:b/>
                <w:i/>
                <w:color w:val="000000"/>
                <w:sz w:val="20"/>
                <w:szCs w:val="20"/>
              </w:rPr>
              <w:t>Регулятивные:</w:t>
            </w:r>
          </w:p>
          <w:p w:rsidR="000C1D2B" w:rsidRPr="000C1D2B" w:rsidRDefault="000C1D2B" w:rsidP="000C1D2B">
            <w:pPr>
              <w:autoSpaceDE w:val="0"/>
              <w:autoSpaceDN w:val="0"/>
              <w:adjustRightInd w:val="0"/>
              <w:rPr>
                <w:color w:val="000000"/>
                <w:sz w:val="20"/>
                <w:szCs w:val="20"/>
              </w:rPr>
            </w:pPr>
            <w:r w:rsidRPr="000C1D2B">
              <w:rPr>
                <w:color w:val="000000"/>
                <w:sz w:val="20"/>
                <w:szCs w:val="20"/>
              </w:rPr>
              <w:t>волевая саморегуляция как способность к мобилизации сил и энергии; способность к выбору в ситуации мотивационного конфликта и к преодолению препятствий</w:t>
            </w:r>
          </w:p>
          <w:p w:rsidR="000C1D2B" w:rsidRPr="000C1D2B" w:rsidRDefault="000C1D2B" w:rsidP="000C1D2B">
            <w:pPr>
              <w:autoSpaceDE w:val="0"/>
              <w:autoSpaceDN w:val="0"/>
              <w:adjustRightInd w:val="0"/>
              <w:rPr>
                <w:color w:val="000000"/>
                <w:sz w:val="20"/>
                <w:szCs w:val="20"/>
              </w:rPr>
            </w:pPr>
            <w:r w:rsidRPr="000C1D2B">
              <w:rPr>
                <w:b/>
                <w:i/>
                <w:color w:val="000000"/>
                <w:sz w:val="20"/>
                <w:szCs w:val="20"/>
              </w:rPr>
              <w:t>Познавательные:</w:t>
            </w:r>
            <w:r w:rsidRPr="000C1D2B">
              <w:rPr>
                <w:color w:val="000000"/>
                <w:sz w:val="20"/>
                <w:szCs w:val="20"/>
              </w:rPr>
              <w:t>поиск и выделение необходимой информации</w:t>
            </w:r>
          </w:p>
          <w:p w:rsidR="000C1D2B" w:rsidRPr="000C1D2B" w:rsidRDefault="000C1D2B" w:rsidP="000C1D2B">
            <w:pPr>
              <w:tabs>
                <w:tab w:val="left" w:pos="1335"/>
              </w:tabs>
              <w:rPr>
                <w:sz w:val="20"/>
                <w:szCs w:val="20"/>
              </w:rPr>
            </w:pPr>
            <w:r w:rsidRPr="000C1D2B">
              <w:rPr>
                <w:b/>
                <w:i/>
                <w:color w:val="000000"/>
                <w:sz w:val="20"/>
                <w:szCs w:val="20"/>
              </w:rPr>
              <w:t>Коммуникативные:</w:t>
            </w:r>
            <w:r w:rsidRPr="000C1D2B">
              <w:rPr>
                <w:color w:val="000000"/>
                <w:sz w:val="20"/>
                <w:szCs w:val="20"/>
              </w:rPr>
              <w:t>умение с полнотой и ясностью выражать свои мысли в соответствии с грамматическими и синтаксическими нормами языка.</w:t>
            </w:r>
          </w:p>
        </w:tc>
        <w:tc>
          <w:tcPr>
            <w:tcW w:w="1549" w:type="dxa"/>
            <w:gridSpan w:val="14"/>
          </w:tcPr>
          <w:p w:rsidR="000C1D2B" w:rsidRPr="000C1D2B" w:rsidRDefault="000C1D2B" w:rsidP="000C1D2B">
            <w:pPr>
              <w:snapToGrid w:val="0"/>
              <w:rPr>
                <w:sz w:val="20"/>
                <w:szCs w:val="20"/>
              </w:rPr>
            </w:pPr>
            <w:r w:rsidRPr="000C1D2B">
              <w:rPr>
                <w:sz w:val="20"/>
                <w:szCs w:val="20"/>
              </w:rPr>
              <w:t>Способность к саморазвитию, мотивация к познанию, учёбе.</w:t>
            </w:r>
          </w:p>
          <w:p w:rsidR="000C1D2B" w:rsidRPr="000C1D2B" w:rsidRDefault="000C1D2B" w:rsidP="000C1D2B">
            <w:pPr>
              <w:tabs>
                <w:tab w:val="left" w:pos="1335"/>
              </w:tabs>
              <w:rPr>
                <w:sz w:val="20"/>
                <w:szCs w:val="20"/>
              </w:rPr>
            </w:pPr>
          </w:p>
        </w:tc>
        <w:tc>
          <w:tcPr>
            <w:tcW w:w="1428" w:type="dxa"/>
            <w:gridSpan w:val="5"/>
          </w:tcPr>
          <w:p w:rsidR="000C1D2B" w:rsidRPr="000C1D2B" w:rsidRDefault="000C1D2B" w:rsidP="000C1D2B">
            <w:pPr>
              <w:rPr>
                <w:sz w:val="20"/>
                <w:szCs w:val="20"/>
              </w:rPr>
            </w:pPr>
            <w:r w:rsidRPr="000C1D2B">
              <w:rPr>
                <w:sz w:val="20"/>
                <w:szCs w:val="20"/>
              </w:rPr>
              <w:t>Работа по материалу учебника, выполнение упражнений, работа со словарём, конструирование предложений</w:t>
            </w:r>
          </w:p>
        </w:tc>
        <w:tc>
          <w:tcPr>
            <w:tcW w:w="1685" w:type="dxa"/>
            <w:gridSpan w:val="9"/>
          </w:tcPr>
          <w:p w:rsidR="000C1D2B" w:rsidRPr="000C1D2B" w:rsidRDefault="000C1D2B" w:rsidP="000C1D2B">
            <w:pPr>
              <w:rPr>
                <w:sz w:val="20"/>
                <w:szCs w:val="20"/>
              </w:rPr>
            </w:pPr>
            <w:r w:rsidRPr="000C1D2B">
              <w:rPr>
                <w:sz w:val="20"/>
                <w:szCs w:val="20"/>
              </w:rPr>
              <w:t>Оценка за ответы на уроке, за выполнение упражнений</w:t>
            </w:r>
          </w:p>
        </w:tc>
        <w:tc>
          <w:tcPr>
            <w:tcW w:w="1436" w:type="dxa"/>
            <w:gridSpan w:val="8"/>
          </w:tcPr>
          <w:p w:rsidR="000C1D2B" w:rsidRPr="000C1D2B" w:rsidRDefault="000C1D2B" w:rsidP="000C1D2B">
            <w:pPr>
              <w:tabs>
                <w:tab w:val="left" w:pos="1335"/>
              </w:tabs>
              <w:rPr>
                <w:sz w:val="20"/>
                <w:szCs w:val="20"/>
              </w:rPr>
            </w:pPr>
            <w:r w:rsidRPr="000C1D2B">
              <w:rPr>
                <w:sz w:val="20"/>
                <w:szCs w:val="20"/>
              </w:rPr>
              <w:t>§94 № 517</w:t>
            </w:r>
          </w:p>
        </w:tc>
        <w:tc>
          <w:tcPr>
            <w:tcW w:w="1836" w:type="dxa"/>
            <w:gridSpan w:val="8"/>
          </w:tcPr>
          <w:p w:rsidR="000C1D2B" w:rsidRPr="000C1D2B" w:rsidRDefault="00CF36C1" w:rsidP="000C1D2B">
            <w:pPr>
              <w:tabs>
                <w:tab w:val="left" w:pos="1335"/>
              </w:tabs>
              <w:rPr>
                <w:sz w:val="20"/>
                <w:szCs w:val="20"/>
              </w:rPr>
            </w:pPr>
            <w:r>
              <w:rPr>
                <w:sz w:val="20"/>
                <w:szCs w:val="20"/>
              </w:rPr>
              <w:t>26.02</w:t>
            </w:r>
          </w:p>
        </w:tc>
      </w:tr>
      <w:tr w:rsidR="000C1D2B" w:rsidRPr="000C1D2B" w:rsidTr="000C1D2B">
        <w:trPr>
          <w:gridAfter w:val="5"/>
          <w:wAfter w:w="1359" w:type="dxa"/>
        </w:trPr>
        <w:tc>
          <w:tcPr>
            <w:tcW w:w="527" w:type="dxa"/>
            <w:gridSpan w:val="2"/>
          </w:tcPr>
          <w:p w:rsidR="000C1D2B" w:rsidRPr="000C1D2B" w:rsidRDefault="000C1D2B" w:rsidP="000C1D2B">
            <w:pPr>
              <w:rPr>
                <w:sz w:val="20"/>
                <w:szCs w:val="20"/>
              </w:rPr>
            </w:pPr>
            <w:r w:rsidRPr="000C1D2B">
              <w:rPr>
                <w:sz w:val="20"/>
                <w:szCs w:val="20"/>
              </w:rPr>
              <w:t>118</w:t>
            </w:r>
          </w:p>
        </w:tc>
        <w:tc>
          <w:tcPr>
            <w:tcW w:w="1239" w:type="dxa"/>
            <w:gridSpan w:val="9"/>
          </w:tcPr>
          <w:p w:rsidR="000C1D2B" w:rsidRPr="000C1D2B" w:rsidRDefault="000C1D2B" w:rsidP="000C1D2B">
            <w:pPr>
              <w:rPr>
                <w:sz w:val="20"/>
                <w:szCs w:val="20"/>
              </w:rPr>
            </w:pPr>
            <w:r w:rsidRPr="000C1D2B">
              <w:rPr>
                <w:sz w:val="20"/>
                <w:szCs w:val="20"/>
              </w:rPr>
              <w:t xml:space="preserve">Три склонения </w:t>
            </w:r>
            <w:r w:rsidRPr="000C1D2B">
              <w:rPr>
                <w:sz w:val="20"/>
                <w:szCs w:val="20"/>
              </w:rPr>
              <w:lastRenderedPageBreak/>
              <w:t xml:space="preserve">имён существительных. </w:t>
            </w:r>
          </w:p>
          <w:p w:rsidR="000C1D2B" w:rsidRPr="000C1D2B" w:rsidRDefault="000C1D2B" w:rsidP="000C1D2B">
            <w:pPr>
              <w:rPr>
                <w:sz w:val="20"/>
                <w:szCs w:val="20"/>
              </w:rPr>
            </w:pPr>
          </w:p>
        </w:tc>
        <w:tc>
          <w:tcPr>
            <w:tcW w:w="420" w:type="dxa"/>
            <w:gridSpan w:val="11"/>
          </w:tcPr>
          <w:p w:rsidR="000C1D2B" w:rsidRPr="000C1D2B" w:rsidRDefault="000C1D2B" w:rsidP="000C1D2B">
            <w:pPr>
              <w:rPr>
                <w:sz w:val="20"/>
                <w:szCs w:val="20"/>
              </w:rPr>
            </w:pPr>
            <w:r w:rsidRPr="000C1D2B">
              <w:rPr>
                <w:sz w:val="20"/>
                <w:szCs w:val="20"/>
              </w:rPr>
              <w:lastRenderedPageBreak/>
              <w:t>1</w:t>
            </w:r>
          </w:p>
        </w:tc>
        <w:tc>
          <w:tcPr>
            <w:tcW w:w="983" w:type="dxa"/>
            <w:gridSpan w:val="10"/>
          </w:tcPr>
          <w:p w:rsidR="000C1D2B" w:rsidRPr="000C1D2B" w:rsidRDefault="000C1D2B" w:rsidP="000C1D2B">
            <w:pPr>
              <w:rPr>
                <w:sz w:val="20"/>
                <w:szCs w:val="20"/>
              </w:rPr>
            </w:pPr>
            <w:r w:rsidRPr="000C1D2B">
              <w:rPr>
                <w:sz w:val="20"/>
                <w:szCs w:val="20"/>
              </w:rPr>
              <w:t>Урок соверше</w:t>
            </w:r>
            <w:r w:rsidRPr="000C1D2B">
              <w:rPr>
                <w:sz w:val="20"/>
                <w:szCs w:val="20"/>
              </w:rPr>
              <w:lastRenderedPageBreak/>
              <w:t>нствования ЗУН</w:t>
            </w:r>
          </w:p>
        </w:tc>
        <w:tc>
          <w:tcPr>
            <w:tcW w:w="1403" w:type="dxa"/>
            <w:gridSpan w:val="14"/>
          </w:tcPr>
          <w:p w:rsidR="000C1D2B" w:rsidRPr="000C1D2B" w:rsidRDefault="000C1D2B" w:rsidP="000C1D2B">
            <w:pPr>
              <w:rPr>
                <w:sz w:val="20"/>
                <w:szCs w:val="20"/>
              </w:rPr>
            </w:pPr>
            <w:r w:rsidRPr="000C1D2B">
              <w:rPr>
                <w:sz w:val="20"/>
                <w:szCs w:val="20"/>
              </w:rPr>
              <w:lastRenderedPageBreak/>
              <w:t xml:space="preserve">Определять склонение </w:t>
            </w:r>
            <w:r w:rsidRPr="000C1D2B">
              <w:rPr>
                <w:sz w:val="20"/>
                <w:szCs w:val="20"/>
              </w:rPr>
              <w:lastRenderedPageBreak/>
              <w:t>существительных, падеж, число, правильно выбирать нужное падежное окончание.</w:t>
            </w:r>
          </w:p>
        </w:tc>
        <w:tc>
          <w:tcPr>
            <w:tcW w:w="3280" w:type="dxa"/>
            <w:gridSpan w:val="20"/>
          </w:tcPr>
          <w:p w:rsidR="000C1D2B" w:rsidRPr="000C1D2B" w:rsidRDefault="000C1D2B" w:rsidP="000C1D2B">
            <w:pPr>
              <w:autoSpaceDE w:val="0"/>
              <w:autoSpaceDN w:val="0"/>
              <w:adjustRightInd w:val="0"/>
              <w:rPr>
                <w:color w:val="000000"/>
                <w:sz w:val="20"/>
                <w:szCs w:val="20"/>
              </w:rPr>
            </w:pPr>
            <w:r w:rsidRPr="000C1D2B">
              <w:rPr>
                <w:b/>
                <w:i/>
                <w:color w:val="000000"/>
                <w:sz w:val="20"/>
                <w:szCs w:val="20"/>
              </w:rPr>
              <w:lastRenderedPageBreak/>
              <w:t>Регулятивные:</w:t>
            </w:r>
            <w:r w:rsidRPr="000C1D2B">
              <w:rPr>
                <w:color w:val="000000"/>
                <w:sz w:val="20"/>
                <w:szCs w:val="20"/>
              </w:rPr>
              <w:t xml:space="preserve"> прогнозирование результата и уровня усвоения, его </w:t>
            </w:r>
            <w:r w:rsidRPr="000C1D2B">
              <w:rPr>
                <w:color w:val="000000"/>
                <w:sz w:val="20"/>
                <w:szCs w:val="20"/>
              </w:rPr>
              <w:lastRenderedPageBreak/>
              <w:t>характеристик</w:t>
            </w:r>
          </w:p>
          <w:p w:rsidR="000C1D2B" w:rsidRPr="000C1D2B" w:rsidRDefault="000C1D2B" w:rsidP="000C1D2B">
            <w:pPr>
              <w:autoSpaceDE w:val="0"/>
              <w:autoSpaceDN w:val="0"/>
              <w:adjustRightInd w:val="0"/>
              <w:rPr>
                <w:color w:val="000000"/>
                <w:sz w:val="20"/>
                <w:szCs w:val="20"/>
              </w:rPr>
            </w:pPr>
            <w:r w:rsidRPr="000C1D2B">
              <w:rPr>
                <w:b/>
                <w:i/>
                <w:color w:val="000000"/>
                <w:sz w:val="20"/>
                <w:szCs w:val="20"/>
              </w:rPr>
              <w:t>Познавательные</w:t>
            </w:r>
            <w:r w:rsidRPr="000C1D2B">
              <w:rPr>
                <w:i/>
                <w:color w:val="000000"/>
                <w:sz w:val="20"/>
                <w:szCs w:val="20"/>
              </w:rPr>
              <w:t>:</w:t>
            </w:r>
            <w:r w:rsidRPr="000C1D2B">
              <w:rPr>
                <w:color w:val="000000"/>
                <w:sz w:val="20"/>
                <w:szCs w:val="20"/>
              </w:rPr>
              <w:t xml:space="preserve">  самостоятельное формулирование познавательной цели. </w:t>
            </w:r>
          </w:p>
          <w:p w:rsidR="000C1D2B" w:rsidRPr="000C1D2B" w:rsidRDefault="000C1D2B" w:rsidP="000C1D2B">
            <w:pPr>
              <w:rPr>
                <w:sz w:val="20"/>
                <w:szCs w:val="20"/>
              </w:rPr>
            </w:pPr>
            <w:r w:rsidRPr="000C1D2B">
              <w:rPr>
                <w:b/>
                <w:i/>
                <w:color w:val="000000"/>
                <w:sz w:val="20"/>
                <w:szCs w:val="20"/>
              </w:rPr>
              <w:t>Коммуникативные:</w:t>
            </w:r>
            <w:r w:rsidRPr="000C1D2B">
              <w:rPr>
                <w:color w:val="000000"/>
                <w:sz w:val="20"/>
                <w:szCs w:val="20"/>
              </w:rPr>
              <w:t>определение целей, функций участников, способов взаимодействия для учебного сотрудничества с учителем и сверстниками.</w:t>
            </w:r>
          </w:p>
        </w:tc>
        <w:tc>
          <w:tcPr>
            <w:tcW w:w="1549" w:type="dxa"/>
            <w:gridSpan w:val="14"/>
          </w:tcPr>
          <w:p w:rsidR="000C1D2B" w:rsidRPr="000C1D2B" w:rsidRDefault="000C1D2B" w:rsidP="000C1D2B">
            <w:pPr>
              <w:rPr>
                <w:sz w:val="20"/>
                <w:szCs w:val="20"/>
              </w:rPr>
            </w:pPr>
            <w:r w:rsidRPr="000C1D2B">
              <w:rPr>
                <w:sz w:val="20"/>
                <w:szCs w:val="20"/>
              </w:rPr>
              <w:lastRenderedPageBreak/>
              <w:t xml:space="preserve">Овладение учебными </w:t>
            </w:r>
            <w:r w:rsidRPr="000C1D2B">
              <w:rPr>
                <w:sz w:val="20"/>
                <w:szCs w:val="20"/>
              </w:rPr>
              <w:lastRenderedPageBreak/>
              <w:t>действиями и умение использовать знания для решения познавательных и практических задач.</w:t>
            </w:r>
          </w:p>
        </w:tc>
        <w:tc>
          <w:tcPr>
            <w:tcW w:w="1428" w:type="dxa"/>
            <w:gridSpan w:val="5"/>
          </w:tcPr>
          <w:p w:rsidR="000C1D2B" w:rsidRPr="000C1D2B" w:rsidRDefault="000C1D2B" w:rsidP="000C1D2B">
            <w:pPr>
              <w:rPr>
                <w:sz w:val="20"/>
                <w:szCs w:val="20"/>
              </w:rPr>
            </w:pPr>
            <w:r w:rsidRPr="000C1D2B">
              <w:rPr>
                <w:sz w:val="20"/>
                <w:szCs w:val="20"/>
              </w:rPr>
              <w:lastRenderedPageBreak/>
              <w:t xml:space="preserve">Работа по материалу </w:t>
            </w:r>
            <w:r w:rsidRPr="000C1D2B">
              <w:rPr>
                <w:sz w:val="20"/>
                <w:szCs w:val="20"/>
              </w:rPr>
              <w:lastRenderedPageBreak/>
              <w:t>учебника, выполнение упражнений, работа со словарём, проверочная работа</w:t>
            </w:r>
          </w:p>
        </w:tc>
        <w:tc>
          <w:tcPr>
            <w:tcW w:w="1685" w:type="dxa"/>
            <w:gridSpan w:val="9"/>
          </w:tcPr>
          <w:p w:rsidR="000C1D2B" w:rsidRPr="000C1D2B" w:rsidRDefault="000C1D2B" w:rsidP="000C1D2B">
            <w:pPr>
              <w:rPr>
                <w:sz w:val="20"/>
                <w:szCs w:val="20"/>
              </w:rPr>
            </w:pPr>
            <w:r w:rsidRPr="000C1D2B">
              <w:rPr>
                <w:sz w:val="20"/>
                <w:szCs w:val="20"/>
              </w:rPr>
              <w:lastRenderedPageBreak/>
              <w:t xml:space="preserve">Оценка за ответы на уроке, </w:t>
            </w:r>
            <w:r w:rsidRPr="000C1D2B">
              <w:rPr>
                <w:sz w:val="20"/>
                <w:szCs w:val="20"/>
              </w:rPr>
              <w:lastRenderedPageBreak/>
              <w:t>за выполнение упражнений, за проверочную работу</w:t>
            </w:r>
          </w:p>
        </w:tc>
        <w:tc>
          <w:tcPr>
            <w:tcW w:w="1436" w:type="dxa"/>
            <w:gridSpan w:val="8"/>
          </w:tcPr>
          <w:p w:rsidR="000C1D2B" w:rsidRPr="000C1D2B" w:rsidRDefault="000C1D2B" w:rsidP="000C1D2B">
            <w:pPr>
              <w:tabs>
                <w:tab w:val="left" w:pos="1335"/>
              </w:tabs>
              <w:rPr>
                <w:sz w:val="20"/>
                <w:szCs w:val="20"/>
              </w:rPr>
            </w:pPr>
            <w:r w:rsidRPr="000C1D2B">
              <w:rPr>
                <w:sz w:val="20"/>
                <w:szCs w:val="20"/>
              </w:rPr>
              <w:lastRenderedPageBreak/>
              <w:t>§95 №520</w:t>
            </w:r>
          </w:p>
        </w:tc>
        <w:tc>
          <w:tcPr>
            <w:tcW w:w="1836" w:type="dxa"/>
            <w:gridSpan w:val="8"/>
          </w:tcPr>
          <w:p w:rsidR="000C1D2B" w:rsidRPr="000C1D2B" w:rsidRDefault="00CF36C1" w:rsidP="000C1D2B">
            <w:pPr>
              <w:tabs>
                <w:tab w:val="left" w:pos="1335"/>
              </w:tabs>
              <w:rPr>
                <w:sz w:val="20"/>
                <w:szCs w:val="20"/>
              </w:rPr>
            </w:pPr>
            <w:r>
              <w:rPr>
                <w:sz w:val="20"/>
                <w:szCs w:val="20"/>
              </w:rPr>
              <w:t>27.02</w:t>
            </w:r>
          </w:p>
        </w:tc>
      </w:tr>
      <w:tr w:rsidR="000C1D2B" w:rsidRPr="000C1D2B" w:rsidTr="000C1D2B">
        <w:trPr>
          <w:gridAfter w:val="5"/>
          <w:wAfter w:w="1359" w:type="dxa"/>
          <w:trHeight w:val="3211"/>
        </w:trPr>
        <w:tc>
          <w:tcPr>
            <w:tcW w:w="527" w:type="dxa"/>
            <w:gridSpan w:val="2"/>
          </w:tcPr>
          <w:p w:rsidR="000C1D2B" w:rsidRPr="000C1D2B" w:rsidRDefault="000C1D2B" w:rsidP="000C1D2B">
            <w:pPr>
              <w:rPr>
                <w:sz w:val="20"/>
                <w:szCs w:val="20"/>
              </w:rPr>
            </w:pPr>
            <w:r w:rsidRPr="000C1D2B">
              <w:rPr>
                <w:sz w:val="20"/>
                <w:szCs w:val="20"/>
              </w:rPr>
              <w:lastRenderedPageBreak/>
              <w:t>119</w:t>
            </w:r>
          </w:p>
        </w:tc>
        <w:tc>
          <w:tcPr>
            <w:tcW w:w="1239" w:type="dxa"/>
            <w:gridSpan w:val="9"/>
          </w:tcPr>
          <w:p w:rsidR="000C1D2B" w:rsidRPr="000C1D2B" w:rsidRDefault="000C1D2B" w:rsidP="000C1D2B">
            <w:pPr>
              <w:rPr>
                <w:sz w:val="20"/>
                <w:szCs w:val="20"/>
              </w:rPr>
            </w:pPr>
            <w:r w:rsidRPr="000C1D2B">
              <w:rPr>
                <w:sz w:val="20"/>
                <w:szCs w:val="20"/>
              </w:rPr>
              <w:t>Падеж имён существительных.</w:t>
            </w:r>
          </w:p>
          <w:p w:rsidR="000C1D2B" w:rsidRPr="000C1D2B" w:rsidRDefault="000C1D2B" w:rsidP="000C1D2B">
            <w:pPr>
              <w:rPr>
                <w:sz w:val="20"/>
                <w:szCs w:val="20"/>
              </w:rPr>
            </w:pPr>
          </w:p>
          <w:p w:rsidR="000C1D2B" w:rsidRPr="000C1D2B" w:rsidRDefault="000C1D2B" w:rsidP="000C1D2B">
            <w:pPr>
              <w:rPr>
                <w:sz w:val="20"/>
                <w:szCs w:val="20"/>
              </w:rPr>
            </w:pPr>
          </w:p>
        </w:tc>
        <w:tc>
          <w:tcPr>
            <w:tcW w:w="420" w:type="dxa"/>
            <w:gridSpan w:val="11"/>
          </w:tcPr>
          <w:p w:rsidR="000C1D2B" w:rsidRPr="000C1D2B" w:rsidRDefault="000C1D2B" w:rsidP="000C1D2B">
            <w:pPr>
              <w:rPr>
                <w:sz w:val="20"/>
                <w:szCs w:val="20"/>
              </w:rPr>
            </w:pPr>
            <w:r w:rsidRPr="000C1D2B">
              <w:rPr>
                <w:sz w:val="20"/>
                <w:szCs w:val="20"/>
              </w:rPr>
              <w:t>1</w:t>
            </w:r>
          </w:p>
        </w:tc>
        <w:tc>
          <w:tcPr>
            <w:tcW w:w="983" w:type="dxa"/>
            <w:gridSpan w:val="10"/>
          </w:tcPr>
          <w:p w:rsidR="000C1D2B" w:rsidRPr="000C1D2B" w:rsidRDefault="000C1D2B" w:rsidP="000C1D2B">
            <w:pPr>
              <w:rPr>
                <w:sz w:val="20"/>
                <w:szCs w:val="20"/>
              </w:rPr>
            </w:pPr>
            <w:r w:rsidRPr="000C1D2B">
              <w:rPr>
                <w:sz w:val="20"/>
                <w:szCs w:val="20"/>
              </w:rPr>
              <w:t>Урок совершенствования ЗУН</w:t>
            </w:r>
          </w:p>
        </w:tc>
        <w:tc>
          <w:tcPr>
            <w:tcW w:w="1403" w:type="dxa"/>
            <w:gridSpan w:val="14"/>
          </w:tcPr>
          <w:p w:rsidR="000C1D2B" w:rsidRPr="000C1D2B" w:rsidRDefault="000C1D2B" w:rsidP="000C1D2B">
            <w:pPr>
              <w:rPr>
                <w:sz w:val="20"/>
                <w:szCs w:val="20"/>
              </w:rPr>
            </w:pPr>
            <w:r w:rsidRPr="000C1D2B">
              <w:rPr>
                <w:sz w:val="20"/>
                <w:szCs w:val="20"/>
              </w:rPr>
              <w:t>Осваивать содержание изучаемой орфограммы и алгоритм  её использования.</w:t>
            </w:r>
          </w:p>
          <w:p w:rsidR="000C1D2B" w:rsidRPr="000C1D2B" w:rsidRDefault="000C1D2B" w:rsidP="000C1D2B">
            <w:pPr>
              <w:rPr>
                <w:sz w:val="20"/>
                <w:szCs w:val="20"/>
              </w:rPr>
            </w:pPr>
            <w:r w:rsidRPr="000C1D2B">
              <w:rPr>
                <w:sz w:val="20"/>
                <w:szCs w:val="20"/>
              </w:rPr>
              <w:t>Применять при письме данное орфографическое правило.</w:t>
            </w:r>
          </w:p>
        </w:tc>
        <w:tc>
          <w:tcPr>
            <w:tcW w:w="3280" w:type="dxa"/>
            <w:gridSpan w:val="20"/>
          </w:tcPr>
          <w:p w:rsidR="000C1D2B" w:rsidRPr="000C1D2B" w:rsidRDefault="000C1D2B" w:rsidP="000C1D2B">
            <w:pPr>
              <w:autoSpaceDE w:val="0"/>
              <w:autoSpaceDN w:val="0"/>
              <w:adjustRightInd w:val="0"/>
              <w:rPr>
                <w:b/>
                <w:color w:val="000000"/>
                <w:sz w:val="20"/>
                <w:szCs w:val="20"/>
              </w:rPr>
            </w:pPr>
            <w:r w:rsidRPr="000C1D2B">
              <w:rPr>
                <w:b/>
                <w:i/>
                <w:color w:val="000000"/>
                <w:sz w:val="20"/>
                <w:szCs w:val="20"/>
              </w:rPr>
              <w:t>Регулятивные:</w:t>
            </w:r>
          </w:p>
          <w:p w:rsidR="000C1D2B" w:rsidRPr="000C1D2B" w:rsidRDefault="000C1D2B" w:rsidP="000C1D2B">
            <w:pPr>
              <w:autoSpaceDE w:val="0"/>
              <w:autoSpaceDN w:val="0"/>
              <w:adjustRightInd w:val="0"/>
              <w:rPr>
                <w:color w:val="000000"/>
                <w:sz w:val="20"/>
                <w:szCs w:val="20"/>
              </w:rPr>
            </w:pPr>
            <w:r w:rsidRPr="000C1D2B">
              <w:rPr>
                <w:sz w:val="20"/>
                <w:szCs w:val="20"/>
              </w:rPr>
              <w:t>выполнять учебное задание в соответствии с целью.</w:t>
            </w:r>
          </w:p>
          <w:p w:rsidR="000C1D2B" w:rsidRPr="000C1D2B" w:rsidRDefault="000C1D2B" w:rsidP="000C1D2B">
            <w:pPr>
              <w:autoSpaceDE w:val="0"/>
              <w:autoSpaceDN w:val="0"/>
              <w:adjustRightInd w:val="0"/>
              <w:rPr>
                <w:b/>
                <w:color w:val="000000"/>
                <w:sz w:val="20"/>
                <w:szCs w:val="20"/>
              </w:rPr>
            </w:pPr>
            <w:r w:rsidRPr="000C1D2B">
              <w:rPr>
                <w:b/>
                <w:i/>
                <w:color w:val="000000"/>
                <w:sz w:val="20"/>
                <w:szCs w:val="20"/>
              </w:rPr>
              <w:t>Познавательные:</w:t>
            </w:r>
          </w:p>
          <w:p w:rsidR="000C1D2B" w:rsidRPr="000C1D2B" w:rsidRDefault="000C1D2B" w:rsidP="000C1D2B">
            <w:pPr>
              <w:autoSpaceDE w:val="0"/>
              <w:autoSpaceDN w:val="0"/>
              <w:adjustRightInd w:val="0"/>
              <w:rPr>
                <w:color w:val="000000"/>
                <w:sz w:val="20"/>
                <w:szCs w:val="20"/>
              </w:rPr>
            </w:pPr>
            <w:r w:rsidRPr="000C1D2B">
              <w:rPr>
                <w:sz w:val="20"/>
                <w:szCs w:val="20"/>
              </w:rPr>
              <w:t>определять значимость речи в общении и обосновывать своё суждение</w:t>
            </w:r>
          </w:p>
          <w:p w:rsidR="000C1D2B" w:rsidRPr="000C1D2B" w:rsidRDefault="000C1D2B" w:rsidP="000C1D2B">
            <w:pPr>
              <w:rPr>
                <w:b/>
                <w:color w:val="000000"/>
                <w:sz w:val="20"/>
                <w:szCs w:val="20"/>
              </w:rPr>
            </w:pPr>
            <w:r w:rsidRPr="000C1D2B">
              <w:rPr>
                <w:b/>
                <w:i/>
                <w:color w:val="000000"/>
                <w:sz w:val="20"/>
                <w:szCs w:val="20"/>
              </w:rPr>
              <w:t>Коммуникативные:</w:t>
            </w:r>
          </w:p>
          <w:p w:rsidR="000C1D2B" w:rsidRPr="000C1D2B" w:rsidRDefault="000C1D2B" w:rsidP="000C1D2B">
            <w:pPr>
              <w:rPr>
                <w:sz w:val="20"/>
                <w:szCs w:val="20"/>
              </w:rPr>
            </w:pPr>
            <w:r w:rsidRPr="000C1D2B">
              <w:rPr>
                <w:sz w:val="20"/>
                <w:szCs w:val="20"/>
              </w:rPr>
              <w:t>формулировать понятные для партнёра высказывания;  согласовывать позиции и находить общее решение.</w:t>
            </w:r>
          </w:p>
        </w:tc>
        <w:tc>
          <w:tcPr>
            <w:tcW w:w="1549" w:type="dxa"/>
            <w:gridSpan w:val="14"/>
          </w:tcPr>
          <w:p w:rsidR="000C1D2B" w:rsidRPr="000C1D2B" w:rsidRDefault="000C1D2B" w:rsidP="000C1D2B">
            <w:pPr>
              <w:rPr>
                <w:sz w:val="20"/>
                <w:szCs w:val="20"/>
              </w:rPr>
            </w:pPr>
            <w:r w:rsidRPr="000C1D2B">
              <w:rPr>
                <w:sz w:val="20"/>
                <w:szCs w:val="20"/>
              </w:rPr>
              <w:t>Проявлять познавательный интерес к новым знаниям</w:t>
            </w:r>
          </w:p>
        </w:tc>
        <w:tc>
          <w:tcPr>
            <w:tcW w:w="1428" w:type="dxa"/>
            <w:gridSpan w:val="5"/>
          </w:tcPr>
          <w:p w:rsidR="000C1D2B" w:rsidRPr="000C1D2B" w:rsidRDefault="000C1D2B" w:rsidP="000C1D2B">
            <w:pPr>
              <w:rPr>
                <w:sz w:val="20"/>
                <w:szCs w:val="20"/>
              </w:rPr>
            </w:pPr>
            <w:r w:rsidRPr="000C1D2B">
              <w:rPr>
                <w:sz w:val="20"/>
                <w:szCs w:val="20"/>
              </w:rPr>
              <w:t>Работа по материалу учебника, выполнение упражнений, проверочная работа, работа по перфокартам, самостоятельная работа, словарная работа</w:t>
            </w:r>
          </w:p>
        </w:tc>
        <w:tc>
          <w:tcPr>
            <w:tcW w:w="1685" w:type="dxa"/>
            <w:gridSpan w:val="9"/>
          </w:tcPr>
          <w:p w:rsidR="000C1D2B" w:rsidRPr="000C1D2B" w:rsidRDefault="000C1D2B" w:rsidP="000C1D2B">
            <w:pPr>
              <w:rPr>
                <w:sz w:val="20"/>
                <w:szCs w:val="20"/>
              </w:rPr>
            </w:pPr>
            <w:r w:rsidRPr="000C1D2B">
              <w:rPr>
                <w:sz w:val="20"/>
                <w:szCs w:val="20"/>
              </w:rPr>
              <w:t>Оценка за работу по перфокартам, за самостоятельную и проверочную работу</w:t>
            </w:r>
          </w:p>
        </w:tc>
        <w:tc>
          <w:tcPr>
            <w:tcW w:w="1436" w:type="dxa"/>
            <w:gridSpan w:val="8"/>
          </w:tcPr>
          <w:p w:rsidR="000C1D2B" w:rsidRPr="000C1D2B" w:rsidRDefault="000C1D2B" w:rsidP="000C1D2B">
            <w:pPr>
              <w:tabs>
                <w:tab w:val="left" w:pos="1335"/>
              </w:tabs>
              <w:rPr>
                <w:sz w:val="20"/>
                <w:szCs w:val="20"/>
              </w:rPr>
            </w:pPr>
            <w:r w:rsidRPr="000C1D2B">
              <w:rPr>
                <w:sz w:val="20"/>
                <w:szCs w:val="20"/>
              </w:rPr>
              <w:t>§96 №529</w:t>
            </w: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tc>
        <w:tc>
          <w:tcPr>
            <w:tcW w:w="1836" w:type="dxa"/>
            <w:gridSpan w:val="8"/>
          </w:tcPr>
          <w:p w:rsidR="000C1D2B" w:rsidRPr="000C1D2B" w:rsidRDefault="00CF36C1" w:rsidP="00CF36C1">
            <w:pPr>
              <w:tabs>
                <w:tab w:val="left" w:pos="1335"/>
              </w:tabs>
              <w:rPr>
                <w:sz w:val="20"/>
                <w:szCs w:val="20"/>
              </w:rPr>
            </w:pPr>
            <w:r>
              <w:rPr>
                <w:sz w:val="20"/>
                <w:szCs w:val="20"/>
              </w:rPr>
              <w:t>27.02  интегр. с лит.за 27.02</w:t>
            </w:r>
          </w:p>
        </w:tc>
      </w:tr>
      <w:tr w:rsidR="000C1D2B" w:rsidRPr="000C1D2B" w:rsidTr="000C1D2B">
        <w:trPr>
          <w:gridAfter w:val="5"/>
          <w:wAfter w:w="1359" w:type="dxa"/>
        </w:trPr>
        <w:tc>
          <w:tcPr>
            <w:tcW w:w="527" w:type="dxa"/>
            <w:gridSpan w:val="2"/>
          </w:tcPr>
          <w:p w:rsidR="000C1D2B" w:rsidRPr="000C1D2B" w:rsidRDefault="000C1D2B" w:rsidP="000C1D2B">
            <w:pPr>
              <w:rPr>
                <w:sz w:val="20"/>
                <w:szCs w:val="20"/>
              </w:rPr>
            </w:pPr>
            <w:r w:rsidRPr="000C1D2B">
              <w:rPr>
                <w:sz w:val="20"/>
                <w:szCs w:val="20"/>
              </w:rPr>
              <w:t>120-121</w:t>
            </w:r>
          </w:p>
        </w:tc>
        <w:tc>
          <w:tcPr>
            <w:tcW w:w="1239" w:type="dxa"/>
            <w:gridSpan w:val="9"/>
          </w:tcPr>
          <w:p w:rsidR="000C1D2B" w:rsidRPr="000C1D2B" w:rsidRDefault="000C1D2B" w:rsidP="000C1D2B">
            <w:pPr>
              <w:rPr>
                <w:sz w:val="20"/>
                <w:szCs w:val="20"/>
              </w:rPr>
            </w:pPr>
            <w:r w:rsidRPr="000C1D2B">
              <w:rPr>
                <w:sz w:val="20"/>
                <w:szCs w:val="20"/>
              </w:rPr>
              <w:t>Правописание гласных в падежных окончаниях существительных в единственном числе.</w:t>
            </w:r>
          </w:p>
        </w:tc>
        <w:tc>
          <w:tcPr>
            <w:tcW w:w="420" w:type="dxa"/>
            <w:gridSpan w:val="11"/>
          </w:tcPr>
          <w:p w:rsidR="000C1D2B" w:rsidRPr="000C1D2B" w:rsidRDefault="000C1D2B" w:rsidP="000C1D2B">
            <w:pPr>
              <w:rPr>
                <w:sz w:val="20"/>
                <w:szCs w:val="20"/>
              </w:rPr>
            </w:pPr>
            <w:r w:rsidRPr="000C1D2B">
              <w:rPr>
                <w:sz w:val="20"/>
                <w:szCs w:val="20"/>
              </w:rPr>
              <w:t>2</w:t>
            </w:r>
          </w:p>
        </w:tc>
        <w:tc>
          <w:tcPr>
            <w:tcW w:w="983" w:type="dxa"/>
            <w:gridSpan w:val="10"/>
          </w:tcPr>
          <w:p w:rsidR="000C1D2B" w:rsidRPr="000C1D2B" w:rsidRDefault="000C1D2B" w:rsidP="000C1D2B">
            <w:pPr>
              <w:rPr>
                <w:sz w:val="20"/>
                <w:szCs w:val="20"/>
              </w:rPr>
            </w:pPr>
            <w:r w:rsidRPr="000C1D2B">
              <w:rPr>
                <w:sz w:val="20"/>
                <w:szCs w:val="20"/>
              </w:rPr>
              <w:t>Урок изучения нового материала</w:t>
            </w:r>
          </w:p>
        </w:tc>
        <w:tc>
          <w:tcPr>
            <w:tcW w:w="1403" w:type="dxa"/>
            <w:gridSpan w:val="14"/>
          </w:tcPr>
          <w:p w:rsidR="000C1D2B" w:rsidRPr="000C1D2B" w:rsidRDefault="000C1D2B" w:rsidP="000C1D2B">
            <w:pPr>
              <w:rPr>
                <w:sz w:val="20"/>
                <w:szCs w:val="20"/>
              </w:rPr>
            </w:pPr>
            <w:r w:rsidRPr="000C1D2B">
              <w:rPr>
                <w:sz w:val="20"/>
                <w:szCs w:val="20"/>
              </w:rPr>
              <w:t>Осваивать содержание изучаемой орфограммы и алгоритм  её использования.</w:t>
            </w:r>
          </w:p>
          <w:p w:rsidR="000C1D2B" w:rsidRPr="000C1D2B" w:rsidRDefault="000C1D2B" w:rsidP="000C1D2B">
            <w:pPr>
              <w:rPr>
                <w:sz w:val="20"/>
                <w:szCs w:val="20"/>
              </w:rPr>
            </w:pPr>
            <w:r w:rsidRPr="000C1D2B">
              <w:rPr>
                <w:sz w:val="20"/>
                <w:szCs w:val="20"/>
              </w:rPr>
              <w:t>Применять при письме данное орфографическое правило.</w:t>
            </w:r>
          </w:p>
        </w:tc>
        <w:tc>
          <w:tcPr>
            <w:tcW w:w="3280" w:type="dxa"/>
            <w:gridSpan w:val="20"/>
          </w:tcPr>
          <w:p w:rsidR="000C1D2B" w:rsidRPr="000C1D2B" w:rsidRDefault="000C1D2B" w:rsidP="000C1D2B">
            <w:pPr>
              <w:autoSpaceDE w:val="0"/>
              <w:autoSpaceDN w:val="0"/>
              <w:adjustRightInd w:val="0"/>
              <w:rPr>
                <w:b/>
                <w:color w:val="000000"/>
                <w:sz w:val="20"/>
                <w:szCs w:val="20"/>
              </w:rPr>
            </w:pPr>
            <w:r w:rsidRPr="000C1D2B">
              <w:rPr>
                <w:b/>
                <w:i/>
                <w:color w:val="000000"/>
                <w:sz w:val="20"/>
                <w:szCs w:val="20"/>
              </w:rPr>
              <w:t>Регулятивные:</w:t>
            </w:r>
          </w:p>
          <w:p w:rsidR="000C1D2B" w:rsidRPr="000C1D2B" w:rsidRDefault="000C1D2B" w:rsidP="000C1D2B">
            <w:pPr>
              <w:autoSpaceDE w:val="0"/>
              <w:autoSpaceDN w:val="0"/>
              <w:adjustRightInd w:val="0"/>
              <w:rPr>
                <w:color w:val="000000"/>
                <w:sz w:val="20"/>
                <w:szCs w:val="20"/>
              </w:rPr>
            </w:pPr>
            <w:r w:rsidRPr="000C1D2B">
              <w:rPr>
                <w:sz w:val="20"/>
                <w:szCs w:val="20"/>
              </w:rPr>
              <w:t>выполнять учебное задание в соответствии с целью.</w:t>
            </w:r>
          </w:p>
          <w:p w:rsidR="000C1D2B" w:rsidRPr="000C1D2B" w:rsidRDefault="000C1D2B" w:rsidP="000C1D2B">
            <w:pPr>
              <w:autoSpaceDE w:val="0"/>
              <w:autoSpaceDN w:val="0"/>
              <w:adjustRightInd w:val="0"/>
              <w:rPr>
                <w:color w:val="000000"/>
                <w:sz w:val="20"/>
                <w:szCs w:val="20"/>
              </w:rPr>
            </w:pPr>
            <w:r w:rsidRPr="000C1D2B">
              <w:rPr>
                <w:b/>
                <w:i/>
                <w:color w:val="000000"/>
                <w:sz w:val="20"/>
                <w:szCs w:val="20"/>
              </w:rPr>
              <w:t>Познавательные</w:t>
            </w:r>
            <w:r w:rsidRPr="000C1D2B">
              <w:rPr>
                <w:i/>
                <w:color w:val="000000"/>
                <w:sz w:val="20"/>
                <w:szCs w:val="20"/>
              </w:rPr>
              <w:t>:</w:t>
            </w:r>
          </w:p>
          <w:p w:rsidR="000C1D2B" w:rsidRPr="000C1D2B" w:rsidRDefault="000C1D2B" w:rsidP="000C1D2B">
            <w:pPr>
              <w:autoSpaceDE w:val="0"/>
              <w:autoSpaceDN w:val="0"/>
              <w:adjustRightInd w:val="0"/>
              <w:rPr>
                <w:color w:val="000000"/>
                <w:sz w:val="20"/>
                <w:szCs w:val="20"/>
              </w:rPr>
            </w:pPr>
            <w:r w:rsidRPr="000C1D2B">
              <w:rPr>
                <w:sz w:val="20"/>
                <w:szCs w:val="20"/>
              </w:rPr>
              <w:t>определять значимость речи в общении и обосновывать своё суждение</w:t>
            </w:r>
          </w:p>
          <w:p w:rsidR="000C1D2B" w:rsidRPr="000C1D2B" w:rsidRDefault="000C1D2B" w:rsidP="000C1D2B">
            <w:pPr>
              <w:rPr>
                <w:b/>
                <w:color w:val="000000"/>
                <w:sz w:val="20"/>
                <w:szCs w:val="20"/>
              </w:rPr>
            </w:pPr>
            <w:r w:rsidRPr="000C1D2B">
              <w:rPr>
                <w:b/>
                <w:i/>
                <w:color w:val="000000"/>
                <w:sz w:val="20"/>
                <w:szCs w:val="20"/>
              </w:rPr>
              <w:t>Коммуникативные:</w:t>
            </w:r>
          </w:p>
          <w:p w:rsidR="000C1D2B" w:rsidRPr="000C1D2B" w:rsidRDefault="000C1D2B" w:rsidP="000C1D2B">
            <w:pPr>
              <w:rPr>
                <w:sz w:val="20"/>
                <w:szCs w:val="20"/>
              </w:rPr>
            </w:pPr>
            <w:r w:rsidRPr="000C1D2B">
              <w:rPr>
                <w:sz w:val="20"/>
                <w:szCs w:val="20"/>
              </w:rPr>
              <w:t>формулировать понятные для партнёра высказывания;  согласовывать позиции и находить общее решение.</w:t>
            </w:r>
          </w:p>
        </w:tc>
        <w:tc>
          <w:tcPr>
            <w:tcW w:w="1549" w:type="dxa"/>
            <w:gridSpan w:val="14"/>
          </w:tcPr>
          <w:p w:rsidR="000C1D2B" w:rsidRPr="000C1D2B" w:rsidRDefault="000C1D2B" w:rsidP="000C1D2B">
            <w:pPr>
              <w:rPr>
                <w:sz w:val="20"/>
                <w:szCs w:val="20"/>
              </w:rPr>
            </w:pPr>
            <w:r w:rsidRPr="000C1D2B">
              <w:rPr>
                <w:sz w:val="20"/>
                <w:szCs w:val="20"/>
              </w:rPr>
              <w:t>Проявлять познавательный интерес к новым знаниям</w:t>
            </w:r>
          </w:p>
        </w:tc>
        <w:tc>
          <w:tcPr>
            <w:tcW w:w="1428" w:type="dxa"/>
            <w:gridSpan w:val="5"/>
          </w:tcPr>
          <w:p w:rsidR="000C1D2B" w:rsidRPr="000C1D2B" w:rsidRDefault="000C1D2B" w:rsidP="000C1D2B">
            <w:pPr>
              <w:rPr>
                <w:sz w:val="20"/>
                <w:szCs w:val="20"/>
              </w:rPr>
            </w:pPr>
            <w:r w:rsidRPr="000C1D2B">
              <w:rPr>
                <w:sz w:val="20"/>
                <w:szCs w:val="20"/>
              </w:rPr>
              <w:t>Работа по материалу учебника, выполнение упражнений, проверочная работа, работа по перфокартам, самостоятельная работа, словарная работа</w:t>
            </w:r>
          </w:p>
        </w:tc>
        <w:tc>
          <w:tcPr>
            <w:tcW w:w="1685" w:type="dxa"/>
            <w:gridSpan w:val="9"/>
          </w:tcPr>
          <w:p w:rsidR="000C1D2B" w:rsidRPr="000C1D2B" w:rsidRDefault="000C1D2B" w:rsidP="000C1D2B">
            <w:pPr>
              <w:rPr>
                <w:sz w:val="20"/>
                <w:szCs w:val="20"/>
              </w:rPr>
            </w:pPr>
            <w:r w:rsidRPr="000C1D2B">
              <w:rPr>
                <w:sz w:val="20"/>
                <w:szCs w:val="20"/>
              </w:rPr>
              <w:t>Оценка за работу по перфокартам, за самостоятельную и проверочную работу</w:t>
            </w:r>
          </w:p>
        </w:tc>
        <w:tc>
          <w:tcPr>
            <w:tcW w:w="1436" w:type="dxa"/>
            <w:gridSpan w:val="8"/>
          </w:tcPr>
          <w:p w:rsidR="000C1D2B" w:rsidRPr="000C1D2B" w:rsidRDefault="000C1D2B" w:rsidP="000C1D2B">
            <w:pPr>
              <w:tabs>
                <w:tab w:val="left" w:pos="1335"/>
              </w:tabs>
              <w:rPr>
                <w:sz w:val="20"/>
                <w:szCs w:val="20"/>
              </w:rPr>
            </w:pPr>
            <w:r w:rsidRPr="000C1D2B">
              <w:rPr>
                <w:sz w:val="20"/>
                <w:szCs w:val="20"/>
              </w:rPr>
              <w:t>1)§97 №533</w:t>
            </w: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r w:rsidRPr="000C1D2B">
              <w:rPr>
                <w:sz w:val="20"/>
                <w:szCs w:val="20"/>
              </w:rPr>
              <w:t>2)§97 №540</w:t>
            </w: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tc>
        <w:tc>
          <w:tcPr>
            <w:tcW w:w="1836" w:type="dxa"/>
            <w:gridSpan w:val="8"/>
          </w:tcPr>
          <w:p w:rsidR="000C1D2B" w:rsidRDefault="00CF36C1" w:rsidP="000C1D2B">
            <w:pPr>
              <w:tabs>
                <w:tab w:val="left" w:pos="1335"/>
              </w:tabs>
              <w:rPr>
                <w:sz w:val="20"/>
                <w:szCs w:val="20"/>
              </w:rPr>
            </w:pPr>
            <w:r>
              <w:rPr>
                <w:sz w:val="20"/>
                <w:szCs w:val="20"/>
              </w:rPr>
              <w:t>28.02</w:t>
            </w:r>
          </w:p>
          <w:p w:rsidR="00CF36C1" w:rsidRDefault="00CF36C1" w:rsidP="000C1D2B">
            <w:pPr>
              <w:tabs>
                <w:tab w:val="left" w:pos="1335"/>
              </w:tabs>
              <w:rPr>
                <w:sz w:val="20"/>
                <w:szCs w:val="20"/>
              </w:rPr>
            </w:pPr>
          </w:p>
          <w:p w:rsidR="00CF36C1" w:rsidRDefault="00CF36C1" w:rsidP="000C1D2B">
            <w:pPr>
              <w:tabs>
                <w:tab w:val="left" w:pos="1335"/>
              </w:tabs>
              <w:rPr>
                <w:sz w:val="20"/>
                <w:szCs w:val="20"/>
              </w:rPr>
            </w:pPr>
          </w:p>
          <w:p w:rsidR="00CF36C1" w:rsidRDefault="00CF36C1" w:rsidP="000C1D2B">
            <w:pPr>
              <w:tabs>
                <w:tab w:val="left" w:pos="1335"/>
              </w:tabs>
              <w:rPr>
                <w:sz w:val="20"/>
                <w:szCs w:val="20"/>
              </w:rPr>
            </w:pPr>
          </w:p>
          <w:p w:rsidR="00CF36C1" w:rsidRDefault="00CF36C1" w:rsidP="000C1D2B">
            <w:pPr>
              <w:tabs>
                <w:tab w:val="left" w:pos="1335"/>
              </w:tabs>
              <w:rPr>
                <w:sz w:val="20"/>
                <w:szCs w:val="20"/>
              </w:rPr>
            </w:pPr>
          </w:p>
          <w:p w:rsidR="00CF36C1" w:rsidRDefault="00CF36C1" w:rsidP="000C1D2B">
            <w:pPr>
              <w:tabs>
                <w:tab w:val="left" w:pos="1335"/>
              </w:tabs>
              <w:rPr>
                <w:sz w:val="20"/>
                <w:szCs w:val="20"/>
              </w:rPr>
            </w:pPr>
          </w:p>
          <w:p w:rsidR="00CF36C1" w:rsidRPr="000C1D2B" w:rsidRDefault="00CF36C1" w:rsidP="000C1D2B">
            <w:pPr>
              <w:tabs>
                <w:tab w:val="left" w:pos="1335"/>
              </w:tabs>
              <w:rPr>
                <w:sz w:val="20"/>
                <w:szCs w:val="20"/>
              </w:rPr>
            </w:pPr>
            <w:r>
              <w:rPr>
                <w:sz w:val="20"/>
                <w:szCs w:val="20"/>
              </w:rPr>
              <w:t>01.03</w:t>
            </w:r>
          </w:p>
        </w:tc>
      </w:tr>
      <w:tr w:rsidR="000C1D2B" w:rsidRPr="000C1D2B" w:rsidTr="000C1D2B">
        <w:trPr>
          <w:gridAfter w:val="5"/>
          <w:wAfter w:w="1359" w:type="dxa"/>
        </w:trPr>
        <w:tc>
          <w:tcPr>
            <w:tcW w:w="527" w:type="dxa"/>
            <w:gridSpan w:val="2"/>
          </w:tcPr>
          <w:p w:rsidR="000C1D2B" w:rsidRPr="000C1D2B" w:rsidRDefault="000C1D2B" w:rsidP="000C1D2B">
            <w:pPr>
              <w:rPr>
                <w:sz w:val="20"/>
                <w:szCs w:val="20"/>
              </w:rPr>
            </w:pPr>
            <w:r w:rsidRPr="000C1D2B">
              <w:rPr>
                <w:sz w:val="20"/>
                <w:szCs w:val="20"/>
              </w:rPr>
              <w:t>122-123</w:t>
            </w:r>
          </w:p>
        </w:tc>
        <w:tc>
          <w:tcPr>
            <w:tcW w:w="1282" w:type="dxa"/>
            <w:gridSpan w:val="13"/>
          </w:tcPr>
          <w:p w:rsidR="000C1D2B" w:rsidRPr="000C1D2B" w:rsidRDefault="000C1D2B" w:rsidP="000C1D2B">
            <w:pPr>
              <w:rPr>
                <w:sz w:val="20"/>
                <w:szCs w:val="20"/>
              </w:rPr>
            </w:pPr>
            <w:r w:rsidRPr="000C1D2B">
              <w:rPr>
                <w:sz w:val="20"/>
                <w:szCs w:val="20"/>
              </w:rPr>
              <w:t xml:space="preserve">РР Изложение с </w:t>
            </w:r>
            <w:r w:rsidRPr="000C1D2B">
              <w:rPr>
                <w:sz w:val="20"/>
                <w:szCs w:val="20"/>
              </w:rPr>
              <w:lastRenderedPageBreak/>
              <w:t>изменением лица</w:t>
            </w:r>
          </w:p>
        </w:tc>
        <w:tc>
          <w:tcPr>
            <w:tcW w:w="377" w:type="dxa"/>
            <w:gridSpan w:val="7"/>
          </w:tcPr>
          <w:p w:rsidR="000C1D2B" w:rsidRPr="000C1D2B" w:rsidRDefault="000C1D2B" w:rsidP="000C1D2B">
            <w:pPr>
              <w:rPr>
                <w:sz w:val="20"/>
                <w:szCs w:val="20"/>
              </w:rPr>
            </w:pPr>
            <w:r w:rsidRPr="000C1D2B">
              <w:rPr>
                <w:sz w:val="20"/>
                <w:szCs w:val="20"/>
              </w:rPr>
              <w:lastRenderedPageBreak/>
              <w:t xml:space="preserve"> 2</w:t>
            </w:r>
          </w:p>
        </w:tc>
        <w:tc>
          <w:tcPr>
            <w:tcW w:w="983" w:type="dxa"/>
            <w:gridSpan w:val="10"/>
          </w:tcPr>
          <w:p w:rsidR="000C1D2B" w:rsidRPr="000C1D2B" w:rsidRDefault="000C1D2B" w:rsidP="000C1D2B">
            <w:pPr>
              <w:rPr>
                <w:sz w:val="20"/>
                <w:szCs w:val="20"/>
              </w:rPr>
            </w:pPr>
            <w:r w:rsidRPr="000C1D2B">
              <w:rPr>
                <w:sz w:val="20"/>
                <w:szCs w:val="20"/>
              </w:rPr>
              <w:t>Урок развития речи</w:t>
            </w:r>
          </w:p>
        </w:tc>
        <w:tc>
          <w:tcPr>
            <w:tcW w:w="1423" w:type="dxa"/>
            <w:gridSpan w:val="15"/>
          </w:tcPr>
          <w:p w:rsidR="000C1D2B" w:rsidRPr="000C1D2B" w:rsidRDefault="000C1D2B" w:rsidP="000C1D2B">
            <w:pPr>
              <w:rPr>
                <w:sz w:val="20"/>
                <w:szCs w:val="20"/>
              </w:rPr>
            </w:pPr>
            <w:r w:rsidRPr="000C1D2B">
              <w:rPr>
                <w:sz w:val="20"/>
                <w:szCs w:val="20"/>
              </w:rPr>
              <w:t>Составлять связный монологическ</w:t>
            </w:r>
            <w:r w:rsidRPr="000C1D2B">
              <w:rPr>
                <w:sz w:val="20"/>
                <w:szCs w:val="20"/>
              </w:rPr>
              <w:lastRenderedPageBreak/>
              <w:t>ий пересказ текста близко к исходному с изменением лица в письменной форме, составлять тематическую цепочку.</w:t>
            </w:r>
          </w:p>
        </w:tc>
        <w:tc>
          <w:tcPr>
            <w:tcW w:w="3260" w:type="dxa"/>
            <w:gridSpan w:val="19"/>
          </w:tcPr>
          <w:p w:rsidR="000C1D2B" w:rsidRPr="000C1D2B" w:rsidRDefault="000C1D2B" w:rsidP="000C1D2B">
            <w:pPr>
              <w:autoSpaceDE w:val="0"/>
              <w:autoSpaceDN w:val="0"/>
              <w:adjustRightInd w:val="0"/>
              <w:jc w:val="both"/>
              <w:rPr>
                <w:color w:val="000000"/>
                <w:sz w:val="20"/>
                <w:szCs w:val="20"/>
              </w:rPr>
            </w:pPr>
            <w:r w:rsidRPr="000C1D2B">
              <w:rPr>
                <w:b/>
                <w:i/>
                <w:color w:val="000000"/>
                <w:sz w:val="20"/>
                <w:szCs w:val="20"/>
              </w:rPr>
              <w:lastRenderedPageBreak/>
              <w:t>Регулятивные:</w:t>
            </w:r>
            <w:r w:rsidRPr="000C1D2B">
              <w:rPr>
                <w:color w:val="000000"/>
                <w:sz w:val="20"/>
                <w:szCs w:val="20"/>
              </w:rPr>
              <w:t xml:space="preserve"> определение последовательности промежуточных целей с учётом </w:t>
            </w:r>
            <w:r w:rsidRPr="000C1D2B">
              <w:rPr>
                <w:color w:val="000000"/>
                <w:sz w:val="20"/>
                <w:szCs w:val="20"/>
              </w:rPr>
              <w:lastRenderedPageBreak/>
              <w:t>конечного результата; составление плана и последовательности действий</w:t>
            </w:r>
          </w:p>
          <w:p w:rsidR="000C1D2B" w:rsidRPr="000C1D2B" w:rsidRDefault="000C1D2B" w:rsidP="000C1D2B">
            <w:pPr>
              <w:autoSpaceDE w:val="0"/>
              <w:autoSpaceDN w:val="0"/>
              <w:adjustRightInd w:val="0"/>
              <w:jc w:val="both"/>
              <w:rPr>
                <w:color w:val="000000"/>
                <w:sz w:val="20"/>
                <w:szCs w:val="20"/>
              </w:rPr>
            </w:pPr>
            <w:r w:rsidRPr="000C1D2B">
              <w:rPr>
                <w:b/>
                <w:i/>
                <w:color w:val="000000"/>
                <w:sz w:val="20"/>
                <w:szCs w:val="20"/>
              </w:rPr>
              <w:t>Познавательные:</w:t>
            </w:r>
            <w:r w:rsidRPr="000C1D2B">
              <w:rPr>
                <w:color w:val="000000"/>
                <w:sz w:val="20"/>
                <w:szCs w:val="20"/>
              </w:rPr>
              <w:t xml:space="preserve"> умение осознанно строить речевое высказывание в устной и письменной форме</w:t>
            </w:r>
          </w:p>
          <w:p w:rsidR="000C1D2B" w:rsidRPr="000C1D2B" w:rsidRDefault="000C1D2B" w:rsidP="000C1D2B">
            <w:pPr>
              <w:rPr>
                <w:sz w:val="20"/>
                <w:szCs w:val="20"/>
              </w:rPr>
            </w:pPr>
            <w:r w:rsidRPr="000C1D2B">
              <w:rPr>
                <w:b/>
                <w:i/>
                <w:color w:val="000000"/>
                <w:sz w:val="20"/>
                <w:szCs w:val="20"/>
              </w:rPr>
              <w:t>Коммуникативные:</w:t>
            </w:r>
            <w:r w:rsidRPr="000C1D2B">
              <w:rPr>
                <w:color w:val="000000"/>
                <w:sz w:val="20"/>
                <w:szCs w:val="20"/>
              </w:rPr>
              <w:t xml:space="preserve">  инициативное сотрудничество в поиске и сборе.</w:t>
            </w:r>
          </w:p>
        </w:tc>
        <w:tc>
          <w:tcPr>
            <w:tcW w:w="1549" w:type="dxa"/>
            <w:gridSpan w:val="14"/>
          </w:tcPr>
          <w:p w:rsidR="000C1D2B" w:rsidRPr="000C1D2B" w:rsidRDefault="000C1D2B" w:rsidP="000C1D2B">
            <w:pPr>
              <w:rPr>
                <w:sz w:val="20"/>
                <w:szCs w:val="20"/>
              </w:rPr>
            </w:pPr>
            <w:r w:rsidRPr="000C1D2B">
              <w:rPr>
                <w:sz w:val="20"/>
                <w:szCs w:val="20"/>
              </w:rPr>
              <w:lastRenderedPageBreak/>
              <w:t xml:space="preserve">Появление желания умело пользоваться </w:t>
            </w:r>
            <w:r w:rsidRPr="000C1D2B">
              <w:rPr>
                <w:sz w:val="20"/>
                <w:szCs w:val="20"/>
              </w:rPr>
              <w:lastRenderedPageBreak/>
              <w:t>языком, зарождение сознательного отношения к своей речи</w:t>
            </w:r>
          </w:p>
        </w:tc>
        <w:tc>
          <w:tcPr>
            <w:tcW w:w="1428" w:type="dxa"/>
            <w:gridSpan w:val="5"/>
          </w:tcPr>
          <w:p w:rsidR="000C1D2B" w:rsidRPr="000C1D2B" w:rsidRDefault="000C1D2B" w:rsidP="000C1D2B">
            <w:pPr>
              <w:rPr>
                <w:sz w:val="20"/>
                <w:szCs w:val="20"/>
              </w:rPr>
            </w:pPr>
            <w:r w:rsidRPr="000C1D2B">
              <w:rPr>
                <w:sz w:val="20"/>
                <w:szCs w:val="20"/>
              </w:rPr>
              <w:lastRenderedPageBreak/>
              <w:t xml:space="preserve">Работа по материалу учебника, </w:t>
            </w:r>
            <w:r w:rsidRPr="000C1D2B">
              <w:rPr>
                <w:sz w:val="20"/>
                <w:szCs w:val="20"/>
              </w:rPr>
              <w:lastRenderedPageBreak/>
              <w:t>анализ текста (упр.545, 546), написание изложения</w:t>
            </w:r>
          </w:p>
        </w:tc>
        <w:tc>
          <w:tcPr>
            <w:tcW w:w="1685" w:type="dxa"/>
            <w:gridSpan w:val="9"/>
          </w:tcPr>
          <w:p w:rsidR="000C1D2B" w:rsidRPr="000C1D2B" w:rsidRDefault="000C1D2B" w:rsidP="000C1D2B">
            <w:pPr>
              <w:rPr>
                <w:sz w:val="20"/>
                <w:szCs w:val="20"/>
              </w:rPr>
            </w:pPr>
            <w:r w:rsidRPr="000C1D2B">
              <w:rPr>
                <w:sz w:val="20"/>
                <w:szCs w:val="20"/>
              </w:rPr>
              <w:lastRenderedPageBreak/>
              <w:t>Оценка за изложение</w:t>
            </w:r>
          </w:p>
        </w:tc>
        <w:tc>
          <w:tcPr>
            <w:tcW w:w="1436" w:type="dxa"/>
            <w:gridSpan w:val="8"/>
          </w:tcPr>
          <w:p w:rsidR="000C1D2B" w:rsidRPr="000C1D2B" w:rsidRDefault="000C1D2B" w:rsidP="000C1D2B">
            <w:pPr>
              <w:tabs>
                <w:tab w:val="left" w:pos="1335"/>
              </w:tabs>
              <w:rPr>
                <w:sz w:val="20"/>
                <w:szCs w:val="20"/>
              </w:rPr>
            </w:pPr>
          </w:p>
        </w:tc>
        <w:tc>
          <w:tcPr>
            <w:tcW w:w="1836" w:type="dxa"/>
            <w:gridSpan w:val="8"/>
          </w:tcPr>
          <w:p w:rsidR="000C1D2B" w:rsidRDefault="00CF36C1" w:rsidP="000C1D2B">
            <w:pPr>
              <w:tabs>
                <w:tab w:val="left" w:pos="1335"/>
              </w:tabs>
              <w:rPr>
                <w:sz w:val="20"/>
                <w:szCs w:val="20"/>
              </w:rPr>
            </w:pPr>
            <w:r>
              <w:rPr>
                <w:sz w:val="20"/>
                <w:szCs w:val="20"/>
              </w:rPr>
              <w:t>02.03</w:t>
            </w:r>
          </w:p>
          <w:p w:rsidR="00CF36C1" w:rsidRPr="000C1D2B" w:rsidRDefault="00CF36C1" w:rsidP="000C1D2B">
            <w:pPr>
              <w:tabs>
                <w:tab w:val="left" w:pos="1335"/>
              </w:tabs>
              <w:rPr>
                <w:sz w:val="20"/>
                <w:szCs w:val="20"/>
              </w:rPr>
            </w:pPr>
            <w:r>
              <w:rPr>
                <w:sz w:val="20"/>
                <w:szCs w:val="20"/>
              </w:rPr>
              <w:t>05.03</w:t>
            </w:r>
          </w:p>
        </w:tc>
      </w:tr>
      <w:tr w:rsidR="000C1D2B" w:rsidRPr="000C1D2B" w:rsidTr="000C1D2B">
        <w:trPr>
          <w:gridAfter w:val="4"/>
          <w:wAfter w:w="1352" w:type="dxa"/>
        </w:trPr>
        <w:tc>
          <w:tcPr>
            <w:tcW w:w="525" w:type="dxa"/>
          </w:tcPr>
          <w:p w:rsidR="000C1D2B" w:rsidRPr="000C1D2B" w:rsidRDefault="000C1D2B" w:rsidP="000C1D2B">
            <w:pPr>
              <w:rPr>
                <w:sz w:val="20"/>
                <w:szCs w:val="20"/>
              </w:rPr>
            </w:pPr>
            <w:r w:rsidRPr="000C1D2B">
              <w:rPr>
                <w:sz w:val="20"/>
                <w:szCs w:val="20"/>
              </w:rPr>
              <w:lastRenderedPageBreak/>
              <w:t>124</w:t>
            </w:r>
          </w:p>
        </w:tc>
        <w:tc>
          <w:tcPr>
            <w:tcW w:w="1239" w:type="dxa"/>
            <w:gridSpan w:val="9"/>
          </w:tcPr>
          <w:p w:rsidR="000C1D2B" w:rsidRPr="000C1D2B" w:rsidRDefault="000C1D2B" w:rsidP="000C1D2B">
            <w:pPr>
              <w:rPr>
                <w:sz w:val="20"/>
                <w:szCs w:val="20"/>
              </w:rPr>
            </w:pPr>
            <w:r w:rsidRPr="000C1D2B">
              <w:rPr>
                <w:sz w:val="20"/>
                <w:szCs w:val="20"/>
              </w:rPr>
              <w:t>Множественное число имён существительных.</w:t>
            </w:r>
          </w:p>
          <w:p w:rsidR="000C1D2B" w:rsidRPr="000C1D2B" w:rsidRDefault="000C1D2B" w:rsidP="000C1D2B">
            <w:pPr>
              <w:rPr>
                <w:sz w:val="20"/>
                <w:szCs w:val="20"/>
              </w:rPr>
            </w:pPr>
          </w:p>
        </w:tc>
        <w:tc>
          <w:tcPr>
            <w:tcW w:w="459" w:type="dxa"/>
            <w:gridSpan w:val="14"/>
          </w:tcPr>
          <w:p w:rsidR="000C1D2B" w:rsidRPr="000C1D2B" w:rsidRDefault="000C1D2B" w:rsidP="000C1D2B">
            <w:pPr>
              <w:rPr>
                <w:sz w:val="20"/>
                <w:szCs w:val="20"/>
              </w:rPr>
            </w:pPr>
            <w:r w:rsidRPr="000C1D2B">
              <w:rPr>
                <w:sz w:val="20"/>
                <w:szCs w:val="20"/>
              </w:rPr>
              <w:t>1</w:t>
            </w:r>
          </w:p>
        </w:tc>
        <w:tc>
          <w:tcPr>
            <w:tcW w:w="988" w:type="dxa"/>
            <w:gridSpan w:val="10"/>
          </w:tcPr>
          <w:p w:rsidR="000C1D2B" w:rsidRPr="000C1D2B" w:rsidRDefault="000C1D2B" w:rsidP="000C1D2B">
            <w:pPr>
              <w:rPr>
                <w:sz w:val="20"/>
                <w:szCs w:val="20"/>
              </w:rPr>
            </w:pPr>
            <w:r w:rsidRPr="000C1D2B">
              <w:rPr>
                <w:sz w:val="20"/>
                <w:szCs w:val="20"/>
              </w:rPr>
              <w:t>Урок изучения нового материала</w:t>
            </w:r>
          </w:p>
        </w:tc>
        <w:tc>
          <w:tcPr>
            <w:tcW w:w="1391" w:type="dxa"/>
            <w:gridSpan w:val="15"/>
          </w:tcPr>
          <w:p w:rsidR="000C1D2B" w:rsidRPr="000C1D2B" w:rsidRDefault="000C1D2B" w:rsidP="000C1D2B">
            <w:pPr>
              <w:rPr>
                <w:sz w:val="20"/>
                <w:szCs w:val="20"/>
              </w:rPr>
            </w:pPr>
            <w:r w:rsidRPr="000C1D2B">
              <w:rPr>
                <w:sz w:val="20"/>
                <w:szCs w:val="20"/>
              </w:rPr>
              <w:t>Определять морфологические признаки множественного числа имён существительных.</w:t>
            </w:r>
          </w:p>
        </w:tc>
        <w:tc>
          <w:tcPr>
            <w:tcW w:w="3276" w:type="dxa"/>
            <w:gridSpan w:val="18"/>
          </w:tcPr>
          <w:p w:rsidR="000C1D2B" w:rsidRPr="000C1D2B" w:rsidRDefault="000C1D2B" w:rsidP="000C1D2B">
            <w:pPr>
              <w:tabs>
                <w:tab w:val="left" w:pos="360"/>
                <w:tab w:val="left" w:pos="540"/>
              </w:tabs>
              <w:suppressAutoHyphens/>
              <w:rPr>
                <w:b/>
                <w:sz w:val="20"/>
                <w:szCs w:val="20"/>
              </w:rPr>
            </w:pPr>
            <w:r w:rsidRPr="000C1D2B">
              <w:rPr>
                <w:b/>
                <w:i/>
                <w:color w:val="000000"/>
                <w:sz w:val="20"/>
                <w:szCs w:val="20"/>
              </w:rPr>
              <w:t>Регулятивные:</w:t>
            </w:r>
            <w:r w:rsidRPr="000C1D2B">
              <w:rPr>
                <w:sz w:val="20"/>
                <w:szCs w:val="20"/>
              </w:rPr>
              <w:t>планировать свои действия для реализации задач урока и заданий к упражнениям</w:t>
            </w:r>
          </w:p>
          <w:p w:rsidR="000C1D2B" w:rsidRPr="000C1D2B" w:rsidRDefault="000C1D2B" w:rsidP="000C1D2B">
            <w:pPr>
              <w:autoSpaceDE w:val="0"/>
              <w:snapToGrid w:val="0"/>
              <w:rPr>
                <w:b/>
                <w:sz w:val="20"/>
                <w:szCs w:val="20"/>
              </w:rPr>
            </w:pPr>
            <w:r w:rsidRPr="000C1D2B">
              <w:rPr>
                <w:b/>
                <w:i/>
                <w:color w:val="000000"/>
                <w:sz w:val="20"/>
                <w:szCs w:val="20"/>
              </w:rPr>
              <w:t>Познавательные:</w:t>
            </w:r>
          </w:p>
          <w:p w:rsidR="000C1D2B" w:rsidRPr="000C1D2B" w:rsidRDefault="000C1D2B" w:rsidP="000C1D2B">
            <w:pPr>
              <w:autoSpaceDE w:val="0"/>
              <w:snapToGrid w:val="0"/>
              <w:rPr>
                <w:i/>
                <w:color w:val="000000"/>
                <w:sz w:val="20"/>
                <w:szCs w:val="20"/>
              </w:rPr>
            </w:pPr>
            <w:r w:rsidRPr="000C1D2B">
              <w:rPr>
                <w:sz w:val="20"/>
                <w:szCs w:val="20"/>
              </w:rPr>
              <w:t>классифицировать, обобщать, систематизировать изученный материал по плану</w:t>
            </w:r>
          </w:p>
          <w:p w:rsidR="000C1D2B" w:rsidRPr="000C1D2B" w:rsidRDefault="000C1D2B" w:rsidP="000C1D2B">
            <w:pPr>
              <w:rPr>
                <w:b/>
                <w:i/>
                <w:color w:val="000000"/>
                <w:sz w:val="20"/>
                <w:szCs w:val="20"/>
              </w:rPr>
            </w:pPr>
            <w:r w:rsidRPr="000C1D2B">
              <w:rPr>
                <w:b/>
                <w:i/>
                <w:color w:val="000000"/>
                <w:sz w:val="20"/>
                <w:szCs w:val="20"/>
              </w:rPr>
              <w:t xml:space="preserve">Коммуникативные: </w:t>
            </w:r>
          </w:p>
          <w:p w:rsidR="000C1D2B" w:rsidRPr="000C1D2B" w:rsidRDefault="000C1D2B" w:rsidP="000C1D2B">
            <w:pPr>
              <w:rPr>
                <w:sz w:val="20"/>
                <w:szCs w:val="20"/>
              </w:rPr>
            </w:pPr>
            <w:r w:rsidRPr="000C1D2B">
              <w:rPr>
                <w:sz w:val="20"/>
                <w:szCs w:val="20"/>
              </w:rPr>
              <w:t>учитывать разные мнения и стремиться к координации различных позиций при работе в паре.</w:t>
            </w:r>
          </w:p>
        </w:tc>
        <w:tc>
          <w:tcPr>
            <w:tcW w:w="1556" w:type="dxa"/>
            <w:gridSpan w:val="14"/>
          </w:tcPr>
          <w:p w:rsidR="000C1D2B" w:rsidRPr="000C1D2B" w:rsidRDefault="000C1D2B" w:rsidP="000C1D2B">
            <w:pPr>
              <w:spacing w:before="90"/>
              <w:rPr>
                <w:sz w:val="20"/>
                <w:szCs w:val="20"/>
              </w:rPr>
            </w:pPr>
            <w:r w:rsidRPr="000C1D2B">
              <w:rPr>
                <w:sz w:val="20"/>
                <w:szCs w:val="20"/>
              </w:rPr>
              <w:t>Осознание ценностного отношения к полученным знаниям.</w:t>
            </w:r>
          </w:p>
          <w:p w:rsidR="000C1D2B" w:rsidRPr="000C1D2B" w:rsidRDefault="000C1D2B" w:rsidP="000C1D2B">
            <w:pPr>
              <w:rPr>
                <w:sz w:val="20"/>
                <w:szCs w:val="20"/>
              </w:rPr>
            </w:pPr>
          </w:p>
        </w:tc>
        <w:tc>
          <w:tcPr>
            <w:tcW w:w="1427" w:type="dxa"/>
            <w:gridSpan w:val="7"/>
          </w:tcPr>
          <w:p w:rsidR="000C1D2B" w:rsidRPr="000C1D2B" w:rsidRDefault="000C1D2B" w:rsidP="000C1D2B">
            <w:pPr>
              <w:rPr>
                <w:sz w:val="20"/>
                <w:szCs w:val="20"/>
              </w:rPr>
            </w:pPr>
            <w:r w:rsidRPr="000C1D2B">
              <w:rPr>
                <w:sz w:val="20"/>
                <w:szCs w:val="20"/>
              </w:rPr>
              <w:t>Работа по материалу учебника, выполнение упражнений, викторина, выполнение олимпиадных заданий</w:t>
            </w:r>
          </w:p>
        </w:tc>
        <w:tc>
          <w:tcPr>
            <w:tcW w:w="1683" w:type="dxa"/>
            <w:gridSpan w:val="8"/>
          </w:tcPr>
          <w:p w:rsidR="000C1D2B" w:rsidRPr="000C1D2B" w:rsidRDefault="000C1D2B" w:rsidP="000C1D2B">
            <w:pPr>
              <w:rPr>
                <w:sz w:val="20"/>
                <w:szCs w:val="20"/>
              </w:rPr>
            </w:pPr>
            <w:r w:rsidRPr="000C1D2B">
              <w:rPr>
                <w:sz w:val="20"/>
                <w:szCs w:val="20"/>
              </w:rPr>
              <w:t>Оценка за ответы на уроке, за выполнение заданий</w:t>
            </w:r>
          </w:p>
        </w:tc>
        <w:tc>
          <w:tcPr>
            <w:tcW w:w="1412" w:type="dxa"/>
            <w:gridSpan w:val="7"/>
          </w:tcPr>
          <w:p w:rsidR="000C1D2B" w:rsidRPr="000C1D2B" w:rsidRDefault="000C1D2B" w:rsidP="000C1D2B">
            <w:pPr>
              <w:tabs>
                <w:tab w:val="left" w:pos="1335"/>
              </w:tabs>
              <w:rPr>
                <w:sz w:val="20"/>
                <w:szCs w:val="20"/>
              </w:rPr>
            </w:pPr>
            <w:r w:rsidRPr="000C1D2B">
              <w:rPr>
                <w:sz w:val="20"/>
                <w:szCs w:val="20"/>
              </w:rPr>
              <w:t>§98 №353</w:t>
            </w:r>
          </w:p>
        </w:tc>
        <w:tc>
          <w:tcPr>
            <w:tcW w:w="1837" w:type="dxa"/>
            <w:gridSpan w:val="8"/>
          </w:tcPr>
          <w:p w:rsidR="000C1D2B" w:rsidRPr="000C1D2B" w:rsidRDefault="00CF36C1" w:rsidP="000C1D2B">
            <w:pPr>
              <w:tabs>
                <w:tab w:val="left" w:pos="1335"/>
              </w:tabs>
              <w:rPr>
                <w:sz w:val="20"/>
                <w:szCs w:val="20"/>
              </w:rPr>
            </w:pPr>
            <w:r>
              <w:rPr>
                <w:sz w:val="20"/>
                <w:szCs w:val="20"/>
              </w:rPr>
              <w:t>06.03</w:t>
            </w:r>
          </w:p>
        </w:tc>
      </w:tr>
      <w:tr w:rsidR="000C1D2B" w:rsidRPr="000C1D2B" w:rsidTr="000C1D2B">
        <w:trPr>
          <w:gridAfter w:val="4"/>
          <w:wAfter w:w="1352" w:type="dxa"/>
        </w:trPr>
        <w:tc>
          <w:tcPr>
            <w:tcW w:w="525" w:type="dxa"/>
          </w:tcPr>
          <w:p w:rsidR="000C1D2B" w:rsidRPr="000C1D2B" w:rsidRDefault="000C1D2B" w:rsidP="000C1D2B">
            <w:pPr>
              <w:rPr>
                <w:sz w:val="20"/>
                <w:szCs w:val="20"/>
              </w:rPr>
            </w:pPr>
            <w:r w:rsidRPr="000C1D2B">
              <w:rPr>
                <w:sz w:val="20"/>
                <w:szCs w:val="20"/>
              </w:rPr>
              <w:t>125</w:t>
            </w:r>
          </w:p>
        </w:tc>
        <w:tc>
          <w:tcPr>
            <w:tcW w:w="1273" w:type="dxa"/>
            <w:gridSpan w:val="12"/>
          </w:tcPr>
          <w:p w:rsidR="000C1D2B" w:rsidRPr="000C1D2B" w:rsidRDefault="000C1D2B" w:rsidP="000C1D2B">
            <w:pPr>
              <w:rPr>
                <w:sz w:val="20"/>
                <w:szCs w:val="20"/>
              </w:rPr>
            </w:pPr>
            <w:r w:rsidRPr="000C1D2B">
              <w:rPr>
                <w:sz w:val="20"/>
                <w:szCs w:val="20"/>
              </w:rPr>
              <w:t>Правописание О-Е после шипящих и Ц в окончаниях существительных.</w:t>
            </w:r>
          </w:p>
          <w:p w:rsidR="000C1D2B" w:rsidRPr="000C1D2B" w:rsidRDefault="000C1D2B" w:rsidP="000C1D2B">
            <w:pPr>
              <w:rPr>
                <w:sz w:val="20"/>
                <w:szCs w:val="20"/>
              </w:rPr>
            </w:pPr>
          </w:p>
        </w:tc>
        <w:tc>
          <w:tcPr>
            <w:tcW w:w="425" w:type="dxa"/>
            <w:gridSpan w:val="11"/>
          </w:tcPr>
          <w:p w:rsidR="000C1D2B" w:rsidRPr="000C1D2B" w:rsidRDefault="000C1D2B" w:rsidP="000C1D2B">
            <w:pPr>
              <w:rPr>
                <w:sz w:val="20"/>
                <w:szCs w:val="20"/>
              </w:rPr>
            </w:pPr>
            <w:r w:rsidRPr="000C1D2B">
              <w:rPr>
                <w:sz w:val="20"/>
                <w:szCs w:val="20"/>
              </w:rPr>
              <w:t>1</w:t>
            </w:r>
          </w:p>
        </w:tc>
        <w:tc>
          <w:tcPr>
            <w:tcW w:w="988" w:type="dxa"/>
            <w:gridSpan w:val="10"/>
          </w:tcPr>
          <w:p w:rsidR="000C1D2B" w:rsidRPr="000C1D2B" w:rsidRDefault="000C1D2B" w:rsidP="000C1D2B">
            <w:pPr>
              <w:rPr>
                <w:sz w:val="20"/>
                <w:szCs w:val="20"/>
              </w:rPr>
            </w:pPr>
            <w:r w:rsidRPr="000C1D2B">
              <w:rPr>
                <w:sz w:val="20"/>
                <w:szCs w:val="20"/>
              </w:rPr>
              <w:t xml:space="preserve">Урок изучения нового </w:t>
            </w:r>
          </w:p>
          <w:p w:rsidR="000C1D2B" w:rsidRPr="000C1D2B" w:rsidRDefault="000C1D2B" w:rsidP="000C1D2B">
            <w:pPr>
              <w:rPr>
                <w:sz w:val="20"/>
                <w:szCs w:val="20"/>
              </w:rPr>
            </w:pPr>
          </w:p>
        </w:tc>
        <w:tc>
          <w:tcPr>
            <w:tcW w:w="1438" w:type="dxa"/>
            <w:gridSpan w:val="17"/>
          </w:tcPr>
          <w:p w:rsidR="000C1D2B" w:rsidRPr="000C1D2B" w:rsidRDefault="000C1D2B" w:rsidP="000C1D2B">
            <w:pPr>
              <w:rPr>
                <w:sz w:val="20"/>
                <w:szCs w:val="20"/>
              </w:rPr>
            </w:pPr>
            <w:r w:rsidRPr="000C1D2B">
              <w:rPr>
                <w:sz w:val="20"/>
                <w:szCs w:val="20"/>
              </w:rPr>
              <w:t>Применять при письме данное орфографическое правило.</w:t>
            </w:r>
          </w:p>
        </w:tc>
        <w:tc>
          <w:tcPr>
            <w:tcW w:w="3229" w:type="dxa"/>
            <w:gridSpan w:val="16"/>
          </w:tcPr>
          <w:p w:rsidR="000C1D2B" w:rsidRPr="000C1D2B" w:rsidRDefault="000C1D2B" w:rsidP="000C1D2B">
            <w:pPr>
              <w:autoSpaceDE w:val="0"/>
              <w:autoSpaceDN w:val="0"/>
              <w:adjustRightInd w:val="0"/>
              <w:rPr>
                <w:color w:val="000000"/>
                <w:sz w:val="20"/>
                <w:szCs w:val="20"/>
              </w:rPr>
            </w:pPr>
            <w:r w:rsidRPr="000C1D2B">
              <w:rPr>
                <w:b/>
                <w:i/>
                <w:color w:val="000000"/>
                <w:sz w:val="20"/>
                <w:szCs w:val="20"/>
              </w:rPr>
              <w:t>Регулятивные:</w:t>
            </w:r>
            <w:r w:rsidRPr="000C1D2B">
              <w:rPr>
                <w:color w:val="000000"/>
                <w:sz w:val="20"/>
                <w:szCs w:val="20"/>
              </w:rPr>
              <w:t xml:space="preserve"> прогнозирование результата и уровня усвоения, его характеристик</w:t>
            </w:r>
          </w:p>
          <w:p w:rsidR="000C1D2B" w:rsidRPr="000C1D2B" w:rsidRDefault="000C1D2B" w:rsidP="000C1D2B">
            <w:pPr>
              <w:autoSpaceDE w:val="0"/>
              <w:autoSpaceDN w:val="0"/>
              <w:adjustRightInd w:val="0"/>
              <w:rPr>
                <w:color w:val="000000"/>
                <w:sz w:val="20"/>
                <w:szCs w:val="20"/>
              </w:rPr>
            </w:pPr>
            <w:r w:rsidRPr="000C1D2B">
              <w:rPr>
                <w:b/>
                <w:i/>
                <w:color w:val="000000"/>
                <w:sz w:val="20"/>
                <w:szCs w:val="20"/>
              </w:rPr>
              <w:t>Познавательные:</w:t>
            </w:r>
            <w:r w:rsidRPr="000C1D2B">
              <w:rPr>
                <w:color w:val="000000"/>
                <w:sz w:val="20"/>
                <w:szCs w:val="20"/>
              </w:rPr>
              <w:t xml:space="preserve"> самостоятельное выделение и формулирование познавательной цели. </w:t>
            </w:r>
          </w:p>
          <w:p w:rsidR="000C1D2B" w:rsidRPr="000C1D2B" w:rsidRDefault="000C1D2B" w:rsidP="000C1D2B">
            <w:pPr>
              <w:rPr>
                <w:sz w:val="20"/>
                <w:szCs w:val="20"/>
              </w:rPr>
            </w:pPr>
            <w:r w:rsidRPr="000C1D2B">
              <w:rPr>
                <w:b/>
                <w:i/>
                <w:color w:val="000000"/>
                <w:sz w:val="20"/>
                <w:szCs w:val="20"/>
              </w:rPr>
              <w:t>Коммуникативные:</w:t>
            </w:r>
            <w:r w:rsidRPr="000C1D2B">
              <w:rPr>
                <w:color w:val="000000"/>
                <w:sz w:val="20"/>
                <w:szCs w:val="20"/>
              </w:rPr>
              <w:t>определение целей, функций участников, способов взаимодействия для учебного сотрудничества с учителем и сверстниками.</w:t>
            </w:r>
          </w:p>
        </w:tc>
        <w:tc>
          <w:tcPr>
            <w:tcW w:w="1556" w:type="dxa"/>
            <w:gridSpan w:val="14"/>
          </w:tcPr>
          <w:p w:rsidR="000C1D2B" w:rsidRPr="000C1D2B" w:rsidRDefault="000C1D2B" w:rsidP="000C1D2B">
            <w:pPr>
              <w:spacing w:before="90"/>
              <w:rPr>
                <w:sz w:val="20"/>
                <w:szCs w:val="20"/>
              </w:rPr>
            </w:pPr>
            <w:r w:rsidRPr="000C1D2B">
              <w:rPr>
                <w:sz w:val="20"/>
                <w:szCs w:val="20"/>
              </w:rPr>
              <w:t>Проявлять любознательность, интерес к изучаемому материалу;развивать навыки сотрудничества со взрослыми и сверстниками при решении задач.</w:t>
            </w:r>
          </w:p>
          <w:p w:rsidR="000C1D2B" w:rsidRPr="000C1D2B" w:rsidRDefault="000C1D2B" w:rsidP="000C1D2B">
            <w:pPr>
              <w:rPr>
                <w:sz w:val="20"/>
                <w:szCs w:val="20"/>
              </w:rPr>
            </w:pPr>
          </w:p>
        </w:tc>
        <w:tc>
          <w:tcPr>
            <w:tcW w:w="1427" w:type="dxa"/>
            <w:gridSpan w:val="7"/>
          </w:tcPr>
          <w:p w:rsidR="000C1D2B" w:rsidRPr="000C1D2B" w:rsidRDefault="000C1D2B" w:rsidP="000C1D2B">
            <w:pPr>
              <w:rPr>
                <w:sz w:val="20"/>
                <w:szCs w:val="20"/>
              </w:rPr>
            </w:pPr>
            <w:r w:rsidRPr="000C1D2B">
              <w:rPr>
                <w:sz w:val="20"/>
                <w:szCs w:val="20"/>
              </w:rPr>
              <w:t>Работа по материалу для наблюдений, выполнение упражнений, работа по перфокартам</w:t>
            </w:r>
          </w:p>
        </w:tc>
        <w:tc>
          <w:tcPr>
            <w:tcW w:w="1698" w:type="dxa"/>
            <w:gridSpan w:val="10"/>
          </w:tcPr>
          <w:p w:rsidR="000C1D2B" w:rsidRPr="000C1D2B" w:rsidRDefault="000C1D2B" w:rsidP="000C1D2B">
            <w:pPr>
              <w:rPr>
                <w:sz w:val="20"/>
                <w:szCs w:val="20"/>
              </w:rPr>
            </w:pPr>
            <w:r w:rsidRPr="000C1D2B">
              <w:rPr>
                <w:sz w:val="20"/>
                <w:szCs w:val="20"/>
              </w:rPr>
              <w:t>Оценка за ответы на уроке, за выполнение заданий</w:t>
            </w:r>
          </w:p>
        </w:tc>
        <w:tc>
          <w:tcPr>
            <w:tcW w:w="1410" w:type="dxa"/>
            <w:gridSpan w:val="6"/>
          </w:tcPr>
          <w:p w:rsidR="000C1D2B" w:rsidRPr="000C1D2B" w:rsidRDefault="000C1D2B" w:rsidP="000C1D2B">
            <w:pPr>
              <w:tabs>
                <w:tab w:val="left" w:pos="1335"/>
              </w:tabs>
              <w:rPr>
                <w:sz w:val="20"/>
                <w:szCs w:val="20"/>
              </w:rPr>
            </w:pPr>
            <w:r w:rsidRPr="000C1D2B">
              <w:rPr>
                <w:sz w:val="20"/>
                <w:szCs w:val="20"/>
              </w:rPr>
              <w:t>§99 №559</w:t>
            </w:r>
          </w:p>
        </w:tc>
        <w:tc>
          <w:tcPr>
            <w:tcW w:w="1824" w:type="dxa"/>
            <w:gridSpan w:val="7"/>
          </w:tcPr>
          <w:p w:rsidR="000C1D2B" w:rsidRPr="000C1D2B" w:rsidRDefault="00CF36C1" w:rsidP="000C1D2B">
            <w:pPr>
              <w:tabs>
                <w:tab w:val="left" w:pos="1335"/>
              </w:tabs>
              <w:rPr>
                <w:sz w:val="20"/>
                <w:szCs w:val="20"/>
              </w:rPr>
            </w:pPr>
            <w:r>
              <w:rPr>
                <w:sz w:val="20"/>
                <w:szCs w:val="20"/>
              </w:rPr>
              <w:t>07.03</w:t>
            </w:r>
          </w:p>
        </w:tc>
      </w:tr>
      <w:tr w:rsidR="000C1D2B" w:rsidRPr="000C1D2B" w:rsidTr="000C1D2B">
        <w:trPr>
          <w:gridAfter w:val="4"/>
          <w:wAfter w:w="1352" w:type="dxa"/>
        </w:trPr>
        <w:tc>
          <w:tcPr>
            <w:tcW w:w="525" w:type="dxa"/>
          </w:tcPr>
          <w:p w:rsidR="000C1D2B" w:rsidRPr="000C1D2B" w:rsidRDefault="000C1D2B" w:rsidP="000C1D2B">
            <w:pPr>
              <w:rPr>
                <w:sz w:val="20"/>
                <w:szCs w:val="20"/>
              </w:rPr>
            </w:pPr>
            <w:r w:rsidRPr="000C1D2B">
              <w:rPr>
                <w:sz w:val="20"/>
                <w:szCs w:val="20"/>
              </w:rPr>
              <w:t>126-127</w:t>
            </w:r>
          </w:p>
        </w:tc>
        <w:tc>
          <w:tcPr>
            <w:tcW w:w="1273" w:type="dxa"/>
            <w:gridSpan w:val="12"/>
          </w:tcPr>
          <w:p w:rsidR="000C1D2B" w:rsidRPr="000C1D2B" w:rsidRDefault="000C1D2B" w:rsidP="000C1D2B">
            <w:pPr>
              <w:rPr>
                <w:sz w:val="20"/>
                <w:szCs w:val="20"/>
              </w:rPr>
            </w:pPr>
            <w:r w:rsidRPr="000C1D2B">
              <w:rPr>
                <w:sz w:val="20"/>
                <w:szCs w:val="20"/>
              </w:rPr>
              <w:t>Морфологический разбор.</w:t>
            </w:r>
          </w:p>
          <w:p w:rsidR="000C1D2B" w:rsidRPr="000C1D2B" w:rsidRDefault="000C1D2B" w:rsidP="000C1D2B">
            <w:pPr>
              <w:rPr>
                <w:sz w:val="20"/>
                <w:szCs w:val="20"/>
              </w:rPr>
            </w:pPr>
          </w:p>
          <w:p w:rsidR="000C1D2B" w:rsidRPr="000C1D2B" w:rsidRDefault="000C1D2B" w:rsidP="000C1D2B">
            <w:pPr>
              <w:rPr>
                <w:sz w:val="20"/>
                <w:szCs w:val="20"/>
              </w:rPr>
            </w:pPr>
            <w:r w:rsidRPr="000C1D2B">
              <w:rPr>
                <w:sz w:val="20"/>
                <w:szCs w:val="20"/>
              </w:rPr>
              <w:t xml:space="preserve">Повторение </w:t>
            </w:r>
            <w:r w:rsidRPr="000C1D2B">
              <w:rPr>
                <w:sz w:val="20"/>
                <w:szCs w:val="20"/>
              </w:rPr>
              <w:lastRenderedPageBreak/>
              <w:t>по теме «Имя существительное».</w:t>
            </w:r>
          </w:p>
          <w:p w:rsidR="000C1D2B" w:rsidRPr="000C1D2B" w:rsidRDefault="000C1D2B" w:rsidP="000C1D2B">
            <w:pPr>
              <w:rPr>
                <w:sz w:val="20"/>
                <w:szCs w:val="20"/>
              </w:rPr>
            </w:pPr>
          </w:p>
        </w:tc>
        <w:tc>
          <w:tcPr>
            <w:tcW w:w="425" w:type="dxa"/>
            <w:gridSpan w:val="11"/>
          </w:tcPr>
          <w:p w:rsidR="000C1D2B" w:rsidRPr="000C1D2B" w:rsidRDefault="000C1D2B" w:rsidP="000C1D2B">
            <w:pPr>
              <w:rPr>
                <w:sz w:val="20"/>
                <w:szCs w:val="20"/>
              </w:rPr>
            </w:pPr>
            <w:r w:rsidRPr="000C1D2B">
              <w:rPr>
                <w:sz w:val="20"/>
                <w:szCs w:val="20"/>
              </w:rPr>
              <w:lastRenderedPageBreak/>
              <w:t>2</w:t>
            </w:r>
          </w:p>
        </w:tc>
        <w:tc>
          <w:tcPr>
            <w:tcW w:w="988" w:type="dxa"/>
            <w:gridSpan w:val="10"/>
          </w:tcPr>
          <w:p w:rsidR="000C1D2B" w:rsidRPr="000C1D2B" w:rsidRDefault="000C1D2B" w:rsidP="000C1D2B">
            <w:pPr>
              <w:rPr>
                <w:sz w:val="20"/>
                <w:szCs w:val="20"/>
              </w:rPr>
            </w:pPr>
            <w:r w:rsidRPr="000C1D2B">
              <w:rPr>
                <w:sz w:val="20"/>
                <w:szCs w:val="20"/>
              </w:rPr>
              <w:t xml:space="preserve">Урок обобщения и систематизации </w:t>
            </w:r>
            <w:r w:rsidRPr="000C1D2B">
              <w:rPr>
                <w:sz w:val="20"/>
                <w:szCs w:val="20"/>
              </w:rPr>
              <w:lastRenderedPageBreak/>
              <w:t>ЗУН</w:t>
            </w:r>
          </w:p>
        </w:tc>
        <w:tc>
          <w:tcPr>
            <w:tcW w:w="1438" w:type="dxa"/>
            <w:gridSpan w:val="17"/>
          </w:tcPr>
          <w:p w:rsidR="000C1D2B" w:rsidRPr="000C1D2B" w:rsidRDefault="000C1D2B" w:rsidP="000C1D2B">
            <w:pPr>
              <w:rPr>
                <w:sz w:val="20"/>
                <w:szCs w:val="20"/>
              </w:rPr>
            </w:pPr>
            <w:r w:rsidRPr="000C1D2B">
              <w:rPr>
                <w:sz w:val="20"/>
                <w:szCs w:val="20"/>
              </w:rPr>
              <w:lastRenderedPageBreak/>
              <w:t>Овладеть умением характеризовать имя существитель</w:t>
            </w:r>
            <w:r w:rsidRPr="000C1D2B">
              <w:rPr>
                <w:sz w:val="20"/>
                <w:szCs w:val="20"/>
              </w:rPr>
              <w:lastRenderedPageBreak/>
              <w:t>ное по его морфологическим признакам и синтаксической роли.</w:t>
            </w:r>
          </w:p>
        </w:tc>
        <w:tc>
          <w:tcPr>
            <w:tcW w:w="3229" w:type="dxa"/>
            <w:gridSpan w:val="16"/>
          </w:tcPr>
          <w:p w:rsidR="000C1D2B" w:rsidRPr="000C1D2B" w:rsidRDefault="000C1D2B" w:rsidP="000C1D2B">
            <w:pPr>
              <w:rPr>
                <w:b/>
                <w:i/>
                <w:sz w:val="20"/>
                <w:szCs w:val="20"/>
              </w:rPr>
            </w:pPr>
            <w:r w:rsidRPr="000C1D2B">
              <w:rPr>
                <w:b/>
                <w:i/>
                <w:sz w:val="20"/>
                <w:szCs w:val="20"/>
              </w:rPr>
              <w:lastRenderedPageBreak/>
              <w:t>Регулятивные:</w:t>
            </w:r>
          </w:p>
          <w:p w:rsidR="000C1D2B" w:rsidRPr="000C1D2B" w:rsidRDefault="000C1D2B" w:rsidP="000C1D2B">
            <w:pPr>
              <w:rPr>
                <w:i/>
                <w:sz w:val="20"/>
                <w:szCs w:val="20"/>
              </w:rPr>
            </w:pPr>
            <w:r w:rsidRPr="000C1D2B">
              <w:rPr>
                <w:sz w:val="20"/>
                <w:szCs w:val="20"/>
              </w:rPr>
              <w:t>уметь ориентироваться  на образец и правило выполнения задания</w:t>
            </w:r>
          </w:p>
          <w:p w:rsidR="000C1D2B" w:rsidRPr="000C1D2B" w:rsidRDefault="000C1D2B" w:rsidP="000C1D2B">
            <w:pPr>
              <w:rPr>
                <w:sz w:val="20"/>
                <w:szCs w:val="20"/>
              </w:rPr>
            </w:pPr>
            <w:r w:rsidRPr="000C1D2B">
              <w:rPr>
                <w:b/>
                <w:i/>
                <w:sz w:val="20"/>
                <w:szCs w:val="20"/>
              </w:rPr>
              <w:t>Познавательные:</w:t>
            </w:r>
            <w:r w:rsidRPr="000C1D2B">
              <w:rPr>
                <w:sz w:val="20"/>
                <w:szCs w:val="20"/>
              </w:rPr>
              <w:t>уметь делать выводы на основе наблюдений</w:t>
            </w:r>
          </w:p>
          <w:p w:rsidR="000C1D2B" w:rsidRPr="000C1D2B" w:rsidRDefault="000C1D2B" w:rsidP="000C1D2B">
            <w:pPr>
              <w:rPr>
                <w:sz w:val="20"/>
                <w:szCs w:val="20"/>
              </w:rPr>
            </w:pPr>
            <w:r w:rsidRPr="000C1D2B">
              <w:rPr>
                <w:b/>
                <w:sz w:val="20"/>
                <w:szCs w:val="20"/>
              </w:rPr>
              <w:lastRenderedPageBreak/>
              <w:t>Коммуникативные:</w:t>
            </w:r>
            <w:r w:rsidRPr="000C1D2B">
              <w:rPr>
                <w:sz w:val="20"/>
                <w:szCs w:val="20"/>
              </w:rPr>
              <w:t xml:space="preserve">  рефлексия своих действий.</w:t>
            </w:r>
          </w:p>
        </w:tc>
        <w:tc>
          <w:tcPr>
            <w:tcW w:w="1556" w:type="dxa"/>
            <w:gridSpan w:val="14"/>
          </w:tcPr>
          <w:p w:rsidR="000C1D2B" w:rsidRPr="000C1D2B" w:rsidRDefault="000C1D2B" w:rsidP="000C1D2B">
            <w:pPr>
              <w:rPr>
                <w:sz w:val="20"/>
                <w:szCs w:val="20"/>
              </w:rPr>
            </w:pPr>
            <w:r w:rsidRPr="000C1D2B">
              <w:rPr>
                <w:color w:val="000000"/>
                <w:sz w:val="20"/>
                <w:szCs w:val="20"/>
              </w:rPr>
              <w:lastRenderedPageBreak/>
              <w:t>Умение соотносить цели и результат</w:t>
            </w:r>
          </w:p>
        </w:tc>
        <w:tc>
          <w:tcPr>
            <w:tcW w:w="1427" w:type="dxa"/>
            <w:gridSpan w:val="7"/>
          </w:tcPr>
          <w:p w:rsidR="000C1D2B" w:rsidRPr="000C1D2B" w:rsidRDefault="000C1D2B" w:rsidP="000C1D2B">
            <w:pPr>
              <w:rPr>
                <w:sz w:val="20"/>
                <w:szCs w:val="20"/>
              </w:rPr>
            </w:pPr>
            <w:r w:rsidRPr="000C1D2B">
              <w:rPr>
                <w:sz w:val="20"/>
                <w:szCs w:val="20"/>
              </w:rPr>
              <w:t>Знакомство с порядком морфологического разбора существитель</w:t>
            </w:r>
            <w:r w:rsidRPr="000C1D2B">
              <w:rPr>
                <w:sz w:val="20"/>
                <w:szCs w:val="20"/>
              </w:rPr>
              <w:lastRenderedPageBreak/>
              <w:t>ных, выполнение упражнений, проверочная работа</w:t>
            </w:r>
          </w:p>
        </w:tc>
        <w:tc>
          <w:tcPr>
            <w:tcW w:w="1698" w:type="dxa"/>
            <w:gridSpan w:val="10"/>
          </w:tcPr>
          <w:p w:rsidR="000C1D2B" w:rsidRPr="000C1D2B" w:rsidRDefault="000C1D2B" w:rsidP="000C1D2B">
            <w:pPr>
              <w:rPr>
                <w:sz w:val="20"/>
                <w:szCs w:val="20"/>
              </w:rPr>
            </w:pPr>
            <w:r w:rsidRPr="000C1D2B">
              <w:rPr>
                <w:sz w:val="20"/>
                <w:szCs w:val="20"/>
              </w:rPr>
              <w:lastRenderedPageBreak/>
              <w:t xml:space="preserve">Оценка за ответы на уроке, за выполнение упражнений и проверочной </w:t>
            </w:r>
            <w:r w:rsidRPr="000C1D2B">
              <w:rPr>
                <w:sz w:val="20"/>
                <w:szCs w:val="20"/>
              </w:rPr>
              <w:lastRenderedPageBreak/>
              <w:t>работы</w:t>
            </w:r>
          </w:p>
        </w:tc>
        <w:tc>
          <w:tcPr>
            <w:tcW w:w="1410" w:type="dxa"/>
            <w:gridSpan w:val="6"/>
          </w:tcPr>
          <w:p w:rsidR="000C1D2B" w:rsidRPr="000C1D2B" w:rsidRDefault="000C1D2B" w:rsidP="000C1D2B">
            <w:pPr>
              <w:tabs>
                <w:tab w:val="left" w:pos="1335"/>
              </w:tabs>
              <w:rPr>
                <w:sz w:val="20"/>
                <w:szCs w:val="20"/>
              </w:rPr>
            </w:pPr>
            <w:r w:rsidRPr="000C1D2B">
              <w:rPr>
                <w:sz w:val="20"/>
                <w:szCs w:val="20"/>
              </w:rPr>
              <w:lastRenderedPageBreak/>
              <w:t>Сделать морфологический разбор существительного.</w:t>
            </w: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r w:rsidRPr="000C1D2B">
              <w:rPr>
                <w:sz w:val="20"/>
                <w:szCs w:val="20"/>
              </w:rPr>
              <w:t>§100 с.78 контрольные вопросы и задания.</w:t>
            </w:r>
          </w:p>
        </w:tc>
        <w:tc>
          <w:tcPr>
            <w:tcW w:w="1824" w:type="dxa"/>
            <w:gridSpan w:val="7"/>
          </w:tcPr>
          <w:p w:rsidR="000C1D2B" w:rsidRDefault="00CF36C1" w:rsidP="000C1D2B">
            <w:pPr>
              <w:tabs>
                <w:tab w:val="left" w:pos="1335"/>
              </w:tabs>
              <w:rPr>
                <w:sz w:val="20"/>
                <w:szCs w:val="20"/>
              </w:rPr>
            </w:pPr>
            <w:r>
              <w:rPr>
                <w:sz w:val="20"/>
                <w:szCs w:val="20"/>
              </w:rPr>
              <w:lastRenderedPageBreak/>
              <w:t>12.03</w:t>
            </w:r>
          </w:p>
          <w:p w:rsidR="00CF36C1" w:rsidRDefault="00CF36C1" w:rsidP="000C1D2B">
            <w:pPr>
              <w:tabs>
                <w:tab w:val="left" w:pos="1335"/>
              </w:tabs>
              <w:rPr>
                <w:sz w:val="20"/>
                <w:szCs w:val="20"/>
              </w:rPr>
            </w:pPr>
          </w:p>
          <w:p w:rsidR="00CF36C1" w:rsidRDefault="00CF36C1" w:rsidP="000C1D2B">
            <w:pPr>
              <w:tabs>
                <w:tab w:val="left" w:pos="1335"/>
              </w:tabs>
              <w:rPr>
                <w:sz w:val="20"/>
                <w:szCs w:val="20"/>
              </w:rPr>
            </w:pPr>
          </w:p>
          <w:p w:rsidR="00CF36C1" w:rsidRDefault="00CF36C1" w:rsidP="000C1D2B">
            <w:pPr>
              <w:tabs>
                <w:tab w:val="left" w:pos="1335"/>
              </w:tabs>
              <w:rPr>
                <w:sz w:val="20"/>
                <w:szCs w:val="20"/>
              </w:rPr>
            </w:pPr>
          </w:p>
          <w:p w:rsidR="00CF36C1" w:rsidRPr="000C1D2B" w:rsidRDefault="00CF36C1" w:rsidP="000C1D2B">
            <w:pPr>
              <w:tabs>
                <w:tab w:val="left" w:pos="1335"/>
              </w:tabs>
              <w:rPr>
                <w:sz w:val="20"/>
                <w:szCs w:val="20"/>
              </w:rPr>
            </w:pPr>
            <w:r>
              <w:rPr>
                <w:sz w:val="20"/>
                <w:szCs w:val="20"/>
              </w:rPr>
              <w:t>13.03</w:t>
            </w:r>
          </w:p>
        </w:tc>
      </w:tr>
      <w:tr w:rsidR="000C1D2B" w:rsidRPr="000C1D2B" w:rsidTr="000C1D2B">
        <w:trPr>
          <w:gridAfter w:val="4"/>
          <w:wAfter w:w="1352" w:type="dxa"/>
        </w:trPr>
        <w:tc>
          <w:tcPr>
            <w:tcW w:w="525" w:type="dxa"/>
          </w:tcPr>
          <w:p w:rsidR="000C1D2B" w:rsidRPr="000C1D2B" w:rsidRDefault="000C1D2B" w:rsidP="000C1D2B">
            <w:pPr>
              <w:rPr>
                <w:sz w:val="20"/>
                <w:szCs w:val="20"/>
              </w:rPr>
            </w:pPr>
            <w:r w:rsidRPr="000C1D2B">
              <w:rPr>
                <w:sz w:val="20"/>
                <w:szCs w:val="20"/>
              </w:rPr>
              <w:lastRenderedPageBreak/>
              <w:t>128</w:t>
            </w:r>
          </w:p>
        </w:tc>
        <w:tc>
          <w:tcPr>
            <w:tcW w:w="1273" w:type="dxa"/>
            <w:gridSpan w:val="12"/>
          </w:tcPr>
          <w:p w:rsidR="000C1D2B" w:rsidRPr="000C1D2B" w:rsidRDefault="000C1D2B" w:rsidP="000C1D2B">
            <w:pPr>
              <w:rPr>
                <w:sz w:val="20"/>
                <w:szCs w:val="20"/>
              </w:rPr>
            </w:pPr>
            <w:r w:rsidRPr="000C1D2B">
              <w:rPr>
                <w:sz w:val="20"/>
                <w:szCs w:val="20"/>
              </w:rPr>
              <w:t>КР «Имя существительное».</w:t>
            </w:r>
          </w:p>
          <w:p w:rsidR="000C1D2B" w:rsidRPr="000C1D2B" w:rsidRDefault="000C1D2B" w:rsidP="000C1D2B">
            <w:pPr>
              <w:rPr>
                <w:sz w:val="20"/>
                <w:szCs w:val="20"/>
              </w:rPr>
            </w:pPr>
            <w:r w:rsidRPr="000C1D2B">
              <w:rPr>
                <w:sz w:val="20"/>
                <w:szCs w:val="20"/>
              </w:rPr>
              <w:t xml:space="preserve">Диктант </w:t>
            </w:r>
          </w:p>
        </w:tc>
        <w:tc>
          <w:tcPr>
            <w:tcW w:w="425" w:type="dxa"/>
            <w:gridSpan w:val="11"/>
          </w:tcPr>
          <w:p w:rsidR="000C1D2B" w:rsidRPr="000C1D2B" w:rsidRDefault="000C1D2B" w:rsidP="000C1D2B">
            <w:pPr>
              <w:rPr>
                <w:sz w:val="20"/>
                <w:szCs w:val="20"/>
              </w:rPr>
            </w:pPr>
            <w:r w:rsidRPr="000C1D2B">
              <w:rPr>
                <w:sz w:val="20"/>
                <w:szCs w:val="20"/>
              </w:rPr>
              <w:t>1</w:t>
            </w:r>
          </w:p>
        </w:tc>
        <w:tc>
          <w:tcPr>
            <w:tcW w:w="988" w:type="dxa"/>
            <w:gridSpan w:val="10"/>
          </w:tcPr>
          <w:p w:rsidR="000C1D2B" w:rsidRPr="000C1D2B" w:rsidRDefault="000C1D2B" w:rsidP="000C1D2B">
            <w:pPr>
              <w:ind w:left="113" w:right="113"/>
              <w:rPr>
                <w:sz w:val="20"/>
                <w:szCs w:val="20"/>
              </w:rPr>
            </w:pPr>
          </w:p>
          <w:p w:rsidR="000C1D2B" w:rsidRPr="000C1D2B" w:rsidRDefault="000C1D2B" w:rsidP="000C1D2B">
            <w:pPr>
              <w:rPr>
                <w:sz w:val="20"/>
                <w:szCs w:val="20"/>
              </w:rPr>
            </w:pPr>
            <w:r w:rsidRPr="000C1D2B">
              <w:rPr>
                <w:sz w:val="20"/>
                <w:szCs w:val="20"/>
              </w:rPr>
              <w:t xml:space="preserve">Контрольный урок </w:t>
            </w:r>
          </w:p>
        </w:tc>
        <w:tc>
          <w:tcPr>
            <w:tcW w:w="1438" w:type="dxa"/>
            <w:gridSpan w:val="17"/>
          </w:tcPr>
          <w:p w:rsidR="000C1D2B" w:rsidRPr="000C1D2B" w:rsidRDefault="000C1D2B" w:rsidP="000C1D2B">
            <w:pPr>
              <w:rPr>
                <w:sz w:val="20"/>
                <w:szCs w:val="20"/>
              </w:rPr>
            </w:pPr>
            <w:r w:rsidRPr="000C1D2B">
              <w:rPr>
                <w:sz w:val="20"/>
                <w:szCs w:val="20"/>
              </w:rPr>
              <w:t>Грамотно и каллиграфически правильно писать под диктовку текст, включающий изученные орфограммы и пунктограммы</w:t>
            </w:r>
          </w:p>
        </w:tc>
        <w:tc>
          <w:tcPr>
            <w:tcW w:w="3229" w:type="dxa"/>
            <w:gridSpan w:val="16"/>
          </w:tcPr>
          <w:p w:rsidR="000C1D2B" w:rsidRPr="000C1D2B" w:rsidRDefault="000C1D2B" w:rsidP="000C1D2B">
            <w:pPr>
              <w:ind w:right="113"/>
              <w:jc w:val="both"/>
              <w:rPr>
                <w:b/>
                <w:sz w:val="20"/>
                <w:szCs w:val="20"/>
              </w:rPr>
            </w:pPr>
            <w:r w:rsidRPr="000C1D2B">
              <w:rPr>
                <w:b/>
                <w:bCs/>
                <w:i/>
                <w:sz w:val="20"/>
                <w:szCs w:val="20"/>
              </w:rPr>
              <w:t>Регулятивные:</w:t>
            </w:r>
            <w:r w:rsidRPr="000C1D2B">
              <w:rPr>
                <w:sz w:val="20"/>
                <w:szCs w:val="20"/>
              </w:rPr>
              <w:t xml:space="preserve">адекватно оценивать свои достижения, осознавать возникающие трудности и стараться искать способы их преодоления. </w:t>
            </w:r>
            <w:r w:rsidRPr="000C1D2B">
              <w:rPr>
                <w:b/>
                <w:bCs/>
                <w:i/>
                <w:sz w:val="20"/>
                <w:szCs w:val="20"/>
              </w:rPr>
              <w:t>Познавательные:</w:t>
            </w:r>
            <w:r w:rsidRPr="000C1D2B">
              <w:rPr>
                <w:sz w:val="20"/>
                <w:szCs w:val="20"/>
              </w:rPr>
              <w:t>вносить необходимые дополнения и изменения в план и способ действия.</w:t>
            </w:r>
          </w:p>
          <w:p w:rsidR="000C1D2B" w:rsidRPr="000C1D2B" w:rsidRDefault="000C1D2B" w:rsidP="000C1D2B">
            <w:pPr>
              <w:autoSpaceDE w:val="0"/>
              <w:snapToGrid w:val="0"/>
              <w:jc w:val="both"/>
              <w:rPr>
                <w:b/>
                <w:sz w:val="20"/>
                <w:szCs w:val="20"/>
              </w:rPr>
            </w:pPr>
            <w:r w:rsidRPr="000C1D2B">
              <w:rPr>
                <w:b/>
                <w:bCs/>
                <w:i/>
                <w:sz w:val="20"/>
                <w:szCs w:val="20"/>
              </w:rPr>
              <w:t>Коммуникативные:</w:t>
            </w:r>
          </w:p>
          <w:p w:rsidR="000C1D2B" w:rsidRPr="000C1D2B" w:rsidRDefault="000C1D2B" w:rsidP="000C1D2B">
            <w:pPr>
              <w:rPr>
                <w:sz w:val="20"/>
                <w:szCs w:val="20"/>
              </w:rPr>
            </w:pPr>
            <w:r w:rsidRPr="000C1D2B">
              <w:rPr>
                <w:sz w:val="20"/>
                <w:szCs w:val="20"/>
              </w:rPr>
              <w:t>форму</w:t>
            </w:r>
            <w:r w:rsidRPr="000C1D2B">
              <w:rPr>
                <w:sz w:val="20"/>
                <w:szCs w:val="20"/>
              </w:rPr>
              <w:softHyphen/>
              <w:t>лировать собственное мнение.</w:t>
            </w:r>
          </w:p>
        </w:tc>
        <w:tc>
          <w:tcPr>
            <w:tcW w:w="1556" w:type="dxa"/>
            <w:gridSpan w:val="14"/>
          </w:tcPr>
          <w:p w:rsidR="000C1D2B" w:rsidRPr="000C1D2B" w:rsidRDefault="000C1D2B" w:rsidP="000C1D2B">
            <w:pPr>
              <w:spacing w:before="90"/>
              <w:rPr>
                <w:sz w:val="20"/>
                <w:szCs w:val="20"/>
              </w:rPr>
            </w:pPr>
            <w:r w:rsidRPr="000C1D2B">
              <w:rPr>
                <w:sz w:val="20"/>
                <w:szCs w:val="20"/>
              </w:rPr>
              <w:t>Формирование интереса, желания писать красиво и правильно.</w:t>
            </w:r>
          </w:p>
          <w:p w:rsidR="000C1D2B" w:rsidRPr="000C1D2B" w:rsidRDefault="000C1D2B" w:rsidP="000C1D2B">
            <w:pPr>
              <w:rPr>
                <w:sz w:val="20"/>
                <w:szCs w:val="20"/>
              </w:rPr>
            </w:pPr>
          </w:p>
        </w:tc>
        <w:tc>
          <w:tcPr>
            <w:tcW w:w="1427" w:type="dxa"/>
            <w:gridSpan w:val="7"/>
          </w:tcPr>
          <w:p w:rsidR="000C1D2B" w:rsidRPr="000C1D2B" w:rsidRDefault="000C1D2B" w:rsidP="000C1D2B">
            <w:pPr>
              <w:rPr>
                <w:sz w:val="20"/>
                <w:szCs w:val="20"/>
              </w:rPr>
            </w:pPr>
            <w:r w:rsidRPr="000C1D2B">
              <w:rPr>
                <w:sz w:val="20"/>
                <w:szCs w:val="20"/>
              </w:rPr>
              <w:t xml:space="preserve">Диктант </w:t>
            </w:r>
          </w:p>
        </w:tc>
        <w:tc>
          <w:tcPr>
            <w:tcW w:w="1698" w:type="dxa"/>
            <w:gridSpan w:val="10"/>
          </w:tcPr>
          <w:p w:rsidR="000C1D2B" w:rsidRPr="000C1D2B" w:rsidRDefault="000C1D2B" w:rsidP="000C1D2B">
            <w:pPr>
              <w:rPr>
                <w:sz w:val="20"/>
                <w:szCs w:val="20"/>
              </w:rPr>
            </w:pPr>
            <w:r w:rsidRPr="000C1D2B">
              <w:rPr>
                <w:sz w:val="20"/>
                <w:szCs w:val="20"/>
              </w:rPr>
              <w:t>Оценка за диктант и выполнение грамматического задания</w:t>
            </w:r>
          </w:p>
        </w:tc>
        <w:tc>
          <w:tcPr>
            <w:tcW w:w="1410" w:type="dxa"/>
            <w:gridSpan w:val="6"/>
          </w:tcPr>
          <w:p w:rsidR="000C1D2B" w:rsidRPr="000C1D2B" w:rsidRDefault="000C1D2B" w:rsidP="000C1D2B">
            <w:pPr>
              <w:tabs>
                <w:tab w:val="left" w:pos="1335"/>
              </w:tabs>
              <w:rPr>
                <w:sz w:val="20"/>
                <w:szCs w:val="20"/>
              </w:rPr>
            </w:pPr>
          </w:p>
        </w:tc>
        <w:tc>
          <w:tcPr>
            <w:tcW w:w="1824" w:type="dxa"/>
            <w:gridSpan w:val="7"/>
          </w:tcPr>
          <w:p w:rsidR="000C1D2B" w:rsidRPr="000C1D2B" w:rsidRDefault="00CF36C1" w:rsidP="000C1D2B">
            <w:pPr>
              <w:tabs>
                <w:tab w:val="left" w:pos="1335"/>
              </w:tabs>
              <w:rPr>
                <w:sz w:val="20"/>
                <w:szCs w:val="20"/>
              </w:rPr>
            </w:pPr>
            <w:r>
              <w:rPr>
                <w:sz w:val="20"/>
                <w:szCs w:val="20"/>
              </w:rPr>
              <w:t>14.03</w:t>
            </w:r>
          </w:p>
        </w:tc>
      </w:tr>
      <w:tr w:rsidR="000C1D2B" w:rsidRPr="000C1D2B" w:rsidTr="000C1D2B">
        <w:trPr>
          <w:gridAfter w:val="4"/>
          <w:wAfter w:w="1352" w:type="dxa"/>
        </w:trPr>
        <w:tc>
          <w:tcPr>
            <w:tcW w:w="525" w:type="dxa"/>
          </w:tcPr>
          <w:p w:rsidR="000C1D2B" w:rsidRPr="000C1D2B" w:rsidRDefault="000C1D2B" w:rsidP="000C1D2B">
            <w:pPr>
              <w:rPr>
                <w:sz w:val="20"/>
                <w:szCs w:val="20"/>
              </w:rPr>
            </w:pPr>
            <w:r w:rsidRPr="000C1D2B">
              <w:rPr>
                <w:sz w:val="20"/>
                <w:szCs w:val="20"/>
              </w:rPr>
              <w:t>129</w:t>
            </w:r>
          </w:p>
        </w:tc>
        <w:tc>
          <w:tcPr>
            <w:tcW w:w="1273" w:type="dxa"/>
            <w:gridSpan w:val="12"/>
          </w:tcPr>
          <w:p w:rsidR="000C1D2B" w:rsidRPr="000C1D2B" w:rsidRDefault="000C1D2B" w:rsidP="000C1D2B">
            <w:pPr>
              <w:rPr>
                <w:sz w:val="20"/>
                <w:szCs w:val="20"/>
              </w:rPr>
            </w:pPr>
            <w:r w:rsidRPr="000C1D2B">
              <w:rPr>
                <w:sz w:val="20"/>
                <w:szCs w:val="20"/>
              </w:rPr>
              <w:t>Анализ КР. Работа над ошибками</w:t>
            </w:r>
          </w:p>
        </w:tc>
        <w:tc>
          <w:tcPr>
            <w:tcW w:w="425" w:type="dxa"/>
            <w:gridSpan w:val="11"/>
          </w:tcPr>
          <w:p w:rsidR="000C1D2B" w:rsidRPr="000C1D2B" w:rsidRDefault="000C1D2B" w:rsidP="000C1D2B">
            <w:pPr>
              <w:rPr>
                <w:sz w:val="20"/>
                <w:szCs w:val="20"/>
              </w:rPr>
            </w:pPr>
            <w:r w:rsidRPr="000C1D2B">
              <w:rPr>
                <w:sz w:val="20"/>
                <w:szCs w:val="20"/>
              </w:rPr>
              <w:t>1</w:t>
            </w:r>
          </w:p>
        </w:tc>
        <w:tc>
          <w:tcPr>
            <w:tcW w:w="988" w:type="dxa"/>
            <w:gridSpan w:val="10"/>
          </w:tcPr>
          <w:p w:rsidR="000C1D2B" w:rsidRPr="000C1D2B" w:rsidRDefault="000C1D2B" w:rsidP="000C1D2B">
            <w:pPr>
              <w:rPr>
                <w:sz w:val="20"/>
                <w:szCs w:val="20"/>
              </w:rPr>
            </w:pPr>
            <w:r w:rsidRPr="000C1D2B">
              <w:rPr>
                <w:sz w:val="20"/>
                <w:szCs w:val="20"/>
              </w:rPr>
              <w:t>Урок коррекции</w:t>
            </w:r>
          </w:p>
        </w:tc>
        <w:tc>
          <w:tcPr>
            <w:tcW w:w="1438" w:type="dxa"/>
            <w:gridSpan w:val="17"/>
          </w:tcPr>
          <w:p w:rsidR="000C1D2B" w:rsidRPr="000C1D2B" w:rsidRDefault="000C1D2B" w:rsidP="000C1D2B">
            <w:pPr>
              <w:rPr>
                <w:sz w:val="20"/>
                <w:szCs w:val="20"/>
              </w:rPr>
            </w:pPr>
          </w:p>
        </w:tc>
        <w:tc>
          <w:tcPr>
            <w:tcW w:w="3229" w:type="dxa"/>
            <w:gridSpan w:val="16"/>
          </w:tcPr>
          <w:p w:rsidR="000C1D2B" w:rsidRPr="000C1D2B" w:rsidRDefault="000C1D2B" w:rsidP="000C1D2B">
            <w:pPr>
              <w:ind w:right="113"/>
              <w:jc w:val="both"/>
              <w:rPr>
                <w:b/>
                <w:sz w:val="20"/>
                <w:szCs w:val="20"/>
              </w:rPr>
            </w:pPr>
            <w:r w:rsidRPr="000C1D2B">
              <w:rPr>
                <w:b/>
                <w:bCs/>
                <w:i/>
                <w:sz w:val="20"/>
                <w:szCs w:val="20"/>
              </w:rPr>
              <w:t>Регулятивные:</w:t>
            </w:r>
          </w:p>
          <w:p w:rsidR="000C1D2B" w:rsidRPr="000C1D2B" w:rsidRDefault="000C1D2B" w:rsidP="000C1D2B">
            <w:pPr>
              <w:ind w:right="113"/>
              <w:jc w:val="both"/>
              <w:rPr>
                <w:sz w:val="20"/>
                <w:szCs w:val="20"/>
              </w:rPr>
            </w:pPr>
            <w:r w:rsidRPr="000C1D2B">
              <w:rPr>
                <w:sz w:val="20"/>
                <w:szCs w:val="20"/>
              </w:rPr>
              <w:t xml:space="preserve">адекватно оценивать свои достижения, осознавать возникающие трудности и стараться искать способы их преодоления. </w:t>
            </w:r>
          </w:p>
          <w:p w:rsidR="000C1D2B" w:rsidRPr="000C1D2B" w:rsidRDefault="000C1D2B" w:rsidP="000C1D2B">
            <w:pPr>
              <w:ind w:right="113"/>
              <w:jc w:val="both"/>
              <w:rPr>
                <w:b/>
                <w:sz w:val="20"/>
                <w:szCs w:val="20"/>
              </w:rPr>
            </w:pPr>
            <w:r w:rsidRPr="000C1D2B">
              <w:rPr>
                <w:b/>
                <w:bCs/>
                <w:i/>
                <w:sz w:val="20"/>
                <w:szCs w:val="20"/>
              </w:rPr>
              <w:t>Познавательные:</w:t>
            </w:r>
          </w:p>
          <w:p w:rsidR="000C1D2B" w:rsidRPr="000C1D2B" w:rsidRDefault="000C1D2B" w:rsidP="000C1D2B">
            <w:pPr>
              <w:ind w:right="113"/>
              <w:jc w:val="both"/>
              <w:rPr>
                <w:sz w:val="20"/>
                <w:szCs w:val="20"/>
              </w:rPr>
            </w:pPr>
            <w:r w:rsidRPr="000C1D2B">
              <w:rPr>
                <w:sz w:val="20"/>
                <w:szCs w:val="20"/>
              </w:rPr>
              <w:t>вносить необходимые дополнения и изменения в план и способ дейст-я.</w:t>
            </w:r>
          </w:p>
          <w:p w:rsidR="000C1D2B" w:rsidRPr="000C1D2B" w:rsidRDefault="000C1D2B" w:rsidP="000C1D2B">
            <w:pPr>
              <w:autoSpaceDE w:val="0"/>
              <w:snapToGrid w:val="0"/>
              <w:jc w:val="both"/>
              <w:rPr>
                <w:b/>
                <w:sz w:val="20"/>
                <w:szCs w:val="20"/>
              </w:rPr>
            </w:pPr>
            <w:r w:rsidRPr="000C1D2B">
              <w:rPr>
                <w:b/>
                <w:bCs/>
                <w:i/>
                <w:sz w:val="20"/>
                <w:szCs w:val="20"/>
              </w:rPr>
              <w:t>Коммуникативные:</w:t>
            </w:r>
          </w:p>
          <w:p w:rsidR="000C1D2B" w:rsidRPr="000C1D2B" w:rsidRDefault="000C1D2B" w:rsidP="000C1D2B">
            <w:pPr>
              <w:tabs>
                <w:tab w:val="left" w:pos="1335"/>
              </w:tabs>
              <w:rPr>
                <w:sz w:val="20"/>
                <w:szCs w:val="20"/>
              </w:rPr>
            </w:pPr>
            <w:r w:rsidRPr="000C1D2B">
              <w:rPr>
                <w:sz w:val="20"/>
                <w:szCs w:val="20"/>
              </w:rPr>
              <w:t>форму</w:t>
            </w:r>
            <w:r w:rsidRPr="000C1D2B">
              <w:rPr>
                <w:sz w:val="20"/>
                <w:szCs w:val="20"/>
              </w:rPr>
              <w:softHyphen/>
              <w:t>лировать собственное мнение.</w:t>
            </w:r>
          </w:p>
        </w:tc>
        <w:tc>
          <w:tcPr>
            <w:tcW w:w="1556" w:type="dxa"/>
            <w:gridSpan w:val="14"/>
          </w:tcPr>
          <w:p w:rsidR="000C1D2B" w:rsidRPr="000C1D2B" w:rsidRDefault="000C1D2B" w:rsidP="000C1D2B">
            <w:pPr>
              <w:spacing w:before="90"/>
              <w:rPr>
                <w:sz w:val="20"/>
                <w:szCs w:val="20"/>
              </w:rPr>
            </w:pPr>
            <w:r w:rsidRPr="000C1D2B">
              <w:rPr>
                <w:sz w:val="20"/>
                <w:szCs w:val="20"/>
              </w:rPr>
              <w:t>Формирование интереса, желания писать красиво и правильно.</w:t>
            </w:r>
          </w:p>
          <w:p w:rsidR="000C1D2B" w:rsidRPr="000C1D2B" w:rsidRDefault="000C1D2B" w:rsidP="000C1D2B">
            <w:pPr>
              <w:rPr>
                <w:sz w:val="20"/>
                <w:szCs w:val="20"/>
              </w:rPr>
            </w:pPr>
          </w:p>
        </w:tc>
        <w:tc>
          <w:tcPr>
            <w:tcW w:w="1427" w:type="dxa"/>
            <w:gridSpan w:val="7"/>
          </w:tcPr>
          <w:p w:rsidR="000C1D2B" w:rsidRPr="000C1D2B" w:rsidRDefault="000C1D2B" w:rsidP="000C1D2B">
            <w:pPr>
              <w:rPr>
                <w:sz w:val="20"/>
                <w:szCs w:val="20"/>
              </w:rPr>
            </w:pPr>
            <w:r w:rsidRPr="000C1D2B">
              <w:rPr>
                <w:sz w:val="20"/>
                <w:szCs w:val="20"/>
              </w:rPr>
              <w:t>Работа над ошибками</w:t>
            </w:r>
          </w:p>
        </w:tc>
        <w:tc>
          <w:tcPr>
            <w:tcW w:w="1698" w:type="dxa"/>
            <w:gridSpan w:val="10"/>
          </w:tcPr>
          <w:p w:rsidR="000C1D2B" w:rsidRPr="000C1D2B" w:rsidRDefault="000C1D2B" w:rsidP="000C1D2B">
            <w:pPr>
              <w:rPr>
                <w:sz w:val="20"/>
                <w:szCs w:val="20"/>
              </w:rPr>
            </w:pPr>
            <w:r w:rsidRPr="000C1D2B">
              <w:rPr>
                <w:sz w:val="20"/>
                <w:szCs w:val="20"/>
              </w:rPr>
              <w:t>Оценка за работу над ошибками</w:t>
            </w:r>
          </w:p>
        </w:tc>
        <w:tc>
          <w:tcPr>
            <w:tcW w:w="1410" w:type="dxa"/>
            <w:gridSpan w:val="6"/>
          </w:tcPr>
          <w:p w:rsidR="000C1D2B" w:rsidRPr="000C1D2B" w:rsidRDefault="000C1D2B" w:rsidP="000C1D2B">
            <w:pPr>
              <w:tabs>
                <w:tab w:val="left" w:pos="1335"/>
              </w:tabs>
              <w:rPr>
                <w:sz w:val="20"/>
                <w:szCs w:val="20"/>
              </w:rPr>
            </w:pPr>
            <w:r w:rsidRPr="000C1D2B">
              <w:rPr>
                <w:sz w:val="20"/>
                <w:szCs w:val="20"/>
              </w:rPr>
              <w:t>Доделать  работу над ошибками.</w:t>
            </w:r>
          </w:p>
        </w:tc>
        <w:tc>
          <w:tcPr>
            <w:tcW w:w="1824" w:type="dxa"/>
            <w:gridSpan w:val="7"/>
          </w:tcPr>
          <w:p w:rsidR="000C1D2B" w:rsidRPr="000C1D2B" w:rsidRDefault="00CF36C1" w:rsidP="000C1D2B">
            <w:pPr>
              <w:tabs>
                <w:tab w:val="left" w:pos="1335"/>
              </w:tabs>
              <w:rPr>
                <w:sz w:val="20"/>
                <w:szCs w:val="20"/>
              </w:rPr>
            </w:pPr>
            <w:r>
              <w:rPr>
                <w:sz w:val="20"/>
                <w:szCs w:val="20"/>
              </w:rPr>
              <w:t>15.03</w:t>
            </w:r>
          </w:p>
        </w:tc>
      </w:tr>
      <w:tr w:rsidR="000C1D2B" w:rsidRPr="000C1D2B" w:rsidTr="000C1D2B">
        <w:trPr>
          <w:gridAfter w:val="4"/>
          <w:wAfter w:w="1352" w:type="dxa"/>
        </w:trPr>
        <w:tc>
          <w:tcPr>
            <w:tcW w:w="525" w:type="dxa"/>
          </w:tcPr>
          <w:p w:rsidR="000C1D2B" w:rsidRPr="000C1D2B" w:rsidRDefault="000C1D2B" w:rsidP="000C1D2B">
            <w:pPr>
              <w:rPr>
                <w:sz w:val="20"/>
                <w:szCs w:val="20"/>
              </w:rPr>
            </w:pPr>
            <w:r w:rsidRPr="000C1D2B">
              <w:rPr>
                <w:sz w:val="20"/>
                <w:szCs w:val="20"/>
              </w:rPr>
              <w:t>130</w:t>
            </w:r>
          </w:p>
        </w:tc>
        <w:tc>
          <w:tcPr>
            <w:tcW w:w="1273" w:type="dxa"/>
            <w:gridSpan w:val="12"/>
          </w:tcPr>
          <w:p w:rsidR="000C1D2B" w:rsidRPr="000C1D2B" w:rsidRDefault="000C1D2B" w:rsidP="000C1D2B">
            <w:pPr>
              <w:rPr>
                <w:sz w:val="20"/>
                <w:szCs w:val="20"/>
              </w:rPr>
            </w:pPr>
            <w:r w:rsidRPr="000C1D2B">
              <w:rPr>
                <w:sz w:val="20"/>
                <w:szCs w:val="20"/>
              </w:rPr>
              <w:t>РР Устное описание картины.</w:t>
            </w:r>
          </w:p>
        </w:tc>
        <w:tc>
          <w:tcPr>
            <w:tcW w:w="448" w:type="dxa"/>
            <w:gridSpan w:val="14"/>
          </w:tcPr>
          <w:p w:rsidR="000C1D2B" w:rsidRPr="000C1D2B" w:rsidRDefault="000C1D2B" w:rsidP="000C1D2B">
            <w:pPr>
              <w:rPr>
                <w:sz w:val="20"/>
                <w:szCs w:val="20"/>
              </w:rPr>
            </w:pPr>
            <w:r w:rsidRPr="000C1D2B">
              <w:rPr>
                <w:sz w:val="20"/>
                <w:szCs w:val="20"/>
              </w:rPr>
              <w:t>1</w:t>
            </w:r>
          </w:p>
        </w:tc>
        <w:tc>
          <w:tcPr>
            <w:tcW w:w="988" w:type="dxa"/>
            <w:gridSpan w:val="10"/>
          </w:tcPr>
          <w:p w:rsidR="000C1D2B" w:rsidRPr="000C1D2B" w:rsidRDefault="000C1D2B" w:rsidP="000C1D2B">
            <w:pPr>
              <w:rPr>
                <w:sz w:val="20"/>
                <w:szCs w:val="20"/>
              </w:rPr>
            </w:pPr>
            <w:r w:rsidRPr="000C1D2B">
              <w:rPr>
                <w:sz w:val="20"/>
                <w:szCs w:val="20"/>
              </w:rPr>
              <w:t>Урок развития речи.</w:t>
            </w:r>
          </w:p>
        </w:tc>
        <w:tc>
          <w:tcPr>
            <w:tcW w:w="1415" w:type="dxa"/>
            <w:gridSpan w:val="14"/>
          </w:tcPr>
          <w:p w:rsidR="000C1D2B" w:rsidRPr="000C1D2B" w:rsidRDefault="000C1D2B" w:rsidP="000C1D2B">
            <w:pPr>
              <w:rPr>
                <w:sz w:val="20"/>
                <w:szCs w:val="20"/>
              </w:rPr>
            </w:pPr>
            <w:r w:rsidRPr="000C1D2B">
              <w:rPr>
                <w:iCs/>
                <w:sz w:val="20"/>
                <w:szCs w:val="20"/>
              </w:rPr>
              <w:t xml:space="preserve">Составлять устный рассказ на определённую тему. Изучить сведения о </w:t>
            </w:r>
            <w:r w:rsidRPr="000C1D2B">
              <w:rPr>
                <w:iCs/>
                <w:sz w:val="20"/>
                <w:szCs w:val="20"/>
              </w:rPr>
              <w:lastRenderedPageBreak/>
              <w:t xml:space="preserve">художнике. Составлять сочинение-описание, используя отобранный материал.    </w:t>
            </w:r>
          </w:p>
        </w:tc>
        <w:tc>
          <w:tcPr>
            <w:tcW w:w="3229" w:type="dxa"/>
            <w:gridSpan w:val="16"/>
          </w:tcPr>
          <w:p w:rsidR="000C1D2B" w:rsidRPr="000C1D2B" w:rsidRDefault="000C1D2B" w:rsidP="000C1D2B">
            <w:pPr>
              <w:autoSpaceDE w:val="0"/>
              <w:autoSpaceDN w:val="0"/>
              <w:adjustRightInd w:val="0"/>
              <w:rPr>
                <w:color w:val="000000"/>
                <w:sz w:val="20"/>
                <w:szCs w:val="20"/>
              </w:rPr>
            </w:pPr>
            <w:r w:rsidRPr="000C1D2B">
              <w:rPr>
                <w:b/>
                <w:i/>
                <w:color w:val="000000"/>
                <w:sz w:val="20"/>
                <w:szCs w:val="20"/>
              </w:rPr>
              <w:lastRenderedPageBreak/>
              <w:t>Регулятивные:</w:t>
            </w:r>
            <w:r w:rsidRPr="000C1D2B">
              <w:rPr>
                <w:color w:val="000000"/>
                <w:sz w:val="20"/>
                <w:szCs w:val="20"/>
              </w:rPr>
              <w:t>опр-ние послед-сти промежуточных целей с учётом конечного результата; составление плана и послед-ти действий</w:t>
            </w:r>
          </w:p>
          <w:p w:rsidR="000C1D2B" w:rsidRPr="000C1D2B" w:rsidRDefault="000C1D2B" w:rsidP="000C1D2B">
            <w:pPr>
              <w:autoSpaceDE w:val="0"/>
              <w:autoSpaceDN w:val="0"/>
              <w:adjustRightInd w:val="0"/>
              <w:rPr>
                <w:color w:val="000000"/>
                <w:sz w:val="20"/>
                <w:szCs w:val="20"/>
              </w:rPr>
            </w:pPr>
            <w:r w:rsidRPr="000C1D2B">
              <w:rPr>
                <w:b/>
                <w:i/>
                <w:color w:val="000000"/>
                <w:sz w:val="20"/>
                <w:szCs w:val="20"/>
              </w:rPr>
              <w:t>Познавательные</w:t>
            </w:r>
            <w:r w:rsidRPr="000C1D2B">
              <w:rPr>
                <w:i/>
                <w:color w:val="000000"/>
                <w:sz w:val="20"/>
                <w:szCs w:val="20"/>
              </w:rPr>
              <w:t>:</w:t>
            </w:r>
            <w:r w:rsidRPr="000C1D2B">
              <w:rPr>
                <w:color w:val="000000"/>
                <w:sz w:val="20"/>
                <w:szCs w:val="20"/>
              </w:rPr>
              <w:t xml:space="preserve"> умение осознанно строить речевое высказывание в уст.ипис. Форме.</w:t>
            </w:r>
          </w:p>
          <w:p w:rsidR="000C1D2B" w:rsidRPr="000C1D2B" w:rsidRDefault="000C1D2B" w:rsidP="000C1D2B">
            <w:pPr>
              <w:rPr>
                <w:sz w:val="20"/>
                <w:szCs w:val="20"/>
              </w:rPr>
            </w:pPr>
            <w:r w:rsidRPr="000C1D2B">
              <w:rPr>
                <w:b/>
                <w:i/>
                <w:color w:val="000000"/>
                <w:sz w:val="20"/>
                <w:szCs w:val="20"/>
              </w:rPr>
              <w:lastRenderedPageBreak/>
              <w:t>Коммуникативные:</w:t>
            </w:r>
            <w:r w:rsidRPr="000C1D2B">
              <w:rPr>
                <w:color w:val="000000"/>
                <w:sz w:val="20"/>
                <w:szCs w:val="20"/>
              </w:rPr>
              <w:t>инициативное сотрудничество в поиске и сборе инфор-ии.</w:t>
            </w:r>
          </w:p>
        </w:tc>
        <w:tc>
          <w:tcPr>
            <w:tcW w:w="1556" w:type="dxa"/>
            <w:gridSpan w:val="14"/>
          </w:tcPr>
          <w:p w:rsidR="000C1D2B" w:rsidRPr="000C1D2B" w:rsidRDefault="000C1D2B" w:rsidP="000C1D2B">
            <w:pPr>
              <w:rPr>
                <w:sz w:val="20"/>
                <w:szCs w:val="20"/>
              </w:rPr>
            </w:pPr>
            <w:r w:rsidRPr="000C1D2B">
              <w:rPr>
                <w:color w:val="000000"/>
                <w:sz w:val="20"/>
                <w:szCs w:val="20"/>
              </w:rPr>
              <w:lastRenderedPageBreak/>
              <w:t xml:space="preserve">Мотивация достижения и готовности к преодолению трудностей на основе умения мобилизовать </w:t>
            </w:r>
            <w:r w:rsidRPr="000C1D2B">
              <w:rPr>
                <w:color w:val="000000"/>
                <w:sz w:val="20"/>
                <w:szCs w:val="20"/>
              </w:rPr>
              <w:lastRenderedPageBreak/>
              <w:t>свои личностные ресурсы</w:t>
            </w:r>
          </w:p>
        </w:tc>
        <w:tc>
          <w:tcPr>
            <w:tcW w:w="1427" w:type="dxa"/>
            <w:gridSpan w:val="7"/>
          </w:tcPr>
          <w:p w:rsidR="000C1D2B" w:rsidRPr="000C1D2B" w:rsidRDefault="000C1D2B" w:rsidP="000C1D2B">
            <w:pPr>
              <w:rPr>
                <w:sz w:val="20"/>
                <w:szCs w:val="20"/>
              </w:rPr>
            </w:pPr>
            <w:r w:rsidRPr="000C1D2B">
              <w:rPr>
                <w:sz w:val="20"/>
                <w:szCs w:val="20"/>
              </w:rPr>
              <w:lastRenderedPageBreak/>
              <w:t>Работа по картине</w:t>
            </w:r>
          </w:p>
        </w:tc>
        <w:tc>
          <w:tcPr>
            <w:tcW w:w="1698" w:type="dxa"/>
            <w:gridSpan w:val="10"/>
          </w:tcPr>
          <w:p w:rsidR="000C1D2B" w:rsidRPr="000C1D2B" w:rsidRDefault="000C1D2B" w:rsidP="000C1D2B">
            <w:pPr>
              <w:tabs>
                <w:tab w:val="left" w:pos="1335"/>
              </w:tabs>
              <w:rPr>
                <w:sz w:val="20"/>
                <w:szCs w:val="20"/>
              </w:rPr>
            </w:pPr>
            <w:r w:rsidRPr="000C1D2B">
              <w:rPr>
                <w:sz w:val="20"/>
                <w:szCs w:val="20"/>
              </w:rPr>
              <w:t>Оценка за сочинение</w:t>
            </w:r>
          </w:p>
        </w:tc>
        <w:tc>
          <w:tcPr>
            <w:tcW w:w="1410" w:type="dxa"/>
            <w:gridSpan w:val="6"/>
          </w:tcPr>
          <w:p w:rsidR="000C1D2B" w:rsidRPr="000C1D2B" w:rsidRDefault="000C1D2B" w:rsidP="000C1D2B">
            <w:pPr>
              <w:tabs>
                <w:tab w:val="left" w:pos="1335"/>
              </w:tabs>
              <w:rPr>
                <w:sz w:val="20"/>
                <w:szCs w:val="20"/>
                <w:lang w:val="en-US"/>
              </w:rPr>
            </w:pPr>
          </w:p>
        </w:tc>
        <w:tc>
          <w:tcPr>
            <w:tcW w:w="1824" w:type="dxa"/>
            <w:gridSpan w:val="7"/>
          </w:tcPr>
          <w:p w:rsidR="000C1D2B" w:rsidRPr="000C1D2B" w:rsidRDefault="00CF36C1" w:rsidP="000C1D2B">
            <w:pPr>
              <w:tabs>
                <w:tab w:val="left" w:pos="1335"/>
              </w:tabs>
              <w:rPr>
                <w:sz w:val="20"/>
                <w:szCs w:val="20"/>
              </w:rPr>
            </w:pPr>
            <w:r>
              <w:rPr>
                <w:sz w:val="20"/>
                <w:szCs w:val="20"/>
              </w:rPr>
              <w:t>16.03</w:t>
            </w:r>
          </w:p>
        </w:tc>
      </w:tr>
      <w:tr w:rsidR="000C1D2B" w:rsidRPr="000C1D2B" w:rsidTr="000C1D2B">
        <w:tc>
          <w:tcPr>
            <w:tcW w:w="15844" w:type="dxa"/>
            <w:gridSpan w:val="114"/>
            <w:tcBorders>
              <w:top w:val="nil"/>
            </w:tcBorders>
          </w:tcPr>
          <w:p w:rsidR="000C1D2B" w:rsidRPr="000C1D2B" w:rsidRDefault="000C1D2B" w:rsidP="000C1D2B">
            <w:pPr>
              <w:tabs>
                <w:tab w:val="left" w:pos="1335"/>
              </w:tabs>
              <w:jc w:val="center"/>
              <w:rPr>
                <w:b/>
                <w:sz w:val="20"/>
                <w:szCs w:val="20"/>
              </w:rPr>
            </w:pPr>
            <w:r w:rsidRPr="000C1D2B">
              <w:rPr>
                <w:b/>
                <w:sz w:val="20"/>
                <w:szCs w:val="20"/>
              </w:rPr>
              <w:lastRenderedPageBreak/>
              <w:t>Имя прилагательное  7ч. + РР  2ч.</w:t>
            </w:r>
          </w:p>
        </w:tc>
        <w:tc>
          <w:tcPr>
            <w:tcW w:w="1301" w:type="dxa"/>
            <w:tcBorders>
              <w:top w:val="nil"/>
            </w:tcBorders>
          </w:tcPr>
          <w:p w:rsidR="000C1D2B" w:rsidRPr="000C1D2B" w:rsidRDefault="000C1D2B" w:rsidP="000C1D2B">
            <w:pPr>
              <w:rPr>
                <w:sz w:val="20"/>
                <w:szCs w:val="20"/>
              </w:rPr>
            </w:pPr>
          </w:p>
          <w:p w:rsidR="000C1D2B" w:rsidRPr="000C1D2B" w:rsidRDefault="000C1D2B" w:rsidP="000C1D2B">
            <w:pPr>
              <w:tabs>
                <w:tab w:val="left" w:pos="1335"/>
              </w:tabs>
              <w:rPr>
                <w:sz w:val="20"/>
                <w:szCs w:val="20"/>
              </w:rPr>
            </w:pPr>
          </w:p>
        </w:tc>
      </w:tr>
      <w:tr w:rsidR="000C1D2B" w:rsidRPr="000C1D2B" w:rsidTr="00CF36C1">
        <w:trPr>
          <w:gridAfter w:val="1"/>
          <w:wAfter w:w="1301" w:type="dxa"/>
        </w:trPr>
        <w:tc>
          <w:tcPr>
            <w:tcW w:w="647" w:type="dxa"/>
            <w:gridSpan w:val="5"/>
            <w:tcBorders>
              <w:top w:val="nil"/>
            </w:tcBorders>
          </w:tcPr>
          <w:p w:rsidR="000C1D2B" w:rsidRPr="000C1D2B" w:rsidRDefault="000C1D2B" w:rsidP="000C1D2B">
            <w:pPr>
              <w:rPr>
                <w:b/>
                <w:sz w:val="20"/>
                <w:szCs w:val="20"/>
              </w:rPr>
            </w:pPr>
            <w:r w:rsidRPr="000C1D2B">
              <w:rPr>
                <w:b/>
                <w:sz w:val="20"/>
                <w:szCs w:val="20"/>
              </w:rPr>
              <w:t>4 четв</w:t>
            </w:r>
          </w:p>
          <w:p w:rsidR="000C1D2B" w:rsidRPr="000C1D2B" w:rsidRDefault="000C1D2B" w:rsidP="000C1D2B">
            <w:pPr>
              <w:rPr>
                <w:sz w:val="20"/>
                <w:szCs w:val="20"/>
              </w:rPr>
            </w:pPr>
          </w:p>
          <w:p w:rsidR="000C1D2B" w:rsidRPr="000C1D2B" w:rsidRDefault="000C1D2B" w:rsidP="000C1D2B">
            <w:pPr>
              <w:rPr>
                <w:sz w:val="20"/>
                <w:szCs w:val="20"/>
              </w:rPr>
            </w:pPr>
            <w:r w:rsidRPr="000C1D2B">
              <w:rPr>
                <w:sz w:val="20"/>
                <w:szCs w:val="20"/>
              </w:rPr>
              <w:t>131</w:t>
            </w:r>
          </w:p>
        </w:tc>
        <w:tc>
          <w:tcPr>
            <w:tcW w:w="1117" w:type="dxa"/>
            <w:gridSpan w:val="5"/>
            <w:tcBorders>
              <w:top w:val="nil"/>
            </w:tcBorders>
          </w:tcPr>
          <w:p w:rsidR="000C1D2B" w:rsidRPr="000C1D2B" w:rsidRDefault="000C1D2B" w:rsidP="000C1D2B">
            <w:pPr>
              <w:rPr>
                <w:sz w:val="20"/>
                <w:szCs w:val="20"/>
              </w:rPr>
            </w:pPr>
            <w:r w:rsidRPr="000C1D2B">
              <w:rPr>
                <w:sz w:val="20"/>
                <w:szCs w:val="20"/>
              </w:rPr>
              <w:t>Имя прилагательное как часть речи.</w:t>
            </w:r>
          </w:p>
          <w:p w:rsidR="000C1D2B" w:rsidRPr="000C1D2B" w:rsidRDefault="000C1D2B" w:rsidP="000C1D2B">
            <w:pPr>
              <w:rPr>
                <w:sz w:val="20"/>
                <w:szCs w:val="20"/>
              </w:rPr>
            </w:pPr>
          </w:p>
        </w:tc>
        <w:tc>
          <w:tcPr>
            <w:tcW w:w="559" w:type="dxa"/>
            <w:gridSpan w:val="19"/>
            <w:tcBorders>
              <w:top w:val="nil"/>
            </w:tcBorders>
          </w:tcPr>
          <w:p w:rsidR="000C1D2B" w:rsidRPr="000C1D2B" w:rsidRDefault="000C1D2B" w:rsidP="000C1D2B">
            <w:pPr>
              <w:rPr>
                <w:sz w:val="20"/>
                <w:szCs w:val="20"/>
              </w:rPr>
            </w:pPr>
            <w:r w:rsidRPr="000C1D2B">
              <w:rPr>
                <w:sz w:val="20"/>
                <w:szCs w:val="20"/>
              </w:rPr>
              <w:t>1</w:t>
            </w:r>
          </w:p>
        </w:tc>
        <w:tc>
          <w:tcPr>
            <w:tcW w:w="1000" w:type="dxa"/>
            <w:gridSpan w:val="9"/>
            <w:tcBorders>
              <w:top w:val="nil"/>
            </w:tcBorders>
          </w:tcPr>
          <w:p w:rsidR="000C1D2B" w:rsidRPr="000C1D2B" w:rsidRDefault="000C1D2B" w:rsidP="000C1D2B">
            <w:pPr>
              <w:rPr>
                <w:sz w:val="20"/>
                <w:szCs w:val="20"/>
              </w:rPr>
            </w:pPr>
            <w:r w:rsidRPr="000C1D2B">
              <w:rPr>
                <w:sz w:val="20"/>
                <w:szCs w:val="20"/>
              </w:rPr>
              <w:t>Комбинированный урок</w:t>
            </w:r>
          </w:p>
        </w:tc>
        <w:tc>
          <w:tcPr>
            <w:tcW w:w="1326" w:type="dxa"/>
            <w:gridSpan w:val="13"/>
            <w:tcBorders>
              <w:top w:val="nil"/>
            </w:tcBorders>
          </w:tcPr>
          <w:p w:rsidR="000C1D2B" w:rsidRPr="000C1D2B" w:rsidRDefault="000C1D2B" w:rsidP="000C1D2B">
            <w:pPr>
              <w:rPr>
                <w:sz w:val="20"/>
                <w:szCs w:val="20"/>
              </w:rPr>
            </w:pPr>
            <w:r w:rsidRPr="000C1D2B">
              <w:rPr>
                <w:sz w:val="20"/>
                <w:szCs w:val="20"/>
              </w:rPr>
              <w:t>Опознавать прилагательные в речи, выполнять частичный морфологический разбор прилагательных, употреблять их в речи.</w:t>
            </w:r>
          </w:p>
        </w:tc>
        <w:tc>
          <w:tcPr>
            <w:tcW w:w="3229" w:type="dxa"/>
            <w:gridSpan w:val="16"/>
            <w:tcBorders>
              <w:top w:val="nil"/>
            </w:tcBorders>
          </w:tcPr>
          <w:p w:rsidR="000C1D2B" w:rsidRPr="000C1D2B" w:rsidRDefault="000C1D2B" w:rsidP="000C1D2B">
            <w:pPr>
              <w:autoSpaceDE w:val="0"/>
              <w:autoSpaceDN w:val="0"/>
              <w:adjustRightInd w:val="0"/>
              <w:rPr>
                <w:color w:val="000000"/>
                <w:sz w:val="20"/>
                <w:szCs w:val="20"/>
              </w:rPr>
            </w:pPr>
            <w:r w:rsidRPr="000C1D2B">
              <w:rPr>
                <w:b/>
                <w:i/>
                <w:color w:val="000000"/>
                <w:sz w:val="20"/>
                <w:szCs w:val="20"/>
              </w:rPr>
              <w:t>Регулятивные:</w:t>
            </w:r>
            <w:r w:rsidRPr="000C1D2B">
              <w:rPr>
                <w:color w:val="000000"/>
                <w:sz w:val="20"/>
                <w:szCs w:val="20"/>
              </w:rPr>
              <w:t xml:space="preserve">  волевая саморегуляция как способность к мобилизации сил и энергии; способность к выбору в ситуации мотивационного конфликта и к преодолению препятствий</w:t>
            </w:r>
          </w:p>
          <w:p w:rsidR="000C1D2B" w:rsidRPr="000C1D2B" w:rsidRDefault="000C1D2B" w:rsidP="000C1D2B">
            <w:pPr>
              <w:autoSpaceDE w:val="0"/>
              <w:autoSpaceDN w:val="0"/>
              <w:adjustRightInd w:val="0"/>
              <w:rPr>
                <w:color w:val="000000"/>
                <w:sz w:val="20"/>
                <w:szCs w:val="20"/>
              </w:rPr>
            </w:pPr>
            <w:r w:rsidRPr="000C1D2B">
              <w:rPr>
                <w:b/>
                <w:i/>
                <w:color w:val="000000"/>
                <w:sz w:val="20"/>
                <w:szCs w:val="20"/>
              </w:rPr>
              <w:t>Познавательные:</w:t>
            </w:r>
            <w:r w:rsidRPr="000C1D2B">
              <w:rPr>
                <w:color w:val="000000"/>
                <w:sz w:val="20"/>
                <w:szCs w:val="20"/>
              </w:rPr>
              <w:t>поиск и выделение необходимой информации.</w:t>
            </w:r>
          </w:p>
          <w:p w:rsidR="000C1D2B" w:rsidRPr="000C1D2B" w:rsidRDefault="000C1D2B" w:rsidP="000C1D2B">
            <w:pPr>
              <w:rPr>
                <w:sz w:val="20"/>
                <w:szCs w:val="20"/>
              </w:rPr>
            </w:pPr>
            <w:r w:rsidRPr="000C1D2B">
              <w:rPr>
                <w:b/>
                <w:i/>
                <w:color w:val="000000"/>
                <w:sz w:val="20"/>
                <w:szCs w:val="20"/>
              </w:rPr>
              <w:t>Коммуникативные:</w:t>
            </w:r>
            <w:r w:rsidRPr="000C1D2B">
              <w:rPr>
                <w:color w:val="000000"/>
                <w:sz w:val="20"/>
                <w:szCs w:val="20"/>
              </w:rPr>
              <w:t>поиск и оценка  альтернативных способов разрешения конфликта, принятие решения и его реализация.</w:t>
            </w:r>
          </w:p>
        </w:tc>
        <w:tc>
          <w:tcPr>
            <w:tcW w:w="1582" w:type="dxa"/>
            <w:gridSpan w:val="16"/>
          </w:tcPr>
          <w:p w:rsidR="000C1D2B" w:rsidRPr="000C1D2B" w:rsidRDefault="000C1D2B" w:rsidP="000C1D2B">
            <w:pPr>
              <w:rPr>
                <w:sz w:val="20"/>
                <w:szCs w:val="20"/>
              </w:rPr>
            </w:pPr>
            <w:r w:rsidRPr="000C1D2B">
              <w:rPr>
                <w:sz w:val="20"/>
                <w:szCs w:val="20"/>
              </w:rPr>
              <w:t>Способность к самооценке на основе критериев успешной учебной деятельности</w:t>
            </w:r>
          </w:p>
        </w:tc>
        <w:tc>
          <w:tcPr>
            <w:tcW w:w="1368" w:type="dxa"/>
          </w:tcPr>
          <w:p w:rsidR="000C1D2B" w:rsidRPr="000C1D2B" w:rsidRDefault="000C1D2B" w:rsidP="000C1D2B">
            <w:pPr>
              <w:rPr>
                <w:sz w:val="20"/>
                <w:szCs w:val="20"/>
              </w:rPr>
            </w:pPr>
            <w:r w:rsidRPr="000C1D2B">
              <w:rPr>
                <w:sz w:val="20"/>
                <w:szCs w:val="20"/>
              </w:rPr>
              <w:t>Повторение теоретического материала, работа по материалу учебника, выполнение упражнений, синтаксический разбор предложений, творческая работа, словарный диктант</w:t>
            </w:r>
          </w:p>
        </w:tc>
        <w:tc>
          <w:tcPr>
            <w:tcW w:w="1731" w:type="dxa"/>
            <w:gridSpan w:val="14"/>
          </w:tcPr>
          <w:p w:rsidR="000C1D2B" w:rsidRPr="000C1D2B" w:rsidRDefault="000C1D2B" w:rsidP="000C1D2B">
            <w:pPr>
              <w:rPr>
                <w:sz w:val="20"/>
                <w:szCs w:val="20"/>
              </w:rPr>
            </w:pPr>
            <w:r w:rsidRPr="000C1D2B">
              <w:rPr>
                <w:sz w:val="20"/>
                <w:szCs w:val="20"/>
              </w:rPr>
              <w:t>Оценка за ответы на уроке, за выполнение творческой работы, словарного диктанта</w:t>
            </w:r>
          </w:p>
        </w:tc>
        <w:tc>
          <w:tcPr>
            <w:tcW w:w="1441" w:type="dxa"/>
            <w:gridSpan w:val="8"/>
          </w:tcPr>
          <w:p w:rsidR="000C1D2B" w:rsidRPr="000C1D2B" w:rsidRDefault="000C1D2B" w:rsidP="000C1D2B">
            <w:pPr>
              <w:tabs>
                <w:tab w:val="left" w:pos="1335"/>
              </w:tabs>
              <w:rPr>
                <w:sz w:val="20"/>
                <w:szCs w:val="20"/>
              </w:rPr>
            </w:pPr>
            <w:r w:rsidRPr="000C1D2B">
              <w:rPr>
                <w:sz w:val="20"/>
                <w:szCs w:val="20"/>
              </w:rPr>
              <w:t>§101 №577</w:t>
            </w:r>
          </w:p>
        </w:tc>
        <w:tc>
          <w:tcPr>
            <w:tcW w:w="1844" w:type="dxa"/>
            <w:gridSpan w:val="8"/>
          </w:tcPr>
          <w:p w:rsidR="000C1D2B" w:rsidRPr="000C1D2B" w:rsidRDefault="00CF36C1" w:rsidP="000C1D2B">
            <w:pPr>
              <w:tabs>
                <w:tab w:val="left" w:pos="1335"/>
              </w:tabs>
              <w:rPr>
                <w:sz w:val="20"/>
                <w:szCs w:val="20"/>
              </w:rPr>
            </w:pPr>
            <w:r>
              <w:rPr>
                <w:sz w:val="20"/>
                <w:szCs w:val="20"/>
              </w:rPr>
              <w:t>19.03</w:t>
            </w:r>
          </w:p>
        </w:tc>
      </w:tr>
      <w:tr w:rsidR="000C1D2B" w:rsidRPr="000C1D2B" w:rsidTr="00CF36C1">
        <w:trPr>
          <w:gridAfter w:val="1"/>
          <w:wAfter w:w="1301" w:type="dxa"/>
        </w:trPr>
        <w:tc>
          <w:tcPr>
            <w:tcW w:w="647" w:type="dxa"/>
            <w:gridSpan w:val="5"/>
          </w:tcPr>
          <w:p w:rsidR="000C1D2B" w:rsidRPr="000C1D2B" w:rsidRDefault="000C1D2B" w:rsidP="000C1D2B">
            <w:pPr>
              <w:rPr>
                <w:b/>
                <w:sz w:val="20"/>
                <w:szCs w:val="20"/>
              </w:rPr>
            </w:pPr>
          </w:p>
          <w:p w:rsidR="000C1D2B" w:rsidRPr="000C1D2B" w:rsidRDefault="000C1D2B" w:rsidP="000C1D2B">
            <w:pPr>
              <w:rPr>
                <w:sz w:val="20"/>
                <w:szCs w:val="20"/>
              </w:rPr>
            </w:pPr>
            <w:r w:rsidRPr="000C1D2B">
              <w:rPr>
                <w:sz w:val="20"/>
                <w:szCs w:val="20"/>
              </w:rPr>
              <w:t>132</w:t>
            </w:r>
          </w:p>
        </w:tc>
        <w:tc>
          <w:tcPr>
            <w:tcW w:w="1151" w:type="dxa"/>
            <w:gridSpan w:val="8"/>
          </w:tcPr>
          <w:p w:rsidR="000C1D2B" w:rsidRPr="000C1D2B" w:rsidRDefault="000C1D2B" w:rsidP="000C1D2B">
            <w:pPr>
              <w:rPr>
                <w:sz w:val="20"/>
                <w:szCs w:val="20"/>
              </w:rPr>
            </w:pPr>
            <w:r w:rsidRPr="000C1D2B">
              <w:rPr>
                <w:sz w:val="20"/>
                <w:szCs w:val="20"/>
              </w:rPr>
              <w:t>Правописание гласных в падежных окончаниях прилагательных.</w:t>
            </w:r>
          </w:p>
          <w:p w:rsidR="000C1D2B" w:rsidRPr="000C1D2B" w:rsidRDefault="000C1D2B" w:rsidP="000C1D2B">
            <w:pPr>
              <w:rPr>
                <w:sz w:val="20"/>
                <w:szCs w:val="20"/>
              </w:rPr>
            </w:pPr>
          </w:p>
        </w:tc>
        <w:tc>
          <w:tcPr>
            <w:tcW w:w="536" w:type="dxa"/>
            <w:gridSpan w:val="17"/>
          </w:tcPr>
          <w:p w:rsidR="000C1D2B" w:rsidRPr="000C1D2B" w:rsidRDefault="000C1D2B" w:rsidP="000C1D2B">
            <w:pPr>
              <w:rPr>
                <w:sz w:val="20"/>
                <w:szCs w:val="20"/>
              </w:rPr>
            </w:pPr>
            <w:r w:rsidRPr="000C1D2B">
              <w:rPr>
                <w:sz w:val="20"/>
                <w:szCs w:val="20"/>
              </w:rPr>
              <w:t>1</w:t>
            </w:r>
          </w:p>
        </w:tc>
        <w:tc>
          <w:tcPr>
            <w:tcW w:w="989" w:type="dxa"/>
            <w:gridSpan w:val="8"/>
          </w:tcPr>
          <w:p w:rsidR="000C1D2B" w:rsidRPr="000C1D2B" w:rsidRDefault="000C1D2B" w:rsidP="000C1D2B">
            <w:pPr>
              <w:rPr>
                <w:sz w:val="20"/>
                <w:szCs w:val="20"/>
              </w:rPr>
            </w:pPr>
            <w:r w:rsidRPr="000C1D2B">
              <w:rPr>
                <w:sz w:val="20"/>
                <w:szCs w:val="20"/>
              </w:rPr>
              <w:t>Урок совершенствования ЗУН</w:t>
            </w:r>
          </w:p>
        </w:tc>
        <w:tc>
          <w:tcPr>
            <w:tcW w:w="1326" w:type="dxa"/>
            <w:gridSpan w:val="13"/>
          </w:tcPr>
          <w:p w:rsidR="000C1D2B" w:rsidRPr="000C1D2B" w:rsidRDefault="000C1D2B" w:rsidP="000C1D2B">
            <w:pPr>
              <w:rPr>
                <w:sz w:val="20"/>
                <w:szCs w:val="20"/>
              </w:rPr>
            </w:pPr>
            <w:r w:rsidRPr="000C1D2B">
              <w:rPr>
                <w:sz w:val="20"/>
                <w:szCs w:val="20"/>
              </w:rPr>
              <w:t>Анализировать орфографический материал, осваивать содержание орфографического правила.</w:t>
            </w:r>
          </w:p>
          <w:p w:rsidR="000C1D2B" w:rsidRPr="000C1D2B" w:rsidRDefault="000C1D2B" w:rsidP="000C1D2B">
            <w:pPr>
              <w:rPr>
                <w:b/>
                <w:sz w:val="20"/>
                <w:szCs w:val="20"/>
              </w:rPr>
            </w:pPr>
            <w:r w:rsidRPr="000C1D2B">
              <w:rPr>
                <w:sz w:val="20"/>
                <w:szCs w:val="20"/>
              </w:rPr>
              <w:t>Применять при письме данное орфографич</w:t>
            </w:r>
            <w:r w:rsidRPr="000C1D2B">
              <w:rPr>
                <w:sz w:val="20"/>
                <w:szCs w:val="20"/>
              </w:rPr>
              <w:lastRenderedPageBreak/>
              <w:t>еское правило.</w:t>
            </w:r>
          </w:p>
        </w:tc>
        <w:tc>
          <w:tcPr>
            <w:tcW w:w="3229" w:type="dxa"/>
            <w:gridSpan w:val="16"/>
          </w:tcPr>
          <w:p w:rsidR="000C1D2B" w:rsidRPr="000C1D2B" w:rsidRDefault="000C1D2B" w:rsidP="000C1D2B">
            <w:pPr>
              <w:autoSpaceDE w:val="0"/>
              <w:autoSpaceDN w:val="0"/>
              <w:adjustRightInd w:val="0"/>
              <w:rPr>
                <w:color w:val="000000"/>
                <w:sz w:val="20"/>
                <w:szCs w:val="20"/>
              </w:rPr>
            </w:pPr>
            <w:r w:rsidRPr="000C1D2B">
              <w:rPr>
                <w:b/>
                <w:i/>
                <w:color w:val="000000"/>
                <w:sz w:val="20"/>
                <w:szCs w:val="20"/>
              </w:rPr>
              <w:lastRenderedPageBreak/>
              <w:t>Регулятивные:</w:t>
            </w:r>
            <w:r w:rsidRPr="000C1D2B">
              <w:rPr>
                <w:color w:val="000000"/>
                <w:sz w:val="20"/>
                <w:szCs w:val="20"/>
              </w:rPr>
              <w:t xml:space="preserve">  составление плана и последовательности действий</w:t>
            </w:r>
          </w:p>
          <w:p w:rsidR="000C1D2B" w:rsidRPr="000C1D2B" w:rsidRDefault="000C1D2B" w:rsidP="000C1D2B">
            <w:pPr>
              <w:autoSpaceDE w:val="0"/>
              <w:autoSpaceDN w:val="0"/>
              <w:adjustRightInd w:val="0"/>
              <w:rPr>
                <w:color w:val="000000"/>
                <w:sz w:val="20"/>
                <w:szCs w:val="20"/>
              </w:rPr>
            </w:pPr>
            <w:r w:rsidRPr="000C1D2B">
              <w:rPr>
                <w:b/>
                <w:i/>
                <w:color w:val="000000"/>
                <w:sz w:val="20"/>
                <w:szCs w:val="20"/>
              </w:rPr>
              <w:t>Познавательные:</w:t>
            </w:r>
            <w:r w:rsidRPr="000C1D2B">
              <w:rPr>
                <w:color w:val="000000"/>
                <w:sz w:val="20"/>
                <w:szCs w:val="20"/>
              </w:rPr>
              <w:t>умение структурировать знания</w:t>
            </w:r>
          </w:p>
          <w:p w:rsidR="000C1D2B" w:rsidRPr="000C1D2B" w:rsidRDefault="000C1D2B" w:rsidP="000C1D2B">
            <w:pPr>
              <w:rPr>
                <w:b/>
                <w:sz w:val="20"/>
                <w:szCs w:val="20"/>
              </w:rPr>
            </w:pPr>
            <w:r w:rsidRPr="000C1D2B">
              <w:rPr>
                <w:b/>
                <w:i/>
                <w:color w:val="000000"/>
                <w:sz w:val="20"/>
                <w:szCs w:val="20"/>
              </w:rPr>
              <w:t>Коммуникативные</w:t>
            </w:r>
            <w:r w:rsidRPr="000C1D2B">
              <w:rPr>
                <w:i/>
                <w:color w:val="000000"/>
                <w:sz w:val="20"/>
                <w:szCs w:val="20"/>
              </w:rPr>
              <w:t xml:space="preserve">: </w:t>
            </w:r>
            <w:r w:rsidRPr="000C1D2B">
              <w:rPr>
                <w:color w:val="000000"/>
                <w:sz w:val="20"/>
                <w:szCs w:val="20"/>
              </w:rPr>
              <w:t>умение с полнотой и ясностью выражать свои мысли в соответствии с грамматическими и синтаксическими нормами языка.</w:t>
            </w:r>
          </w:p>
        </w:tc>
        <w:tc>
          <w:tcPr>
            <w:tcW w:w="1582" w:type="dxa"/>
            <w:gridSpan w:val="16"/>
          </w:tcPr>
          <w:p w:rsidR="000C1D2B" w:rsidRPr="000C1D2B" w:rsidRDefault="000C1D2B" w:rsidP="000C1D2B">
            <w:pPr>
              <w:rPr>
                <w:b/>
                <w:sz w:val="20"/>
                <w:szCs w:val="20"/>
              </w:rPr>
            </w:pPr>
            <w:r w:rsidRPr="000C1D2B">
              <w:rPr>
                <w:sz w:val="20"/>
                <w:szCs w:val="20"/>
              </w:rPr>
              <w:t>Формирование уважительного отношения к иному мнению.</w:t>
            </w:r>
          </w:p>
        </w:tc>
        <w:tc>
          <w:tcPr>
            <w:tcW w:w="1379" w:type="dxa"/>
            <w:gridSpan w:val="3"/>
          </w:tcPr>
          <w:p w:rsidR="000C1D2B" w:rsidRPr="000C1D2B" w:rsidRDefault="000C1D2B" w:rsidP="000C1D2B">
            <w:pPr>
              <w:rPr>
                <w:sz w:val="20"/>
                <w:szCs w:val="20"/>
              </w:rPr>
            </w:pPr>
            <w:r w:rsidRPr="000C1D2B">
              <w:rPr>
                <w:sz w:val="20"/>
                <w:szCs w:val="20"/>
              </w:rPr>
              <w:t>Работа по материалу для наблюдений, выполнение упражнений, проверочная и самостоятельная работа, индивидуальная работа по карточкам</w:t>
            </w:r>
          </w:p>
        </w:tc>
        <w:tc>
          <w:tcPr>
            <w:tcW w:w="1720" w:type="dxa"/>
            <w:gridSpan w:val="12"/>
          </w:tcPr>
          <w:p w:rsidR="000C1D2B" w:rsidRPr="000C1D2B" w:rsidRDefault="000C1D2B" w:rsidP="000C1D2B">
            <w:pPr>
              <w:rPr>
                <w:sz w:val="20"/>
                <w:szCs w:val="20"/>
              </w:rPr>
            </w:pPr>
            <w:r w:rsidRPr="000C1D2B">
              <w:rPr>
                <w:sz w:val="20"/>
                <w:szCs w:val="20"/>
              </w:rPr>
              <w:t>Оценка за ответы на уроке, за выполнение проверочной, самостоятельной работы, за работу по карточкам</w:t>
            </w:r>
          </w:p>
        </w:tc>
        <w:tc>
          <w:tcPr>
            <w:tcW w:w="1441" w:type="dxa"/>
            <w:gridSpan w:val="8"/>
          </w:tcPr>
          <w:p w:rsidR="000C1D2B" w:rsidRPr="000C1D2B" w:rsidRDefault="000C1D2B" w:rsidP="000C1D2B">
            <w:pPr>
              <w:tabs>
                <w:tab w:val="left" w:pos="1335"/>
              </w:tabs>
              <w:rPr>
                <w:sz w:val="20"/>
                <w:szCs w:val="20"/>
              </w:rPr>
            </w:pPr>
            <w:r w:rsidRPr="000C1D2B">
              <w:rPr>
                <w:sz w:val="20"/>
                <w:szCs w:val="20"/>
              </w:rPr>
              <w:t>§102 №583</w:t>
            </w:r>
          </w:p>
        </w:tc>
        <w:tc>
          <w:tcPr>
            <w:tcW w:w="1844" w:type="dxa"/>
            <w:gridSpan w:val="8"/>
          </w:tcPr>
          <w:p w:rsidR="000C1D2B" w:rsidRPr="000C1D2B" w:rsidRDefault="00CF36C1" w:rsidP="000C1D2B">
            <w:pPr>
              <w:tabs>
                <w:tab w:val="left" w:pos="1335"/>
              </w:tabs>
              <w:rPr>
                <w:sz w:val="20"/>
                <w:szCs w:val="20"/>
              </w:rPr>
            </w:pPr>
            <w:r>
              <w:rPr>
                <w:sz w:val="20"/>
                <w:szCs w:val="20"/>
              </w:rPr>
              <w:t>20.03</w:t>
            </w:r>
          </w:p>
        </w:tc>
      </w:tr>
      <w:tr w:rsidR="000C1D2B" w:rsidRPr="000C1D2B" w:rsidTr="00CF36C1">
        <w:trPr>
          <w:gridAfter w:val="1"/>
          <w:wAfter w:w="1301" w:type="dxa"/>
        </w:trPr>
        <w:tc>
          <w:tcPr>
            <w:tcW w:w="647" w:type="dxa"/>
            <w:gridSpan w:val="5"/>
          </w:tcPr>
          <w:p w:rsidR="000C1D2B" w:rsidRPr="000C1D2B" w:rsidRDefault="000C1D2B" w:rsidP="000C1D2B">
            <w:pPr>
              <w:rPr>
                <w:sz w:val="20"/>
                <w:szCs w:val="20"/>
              </w:rPr>
            </w:pPr>
            <w:r w:rsidRPr="000C1D2B">
              <w:rPr>
                <w:sz w:val="20"/>
                <w:szCs w:val="20"/>
              </w:rPr>
              <w:lastRenderedPageBreak/>
              <w:t>133-134</w:t>
            </w:r>
          </w:p>
        </w:tc>
        <w:tc>
          <w:tcPr>
            <w:tcW w:w="1151" w:type="dxa"/>
            <w:gridSpan w:val="8"/>
          </w:tcPr>
          <w:p w:rsidR="000C1D2B" w:rsidRPr="000C1D2B" w:rsidRDefault="000C1D2B" w:rsidP="000C1D2B">
            <w:pPr>
              <w:rPr>
                <w:sz w:val="20"/>
                <w:szCs w:val="20"/>
              </w:rPr>
            </w:pPr>
            <w:r w:rsidRPr="000C1D2B">
              <w:rPr>
                <w:sz w:val="20"/>
                <w:szCs w:val="20"/>
              </w:rPr>
              <w:t>РР Описание животного</w:t>
            </w:r>
          </w:p>
          <w:p w:rsidR="000C1D2B" w:rsidRPr="000C1D2B" w:rsidRDefault="000C1D2B" w:rsidP="000C1D2B">
            <w:pPr>
              <w:rPr>
                <w:sz w:val="20"/>
                <w:szCs w:val="20"/>
              </w:rPr>
            </w:pPr>
          </w:p>
        </w:tc>
        <w:tc>
          <w:tcPr>
            <w:tcW w:w="536" w:type="dxa"/>
            <w:gridSpan w:val="17"/>
          </w:tcPr>
          <w:p w:rsidR="000C1D2B" w:rsidRPr="000C1D2B" w:rsidRDefault="000C1D2B" w:rsidP="000C1D2B">
            <w:pPr>
              <w:rPr>
                <w:sz w:val="20"/>
                <w:szCs w:val="20"/>
              </w:rPr>
            </w:pPr>
            <w:r w:rsidRPr="000C1D2B">
              <w:rPr>
                <w:sz w:val="20"/>
                <w:szCs w:val="20"/>
              </w:rPr>
              <w:t>2</w:t>
            </w:r>
          </w:p>
        </w:tc>
        <w:tc>
          <w:tcPr>
            <w:tcW w:w="989" w:type="dxa"/>
            <w:gridSpan w:val="8"/>
          </w:tcPr>
          <w:p w:rsidR="000C1D2B" w:rsidRPr="000C1D2B" w:rsidRDefault="000C1D2B" w:rsidP="000C1D2B">
            <w:pPr>
              <w:autoSpaceDE w:val="0"/>
              <w:autoSpaceDN w:val="0"/>
              <w:adjustRightInd w:val="0"/>
              <w:rPr>
                <w:sz w:val="20"/>
                <w:szCs w:val="20"/>
              </w:rPr>
            </w:pPr>
            <w:r w:rsidRPr="000C1D2B">
              <w:rPr>
                <w:sz w:val="20"/>
                <w:szCs w:val="20"/>
              </w:rPr>
              <w:t xml:space="preserve"> Урок изучения нового материала по развитию речи</w:t>
            </w:r>
          </w:p>
          <w:p w:rsidR="000C1D2B" w:rsidRPr="000C1D2B" w:rsidRDefault="000C1D2B" w:rsidP="000C1D2B">
            <w:pPr>
              <w:rPr>
                <w:sz w:val="20"/>
                <w:szCs w:val="20"/>
              </w:rPr>
            </w:pPr>
          </w:p>
        </w:tc>
        <w:tc>
          <w:tcPr>
            <w:tcW w:w="1326" w:type="dxa"/>
            <w:gridSpan w:val="13"/>
          </w:tcPr>
          <w:p w:rsidR="000C1D2B" w:rsidRPr="000C1D2B" w:rsidRDefault="000C1D2B" w:rsidP="000C1D2B">
            <w:pPr>
              <w:rPr>
                <w:sz w:val="20"/>
                <w:szCs w:val="20"/>
              </w:rPr>
            </w:pPr>
            <w:r w:rsidRPr="000C1D2B">
              <w:rPr>
                <w:sz w:val="20"/>
                <w:szCs w:val="20"/>
              </w:rPr>
              <w:t xml:space="preserve">Наблюдать за употреблением прилагательных в художественном тексте. </w:t>
            </w:r>
          </w:p>
          <w:p w:rsidR="000C1D2B" w:rsidRPr="000C1D2B" w:rsidRDefault="000C1D2B" w:rsidP="000C1D2B">
            <w:pPr>
              <w:rPr>
                <w:b/>
                <w:sz w:val="20"/>
                <w:szCs w:val="20"/>
              </w:rPr>
            </w:pPr>
            <w:r w:rsidRPr="000C1D2B">
              <w:rPr>
                <w:sz w:val="20"/>
                <w:szCs w:val="20"/>
              </w:rPr>
              <w:t>Выражать собственное мнение, аргументировать его с учётом ситуации общения.</w:t>
            </w:r>
          </w:p>
        </w:tc>
        <w:tc>
          <w:tcPr>
            <w:tcW w:w="3229" w:type="dxa"/>
            <w:gridSpan w:val="16"/>
          </w:tcPr>
          <w:p w:rsidR="000C1D2B" w:rsidRPr="000C1D2B" w:rsidRDefault="000C1D2B" w:rsidP="000C1D2B">
            <w:pPr>
              <w:autoSpaceDE w:val="0"/>
              <w:autoSpaceDN w:val="0"/>
              <w:adjustRightInd w:val="0"/>
              <w:rPr>
                <w:b/>
                <w:sz w:val="20"/>
                <w:szCs w:val="20"/>
              </w:rPr>
            </w:pPr>
            <w:r w:rsidRPr="000C1D2B">
              <w:rPr>
                <w:b/>
                <w:i/>
                <w:sz w:val="20"/>
                <w:szCs w:val="20"/>
              </w:rPr>
              <w:t>Регулятивные:</w:t>
            </w:r>
          </w:p>
          <w:p w:rsidR="000C1D2B" w:rsidRPr="000C1D2B" w:rsidRDefault="000C1D2B" w:rsidP="000C1D2B">
            <w:pPr>
              <w:autoSpaceDE w:val="0"/>
              <w:autoSpaceDN w:val="0"/>
              <w:adjustRightInd w:val="0"/>
              <w:rPr>
                <w:sz w:val="20"/>
                <w:szCs w:val="20"/>
              </w:rPr>
            </w:pPr>
            <w:r w:rsidRPr="000C1D2B">
              <w:rPr>
                <w:sz w:val="20"/>
                <w:szCs w:val="20"/>
              </w:rPr>
              <w:t>вносить необходимые коррективы в действие после его завершения на основе его оценки и учёта характера сделанных ошибок, использовать предложения и оценки для создания нового, более совершенного результата</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sz w:val="20"/>
                <w:szCs w:val="20"/>
              </w:rPr>
              <w:t>осуществлять анализ объектов с выделением существенных и несущественных признаков</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rPr>
                <w:b/>
                <w:sz w:val="20"/>
                <w:szCs w:val="20"/>
              </w:rPr>
            </w:pPr>
            <w:r w:rsidRPr="000C1D2B">
              <w:rPr>
                <w:sz w:val="20"/>
                <w:szCs w:val="20"/>
              </w:rPr>
              <w:t>строить монологическое высказывание, владеть диалогической формой речи</w:t>
            </w:r>
            <w:r w:rsidRPr="000C1D2B">
              <w:rPr>
                <w:i/>
                <w:sz w:val="20"/>
                <w:szCs w:val="20"/>
              </w:rPr>
              <w:t>.</w:t>
            </w:r>
          </w:p>
        </w:tc>
        <w:tc>
          <w:tcPr>
            <w:tcW w:w="1582" w:type="dxa"/>
            <w:gridSpan w:val="16"/>
          </w:tcPr>
          <w:p w:rsidR="000C1D2B" w:rsidRPr="000C1D2B" w:rsidRDefault="000C1D2B" w:rsidP="000C1D2B">
            <w:pPr>
              <w:rPr>
                <w:b/>
                <w:sz w:val="20"/>
                <w:szCs w:val="20"/>
              </w:rPr>
            </w:pPr>
            <w:r w:rsidRPr="000C1D2B">
              <w:rPr>
                <w:color w:val="000000"/>
                <w:sz w:val="20"/>
                <w:szCs w:val="20"/>
              </w:rPr>
              <w:t>Положительная мотивация учебной деятельности</w:t>
            </w:r>
          </w:p>
        </w:tc>
        <w:tc>
          <w:tcPr>
            <w:tcW w:w="1379" w:type="dxa"/>
            <w:gridSpan w:val="3"/>
          </w:tcPr>
          <w:p w:rsidR="000C1D2B" w:rsidRPr="000C1D2B" w:rsidRDefault="000C1D2B" w:rsidP="000C1D2B">
            <w:pPr>
              <w:rPr>
                <w:sz w:val="20"/>
                <w:szCs w:val="20"/>
              </w:rPr>
            </w:pPr>
            <w:r w:rsidRPr="000C1D2B">
              <w:rPr>
                <w:sz w:val="20"/>
                <w:szCs w:val="20"/>
              </w:rPr>
              <w:t>Работа по материалу учебника, анализ текста упражнения 587, написание изложения</w:t>
            </w:r>
          </w:p>
        </w:tc>
        <w:tc>
          <w:tcPr>
            <w:tcW w:w="1720" w:type="dxa"/>
            <w:gridSpan w:val="12"/>
          </w:tcPr>
          <w:p w:rsidR="000C1D2B" w:rsidRPr="000C1D2B" w:rsidRDefault="000C1D2B" w:rsidP="000C1D2B">
            <w:pPr>
              <w:rPr>
                <w:sz w:val="20"/>
                <w:szCs w:val="20"/>
              </w:rPr>
            </w:pPr>
            <w:r w:rsidRPr="000C1D2B">
              <w:rPr>
                <w:sz w:val="20"/>
                <w:szCs w:val="20"/>
              </w:rPr>
              <w:t>Оценка за изложение</w:t>
            </w:r>
          </w:p>
        </w:tc>
        <w:tc>
          <w:tcPr>
            <w:tcW w:w="1441" w:type="dxa"/>
            <w:gridSpan w:val="8"/>
          </w:tcPr>
          <w:p w:rsidR="000C1D2B" w:rsidRPr="000C1D2B" w:rsidRDefault="000C1D2B" w:rsidP="000C1D2B">
            <w:pPr>
              <w:tabs>
                <w:tab w:val="left" w:pos="1335"/>
              </w:tabs>
              <w:rPr>
                <w:sz w:val="20"/>
                <w:szCs w:val="20"/>
              </w:rPr>
            </w:pPr>
          </w:p>
        </w:tc>
        <w:tc>
          <w:tcPr>
            <w:tcW w:w="1844" w:type="dxa"/>
            <w:gridSpan w:val="8"/>
          </w:tcPr>
          <w:p w:rsidR="000C1D2B" w:rsidRDefault="00CF36C1" w:rsidP="000C1D2B">
            <w:pPr>
              <w:tabs>
                <w:tab w:val="left" w:pos="1335"/>
              </w:tabs>
              <w:rPr>
                <w:sz w:val="20"/>
                <w:szCs w:val="20"/>
              </w:rPr>
            </w:pPr>
            <w:r>
              <w:rPr>
                <w:sz w:val="20"/>
                <w:szCs w:val="20"/>
              </w:rPr>
              <w:t>21.03</w:t>
            </w:r>
          </w:p>
          <w:p w:rsidR="00F42972" w:rsidRPr="000C1D2B" w:rsidRDefault="00F42972" w:rsidP="000C1D2B">
            <w:pPr>
              <w:tabs>
                <w:tab w:val="left" w:pos="1335"/>
              </w:tabs>
              <w:rPr>
                <w:sz w:val="20"/>
                <w:szCs w:val="20"/>
              </w:rPr>
            </w:pPr>
            <w:r>
              <w:rPr>
                <w:sz w:val="20"/>
                <w:szCs w:val="20"/>
              </w:rPr>
              <w:t>22.03</w:t>
            </w:r>
          </w:p>
        </w:tc>
      </w:tr>
      <w:tr w:rsidR="000C1D2B" w:rsidRPr="000C1D2B" w:rsidTr="00CF36C1">
        <w:trPr>
          <w:gridAfter w:val="1"/>
          <w:wAfter w:w="1301" w:type="dxa"/>
        </w:trPr>
        <w:tc>
          <w:tcPr>
            <w:tcW w:w="647" w:type="dxa"/>
            <w:gridSpan w:val="5"/>
          </w:tcPr>
          <w:p w:rsidR="000C1D2B" w:rsidRPr="000C1D2B" w:rsidRDefault="000C1D2B" w:rsidP="000C1D2B">
            <w:pPr>
              <w:rPr>
                <w:sz w:val="20"/>
                <w:szCs w:val="20"/>
              </w:rPr>
            </w:pPr>
            <w:r w:rsidRPr="000C1D2B">
              <w:rPr>
                <w:sz w:val="20"/>
                <w:szCs w:val="20"/>
              </w:rPr>
              <w:t>135</w:t>
            </w:r>
          </w:p>
        </w:tc>
        <w:tc>
          <w:tcPr>
            <w:tcW w:w="1151" w:type="dxa"/>
            <w:gridSpan w:val="8"/>
          </w:tcPr>
          <w:p w:rsidR="000C1D2B" w:rsidRPr="000C1D2B" w:rsidRDefault="000C1D2B" w:rsidP="000C1D2B">
            <w:pPr>
              <w:rPr>
                <w:sz w:val="20"/>
                <w:szCs w:val="20"/>
              </w:rPr>
            </w:pPr>
            <w:r w:rsidRPr="000C1D2B">
              <w:rPr>
                <w:sz w:val="20"/>
                <w:szCs w:val="20"/>
              </w:rPr>
              <w:t>Прилагательные полные и краткие.</w:t>
            </w:r>
          </w:p>
          <w:p w:rsidR="000C1D2B" w:rsidRPr="000C1D2B" w:rsidRDefault="000C1D2B" w:rsidP="000C1D2B">
            <w:pPr>
              <w:rPr>
                <w:sz w:val="20"/>
                <w:szCs w:val="20"/>
              </w:rPr>
            </w:pPr>
            <w:r w:rsidRPr="000C1D2B">
              <w:rPr>
                <w:sz w:val="20"/>
                <w:szCs w:val="20"/>
              </w:rPr>
              <w:t>Правописание кратких прилагательных.</w:t>
            </w:r>
          </w:p>
          <w:p w:rsidR="000C1D2B" w:rsidRPr="000C1D2B" w:rsidRDefault="000C1D2B" w:rsidP="000C1D2B">
            <w:pPr>
              <w:rPr>
                <w:sz w:val="20"/>
                <w:szCs w:val="20"/>
              </w:rPr>
            </w:pPr>
          </w:p>
        </w:tc>
        <w:tc>
          <w:tcPr>
            <w:tcW w:w="536" w:type="dxa"/>
            <w:gridSpan w:val="17"/>
          </w:tcPr>
          <w:p w:rsidR="000C1D2B" w:rsidRPr="000C1D2B" w:rsidRDefault="000C1D2B" w:rsidP="000C1D2B">
            <w:pPr>
              <w:rPr>
                <w:sz w:val="20"/>
                <w:szCs w:val="20"/>
              </w:rPr>
            </w:pPr>
            <w:r w:rsidRPr="000C1D2B">
              <w:rPr>
                <w:sz w:val="20"/>
                <w:szCs w:val="20"/>
              </w:rPr>
              <w:t>1</w:t>
            </w:r>
          </w:p>
        </w:tc>
        <w:tc>
          <w:tcPr>
            <w:tcW w:w="989" w:type="dxa"/>
            <w:gridSpan w:val="8"/>
          </w:tcPr>
          <w:p w:rsidR="000C1D2B" w:rsidRPr="000C1D2B" w:rsidRDefault="000C1D2B" w:rsidP="000C1D2B">
            <w:pPr>
              <w:rPr>
                <w:sz w:val="20"/>
                <w:szCs w:val="20"/>
              </w:rPr>
            </w:pPr>
            <w:r w:rsidRPr="000C1D2B">
              <w:rPr>
                <w:sz w:val="20"/>
                <w:szCs w:val="20"/>
              </w:rPr>
              <w:t>Урок изучения нового материала</w:t>
            </w:r>
          </w:p>
        </w:tc>
        <w:tc>
          <w:tcPr>
            <w:tcW w:w="1326" w:type="dxa"/>
            <w:gridSpan w:val="13"/>
          </w:tcPr>
          <w:p w:rsidR="000C1D2B" w:rsidRPr="000C1D2B" w:rsidRDefault="000C1D2B" w:rsidP="000C1D2B">
            <w:pPr>
              <w:rPr>
                <w:bCs/>
                <w:sz w:val="20"/>
                <w:szCs w:val="20"/>
              </w:rPr>
            </w:pPr>
            <w:r w:rsidRPr="000C1D2B">
              <w:rPr>
                <w:bCs/>
                <w:sz w:val="20"/>
                <w:szCs w:val="20"/>
              </w:rPr>
              <w:t>Применять изученное правило в практике письма.</w:t>
            </w:r>
          </w:p>
        </w:tc>
        <w:tc>
          <w:tcPr>
            <w:tcW w:w="3229" w:type="dxa"/>
            <w:gridSpan w:val="16"/>
          </w:tcPr>
          <w:p w:rsidR="000C1D2B" w:rsidRPr="000C1D2B" w:rsidRDefault="000C1D2B" w:rsidP="000C1D2B">
            <w:pPr>
              <w:autoSpaceDE w:val="0"/>
              <w:autoSpaceDN w:val="0"/>
              <w:adjustRightInd w:val="0"/>
              <w:rPr>
                <w:b/>
                <w:bCs/>
                <w:color w:val="000000"/>
                <w:sz w:val="20"/>
                <w:szCs w:val="20"/>
              </w:rPr>
            </w:pPr>
            <w:r w:rsidRPr="000C1D2B">
              <w:rPr>
                <w:b/>
                <w:bCs/>
                <w:i/>
                <w:color w:val="000000"/>
                <w:sz w:val="20"/>
                <w:szCs w:val="20"/>
              </w:rPr>
              <w:t>Регулятивные:</w:t>
            </w:r>
          </w:p>
          <w:p w:rsidR="000C1D2B" w:rsidRPr="000C1D2B" w:rsidRDefault="000C1D2B" w:rsidP="000C1D2B">
            <w:pPr>
              <w:autoSpaceDE w:val="0"/>
              <w:autoSpaceDN w:val="0"/>
              <w:adjustRightInd w:val="0"/>
              <w:rPr>
                <w:bCs/>
                <w:color w:val="000000"/>
                <w:sz w:val="20"/>
                <w:szCs w:val="20"/>
              </w:rPr>
            </w:pPr>
            <w:r w:rsidRPr="000C1D2B">
              <w:rPr>
                <w:bCs/>
                <w:color w:val="000000"/>
                <w:sz w:val="20"/>
                <w:szCs w:val="20"/>
              </w:rPr>
              <w:t>формирование умения ставить учебную задачу</w:t>
            </w:r>
          </w:p>
          <w:p w:rsidR="000C1D2B" w:rsidRPr="000C1D2B" w:rsidRDefault="000C1D2B" w:rsidP="000C1D2B">
            <w:pPr>
              <w:autoSpaceDE w:val="0"/>
              <w:autoSpaceDN w:val="0"/>
              <w:adjustRightInd w:val="0"/>
              <w:rPr>
                <w:b/>
                <w:bCs/>
                <w:i/>
                <w:color w:val="000000"/>
                <w:sz w:val="20"/>
                <w:szCs w:val="20"/>
              </w:rPr>
            </w:pPr>
            <w:r w:rsidRPr="000C1D2B">
              <w:rPr>
                <w:b/>
                <w:bCs/>
                <w:i/>
                <w:color w:val="000000"/>
                <w:sz w:val="20"/>
                <w:szCs w:val="20"/>
              </w:rPr>
              <w:t>Познавательные:</w:t>
            </w:r>
          </w:p>
          <w:p w:rsidR="000C1D2B" w:rsidRPr="000C1D2B" w:rsidRDefault="000C1D2B" w:rsidP="000C1D2B">
            <w:pPr>
              <w:tabs>
                <w:tab w:val="left" w:pos="426"/>
              </w:tabs>
              <w:suppressAutoHyphens/>
              <w:snapToGrid w:val="0"/>
              <w:rPr>
                <w:rFonts w:eastAsia="NewtonCSanPin-Regular"/>
                <w:bCs/>
                <w:kern w:val="2"/>
                <w:sz w:val="20"/>
                <w:szCs w:val="20"/>
                <w:lang w:eastAsia="hi-IN" w:bidi="hi-IN"/>
              </w:rPr>
            </w:pPr>
            <w:r w:rsidRPr="000C1D2B">
              <w:rPr>
                <w:rFonts w:eastAsia="Lucida Sans Unicode"/>
                <w:bCs/>
                <w:kern w:val="2"/>
                <w:sz w:val="20"/>
                <w:szCs w:val="20"/>
                <w:lang w:eastAsia="hi-IN" w:bidi="hi-IN"/>
              </w:rPr>
              <w:t>развитие умения классифицировать явления</w:t>
            </w:r>
          </w:p>
          <w:p w:rsidR="000C1D2B" w:rsidRPr="000C1D2B" w:rsidRDefault="000C1D2B" w:rsidP="000C1D2B">
            <w:pPr>
              <w:rPr>
                <w:b/>
                <w:bCs/>
                <w:i/>
                <w:color w:val="000000"/>
                <w:sz w:val="20"/>
                <w:szCs w:val="20"/>
              </w:rPr>
            </w:pPr>
            <w:r w:rsidRPr="000C1D2B">
              <w:rPr>
                <w:b/>
                <w:bCs/>
                <w:i/>
                <w:color w:val="000000"/>
                <w:sz w:val="20"/>
                <w:szCs w:val="20"/>
              </w:rPr>
              <w:t>Коммуникативные:</w:t>
            </w:r>
          </w:p>
          <w:p w:rsidR="000C1D2B" w:rsidRPr="000C1D2B" w:rsidRDefault="000C1D2B" w:rsidP="000C1D2B">
            <w:pPr>
              <w:rPr>
                <w:b/>
                <w:sz w:val="20"/>
                <w:szCs w:val="20"/>
              </w:rPr>
            </w:pPr>
            <w:r w:rsidRPr="000C1D2B">
              <w:rPr>
                <w:bCs/>
                <w:color w:val="000000"/>
                <w:sz w:val="20"/>
                <w:szCs w:val="20"/>
              </w:rPr>
              <w:t>Построение фраз с использованием лингвистических терминов.</w:t>
            </w:r>
          </w:p>
        </w:tc>
        <w:tc>
          <w:tcPr>
            <w:tcW w:w="1582" w:type="dxa"/>
            <w:gridSpan w:val="16"/>
          </w:tcPr>
          <w:p w:rsidR="000C1D2B" w:rsidRPr="000C1D2B" w:rsidRDefault="000C1D2B" w:rsidP="000C1D2B">
            <w:pPr>
              <w:rPr>
                <w:b/>
                <w:sz w:val="20"/>
                <w:szCs w:val="20"/>
              </w:rPr>
            </w:pPr>
            <w:r w:rsidRPr="000C1D2B">
              <w:rPr>
                <w:sz w:val="20"/>
                <w:szCs w:val="20"/>
              </w:rPr>
              <w:t>Умение отстаивать свое мнение</w:t>
            </w:r>
          </w:p>
        </w:tc>
        <w:tc>
          <w:tcPr>
            <w:tcW w:w="1379" w:type="dxa"/>
            <w:gridSpan w:val="3"/>
          </w:tcPr>
          <w:p w:rsidR="000C1D2B" w:rsidRPr="000C1D2B" w:rsidRDefault="000C1D2B" w:rsidP="000C1D2B">
            <w:pPr>
              <w:rPr>
                <w:sz w:val="20"/>
                <w:szCs w:val="20"/>
              </w:rPr>
            </w:pPr>
            <w:r w:rsidRPr="000C1D2B">
              <w:rPr>
                <w:sz w:val="20"/>
                <w:szCs w:val="20"/>
              </w:rPr>
              <w:t>Работа по материалу учебника, выполнение упражнений, синтаксический разбор предложений, конструирование предложений, словарный диктант (правописание мягкого знака после шипящих)</w:t>
            </w:r>
          </w:p>
        </w:tc>
        <w:tc>
          <w:tcPr>
            <w:tcW w:w="1720" w:type="dxa"/>
            <w:gridSpan w:val="12"/>
          </w:tcPr>
          <w:p w:rsidR="000C1D2B" w:rsidRPr="000C1D2B" w:rsidRDefault="000C1D2B" w:rsidP="000C1D2B">
            <w:pPr>
              <w:rPr>
                <w:sz w:val="20"/>
                <w:szCs w:val="20"/>
              </w:rPr>
            </w:pPr>
            <w:r w:rsidRPr="000C1D2B">
              <w:rPr>
                <w:sz w:val="20"/>
                <w:szCs w:val="20"/>
              </w:rPr>
              <w:t>Оценка за ответы на уроке, за выполнение упражнений</w:t>
            </w:r>
          </w:p>
        </w:tc>
        <w:tc>
          <w:tcPr>
            <w:tcW w:w="1441" w:type="dxa"/>
            <w:gridSpan w:val="8"/>
          </w:tcPr>
          <w:p w:rsidR="000C1D2B" w:rsidRPr="000C1D2B" w:rsidRDefault="000C1D2B" w:rsidP="000C1D2B">
            <w:pPr>
              <w:tabs>
                <w:tab w:val="left" w:pos="1335"/>
              </w:tabs>
              <w:rPr>
                <w:sz w:val="20"/>
                <w:szCs w:val="20"/>
              </w:rPr>
            </w:pPr>
            <w:r w:rsidRPr="000C1D2B">
              <w:rPr>
                <w:sz w:val="20"/>
                <w:szCs w:val="20"/>
              </w:rPr>
              <w:t>§104 №592</w:t>
            </w:r>
          </w:p>
        </w:tc>
        <w:tc>
          <w:tcPr>
            <w:tcW w:w="1844" w:type="dxa"/>
            <w:gridSpan w:val="8"/>
          </w:tcPr>
          <w:p w:rsidR="000C1D2B" w:rsidRPr="000C1D2B" w:rsidRDefault="00F42972" w:rsidP="000C1D2B">
            <w:pPr>
              <w:tabs>
                <w:tab w:val="left" w:pos="1335"/>
              </w:tabs>
              <w:rPr>
                <w:sz w:val="20"/>
                <w:szCs w:val="20"/>
              </w:rPr>
            </w:pPr>
            <w:r>
              <w:rPr>
                <w:sz w:val="20"/>
                <w:szCs w:val="20"/>
              </w:rPr>
              <w:t>23.03</w:t>
            </w:r>
          </w:p>
        </w:tc>
      </w:tr>
      <w:tr w:rsidR="000C1D2B" w:rsidRPr="000C1D2B" w:rsidTr="00F42972">
        <w:trPr>
          <w:gridAfter w:val="1"/>
          <w:wAfter w:w="1301" w:type="dxa"/>
        </w:trPr>
        <w:tc>
          <w:tcPr>
            <w:tcW w:w="666" w:type="dxa"/>
            <w:gridSpan w:val="7"/>
          </w:tcPr>
          <w:p w:rsidR="00F42972" w:rsidRPr="000C1D2B" w:rsidRDefault="00F42972" w:rsidP="00F42972">
            <w:pPr>
              <w:rPr>
                <w:b/>
                <w:sz w:val="20"/>
                <w:szCs w:val="20"/>
              </w:rPr>
            </w:pPr>
            <w:r w:rsidRPr="000C1D2B">
              <w:rPr>
                <w:b/>
                <w:sz w:val="20"/>
                <w:szCs w:val="20"/>
              </w:rPr>
              <w:t>4 четв</w:t>
            </w:r>
          </w:p>
          <w:p w:rsidR="000C1D2B" w:rsidRPr="000C1D2B" w:rsidRDefault="000C1D2B" w:rsidP="000C1D2B">
            <w:pPr>
              <w:rPr>
                <w:sz w:val="20"/>
                <w:szCs w:val="20"/>
              </w:rPr>
            </w:pPr>
            <w:r w:rsidRPr="000C1D2B">
              <w:rPr>
                <w:sz w:val="20"/>
                <w:szCs w:val="20"/>
              </w:rPr>
              <w:t>136</w:t>
            </w:r>
          </w:p>
          <w:p w:rsidR="000C1D2B" w:rsidRPr="000C1D2B" w:rsidRDefault="000C1D2B" w:rsidP="000C1D2B">
            <w:pPr>
              <w:rPr>
                <w:b/>
                <w:sz w:val="20"/>
                <w:szCs w:val="20"/>
              </w:rPr>
            </w:pPr>
          </w:p>
        </w:tc>
        <w:tc>
          <w:tcPr>
            <w:tcW w:w="1132" w:type="dxa"/>
            <w:gridSpan w:val="6"/>
          </w:tcPr>
          <w:p w:rsidR="000C1D2B" w:rsidRPr="000C1D2B" w:rsidRDefault="000C1D2B" w:rsidP="000C1D2B">
            <w:pPr>
              <w:rPr>
                <w:sz w:val="20"/>
                <w:szCs w:val="20"/>
              </w:rPr>
            </w:pPr>
            <w:r w:rsidRPr="000C1D2B">
              <w:rPr>
                <w:sz w:val="20"/>
                <w:szCs w:val="20"/>
              </w:rPr>
              <w:lastRenderedPageBreak/>
              <w:t xml:space="preserve">Морфологический разбор </w:t>
            </w:r>
            <w:r w:rsidRPr="000C1D2B">
              <w:rPr>
                <w:sz w:val="20"/>
                <w:szCs w:val="20"/>
              </w:rPr>
              <w:lastRenderedPageBreak/>
              <w:t>прилагательного.</w:t>
            </w:r>
          </w:p>
          <w:p w:rsidR="000C1D2B" w:rsidRPr="000C1D2B" w:rsidRDefault="000C1D2B" w:rsidP="000C1D2B">
            <w:pPr>
              <w:rPr>
                <w:sz w:val="20"/>
                <w:szCs w:val="20"/>
              </w:rPr>
            </w:pPr>
          </w:p>
        </w:tc>
        <w:tc>
          <w:tcPr>
            <w:tcW w:w="479" w:type="dxa"/>
            <w:gridSpan w:val="15"/>
          </w:tcPr>
          <w:p w:rsidR="000C1D2B" w:rsidRPr="000C1D2B" w:rsidRDefault="000C1D2B" w:rsidP="000C1D2B">
            <w:pPr>
              <w:rPr>
                <w:sz w:val="20"/>
                <w:szCs w:val="20"/>
              </w:rPr>
            </w:pPr>
            <w:r w:rsidRPr="000C1D2B">
              <w:rPr>
                <w:sz w:val="20"/>
                <w:szCs w:val="20"/>
              </w:rPr>
              <w:lastRenderedPageBreak/>
              <w:t>1</w:t>
            </w:r>
          </w:p>
        </w:tc>
        <w:tc>
          <w:tcPr>
            <w:tcW w:w="1077" w:type="dxa"/>
            <w:gridSpan w:val="11"/>
          </w:tcPr>
          <w:p w:rsidR="000C1D2B" w:rsidRPr="000C1D2B" w:rsidRDefault="000C1D2B" w:rsidP="000C1D2B">
            <w:pPr>
              <w:rPr>
                <w:sz w:val="20"/>
                <w:szCs w:val="20"/>
              </w:rPr>
            </w:pPr>
            <w:r w:rsidRPr="000C1D2B">
              <w:rPr>
                <w:sz w:val="20"/>
                <w:szCs w:val="20"/>
              </w:rPr>
              <w:t xml:space="preserve">Урок обобщения и </w:t>
            </w:r>
            <w:r w:rsidRPr="000C1D2B">
              <w:rPr>
                <w:sz w:val="20"/>
                <w:szCs w:val="20"/>
              </w:rPr>
              <w:lastRenderedPageBreak/>
              <w:t>систематизации ЗУН</w:t>
            </w:r>
          </w:p>
        </w:tc>
        <w:tc>
          <w:tcPr>
            <w:tcW w:w="1606" w:type="dxa"/>
            <w:gridSpan w:val="16"/>
          </w:tcPr>
          <w:p w:rsidR="000C1D2B" w:rsidRPr="000C1D2B" w:rsidRDefault="000C1D2B" w:rsidP="000C1D2B">
            <w:pPr>
              <w:rPr>
                <w:sz w:val="20"/>
                <w:szCs w:val="20"/>
              </w:rPr>
            </w:pPr>
            <w:r w:rsidRPr="000C1D2B">
              <w:rPr>
                <w:sz w:val="20"/>
                <w:szCs w:val="20"/>
              </w:rPr>
              <w:lastRenderedPageBreak/>
              <w:t>Овладеть умением характеризоват</w:t>
            </w:r>
            <w:r w:rsidRPr="000C1D2B">
              <w:rPr>
                <w:sz w:val="20"/>
                <w:szCs w:val="20"/>
              </w:rPr>
              <w:lastRenderedPageBreak/>
              <w:t>ь имя прилагательное  по его морфологическим признакам и синтаксической роли.</w:t>
            </w:r>
          </w:p>
        </w:tc>
        <w:tc>
          <w:tcPr>
            <w:tcW w:w="2934" w:type="dxa"/>
            <w:gridSpan w:val="13"/>
          </w:tcPr>
          <w:p w:rsidR="000C1D2B" w:rsidRPr="000C1D2B" w:rsidRDefault="000C1D2B" w:rsidP="000C1D2B">
            <w:pPr>
              <w:rPr>
                <w:b/>
                <w:i/>
                <w:sz w:val="20"/>
                <w:szCs w:val="20"/>
              </w:rPr>
            </w:pPr>
            <w:r w:rsidRPr="000C1D2B">
              <w:rPr>
                <w:b/>
                <w:i/>
                <w:sz w:val="20"/>
                <w:szCs w:val="20"/>
              </w:rPr>
              <w:lastRenderedPageBreak/>
              <w:t>Регулятивные:</w:t>
            </w:r>
          </w:p>
          <w:p w:rsidR="000C1D2B" w:rsidRPr="000C1D2B" w:rsidRDefault="000C1D2B" w:rsidP="000C1D2B">
            <w:pPr>
              <w:rPr>
                <w:i/>
                <w:sz w:val="20"/>
                <w:szCs w:val="20"/>
              </w:rPr>
            </w:pPr>
            <w:r w:rsidRPr="000C1D2B">
              <w:rPr>
                <w:sz w:val="20"/>
                <w:szCs w:val="20"/>
              </w:rPr>
              <w:t xml:space="preserve">уметь ориентироваться  на образец и правило выполнения </w:t>
            </w:r>
            <w:r w:rsidRPr="000C1D2B">
              <w:rPr>
                <w:sz w:val="20"/>
                <w:szCs w:val="20"/>
              </w:rPr>
              <w:lastRenderedPageBreak/>
              <w:t>задания</w:t>
            </w:r>
          </w:p>
          <w:p w:rsidR="000C1D2B" w:rsidRPr="000C1D2B" w:rsidRDefault="000C1D2B" w:rsidP="000C1D2B">
            <w:pPr>
              <w:rPr>
                <w:sz w:val="20"/>
                <w:szCs w:val="20"/>
              </w:rPr>
            </w:pPr>
            <w:r w:rsidRPr="000C1D2B">
              <w:rPr>
                <w:b/>
                <w:i/>
                <w:sz w:val="20"/>
                <w:szCs w:val="20"/>
              </w:rPr>
              <w:t>Познавательные:</w:t>
            </w:r>
            <w:r w:rsidRPr="000C1D2B">
              <w:rPr>
                <w:sz w:val="20"/>
                <w:szCs w:val="20"/>
              </w:rPr>
              <w:t>уметь делать выводы на основе наблюдений</w:t>
            </w:r>
          </w:p>
          <w:p w:rsidR="000C1D2B" w:rsidRPr="000C1D2B" w:rsidRDefault="000C1D2B" w:rsidP="000C1D2B">
            <w:pPr>
              <w:rPr>
                <w:b/>
                <w:sz w:val="20"/>
                <w:szCs w:val="20"/>
              </w:rPr>
            </w:pPr>
            <w:r w:rsidRPr="000C1D2B">
              <w:rPr>
                <w:b/>
                <w:sz w:val="20"/>
                <w:szCs w:val="20"/>
              </w:rPr>
              <w:t>Коммуникативные:</w:t>
            </w:r>
            <w:r w:rsidRPr="000C1D2B">
              <w:rPr>
                <w:sz w:val="20"/>
                <w:szCs w:val="20"/>
              </w:rPr>
              <w:t xml:space="preserve"> рефлексия своих действий.</w:t>
            </w:r>
          </w:p>
        </w:tc>
        <w:tc>
          <w:tcPr>
            <w:tcW w:w="1415" w:type="dxa"/>
            <w:gridSpan w:val="8"/>
          </w:tcPr>
          <w:p w:rsidR="000C1D2B" w:rsidRPr="000C1D2B" w:rsidRDefault="000C1D2B" w:rsidP="000C1D2B">
            <w:pPr>
              <w:rPr>
                <w:b/>
                <w:sz w:val="20"/>
                <w:szCs w:val="20"/>
              </w:rPr>
            </w:pPr>
            <w:r w:rsidRPr="000C1D2B">
              <w:rPr>
                <w:color w:val="000000"/>
                <w:sz w:val="20"/>
                <w:szCs w:val="20"/>
              </w:rPr>
              <w:lastRenderedPageBreak/>
              <w:t xml:space="preserve">Умение соотносить цели и </w:t>
            </w:r>
            <w:r w:rsidRPr="000C1D2B">
              <w:rPr>
                <w:color w:val="000000"/>
                <w:sz w:val="20"/>
                <w:szCs w:val="20"/>
              </w:rPr>
              <w:lastRenderedPageBreak/>
              <w:t>результат</w:t>
            </w:r>
          </w:p>
        </w:tc>
        <w:tc>
          <w:tcPr>
            <w:tcW w:w="1552" w:type="dxa"/>
            <w:gridSpan w:val="12"/>
          </w:tcPr>
          <w:p w:rsidR="000C1D2B" w:rsidRPr="000C1D2B" w:rsidRDefault="000C1D2B" w:rsidP="000C1D2B">
            <w:pPr>
              <w:rPr>
                <w:sz w:val="20"/>
                <w:szCs w:val="20"/>
              </w:rPr>
            </w:pPr>
            <w:r w:rsidRPr="000C1D2B">
              <w:rPr>
                <w:sz w:val="20"/>
                <w:szCs w:val="20"/>
              </w:rPr>
              <w:lastRenderedPageBreak/>
              <w:t xml:space="preserve">Выполнение упражнений на повторение, </w:t>
            </w:r>
            <w:r w:rsidRPr="000C1D2B">
              <w:rPr>
                <w:sz w:val="20"/>
                <w:szCs w:val="20"/>
              </w:rPr>
              <w:lastRenderedPageBreak/>
              <w:t>знакомство с порядком морфологического разбора имени прилагательного, тренировочные упражнения</w:t>
            </w:r>
          </w:p>
        </w:tc>
        <w:tc>
          <w:tcPr>
            <w:tcW w:w="1713" w:type="dxa"/>
            <w:gridSpan w:val="11"/>
          </w:tcPr>
          <w:p w:rsidR="000C1D2B" w:rsidRPr="000C1D2B" w:rsidRDefault="000C1D2B" w:rsidP="000C1D2B">
            <w:pPr>
              <w:rPr>
                <w:sz w:val="20"/>
                <w:szCs w:val="20"/>
              </w:rPr>
            </w:pPr>
            <w:r w:rsidRPr="000C1D2B">
              <w:rPr>
                <w:sz w:val="20"/>
                <w:szCs w:val="20"/>
              </w:rPr>
              <w:lastRenderedPageBreak/>
              <w:t xml:space="preserve">Оценка ха ответы на уроке, за выполнение </w:t>
            </w:r>
            <w:r w:rsidRPr="000C1D2B">
              <w:rPr>
                <w:sz w:val="20"/>
                <w:szCs w:val="20"/>
              </w:rPr>
              <w:lastRenderedPageBreak/>
              <w:t>упражнений</w:t>
            </w:r>
          </w:p>
        </w:tc>
        <w:tc>
          <w:tcPr>
            <w:tcW w:w="1426" w:type="dxa"/>
            <w:gridSpan w:val="7"/>
          </w:tcPr>
          <w:p w:rsidR="000C1D2B" w:rsidRPr="000C1D2B" w:rsidRDefault="000C1D2B" w:rsidP="000C1D2B">
            <w:pPr>
              <w:tabs>
                <w:tab w:val="left" w:pos="1335"/>
              </w:tabs>
              <w:rPr>
                <w:sz w:val="20"/>
                <w:szCs w:val="20"/>
              </w:rPr>
            </w:pPr>
            <w:r w:rsidRPr="000C1D2B">
              <w:rPr>
                <w:sz w:val="20"/>
                <w:szCs w:val="20"/>
              </w:rPr>
              <w:lastRenderedPageBreak/>
              <w:t>§105 №599</w:t>
            </w:r>
          </w:p>
        </w:tc>
        <w:tc>
          <w:tcPr>
            <w:tcW w:w="1844" w:type="dxa"/>
            <w:gridSpan w:val="8"/>
          </w:tcPr>
          <w:p w:rsidR="000C1D2B" w:rsidRPr="000C1D2B" w:rsidRDefault="00F42972" w:rsidP="000C1D2B">
            <w:pPr>
              <w:tabs>
                <w:tab w:val="left" w:pos="1335"/>
              </w:tabs>
              <w:rPr>
                <w:sz w:val="20"/>
                <w:szCs w:val="20"/>
              </w:rPr>
            </w:pPr>
            <w:r>
              <w:rPr>
                <w:sz w:val="20"/>
                <w:szCs w:val="20"/>
              </w:rPr>
              <w:t>02.04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lastRenderedPageBreak/>
              <w:t>137</w:t>
            </w:r>
          </w:p>
        </w:tc>
        <w:tc>
          <w:tcPr>
            <w:tcW w:w="1132" w:type="dxa"/>
            <w:gridSpan w:val="6"/>
          </w:tcPr>
          <w:p w:rsidR="000C1D2B" w:rsidRPr="000C1D2B" w:rsidRDefault="000C1D2B" w:rsidP="000C1D2B">
            <w:pPr>
              <w:rPr>
                <w:sz w:val="20"/>
                <w:szCs w:val="20"/>
              </w:rPr>
            </w:pPr>
            <w:r w:rsidRPr="000C1D2B">
              <w:rPr>
                <w:sz w:val="20"/>
                <w:szCs w:val="20"/>
              </w:rPr>
              <w:t>Повторение по теме «Имя прилагательное».</w:t>
            </w:r>
          </w:p>
          <w:p w:rsidR="000C1D2B" w:rsidRPr="000C1D2B" w:rsidRDefault="000C1D2B" w:rsidP="000C1D2B">
            <w:pPr>
              <w:rPr>
                <w:sz w:val="20"/>
                <w:szCs w:val="20"/>
              </w:rPr>
            </w:pPr>
          </w:p>
        </w:tc>
        <w:tc>
          <w:tcPr>
            <w:tcW w:w="448" w:type="dxa"/>
            <w:gridSpan w:val="14"/>
          </w:tcPr>
          <w:p w:rsidR="000C1D2B" w:rsidRPr="000C1D2B" w:rsidRDefault="000C1D2B" w:rsidP="000C1D2B">
            <w:pPr>
              <w:rPr>
                <w:sz w:val="20"/>
                <w:szCs w:val="20"/>
              </w:rPr>
            </w:pPr>
            <w:r w:rsidRPr="000C1D2B">
              <w:rPr>
                <w:sz w:val="20"/>
                <w:szCs w:val="20"/>
              </w:rPr>
              <w:t>1</w:t>
            </w:r>
          </w:p>
        </w:tc>
        <w:tc>
          <w:tcPr>
            <w:tcW w:w="1132" w:type="dxa"/>
            <w:gridSpan w:val="14"/>
          </w:tcPr>
          <w:p w:rsidR="000C1D2B" w:rsidRPr="000C1D2B" w:rsidRDefault="000C1D2B" w:rsidP="000C1D2B">
            <w:pPr>
              <w:rPr>
                <w:sz w:val="20"/>
                <w:szCs w:val="20"/>
              </w:rPr>
            </w:pPr>
            <w:r w:rsidRPr="000C1D2B">
              <w:rPr>
                <w:sz w:val="20"/>
                <w:szCs w:val="20"/>
              </w:rPr>
              <w:t>Урок обобщения и систематизации ЗУН</w:t>
            </w:r>
          </w:p>
        </w:tc>
        <w:tc>
          <w:tcPr>
            <w:tcW w:w="1622" w:type="dxa"/>
            <w:gridSpan w:val="16"/>
          </w:tcPr>
          <w:p w:rsidR="000C1D2B" w:rsidRPr="000C1D2B" w:rsidRDefault="000C1D2B" w:rsidP="000C1D2B">
            <w:pPr>
              <w:rPr>
                <w:sz w:val="20"/>
                <w:szCs w:val="20"/>
              </w:rPr>
            </w:pPr>
            <w:r w:rsidRPr="000C1D2B">
              <w:rPr>
                <w:bCs/>
                <w:sz w:val="20"/>
                <w:szCs w:val="20"/>
              </w:rPr>
              <w:t>Применять знания и умения по морфологии, в частности имени прилагательного, в практике правописания, а также при проведении  морфологического разбора слов.</w:t>
            </w:r>
          </w:p>
        </w:tc>
        <w:tc>
          <w:tcPr>
            <w:tcW w:w="2894" w:type="dxa"/>
            <w:gridSpan w:val="11"/>
          </w:tcPr>
          <w:p w:rsidR="000C1D2B" w:rsidRPr="000C1D2B" w:rsidRDefault="000C1D2B" w:rsidP="000C1D2B">
            <w:pPr>
              <w:rPr>
                <w:b/>
                <w:sz w:val="20"/>
                <w:szCs w:val="20"/>
              </w:rPr>
            </w:pPr>
            <w:r w:rsidRPr="000C1D2B">
              <w:rPr>
                <w:b/>
                <w:i/>
                <w:sz w:val="20"/>
                <w:szCs w:val="20"/>
              </w:rPr>
              <w:t>Регулятивные:</w:t>
            </w:r>
          </w:p>
          <w:p w:rsidR="000C1D2B" w:rsidRPr="000C1D2B" w:rsidRDefault="000C1D2B" w:rsidP="000C1D2B">
            <w:pPr>
              <w:rPr>
                <w:i/>
                <w:sz w:val="20"/>
                <w:szCs w:val="20"/>
              </w:rPr>
            </w:pPr>
            <w:r w:rsidRPr="000C1D2B">
              <w:rPr>
                <w:bCs/>
                <w:sz w:val="20"/>
                <w:szCs w:val="20"/>
              </w:rPr>
              <w:t>вносить необходимые дополнения и корректировать  план и способ действия в случае расхождения с эталоном.</w:t>
            </w:r>
          </w:p>
          <w:p w:rsidR="000C1D2B" w:rsidRPr="000C1D2B" w:rsidRDefault="000C1D2B" w:rsidP="000C1D2B">
            <w:pPr>
              <w:rPr>
                <w:b/>
                <w:i/>
                <w:sz w:val="20"/>
                <w:szCs w:val="20"/>
              </w:rPr>
            </w:pPr>
            <w:r w:rsidRPr="000C1D2B">
              <w:rPr>
                <w:b/>
                <w:i/>
                <w:sz w:val="20"/>
                <w:szCs w:val="20"/>
              </w:rPr>
              <w:t>Познавательные:</w:t>
            </w:r>
          </w:p>
          <w:p w:rsidR="000C1D2B" w:rsidRPr="000C1D2B" w:rsidRDefault="000C1D2B" w:rsidP="000C1D2B">
            <w:pPr>
              <w:rPr>
                <w:sz w:val="20"/>
                <w:szCs w:val="20"/>
              </w:rPr>
            </w:pPr>
            <w:r w:rsidRPr="000C1D2B">
              <w:rPr>
                <w:sz w:val="20"/>
                <w:szCs w:val="20"/>
              </w:rPr>
              <w:t>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0C1D2B" w:rsidRPr="000C1D2B" w:rsidRDefault="000C1D2B" w:rsidP="000C1D2B">
            <w:pPr>
              <w:rPr>
                <w:b/>
                <w:i/>
                <w:iCs/>
                <w:sz w:val="20"/>
                <w:szCs w:val="20"/>
              </w:rPr>
            </w:pPr>
            <w:r w:rsidRPr="000C1D2B">
              <w:rPr>
                <w:b/>
                <w:i/>
                <w:iCs/>
                <w:sz w:val="20"/>
                <w:szCs w:val="20"/>
              </w:rPr>
              <w:t>Коммуникативные:</w:t>
            </w:r>
          </w:p>
          <w:p w:rsidR="000C1D2B" w:rsidRPr="000C1D2B" w:rsidRDefault="000C1D2B" w:rsidP="000C1D2B">
            <w:pPr>
              <w:tabs>
                <w:tab w:val="left" w:pos="1335"/>
              </w:tabs>
              <w:rPr>
                <w:sz w:val="20"/>
                <w:szCs w:val="20"/>
              </w:rPr>
            </w:pPr>
            <w:r w:rsidRPr="000C1D2B">
              <w:rPr>
                <w:sz w:val="20"/>
                <w:szCs w:val="20"/>
              </w:rPr>
              <w:t>сотрудничать с одноклассниками при выполнении учебной задачи</w:t>
            </w:r>
          </w:p>
        </w:tc>
        <w:tc>
          <w:tcPr>
            <w:tcW w:w="1421" w:type="dxa"/>
            <w:gridSpan w:val="9"/>
          </w:tcPr>
          <w:p w:rsidR="000C1D2B" w:rsidRPr="000C1D2B" w:rsidRDefault="000C1D2B" w:rsidP="000C1D2B">
            <w:pPr>
              <w:tabs>
                <w:tab w:val="left" w:pos="1335"/>
              </w:tabs>
              <w:rPr>
                <w:sz w:val="20"/>
                <w:szCs w:val="20"/>
              </w:rPr>
            </w:pPr>
            <w:r w:rsidRPr="000C1D2B">
              <w:rPr>
                <w:sz w:val="20"/>
                <w:szCs w:val="20"/>
              </w:rPr>
              <w:t>Овладение учебными действиями и умение использовать знания для решения познавательных и практических задач.</w:t>
            </w:r>
          </w:p>
        </w:tc>
        <w:tc>
          <w:tcPr>
            <w:tcW w:w="1546" w:type="dxa"/>
            <w:gridSpan w:val="11"/>
          </w:tcPr>
          <w:p w:rsidR="000C1D2B" w:rsidRPr="000C1D2B" w:rsidRDefault="000C1D2B" w:rsidP="000C1D2B">
            <w:pPr>
              <w:rPr>
                <w:sz w:val="20"/>
                <w:szCs w:val="20"/>
              </w:rPr>
            </w:pPr>
            <w:r w:rsidRPr="000C1D2B">
              <w:rPr>
                <w:sz w:val="20"/>
                <w:szCs w:val="20"/>
              </w:rPr>
              <w:t>Работа по контрольным вопросам, выполнение тренировочных упражнений, комплексный анализ текста</w:t>
            </w:r>
          </w:p>
        </w:tc>
        <w:tc>
          <w:tcPr>
            <w:tcW w:w="1713" w:type="dxa"/>
            <w:gridSpan w:val="11"/>
          </w:tcPr>
          <w:p w:rsidR="000C1D2B" w:rsidRPr="000C1D2B" w:rsidRDefault="000C1D2B" w:rsidP="000C1D2B">
            <w:pPr>
              <w:rPr>
                <w:sz w:val="20"/>
                <w:szCs w:val="20"/>
              </w:rPr>
            </w:pPr>
            <w:r w:rsidRPr="000C1D2B">
              <w:rPr>
                <w:sz w:val="20"/>
                <w:szCs w:val="20"/>
              </w:rPr>
              <w:t>Оценка ха ответы на уроке, за выполнение упражнений</w:t>
            </w:r>
          </w:p>
        </w:tc>
        <w:tc>
          <w:tcPr>
            <w:tcW w:w="1426" w:type="dxa"/>
            <w:gridSpan w:val="7"/>
          </w:tcPr>
          <w:p w:rsidR="000C1D2B" w:rsidRPr="000C1D2B" w:rsidRDefault="000C1D2B" w:rsidP="000C1D2B">
            <w:pPr>
              <w:tabs>
                <w:tab w:val="left" w:pos="1335"/>
              </w:tabs>
              <w:rPr>
                <w:sz w:val="20"/>
                <w:szCs w:val="20"/>
              </w:rPr>
            </w:pPr>
            <w:r w:rsidRPr="000C1D2B">
              <w:rPr>
                <w:sz w:val="20"/>
                <w:szCs w:val="20"/>
              </w:rPr>
              <w:t>С 96 контрольные вопросы.</w:t>
            </w:r>
          </w:p>
        </w:tc>
        <w:tc>
          <w:tcPr>
            <w:tcW w:w="1844" w:type="dxa"/>
            <w:gridSpan w:val="8"/>
          </w:tcPr>
          <w:p w:rsidR="000C1D2B" w:rsidRPr="000C1D2B" w:rsidRDefault="00F42972" w:rsidP="000C1D2B">
            <w:pPr>
              <w:tabs>
                <w:tab w:val="left" w:pos="1335"/>
              </w:tabs>
              <w:rPr>
                <w:sz w:val="20"/>
                <w:szCs w:val="20"/>
              </w:rPr>
            </w:pPr>
            <w:r>
              <w:rPr>
                <w:sz w:val="20"/>
                <w:szCs w:val="20"/>
              </w:rPr>
              <w:t>03.04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t>138</w:t>
            </w:r>
          </w:p>
        </w:tc>
        <w:tc>
          <w:tcPr>
            <w:tcW w:w="1132" w:type="dxa"/>
            <w:gridSpan w:val="6"/>
          </w:tcPr>
          <w:p w:rsidR="000C1D2B" w:rsidRPr="000C1D2B" w:rsidRDefault="000C1D2B" w:rsidP="000C1D2B">
            <w:pPr>
              <w:rPr>
                <w:sz w:val="20"/>
                <w:szCs w:val="20"/>
              </w:rPr>
            </w:pPr>
            <w:r w:rsidRPr="000C1D2B">
              <w:rPr>
                <w:sz w:val="20"/>
                <w:szCs w:val="20"/>
              </w:rPr>
              <w:t>П</w:t>
            </w:r>
            <w:r w:rsidR="00D61D43">
              <w:rPr>
                <w:sz w:val="20"/>
                <w:szCs w:val="20"/>
              </w:rPr>
              <w:t>роверочная работа</w:t>
            </w:r>
            <w:r w:rsidRPr="000C1D2B">
              <w:rPr>
                <w:sz w:val="20"/>
                <w:szCs w:val="20"/>
              </w:rPr>
              <w:t xml:space="preserve">  по теме «Прилагательное».</w:t>
            </w:r>
          </w:p>
          <w:p w:rsidR="000C1D2B" w:rsidRPr="000C1D2B" w:rsidRDefault="000C1D2B" w:rsidP="000C1D2B">
            <w:pPr>
              <w:rPr>
                <w:sz w:val="20"/>
                <w:szCs w:val="20"/>
              </w:rPr>
            </w:pPr>
            <w:r w:rsidRPr="000C1D2B">
              <w:rPr>
                <w:sz w:val="20"/>
                <w:szCs w:val="20"/>
              </w:rPr>
              <w:t>Диктант.</w:t>
            </w:r>
          </w:p>
        </w:tc>
        <w:tc>
          <w:tcPr>
            <w:tcW w:w="448" w:type="dxa"/>
            <w:gridSpan w:val="14"/>
          </w:tcPr>
          <w:p w:rsidR="000C1D2B" w:rsidRPr="000C1D2B" w:rsidRDefault="000C1D2B" w:rsidP="000C1D2B">
            <w:pPr>
              <w:rPr>
                <w:sz w:val="20"/>
                <w:szCs w:val="20"/>
              </w:rPr>
            </w:pPr>
            <w:r w:rsidRPr="000C1D2B">
              <w:rPr>
                <w:sz w:val="20"/>
                <w:szCs w:val="20"/>
              </w:rPr>
              <w:t>1</w:t>
            </w:r>
          </w:p>
        </w:tc>
        <w:tc>
          <w:tcPr>
            <w:tcW w:w="1132" w:type="dxa"/>
            <w:gridSpan w:val="14"/>
          </w:tcPr>
          <w:p w:rsidR="000C1D2B" w:rsidRPr="000C1D2B" w:rsidRDefault="000C1D2B" w:rsidP="000C1D2B">
            <w:pPr>
              <w:rPr>
                <w:sz w:val="20"/>
                <w:szCs w:val="20"/>
              </w:rPr>
            </w:pPr>
            <w:r w:rsidRPr="000C1D2B">
              <w:rPr>
                <w:sz w:val="20"/>
                <w:szCs w:val="20"/>
              </w:rPr>
              <w:t>Контрольный урок</w:t>
            </w:r>
          </w:p>
        </w:tc>
        <w:tc>
          <w:tcPr>
            <w:tcW w:w="1622" w:type="dxa"/>
            <w:gridSpan w:val="16"/>
          </w:tcPr>
          <w:p w:rsidR="000C1D2B" w:rsidRPr="000C1D2B" w:rsidRDefault="000C1D2B" w:rsidP="000C1D2B">
            <w:pPr>
              <w:rPr>
                <w:b/>
                <w:sz w:val="20"/>
                <w:szCs w:val="20"/>
              </w:rPr>
            </w:pPr>
            <w:r w:rsidRPr="000C1D2B">
              <w:rPr>
                <w:sz w:val="20"/>
                <w:szCs w:val="20"/>
              </w:rPr>
              <w:t>Грамотно и каллиграфически правильно писать под диктовку текст, включающий изученные орфограммы и пунктограммы</w:t>
            </w:r>
          </w:p>
        </w:tc>
        <w:tc>
          <w:tcPr>
            <w:tcW w:w="2894" w:type="dxa"/>
            <w:gridSpan w:val="11"/>
          </w:tcPr>
          <w:p w:rsidR="000C1D2B" w:rsidRPr="000C1D2B" w:rsidRDefault="000C1D2B" w:rsidP="000C1D2B">
            <w:pPr>
              <w:ind w:right="113"/>
              <w:rPr>
                <w:sz w:val="20"/>
                <w:szCs w:val="20"/>
              </w:rPr>
            </w:pPr>
            <w:r w:rsidRPr="000C1D2B">
              <w:rPr>
                <w:b/>
                <w:bCs/>
                <w:i/>
                <w:sz w:val="20"/>
                <w:szCs w:val="20"/>
              </w:rPr>
              <w:t>Регулятивные:</w:t>
            </w:r>
          </w:p>
          <w:p w:rsidR="000C1D2B" w:rsidRPr="000C1D2B" w:rsidRDefault="000C1D2B" w:rsidP="000C1D2B">
            <w:pPr>
              <w:ind w:left="113" w:right="113"/>
              <w:rPr>
                <w:sz w:val="20"/>
                <w:szCs w:val="20"/>
              </w:rPr>
            </w:pPr>
            <w:r w:rsidRPr="000C1D2B">
              <w:rPr>
                <w:sz w:val="20"/>
                <w:szCs w:val="20"/>
              </w:rPr>
              <w:t xml:space="preserve">адекватно оценивать свои достижения, осознавать возникающие трудности и стараться искать способы их преодоления. </w:t>
            </w:r>
            <w:r w:rsidRPr="000C1D2B">
              <w:rPr>
                <w:b/>
                <w:bCs/>
                <w:i/>
                <w:sz w:val="20"/>
                <w:szCs w:val="20"/>
              </w:rPr>
              <w:t>Познавательные:</w:t>
            </w:r>
          </w:p>
          <w:p w:rsidR="000C1D2B" w:rsidRPr="000C1D2B" w:rsidRDefault="000C1D2B" w:rsidP="000C1D2B">
            <w:pPr>
              <w:ind w:left="113" w:right="113"/>
              <w:rPr>
                <w:sz w:val="20"/>
                <w:szCs w:val="20"/>
              </w:rPr>
            </w:pPr>
            <w:r w:rsidRPr="000C1D2B">
              <w:rPr>
                <w:sz w:val="20"/>
                <w:szCs w:val="20"/>
              </w:rPr>
              <w:t>вносить необходимые дополнения и изменения в план и способ действия.</w:t>
            </w:r>
          </w:p>
          <w:p w:rsidR="000C1D2B" w:rsidRPr="000C1D2B" w:rsidRDefault="000C1D2B" w:rsidP="000C1D2B">
            <w:pPr>
              <w:autoSpaceDE w:val="0"/>
              <w:snapToGrid w:val="0"/>
              <w:rPr>
                <w:sz w:val="20"/>
                <w:szCs w:val="20"/>
              </w:rPr>
            </w:pPr>
            <w:r w:rsidRPr="000C1D2B">
              <w:rPr>
                <w:b/>
                <w:bCs/>
                <w:i/>
                <w:sz w:val="20"/>
                <w:szCs w:val="20"/>
              </w:rPr>
              <w:t>Коммуникативные:</w:t>
            </w:r>
          </w:p>
          <w:p w:rsidR="000C1D2B" w:rsidRPr="000C1D2B" w:rsidRDefault="000C1D2B" w:rsidP="000C1D2B">
            <w:pPr>
              <w:rPr>
                <w:b/>
                <w:sz w:val="20"/>
                <w:szCs w:val="20"/>
              </w:rPr>
            </w:pPr>
            <w:r w:rsidRPr="000C1D2B">
              <w:rPr>
                <w:sz w:val="20"/>
                <w:szCs w:val="20"/>
              </w:rPr>
              <w:t>форму</w:t>
            </w:r>
            <w:r w:rsidRPr="000C1D2B">
              <w:rPr>
                <w:sz w:val="20"/>
                <w:szCs w:val="20"/>
              </w:rPr>
              <w:softHyphen/>
              <w:t>лировать собственное мнение.</w:t>
            </w:r>
          </w:p>
        </w:tc>
        <w:tc>
          <w:tcPr>
            <w:tcW w:w="1421" w:type="dxa"/>
            <w:gridSpan w:val="9"/>
          </w:tcPr>
          <w:p w:rsidR="000C1D2B" w:rsidRPr="000C1D2B" w:rsidRDefault="000C1D2B" w:rsidP="000C1D2B">
            <w:pPr>
              <w:spacing w:before="90"/>
              <w:rPr>
                <w:sz w:val="20"/>
                <w:szCs w:val="20"/>
              </w:rPr>
            </w:pPr>
            <w:r w:rsidRPr="000C1D2B">
              <w:rPr>
                <w:sz w:val="20"/>
                <w:szCs w:val="20"/>
              </w:rPr>
              <w:t>Формирование интереса, желания писать красиво и правильно.</w:t>
            </w:r>
          </w:p>
          <w:p w:rsidR="000C1D2B" w:rsidRPr="000C1D2B" w:rsidRDefault="000C1D2B" w:rsidP="000C1D2B">
            <w:pPr>
              <w:rPr>
                <w:b/>
                <w:sz w:val="20"/>
                <w:szCs w:val="20"/>
              </w:rPr>
            </w:pPr>
          </w:p>
        </w:tc>
        <w:tc>
          <w:tcPr>
            <w:tcW w:w="1546" w:type="dxa"/>
            <w:gridSpan w:val="11"/>
          </w:tcPr>
          <w:p w:rsidR="000C1D2B" w:rsidRPr="000C1D2B" w:rsidRDefault="000C1D2B" w:rsidP="000C1D2B">
            <w:pPr>
              <w:rPr>
                <w:sz w:val="20"/>
                <w:szCs w:val="20"/>
              </w:rPr>
            </w:pPr>
            <w:r w:rsidRPr="000C1D2B">
              <w:rPr>
                <w:sz w:val="20"/>
                <w:szCs w:val="20"/>
              </w:rPr>
              <w:t>Диктант</w:t>
            </w:r>
          </w:p>
        </w:tc>
        <w:tc>
          <w:tcPr>
            <w:tcW w:w="1713" w:type="dxa"/>
            <w:gridSpan w:val="11"/>
          </w:tcPr>
          <w:p w:rsidR="000C1D2B" w:rsidRPr="000C1D2B" w:rsidRDefault="000C1D2B" w:rsidP="000C1D2B">
            <w:pPr>
              <w:rPr>
                <w:sz w:val="20"/>
                <w:szCs w:val="20"/>
              </w:rPr>
            </w:pPr>
            <w:r w:rsidRPr="000C1D2B">
              <w:rPr>
                <w:sz w:val="20"/>
                <w:szCs w:val="20"/>
              </w:rPr>
              <w:t>Оценка за диктант</w:t>
            </w:r>
          </w:p>
        </w:tc>
        <w:tc>
          <w:tcPr>
            <w:tcW w:w="1426" w:type="dxa"/>
            <w:gridSpan w:val="7"/>
          </w:tcPr>
          <w:p w:rsidR="000C1D2B" w:rsidRPr="000C1D2B" w:rsidRDefault="000C1D2B" w:rsidP="000C1D2B">
            <w:pPr>
              <w:tabs>
                <w:tab w:val="left" w:pos="1335"/>
              </w:tabs>
              <w:rPr>
                <w:sz w:val="20"/>
                <w:szCs w:val="20"/>
              </w:rPr>
            </w:pPr>
          </w:p>
        </w:tc>
        <w:tc>
          <w:tcPr>
            <w:tcW w:w="1844" w:type="dxa"/>
            <w:gridSpan w:val="8"/>
          </w:tcPr>
          <w:p w:rsidR="000C1D2B" w:rsidRPr="000C1D2B" w:rsidRDefault="00F42972" w:rsidP="000C1D2B">
            <w:pPr>
              <w:tabs>
                <w:tab w:val="left" w:pos="1335"/>
              </w:tabs>
              <w:rPr>
                <w:sz w:val="20"/>
                <w:szCs w:val="20"/>
              </w:rPr>
            </w:pPr>
            <w:r>
              <w:rPr>
                <w:sz w:val="20"/>
                <w:szCs w:val="20"/>
              </w:rPr>
              <w:t>04</w:t>
            </w:r>
            <w:r w:rsidR="000C1D2B" w:rsidRPr="000C1D2B">
              <w:rPr>
                <w:sz w:val="20"/>
                <w:szCs w:val="20"/>
              </w:rPr>
              <w:t>.</w:t>
            </w:r>
            <w:r>
              <w:rPr>
                <w:sz w:val="20"/>
                <w:szCs w:val="20"/>
              </w:rPr>
              <w:t>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lastRenderedPageBreak/>
              <w:t>139</w:t>
            </w:r>
          </w:p>
        </w:tc>
        <w:tc>
          <w:tcPr>
            <w:tcW w:w="1132" w:type="dxa"/>
            <w:gridSpan w:val="6"/>
          </w:tcPr>
          <w:p w:rsidR="000C1D2B" w:rsidRPr="000C1D2B" w:rsidRDefault="000C1D2B" w:rsidP="00D61D43">
            <w:pPr>
              <w:rPr>
                <w:sz w:val="20"/>
                <w:szCs w:val="20"/>
              </w:rPr>
            </w:pPr>
            <w:r w:rsidRPr="000C1D2B">
              <w:rPr>
                <w:sz w:val="20"/>
                <w:szCs w:val="20"/>
              </w:rPr>
              <w:t>Анализ диктанта.</w:t>
            </w:r>
            <w:r w:rsidR="00D61D43">
              <w:rPr>
                <w:sz w:val="20"/>
                <w:szCs w:val="20"/>
              </w:rPr>
              <w:t xml:space="preserve"> Работа над ошибками.</w:t>
            </w:r>
          </w:p>
        </w:tc>
        <w:tc>
          <w:tcPr>
            <w:tcW w:w="448" w:type="dxa"/>
            <w:gridSpan w:val="14"/>
          </w:tcPr>
          <w:p w:rsidR="000C1D2B" w:rsidRPr="000C1D2B" w:rsidRDefault="000C1D2B" w:rsidP="000C1D2B">
            <w:pPr>
              <w:rPr>
                <w:sz w:val="20"/>
                <w:szCs w:val="20"/>
              </w:rPr>
            </w:pPr>
            <w:r w:rsidRPr="000C1D2B">
              <w:rPr>
                <w:sz w:val="20"/>
                <w:szCs w:val="20"/>
              </w:rPr>
              <w:t>1</w:t>
            </w:r>
          </w:p>
        </w:tc>
        <w:tc>
          <w:tcPr>
            <w:tcW w:w="1077" w:type="dxa"/>
            <w:gridSpan w:val="11"/>
          </w:tcPr>
          <w:p w:rsidR="000C1D2B" w:rsidRPr="000C1D2B" w:rsidRDefault="000C1D2B" w:rsidP="000C1D2B">
            <w:pPr>
              <w:rPr>
                <w:sz w:val="20"/>
                <w:szCs w:val="20"/>
              </w:rPr>
            </w:pPr>
            <w:r w:rsidRPr="000C1D2B">
              <w:rPr>
                <w:sz w:val="20"/>
                <w:szCs w:val="20"/>
              </w:rPr>
              <w:t>Урок коррекции</w:t>
            </w:r>
          </w:p>
        </w:tc>
        <w:tc>
          <w:tcPr>
            <w:tcW w:w="1677" w:type="dxa"/>
            <w:gridSpan w:val="19"/>
          </w:tcPr>
          <w:p w:rsidR="000C1D2B" w:rsidRPr="000C1D2B" w:rsidRDefault="000C1D2B" w:rsidP="000C1D2B">
            <w:pPr>
              <w:tabs>
                <w:tab w:val="left" w:pos="1335"/>
              </w:tabs>
              <w:rPr>
                <w:sz w:val="20"/>
                <w:szCs w:val="20"/>
              </w:rPr>
            </w:pPr>
            <w:r w:rsidRPr="000C1D2B">
              <w:rPr>
                <w:iCs/>
                <w:sz w:val="20"/>
                <w:szCs w:val="20"/>
              </w:rPr>
              <w:t>Осознавать причины появления ошибки и определять способы действий, помогающих предотвратить её в последующих письменных работах.</w:t>
            </w:r>
          </w:p>
        </w:tc>
        <w:tc>
          <w:tcPr>
            <w:tcW w:w="2894" w:type="dxa"/>
            <w:gridSpan w:val="11"/>
          </w:tcPr>
          <w:p w:rsidR="000C1D2B" w:rsidRPr="000C1D2B" w:rsidRDefault="000C1D2B" w:rsidP="000C1D2B">
            <w:pPr>
              <w:widowControl w:val="0"/>
              <w:tabs>
                <w:tab w:val="left" w:pos="360"/>
                <w:tab w:val="left" w:pos="540"/>
              </w:tabs>
              <w:suppressAutoHyphens/>
              <w:rPr>
                <w:sz w:val="20"/>
                <w:szCs w:val="20"/>
              </w:rPr>
            </w:pPr>
            <w:r w:rsidRPr="000C1D2B">
              <w:rPr>
                <w:b/>
                <w:i/>
                <w:color w:val="000000"/>
                <w:sz w:val="20"/>
                <w:szCs w:val="20"/>
              </w:rPr>
              <w:t>Регулятивные</w:t>
            </w:r>
            <w:r w:rsidRPr="000C1D2B">
              <w:rPr>
                <w:i/>
                <w:color w:val="000000"/>
                <w:sz w:val="20"/>
                <w:szCs w:val="20"/>
              </w:rPr>
              <w:t xml:space="preserve">: </w:t>
            </w:r>
            <w:r w:rsidRPr="000C1D2B">
              <w:rPr>
                <w:sz w:val="20"/>
                <w:szCs w:val="20"/>
              </w:rPr>
              <w:t>осуществлять поиск необходимой информации.</w:t>
            </w:r>
          </w:p>
          <w:p w:rsidR="000C1D2B" w:rsidRPr="000C1D2B" w:rsidRDefault="000C1D2B" w:rsidP="000C1D2B">
            <w:pPr>
              <w:autoSpaceDE w:val="0"/>
              <w:snapToGrid w:val="0"/>
              <w:rPr>
                <w:i/>
                <w:color w:val="000000"/>
                <w:sz w:val="20"/>
                <w:szCs w:val="20"/>
              </w:rPr>
            </w:pPr>
            <w:r w:rsidRPr="000C1D2B">
              <w:rPr>
                <w:b/>
                <w:i/>
                <w:color w:val="000000"/>
                <w:sz w:val="20"/>
                <w:szCs w:val="20"/>
              </w:rPr>
              <w:t>Познавательные:</w:t>
            </w:r>
            <w:r w:rsidRPr="000C1D2B">
              <w:rPr>
                <w:sz w:val="20"/>
                <w:szCs w:val="20"/>
              </w:rPr>
              <w:t xml:space="preserve"> оценивать правильность выполнения действий и вносить необходимые коррективы</w:t>
            </w:r>
          </w:p>
          <w:p w:rsidR="000C1D2B" w:rsidRPr="000C1D2B" w:rsidRDefault="000C1D2B" w:rsidP="000C1D2B">
            <w:pPr>
              <w:tabs>
                <w:tab w:val="left" w:pos="1335"/>
              </w:tabs>
              <w:rPr>
                <w:sz w:val="20"/>
                <w:szCs w:val="20"/>
              </w:rPr>
            </w:pPr>
            <w:r w:rsidRPr="000C1D2B">
              <w:rPr>
                <w:b/>
                <w:i/>
                <w:color w:val="000000"/>
                <w:sz w:val="20"/>
                <w:szCs w:val="20"/>
              </w:rPr>
              <w:t>Коммуникативные</w:t>
            </w:r>
            <w:r w:rsidRPr="000C1D2B">
              <w:rPr>
                <w:i/>
                <w:color w:val="000000"/>
                <w:sz w:val="20"/>
                <w:szCs w:val="20"/>
              </w:rPr>
              <w:t xml:space="preserve">: </w:t>
            </w:r>
            <w:r w:rsidRPr="000C1D2B">
              <w:rPr>
                <w:color w:val="000000"/>
                <w:sz w:val="20"/>
                <w:szCs w:val="20"/>
              </w:rPr>
              <w:t>учитывать и уважать разные мнения</w:t>
            </w:r>
          </w:p>
        </w:tc>
        <w:tc>
          <w:tcPr>
            <w:tcW w:w="1270" w:type="dxa"/>
            <w:gridSpan w:val="5"/>
          </w:tcPr>
          <w:p w:rsidR="000C1D2B" w:rsidRPr="000C1D2B" w:rsidRDefault="000C1D2B" w:rsidP="000C1D2B">
            <w:pPr>
              <w:tabs>
                <w:tab w:val="left" w:pos="1335"/>
              </w:tabs>
              <w:rPr>
                <w:sz w:val="20"/>
                <w:szCs w:val="20"/>
              </w:rPr>
            </w:pPr>
            <w:r w:rsidRPr="000C1D2B">
              <w:rPr>
                <w:sz w:val="20"/>
                <w:szCs w:val="20"/>
              </w:rPr>
              <w:t>Умение участвовать в диалоге, аргументировано доказывать свою позицию</w:t>
            </w:r>
          </w:p>
        </w:tc>
        <w:tc>
          <w:tcPr>
            <w:tcW w:w="1697" w:type="dxa"/>
            <w:gridSpan w:val="15"/>
          </w:tcPr>
          <w:p w:rsidR="000C1D2B" w:rsidRPr="000C1D2B" w:rsidRDefault="000C1D2B" w:rsidP="000C1D2B">
            <w:pPr>
              <w:rPr>
                <w:sz w:val="20"/>
                <w:szCs w:val="20"/>
              </w:rPr>
            </w:pPr>
            <w:r w:rsidRPr="000C1D2B">
              <w:rPr>
                <w:sz w:val="20"/>
                <w:szCs w:val="20"/>
              </w:rPr>
              <w:t>Анализ ошибок, допущенных в диктанте, выполнение упражнений на закрепление материала</w:t>
            </w:r>
          </w:p>
        </w:tc>
        <w:tc>
          <w:tcPr>
            <w:tcW w:w="1713" w:type="dxa"/>
            <w:gridSpan w:val="11"/>
          </w:tcPr>
          <w:p w:rsidR="000C1D2B" w:rsidRPr="000C1D2B" w:rsidRDefault="000C1D2B" w:rsidP="000C1D2B">
            <w:pPr>
              <w:rPr>
                <w:sz w:val="20"/>
                <w:szCs w:val="20"/>
              </w:rPr>
            </w:pPr>
            <w:r w:rsidRPr="000C1D2B">
              <w:rPr>
                <w:sz w:val="20"/>
                <w:szCs w:val="20"/>
              </w:rPr>
              <w:t>Оценка за выполнение заданий</w:t>
            </w:r>
          </w:p>
        </w:tc>
        <w:tc>
          <w:tcPr>
            <w:tcW w:w="1426" w:type="dxa"/>
            <w:gridSpan w:val="7"/>
          </w:tcPr>
          <w:p w:rsidR="000C1D2B" w:rsidRPr="000C1D2B" w:rsidRDefault="000C1D2B" w:rsidP="000C1D2B">
            <w:pPr>
              <w:tabs>
                <w:tab w:val="left" w:pos="1335"/>
              </w:tabs>
              <w:rPr>
                <w:sz w:val="20"/>
                <w:szCs w:val="20"/>
              </w:rPr>
            </w:pPr>
          </w:p>
        </w:tc>
        <w:tc>
          <w:tcPr>
            <w:tcW w:w="1844" w:type="dxa"/>
            <w:gridSpan w:val="8"/>
          </w:tcPr>
          <w:p w:rsidR="000C1D2B" w:rsidRPr="000C1D2B" w:rsidRDefault="00F42972" w:rsidP="000C1D2B">
            <w:pPr>
              <w:tabs>
                <w:tab w:val="left" w:pos="1335"/>
              </w:tabs>
              <w:rPr>
                <w:sz w:val="20"/>
                <w:szCs w:val="20"/>
              </w:rPr>
            </w:pPr>
            <w:r>
              <w:rPr>
                <w:sz w:val="20"/>
                <w:szCs w:val="20"/>
              </w:rPr>
              <w:t>05.04</w:t>
            </w:r>
          </w:p>
        </w:tc>
      </w:tr>
      <w:tr w:rsidR="000C1D2B" w:rsidRPr="000C1D2B" w:rsidTr="000C1D2B">
        <w:tc>
          <w:tcPr>
            <w:tcW w:w="15844" w:type="dxa"/>
            <w:gridSpan w:val="114"/>
            <w:tcBorders>
              <w:top w:val="nil"/>
            </w:tcBorders>
          </w:tcPr>
          <w:p w:rsidR="000C1D2B" w:rsidRPr="000C1D2B" w:rsidRDefault="000C1D2B" w:rsidP="000C1D2B">
            <w:pPr>
              <w:tabs>
                <w:tab w:val="left" w:pos="1335"/>
              </w:tabs>
              <w:jc w:val="center"/>
              <w:rPr>
                <w:b/>
                <w:sz w:val="20"/>
                <w:szCs w:val="20"/>
              </w:rPr>
            </w:pPr>
            <w:r w:rsidRPr="000C1D2B">
              <w:rPr>
                <w:b/>
                <w:sz w:val="20"/>
                <w:szCs w:val="20"/>
              </w:rPr>
              <w:t>Глагол  22ч. + РР 2ч.</w:t>
            </w:r>
          </w:p>
          <w:p w:rsidR="000C1D2B" w:rsidRPr="000C1D2B" w:rsidRDefault="000C1D2B" w:rsidP="000C1D2B">
            <w:pPr>
              <w:tabs>
                <w:tab w:val="left" w:pos="1335"/>
              </w:tabs>
              <w:rPr>
                <w:b/>
                <w:sz w:val="20"/>
                <w:szCs w:val="20"/>
              </w:rPr>
            </w:pPr>
          </w:p>
        </w:tc>
        <w:tc>
          <w:tcPr>
            <w:tcW w:w="1301" w:type="dxa"/>
            <w:tcBorders>
              <w:top w:val="nil"/>
            </w:tcBorders>
          </w:tcPr>
          <w:p w:rsidR="000C1D2B" w:rsidRPr="000C1D2B" w:rsidRDefault="000C1D2B" w:rsidP="000C1D2B">
            <w:pPr>
              <w:rPr>
                <w:b/>
                <w:sz w:val="20"/>
                <w:szCs w:val="20"/>
              </w:rPr>
            </w:pPr>
          </w:p>
          <w:p w:rsidR="000C1D2B" w:rsidRPr="000C1D2B" w:rsidRDefault="000C1D2B" w:rsidP="000C1D2B">
            <w:pPr>
              <w:tabs>
                <w:tab w:val="left" w:pos="1335"/>
              </w:tabs>
              <w:rPr>
                <w:b/>
                <w:sz w:val="20"/>
                <w:szCs w:val="20"/>
              </w:rPr>
            </w:pPr>
          </w:p>
        </w:tc>
      </w:tr>
      <w:tr w:rsidR="000C1D2B" w:rsidRPr="000C1D2B" w:rsidTr="00F42972">
        <w:trPr>
          <w:gridAfter w:val="1"/>
          <w:wAfter w:w="1301" w:type="dxa"/>
        </w:trPr>
        <w:tc>
          <w:tcPr>
            <w:tcW w:w="666" w:type="dxa"/>
            <w:gridSpan w:val="7"/>
            <w:tcBorders>
              <w:top w:val="nil"/>
            </w:tcBorders>
          </w:tcPr>
          <w:p w:rsidR="000C1D2B" w:rsidRPr="000C1D2B" w:rsidRDefault="000C1D2B" w:rsidP="000C1D2B">
            <w:pPr>
              <w:rPr>
                <w:sz w:val="20"/>
                <w:szCs w:val="20"/>
              </w:rPr>
            </w:pPr>
            <w:r w:rsidRPr="000C1D2B">
              <w:rPr>
                <w:sz w:val="20"/>
                <w:szCs w:val="20"/>
              </w:rPr>
              <w:t xml:space="preserve">140 </w:t>
            </w:r>
          </w:p>
        </w:tc>
        <w:tc>
          <w:tcPr>
            <w:tcW w:w="1098" w:type="dxa"/>
            <w:gridSpan w:val="3"/>
            <w:tcBorders>
              <w:top w:val="nil"/>
            </w:tcBorders>
          </w:tcPr>
          <w:p w:rsidR="000C1D2B" w:rsidRPr="000C1D2B" w:rsidRDefault="000C1D2B" w:rsidP="000C1D2B">
            <w:pPr>
              <w:rPr>
                <w:sz w:val="20"/>
                <w:szCs w:val="20"/>
              </w:rPr>
            </w:pPr>
            <w:r w:rsidRPr="000C1D2B">
              <w:rPr>
                <w:sz w:val="20"/>
                <w:szCs w:val="20"/>
              </w:rPr>
              <w:t>Глагол как часть речи.</w:t>
            </w:r>
          </w:p>
          <w:p w:rsidR="000C1D2B" w:rsidRPr="000C1D2B" w:rsidRDefault="000C1D2B" w:rsidP="000C1D2B">
            <w:pPr>
              <w:rPr>
                <w:sz w:val="20"/>
                <w:szCs w:val="20"/>
              </w:rPr>
            </w:pPr>
          </w:p>
        </w:tc>
        <w:tc>
          <w:tcPr>
            <w:tcW w:w="482" w:type="dxa"/>
            <w:gridSpan w:val="17"/>
            <w:tcBorders>
              <w:top w:val="nil"/>
            </w:tcBorders>
          </w:tcPr>
          <w:p w:rsidR="000C1D2B" w:rsidRPr="000C1D2B" w:rsidRDefault="000C1D2B" w:rsidP="000C1D2B">
            <w:pPr>
              <w:rPr>
                <w:sz w:val="20"/>
                <w:szCs w:val="20"/>
              </w:rPr>
            </w:pPr>
            <w:r w:rsidRPr="000C1D2B">
              <w:rPr>
                <w:sz w:val="20"/>
                <w:szCs w:val="20"/>
              </w:rPr>
              <w:t>1</w:t>
            </w:r>
          </w:p>
        </w:tc>
        <w:tc>
          <w:tcPr>
            <w:tcW w:w="1132" w:type="dxa"/>
            <w:gridSpan w:val="14"/>
            <w:tcBorders>
              <w:top w:val="nil"/>
            </w:tcBorders>
          </w:tcPr>
          <w:p w:rsidR="000C1D2B" w:rsidRPr="000C1D2B" w:rsidRDefault="000C1D2B" w:rsidP="000C1D2B">
            <w:pPr>
              <w:rPr>
                <w:i/>
                <w:sz w:val="20"/>
                <w:szCs w:val="20"/>
              </w:rPr>
            </w:pPr>
          </w:p>
          <w:p w:rsidR="000C1D2B" w:rsidRPr="000C1D2B" w:rsidRDefault="000C1D2B" w:rsidP="000C1D2B">
            <w:pPr>
              <w:rPr>
                <w:sz w:val="20"/>
                <w:szCs w:val="20"/>
              </w:rPr>
            </w:pPr>
            <w:r w:rsidRPr="000C1D2B">
              <w:rPr>
                <w:sz w:val="20"/>
                <w:szCs w:val="20"/>
              </w:rPr>
              <w:t>Урок систематизации ЗУН.</w:t>
            </w:r>
          </w:p>
        </w:tc>
        <w:tc>
          <w:tcPr>
            <w:tcW w:w="1622" w:type="dxa"/>
            <w:gridSpan w:val="16"/>
            <w:tcBorders>
              <w:top w:val="nil"/>
            </w:tcBorders>
          </w:tcPr>
          <w:p w:rsidR="000C1D2B" w:rsidRPr="000C1D2B" w:rsidRDefault="000C1D2B" w:rsidP="000C1D2B">
            <w:pPr>
              <w:rPr>
                <w:sz w:val="20"/>
                <w:szCs w:val="20"/>
              </w:rPr>
            </w:pPr>
            <w:r w:rsidRPr="000C1D2B">
              <w:rPr>
                <w:sz w:val="20"/>
                <w:szCs w:val="20"/>
              </w:rPr>
              <w:t>Наблюдать за употреблением глаголов в речи. Анализировать и характеризовать общее грамматическое значение.</w:t>
            </w:r>
          </w:p>
          <w:p w:rsidR="000C1D2B" w:rsidRPr="000C1D2B" w:rsidRDefault="000C1D2B" w:rsidP="000C1D2B">
            <w:pPr>
              <w:rPr>
                <w:b/>
                <w:sz w:val="20"/>
                <w:szCs w:val="20"/>
              </w:rPr>
            </w:pPr>
            <w:r w:rsidRPr="000C1D2B">
              <w:rPr>
                <w:sz w:val="20"/>
                <w:szCs w:val="20"/>
              </w:rPr>
              <w:t>Определять грамматические признаки глаголов.</w:t>
            </w:r>
          </w:p>
        </w:tc>
        <w:tc>
          <w:tcPr>
            <w:tcW w:w="2902" w:type="dxa"/>
            <w:gridSpan w:val="12"/>
            <w:tcBorders>
              <w:top w:val="nil"/>
            </w:tcBorders>
          </w:tcPr>
          <w:p w:rsidR="000C1D2B" w:rsidRPr="000C1D2B" w:rsidRDefault="000C1D2B" w:rsidP="000C1D2B">
            <w:pPr>
              <w:rPr>
                <w:sz w:val="20"/>
                <w:szCs w:val="20"/>
              </w:rPr>
            </w:pPr>
            <w:r w:rsidRPr="000C1D2B">
              <w:rPr>
                <w:b/>
                <w:i/>
                <w:sz w:val="20"/>
                <w:szCs w:val="20"/>
              </w:rPr>
              <w:t>Регулятивные:</w:t>
            </w:r>
            <w:r w:rsidRPr="000C1D2B">
              <w:rPr>
                <w:sz w:val="20"/>
                <w:szCs w:val="20"/>
              </w:rPr>
              <w:t xml:space="preserve"> выбирать  действия в соответствии с поставленной задачей и условиями её реализации.</w:t>
            </w:r>
          </w:p>
          <w:p w:rsidR="000C1D2B" w:rsidRPr="000C1D2B" w:rsidRDefault="000C1D2B" w:rsidP="000C1D2B">
            <w:pPr>
              <w:rPr>
                <w:sz w:val="20"/>
                <w:szCs w:val="20"/>
              </w:rPr>
            </w:pPr>
            <w:r w:rsidRPr="000C1D2B">
              <w:rPr>
                <w:b/>
                <w:i/>
                <w:sz w:val="20"/>
                <w:szCs w:val="20"/>
              </w:rPr>
              <w:t>Познавательные:</w:t>
            </w:r>
            <w:r w:rsidRPr="000C1D2B">
              <w:rPr>
                <w:sz w:val="20"/>
                <w:szCs w:val="20"/>
              </w:rPr>
              <w:t xml:space="preserve"> использовать общие приёмы решения лингвистических задач, анализировать информацию, строить рассуждения в форме связи простых суждений об объекте.</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rPr>
                <w:b/>
                <w:sz w:val="20"/>
                <w:szCs w:val="20"/>
              </w:rPr>
            </w:pPr>
            <w:r w:rsidRPr="000C1D2B">
              <w:rPr>
                <w:sz w:val="20"/>
                <w:szCs w:val="20"/>
              </w:rPr>
              <w:t>учитывать разные мнения и интересы и обосновывать собственную позицию.</w:t>
            </w:r>
          </w:p>
        </w:tc>
        <w:tc>
          <w:tcPr>
            <w:tcW w:w="1221" w:type="dxa"/>
            <w:gridSpan w:val="2"/>
          </w:tcPr>
          <w:p w:rsidR="000C1D2B" w:rsidRPr="000C1D2B" w:rsidRDefault="000C1D2B" w:rsidP="000C1D2B">
            <w:pPr>
              <w:rPr>
                <w:b/>
                <w:sz w:val="20"/>
                <w:szCs w:val="20"/>
              </w:rPr>
            </w:pPr>
            <w:r w:rsidRPr="000C1D2B">
              <w:rPr>
                <w:color w:val="000000"/>
                <w:sz w:val="20"/>
                <w:szCs w:val="20"/>
              </w:rPr>
              <w:t>Положительная мотивация учебной деятельности</w:t>
            </w:r>
          </w:p>
        </w:tc>
        <w:tc>
          <w:tcPr>
            <w:tcW w:w="1754" w:type="dxa"/>
            <w:gridSpan w:val="18"/>
          </w:tcPr>
          <w:p w:rsidR="000C1D2B" w:rsidRPr="000C1D2B" w:rsidRDefault="000C1D2B" w:rsidP="000C1D2B">
            <w:pPr>
              <w:rPr>
                <w:sz w:val="20"/>
                <w:szCs w:val="20"/>
              </w:rPr>
            </w:pPr>
            <w:r w:rsidRPr="000C1D2B">
              <w:rPr>
                <w:sz w:val="20"/>
                <w:szCs w:val="20"/>
              </w:rPr>
              <w:t>Повторение теоретического материала по теме «Глагол как часть речи», выполнение упражнений</w:t>
            </w:r>
          </w:p>
        </w:tc>
        <w:tc>
          <w:tcPr>
            <w:tcW w:w="1697" w:type="dxa"/>
            <w:gridSpan w:val="10"/>
          </w:tcPr>
          <w:p w:rsidR="000C1D2B" w:rsidRPr="000C1D2B" w:rsidRDefault="000C1D2B" w:rsidP="000C1D2B">
            <w:pPr>
              <w:rPr>
                <w:sz w:val="20"/>
                <w:szCs w:val="20"/>
              </w:rPr>
            </w:pPr>
            <w:r w:rsidRPr="000C1D2B">
              <w:rPr>
                <w:sz w:val="20"/>
                <w:szCs w:val="20"/>
              </w:rPr>
              <w:t>Оценка за ответы, за выполнение упражнений</w:t>
            </w:r>
          </w:p>
        </w:tc>
        <w:tc>
          <w:tcPr>
            <w:tcW w:w="1426" w:type="dxa"/>
            <w:gridSpan w:val="7"/>
          </w:tcPr>
          <w:p w:rsidR="000C1D2B" w:rsidRPr="000C1D2B" w:rsidRDefault="000C1D2B" w:rsidP="000C1D2B">
            <w:pPr>
              <w:tabs>
                <w:tab w:val="left" w:pos="1335"/>
              </w:tabs>
              <w:rPr>
                <w:sz w:val="20"/>
                <w:szCs w:val="20"/>
              </w:rPr>
            </w:pPr>
            <w:r w:rsidRPr="000C1D2B">
              <w:rPr>
                <w:sz w:val="20"/>
                <w:szCs w:val="20"/>
              </w:rPr>
              <w:t>§106 №606</w:t>
            </w:r>
          </w:p>
        </w:tc>
        <w:tc>
          <w:tcPr>
            <w:tcW w:w="1844" w:type="dxa"/>
            <w:gridSpan w:val="8"/>
          </w:tcPr>
          <w:p w:rsidR="000C1D2B" w:rsidRPr="000C1D2B" w:rsidRDefault="00F42972" w:rsidP="000C1D2B">
            <w:pPr>
              <w:tabs>
                <w:tab w:val="left" w:pos="1335"/>
              </w:tabs>
              <w:rPr>
                <w:sz w:val="20"/>
                <w:szCs w:val="20"/>
              </w:rPr>
            </w:pPr>
            <w:r>
              <w:rPr>
                <w:sz w:val="20"/>
                <w:szCs w:val="20"/>
              </w:rPr>
              <w:t>06.04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t>141</w:t>
            </w:r>
          </w:p>
        </w:tc>
        <w:tc>
          <w:tcPr>
            <w:tcW w:w="1098" w:type="dxa"/>
            <w:gridSpan w:val="3"/>
          </w:tcPr>
          <w:p w:rsidR="000C1D2B" w:rsidRPr="000C1D2B" w:rsidRDefault="000C1D2B" w:rsidP="000C1D2B">
            <w:pPr>
              <w:rPr>
                <w:sz w:val="20"/>
                <w:szCs w:val="20"/>
              </w:rPr>
            </w:pPr>
            <w:r w:rsidRPr="000C1D2B">
              <w:rPr>
                <w:sz w:val="20"/>
                <w:szCs w:val="20"/>
              </w:rPr>
              <w:t>Правописание НЕ с глаголами</w:t>
            </w:r>
          </w:p>
          <w:p w:rsidR="000C1D2B" w:rsidRPr="000C1D2B" w:rsidRDefault="000C1D2B" w:rsidP="000C1D2B">
            <w:pPr>
              <w:rPr>
                <w:sz w:val="20"/>
                <w:szCs w:val="20"/>
              </w:rPr>
            </w:pPr>
          </w:p>
        </w:tc>
        <w:tc>
          <w:tcPr>
            <w:tcW w:w="482" w:type="dxa"/>
            <w:gridSpan w:val="17"/>
          </w:tcPr>
          <w:p w:rsidR="000C1D2B" w:rsidRPr="000C1D2B" w:rsidRDefault="000C1D2B" w:rsidP="000C1D2B">
            <w:pPr>
              <w:rPr>
                <w:sz w:val="20"/>
                <w:szCs w:val="20"/>
              </w:rPr>
            </w:pPr>
            <w:r w:rsidRPr="000C1D2B">
              <w:rPr>
                <w:sz w:val="20"/>
                <w:szCs w:val="20"/>
              </w:rPr>
              <w:t>1</w:t>
            </w:r>
          </w:p>
        </w:tc>
        <w:tc>
          <w:tcPr>
            <w:tcW w:w="1132" w:type="dxa"/>
            <w:gridSpan w:val="14"/>
          </w:tcPr>
          <w:p w:rsidR="000C1D2B" w:rsidRPr="000C1D2B" w:rsidRDefault="000C1D2B" w:rsidP="000C1D2B">
            <w:pPr>
              <w:rPr>
                <w:sz w:val="20"/>
                <w:szCs w:val="20"/>
              </w:rPr>
            </w:pPr>
            <w:r w:rsidRPr="000C1D2B">
              <w:rPr>
                <w:sz w:val="20"/>
                <w:szCs w:val="20"/>
              </w:rPr>
              <w:t>Урок систематизации ЗУН</w:t>
            </w:r>
          </w:p>
        </w:tc>
        <w:tc>
          <w:tcPr>
            <w:tcW w:w="1622" w:type="dxa"/>
            <w:gridSpan w:val="16"/>
          </w:tcPr>
          <w:p w:rsidR="000C1D2B" w:rsidRPr="000C1D2B" w:rsidRDefault="000C1D2B" w:rsidP="000C1D2B">
            <w:pPr>
              <w:rPr>
                <w:b/>
                <w:sz w:val="20"/>
                <w:szCs w:val="20"/>
              </w:rPr>
            </w:pPr>
            <w:r w:rsidRPr="000C1D2B">
              <w:rPr>
                <w:sz w:val="20"/>
                <w:szCs w:val="20"/>
              </w:rPr>
              <w:t>Применять при письме данное орфографическое правило.</w:t>
            </w:r>
          </w:p>
        </w:tc>
        <w:tc>
          <w:tcPr>
            <w:tcW w:w="2902" w:type="dxa"/>
            <w:gridSpan w:val="12"/>
          </w:tcPr>
          <w:p w:rsidR="000C1D2B" w:rsidRPr="000C1D2B" w:rsidRDefault="000C1D2B" w:rsidP="000C1D2B">
            <w:pPr>
              <w:autoSpaceDE w:val="0"/>
              <w:snapToGrid w:val="0"/>
              <w:rPr>
                <w:sz w:val="20"/>
                <w:szCs w:val="20"/>
              </w:rPr>
            </w:pPr>
            <w:r w:rsidRPr="000C1D2B">
              <w:rPr>
                <w:b/>
                <w:bCs/>
                <w:i/>
                <w:sz w:val="20"/>
                <w:szCs w:val="20"/>
              </w:rPr>
              <w:t>Регулятивные</w:t>
            </w:r>
            <w:r w:rsidRPr="000C1D2B">
              <w:rPr>
                <w:b/>
                <w:bCs/>
                <w:sz w:val="20"/>
                <w:szCs w:val="20"/>
              </w:rPr>
              <w:t>:</w:t>
            </w:r>
            <w:r w:rsidRPr="000C1D2B">
              <w:rPr>
                <w:sz w:val="20"/>
                <w:szCs w:val="20"/>
              </w:rPr>
              <w:t xml:space="preserve"> формулиро</w:t>
            </w:r>
            <w:r w:rsidRPr="000C1D2B">
              <w:rPr>
                <w:sz w:val="20"/>
                <w:szCs w:val="20"/>
              </w:rPr>
              <w:softHyphen/>
              <w:t>вать и удерживать учебную задачу, применять установ</w:t>
            </w:r>
            <w:r w:rsidRPr="000C1D2B">
              <w:rPr>
                <w:sz w:val="20"/>
                <w:szCs w:val="20"/>
              </w:rPr>
              <w:softHyphen/>
              <w:t>ленные правила в планирова</w:t>
            </w:r>
            <w:r w:rsidRPr="000C1D2B">
              <w:rPr>
                <w:sz w:val="20"/>
                <w:szCs w:val="20"/>
              </w:rPr>
              <w:softHyphen/>
              <w:t xml:space="preserve">нии способа решения. </w:t>
            </w:r>
            <w:r w:rsidRPr="000C1D2B">
              <w:rPr>
                <w:b/>
                <w:bCs/>
                <w:i/>
                <w:sz w:val="20"/>
                <w:szCs w:val="20"/>
              </w:rPr>
              <w:t>Познавательные:</w:t>
            </w:r>
          </w:p>
          <w:p w:rsidR="000C1D2B" w:rsidRPr="000C1D2B" w:rsidRDefault="000C1D2B" w:rsidP="000C1D2B">
            <w:pPr>
              <w:autoSpaceDE w:val="0"/>
              <w:snapToGrid w:val="0"/>
              <w:rPr>
                <w:sz w:val="20"/>
                <w:szCs w:val="20"/>
              </w:rPr>
            </w:pPr>
            <w:r w:rsidRPr="000C1D2B">
              <w:rPr>
                <w:sz w:val="20"/>
                <w:szCs w:val="20"/>
              </w:rPr>
              <w:t>самостоя</w:t>
            </w:r>
            <w:r w:rsidRPr="000C1D2B">
              <w:rPr>
                <w:sz w:val="20"/>
                <w:szCs w:val="20"/>
              </w:rPr>
              <w:softHyphen/>
              <w:t>тельно выделять и формули</w:t>
            </w:r>
            <w:r w:rsidRPr="000C1D2B">
              <w:rPr>
                <w:sz w:val="20"/>
                <w:szCs w:val="20"/>
              </w:rPr>
              <w:softHyphen/>
              <w:t xml:space="preserve">ровать познавательную цель. </w:t>
            </w:r>
            <w:r w:rsidRPr="000C1D2B">
              <w:rPr>
                <w:b/>
                <w:bCs/>
                <w:i/>
                <w:sz w:val="20"/>
                <w:szCs w:val="20"/>
              </w:rPr>
              <w:lastRenderedPageBreak/>
              <w:t>Коммуникативные:</w:t>
            </w:r>
          </w:p>
          <w:p w:rsidR="000C1D2B" w:rsidRPr="000C1D2B" w:rsidRDefault="000C1D2B" w:rsidP="000C1D2B">
            <w:pPr>
              <w:rPr>
                <w:b/>
                <w:sz w:val="20"/>
                <w:szCs w:val="20"/>
              </w:rPr>
            </w:pPr>
            <w:r w:rsidRPr="000C1D2B">
              <w:rPr>
                <w:sz w:val="20"/>
                <w:szCs w:val="20"/>
              </w:rPr>
              <w:t>адекват</w:t>
            </w:r>
            <w:r w:rsidRPr="000C1D2B">
              <w:rPr>
                <w:sz w:val="20"/>
                <w:szCs w:val="20"/>
              </w:rPr>
              <w:softHyphen/>
              <w:t>но использовать речь: пра</w:t>
            </w:r>
            <w:r w:rsidRPr="000C1D2B">
              <w:rPr>
                <w:sz w:val="20"/>
                <w:szCs w:val="20"/>
              </w:rPr>
              <w:softHyphen/>
              <w:t>вильно составлять предложе</w:t>
            </w:r>
            <w:r w:rsidRPr="000C1D2B">
              <w:rPr>
                <w:sz w:val="20"/>
                <w:szCs w:val="20"/>
              </w:rPr>
              <w:softHyphen/>
              <w:t>ния, логично выстраивать текст ответа</w:t>
            </w:r>
          </w:p>
        </w:tc>
        <w:tc>
          <w:tcPr>
            <w:tcW w:w="1229" w:type="dxa"/>
            <w:gridSpan w:val="3"/>
          </w:tcPr>
          <w:p w:rsidR="000C1D2B" w:rsidRPr="000C1D2B" w:rsidRDefault="000C1D2B" w:rsidP="000C1D2B">
            <w:pPr>
              <w:spacing w:before="90"/>
              <w:rPr>
                <w:sz w:val="20"/>
                <w:szCs w:val="20"/>
              </w:rPr>
            </w:pPr>
            <w:r w:rsidRPr="000C1D2B">
              <w:rPr>
                <w:sz w:val="20"/>
                <w:szCs w:val="20"/>
              </w:rPr>
              <w:lastRenderedPageBreak/>
              <w:t>Осознание ценностного отношения к полученным знаниям.</w:t>
            </w:r>
          </w:p>
          <w:p w:rsidR="000C1D2B" w:rsidRPr="000C1D2B" w:rsidRDefault="000C1D2B" w:rsidP="000C1D2B">
            <w:pPr>
              <w:rPr>
                <w:b/>
                <w:sz w:val="20"/>
                <w:szCs w:val="20"/>
              </w:rPr>
            </w:pPr>
          </w:p>
        </w:tc>
        <w:tc>
          <w:tcPr>
            <w:tcW w:w="1746" w:type="dxa"/>
            <w:gridSpan w:val="17"/>
          </w:tcPr>
          <w:p w:rsidR="000C1D2B" w:rsidRPr="000C1D2B" w:rsidRDefault="000C1D2B" w:rsidP="000C1D2B">
            <w:pPr>
              <w:rPr>
                <w:sz w:val="20"/>
                <w:szCs w:val="20"/>
              </w:rPr>
            </w:pPr>
            <w:r w:rsidRPr="000C1D2B">
              <w:rPr>
                <w:sz w:val="20"/>
                <w:szCs w:val="20"/>
              </w:rPr>
              <w:t>Выполнение упражнений по теме урока, самостоятельная работа, словарная работа</w:t>
            </w:r>
          </w:p>
        </w:tc>
        <w:tc>
          <w:tcPr>
            <w:tcW w:w="1697" w:type="dxa"/>
            <w:gridSpan w:val="10"/>
          </w:tcPr>
          <w:p w:rsidR="000C1D2B" w:rsidRPr="000C1D2B" w:rsidRDefault="000C1D2B" w:rsidP="000C1D2B">
            <w:pPr>
              <w:rPr>
                <w:sz w:val="20"/>
                <w:szCs w:val="20"/>
              </w:rPr>
            </w:pPr>
            <w:r w:rsidRPr="000C1D2B">
              <w:rPr>
                <w:sz w:val="20"/>
                <w:szCs w:val="20"/>
              </w:rPr>
              <w:t>Оценка за самостоятельную работу</w:t>
            </w:r>
          </w:p>
        </w:tc>
        <w:tc>
          <w:tcPr>
            <w:tcW w:w="1426" w:type="dxa"/>
            <w:gridSpan w:val="7"/>
          </w:tcPr>
          <w:p w:rsidR="000C1D2B" w:rsidRPr="000C1D2B" w:rsidRDefault="000C1D2B" w:rsidP="000C1D2B">
            <w:pPr>
              <w:tabs>
                <w:tab w:val="left" w:pos="1335"/>
              </w:tabs>
              <w:rPr>
                <w:sz w:val="20"/>
                <w:szCs w:val="20"/>
              </w:rPr>
            </w:pPr>
            <w:r w:rsidRPr="000C1D2B">
              <w:rPr>
                <w:sz w:val="20"/>
                <w:szCs w:val="20"/>
              </w:rPr>
              <w:t>§107 №612</w:t>
            </w:r>
          </w:p>
        </w:tc>
        <w:tc>
          <w:tcPr>
            <w:tcW w:w="1844" w:type="dxa"/>
            <w:gridSpan w:val="8"/>
          </w:tcPr>
          <w:p w:rsidR="000C1D2B" w:rsidRPr="000C1D2B" w:rsidRDefault="00F42972" w:rsidP="000C1D2B">
            <w:pPr>
              <w:tabs>
                <w:tab w:val="left" w:pos="1335"/>
              </w:tabs>
              <w:rPr>
                <w:sz w:val="20"/>
                <w:szCs w:val="20"/>
              </w:rPr>
            </w:pPr>
            <w:r>
              <w:rPr>
                <w:sz w:val="20"/>
                <w:szCs w:val="20"/>
              </w:rPr>
              <w:t>09.04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lastRenderedPageBreak/>
              <w:t>142</w:t>
            </w:r>
          </w:p>
        </w:tc>
        <w:tc>
          <w:tcPr>
            <w:tcW w:w="1132" w:type="dxa"/>
            <w:gridSpan w:val="6"/>
          </w:tcPr>
          <w:p w:rsidR="000C1D2B" w:rsidRPr="000C1D2B" w:rsidRDefault="000C1D2B" w:rsidP="000C1D2B">
            <w:pPr>
              <w:rPr>
                <w:sz w:val="20"/>
                <w:szCs w:val="20"/>
              </w:rPr>
            </w:pPr>
            <w:r w:rsidRPr="000C1D2B">
              <w:rPr>
                <w:sz w:val="20"/>
                <w:szCs w:val="20"/>
              </w:rPr>
              <w:t xml:space="preserve">РР </w:t>
            </w:r>
          </w:p>
          <w:p w:rsidR="000C1D2B" w:rsidRPr="000C1D2B" w:rsidRDefault="000C1D2B" w:rsidP="000C1D2B">
            <w:pPr>
              <w:rPr>
                <w:sz w:val="20"/>
                <w:szCs w:val="20"/>
              </w:rPr>
            </w:pPr>
            <w:r w:rsidRPr="000C1D2B">
              <w:rPr>
                <w:sz w:val="20"/>
                <w:szCs w:val="20"/>
              </w:rPr>
              <w:t>Рассказ по сюжетным картинкам</w:t>
            </w:r>
          </w:p>
        </w:tc>
        <w:tc>
          <w:tcPr>
            <w:tcW w:w="436" w:type="dxa"/>
            <w:gridSpan w:val="13"/>
          </w:tcPr>
          <w:p w:rsidR="000C1D2B" w:rsidRPr="000C1D2B" w:rsidRDefault="000C1D2B" w:rsidP="000C1D2B">
            <w:pPr>
              <w:rPr>
                <w:sz w:val="20"/>
                <w:szCs w:val="20"/>
              </w:rPr>
            </w:pPr>
            <w:r w:rsidRPr="000C1D2B">
              <w:rPr>
                <w:sz w:val="20"/>
                <w:szCs w:val="20"/>
              </w:rPr>
              <w:t>1</w:t>
            </w:r>
          </w:p>
        </w:tc>
        <w:tc>
          <w:tcPr>
            <w:tcW w:w="1144" w:type="dxa"/>
            <w:gridSpan w:val="15"/>
          </w:tcPr>
          <w:p w:rsidR="000C1D2B" w:rsidRPr="000C1D2B" w:rsidRDefault="000C1D2B" w:rsidP="000C1D2B">
            <w:pPr>
              <w:rPr>
                <w:sz w:val="20"/>
                <w:szCs w:val="20"/>
              </w:rPr>
            </w:pPr>
          </w:p>
          <w:p w:rsidR="000C1D2B" w:rsidRPr="000C1D2B" w:rsidRDefault="000C1D2B" w:rsidP="000C1D2B">
            <w:pPr>
              <w:autoSpaceDE w:val="0"/>
              <w:rPr>
                <w:sz w:val="20"/>
                <w:szCs w:val="20"/>
              </w:rPr>
            </w:pPr>
            <w:r w:rsidRPr="000C1D2B">
              <w:rPr>
                <w:sz w:val="20"/>
                <w:szCs w:val="20"/>
              </w:rPr>
              <w:t>Урок изучения нового материала по развитию речи</w:t>
            </w:r>
          </w:p>
        </w:tc>
        <w:tc>
          <w:tcPr>
            <w:tcW w:w="1665" w:type="dxa"/>
            <w:gridSpan w:val="17"/>
          </w:tcPr>
          <w:p w:rsidR="000C1D2B" w:rsidRPr="000C1D2B" w:rsidRDefault="000C1D2B" w:rsidP="000C1D2B">
            <w:pPr>
              <w:rPr>
                <w:sz w:val="20"/>
                <w:szCs w:val="20"/>
              </w:rPr>
            </w:pPr>
            <w:r w:rsidRPr="000C1D2B">
              <w:rPr>
                <w:sz w:val="20"/>
                <w:szCs w:val="20"/>
              </w:rPr>
              <w:t>Знать, как обычно начинается рассказ, как строится повест</w:t>
            </w:r>
            <w:r w:rsidRPr="000C1D2B">
              <w:rPr>
                <w:sz w:val="20"/>
                <w:szCs w:val="20"/>
              </w:rPr>
              <w:softHyphen/>
              <w:t>вование,  составлять рассказ по картинкам.</w:t>
            </w:r>
          </w:p>
          <w:p w:rsidR="000C1D2B" w:rsidRPr="000C1D2B" w:rsidRDefault="000C1D2B" w:rsidP="000C1D2B">
            <w:pPr>
              <w:rPr>
                <w:sz w:val="20"/>
                <w:szCs w:val="20"/>
              </w:rPr>
            </w:pPr>
            <w:r w:rsidRPr="000C1D2B">
              <w:rPr>
                <w:sz w:val="20"/>
                <w:szCs w:val="20"/>
              </w:rPr>
              <w:t>Уметь использовать в расска</w:t>
            </w:r>
            <w:r w:rsidRPr="000C1D2B">
              <w:rPr>
                <w:sz w:val="20"/>
                <w:szCs w:val="20"/>
              </w:rPr>
              <w:softHyphen/>
              <w:t>зе диалог и прямую речь</w:t>
            </w:r>
          </w:p>
        </w:tc>
        <w:tc>
          <w:tcPr>
            <w:tcW w:w="2851" w:type="dxa"/>
            <w:gridSpan w:val="10"/>
          </w:tcPr>
          <w:p w:rsidR="000C1D2B" w:rsidRPr="000C1D2B" w:rsidRDefault="000C1D2B" w:rsidP="000C1D2B">
            <w:pPr>
              <w:widowControl w:val="0"/>
              <w:tabs>
                <w:tab w:val="left" w:pos="360"/>
                <w:tab w:val="left" w:pos="540"/>
              </w:tabs>
              <w:suppressAutoHyphens/>
              <w:rPr>
                <w:b/>
                <w:sz w:val="20"/>
                <w:szCs w:val="20"/>
              </w:rPr>
            </w:pPr>
            <w:r w:rsidRPr="000C1D2B">
              <w:rPr>
                <w:b/>
                <w:i/>
                <w:color w:val="000000"/>
                <w:sz w:val="20"/>
                <w:szCs w:val="20"/>
              </w:rPr>
              <w:t>Регулятивные:</w:t>
            </w:r>
          </w:p>
          <w:p w:rsidR="000C1D2B" w:rsidRPr="000C1D2B" w:rsidRDefault="000C1D2B" w:rsidP="000C1D2B">
            <w:pPr>
              <w:rPr>
                <w:i/>
                <w:sz w:val="20"/>
                <w:szCs w:val="20"/>
              </w:rPr>
            </w:pPr>
            <w:r w:rsidRPr="000C1D2B">
              <w:rPr>
                <w:sz w:val="20"/>
                <w:szCs w:val="20"/>
              </w:rPr>
              <w:t>уметь ориентироваться  на образец и правило выполнения задания</w:t>
            </w:r>
          </w:p>
          <w:p w:rsidR="000C1D2B" w:rsidRPr="000C1D2B" w:rsidRDefault="000C1D2B" w:rsidP="000C1D2B">
            <w:pPr>
              <w:autoSpaceDE w:val="0"/>
              <w:snapToGrid w:val="0"/>
              <w:rPr>
                <w:b/>
                <w:sz w:val="20"/>
                <w:szCs w:val="20"/>
              </w:rPr>
            </w:pPr>
            <w:r w:rsidRPr="000C1D2B">
              <w:rPr>
                <w:b/>
                <w:i/>
                <w:color w:val="000000"/>
                <w:sz w:val="20"/>
                <w:szCs w:val="20"/>
              </w:rPr>
              <w:t>Познавательные:</w:t>
            </w:r>
          </w:p>
          <w:p w:rsidR="000C1D2B" w:rsidRPr="000C1D2B" w:rsidRDefault="000C1D2B" w:rsidP="000C1D2B">
            <w:pPr>
              <w:rPr>
                <w:sz w:val="20"/>
                <w:szCs w:val="20"/>
              </w:rPr>
            </w:pPr>
            <w:r w:rsidRPr="000C1D2B">
              <w:rPr>
                <w:sz w:val="20"/>
                <w:szCs w:val="20"/>
              </w:rPr>
              <w:t>самостоятельное создание алгоритмов деятельности при решении проблем творческого и поискового характера</w:t>
            </w:r>
          </w:p>
          <w:p w:rsidR="000C1D2B" w:rsidRPr="000C1D2B" w:rsidRDefault="000C1D2B" w:rsidP="000C1D2B">
            <w:pPr>
              <w:rPr>
                <w:sz w:val="20"/>
                <w:szCs w:val="20"/>
              </w:rPr>
            </w:pPr>
            <w:r w:rsidRPr="000C1D2B">
              <w:rPr>
                <w:b/>
                <w:i/>
                <w:color w:val="000000"/>
                <w:sz w:val="20"/>
                <w:szCs w:val="20"/>
              </w:rPr>
              <w:t>Коммуникативные:</w:t>
            </w:r>
            <w:r w:rsidRPr="000C1D2B">
              <w:rPr>
                <w:sz w:val="20"/>
                <w:szCs w:val="20"/>
              </w:rPr>
              <w:t>постановка вопросов — инициативное сотрудничество в поиске и сборе информации</w:t>
            </w:r>
          </w:p>
        </w:tc>
        <w:tc>
          <w:tcPr>
            <w:tcW w:w="1281" w:type="dxa"/>
            <w:gridSpan w:val="6"/>
          </w:tcPr>
          <w:p w:rsidR="000C1D2B" w:rsidRPr="000C1D2B" w:rsidRDefault="000C1D2B" w:rsidP="000C1D2B">
            <w:pPr>
              <w:snapToGrid w:val="0"/>
              <w:rPr>
                <w:sz w:val="20"/>
                <w:szCs w:val="20"/>
              </w:rPr>
            </w:pPr>
            <w:r w:rsidRPr="000C1D2B">
              <w:rPr>
                <w:sz w:val="20"/>
                <w:szCs w:val="20"/>
              </w:rPr>
              <w:t>Осознавать и определять интерес к созданию собственных текстов, к письменной форме общения.</w:t>
            </w:r>
          </w:p>
          <w:p w:rsidR="000C1D2B" w:rsidRPr="000C1D2B" w:rsidRDefault="000C1D2B" w:rsidP="000C1D2B">
            <w:pPr>
              <w:jc w:val="center"/>
              <w:rPr>
                <w:sz w:val="20"/>
                <w:szCs w:val="20"/>
              </w:rPr>
            </w:pPr>
          </w:p>
        </w:tc>
        <w:tc>
          <w:tcPr>
            <w:tcW w:w="1702" w:type="dxa"/>
            <w:gridSpan w:val="15"/>
          </w:tcPr>
          <w:p w:rsidR="000C1D2B" w:rsidRPr="000C1D2B" w:rsidRDefault="000C1D2B" w:rsidP="000C1D2B">
            <w:pPr>
              <w:rPr>
                <w:sz w:val="20"/>
                <w:szCs w:val="20"/>
              </w:rPr>
            </w:pPr>
            <w:r w:rsidRPr="000C1D2B">
              <w:rPr>
                <w:sz w:val="20"/>
                <w:szCs w:val="20"/>
              </w:rPr>
              <w:t>Работа по материалу учебника, составление рассказа по сюжетным картинкам, творческая работа</w:t>
            </w:r>
          </w:p>
        </w:tc>
        <w:tc>
          <w:tcPr>
            <w:tcW w:w="1697" w:type="dxa"/>
            <w:gridSpan w:val="10"/>
          </w:tcPr>
          <w:p w:rsidR="000C1D2B" w:rsidRPr="000C1D2B" w:rsidRDefault="000C1D2B" w:rsidP="000C1D2B">
            <w:pPr>
              <w:rPr>
                <w:sz w:val="20"/>
                <w:szCs w:val="20"/>
              </w:rPr>
            </w:pPr>
            <w:r w:rsidRPr="000C1D2B">
              <w:rPr>
                <w:sz w:val="20"/>
                <w:szCs w:val="20"/>
              </w:rPr>
              <w:t>Оценка за творческую работу</w:t>
            </w:r>
          </w:p>
        </w:tc>
        <w:tc>
          <w:tcPr>
            <w:tcW w:w="1426" w:type="dxa"/>
            <w:gridSpan w:val="7"/>
          </w:tcPr>
          <w:p w:rsidR="000C1D2B" w:rsidRPr="000C1D2B" w:rsidRDefault="000C1D2B" w:rsidP="000C1D2B">
            <w:pPr>
              <w:tabs>
                <w:tab w:val="left" w:pos="1335"/>
              </w:tabs>
              <w:rPr>
                <w:sz w:val="20"/>
                <w:szCs w:val="20"/>
              </w:rPr>
            </w:pPr>
          </w:p>
        </w:tc>
        <w:tc>
          <w:tcPr>
            <w:tcW w:w="1844" w:type="dxa"/>
            <w:gridSpan w:val="8"/>
          </w:tcPr>
          <w:p w:rsidR="000C1D2B" w:rsidRPr="000C1D2B" w:rsidRDefault="000C1D2B" w:rsidP="000C1D2B">
            <w:pPr>
              <w:tabs>
                <w:tab w:val="left" w:pos="1335"/>
              </w:tabs>
              <w:rPr>
                <w:sz w:val="20"/>
                <w:szCs w:val="20"/>
              </w:rPr>
            </w:pPr>
            <w:r w:rsidRPr="000C1D2B">
              <w:rPr>
                <w:sz w:val="20"/>
                <w:szCs w:val="20"/>
              </w:rPr>
              <w:t>.</w:t>
            </w:r>
            <w:r w:rsidR="00F42972">
              <w:rPr>
                <w:sz w:val="20"/>
                <w:szCs w:val="20"/>
              </w:rPr>
              <w:t>10.04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t>143</w:t>
            </w:r>
          </w:p>
          <w:p w:rsidR="000C1D2B" w:rsidRPr="000C1D2B" w:rsidRDefault="000C1D2B" w:rsidP="000C1D2B">
            <w:pPr>
              <w:rPr>
                <w:sz w:val="20"/>
                <w:szCs w:val="20"/>
              </w:rPr>
            </w:pPr>
          </w:p>
        </w:tc>
        <w:tc>
          <w:tcPr>
            <w:tcW w:w="1132" w:type="dxa"/>
            <w:gridSpan w:val="6"/>
          </w:tcPr>
          <w:p w:rsidR="000C1D2B" w:rsidRPr="000C1D2B" w:rsidRDefault="000C1D2B" w:rsidP="000C1D2B">
            <w:pPr>
              <w:rPr>
                <w:sz w:val="20"/>
                <w:szCs w:val="20"/>
              </w:rPr>
            </w:pPr>
            <w:r w:rsidRPr="000C1D2B">
              <w:rPr>
                <w:sz w:val="20"/>
                <w:szCs w:val="20"/>
              </w:rPr>
              <w:t>Неопределённая форма глагола.</w:t>
            </w:r>
          </w:p>
          <w:p w:rsidR="000C1D2B" w:rsidRPr="000C1D2B" w:rsidRDefault="000C1D2B" w:rsidP="000C1D2B">
            <w:pPr>
              <w:rPr>
                <w:sz w:val="20"/>
                <w:szCs w:val="20"/>
              </w:rPr>
            </w:pPr>
          </w:p>
        </w:tc>
        <w:tc>
          <w:tcPr>
            <w:tcW w:w="436" w:type="dxa"/>
            <w:gridSpan w:val="13"/>
          </w:tcPr>
          <w:p w:rsidR="000C1D2B" w:rsidRPr="000C1D2B" w:rsidRDefault="000C1D2B" w:rsidP="000C1D2B">
            <w:pPr>
              <w:rPr>
                <w:sz w:val="20"/>
                <w:szCs w:val="20"/>
              </w:rPr>
            </w:pPr>
            <w:r w:rsidRPr="000C1D2B">
              <w:rPr>
                <w:sz w:val="20"/>
                <w:szCs w:val="20"/>
              </w:rPr>
              <w:t>1</w:t>
            </w:r>
          </w:p>
        </w:tc>
        <w:tc>
          <w:tcPr>
            <w:tcW w:w="1144" w:type="dxa"/>
            <w:gridSpan w:val="15"/>
          </w:tcPr>
          <w:p w:rsidR="000C1D2B" w:rsidRPr="000C1D2B" w:rsidRDefault="000C1D2B" w:rsidP="000C1D2B">
            <w:pPr>
              <w:rPr>
                <w:sz w:val="20"/>
                <w:szCs w:val="20"/>
              </w:rPr>
            </w:pPr>
            <w:r w:rsidRPr="000C1D2B">
              <w:rPr>
                <w:sz w:val="20"/>
                <w:szCs w:val="20"/>
              </w:rPr>
              <w:t>Урок изучения нового материала</w:t>
            </w:r>
          </w:p>
        </w:tc>
        <w:tc>
          <w:tcPr>
            <w:tcW w:w="1665" w:type="dxa"/>
            <w:gridSpan w:val="17"/>
          </w:tcPr>
          <w:p w:rsidR="000C1D2B" w:rsidRPr="000C1D2B" w:rsidRDefault="000C1D2B" w:rsidP="000C1D2B">
            <w:pPr>
              <w:rPr>
                <w:bCs/>
                <w:sz w:val="20"/>
                <w:szCs w:val="20"/>
              </w:rPr>
            </w:pPr>
            <w:r w:rsidRPr="000C1D2B">
              <w:rPr>
                <w:bCs/>
                <w:sz w:val="20"/>
                <w:szCs w:val="20"/>
              </w:rPr>
              <w:t>Распознавать инфинитиф и личные формы глагола. Приводить соответствующие примеры.</w:t>
            </w:r>
          </w:p>
        </w:tc>
        <w:tc>
          <w:tcPr>
            <w:tcW w:w="2851" w:type="dxa"/>
            <w:gridSpan w:val="10"/>
          </w:tcPr>
          <w:p w:rsidR="000C1D2B" w:rsidRPr="000C1D2B" w:rsidRDefault="000C1D2B" w:rsidP="000C1D2B">
            <w:pPr>
              <w:autoSpaceDE w:val="0"/>
              <w:autoSpaceDN w:val="0"/>
              <w:adjustRightInd w:val="0"/>
              <w:rPr>
                <w:b/>
                <w:sz w:val="20"/>
                <w:szCs w:val="20"/>
              </w:rPr>
            </w:pPr>
            <w:r w:rsidRPr="000C1D2B">
              <w:rPr>
                <w:b/>
                <w:i/>
                <w:sz w:val="20"/>
                <w:szCs w:val="20"/>
              </w:rPr>
              <w:t>Регулятивные:</w:t>
            </w:r>
          </w:p>
          <w:p w:rsidR="000C1D2B" w:rsidRPr="000C1D2B" w:rsidRDefault="000C1D2B" w:rsidP="000C1D2B">
            <w:pPr>
              <w:autoSpaceDE w:val="0"/>
              <w:autoSpaceDN w:val="0"/>
              <w:adjustRightInd w:val="0"/>
              <w:rPr>
                <w:sz w:val="20"/>
                <w:szCs w:val="20"/>
              </w:rPr>
            </w:pPr>
            <w:r w:rsidRPr="000C1D2B">
              <w:rPr>
                <w:iCs/>
                <w:sz w:val="20"/>
                <w:szCs w:val="20"/>
              </w:rPr>
              <w:t>проявлять познавательную инициативу в учебном сотрудничестве</w:t>
            </w:r>
            <w:r w:rsidRPr="000C1D2B">
              <w:rPr>
                <w:i/>
                <w:iCs/>
                <w:sz w:val="20"/>
                <w:szCs w:val="20"/>
              </w:rPr>
              <w:t>.</w:t>
            </w:r>
          </w:p>
          <w:p w:rsidR="000C1D2B" w:rsidRPr="000C1D2B" w:rsidRDefault="000C1D2B" w:rsidP="000C1D2B">
            <w:pPr>
              <w:autoSpaceDE w:val="0"/>
              <w:autoSpaceDN w:val="0"/>
              <w:adjustRightInd w:val="0"/>
              <w:rPr>
                <w:b/>
                <w:sz w:val="20"/>
                <w:szCs w:val="20"/>
              </w:rPr>
            </w:pPr>
            <w:r w:rsidRPr="000C1D2B">
              <w:rPr>
                <w:b/>
                <w:i/>
                <w:sz w:val="20"/>
                <w:szCs w:val="20"/>
              </w:rPr>
              <w:t>Познавательные:</w:t>
            </w:r>
          </w:p>
          <w:p w:rsidR="000C1D2B" w:rsidRPr="000C1D2B" w:rsidRDefault="000C1D2B" w:rsidP="000C1D2B">
            <w:pPr>
              <w:autoSpaceDE w:val="0"/>
              <w:autoSpaceDN w:val="0"/>
              <w:adjustRightInd w:val="0"/>
              <w:rPr>
                <w:sz w:val="20"/>
                <w:szCs w:val="20"/>
              </w:rPr>
            </w:pPr>
            <w:r w:rsidRPr="000C1D2B">
              <w:rPr>
                <w:iCs/>
                <w:sz w:val="20"/>
                <w:szCs w:val="20"/>
              </w:rPr>
              <w:t>самостоятельно учитывать выделенные учителем ориентиры действия в новом учебном материале.</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rPr>
                <w:b/>
                <w:sz w:val="20"/>
                <w:szCs w:val="20"/>
              </w:rPr>
            </w:pPr>
            <w:r w:rsidRPr="000C1D2B">
              <w:rPr>
                <w:iCs/>
                <w:sz w:val="20"/>
                <w:szCs w:val="20"/>
              </w:rPr>
              <w:t>понимать относительность мнений и подходов к решению проблемы.</w:t>
            </w:r>
          </w:p>
        </w:tc>
        <w:tc>
          <w:tcPr>
            <w:tcW w:w="1281" w:type="dxa"/>
            <w:gridSpan w:val="6"/>
          </w:tcPr>
          <w:p w:rsidR="000C1D2B" w:rsidRPr="000C1D2B" w:rsidRDefault="000C1D2B" w:rsidP="000C1D2B">
            <w:pPr>
              <w:rPr>
                <w:b/>
                <w:sz w:val="20"/>
                <w:szCs w:val="20"/>
              </w:rPr>
            </w:pPr>
            <w:r w:rsidRPr="000C1D2B">
              <w:rPr>
                <w:color w:val="000000"/>
                <w:sz w:val="20"/>
                <w:szCs w:val="20"/>
              </w:rPr>
              <w:t>Умение вести диалог на основе равноправных отношений и взаимного уважения</w:t>
            </w:r>
          </w:p>
        </w:tc>
        <w:tc>
          <w:tcPr>
            <w:tcW w:w="1702" w:type="dxa"/>
            <w:gridSpan w:val="15"/>
          </w:tcPr>
          <w:p w:rsidR="000C1D2B" w:rsidRPr="000C1D2B" w:rsidRDefault="000C1D2B" w:rsidP="000C1D2B">
            <w:pPr>
              <w:rPr>
                <w:sz w:val="20"/>
                <w:szCs w:val="20"/>
              </w:rPr>
            </w:pPr>
            <w:r w:rsidRPr="000C1D2B">
              <w:rPr>
                <w:sz w:val="20"/>
                <w:szCs w:val="20"/>
              </w:rPr>
              <w:t>Работа по материалу учебника, выполнение упражнений, словарная работа, объяснительный диктант, творческая работа</w:t>
            </w:r>
          </w:p>
        </w:tc>
        <w:tc>
          <w:tcPr>
            <w:tcW w:w="1697" w:type="dxa"/>
            <w:gridSpan w:val="10"/>
          </w:tcPr>
          <w:p w:rsidR="000C1D2B" w:rsidRPr="000C1D2B" w:rsidRDefault="000C1D2B" w:rsidP="000C1D2B">
            <w:pPr>
              <w:rPr>
                <w:sz w:val="20"/>
                <w:szCs w:val="20"/>
              </w:rPr>
            </w:pPr>
            <w:r w:rsidRPr="000C1D2B">
              <w:rPr>
                <w:sz w:val="20"/>
                <w:szCs w:val="20"/>
              </w:rPr>
              <w:t>Оценка за ответы на уроке, за объяснительный диктант, за творческую работу</w:t>
            </w:r>
          </w:p>
        </w:tc>
        <w:tc>
          <w:tcPr>
            <w:tcW w:w="1426" w:type="dxa"/>
            <w:gridSpan w:val="7"/>
          </w:tcPr>
          <w:p w:rsidR="000C1D2B" w:rsidRPr="000C1D2B" w:rsidRDefault="000C1D2B" w:rsidP="000C1D2B">
            <w:pPr>
              <w:tabs>
                <w:tab w:val="left" w:pos="1335"/>
              </w:tabs>
              <w:rPr>
                <w:sz w:val="20"/>
                <w:szCs w:val="20"/>
              </w:rPr>
            </w:pPr>
            <w:r w:rsidRPr="000C1D2B">
              <w:rPr>
                <w:sz w:val="20"/>
                <w:szCs w:val="20"/>
              </w:rPr>
              <w:t>§109 №629</w:t>
            </w:r>
          </w:p>
        </w:tc>
        <w:tc>
          <w:tcPr>
            <w:tcW w:w="1844" w:type="dxa"/>
            <w:gridSpan w:val="8"/>
          </w:tcPr>
          <w:p w:rsidR="000C1D2B" w:rsidRPr="000C1D2B" w:rsidRDefault="00F42972" w:rsidP="000C1D2B">
            <w:pPr>
              <w:tabs>
                <w:tab w:val="left" w:pos="1335"/>
              </w:tabs>
              <w:rPr>
                <w:sz w:val="20"/>
                <w:szCs w:val="20"/>
              </w:rPr>
            </w:pPr>
            <w:r>
              <w:rPr>
                <w:sz w:val="20"/>
                <w:szCs w:val="20"/>
              </w:rPr>
              <w:t>11.04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t>144-145</w:t>
            </w:r>
          </w:p>
        </w:tc>
        <w:tc>
          <w:tcPr>
            <w:tcW w:w="1132" w:type="dxa"/>
            <w:gridSpan w:val="6"/>
          </w:tcPr>
          <w:p w:rsidR="000C1D2B" w:rsidRPr="000C1D2B" w:rsidRDefault="000C1D2B" w:rsidP="000C1D2B">
            <w:pPr>
              <w:rPr>
                <w:sz w:val="20"/>
                <w:szCs w:val="20"/>
              </w:rPr>
            </w:pPr>
            <w:r w:rsidRPr="000C1D2B">
              <w:rPr>
                <w:sz w:val="20"/>
                <w:szCs w:val="20"/>
              </w:rPr>
              <w:t xml:space="preserve">Правописание </w:t>
            </w:r>
          </w:p>
          <w:p w:rsidR="000C1D2B" w:rsidRPr="000C1D2B" w:rsidRDefault="000C1D2B" w:rsidP="000C1D2B">
            <w:pPr>
              <w:rPr>
                <w:sz w:val="20"/>
                <w:szCs w:val="20"/>
              </w:rPr>
            </w:pPr>
            <w:r w:rsidRPr="000C1D2B">
              <w:rPr>
                <w:sz w:val="20"/>
                <w:szCs w:val="20"/>
              </w:rPr>
              <w:t>-тся  и  -ться</w:t>
            </w:r>
          </w:p>
          <w:p w:rsidR="000C1D2B" w:rsidRPr="000C1D2B" w:rsidRDefault="000C1D2B" w:rsidP="000C1D2B">
            <w:pPr>
              <w:rPr>
                <w:sz w:val="20"/>
                <w:szCs w:val="20"/>
              </w:rPr>
            </w:pPr>
            <w:r w:rsidRPr="000C1D2B">
              <w:rPr>
                <w:sz w:val="20"/>
                <w:szCs w:val="20"/>
              </w:rPr>
              <w:t>в глаголах.</w:t>
            </w:r>
          </w:p>
          <w:p w:rsidR="000C1D2B" w:rsidRPr="000C1D2B" w:rsidRDefault="000C1D2B" w:rsidP="000C1D2B">
            <w:pPr>
              <w:rPr>
                <w:sz w:val="20"/>
                <w:szCs w:val="20"/>
              </w:rPr>
            </w:pPr>
          </w:p>
        </w:tc>
        <w:tc>
          <w:tcPr>
            <w:tcW w:w="436" w:type="dxa"/>
            <w:gridSpan w:val="13"/>
          </w:tcPr>
          <w:p w:rsidR="000C1D2B" w:rsidRPr="000C1D2B" w:rsidRDefault="000C1D2B" w:rsidP="000C1D2B">
            <w:pPr>
              <w:rPr>
                <w:sz w:val="20"/>
                <w:szCs w:val="20"/>
              </w:rPr>
            </w:pPr>
            <w:r w:rsidRPr="000C1D2B">
              <w:rPr>
                <w:sz w:val="20"/>
                <w:szCs w:val="20"/>
              </w:rPr>
              <w:t>2</w:t>
            </w:r>
          </w:p>
        </w:tc>
        <w:tc>
          <w:tcPr>
            <w:tcW w:w="1144" w:type="dxa"/>
            <w:gridSpan w:val="15"/>
          </w:tcPr>
          <w:p w:rsidR="000C1D2B" w:rsidRPr="000C1D2B" w:rsidRDefault="000C1D2B" w:rsidP="000C1D2B">
            <w:pPr>
              <w:rPr>
                <w:sz w:val="20"/>
                <w:szCs w:val="20"/>
              </w:rPr>
            </w:pPr>
            <w:r w:rsidRPr="000C1D2B">
              <w:rPr>
                <w:sz w:val="20"/>
                <w:szCs w:val="20"/>
              </w:rPr>
              <w:t>Урок совершенствования ЗУН</w:t>
            </w:r>
          </w:p>
        </w:tc>
        <w:tc>
          <w:tcPr>
            <w:tcW w:w="1665" w:type="dxa"/>
            <w:gridSpan w:val="17"/>
          </w:tcPr>
          <w:p w:rsidR="000C1D2B" w:rsidRPr="000C1D2B" w:rsidRDefault="000C1D2B" w:rsidP="000C1D2B">
            <w:pPr>
              <w:rPr>
                <w:sz w:val="20"/>
                <w:szCs w:val="20"/>
              </w:rPr>
            </w:pPr>
            <w:r w:rsidRPr="000C1D2B">
              <w:rPr>
                <w:sz w:val="20"/>
                <w:szCs w:val="20"/>
              </w:rPr>
              <w:t>Осваивать содержание изучаемой орфограммы и алгоритм  её использования.</w:t>
            </w:r>
          </w:p>
          <w:p w:rsidR="000C1D2B" w:rsidRPr="000C1D2B" w:rsidRDefault="000C1D2B" w:rsidP="000C1D2B">
            <w:pPr>
              <w:rPr>
                <w:b/>
                <w:sz w:val="20"/>
                <w:szCs w:val="20"/>
              </w:rPr>
            </w:pPr>
            <w:r w:rsidRPr="000C1D2B">
              <w:rPr>
                <w:sz w:val="20"/>
                <w:szCs w:val="20"/>
              </w:rPr>
              <w:t xml:space="preserve">Применять при письме данное </w:t>
            </w:r>
            <w:r w:rsidRPr="000C1D2B">
              <w:rPr>
                <w:sz w:val="20"/>
                <w:szCs w:val="20"/>
              </w:rPr>
              <w:lastRenderedPageBreak/>
              <w:t>орфографическое правило.</w:t>
            </w:r>
          </w:p>
        </w:tc>
        <w:tc>
          <w:tcPr>
            <w:tcW w:w="2851" w:type="dxa"/>
            <w:gridSpan w:val="10"/>
          </w:tcPr>
          <w:p w:rsidR="000C1D2B" w:rsidRPr="000C1D2B" w:rsidRDefault="000C1D2B" w:rsidP="000C1D2B">
            <w:pPr>
              <w:autoSpaceDE w:val="0"/>
              <w:autoSpaceDN w:val="0"/>
              <w:adjustRightInd w:val="0"/>
              <w:rPr>
                <w:b/>
                <w:color w:val="000000"/>
                <w:sz w:val="20"/>
                <w:szCs w:val="20"/>
              </w:rPr>
            </w:pPr>
            <w:r w:rsidRPr="000C1D2B">
              <w:rPr>
                <w:b/>
                <w:i/>
                <w:color w:val="000000"/>
                <w:sz w:val="20"/>
                <w:szCs w:val="20"/>
              </w:rPr>
              <w:lastRenderedPageBreak/>
              <w:t>Регулятивные:</w:t>
            </w:r>
          </w:p>
          <w:p w:rsidR="000C1D2B" w:rsidRPr="000C1D2B" w:rsidRDefault="000C1D2B" w:rsidP="000C1D2B">
            <w:pPr>
              <w:autoSpaceDE w:val="0"/>
              <w:autoSpaceDN w:val="0"/>
              <w:adjustRightInd w:val="0"/>
              <w:rPr>
                <w:color w:val="000000"/>
                <w:sz w:val="20"/>
                <w:szCs w:val="20"/>
              </w:rPr>
            </w:pPr>
            <w:r w:rsidRPr="000C1D2B">
              <w:rPr>
                <w:sz w:val="20"/>
                <w:szCs w:val="20"/>
              </w:rPr>
              <w:t>выполнять учебное задание в соответствии с целью.</w:t>
            </w:r>
          </w:p>
          <w:p w:rsidR="000C1D2B" w:rsidRPr="000C1D2B" w:rsidRDefault="000C1D2B" w:rsidP="000C1D2B">
            <w:pPr>
              <w:autoSpaceDE w:val="0"/>
              <w:autoSpaceDN w:val="0"/>
              <w:adjustRightInd w:val="0"/>
              <w:rPr>
                <w:b/>
                <w:color w:val="000000"/>
                <w:sz w:val="20"/>
                <w:szCs w:val="20"/>
              </w:rPr>
            </w:pPr>
            <w:r w:rsidRPr="000C1D2B">
              <w:rPr>
                <w:b/>
                <w:i/>
                <w:color w:val="000000"/>
                <w:sz w:val="20"/>
                <w:szCs w:val="20"/>
              </w:rPr>
              <w:t>Познавательные:</w:t>
            </w:r>
          </w:p>
          <w:p w:rsidR="000C1D2B" w:rsidRPr="000C1D2B" w:rsidRDefault="000C1D2B" w:rsidP="000C1D2B">
            <w:pPr>
              <w:autoSpaceDE w:val="0"/>
              <w:autoSpaceDN w:val="0"/>
              <w:adjustRightInd w:val="0"/>
              <w:rPr>
                <w:color w:val="000000"/>
                <w:sz w:val="20"/>
                <w:szCs w:val="20"/>
              </w:rPr>
            </w:pPr>
            <w:r w:rsidRPr="000C1D2B">
              <w:rPr>
                <w:sz w:val="20"/>
                <w:szCs w:val="20"/>
              </w:rPr>
              <w:t>определять значимость речи в общении и обосновывать своё суждение</w:t>
            </w:r>
          </w:p>
          <w:p w:rsidR="000C1D2B" w:rsidRPr="000C1D2B" w:rsidRDefault="000C1D2B" w:rsidP="000C1D2B">
            <w:pPr>
              <w:rPr>
                <w:b/>
                <w:color w:val="000000"/>
                <w:sz w:val="20"/>
                <w:szCs w:val="20"/>
              </w:rPr>
            </w:pPr>
            <w:r w:rsidRPr="000C1D2B">
              <w:rPr>
                <w:b/>
                <w:i/>
                <w:color w:val="000000"/>
                <w:sz w:val="20"/>
                <w:szCs w:val="20"/>
              </w:rPr>
              <w:t>Коммуникативные:</w:t>
            </w:r>
          </w:p>
          <w:p w:rsidR="000C1D2B" w:rsidRPr="000C1D2B" w:rsidRDefault="000C1D2B" w:rsidP="000C1D2B">
            <w:pPr>
              <w:rPr>
                <w:b/>
                <w:sz w:val="20"/>
                <w:szCs w:val="20"/>
              </w:rPr>
            </w:pPr>
            <w:r w:rsidRPr="000C1D2B">
              <w:rPr>
                <w:sz w:val="20"/>
                <w:szCs w:val="20"/>
              </w:rPr>
              <w:lastRenderedPageBreak/>
              <w:t>формулировать понятные для партнёра высказывания;  согласовывать позиции и находить общее решение.</w:t>
            </w:r>
          </w:p>
        </w:tc>
        <w:tc>
          <w:tcPr>
            <w:tcW w:w="1281" w:type="dxa"/>
            <w:gridSpan w:val="6"/>
          </w:tcPr>
          <w:p w:rsidR="000C1D2B" w:rsidRPr="000C1D2B" w:rsidRDefault="000C1D2B" w:rsidP="000C1D2B">
            <w:pPr>
              <w:rPr>
                <w:b/>
                <w:sz w:val="20"/>
                <w:szCs w:val="20"/>
              </w:rPr>
            </w:pPr>
            <w:r w:rsidRPr="000C1D2B">
              <w:rPr>
                <w:sz w:val="20"/>
                <w:szCs w:val="20"/>
              </w:rPr>
              <w:lastRenderedPageBreak/>
              <w:t>Проявлять познавательный интерес к новым знаниям</w:t>
            </w:r>
          </w:p>
        </w:tc>
        <w:tc>
          <w:tcPr>
            <w:tcW w:w="1702" w:type="dxa"/>
            <w:gridSpan w:val="15"/>
          </w:tcPr>
          <w:p w:rsidR="000C1D2B" w:rsidRPr="000C1D2B" w:rsidRDefault="000C1D2B" w:rsidP="000C1D2B">
            <w:pPr>
              <w:rPr>
                <w:sz w:val="20"/>
                <w:szCs w:val="20"/>
              </w:rPr>
            </w:pPr>
            <w:r w:rsidRPr="000C1D2B">
              <w:rPr>
                <w:sz w:val="20"/>
                <w:szCs w:val="20"/>
              </w:rPr>
              <w:t>Работа по материалу учебника, практическая работа, объяснительный диктант, словарная работа</w:t>
            </w:r>
          </w:p>
        </w:tc>
        <w:tc>
          <w:tcPr>
            <w:tcW w:w="1697" w:type="dxa"/>
            <w:gridSpan w:val="10"/>
          </w:tcPr>
          <w:p w:rsidR="000C1D2B" w:rsidRPr="000C1D2B" w:rsidRDefault="000C1D2B" w:rsidP="000C1D2B">
            <w:pPr>
              <w:rPr>
                <w:sz w:val="20"/>
                <w:szCs w:val="20"/>
              </w:rPr>
            </w:pPr>
            <w:r w:rsidRPr="000C1D2B">
              <w:rPr>
                <w:sz w:val="20"/>
                <w:szCs w:val="20"/>
              </w:rPr>
              <w:t>Оценка за ответы на уроке, за объяснительный диктант</w:t>
            </w:r>
          </w:p>
        </w:tc>
        <w:tc>
          <w:tcPr>
            <w:tcW w:w="1426" w:type="dxa"/>
            <w:gridSpan w:val="7"/>
          </w:tcPr>
          <w:p w:rsidR="000C1D2B" w:rsidRPr="000C1D2B" w:rsidRDefault="000C1D2B" w:rsidP="000C1D2B">
            <w:pPr>
              <w:rPr>
                <w:sz w:val="20"/>
                <w:szCs w:val="20"/>
              </w:rPr>
            </w:pPr>
            <w:r w:rsidRPr="000C1D2B">
              <w:rPr>
                <w:sz w:val="20"/>
                <w:szCs w:val="20"/>
              </w:rPr>
              <w:t>§110 №634</w:t>
            </w:r>
          </w:p>
        </w:tc>
        <w:tc>
          <w:tcPr>
            <w:tcW w:w="1844" w:type="dxa"/>
            <w:gridSpan w:val="8"/>
          </w:tcPr>
          <w:p w:rsidR="000C1D2B" w:rsidRDefault="00F42972" w:rsidP="000C1D2B">
            <w:pPr>
              <w:rPr>
                <w:sz w:val="20"/>
                <w:szCs w:val="20"/>
              </w:rPr>
            </w:pPr>
            <w:r>
              <w:rPr>
                <w:sz w:val="20"/>
                <w:szCs w:val="20"/>
              </w:rPr>
              <w:t>12.04</w:t>
            </w:r>
          </w:p>
          <w:p w:rsidR="00F42972" w:rsidRPr="000C1D2B" w:rsidRDefault="00F42972" w:rsidP="000C1D2B">
            <w:pPr>
              <w:rPr>
                <w:sz w:val="20"/>
                <w:szCs w:val="20"/>
              </w:rPr>
            </w:pPr>
            <w:r>
              <w:rPr>
                <w:sz w:val="20"/>
                <w:szCs w:val="20"/>
              </w:rPr>
              <w:t>13.04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lastRenderedPageBreak/>
              <w:t>146</w:t>
            </w:r>
          </w:p>
        </w:tc>
        <w:tc>
          <w:tcPr>
            <w:tcW w:w="1132" w:type="dxa"/>
            <w:gridSpan w:val="6"/>
          </w:tcPr>
          <w:p w:rsidR="000C1D2B" w:rsidRPr="000C1D2B" w:rsidRDefault="000C1D2B" w:rsidP="000C1D2B">
            <w:pPr>
              <w:rPr>
                <w:sz w:val="20"/>
                <w:szCs w:val="20"/>
              </w:rPr>
            </w:pPr>
            <w:r w:rsidRPr="000C1D2B">
              <w:rPr>
                <w:sz w:val="20"/>
                <w:szCs w:val="20"/>
              </w:rPr>
              <w:t>Виды глагола.</w:t>
            </w:r>
          </w:p>
          <w:p w:rsidR="000C1D2B" w:rsidRPr="000C1D2B" w:rsidRDefault="000C1D2B" w:rsidP="000C1D2B">
            <w:pPr>
              <w:rPr>
                <w:sz w:val="20"/>
                <w:szCs w:val="20"/>
              </w:rPr>
            </w:pPr>
          </w:p>
        </w:tc>
        <w:tc>
          <w:tcPr>
            <w:tcW w:w="436" w:type="dxa"/>
            <w:gridSpan w:val="13"/>
          </w:tcPr>
          <w:p w:rsidR="000C1D2B" w:rsidRPr="000C1D2B" w:rsidRDefault="000C1D2B" w:rsidP="000C1D2B">
            <w:pPr>
              <w:rPr>
                <w:sz w:val="20"/>
                <w:szCs w:val="20"/>
              </w:rPr>
            </w:pPr>
            <w:r w:rsidRPr="000C1D2B">
              <w:rPr>
                <w:sz w:val="20"/>
                <w:szCs w:val="20"/>
              </w:rPr>
              <w:t>1</w:t>
            </w:r>
          </w:p>
        </w:tc>
        <w:tc>
          <w:tcPr>
            <w:tcW w:w="1144" w:type="dxa"/>
            <w:gridSpan w:val="15"/>
          </w:tcPr>
          <w:p w:rsidR="000C1D2B" w:rsidRPr="000C1D2B" w:rsidRDefault="000C1D2B" w:rsidP="000C1D2B">
            <w:pPr>
              <w:rPr>
                <w:sz w:val="20"/>
                <w:szCs w:val="20"/>
              </w:rPr>
            </w:pPr>
            <w:r w:rsidRPr="000C1D2B">
              <w:rPr>
                <w:sz w:val="20"/>
                <w:szCs w:val="20"/>
              </w:rPr>
              <w:t>Урок изучения нового материала</w:t>
            </w:r>
          </w:p>
        </w:tc>
        <w:tc>
          <w:tcPr>
            <w:tcW w:w="1665" w:type="dxa"/>
            <w:gridSpan w:val="17"/>
          </w:tcPr>
          <w:p w:rsidR="000C1D2B" w:rsidRPr="000C1D2B" w:rsidRDefault="000C1D2B" w:rsidP="000C1D2B">
            <w:pPr>
              <w:rPr>
                <w:b/>
                <w:sz w:val="20"/>
                <w:szCs w:val="20"/>
              </w:rPr>
            </w:pPr>
            <w:r w:rsidRPr="000C1D2B">
              <w:rPr>
                <w:sz w:val="20"/>
                <w:szCs w:val="20"/>
              </w:rPr>
              <w:t>Распознавать виды глаголов  по вопросам и значениям, владеть способом действия   по   распознаванию вида глагола, уметь отличать глаголы совершенного и  не</w:t>
            </w:r>
            <w:r w:rsidRPr="000C1D2B">
              <w:rPr>
                <w:sz w:val="20"/>
                <w:szCs w:val="20"/>
              </w:rPr>
              <w:softHyphen/>
              <w:t>совершенного вида, употреб</w:t>
            </w:r>
            <w:r w:rsidRPr="000C1D2B">
              <w:rPr>
                <w:sz w:val="20"/>
                <w:szCs w:val="20"/>
              </w:rPr>
              <w:softHyphen/>
              <w:t>лять их в речи</w:t>
            </w:r>
          </w:p>
        </w:tc>
        <w:tc>
          <w:tcPr>
            <w:tcW w:w="2851" w:type="dxa"/>
            <w:gridSpan w:val="10"/>
          </w:tcPr>
          <w:p w:rsidR="000C1D2B" w:rsidRPr="000C1D2B" w:rsidRDefault="000C1D2B" w:rsidP="000C1D2B">
            <w:pPr>
              <w:autoSpaceDE w:val="0"/>
              <w:autoSpaceDN w:val="0"/>
              <w:adjustRightInd w:val="0"/>
              <w:rPr>
                <w:b/>
                <w:color w:val="000000"/>
                <w:sz w:val="20"/>
                <w:szCs w:val="20"/>
              </w:rPr>
            </w:pPr>
            <w:r w:rsidRPr="000C1D2B">
              <w:rPr>
                <w:b/>
                <w:i/>
                <w:color w:val="000000"/>
                <w:sz w:val="20"/>
                <w:szCs w:val="20"/>
              </w:rPr>
              <w:t>Регулятивные:</w:t>
            </w:r>
          </w:p>
          <w:p w:rsidR="000C1D2B" w:rsidRPr="000C1D2B" w:rsidRDefault="000C1D2B" w:rsidP="000C1D2B">
            <w:pPr>
              <w:autoSpaceDE w:val="0"/>
              <w:autoSpaceDN w:val="0"/>
              <w:adjustRightInd w:val="0"/>
              <w:rPr>
                <w:color w:val="000000"/>
                <w:sz w:val="20"/>
                <w:szCs w:val="20"/>
              </w:rPr>
            </w:pPr>
            <w:r w:rsidRPr="000C1D2B">
              <w:rPr>
                <w:sz w:val="20"/>
                <w:szCs w:val="20"/>
              </w:rPr>
              <w:t>выделение и осознание учащимся того, что уже усвоено и что еще нужно усвоить, осознание качества и уровня усвоения</w:t>
            </w:r>
          </w:p>
          <w:p w:rsidR="000C1D2B" w:rsidRPr="000C1D2B" w:rsidRDefault="000C1D2B" w:rsidP="000C1D2B">
            <w:pPr>
              <w:autoSpaceDE w:val="0"/>
              <w:autoSpaceDN w:val="0"/>
              <w:adjustRightInd w:val="0"/>
              <w:rPr>
                <w:b/>
                <w:color w:val="000000"/>
                <w:sz w:val="20"/>
                <w:szCs w:val="20"/>
              </w:rPr>
            </w:pPr>
            <w:r w:rsidRPr="000C1D2B">
              <w:rPr>
                <w:b/>
                <w:i/>
                <w:color w:val="000000"/>
                <w:sz w:val="20"/>
                <w:szCs w:val="20"/>
              </w:rPr>
              <w:t>Познавательные:</w:t>
            </w:r>
          </w:p>
          <w:p w:rsidR="000C1D2B" w:rsidRPr="000C1D2B" w:rsidRDefault="000C1D2B" w:rsidP="000C1D2B">
            <w:pPr>
              <w:autoSpaceDE w:val="0"/>
              <w:autoSpaceDN w:val="0"/>
              <w:adjustRightInd w:val="0"/>
              <w:rPr>
                <w:color w:val="000000"/>
                <w:sz w:val="20"/>
                <w:szCs w:val="20"/>
              </w:rPr>
            </w:pPr>
            <w:r w:rsidRPr="000C1D2B">
              <w:rPr>
                <w:sz w:val="20"/>
                <w:szCs w:val="20"/>
              </w:rPr>
              <w:t>понимание и адекватная оценка языка средств массовой информации.</w:t>
            </w:r>
          </w:p>
          <w:p w:rsidR="000C1D2B" w:rsidRPr="000C1D2B" w:rsidRDefault="000C1D2B" w:rsidP="000C1D2B">
            <w:pPr>
              <w:rPr>
                <w:b/>
                <w:sz w:val="20"/>
                <w:szCs w:val="20"/>
              </w:rPr>
            </w:pPr>
            <w:r w:rsidRPr="000C1D2B">
              <w:rPr>
                <w:b/>
                <w:i/>
                <w:color w:val="000000"/>
                <w:sz w:val="20"/>
                <w:szCs w:val="20"/>
              </w:rPr>
              <w:t>Коммуникативные:</w:t>
            </w:r>
            <w:r w:rsidRPr="000C1D2B">
              <w:rPr>
                <w:sz w:val="20"/>
                <w:szCs w:val="20"/>
              </w:rPr>
              <w:t>умение с достаточной полнотой и точностью выражать</w:t>
            </w:r>
          </w:p>
          <w:p w:rsidR="000C1D2B" w:rsidRPr="000C1D2B" w:rsidRDefault="000C1D2B" w:rsidP="000C1D2B">
            <w:pPr>
              <w:jc w:val="center"/>
              <w:rPr>
                <w:b/>
                <w:sz w:val="20"/>
                <w:szCs w:val="20"/>
              </w:rPr>
            </w:pPr>
            <w:r w:rsidRPr="000C1D2B">
              <w:rPr>
                <w:sz w:val="20"/>
                <w:szCs w:val="20"/>
              </w:rPr>
              <w:t>свои мысли в соответствии с задачами и условиями коммуникации.</w:t>
            </w:r>
          </w:p>
        </w:tc>
        <w:tc>
          <w:tcPr>
            <w:tcW w:w="1281" w:type="dxa"/>
            <w:gridSpan w:val="6"/>
          </w:tcPr>
          <w:p w:rsidR="000C1D2B" w:rsidRPr="000C1D2B" w:rsidRDefault="000C1D2B" w:rsidP="000C1D2B">
            <w:pPr>
              <w:spacing w:before="90"/>
              <w:rPr>
                <w:sz w:val="20"/>
                <w:szCs w:val="20"/>
              </w:rPr>
            </w:pPr>
            <w:r w:rsidRPr="000C1D2B">
              <w:rPr>
                <w:sz w:val="20"/>
                <w:szCs w:val="20"/>
              </w:rPr>
              <w:t>Проявлять любознательность, интерес к изучаемому материалу;развивать навыки сотрудничества со взрослыми и сверстниками при решении задач.</w:t>
            </w:r>
          </w:p>
        </w:tc>
        <w:tc>
          <w:tcPr>
            <w:tcW w:w="1702" w:type="dxa"/>
            <w:gridSpan w:val="15"/>
          </w:tcPr>
          <w:p w:rsidR="000C1D2B" w:rsidRPr="000C1D2B" w:rsidRDefault="000C1D2B" w:rsidP="000C1D2B">
            <w:pPr>
              <w:rPr>
                <w:sz w:val="20"/>
                <w:szCs w:val="20"/>
              </w:rPr>
            </w:pPr>
            <w:r w:rsidRPr="000C1D2B">
              <w:rPr>
                <w:sz w:val="20"/>
                <w:szCs w:val="20"/>
              </w:rPr>
              <w:t>Работа по материалу для наблюдений, выполнение тренировочных упражнений, работа по развитию речи, творческая работа, проверочная работа</w:t>
            </w:r>
          </w:p>
        </w:tc>
        <w:tc>
          <w:tcPr>
            <w:tcW w:w="1697" w:type="dxa"/>
            <w:gridSpan w:val="10"/>
          </w:tcPr>
          <w:p w:rsidR="000C1D2B" w:rsidRPr="000C1D2B" w:rsidRDefault="000C1D2B" w:rsidP="000C1D2B">
            <w:pPr>
              <w:rPr>
                <w:sz w:val="20"/>
                <w:szCs w:val="20"/>
              </w:rPr>
            </w:pPr>
            <w:r w:rsidRPr="000C1D2B">
              <w:rPr>
                <w:sz w:val="20"/>
                <w:szCs w:val="20"/>
              </w:rPr>
              <w:t>Оценка за ответы на уроке, за выполнение упражнений, за творческую и проверочную работу</w:t>
            </w:r>
          </w:p>
        </w:tc>
        <w:tc>
          <w:tcPr>
            <w:tcW w:w="1426" w:type="dxa"/>
            <w:gridSpan w:val="7"/>
          </w:tcPr>
          <w:p w:rsidR="000C1D2B" w:rsidRPr="000C1D2B" w:rsidRDefault="000C1D2B" w:rsidP="000C1D2B">
            <w:pPr>
              <w:tabs>
                <w:tab w:val="left" w:pos="1335"/>
              </w:tabs>
              <w:rPr>
                <w:sz w:val="20"/>
                <w:szCs w:val="20"/>
              </w:rPr>
            </w:pPr>
            <w:r w:rsidRPr="000C1D2B">
              <w:rPr>
                <w:sz w:val="20"/>
                <w:szCs w:val="20"/>
              </w:rPr>
              <w:t>§111 №641</w:t>
            </w:r>
          </w:p>
        </w:tc>
        <w:tc>
          <w:tcPr>
            <w:tcW w:w="1844" w:type="dxa"/>
            <w:gridSpan w:val="8"/>
          </w:tcPr>
          <w:p w:rsidR="000C1D2B" w:rsidRPr="000C1D2B" w:rsidRDefault="00F42972" w:rsidP="000C1D2B">
            <w:pPr>
              <w:tabs>
                <w:tab w:val="left" w:pos="1335"/>
              </w:tabs>
              <w:rPr>
                <w:sz w:val="20"/>
                <w:szCs w:val="20"/>
              </w:rPr>
            </w:pPr>
            <w:r>
              <w:rPr>
                <w:sz w:val="20"/>
                <w:szCs w:val="20"/>
              </w:rPr>
              <w:t>16.04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t>147-148</w:t>
            </w:r>
          </w:p>
        </w:tc>
        <w:tc>
          <w:tcPr>
            <w:tcW w:w="1161" w:type="dxa"/>
            <w:gridSpan w:val="9"/>
          </w:tcPr>
          <w:p w:rsidR="000C1D2B" w:rsidRPr="000C1D2B" w:rsidRDefault="000C1D2B" w:rsidP="000C1D2B">
            <w:pPr>
              <w:rPr>
                <w:sz w:val="20"/>
                <w:szCs w:val="20"/>
              </w:rPr>
            </w:pPr>
            <w:r w:rsidRPr="000C1D2B">
              <w:rPr>
                <w:sz w:val="20"/>
                <w:szCs w:val="20"/>
              </w:rPr>
              <w:t>Буквы Е-И в корнях с чередованием.</w:t>
            </w:r>
          </w:p>
          <w:p w:rsidR="000C1D2B" w:rsidRPr="000C1D2B" w:rsidRDefault="000C1D2B" w:rsidP="000C1D2B">
            <w:pPr>
              <w:rPr>
                <w:sz w:val="20"/>
                <w:szCs w:val="20"/>
              </w:rPr>
            </w:pPr>
          </w:p>
        </w:tc>
        <w:tc>
          <w:tcPr>
            <w:tcW w:w="407" w:type="dxa"/>
            <w:gridSpan w:val="10"/>
          </w:tcPr>
          <w:p w:rsidR="000C1D2B" w:rsidRPr="000C1D2B" w:rsidRDefault="000C1D2B" w:rsidP="000C1D2B">
            <w:pPr>
              <w:rPr>
                <w:sz w:val="20"/>
                <w:szCs w:val="20"/>
              </w:rPr>
            </w:pPr>
            <w:r w:rsidRPr="000C1D2B">
              <w:rPr>
                <w:sz w:val="20"/>
                <w:szCs w:val="20"/>
              </w:rPr>
              <w:t>2</w:t>
            </w:r>
          </w:p>
        </w:tc>
        <w:tc>
          <w:tcPr>
            <w:tcW w:w="1170" w:type="dxa"/>
            <w:gridSpan w:val="16"/>
          </w:tcPr>
          <w:p w:rsidR="000C1D2B" w:rsidRPr="000C1D2B" w:rsidRDefault="000C1D2B" w:rsidP="000C1D2B">
            <w:pPr>
              <w:rPr>
                <w:sz w:val="20"/>
                <w:szCs w:val="20"/>
              </w:rPr>
            </w:pPr>
            <w:r w:rsidRPr="000C1D2B">
              <w:rPr>
                <w:sz w:val="20"/>
                <w:szCs w:val="20"/>
              </w:rPr>
              <w:t>Урок изучения нового материала</w:t>
            </w:r>
          </w:p>
        </w:tc>
        <w:tc>
          <w:tcPr>
            <w:tcW w:w="1672" w:type="dxa"/>
            <w:gridSpan w:val="18"/>
          </w:tcPr>
          <w:p w:rsidR="000C1D2B" w:rsidRPr="000C1D2B" w:rsidRDefault="000C1D2B" w:rsidP="000C1D2B">
            <w:pPr>
              <w:rPr>
                <w:sz w:val="20"/>
                <w:szCs w:val="20"/>
              </w:rPr>
            </w:pPr>
            <w:r w:rsidRPr="000C1D2B">
              <w:rPr>
                <w:sz w:val="20"/>
                <w:szCs w:val="20"/>
              </w:rPr>
              <w:t>Осваивать содержание изучаемой орфограммы и алгоритм  её использования.</w:t>
            </w:r>
          </w:p>
          <w:p w:rsidR="000C1D2B" w:rsidRPr="000C1D2B" w:rsidRDefault="000C1D2B" w:rsidP="000C1D2B">
            <w:pPr>
              <w:rPr>
                <w:b/>
                <w:sz w:val="20"/>
                <w:szCs w:val="20"/>
              </w:rPr>
            </w:pPr>
            <w:r w:rsidRPr="000C1D2B">
              <w:rPr>
                <w:sz w:val="20"/>
                <w:szCs w:val="20"/>
              </w:rPr>
              <w:t>Применять при письме данное орфографическое правило.</w:t>
            </w:r>
          </w:p>
        </w:tc>
        <w:tc>
          <w:tcPr>
            <w:tcW w:w="2826" w:type="dxa"/>
            <w:gridSpan w:val="9"/>
          </w:tcPr>
          <w:p w:rsidR="000C1D2B" w:rsidRPr="000C1D2B" w:rsidRDefault="000C1D2B" w:rsidP="000C1D2B">
            <w:pPr>
              <w:autoSpaceDE w:val="0"/>
              <w:autoSpaceDN w:val="0"/>
              <w:adjustRightInd w:val="0"/>
              <w:rPr>
                <w:b/>
                <w:color w:val="000000"/>
                <w:sz w:val="20"/>
                <w:szCs w:val="20"/>
              </w:rPr>
            </w:pPr>
            <w:r w:rsidRPr="000C1D2B">
              <w:rPr>
                <w:b/>
                <w:i/>
                <w:color w:val="000000"/>
                <w:sz w:val="20"/>
                <w:szCs w:val="20"/>
              </w:rPr>
              <w:t>Регулятивные:</w:t>
            </w:r>
          </w:p>
          <w:p w:rsidR="000C1D2B" w:rsidRPr="000C1D2B" w:rsidRDefault="000C1D2B" w:rsidP="000C1D2B">
            <w:pPr>
              <w:autoSpaceDE w:val="0"/>
              <w:autoSpaceDN w:val="0"/>
              <w:adjustRightInd w:val="0"/>
              <w:rPr>
                <w:color w:val="000000"/>
                <w:sz w:val="20"/>
                <w:szCs w:val="20"/>
              </w:rPr>
            </w:pPr>
            <w:r w:rsidRPr="000C1D2B">
              <w:rPr>
                <w:sz w:val="20"/>
                <w:szCs w:val="20"/>
              </w:rPr>
              <w:t>выполнять учебное задание в соответствии с целью.</w:t>
            </w:r>
          </w:p>
          <w:p w:rsidR="000C1D2B" w:rsidRPr="000C1D2B" w:rsidRDefault="000C1D2B" w:rsidP="000C1D2B">
            <w:pPr>
              <w:autoSpaceDE w:val="0"/>
              <w:autoSpaceDN w:val="0"/>
              <w:adjustRightInd w:val="0"/>
              <w:rPr>
                <w:b/>
                <w:color w:val="000000"/>
                <w:sz w:val="20"/>
                <w:szCs w:val="20"/>
              </w:rPr>
            </w:pPr>
            <w:r w:rsidRPr="000C1D2B">
              <w:rPr>
                <w:b/>
                <w:i/>
                <w:color w:val="000000"/>
                <w:sz w:val="20"/>
                <w:szCs w:val="20"/>
              </w:rPr>
              <w:t>Познавательные:</w:t>
            </w:r>
          </w:p>
          <w:p w:rsidR="000C1D2B" w:rsidRPr="000C1D2B" w:rsidRDefault="000C1D2B" w:rsidP="000C1D2B">
            <w:pPr>
              <w:autoSpaceDE w:val="0"/>
              <w:autoSpaceDN w:val="0"/>
              <w:adjustRightInd w:val="0"/>
              <w:rPr>
                <w:color w:val="000000"/>
                <w:sz w:val="20"/>
                <w:szCs w:val="20"/>
              </w:rPr>
            </w:pPr>
            <w:r w:rsidRPr="000C1D2B">
              <w:rPr>
                <w:sz w:val="20"/>
                <w:szCs w:val="20"/>
              </w:rPr>
              <w:t>определять значимость речи в общении и обосновывать своё суждение</w:t>
            </w:r>
          </w:p>
          <w:p w:rsidR="000C1D2B" w:rsidRPr="000C1D2B" w:rsidRDefault="000C1D2B" w:rsidP="000C1D2B">
            <w:pPr>
              <w:rPr>
                <w:b/>
                <w:color w:val="000000"/>
                <w:sz w:val="20"/>
                <w:szCs w:val="20"/>
              </w:rPr>
            </w:pPr>
            <w:r w:rsidRPr="000C1D2B">
              <w:rPr>
                <w:b/>
                <w:i/>
                <w:color w:val="000000"/>
                <w:sz w:val="20"/>
                <w:szCs w:val="20"/>
              </w:rPr>
              <w:t>Коммуникативные:</w:t>
            </w:r>
          </w:p>
          <w:p w:rsidR="000C1D2B" w:rsidRPr="000C1D2B" w:rsidRDefault="000C1D2B" w:rsidP="000C1D2B">
            <w:pPr>
              <w:rPr>
                <w:b/>
                <w:sz w:val="20"/>
                <w:szCs w:val="20"/>
              </w:rPr>
            </w:pPr>
            <w:r w:rsidRPr="000C1D2B">
              <w:rPr>
                <w:sz w:val="20"/>
                <w:szCs w:val="20"/>
              </w:rPr>
              <w:t>формулировать понятные для партнёра высказывания;  согласовывать позиции и находить общее решение.</w:t>
            </w:r>
          </w:p>
        </w:tc>
        <w:tc>
          <w:tcPr>
            <w:tcW w:w="1273" w:type="dxa"/>
            <w:gridSpan w:val="5"/>
          </w:tcPr>
          <w:p w:rsidR="000C1D2B" w:rsidRPr="000C1D2B" w:rsidRDefault="000C1D2B" w:rsidP="000C1D2B">
            <w:pPr>
              <w:rPr>
                <w:b/>
                <w:sz w:val="20"/>
                <w:szCs w:val="20"/>
              </w:rPr>
            </w:pPr>
            <w:r w:rsidRPr="000C1D2B">
              <w:rPr>
                <w:sz w:val="20"/>
                <w:szCs w:val="20"/>
              </w:rPr>
              <w:t>Проявлять познавательный интерес к новым знаниям</w:t>
            </w:r>
          </w:p>
        </w:tc>
        <w:tc>
          <w:tcPr>
            <w:tcW w:w="1702" w:type="dxa"/>
            <w:gridSpan w:val="15"/>
          </w:tcPr>
          <w:p w:rsidR="000C1D2B" w:rsidRPr="000C1D2B" w:rsidRDefault="000C1D2B" w:rsidP="000C1D2B">
            <w:pPr>
              <w:rPr>
                <w:sz w:val="20"/>
                <w:szCs w:val="20"/>
              </w:rPr>
            </w:pPr>
            <w:r w:rsidRPr="000C1D2B">
              <w:rPr>
                <w:sz w:val="20"/>
                <w:szCs w:val="20"/>
              </w:rPr>
              <w:t>Работа по таблице, выполнение упражнений, проверочная работа, самостоятельная работа, работа по перфокартам</w:t>
            </w:r>
          </w:p>
        </w:tc>
        <w:tc>
          <w:tcPr>
            <w:tcW w:w="1697" w:type="dxa"/>
            <w:gridSpan w:val="10"/>
          </w:tcPr>
          <w:p w:rsidR="000C1D2B" w:rsidRPr="000C1D2B" w:rsidRDefault="000C1D2B" w:rsidP="000C1D2B">
            <w:pPr>
              <w:rPr>
                <w:sz w:val="20"/>
                <w:szCs w:val="20"/>
              </w:rPr>
            </w:pPr>
            <w:r w:rsidRPr="000C1D2B">
              <w:rPr>
                <w:sz w:val="20"/>
                <w:szCs w:val="20"/>
              </w:rPr>
              <w:t>Оценка за ответы на уроке, за выполнение проверочной, самостоятельной работы, работы по перфокартам</w:t>
            </w:r>
          </w:p>
        </w:tc>
        <w:tc>
          <w:tcPr>
            <w:tcW w:w="1426" w:type="dxa"/>
            <w:gridSpan w:val="7"/>
          </w:tcPr>
          <w:p w:rsidR="000C1D2B" w:rsidRPr="000C1D2B" w:rsidRDefault="000C1D2B" w:rsidP="000C1D2B">
            <w:pPr>
              <w:rPr>
                <w:sz w:val="20"/>
                <w:szCs w:val="20"/>
              </w:rPr>
            </w:pPr>
            <w:r w:rsidRPr="000C1D2B">
              <w:rPr>
                <w:sz w:val="20"/>
                <w:szCs w:val="20"/>
              </w:rPr>
              <w:t>1)§112 №647</w:t>
            </w:r>
          </w:p>
          <w:p w:rsidR="000C1D2B" w:rsidRPr="000C1D2B" w:rsidRDefault="000C1D2B" w:rsidP="000C1D2B">
            <w:pPr>
              <w:rPr>
                <w:sz w:val="20"/>
                <w:szCs w:val="20"/>
              </w:rPr>
            </w:pPr>
          </w:p>
          <w:p w:rsidR="000C1D2B" w:rsidRPr="000C1D2B" w:rsidRDefault="000C1D2B" w:rsidP="000C1D2B">
            <w:pPr>
              <w:rPr>
                <w:sz w:val="20"/>
                <w:szCs w:val="20"/>
              </w:rPr>
            </w:pPr>
          </w:p>
          <w:p w:rsidR="000C1D2B" w:rsidRPr="000C1D2B" w:rsidRDefault="000C1D2B" w:rsidP="000C1D2B">
            <w:pPr>
              <w:rPr>
                <w:sz w:val="20"/>
                <w:szCs w:val="20"/>
              </w:rPr>
            </w:pPr>
          </w:p>
          <w:p w:rsidR="000C1D2B" w:rsidRPr="000C1D2B" w:rsidRDefault="000C1D2B" w:rsidP="000C1D2B">
            <w:pPr>
              <w:rPr>
                <w:sz w:val="20"/>
                <w:szCs w:val="20"/>
              </w:rPr>
            </w:pPr>
          </w:p>
          <w:p w:rsidR="000C1D2B" w:rsidRPr="000C1D2B" w:rsidRDefault="000C1D2B" w:rsidP="000C1D2B">
            <w:pPr>
              <w:rPr>
                <w:color w:val="333333"/>
                <w:sz w:val="20"/>
                <w:szCs w:val="20"/>
              </w:rPr>
            </w:pPr>
            <w:r w:rsidRPr="000C1D2B">
              <w:rPr>
                <w:sz w:val="20"/>
                <w:szCs w:val="20"/>
              </w:rPr>
              <w:t>2)§112 №649</w:t>
            </w:r>
          </w:p>
        </w:tc>
        <w:tc>
          <w:tcPr>
            <w:tcW w:w="1844" w:type="dxa"/>
            <w:gridSpan w:val="8"/>
          </w:tcPr>
          <w:p w:rsidR="000C1D2B" w:rsidRDefault="00F42972" w:rsidP="000C1D2B">
            <w:pPr>
              <w:tabs>
                <w:tab w:val="left" w:pos="1335"/>
              </w:tabs>
              <w:rPr>
                <w:sz w:val="20"/>
                <w:szCs w:val="20"/>
              </w:rPr>
            </w:pPr>
            <w:r>
              <w:rPr>
                <w:sz w:val="20"/>
                <w:szCs w:val="20"/>
              </w:rPr>
              <w:t>17.04</w:t>
            </w:r>
          </w:p>
          <w:p w:rsidR="00F42972" w:rsidRPr="000C1D2B" w:rsidRDefault="00F42972" w:rsidP="000C1D2B">
            <w:pPr>
              <w:tabs>
                <w:tab w:val="left" w:pos="1335"/>
              </w:tabs>
              <w:rPr>
                <w:sz w:val="20"/>
                <w:szCs w:val="20"/>
              </w:rPr>
            </w:pPr>
            <w:r>
              <w:rPr>
                <w:sz w:val="20"/>
                <w:szCs w:val="20"/>
              </w:rPr>
              <w:t>18.04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t>149</w:t>
            </w:r>
          </w:p>
        </w:tc>
        <w:tc>
          <w:tcPr>
            <w:tcW w:w="1161" w:type="dxa"/>
            <w:gridSpan w:val="9"/>
          </w:tcPr>
          <w:p w:rsidR="000C1D2B" w:rsidRPr="000C1D2B" w:rsidRDefault="000C1D2B" w:rsidP="000C1D2B">
            <w:pPr>
              <w:rPr>
                <w:sz w:val="20"/>
                <w:szCs w:val="20"/>
              </w:rPr>
            </w:pPr>
            <w:r w:rsidRPr="000C1D2B">
              <w:rPr>
                <w:sz w:val="20"/>
                <w:szCs w:val="20"/>
              </w:rPr>
              <w:t>РР Невыдуманный рассказ</w:t>
            </w:r>
          </w:p>
        </w:tc>
        <w:tc>
          <w:tcPr>
            <w:tcW w:w="407" w:type="dxa"/>
            <w:gridSpan w:val="10"/>
          </w:tcPr>
          <w:p w:rsidR="000C1D2B" w:rsidRPr="000C1D2B" w:rsidRDefault="000C1D2B" w:rsidP="000C1D2B">
            <w:pPr>
              <w:rPr>
                <w:sz w:val="20"/>
                <w:szCs w:val="20"/>
              </w:rPr>
            </w:pPr>
            <w:r w:rsidRPr="000C1D2B">
              <w:rPr>
                <w:sz w:val="20"/>
                <w:szCs w:val="20"/>
              </w:rPr>
              <w:t>1</w:t>
            </w:r>
          </w:p>
        </w:tc>
        <w:tc>
          <w:tcPr>
            <w:tcW w:w="1170" w:type="dxa"/>
            <w:gridSpan w:val="16"/>
          </w:tcPr>
          <w:p w:rsidR="000C1D2B" w:rsidRPr="000C1D2B" w:rsidRDefault="000C1D2B" w:rsidP="000C1D2B">
            <w:pPr>
              <w:rPr>
                <w:sz w:val="20"/>
                <w:szCs w:val="20"/>
              </w:rPr>
            </w:pPr>
            <w:r w:rsidRPr="000C1D2B">
              <w:rPr>
                <w:sz w:val="20"/>
                <w:szCs w:val="20"/>
              </w:rPr>
              <w:t>Урок совершенствования ЗУН по развитию речи</w:t>
            </w:r>
          </w:p>
        </w:tc>
        <w:tc>
          <w:tcPr>
            <w:tcW w:w="1672" w:type="dxa"/>
            <w:gridSpan w:val="18"/>
          </w:tcPr>
          <w:p w:rsidR="000C1D2B" w:rsidRPr="000C1D2B" w:rsidRDefault="000C1D2B" w:rsidP="000C1D2B">
            <w:pPr>
              <w:rPr>
                <w:color w:val="333333"/>
                <w:sz w:val="20"/>
                <w:szCs w:val="20"/>
              </w:rPr>
            </w:pPr>
            <w:r w:rsidRPr="000C1D2B">
              <w:rPr>
                <w:color w:val="333333"/>
                <w:sz w:val="20"/>
                <w:szCs w:val="20"/>
              </w:rPr>
              <w:t>Уметь использовать глаголы</w:t>
            </w:r>
          </w:p>
          <w:p w:rsidR="000C1D2B" w:rsidRPr="000C1D2B" w:rsidRDefault="000C1D2B" w:rsidP="000C1D2B">
            <w:pPr>
              <w:rPr>
                <w:sz w:val="20"/>
                <w:szCs w:val="20"/>
              </w:rPr>
            </w:pPr>
            <w:r w:rsidRPr="000C1D2B">
              <w:rPr>
                <w:color w:val="333333"/>
                <w:sz w:val="20"/>
                <w:szCs w:val="20"/>
              </w:rPr>
              <w:t>разного вида в тексте, созда</w:t>
            </w:r>
            <w:r w:rsidRPr="000C1D2B">
              <w:rPr>
                <w:color w:val="333333"/>
                <w:sz w:val="20"/>
                <w:szCs w:val="20"/>
              </w:rPr>
              <w:softHyphen/>
              <w:t>вать текст повествовательн</w:t>
            </w:r>
            <w:r w:rsidRPr="000C1D2B">
              <w:rPr>
                <w:color w:val="333333"/>
                <w:sz w:val="20"/>
                <w:szCs w:val="20"/>
              </w:rPr>
              <w:lastRenderedPageBreak/>
              <w:t>о</w:t>
            </w:r>
            <w:r w:rsidRPr="000C1D2B">
              <w:rPr>
                <w:color w:val="333333"/>
                <w:sz w:val="20"/>
                <w:szCs w:val="20"/>
              </w:rPr>
              <w:softHyphen/>
              <w:t>го характера, реализуя замы</w:t>
            </w:r>
            <w:r w:rsidRPr="000C1D2B">
              <w:rPr>
                <w:color w:val="333333"/>
                <w:sz w:val="20"/>
                <w:szCs w:val="20"/>
              </w:rPr>
              <w:softHyphen/>
              <w:t>сел в соответствии с темой</w:t>
            </w:r>
          </w:p>
        </w:tc>
        <w:tc>
          <w:tcPr>
            <w:tcW w:w="2826" w:type="dxa"/>
            <w:gridSpan w:val="9"/>
          </w:tcPr>
          <w:p w:rsidR="000C1D2B" w:rsidRPr="000C1D2B" w:rsidRDefault="000C1D2B" w:rsidP="000C1D2B">
            <w:pPr>
              <w:autoSpaceDE w:val="0"/>
              <w:autoSpaceDN w:val="0"/>
              <w:adjustRightInd w:val="0"/>
              <w:rPr>
                <w:color w:val="000000"/>
                <w:sz w:val="20"/>
                <w:szCs w:val="20"/>
              </w:rPr>
            </w:pPr>
            <w:r w:rsidRPr="000C1D2B">
              <w:rPr>
                <w:b/>
                <w:i/>
                <w:color w:val="000000"/>
                <w:sz w:val="20"/>
                <w:szCs w:val="20"/>
              </w:rPr>
              <w:lastRenderedPageBreak/>
              <w:t>Регулятивные</w:t>
            </w:r>
            <w:r w:rsidRPr="000C1D2B">
              <w:rPr>
                <w:i/>
                <w:color w:val="000000"/>
                <w:sz w:val="20"/>
                <w:szCs w:val="20"/>
              </w:rPr>
              <w:t>:</w:t>
            </w:r>
            <w:r w:rsidRPr="000C1D2B">
              <w:rPr>
                <w:color w:val="000000"/>
                <w:sz w:val="20"/>
                <w:szCs w:val="20"/>
              </w:rPr>
              <w:t xml:space="preserve">  определение последовательности промежуточных целей с учётом конечного результата; составление плана и последовательности действий</w:t>
            </w:r>
          </w:p>
          <w:p w:rsidR="000C1D2B" w:rsidRPr="000C1D2B" w:rsidRDefault="000C1D2B" w:rsidP="000C1D2B">
            <w:pPr>
              <w:autoSpaceDE w:val="0"/>
              <w:autoSpaceDN w:val="0"/>
              <w:adjustRightInd w:val="0"/>
              <w:rPr>
                <w:color w:val="000000"/>
                <w:sz w:val="20"/>
                <w:szCs w:val="20"/>
              </w:rPr>
            </w:pPr>
            <w:r w:rsidRPr="000C1D2B">
              <w:rPr>
                <w:b/>
                <w:i/>
                <w:color w:val="000000"/>
                <w:sz w:val="20"/>
                <w:szCs w:val="20"/>
              </w:rPr>
              <w:t>Познавательные:</w:t>
            </w:r>
            <w:r w:rsidRPr="000C1D2B">
              <w:rPr>
                <w:color w:val="000000"/>
                <w:sz w:val="20"/>
                <w:szCs w:val="20"/>
              </w:rPr>
              <w:t xml:space="preserve">  умение </w:t>
            </w:r>
            <w:r w:rsidRPr="000C1D2B">
              <w:rPr>
                <w:color w:val="000000"/>
                <w:sz w:val="20"/>
                <w:szCs w:val="20"/>
              </w:rPr>
              <w:lastRenderedPageBreak/>
              <w:t>осознанно строить речевое высказывание в устной и письменной форме</w:t>
            </w:r>
          </w:p>
          <w:p w:rsidR="000C1D2B" w:rsidRPr="000C1D2B" w:rsidRDefault="000C1D2B" w:rsidP="000C1D2B">
            <w:pPr>
              <w:rPr>
                <w:b/>
                <w:sz w:val="20"/>
                <w:szCs w:val="20"/>
              </w:rPr>
            </w:pPr>
            <w:r w:rsidRPr="000C1D2B">
              <w:rPr>
                <w:b/>
                <w:i/>
                <w:color w:val="000000"/>
                <w:sz w:val="20"/>
                <w:szCs w:val="20"/>
              </w:rPr>
              <w:t>Коммуникативные:</w:t>
            </w:r>
            <w:r w:rsidRPr="000C1D2B">
              <w:rPr>
                <w:color w:val="000000"/>
                <w:sz w:val="20"/>
                <w:szCs w:val="20"/>
              </w:rPr>
              <w:t>инициативное сотрудничество в поиске и сборе информации.</w:t>
            </w:r>
          </w:p>
        </w:tc>
        <w:tc>
          <w:tcPr>
            <w:tcW w:w="1273" w:type="dxa"/>
            <w:gridSpan w:val="5"/>
          </w:tcPr>
          <w:p w:rsidR="000C1D2B" w:rsidRPr="000C1D2B" w:rsidRDefault="000C1D2B" w:rsidP="000C1D2B">
            <w:pPr>
              <w:rPr>
                <w:b/>
                <w:sz w:val="20"/>
                <w:szCs w:val="20"/>
              </w:rPr>
            </w:pPr>
            <w:r w:rsidRPr="000C1D2B">
              <w:rPr>
                <w:sz w:val="20"/>
                <w:szCs w:val="20"/>
              </w:rPr>
              <w:lastRenderedPageBreak/>
              <w:t>Появление желания умело пользоваться зыком.</w:t>
            </w:r>
          </w:p>
        </w:tc>
        <w:tc>
          <w:tcPr>
            <w:tcW w:w="1702" w:type="dxa"/>
            <w:gridSpan w:val="15"/>
          </w:tcPr>
          <w:p w:rsidR="000C1D2B" w:rsidRPr="000C1D2B" w:rsidRDefault="000C1D2B" w:rsidP="000C1D2B">
            <w:pPr>
              <w:rPr>
                <w:sz w:val="20"/>
                <w:szCs w:val="20"/>
              </w:rPr>
            </w:pPr>
            <w:r w:rsidRPr="000C1D2B">
              <w:rPr>
                <w:sz w:val="20"/>
                <w:szCs w:val="20"/>
              </w:rPr>
              <w:t>Работа по материалу учебника, анализ текстов, словесное рисование</w:t>
            </w:r>
          </w:p>
        </w:tc>
        <w:tc>
          <w:tcPr>
            <w:tcW w:w="1697" w:type="dxa"/>
            <w:gridSpan w:val="10"/>
          </w:tcPr>
          <w:p w:rsidR="000C1D2B" w:rsidRPr="000C1D2B" w:rsidRDefault="000C1D2B" w:rsidP="000C1D2B">
            <w:pPr>
              <w:rPr>
                <w:sz w:val="20"/>
                <w:szCs w:val="20"/>
              </w:rPr>
            </w:pPr>
            <w:r w:rsidRPr="000C1D2B">
              <w:rPr>
                <w:sz w:val="20"/>
                <w:szCs w:val="20"/>
              </w:rPr>
              <w:t>Оценка за сочинение</w:t>
            </w:r>
          </w:p>
        </w:tc>
        <w:tc>
          <w:tcPr>
            <w:tcW w:w="1426" w:type="dxa"/>
            <w:gridSpan w:val="7"/>
          </w:tcPr>
          <w:p w:rsidR="000C1D2B" w:rsidRPr="000C1D2B" w:rsidRDefault="000C1D2B" w:rsidP="000C1D2B">
            <w:pPr>
              <w:rPr>
                <w:color w:val="333333"/>
                <w:sz w:val="20"/>
                <w:szCs w:val="20"/>
              </w:rPr>
            </w:pPr>
          </w:p>
        </w:tc>
        <w:tc>
          <w:tcPr>
            <w:tcW w:w="1844" w:type="dxa"/>
            <w:gridSpan w:val="8"/>
          </w:tcPr>
          <w:p w:rsidR="000C1D2B" w:rsidRPr="000C1D2B" w:rsidRDefault="00F42972" w:rsidP="000C1D2B">
            <w:pPr>
              <w:tabs>
                <w:tab w:val="left" w:pos="1335"/>
              </w:tabs>
              <w:rPr>
                <w:sz w:val="20"/>
                <w:szCs w:val="20"/>
              </w:rPr>
            </w:pPr>
            <w:r>
              <w:rPr>
                <w:sz w:val="20"/>
                <w:szCs w:val="20"/>
              </w:rPr>
              <w:t>19.04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lastRenderedPageBreak/>
              <w:t>150</w:t>
            </w:r>
          </w:p>
        </w:tc>
        <w:tc>
          <w:tcPr>
            <w:tcW w:w="1161" w:type="dxa"/>
            <w:gridSpan w:val="9"/>
          </w:tcPr>
          <w:p w:rsidR="000C1D2B" w:rsidRPr="000C1D2B" w:rsidRDefault="000C1D2B" w:rsidP="000C1D2B">
            <w:pPr>
              <w:rPr>
                <w:sz w:val="20"/>
                <w:szCs w:val="20"/>
              </w:rPr>
            </w:pPr>
            <w:r w:rsidRPr="000C1D2B">
              <w:rPr>
                <w:sz w:val="20"/>
                <w:szCs w:val="20"/>
              </w:rPr>
              <w:t>Время глагола Прошедшее время.</w:t>
            </w:r>
          </w:p>
          <w:p w:rsidR="000C1D2B" w:rsidRPr="000C1D2B" w:rsidRDefault="000C1D2B" w:rsidP="000C1D2B">
            <w:pPr>
              <w:rPr>
                <w:sz w:val="20"/>
                <w:szCs w:val="20"/>
              </w:rPr>
            </w:pPr>
          </w:p>
        </w:tc>
        <w:tc>
          <w:tcPr>
            <w:tcW w:w="407" w:type="dxa"/>
            <w:gridSpan w:val="10"/>
          </w:tcPr>
          <w:p w:rsidR="000C1D2B" w:rsidRPr="000C1D2B" w:rsidRDefault="000C1D2B" w:rsidP="000C1D2B">
            <w:pPr>
              <w:rPr>
                <w:sz w:val="20"/>
                <w:szCs w:val="20"/>
              </w:rPr>
            </w:pPr>
            <w:r w:rsidRPr="000C1D2B">
              <w:rPr>
                <w:sz w:val="20"/>
                <w:szCs w:val="20"/>
              </w:rPr>
              <w:t>1</w:t>
            </w:r>
          </w:p>
        </w:tc>
        <w:tc>
          <w:tcPr>
            <w:tcW w:w="1170" w:type="dxa"/>
            <w:gridSpan w:val="16"/>
          </w:tcPr>
          <w:p w:rsidR="000C1D2B" w:rsidRPr="000C1D2B" w:rsidRDefault="000C1D2B" w:rsidP="000C1D2B">
            <w:pPr>
              <w:rPr>
                <w:sz w:val="20"/>
                <w:szCs w:val="20"/>
              </w:rPr>
            </w:pPr>
            <w:r w:rsidRPr="000C1D2B">
              <w:rPr>
                <w:sz w:val="20"/>
                <w:szCs w:val="20"/>
              </w:rPr>
              <w:t>Урок совершенствования ЗУН</w:t>
            </w:r>
          </w:p>
        </w:tc>
        <w:tc>
          <w:tcPr>
            <w:tcW w:w="1672" w:type="dxa"/>
            <w:gridSpan w:val="18"/>
          </w:tcPr>
          <w:p w:rsidR="000C1D2B" w:rsidRPr="000C1D2B" w:rsidRDefault="000C1D2B" w:rsidP="000C1D2B">
            <w:pPr>
              <w:rPr>
                <w:color w:val="333333"/>
                <w:sz w:val="20"/>
                <w:szCs w:val="20"/>
              </w:rPr>
            </w:pPr>
            <w:r w:rsidRPr="000C1D2B">
              <w:rPr>
                <w:bCs/>
                <w:sz w:val="20"/>
                <w:szCs w:val="20"/>
              </w:rPr>
              <w:t xml:space="preserve">Определять время глаголов, </w:t>
            </w:r>
            <w:r w:rsidRPr="000C1D2B">
              <w:rPr>
                <w:color w:val="333333"/>
                <w:sz w:val="20"/>
                <w:szCs w:val="20"/>
              </w:rPr>
              <w:t>определять  способ образования  глаголов прошед</w:t>
            </w:r>
            <w:r w:rsidRPr="000C1D2B">
              <w:rPr>
                <w:color w:val="333333"/>
                <w:sz w:val="20"/>
                <w:szCs w:val="20"/>
              </w:rPr>
              <w:softHyphen/>
              <w:t>шего времени, выбирать орфограммы перед суффиксом -л, употреблять в речи,   соблюдая   орфоэпиче</w:t>
            </w:r>
            <w:r w:rsidRPr="000C1D2B">
              <w:rPr>
                <w:color w:val="333333"/>
                <w:sz w:val="20"/>
                <w:szCs w:val="20"/>
              </w:rPr>
              <w:softHyphen/>
              <w:t>ские нормы.</w:t>
            </w:r>
          </w:p>
        </w:tc>
        <w:tc>
          <w:tcPr>
            <w:tcW w:w="2826" w:type="dxa"/>
            <w:gridSpan w:val="9"/>
          </w:tcPr>
          <w:p w:rsidR="000C1D2B" w:rsidRPr="000C1D2B" w:rsidRDefault="000C1D2B" w:rsidP="000C1D2B">
            <w:pPr>
              <w:ind w:left="113" w:right="113"/>
              <w:rPr>
                <w:sz w:val="20"/>
                <w:szCs w:val="20"/>
              </w:rPr>
            </w:pPr>
            <w:r w:rsidRPr="000C1D2B">
              <w:rPr>
                <w:b/>
                <w:bCs/>
                <w:i/>
                <w:sz w:val="20"/>
                <w:szCs w:val="20"/>
              </w:rPr>
              <w:t>Регулятивные:</w:t>
            </w:r>
          </w:p>
          <w:p w:rsidR="000C1D2B" w:rsidRPr="000C1D2B" w:rsidRDefault="000C1D2B" w:rsidP="000C1D2B">
            <w:pPr>
              <w:ind w:left="113" w:right="113"/>
              <w:rPr>
                <w:sz w:val="20"/>
                <w:szCs w:val="20"/>
              </w:rPr>
            </w:pPr>
            <w:r w:rsidRPr="000C1D2B">
              <w:rPr>
                <w:sz w:val="20"/>
                <w:szCs w:val="20"/>
              </w:rPr>
              <w:t>создавать ал</w:t>
            </w:r>
            <w:r w:rsidRPr="000C1D2B">
              <w:rPr>
                <w:sz w:val="20"/>
                <w:szCs w:val="20"/>
              </w:rPr>
              <w:softHyphen/>
              <w:t>горитмы деятельности при решении проблем различного характера.</w:t>
            </w:r>
          </w:p>
          <w:p w:rsidR="000C1D2B" w:rsidRPr="000C1D2B" w:rsidRDefault="000C1D2B" w:rsidP="000C1D2B">
            <w:pPr>
              <w:rPr>
                <w:sz w:val="20"/>
                <w:szCs w:val="20"/>
              </w:rPr>
            </w:pPr>
            <w:r w:rsidRPr="000C1D2B">
              <w:rPr>
                <w:b/>
                <w:bCs/>
                <w:i/>
                <w:sz w:val="20"/>
                <w:szCs w:val="20"/>
              </w:rPr>
              <w:t>Познавательные:</w:t>
            </w:r>
          </w:p>
          <w:p w:rsidR="000C1D2B" w:rsidRPr="000C1D2B" w:rsidRDefault="000C1D2B" w:rsidP="000C1D2B">
            <w:pPr>
              <w:rPr>
                <w:sz w:val="20"/>
                <w:szCs w:val="20"/>
              </w:rPr>
            </w:pPr>
            <w:r w:rsidRPr="000C1D2B">
              <w:rPr>
                <w:sz w:val="20"/>
                <w:szCs w:val="20"/>
              </w:rPr>
              <w:t xml:space="preserve">понимать заданный вопрос, в соответствии с ним строить устный ответ. </w:t>
            </w:r>
            <w:r w:rsidRPr="000C1D2B">
              <w:rPr>
                <w:b/>
                <w:bCs/>
                <w:i/>
                <w:sz w:val="20"/>
                <w:szCs w:val="20"/>
              </w:rPr>
              <w:t>Коммуникативные:</w:t>
            </w:r>
          </w:p>
          <w:p w:rsidR="000C1D2B" w:rsidRPr="000C1D2B" w:rsidRDefault="000C1D2B" w:rsidP="000C1D2B">
            <w:pPr>
              <w:rPr>
                <w:b/>
                <w:sz w:val="20"/>
                <w:szCs w:val="20"/>
              </w:rPr>
            </w:pPr>
            <w:r w:rsidRPr="000C1D2B">
              <w:rPr>
                <w:sz w:val="20"/>
                <w:szCs w:val="20"/>
              </w:rPr>
              <w:t>договариваться, приходить к общему решению.</w:t>
            </w:r>
          </w:p>
        </w:tc>
        <w:tc>
          <w:tcPr>
            <w:tcW w:w="1273" w:type="dxa"/>
            <w:gridSpan w:val="5"/>
          </w:tcPr>
          <w:p w:rsidR="000C1D2B" w:rsidRPr="000C1D2B" w:rsidRDefault="000C1D2B" w:rsidP="000C1D2B">
            <w:pPr>
              <w:rPr>
                <w:b/>
                <w:sz w:val="20"/>
                <w:szCs w:val="20"/>
              </w:rPr>
            </w:pPr>
            <w:r w:rsidRPr="000C1D2B">
              <w:rPr>
                <w:sz w:val="20"/>
                <w:szCs w:val="20"/>
              </w:rPr>
              <w:t>Проявлять познавательный интерес к новому учебному содержанию; принимать роль ученика на уровне положительного отношения к школе.</w:t>
            </w:r>
          </w:p>
        </w:tc>
        <w:tc>
          <w:tcPr>
            <w:tcW w:w="1702" w:type="dxa"/>
            <w:gridSpan w:val="15"/>
          </w:tcPr>
          <w:p w:rsidR="000C1D2B" w:rsidRPr="000C1D2B" w:rsidRDefault="000C1D2B" w:rsidP="000C1D2B">
            <w:pPr>
              <w:rPr>
                <w:sz w:val="20"/>
                <w:szCs w:val="20"/>
              </w:rPr>
            </w:pPr>
            <w:r w:rsidRPr="000C1D2B">
              <w:rPr>
                <w:sz w:val="20"/>
                <w:szCs w:val="20"/>
              </w:rPr>
              <w:t>Работа по материалу учебника, выполнение упражнений на закрепление темы урока, проверочная работа</w:t>
            </w:r>
          </w:p>
        </w:tc>
        <w:tc>
          <w:tcPr>
            <w:tcW w:w="1697" w:type="dxa"/>
            <w:gridSpan w:val="10"/>
          </w:tcPr>
          <w:p w:rsidR="000C1D2B" w:rsidRPr="000C1D2B" w:rsidRDefault="000C1D2B" w:rsidP="000C1D2B">
            <w:pPr>
              <w:rPr>
                <w:sz w:val="20"/>
                <w:szCs w:val="20"/>
              </w:rPr>
            </w:pPr>
            <w:r w:rsidRPr="000C1D2B">
              <w:rPr>
                <w:sz w:val="20"/>
                <w:szCs w:val="20"/>
              </w:rPr>
              <w:t>Оценка за выполнение упражнений, за проверочную работу</w:t>
            </w:r>
          </w:p>
        </w:tc>
        <w:tc>
          <w:tcPr>
            <w:tcW w:w="1426" w:type="dxa"/>
            <w:gridSpan w:val="7"/>
          </w:tcPr>
          <w:p w:rsidR="000C1D2B" w:rsidRPr="000C1D2B" w:rsidRDefault="000C1D2B" w:rsidP="000C1D2B">
            <w:pPr>
              <w:tabs>
                <w:tab w:val="left" w:pos="1335"/>
              </w:tabs>
              <w:rPr>
                <w:sz w:val="20"/>
                <w:szCs w:val="20"/>
              </w:rPr>
            </w:pPr>
            <w:r w:rsidRPr="000C1D2B">
              <w:rPr>
                <w:sz w:val="20"/>
                <w:szCs w:val="20"/>
              </w:rPr>
              <w:t>§114 №654</w:t>
            </w:r>
          </w:p>
        </w:tc>
        <w:tc>
          <w:tcPr>
            <w:tcW w:w="1844" w:type="dxa"/>
            <w:gridSpan w:val="8"/>
          </w:tcPr>
          <w:p w:rsidR="000C1D2B" w:rsidRPr="000C1D2B" w:rsidRDefault="00F42972" w:rsidP="000C1D2B">
            <w:pPr>
              <w:tabs>
                <w:tab w:val="left" w:pos="1335"/>
              </w:tabs>
              <w:rPr>
                <w:sz w:val="20"/>
                <w:szCs w:val="20"/>
              </w:rPr>
            </w:pPr>
            <w:r>
              <w:rPr>
                <w:sz w:val="20"/>
                <w:szCs w:val="20"/>
              </w:rPr>
              <w:t>20.04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t>151</w:t>
            </w:r>
          </w:p>
        </w:tc>
        <w:tc>
          <w:tcPr>
            <w:tcW w:w="1161" w:type="dxa"/>
            <w:gridSpan w:val="9"/>
          </w:tcPr>
          <w:p w:rsidR="000C1D2B" w:rsidRPr="000C1D2B" w:rsidRDefault="000C1D2B" w:rsidP="000C1D2B">
            <w:pPr>
              <w:rPr>
                <w:sz w:val="20"/>
                <w:szCs w:val="20"/>
              </w:rPr>
            </w:pPr>
            <w:r w:rsidRPr="000C1D2B">
              <w:rPr>
                <w:sz w:val="20"/>
                <w:szCs w:val="20"/>
              </w:rPr>
              <w:t>Настоящее время.</w:t>
            </w:r>
          </w:p>
          <w:p w:rsidR="000C1D2B" w:rsidRPr="000C1D2B" w:rsidRDefault="000C1D2B" w:rsidP="000C1D2B">
            <w:pPr>
              <w:rPr>
                <w:sz w:val="20"/>
                <w:szCs w:val="20"/>
              </w:rPr>
            </w:pPr>
          </w:p>
        </w:tc>
        <w:tc>
          <w:tcPr>
            <w:tcW w:w="407" w:type="dxa"/>
            <w:gridSpan w:val="10"/>
          </w:tcPr>
          <w:p w:rsidR="000C1D2B" w:rsidRPr="000C1D2B" w:rsidRDefault="000C1D2B" w:rsidP="000C1D2B">
            <w:pPr>
              <w:rPr>
                <w:sz w:val="20"/>
                <w:szCs w:val="20"/>
              </w:rPr>
            </w:pPr>
            <w:r w:rsidRPr="000C1D2B">
              <w:rPr>
                <w:sz w:val="20"/>
                <w:szCs w:val="20"/>
              </w:rPr>
              <w:t>1</w:t>
            </w:r>
          </w:p>
        </w:tc>
        <w:tc>
          <w:tcPr>
            <w:tcW w:w="1170" w:type="dxa"/>
            <w:gridSpan w:val="16"/>
          </w:tcPr>
          <w:p w:rsidR="000C1D2B" w:rsidRPr="000C1D2B" w:rsidRDefault="000C1D2B" w:rsidP="000C1D2B">
            <w:pPr>
              <w:rPr>
                <w:sz w:val="20"/>
                <w:szCs w:val="20"/>
              </w:rPr>
            </w:pPr>
            <w:r w:rsidRPr="000C1D2B">
              <w:rPr>
                <w:sz w:val="20"/>
                <w:szCs w:val="20"/>
              </w:rPr>
              <w:t>Урок совершенствования ЗУН</w:t>
            </w:r>
          </w:p>
        </w:tc>
        <w:tc>
          <w:tcPr>
            <w:tcW w:w="1672" w:type="dxa"/>
            <w:gridSpan w:val="18"/>
          </w:tcPr>
          <w:p w:rsidR="000C1D2B" w:rsidRPr="000C1D2B" w:rsidRDefault="000C1D2B" w:rsidP="000C1D2B">
            <w:pPr>
              <w:rPr>
                <w:sz w:val="20"/>
                <w:szCs w:val="20"/>
              </w:rPr>
            </w:pPr>
            <w:r w:rsidRPr="000C1D2B">
              <w:rPr>
                <w:sz w:val="20"/>
                <w:szCs w:val="20"/>
              </w:rPr>
              <w:t>Определять форму настоящего времени.</w:t>
            </w:r>
          </w:p>
        </w:tc>
        <w:tc>
          <w:tcPr>
            <w:tcW w:w="2826" w:type="dxa"/>
            <w:gridSpan w:val="9"/>
          </w:tcPr>
          <w:p w:rsidR="000C1D2B" w:rsidRPr="000C1D2B" w:rsidRDefault="000C1D2B" w:rsidP="000C1D2B">
            <w:pPr>
              <w:autoSpaceDE w:val="0"/>
              <w:autoSpaceDN w:val="0"/>
              <w:adjustRightInd w:val="0"/>
              <w:rPr>
                <w:b/>
                <w:color w:val="000000"/>
                <w:sz w:val="20"/>
                <w:szCs w:val="20"/>
              </w:rPr>
            </w:pPr>
            <w:r w:rsidRPr="000C1D2B">
              <w:rPr>
                <w:b/>
                <w:i/>
                <w:color w:val="000000"/>
                <w:sz w:val="20"/>
                <w:szCs w:val="20"/>
              </w:rPr>
              <w:t>Регулятивные:</w:t>
            </w:r>
          </w:p>
          <w:p w:rsidR="000C1D2B" w:rsidRPr="000C1D2B" w:rsidRDefault="000C1D2B" w:rsidP="000C1D2B">
            <w:pPr>
              <w:autoSpaceDE w:val="0"/>
              <w:autoSpaceDN w:val="0"/>
              <w:adjustRightInd w:val="0"/>
              <w:rPr>
                <w:color w:val="000000"/>
                <w:sz w:val="20"/>
                <w:szCs w:val="20"/>
              </w:rPr>
            </w:pPr>
            <w:r w:rsidRPr="000C1D2B">
              <w:rPr>
                <w:sz w:val="20"/>
                <w:szCs w:val="20"/>
              </w:rPr>
              <w:t>выделение и осознание учащимся того, что уже усвоено и что еще нужно усвоить, осознание качества и уровня усвоения</w:t>
            </w:r>
          </w:p>
          <w:p w:rsidR="000C1D2B" w:rsidRPr="000C1D2B" w:rsidRDefault="000C1D2B" w:rsidP="000C1D2B">
            <w:pPr>
              <w:autoSpaceDE w:val="0"/>
              <w:autoSpaceDN w:val="0"/>
              <w:adjustRightInd w:val="0"/>
              <w:rPr>
                <w:b/>
                <w:color w:val="000000"/>
                <w:sz w:val="20"/>
                <w:szCs w:val="20"/>
              </w:rPr>
            </w:pPr>
            <w:r w:rsidRPr="000C1D2B">
              <w:rPr>
                <w:b/>
                <w:i/>
                <w:color w:val="000000"/>
                <w:sz w:val="20"/>
                <w:szCs w:val="20"/>
              </w:rPr>
              <w:t>Познавательные:</w:t>
            </w:r>
          </w:p>
          <w:p w:rsidR="000C1D2B" w:rsidRPr="000C1D2B" w:rsidRDefault="000C1D2B" w:rsidP="000C1D2B">
            <w:pPr>
              <w:autoSpaceDE w:val="0"/>
              <w:autoSpaceDN w:val="0"/>
              <w:adjustRightInd w:val="0"/>
              <w:rPr>
                <w:color w:val="000000"/>
                <w:sz w:val="20"/>
                <w:szCs w:val="20"/>
              </w:rPr>
            </w:pPr>
            <w:r w:rsidRPr="000C1D2B">
              <w:rPr>
                <w:sz w:val="20"/>
                <w:szCs w:val="20"/>
              </w:rPr>
              <w:t>понимание и адекватная оценка языка средств массовой информации.</w:t>
            </w:r>
          </w:p>
          <w:p w:rsidR="000C1D2B" w:rsidRPr="000C1D2B" w:rsidRDefault="000C1D2B" w:rsidP="000C1D2B">
            <w:pPr>
              <w:rPr>
                <w:b/>
                <w:sz w:val="20"/>
                <w:szCs w:val="20"/>
              </w:rPr>
            </w:pPr>
            <w:r w:rsidRPr="000C1D2B">
              <w:rPr>
                <w:b/>
                <w:i/>
                <w:color w:val="000000"/>
                <w:sz w:val="20"/>
                <w:szCs w:val="20"/>
              </w:rPr>
              <w:t>Коммуникативные:</w:t>
            </w:r>
          </w:p>
          <w:p w:rsidR="000C1D2B" w:rsidRPr="000C1D2B" w:rsidRDefault="000C1D2B" w:rsidP="000C1D2B">
            <w:pPr>
              <w:autoSpaceDE w:val="0"/>
              <w:autoSpaceDN w:val="0"/>
              <w:adjustRightInd w:val="0"/>
              <w:rPr>
                <w:sz w:val="20"/>
                <w:szCs w:val="20"/>
              </w:rPr>
            </w:pPr>
            <w:r w:rsidRPr="000C1D2B">
              <w:rPr>
                <w:sz w:val="20"/>
                <w:szCs w:val="20"/>
              </w:rPr>
              <w:t>умение с достаточной полнотой и точностью выражать свои мысли в соответствии с задачами и условиями коммуникации.</w:t>
            </w:r>
          </w:p>
        </w:tc>
        <w:tc>
          <w:tcPr>
            <w:tcW w:w="1273" w:type="dxa"/>
            <w:gridSpan w:val="5"/>
          </w:tcPr>
          <w:p w:rsidR="000C1D2B" w:rsidRPr="000C1D2B" w:rsidRDefault="000C1D2B" w:rsidP="000C1D2B">
            <w:pPr>
              <w:spacing w:before="90"/>
              <w:rPr>
                <w:sz w:val="20"/>
                <w:szCs w:val="20"/>
              </w:rPr>
            </w:pPr>
            <w:r w:rsidRPr="000C1D2B">
              <w:rPr>
                <w:sz w:val="20"/>
                <w:szCs w:val="20"/>
              </w:rPr>
              <w:t>Проявлять любознательность, интерес к изучаемому материалу;развивать навыки сотрудничества со взрослыми и сверстниками при решении задач.</w:t>
            </w:r>
          </w:p>
          <w:p w:rsidR="000C1D2B" w:rsidRPr="000C1D2B" w:rsidRDefault="000C1D2B" w:rsidP="000C1D2B">
            <w:pPr>
              <w:jc w:val="center"/>
              <w:rPr>
                <w:b/>
                <w:sz w:val="20"/>
                <w:szCs w:val="20"/>
              </w:rPr>
            </w:pPr>
          </w:p>
        </w:tc>
        <w:tc>
          <w:tcPr>
            <w:tcW w:w="1702" w:type="dxa"/>
            <w:gridSpan w:val="15"/>
          </w:tcPr>
          <w:p w:rsidR="000C1D2B" w:rsidRPr="000C1D2B" w:rsidRDefault="000C1D2B" w:rsidP="000C1D2B">
            <w:pPr>
              <w:rPr>
                <w:sz w:val="20"/>
                <w:szCs w:val="20"/>
              </w:rPr>
            </w:pPr>
            <w:r w:rsidRPr="000C1D2B">
              <w:rPr>
                <w:sz w:val="20"/>
                <w:szCs w:val="20"/>
              </w:rPr>
              <w:t>Работа по материалу учебника, выполнение упражнений на закрепление темы урока, словарная работа</w:t>
            </w:r>
          </w:p>
        </w:tc>
        <w:tc>
          <w:tcPr>
            <w:tcW w:w="1697" w:type="dxa"/>
            <w:gridSpan w:val="10"/>
          </w:tcPr>
          <w:p w:rsidR="000C1D2B" w:rsidRPr="000C1D2B" w:rsidRDefault="000C1D2B" w:rsidP="000C1D2B">
            <w:pPr>
              <w:rPr>
                <w:sz w:val="20"/>
                <w:szCs w:val="20"/>
              </w:rPr>
            </w:pPr>
            <w:r w:rsidRPr="000C1D2B">
              <w:rPr>
                <w:sz w:val="20"/>
                <w:szCs w:val="20"/>
              </w:rPr>
              <w:t>Оценка за выполнение упражнений</w:t>
            </w:r>
          </w:p>
        </w:tc>
        <w:tc>
          <w:tcPr>
            <w:tcW w:w="1426" w:type="dxa"/>
            <w:gridSpan w:val="7"/>
          </w:tcPr>
          <w:p w:rsidR="000C1D2B" w:rsidRPr="000C1D2B" w:rsidRDefault="000C1D2B" w:rsidP="000C1D2B">
            <w:pPr>
              <w:tabs>
                <w:tab w:val="left" w:pos="1335"/>
              </w:tabs>
              <w:rPr>
                <w:sz w:val="20"/>
                <w:szCs w:val="20"/>
              </w:rPr>
            </w:pPr>
            <w:r w:rsidRPr="000C1D2B">
              <w:rPr>
                <w:sz w:val="20"/>
                <w:szCs w:val="20"/>
              </w:rPr>
              <w:t>§116 №660</w:t>
            </w:r>
          </w:p>
        </w:tc>
        <w:tc>
          <w:tcPr>
            <w:tcW w:w="1844" w:type="dxa"/>
            <w:gridSpan w:val="8"/>
          </w:tcPr>
          <w:p w:rsidR="000C1D2B" w:rsidRPr="000C1D2B" w:rsidRDefault="00F42972" w:rsidP="000C1D2B">
            <w:pPr>
              <w:tabs>
                <w:tab w:val="left" w:pos="1335"/>
              </w:tabs>
              <w:rPr>
                <w:sz w:val="20"/>
                <w:szCs w:val="20"/>
              </w:rPr>
            </w:pPr>
            <w:r>
              <w:rPr>
                <w:sz w:val="20"/>
                <w:szCs w:val="20"/>
              </w:rPr>
              <w:t>23.04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lastRenderedPageBreak/>
              <w:t>152</w:t>
            </w:r>
          </w:p>
        </w:tc>
        <w:tc>
          <w:tcPr>
            <w:tcW w:w="1132" w:type="dxa"/>
            <w:gridSpan w:val="6"/>
          </w:tcPr>
          <w:p w:rsidR="000C1D2B" w:rsidRPr="000C1D2B" w:rsidRDefault="000C1D2B" w:rsidP="000C1D2B">
            <w:pPr>
              <w:rPr>
                <w:sz w:val="20"/>
                <w:szCs w:val="20"/>
              </w:rPr>
            </w:pPr>
            <w:r w:rsidRPr="000C1D2B">
              <w:rPr>
                <w:sz w:val="20"/>
                <w:szCs w:val="20"/>
              </w:rPr>
              <w:t>Будущее время.</w:t>
            </w:r>
          </w:p>
          <w:p w:rsidR="000C1D2B" w:rsidRPr="000C1D2B" w:rsidRDefault="000C1D2B" w:rsidP="000C1D2B">
            <w:pPr>
              <w:rPr>
                <w:sz w:val="20"/>
                <w:szCs w:val="20"/>
              </w:rPr>
            </w:pPr>
          </w:p>
        </w:tc>
        <w:tc>
          <w:tcPr>
            <w:tcW w:w="576" w:type="dxa"/>
            <w:gridSpan w:val="18"/>
          </w:tcPr>
          <w:p w:rsidR="000C1D2B" w:rsidRPr="000C1D2B" w:rsidRDefault="000C1D2B" w:rsidP="000C1D2B">
            <w:pPr>
              <w:rPr>
                <w:sz w:val="20"/>
                <w:szCs w:val="20"/>
              </w:rPr>
            </w:pPr>
            <w:r w:rsidRPr="000C1D2B">
              <w:rPr>
                <w:sz w:val="20"/>
                <w:szCs w:val="20"/>
              </w:rPr>
              <w:t>1</w:t>
            </w:r>
          </w:p>
        </w:tc>
        <w:tc>
          <w:tcPr>
            <w:tcW w:w="1004" w:type="dxa"/>
            <w:gridSpan w:val="10"/>
          </w:tcPr>
          <w:p w:rsidR="000C1D2B" w:rsidRPr="000C1D2B" w:rsidRDefault="000C1D2B" w:rsidP="000C1D2B">
            <w:pPr>
              <w:rPr>
                <w:sz w:val="20"/>
                <w:szCs w:val="20"/>
              </w:rPr>
            </w:pPr>
            <w:r w:rsidRPr="000C1D2B">
              <w:rPr>
                <w:sz w:val="20"/>
                <w:szCs w:val="20"/>
              </w:rPr>
              <w:t>Урок совершенствования ЗУН</w:t>
            </w:r>
          </w:p>
        </w:tc>
        <w:tc>
          <w:tcPr>
            <w:tcW w:w="1675" w:type="dxa"/>
            <w:gridSpan w:val="18"/>
          </w:tcPr>
          <w:p w:rsidR="000C1D2B" w:rsidRPr="000C1D2B" w:rsidRDefault="000C1D2B" w:rsidP="000C1D2B">
            <w:pPr>
              <w:rPr>
                <w:sz w:val="20"/>
                <w:szCs w:val="20"/>
              </w:rPr>
            </w:pPr>
            <w:r w:rsidRPr="000C1D2B">
              <w:rPr>
                <w:sz w:val="20"/>
                <w:szCs w:val="20"/>
              </w:rPr>
              <w:t>Определять форму будущего времени.</w:t>
            </w:r>
          </w:p>
        </w:tc>
        <w:tc>
          <w:tcPr>
            <w:tcW w:w="2849" w:type="dxa"/>
            <w:gridSpan w:val="10"/>
          </w:tcPr>
          <w:p w:rsidR="000C1D2B" w:rsidRPr="000C1D2B" w:rsidRDefault="000C1D2B" w:rsidP="000C1D2B">
            <w:pPr>
              <w:rPr>
                <w:b/>
                <w:sz w:val="20"/>
                <w:szCs w:val="20"/>
              </w:rPr>
            </w:pPr>
            <w:r w:rsidRPr="000C1D2B">
              <w:rPr>
                <w:b/>
                <w:i/>
                <w:sz w:val="20"/>
                <w:szCs w:val="20"/>
              </w:rPr>
              <w:t>Регулятивные:</w:t>
            </w:r>
          </w:p>
          <w:p w:rsidR="000C1D2B" w:rsidRPr="000C1D2B" w:rsidRDefault="000C1D2B" w:rsidP="000C1D2B">
            <w:pPr>
              <w:rPr>
                <w:sz w:val="20"/>
                <w:szCs w:val="20"/>
              </w:rPr>
            </w:pPr>
            <w:r w:rsidRPr="000C1D2B">
              <w:rPr>
                <w:sz w:val="20"/>
                <w:szCs w:val="20"/>
              </w:rPr>
              <w:t>в диалоге с учителем вырабатывать критерии оценки и определять степень успешности своей работы/</w:t>
            </w:r>
          </w:p>
          <w:p w:rsidR="000C1D2B" w:rsidRPr="000C1D2B" w:rsidRDefault="000C1D2B" w:rsidP="000C1D2B">
            <w:pPr>
              <w:rPr>
                <w:b/>
                <w:i/>
                <w:sz w:val="20"/>
                <w:szCs w:val="20"/>
              </w:rPr>
            </w:pPr>
            <w:r w:rsidRPr="000C1D2B">
              <w:rPr>
                <w:b/>
                <w:i/>
                <w:sz w:val="20"/>
                <w:szCs w:val="20"/>
              </w:rPr>
              <w:t>Познавательные:</w:t>
            </w:r>
          </w:p>
          <w:p w:rsidR="000C1D2B" w:rsidRPr="000C1D2B" w:rsidRDefault="000C1D2B" w:rsidP="000C1D2B">
            <w:pPr>
              <w:rPr>
                <w:i/>
                <w:sz w:val="20"/>
                <w:szCs w:val="20"/>
              </w:rPr>
            </w:pPr>
            <w:r w:rsidRPr="000C1D2B">
              <w:rPr>
                <w:sz w:val="20"/>
                <w:szCs w:val="20"/>
              </w:rPr>
              <w:t>формулировать правило на основе выделения существенных признаков;</w:t>
            </w:r>
          </w:p>
          <w:p w:rsidR="000C1D2B" w:rsidRPr="000C1D2B" w:rsidRDefault="000C1D2B" w:rsidP="000C1D2B">
            <w:pPr>
              <w:rPr>
                <w:i/>
                <w:sz w:val="20"/>
                <w:szCs w:val="20"/>
              </w:rPr>
            </w:pPr>
            <w:r w:rsidRPr="000C1D2B">
              <w:rPr>
                <w:sz w:val="20"/>
                <w:szCs w:val="20"/>
              </w:rPr>
              <w:t xml:space="preserve"> выполнять задания с использованием материальных объектов, схем;</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rPr>
                <w:b/>
                <w:sz w:val="20"/>
                <w:szCs w:val="20"/>
              </w:rPr>
            </w:pPr>
            <w:r w:rsidRPr="000C1D2B">
              <w:rPr>
                <w:sz w:val="20"/>
                <w:szCs w:val="20"/>
              </w:rPr>
              <w:t>оформлять свои мысли в устной и письменной форме с учётом речевой ситуации.</w:t>
            </w:r>
          </w:p>
        </w:tc>
        <w:tc>
          <w:tcPr>
            <w:tcW w:w="1273" w:type="dxa"/>
            <w:gridSpan w:val="5"/>
          </w:tcPr>
          <w:p w:rsidR="000C1D2B" w:rsidRPr="000C1D2B" w:rsidRDefault="000C1D2B" w:rsidP="000C1D2B">
            <w:pPr>
              <w:rPr>
                <w:b/>
                <w:sz w:val="20"/>
                <w:szCs w:val="20"/>
              </w:rPr>
            </w:pPr>
            <w:r w:rsidRPr="000C1D2B">
              <w:rPr>
                <w:color w:val="000000"/>
                <w:sz w:val="20"/>
                <w:szCs w:val="20"/>
              </w:rPr>
              <w:t>Положительная мотивация учебной деятельности</w:t>
            </w:r>
          </w:p>
        </w:tc>
        <w:tc>
          <w:tcPr>
            <w:tcW w:w="1702" w:type="dxa"/>
            <w:gridSpan w:val="15"/>
          </w:tcPr>
          <w:p w:rsidR="000C1D2B" w:rsidRPr="000C1D2B" w:rsidRDefault="000C1D2B" w:rsidP="000C1D2B">
            <w:pPr>
              <w:rPr>
                <w:sz w:val="20"/>
                <w:szCs w:val="20"/>
              </w:rPr>
            </w:pPr>
            <w:r w:rsidRPr="000C1D2B">
              <w:rPr>
                <w:sz w:val="20"/>
                <w:szCs w:val="20"/>
              </w:rPr>
              <w:t>Работа по материалу учебника, выполнение упражнений на закрепление темы урока, словарная работа</w:t>
            </w:r>
          </w:p>
        </w:tc>
        <w:tc>
          <w:tcPr>
            <w:tcW w:w="1697" w:type="dxa"/>
            <w:gridSpan w:val="10"/>
          </w:tcPr>
          <w:p w:rsidR="000C1D2B" w:rsidRPr="000C1D2B" w:rsidRDefault="000C1D2B" w:rsidP="000C1D2B">
            <w:pPr>
              <w:rPr>
                <w:sz w:val="20"/>
                <w:szCs w:val="20"/>
              </w:rPr>
            </w:pPr>
            <w:r w:rsidRPr="000C1D2B">
              <w:rPr>
                <w:sz w:val="20"/>
                <w:szCs w:val="20"/>
              </w:rPr>
              <w:t>Оценка за выполнение упражнений</w:t>
            </w:r>
          </w:p>
        </w:tc>
        <w:tc>
          <w:tcPr>
            <w:tcW w:w="1426" w:type="dxa"/>
            <w:gridSpan w:val="7"/>
          </w:tcPr>
          <w:p w:rsidR="000C1D2B" w:rsidRPr="000C1D2B" w:rsidRDefault="000C1D2B" w:rsidP="000C1D2B">
            <w:pPr>
              <w:tabs>
                <w:tab w:val="left" w:pos="1335"/>
              </w:tabs>
              <w:rPr>
                <w:sz w:val="20"/>
                <w:szCs w:val="20"/>
              </w:rPr>
            </w:pPr>
            <w:r w:rsidRPr="000C1D2B">
              <w:rPr>
                <w:sz w:val="20"/>
                <w:szCs w:val="20"/>
              </w:rPr>
              <w:t>§117 №665</w:t>
            </w:r>
          </w:p>
        </w:tc>
        <w:tc>
          <w:tcPr>
            <w:tcW w:w="1844" w:type="dxa"/>
            <w:gridSpan w:val="8"/>
          </w:tcPr>
          <w:p w:rsidR="000C1D2B" w:rsidRPr="000C1D2B" w:rsidRDefault="00F42972" w:rsidP="000C1D2B">
            <w:pPr>
              <w:tabs>
                <w:tab w:val="left" w:pos="1335"/>
              </w:tabs>
              <w:rPr>
                <w:sz w:val="20"/>
                <w:szCs w:val="20"/>
              </w:rPr>
            </w:pPr>
            <w:r>
              <w:rPr>
                <w:sz w:val="20"/>
                <w:szCs w:val="20"/>
              </w:rPr>
              <w:t>24.04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t>153</w:t>
            </w:r>
          </w:p>
        </w:tc>
        <w:tc>
          <w:tcPr>
            <w:tcW w:w="1132" w:type="dxa"/>
            <w:gridSpan w:val="6"/>
          </w:tcPr>
          <w:p w:rsidR="000C1D2B" w:rsidRPr="000C1D2B" w:rsidRDefault="000C1D2B" w:rsidP="000C1D2B">
            <w:pPr>
              <w:rPr>
                <w:sz w:val="20"/>
                <w:szCs w:val="20"/>
              </w:rPr>
            </w:pPr>
            <w:r w:rsidRPr="000C1D2B">
              <w:rPr>
                <w:sz w:val="20"/>
                <w:szCs w:val="20"/>
              </w:rPr>
              <w:t>Спряжение глагола.</w:t>
            </w:r>
          </w:p>
          <w:p w:rsidR="000C1D2B" w:rsidRPr="000C1D2B" w:rsidRDefault="000C1D2B" w:rsidP="000C1D2B">
            <w:pPr>
              <w:rPr>
                <w:sz w:val="20"/>
                <w:szCs w:val="20"/>
              </w:rPr>
            </w:pPr>
          </w:p>
        </w:tc>
        <w:tc>
          <w:tcPr>
            <w:tcW w:w="576" w:type="dxa"/>
            <w:gridSpan w:val="18"/>
          </w:tcPr>
          <w:p w:rsidR="000C1D2B" w:rsidRPr="000C1D2B" w:rsidRDefault="000C1D2B" w:rsidP="000C1D2B">
            <w:pPr>
              <w:rPr>
                <w:sz w:val="20"/>
                <w:szCs w:val="20"/>
              </w:rPr>
            </w:pPr>
            <w:r w:rsidRPr="000C1D2B">
              <w:rPr>
                <w:sz w:val="20"/>
                <w:szCs w:val="20"/>
              </w:rPr>
              <w:t>1</w:t>
            </w:r>
          </w:p>
        </w:tc>
        <w:tc>
          <w:tcPr>
            <w:tcW w:w="1004" w:type="dxa"/>
            <w:gridSpan w:val="10"/>
          </w:tcPr>
          <w:p w:rsidR="000C1D2B" w:rsidRPr="000C1D2B" w:rsidRDefault="000C1D2B" w:rsidP="000C1D2B">
            <w:pPr>
              <w:rPr>
                <w:sz w:val="20"/>
                <w:szCs w:val="20"/>
              </w:rPr>
            </w:pPr>
            <w:r w:rsidRPr="000C1D2B">
              <w:rPr>
                <w:sz w:val="20"/>
                <w:szCs w:val="20"/>
              </w:rPr>
              <w:t>Комбинированный урок</w:t>
            </w:r>
          </w:p>
        </w:tc>
        <w:tc>
          <w:tcPr>
            <w:tcW w:w="1675" w:type="dxa"/>
            <w:gridSpan w:val="18"/>
          </w:tcPr>
          <w:p w:rsidR="000C1D2B" w:rsidRPr="000C1D2B" w:rsidRDefault="000C1D2B" w:rsidP="000C1D2B">
            <w:pPr>
              <w:rPr>
                <w:b/>
                <w:sz w:val="20"/>
                <w:szCs w:val="20"/>
              </w:rPr>
            </w:pPr>
            <w:r w:rsidRPr="000C1D2B">
              <w:rPr>
                <w:sz w:val="20"/>
                <w:szCs w:val="20"/>
              </w:rPr>
              <w:t>Изменять глагол по лицам и числам, образовывать формы настоящего и будущего времени</w:t>
            </w:r>
          </w:p>
        </w:tc>
        <w:tc>
          <w:tcPr>
            <w:tcW w:w="2849" w:type="dxa"/>
            <w:gridSpan w:val="10"/>
          </w:tcPr>
          <w:p w:rsidR="000C1D2B" w:rsidRPr="000C1D2B" w:rsidRDefault="000C1D2B" w:rsidP="000C1D2B">
            <w:pPr>
              <w:rPr>
                <w:b/>
                <w:sz w:val="20"/>
                <w:szCs w:val="20"/>
              </w:rPr>
            </w:pPr>
            <w:r w:rsidRPr="000C1D2B">
              <w:rPr>
                <w:b/>
                <w:i/>
                <w:sz w:val="20"/>
                <w:szCs w:val="20"/>
              </w:rPr>
              <w:t>Регулятивные:</w:t>
            </w:r>
          </w:p>
          <w:p w:rsidR="000C1D2B" w:rsidRPr="000C1D2B" w:rsidRDefault="000C1D2B" w:rsidP="000C1D2B">
            <w:pPr>
              <w:rPr>
                <w:sz w:val="20"/>
                <w:szCs w:val="20"/>
              </w:rPr>
            </w:pPr>
            <w:r w:rsidRPr="000C1D2B">
              <w:rPr>
                <w:sz w:val="20"/>
                <w:szCs w:val="20"/>
              </w:rPr>
              <w:t>в диалоге с учителем вырабатывать критерии оценки и определять степень успешности своей работы/</w:t>
            </w:r>
          </w:p>
          <w:p w:rsidR="000C1D2B" w:rsidRPr="000C1D2B" w:rsidRDefault="000C1D2B" w:rsidP="000C1D2B">
            <w:pPr>
              <w:rPr>
                <w:b/>
                <w:i/>
                <w:sz w:val="20"/>
                <w:szCs w:val="20"/>
              </w:rPr>
            </w:pPr>
            <w:r w:rsidRPr="000C1D2B">
              <w:rPr>
                <w:b/>
                <w:i/>
                <w:sz w:val="20"/>
                <w:szCs w:val="20"/>
              </w:rPr>
              <w:t>Познавательные:</w:t>
            </w:r>
          </w:p>
          <w:p w:rsidR="000C1D2B" w:rsidRPr="000C1D2B" w:rsidRDefault="000C1D2B" w:rsidP="000C1D2B">
            <w:pPr>
              <w:rPr>
                <w:i/>
                <w:sz w:val="20"/>
                <w:szCs w:val="20"/>
              </w:rPr>
            </w:pPr>
            <w:r w:rsidRPr="000C1D2B">
              <w:rPr>
                <w:sz w:val="20"/>
                <w:szCs w:val="20"/>
              </w:rPr>
              <w:t>-формулировать правило на основе выделения существенных признаков;</w:t>
            </w:r>
          </w:p>
          <w:p w:rsidR="000C1D2B" w:rsidRPr="000C1D2B" w:rsidRDefault="000C1D2B" w:rsidP="000C1D2B">
            <w:pPr>
              <w:rPr>
                <w:i/>
                <w:sz w:val="20"/>
                <w:szCs w:val="20"/>
              </w:rPr>
            </w:pPr>
            <w:r w:rsidRPr="000C1D2B">
              <w:rPr>
                <w:sz w:val="20"/>
                <w:szCs w:val="20"/>
              </w:rPr>
              <w:t xml:space="preserve"> выполнять задания с использованием материальных объектов, схем;</w:t>
            </w:r>
          </w:p>
          <w:p w:rsidR="000C1D2B" w:rsidRPr="000C1D2B" w:rsidRDefault="000C1D2B" w:rsidP="000C1D2B">
            <w:pPr>
              <w:rPr>
                <w:b/>
                <w:i/>
                <w:sz w:val="20"/>
                <w:szCs w:val="20"/>
              </w:rPr>
            </w:pPr>
            <w:r w:rsidRPr="000C1D2B">
              <w:rPr>
                <w:b/>
                <w:i/>
                <w:sz w:val="20"/>
                <w:szCs w:val="20"/>
              </w:rPr>
              <w:t>Коммуникативные:</w:t>
            </w:r>
          </w:p>
          <w:p w:rsidR="000C1D2B" w:rsidRPr="000C1D2B" w:rsidRDefault="000C1D2B" w:rsidP="000C1D2B">
            <w:pPr>
              <w:rPr>
                <w:b/>
                <w:sz w:val="20"/>
                <w:szCs w:val="20"/>
              </w:rPr>
            </w:pPr>
            <w:r w:rsidRPr="000C1D2B">
              <w:rPr>
                <w:sz w:val="20"/>
                <w:szCs w:val="20"/>
              </w:rPr>
              <w:t>оформлять свои мысли в устной и письменной форме с учётом речевой ситуации.</w:t>
            </w:r>
          </w:p>
        </w:tc>
        <w:tc>
          <w:tcPr>
            <w:tcW w:w="1273" w:type="dxa"/>
            <w:gridSpan w:val="5"/>
          </w:tcPr>
          <w:p w:rsidR="000C1D2B" w:rsidRPr="000C1D2B" w:rsidRDefault="000C1D2B" w:rsidP="000C1D2B">
            <w:pPr>
              <w:rPr>
                <w:b/>
                <w:sz w:val="20"/>
                <w:szCs w:val="20"/>
              </w:rPr>
            </w:pPr>
            <w:r w:rsidRPr="000C1D2B">
              <w:rPr>
                <w:color w:val="000000"/>
                <w:sz w:val="20"/>
                <w:szCs w:val="20"/>
              </w:rPr>
              <w:t>Умение вести диалог на основе равноправных отношений и взаимного уважения</w:t>
            </w:r>
          </w:p>
        </w:tc>
        <w:tc>
          <w:tcPr>
            <w:tcW w:w="1702" w:type="dxa"/>
            <w:gridSpan w:val="15"/>
          </w:tcPr>
          <w:p w:rsidR="000C1D2B" w:rsidRPr="000C1D2B" w:rsidRDefault="000C1D2B" w:rsidP="000C1D2B">
            <w:pPr>
              <w:rPr>
                <w:sz w:val="20"/>
                <w:szCs w:val="20"/>
              </w:rPr>
            </w:pPr>
            <w:r w:rsidRPr="000C1D2B">
              <w:rPr>
                <w:sz w:val="20"/>
                <w:szCs w:val="20"/>
              </w:rPr>
              <w:t>Работа по материалу учебника, выполнение упражнений на закрепление темы урока, словарная работа</w:t>
            </w:r>
          </w:p>
        </w:tc>
        <w:tc>
          <w:tcPr>
            <w:tcW w:w="1697" w:type="dxa"/>
            <w:gridSpan w:val="10"/>
          </w:tcPr>
          <w:p w:rsidR="000C1D2B" w:rsidRPr="000C1D2B" w:rsidRDefault="000C1D2B" w:rsidP="000C1D2B">
            <w:pPr>
              <w:rPr>
                <w:sz w:val="20"/>
                <w:szCs w:val="20"/>
              </w:rPr>
            </w:pPr>
            <w:r w:rsidRPr="000C1D2B">
              <w:rPr>
                <w:sz w:val="20"/>
                <w:szCs w:val="20"/>
              </w:rPr>
              <w:t>Оценка за выполнение упражнений</w:t>
            </w:r>
          </w:p>
        </w:tc>
        <w:tc>
          <w:tcPr>
            <w:tcW w:w="1426" w:type="dxa"/>
            <w:gridSpan w:val="7"/>
          </w:tcPr>
          <w:p w:rsidR="000C1D2B" w:rsidRPr="000C1D2B" w:rsidRDefault="000C1D2B" w:rsidP="000C1D2B">
            <w:pPr>
              <w:tabs>
                <w:tab w:val="left" w:pos="1335"/>
              </w:tabs>
              <w:rPr>
                <w:sz w:val="20"/>
                <w:szCs w:val="20"/>
              </w:rPr>
            </w:pPr>
            <w:r w:rsidRPr="000C1D2B">
              <w:rPr>
                <w:sz w:val="20"/>
                <w:szCs w:val="20"/>
              </w:rPr>
              <w:t>§118, 119 №669.</w:t>
            </w:r>
          </w:p>
          <w:p w:rsidR="000C1D2B" w:rsidRPr="000C1D2B" w:rsidRDefault="000C1D2B" w:rsidP="000C1D2B">
            <w:pPr>
              <w:tabs>
                <w:tab w:val="left" w:pos="1335"/>
              </w:tabs>
              <w:rPr>
                <w:sz w:val="20"/>
                <w:szCs w:val="20"/>
              </w:rPr>
            </w:pPr>
          </w:p>
        </w:tc>
        <w:tc>
          <w:tcPr>
            <w:tcW w:w="1844" w:type="dxa"/>
            <w:gridSpan w:val="8"/>
          </w:tcPr>
          <w:p w:rsidR="000C1D2B" w:rsidRPr="000C1D2B" w:rsidRDefault="00F42972" w:rsidP="000C1D2B">
            <w:pPr>
              <w:tabs>
                <w:tab w:val="left" w:pos="1335"/>
              </w:tabs>
              <w:rPr>
                <w:sz w:val="20"/>
                <w:szCs w:val="20"/>
              </w:rPr>
            </w:pPr>
            <w:r>
              <w:rPr>
                <w:sz w:val="20"/>
                <w:szCs w:val="20"/>
              </w:rPr>
              <w:t>25.04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t>154-155</w:t>
            </w:r>
          </w:p>
        </w:tc>
        <w:tc>
          <w:tcPr>
            <w:tcW w:w="1132" w:type="dxa"/>
            <w:gridSpan w:val="6"/>
          </w:tcPr>
          <w:p w:rsidR="000C1D2B" w:rsidRPr="000C1D2B" w:rsidRDefault="000C1D2B" w:rsidP="000C1D2B">
            <w:pPr>
              <w:rPr>
                <w:sz w:val="20"/>
                <w:szCs w:val="20"/>
              </w:rPr>
            </w:pPr>
            <w:bookmarkStart w:id="0" w:name="_GoBack"/>
            <w:r w:rsidRPr="000C1D2B">
              <w:rPr>
                <w:sz w:val="20"/>
                <w:szCs w:val="20"/>
              </w:rPr>
              <w:t>Правописание безударных личных окончаний глаголов.</w:t>
            </w:r>
          </w:p>
          <w:bookmarkEnd w:id="0"/>
          <w:p w:rsidR="000C1D2B" w:rsidRPr="000C1D2B" w:rsidRDefault="000C1D2B" w:rsidP="000C1D2B">
            <w:pPr>
              <w:rPr>
                <w:sz w:val="20"/>
                <w:szCs w:val="20"/>
              </w:rPr>
            </w:pPr>
          </w:p>
        </w:tc>
        <w:tc>
          <w:tcPr>
            <w:tcW w:w="576" w:type="dxa"/>
            <w:gridSpan w:val="18"/>
          </w:tcPr>
          <w:p w:rsidR="000C1D2B" w:rsidRPr="000C1D2B" w:rsidRDefault="000C1D2B" w:rsidP="000C1D2B">
            <w:pPr>
              <w:rPr>
                <w:sz w:val="20"/>
                <w:szCs w:val="20"/>
              </w:rPr>
            </w:pPr>
            <w:r w:rsidRPr="000C1D2B">
              <w:rPr>
                <w:sz w:val="20"/>
                <w:szCs w:val="20"/>
              </w:rPr>
              <w:t>2</w:t>
            </w:r>
          </w:p>
        </w:tc>
        <w:tc>
          <w:tcPr>
            <w:tcW w:w="1004" w:type="dxa"/>
            <w:gridSpan w:val="10"/>
          </w:tcPr>
          <w:p w:rsidR="000C1D2B" w:rsidRPr="000C1D2B" w:rsidRDefault="000C1D2B" w:rsidP="000C1D2B">
            <w:pPr>
              <w:rPr>
                <w:sz w:val="20"/>
                <w:szCs w:val="20"/>
              </w:rPr>
            </w:pPr>
            <w:r w:rsidRPr="000C1D2B">
              <w:rPr>
                <w:sz w:val="20"/>
                <w:szCs w:val="20"/>
              </w:rPr>
              <w:t>Комбинированный урок</w:t>
            </w:r>
          </w:p>
        </w:tc>
        <w:tc>
          <w:tcPr>
            <w:tcW w:w="1675" w:type="dxa"/>
            <w:gridSpan w:val="18"/>
          </w:tcPr>
          <w:p w:rsidR="000C1D2B" w:rsidRPr="000C1D2B" w:rsidRDefault="000C1D2B" w:rsidP="000C1D2B">
            <w:pPr>
              <w:rPr>
                <w:sz w:val="20"/>
                <w:szCs w:val="20"/>
              </w:rPr>
            </w:pPr>
            <w:r w:rsidRPr="000C1D2B">
              <w:rPr>
                <w:sz w:val="20"/>
                <w:szCs w:val="20"/>
              </w:rPr>
              <w:t>Осваивать содержание изучаемой орфограммы и алгоритм  её использования.</w:t>
            </w:r>
          </w:p>
          <w:p w:rsidR="000C1D2B" w:rsidRPr="000C1D2B" w:rsidRDefault="000C1D2B" w:rsidP="000C1D2B">
            <w:pPr>
              <w:rPr>
                <w:b/>
                <w:sz w:val="20"/>
                <w:szCs w:val="20"/>
              </w:rPr>
            </w:pPr>
            <w:r w:rsidRPr="000C1D2B">
              <w:rPr>
                <w:sz w:val="20"/>
                <w:szCs w:val="20"/>
              </w:rPr>
              <w:t xml:space="preserve">Применять при </w:t>
            </w:r>
            <w:r w:rsidRPr="000C1D2B">
              <w:rPr>
                <w:sz w:val="20"/>
                <w:szCs w:val="20"/>
              </w:rPr>
              <w:lastRenderedPageBreak/>
              <w:t>письме данное орфографическое правило.</w:t>
            </w:r>
          </w:p>
        </w:tc>
        <w:tc>
          <w:tcPr>
            <w:tcW w:w="2849" w:type="dxa"/>
            <w:gridSpan w:val="10"/>
          </w:tcPr>
          <w:p w:rsidR="000C1D2B" w:rsidRPr="000C1D2B" w:rsidRDefault="000C1D2B" w:rsidP="000C1D2B">
            <w:pPr>
              <w:autoSpaceDE w:val="0"/>
              <w:autoSpaceDN w:val="0"/>
              <w:adjustRightInd w:val="0"/>
              <w:rPr>
                <w:b/>
                <w:color w:val="000000"/>
                <w:sz w:val="20"/>
                <w:szCs w:val="20"/>
              </w:rPr>
            </w:pPr>
            <w:r w:rsidRPr="000C1D2B">
              <w:rPr>
                <w:b/>
                <w:i/>
                <w:color w:val="000000"/>
                <w:sz w:val="20"/>
                <w:szCs w:val="20"/>
              </w:rPr>
              <w:lastRenderedPageBreak/>
              <w:t>Регулятивные:</w:t>
            </w:r>
          </w:p>
          <w:p w:rsidR="000C1D2B" w:rsidRPr="000C1D2B" w:rsidRDefault="000C1D2B" w:rsidP="000C1D2B">
            <w:pPr>
              <w:autoSpaceDE w:val="0"/>
              <w:autoSpaceDN w:val="0"/>
              <w:adjustRightInd w:val="0"/>
              <w:rPr>
                <w:color w:val="000000"/>
                <w:sz w:val="20"/>
                <w:szCs w:val="20"/>
              </w:rPr>
            </w:pPr>
            <w:r w:rsidRPr="000C1D2B">
              <w:rPr>
                <w:sz w:val="20"/>
                <w:szCs w:val="20"/>
              </w:rPr>
              <w:t>выполнять учебное задание в соответствии с целью.</w:t>
            </w:r>
          </w:p>
          <w:p w:rsidR="000C1D2B" w:rsidRPr="000C1D2B" w:rsidRDefault="000C1D2B" w:rsidP="000C1D2B">
            <w:pPr>
              <w:autoSpaceDE w:val="0"/>
              <w:autoSpaceDN w:val="0"/>
              <w:adjustRightInd w:val="0"/>
              <w:rPr>
                <w:b/>
                <w:color w:val="000000"/>
                <w:sz w:val="20"/>
                <w:szCs w:val="20"/>
              </w:rPr>
            </w:pPr>
            <w:r w:rsidRPr="000C1D2B">
              <w:rPr>
                <w:b/>
                <w:i/>
                <w:color w:val="000000"/>
                <w:sz w:val="20"/>
                <w:szCs w:val="20"/>
              </w:rPr>
              <w:t>Познавательные:</w:t>
            </w:r>
          </w:p>
          <w:p w:rsidR="000C1D2B" w:rsidRPr="000C1D2B" w:rsidRDefault="000C1D2B" w:rsidP="000C1D2B">
            <w:pPr>
              <w:autoSpaceDE w:val="0"/>
              <w:autoSpaceDN w:val="0"/>
              <w:adjustRightInd w:val="0"/>
              <w:rPr>
                <w:color w:val="000000"/>
                <w:sz w:val="20"/>
                <w:szCs w:val="20"/>
              </w:rPr>
            </w:pPr>
            <w:r w:rsidRPr="000C1D2B">
              <w:rPr>
                <w:sz w:val="20"/>
                <w:szCs w:val="20"/>
              </w:rPr>
              <w:t>определять значимость речи в общении и обосновывать своё суждение</w:t>
            </w:r>
          </w:p>
          <w:p w:rsidR="000C1D2B" w:rsidRPr="000C1D2B" w:rsidRDefault="000C1D2B" w:rsidP="000C1D2B">
            <w:pPr>
              <w:rPr>
                <w:b/>
                <w:sz w:val="20"/>
                <w:szCs w:val="20"/>
              </w:rPr>
            </w:pPr>
            <w:r w:rsidRPr="000C1D2B">
              <w:rPr>
                <w:i/>
                <w:color w:val="000000"/>
                <w:sz w:val="20"/>
                <w:szCs w:val="20"/>
              </w:rPr>
              <w:lastRenderedPageBreak/>
              <w:t xml:space="preserve">Коммуникативные: </w:t>
            </w:r>
            <w:r w:rsidRPr="000C1D2B">
              <w:rPr>
                <w:sz w:val="20"/>
                <w:szCs w:val="20"/>
              </w:rPr>
              <w:t>формулировать понятные для партнёра высказывания;  согласовывать позиции и находить общее решение.</w:t>
            </w:r>
          </w:p>
        </w:tc>
        <w:tc>
          <w:tcPr>
            <w:tcW w:w="1273" w:type="dxa"/>
            <w:gridSpan w:val="5"/>
          </w:tcPr>
          <w:p w:rsidR="000C1D2B" w:rsidRPr="000C1D2B" w:rsidRDefault="000C1D2B" w:rsidP="000C1D2B">
            <w:pPr>
              <w:rPr>
                <w:b/>
                <w:sz w:val="20"/>
                <w:szCs w:val="20"/>
              </w:rPr>
            </w:pPr>
            <w:r w:rsidRPr="000C1D2B">
              <w:rPr>
                <w:sz w:val="20"/>
                <w:szCs w:val="20"/>
              </w:rPr>
              <w:lastRenderedPageBreak/>
              <w:t>Проявлять познавательный интерес к новым знаниям</w:t>
            </w:r>
          </w:p>
        </w:tc>
        <w:tc>
          <w:tcPr>
            <w:tcW w:w="1702" w:type="dxa"/>
            <w:gridSpan w:val="15"/>
          </w:tcPr>
          <w:p w:rsidR="000C1D2B" w:rsidRPr="000C1D2B" w:rsidRDefault="000C1D2B" w:rsidP="000C1D2B">
            <w:pPr>
              <w:rPr>
                <w:sz w:val="20"/>
                <w:szCs w:val="20"/>
              </w:rPr>
            </w:pPr>
            <w:r w:rsidRPr="000C1D2B">
              <w:rPr>
                <w:sz w:val="20"/>
                <w:szCs w:val="20"/>
              </w:rPr>
              <w:t xml:space="preserve">Работа по материалу учебника, выполнение упражнений на закрепление темы урока, </w:t>
            </w:r>
            <w:r w:rsidRPr="000C1D2B">
              <w:rPr>
                <w:sz w:val="20"/>
                <w:szCs w:val="20"/>
              </w:rPr>
              <w:lastRenderedPageBreak/>
              <w:t>работа по перфокартам, компьютерное тестирование, словарная работа</w:t>
            </w:r>
          </w:p>
        </w:tc>
        <w:tc>
          <w:tcPr>
            <w:tcW w:w="1697" w:type="dxa"/>
            <w:gridSpan w:val="10"/>
          </w:tcPr>
          <w:p w:rsidR="000C1D2B" w:rsidRPr="000C1D2B" w:rsidRDefault="000C1D2B" w:rsidP="000C1D2B">
            <w:pPr>
              <w:rPr>
                <w:sz w:val="20"/>
                <w:szCs w:val="20"/>
              </w:rPr>
            </w:pPr>
            <w:r w:rsidRPr="000C1D2B">
              <w:rPr>
                <w:sz w:val="20"/>
                <w:szCs w:val="20"/>
              </w:rPr>
              <w:lastRenderedPageBreak/>
              <w:t>Оценка за компьютерное тестирование, за выполнение упражнений</w:t>
            </w:r>
          </w:p>
        </w:tc>
        <w:tc>
          <w:tcPr>
            <w:tcW w:w="1426" w:type="dxa"/>
            <w:gridSpan w:val="7"/>
          </w:tcPr>
          <w:p w:rsidR="000C1D2B" w:rsidRPr="000C1D2B" w:rsidRDefault="000C1D2B" w:rsidP="000C1D2B">
            <w:pPr>
              <w:tabs>
                <w:tab w:val="left" w:pos="1335"/>
              </w:tabs>
              <w:rPr>
                <w:sz w:val="20"/>
                <w:szCs w:val="20"/>
              </w:rPr>
            </w:pPr>
            <w:r w:rsidRPr="000C1D2B">
              <w:rPr>
                <w:sz w:val="20"/>
                <w:szCs w:val="20"/>
              </w:rPr>
              <w:t>§119 №676.</w:t>
            </w: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r w:rsidRPr="000C1D2B">
              <w:rPr>
                <w:sz w:val="20"/>
                <w:szCs w:val="20"/>
              </w:rPr>
              <w:t>§119 №679</w:t>
            </w:r>
          </w:p>
        </w:tc>
        <w:tc>
          <w:tcPr>
            <w:tcW w:w="1844" w:type="dxa"/>
            <w:gridSpan w:val="8"/>
          </w:tcPr>
          <w:p w:rsidR="000C1D2B" w:rsidRDefault="00F42972" w:rsidP="000C1D2B">
            <w:pPr>
              <w:tabs>
                <w:tab w:val="left" w:pos="1335"/>
              </w:tabs>
              <w:rPr>
                <w:sz w:val="20"/>
                <w:szCs w:val="20"/>
              </w:rPr>
            </w:pPr>
            <w:r>
              <w:rPr>
                <w:sz w:val="20"/>
                <w:szCs w:val="20"/>
              </w:rPr>
              <w:t>26.04</w:t>
            </w:r>
          </w:p>
          <w:p w:rsidR="00F42972" w:rsidRDefault="00F42972" w:rsidP="000C1D2B">
            <w:pPr>
              <w:tabs>
                <w:tab w:val="left" w:pos="1335"/>
              </w:tabs>
              <w:rPr>
                <w:sz w:val="20"/>
                <w:szCs w:val="20"/>
              </w:rPr>
            </w:pPr>
          </w:p>
          <w:p w:rsidR="00F42972" w:rsidRDefault="00F42972" w:rsidP="000C1D2B">
            <w:pPr>
              <w:tabs>
                <w:tab w:val="left" w:pos="1335"/>
              </w:tabs>
              <w:rPr>
                <w:sz w:val="20"/>
                <w:szCs w:val="20"/>
              </w:rPr>
            </w:pPr>
          </w:p>
          <w:p w:rsidR="00F42972" w:rsidRDefault="00F42972" w:rsidP="000C1D2B">
            <w:pPr>
              <w:tabs>
                <w:tab w:val="left" w:pos="1335"/>
              </w:tabs>
              <w:rPr>
                <w:sz w:val="20"/>
                <w:szCs w:val="20"/>
              </w:rPr>
            </w:pPr>
          </w:p>
          <w:p w:rsidR="00F42972" w:rsidRPr="000C1D2B" w:rsidRDefault="00F42972" w:rsidP="000C1D2B">
            <w:pPr>
              <w:tabs>
                <w:tab w:val="left" w:pos="1335"/>
              </w:tabs>
              <w:rPr>
                <w:sz w:val="20"/>
                <w:szCs w:val="20"/>
              </w:rPr>
            </w:pPr>
            <w:r>
              <w:rPr>
                <w:sz w:val="20"/>
                <w:szCs w:val="20"/>
              </w:rPr>
              <w:t>27.04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lastRenderedPageBreak/>
              <w:t>156</w:t>
            </w:r>
          </w:p>
        </w:tc>
        <w:tc>
          <w:tcPr>
            <w:tcW w:w="1161" w:type="dxa"/>
            <w:gridSpan w:val="9"/>
          </w:tcPr>
          <w:p w:rsidR="000C1D2B" w:rsidRPr="000C1D2B" w:rsidRDefault="000C1D2B" w:rsidP="000C1D2B">
            <w:pPr>
              <w:rPr>
                <w:sz w:val="20"/>
                <w:szCs w:val="20"/>
              </w:rPr>
            </w:pPr>
            <w:r w:rsidRPr="000C1D2B">
              <w:rPr>
                <w:sz w:val="20"/>
                <w:szCs w:val="20"/>
              </w:rPr>
              <w:t>Морфологический разбор глагола.</w:t>
            </w:r>
          </w:p>
          <w:p w:rsidR="000C1D2B" w:rsidRPr="000C1D2B" w:rsidRDefault="000C1D2B" w:rsidP="000C1D2B">
            <w:pPr>
              <w:rPr>
                <w:sz w:val="20"/>
                <w:szCs w:val="20"/>
              </w:rPr>
            </w:pPr>
          </w:p>
        </w:tc>
        <w:tc>
          <w:tcPr>
            <w:tcW w:w="407" w:type="dxa"/>
            <w:gridSpan w:val="10"/>
          </w:tcPr>
          <w:p w:rsidR="000C1D2B" w:rsidRPr="000C1D2B" w:rsidRDefault="000C1D2B" w:rsidP="000C1D2B">
            <w:pPr>
              <w:rPr>
                <w:sz w:val="20"/>
                <w:szCs w:val="20"/>
              </w:rPr>
            </w:pPr>
            <w:r w:rsidRPr="000C1D2B">
              <w:rPr>
                <w:sz w:val="20"/>
                <w:szCs w:val="20"/>
              </w:rPr>
              <w:t>1</w:t>
            </w:r>
          </w:p>
        </w:tc>
        <w:tc>
          <w:tcPr>
            <w:tcW w:w="1170" w:type="dxa"/>
            <w:gridSpan w:val="16"/>
          </w:tcPr>
          <w:p w:rsidR="000C1D2B" w:rsidRPr="000C1D2B" w:rsidRDefault="000C1D2B" w:rsidP="000C1D2B">
            <w:pPr>
              <w:rPr>
                <w:sz w:val="20"/>
                <w:szCs w:val="20"/>
              </w:rPr>
            </w:pPr>
            <w:r w:rsidRPr="000C1D2B">
              <w:rPr>
                <w:sz w:val="20"/>
                <w:szCs w:val="20"/>
              </w:rPr>
              <w:t>Урок систематизации ЗУН</w:t>
            </w:r>
          </w:p>
        </w:tc>
        <w:tc>
          <w:tcPr>
            <w:tcW w:w="1682" w:type="dxa"/>
            <w:gridSpan w:val="19"/>
          </w:tcPr>
          <w:p w:rsidR="000C1D2B" w:rsidRPr="000C1D2B" w:rsidRDefault="000C1D2B" w:rsidP="000C1D2B">
            <w:pPr>
              <w:rPr>
                <w:sz w:val="20"/>
                <w:szCs w:val="20"/>
              </w:rPr>
            </w:pPr>
            <w:r w:rsidRPr="000C1D2B">
              <w:rPr>
                <w:sz w:val="20"/>
                <w:szCs w:val="20"/>
              </w:rPr>
              <w:t>Овладеть умением характеризовать имя прилагательное  по его морфологическим признакам и синтаксической роли.</w:t>
            </w:r>
          </w:p>
        </w:tc>
        <w:tc>
          <w:tcPr>
            <w:tcW w:w="2762" w:type="dxa"/>
            <w:gridSpan w:val="4"/>
          </w:tcPr>
          <w:p w:rsidR="000C1D2B" w:rsidRPr="000C1D2B" w:rsidRDefault="000C1D2B" w:rsidP="000C1D2B">
            <w:pPr>
              <w:rPr>
                <w:b/>
                <w:i/>
                <w:sz w:val="20"/>
                <w:szCs w:val="20"/>
              </w:rPr>
            </w:pPr>
            <w:r w:rsidRPr="000C1D2B">
              <w:rPr>
                <w:b/>
                <w:i/>
                <w:sz w:val="20"/>
                <w:szCs w:val="20"/>
              </w:rPr>
              <w:t>Регулятивные:</w:t>
            </w:r>
          </w:p>
          <w:p w:rsidR="000C1D2B" w:rsidRPr="000C1D2B" w:rsidRDefault="000C1D2B" w:rsidP="000C1D2B">
            <w:pPr>
              <w:rPr>
                <w:i/>
                <w:sz w:val="20"/>
                <w:szCs w:val="20"/>
              </w:rPr>
            </w:pPr>
            <w:r w:rsidRPr="000C1D2B">
              <w:rPr>
                <w:sz w:val="20"/>
                <w:szCs w:val="20"/>
              </w:rPr>
              <w:t>уметь ориентироваться  на образец и правило выполнения задания</w:t>
            </w:r>
          </w:p>
          <w:p w:rsidR="000C1D2B" w:rsidRPr="000C1D2B" w:rsidRDefault="000C1D2B" w:rsidP="000C1D2B">
            <w:pPr>
              <w:rPr>
                <w:b/>
                <w:sz w:val="20"/>
                <w:szCs w:val="20"/>
              </w:rPr>
            </w:pPr>
            <w:r w:rsidRPr="000C1D2B">
              <w:rPr>
                <w:b/>
                <w:i/>
                <w:sz w:val="20"/>
                <w:szCs w:val="20"/>
              </w:rPr>
              <w:t>Познавательные:</w:t>
            </w:r>
            <w:r w:rsidRPr="000C1D2B">
              <w:rPr>
                <w:sz w:val="20"/>
                <w:szCs w:val="20"/>
              </w:rPr>
              <w:t>уметь делать выводы на основе наблюдений</w:t>
            </w:r>
          </w:p>
          <w:p w:rsidR="000C1D2B" w:rsidRPr="000C1D2B" w:rsidRDefault="000C1D2B" w:rsidP="000C1D2B">
            <w:pPr>
              <w:rPr>
                <w:b/>
                <w:sz w:val="20"/>
                <w:szCs w:val="20"/>
              </w:rPr>
            </w:pPr>
            <w:r w:rsidRPr="000C1D2B">
              <w:rPr>
                <w:b/>
                <w:sz w:val="20"/>
                <w:szCs w:val="20"/>
              </w:rPr>
              <w:t>Коммуникативные:</w:t>
            </w:r>
            <w:r w:rsidRPr="000C1D2B">
              <w:rPr>
                <w:sz w:val="20"/>
                <w:szCs w:val="20"/>
              </w:rPr>
              <w:t xml:space="preserve"> рефлексия своих действий.</w:t>
            </w:r>
          </w:p>
        </w:tc>
        <w:tc>
          <w:tcPr>
            <w:tcW w:w="1327" w:type="dxa"/>
            <w:gridSpan w:val="9"/>
          </w:tcPr>
          <w:p w:rsidR="000C1D2B" w:rsidRPr="000C1D2B" w:rsidRDefault="000C1D2B" w:rsidP="000C1D2B">
            <w:pPr>
              <w:rPr>
                <w:b/>
                <w:sz w:val="20"/>
                <w:szCs w:val="20"/>
              </w:rPr>
            </w:pPr>
            <w:r w:rsidRPr="000C1D2B">
              <w:rPr>
                <w:color w:val="000000"/>
                <w:sz w:val="20"/>
                <w:szCs w:val="20"/>
              </w:rPr>
              <w:t>Умение соотносить цели и результат</w:t>
            </w:r>
          </w:p>
        </w:tc>
        <w:tc>
          <w:tcPr>
            <w:tcW w:w="1702" w:type="dxa"/>
            <w:gridSpan w:val="15"/>
          </w:tcPr>
          <w:p w:rsidR="000C1D2B" w:rsidRPr="000C1D2B" w:rsidRDefault="000C1D2B" w:rsidP="000C1D2B">
            <w:pPr>
              <w:rPr>
                <w:sz w:val="20"/>
                <w:szCs w:val="20"/>
              </w:rPr>
            </w:pPr>
            <w:r w:rsidRPr="000C1D2B">
              <w:rPr>
                <w:sz w:val="20"/>
                <w:szCs w:val="20"/>
              </w:rPr>
              <w:t>Знакомство с порядком морфологического разбора глагола, выполнение упражнений, самостоятельная работа</w:t>
            </w:r>
          </w:p>
        </w:tc>
        <w:tc>
          <w:tcPr>
            <w:tcW w:w="1697" w:type="dxa"/>
            <w:gridSpan w:val="10"/>
          </w:tcPr>
          <w:p w:rsidR="000C1D2B" w:rsidRPr="000C1D2B" w:rsidRDefault="000C1D2B" w:rsidP="000C1D2B">
            <w:pPr>
              <w:rPr>
                <w:sz w:val="20"/>
                <w:szCs w:val="20"/>
              </w:rPr>
            </w:pPr>
            <w:r w:rsidRPr="000C1D2B">
              <w:rPr>
                <w:sz w:val="20"/>
                <w:szCs w:val="20"/>
              </w:rPr>
              <w:t>Оценка за самостоятельную работу</w:t>
            </w:r>
          </w:p>
        </w:tc>
        <w:tc>
          <w:tcPr>
            <w:tcW w:w="1426" w:type="dxa"/>
            <w:gridSpan w:val="7"/>
          </w:tcPr>
          <w:p w:rsidR="000C1D2B" w:rsidRPr="000C1D2B" w:rsidRDefault="000C1D2B" w:rsidP="000C1D2B">
            <w:pPr>
              <w:tabs>
                <w:tab w:val="left" w:pos="1335"/>
              </w:tabs>
              <w:rPr>
                <w:sz w:val="20"/>
                <w:szCs w:val="20"/>
              </w:rPr>
            </w:pPr>
            <w:r w:rsidRPr="000C1D2B">
              <w:rPr>
                <w:sz w:val="20"/>
                <w:szCs w:val="20"/>
              </w:rPr>
              <w:t>§120 №687</w:t>
            </w:r>
          </w:p>
        </w:tc>
        <w:tc>
          <w:tcPr>
            <w:tcW w:w="1844" w:type="dxa"/>
            <w:gridSpan w:val="8"/>
          </w:tcPr>
          <w:p w:rsidR="000C1D2B" w:rsidRPr="000C1D2B" w:rsidRDefault="00F42972" w:rsidP="000C1D2B">
            <w:pPr>
              <w:tabs>
                <w:tab w:val="left" w:pos="1335"/>
              </w:tabs>
              <w:rPr>
                <w:sz w:val="20"/>
                <w:szCs w:val="20"/>
              </w:rPr>
            </w:pPr>
            <w:r>
              <w:rPr>
                <w:sz w:val="20"/>
                <w:szCs w:val="20"/>
              </w:rPr>
              <w:t>28.04</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t>157</w:t>
            </w:r>
          </w:p>
        </w:tc>
        <w:tc>
          <w:tcPr>
            <w:tcW w:w="1161" w:type="dxa"/>
            <w:gridSpan w:val="9"/>
          </w:tcPr>
          <w:p w:rsidR="000C1D2B" w:rsidRPr="000C1D2B" w:rsidRDefault="000C1D2B" w:rsidP="000C1D2B">
            <w:pPr>
              <w:rPr>
                <w:sz w:val="20"/>
                <w:szCs w:val="20"/>
              </w:rPr>
            </w:pPr>
            <w:r w:rsidRPr="000C1D2B">
              <w:rPr>
                <w:sz w:val="20"/>
                <w:szCs w:val="20"/>
              </w:rPr>
              <w:t>Мягкий знак после шипящих в глаголах 2-го лица единственного числа.</w:t>
            </w:r>
          </w:p>
          <w:p w:rsidR="000C1D2B" w:rsidRPr="000C1D2B" w:rsidRDefault="000C1D2B" w:rsidP="000C1D2B">
            <w:pPr>
              <w:rPr>
                <w:sz w:val="20"/>
                <w:szCs w:val="20"/>
              </w:rPr>
            </w:pPr>
          </w:p>
        </w:tc>
        <w:tc>
          <w:tcPr>
            <w:tcW w:w="407" w:type="dxa"/>
            <w:gridSpan w:val="10"/>
          </w:tcPr>
          <w:p w:rsidR="000C1D2B" w:rsidRPr="000C1D2B" w:rsidRDefault="000C1D2B" w:rsidP="000C1D2B">
            <w:pPr>
              <w:rPr>
                <w:sz w:val="20"/>
                <w:szCs w:val="20"/>
              </w:rPr>
            </w:pPr>
            <w:r w:rsidRPr="000C1D2B">
              <w:rPr>
                <w:sz w:val="20"/>
                <w:szCs w:val="20"/>
              </w:rPr>
              <w:t>1</w:t>
            </w:r>
          </w:p>
        </w:tc>
        <w:tc>
          <w:tcPr>
            <w:tcW w:w="1170" w:type="dxa"/>
            <w:gridSpan w:val="16"/>
          </w:tcPr>
          <w:p w:rsidR="000C1D2B" w:rsidRPr="000C1D2B" w:rsidRDefault="000C1D2B" w:rsidP="000C1D2B">
            <w:pPr>
              <w:rPr>
                <w:sz w:val="20"/>
                <w:szCs w:val="20"/>
              </w:rPr>
            </w:pPr>
            <w:r w:rsidRPr="000C1D2B">
              <w:rPr>
                <w:sz w:val="20"/>
                <w:szCs w:val="20"/>
              </w:rPr>
              <w:t>Урок изучения нового материала</w:t>
            </w:r>
          </w:p>
        </w:tc>
        <w:tc>
          <w:tcPr>
            <w:tcW w:w="1682" w:type="dxa"/>
            <w:gridSpan w:val="19"/>
          </w:tcPr>
          <w:p w:rsidR="000C1D2B" w:rsidRPr="000C1D2B" w:rsidRDefault="000C1D2B" w:rsidP="000C1D2B">
            <w:pPr>
              <w:rPr>
                <w:sz w:val="20"/>
                <w:szCs w:val="20"/>
              </w:rPr>
            </w:pPr>
            <w:r w:rsidRPr="000C1D2B">
              <w:rPr>
                <w:sz w:val="20"/>
                <w:szCs w:val="20"/>
              </w:rPr>
              <w:t>Осваивать содержание изучаемой орфограммы и алгоритм  её использования.</w:t>
            </w:r>
          </w:p>
          <w:p w:rsidR="000C1D2B" w:rsidRPr="000C1D2B" w:rsidRDefault="000C1D2B" w:rsidP="000C1D2B">
            <w:pPr>
              <w:rPr>
                <w:b/>
                <w:sz w:val="20"/>
                <w:szCs w:val="20"/>
              </w:rPr>
            </w:pPr>
            <w:r w:rsidRPr="000C1D2B">
              <w:rPr>
                <w:sz w:val="20"/>
                <w:szCs w:val="20"/>
              </w:rPr>
              <w:t>Применять при письме данное орфографическое правило.</w:t>
            </w:r>
          </w:p>
        </w:tc>
        <w:tc>
          <w:tcPr>
            <w:tcW w:w="2762" w:type="dxa"/>
            <w:gridSpan w:val="4"/>
          </w:tcPr>
          <w:p w:rsidR="000C1D2B" w:rsidRPr="000C1D2B" w:rsidRDefault="000C1D2B" w:rsidP="000C1D2B">
            <w:pPr>
              <w:autoSpaceDE w:val="0"/>
              <w:autoSpaceDN w:val="0"/>
              <w:adjustRightInd w:val="0"/>
              <w:rPr>
                <w:b/>
                <w:color w:val="000000"/>
                <w:sz w:val="20"/>
                <w:szCs w:val="20"/>
              </w:rPr>
            </w:pPr>
            <w:r w:rsidRPr="000C1D2B">
              <w:rPr>
                <w:b/>
                <w:i/>
                <w:color w:val="000000"/>
                <w:sz w:val="20"/>
                <w:szCs w:val="20"/>
              </w:rPr>
              <w:t>Регулятивные:</w:t>
            </w:r>
          </w:p>
          <w:p w:rsidR="000C1D2B" w:rsidRPr="000C1D2B" w:rsidRDefault="000C1D2B" w:rsidP="000C1D2B">
            <w:pPr>
              <w:autoSpaceDE w:val="0"/>
              <w:autoSpaceDN w:val="0"/>
              <w:adjustRightInd w:val="0"/>
              <w:rPr>
                <w:color w:val="000000"/>
                <w:sz w:val="20"/>
                <w:szCs w:val="20"/>
              </w:rPr>
            </w:pPr>
            <w:r w:rsidRPr="000C1D2B">
              <w:rPr>
                <w:sz w:val="20"/>
                <w:szCs w:val="20"/>
              </w:rPr>
              <w:t>выполнять учебное задание в соответствии с целью.</w:t>
            </w:r>
          </w:p>
          <w:p w:rsidR="000C1D2B" w:rsidRPr="000C1D2B" w:rsidRDefault="000C1D2B" w:rsidP="000C1D2B">
            <w:pPr>
              <w:autoSpaceDE w:val="0"/>
              <w:autoSpaceDN w:val="0"/>
              <w:adjustRightInd w:val="0"/>
              <w:rPr>
                <w:b/>
                <w:color w:val="000000"/>
                <w:sz w:val="20"/>
                <w:szCs w:val="20"/>
              </w:rPr>
            </w:pPr>
            <w:r w:rsidRPr="000C1D2B">
              <w:rPr>
                <w:b/>
                <w:i/>
                <w:color w:val="000000"/>
                <w:sz w:val="20"/>
                <w:szCs w:val="20"/>
              </w:rPr>
              <w:t>Познавательные:</w:t>
            </w:r>
          </w:p>
          <w:p w:rsidR="000C1D2B" w:rsidRPr="000C1D2B" w:rsidRDefault="000C1D2B" w:rsidP="000C1D2B">
            <w:pPr>
              <w:autoSpaceDE w:val="0"/>
              <w:autoSpaceDN w:val="0"/>
              <w:adjustRightInd w:val="0"/>
              <w:rPr>
                <w:color w:val="000000"/>
                <w:sz w:val="20"/>
                <w:szCs w:val="20"/>
              </w:rPr>
            </w:pPr>
            <w:r w:rsidRPr="000C1D2B">
              <w:rPr>
                <w:sz w:val="20"/>
                <w:szCs w:val="20"/>
              </w:rPr>
              <w:t>определять значимость речи в общении и обосновывать своё суждение</w:t>
            </w:r>
          </w:p>
          <w:p w:rsidR="000C1D2B" w:rsidRPr="000C1D2B" w:rsidRDefault="000C1D2B" w:rsidP="000C1D2B">
            <w:pPr>
              <w:rPr>
                <w:b/>
                <w:color w:val="000000"/>
                <w:sz w:val="20"/>
                <w:szCs w:val="20"/>
              </w:rPr>
            </w:pPr>
            <w:r w:rsidRPr="000C1D2B">
              <w:rPr>
                <w:b/>
                <w:i/>
                <w:color w:val="000000"/>
                <w:sz w:val="20"/>
                <w:szCs w:val="20"/>
              </w:rPr>
              <w:t>Коммуникативные:</w:t>
            </w:r>
          </w:p>
          <w:p w:rsidR="000C1D2B" w:rsidRPr="000C1D2B" w:rsidRDefault="000C1D2B" w:rsidP="000C1D2B">
            <w:pPr>
              <w:rPr>
                <w:b/>
                <w:sz w:val="20"/>
                <w:szCs w:val="20"/>
              </w:rPr>
            </w:pPr>
            <w:r w:rsidRPr="000C1D2B">
              <w:rPr>
                <w:sz w:val="20"/>
                <w:szCs w:val="20"/>
              </w:rPr>
              <w:t>формулировать понятные для партнёра высказывания;  согласовывать позиции и находить общее решение.</w:t>
            </w:r>
          </w:p>
        </w:tc>
        <w:tc>
          <w:tcPr>
            <w:tcW w:w="1327" w:type="dxa"/>
            <w:gridSpan w:val="9"/>
          </w:tcPr>
          <w:p w:rsidR="000C1D2B" w:rsidRPr="000C1D2B" w:rsidRDefault="000C1D2B" w:rsidP="000C1D2B">
            <w:pPr>
              <w:rPr>
                <w:b/>
                <w:sz w:val="20"/>
                <w:szCs w:val="20"/>
              </w:rPr>
            </w:pPr>
            <w:r w:rsidRPr="000C1D2B">
              <w:rPr>
                <w:sz w:val="20"/>
                <w:szCs w:val="20"/>
              </w:rPr>
              <w:t>Проявлять познавательный интерес к новым знаниям</w:t>
            </w:r>
          </w:p>
        </w:tc>
        <w:tc>
          <w:tcPr>
            <w:tcW w:w="1702" w:type="dxa"/>
            <w:gridSpan w:val="15"/>
          </w:tcPr>
          <w:p w:rsidR="000C1D2B" w:rsidRPr="000C1D2B" w:rsidRDefault="000C1D2B" w:rsidP="000C1D2B">
            <w:pPr>
              <w:rPr>
                <w:sz w:val="20"/>
                <w:szCs w:val="20"/>
              </w:rPr>
            </w:pPr>
            <w:r w:rsidRPr="000C1D2B">
              <w:rPr>
                <w:sz w:val="20"/>
                <w:szCs w:val="20"/>
              </w:rPr>
              <w:t>Работа по материалу учебника, словарный диктант, выполнение упражнений</w:t>
            </w:r>
          </w:p>
        </w:tc>
        <w:tc>
          <w:tcPr>
            <w:tcW w:w="1697" w:type="dxa"/>
            <w:gridSpan w:val="10"/>
          </w:tcPr>
          <w:p w:rsidR="000C1D2B" w:rsidRPr="000C1D2B" w:rsidRDefault="000C1D2B" w:rsidP="000C1D2B">
            <w:pPr>
              <w:rPr>
                <w:sz w:val="20"/>
                <w:szCs w:val="20"/>
              </w:rPr>
            </w:pPr>
            <w:r w:rsidRPr="000C1D2B">
              <w:rPr>
                <w:sz w:val="20"/>
                <w:szCs w:val="20"/>
              </w:rPr>
              <w:t>Оценка за словарный диктант</w:t>
            </w:r>
          </w:p>
        </w:tc>
        <w:tc>
          <w:tcPr>
            <w:tcW w:w="1426" w:type="dxa"/>
            <w:gridSpan w:val="7"/>
          </w:tcPr>
          <w:p w:rsidR="000C1D2B" w:rsidRPr="000C1D2B" w:rsidRDefault="000C1D2B" w:rsidP="000C1D2B">
            <w:pPr>
              <w:tabs>
                <w:tab w:val="left" w:pos="1335"/>
              </w:tabs>
              <w:rPr>
                <w:sz w:val="20"/>
                <w:szCs w:val="20"/>
              </w:rPr>
            </w:pPr>
            <w:r w:rsidRPr="000C1D2B">
              <w:rPr>
                <w:sz w:val="20"/>
                <w:szCs w:val="20"/>
              </w:rPr>
              <w:t>§121 №690</w:t>
            </w:r>
          </w:p>
        </w:tc>
        <w:tc>
          <w:tcPr>
            <w:tcW w:w="1844" w:type="dxa"/>
            <w:gridSpan w:val="8"/>
          </w:tcPr>
          <w:p w:rsidR="000C1D2B" w:rsidRPr="000C1D2B" w:rsidRDefault="00F42972" w:rsidP="000C1D2B">
            <w:pPr>
              <w:tabs>
                <w:tab w:val="left" w:pos="1335"/>
              </w:tabs>
              <w:rPr>
                <w:sz w:val="20"/>
                <w:szCs w:val="20"/>
              </w:rPr>
            </w:pPr>
            <w:r>
              <w:rPr>
                <w:sz w:val="20"/>
                <w:szCs w:val="20"/>
              </w:rPr>
              <w:t>03.05</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t>158</w:t>
            </w:r>
          </w:p>
        </w:tc>
        <w:tc>
          <w:tcPr>
            <w:tcW w:w="1161" w:type="dxa"/>
            <w:gridSpan w:val="9"/>
          </w:tcPr>
          <w:p w:rsidR="000C1D2B" w:rsidRPr="000C1D2B" w:rsidRDefault="000C1D2B" w:rsidP="000C1D2B">
            <w:pPr>
              <w:rPr>
                <w:sz w:val="20"/>
                <w:szCs w:val="20"/>
              </w:rPr>
            </w:pPr>
            <w:r w:rsidRPr="000C1D2B">
              <w:rPr>
                <w:sz w:val="20"/>
                <w:szCs w:val="20"/>
              </w:rPr>
              <w:t>Употребление времён.</w:t>
            </w:r>
          </w:p>
          <w:p w:rsidR="000C1D2B" w:rsidRPr="000C1D2B" w:rsidRDefault="000C1D2B" w:rsidP="000C1D2B">
            <w:pPr>
              <w:rPr>
                <w:sz w:val="20"/>
                <w:szCs w:val="20"/>
              </w:rPr>
            </w:pPr>
          </w:p>
        </w:tc>
        <w:tc>
          <w:tcPr>
            <w:tcW w:w="407" w:type="dxa"/>
            <w:gridSpan w:val="10"/>
          </w:tcPr>
          <w:p w:rsidR="000C1D2B" w:rsidRPr="000C1D2B" w:rsidRDefault="000C1D2B" w:rsidP="000C1D2B">
            <w:pPr>
              <w:rPr>
                <w:sz w:val="20"/>
                <w:szCs w:val="20"/>
              </w:rPr>
            </w:pPr>
            <w:r w:rsidRPr="000C1D2B">
              <w:rPr>
                <w:sz w:val="20"/>
                <w:szCs w:val="20"/>
              </w:rPr>
              <w:t>1</w:t>
            </w:r>
          </w:p>
        </w:tc>
        <w:tc>
          <w:tcPr>
            <w:tcW w:w="1170" w:type="dxa"/>
            <w:gridSpan w:val="16"/>
          </w:tcPr>
          <w:p w:rsidR="000C1D2B" w:rsidRPr="000C1D2B" w:rsidRDefault="000C1D2B" w:rsidP="000C1D2B">
            <w:pPr>
              <w:rPr>
                <w:sz w:val="20"/>
                <w:szCs w:val="20"/>
              </w:rPr>
            </w:pPr>
            <w:r w:rsidRPr="000C1D2B">
              <w:rPr>
                <w:sz w:val="20"/>
                <w:szCs w:val="20"/>
              </w:rPr>
              <w:t>Контрольный урок</w:t>
            </w:r>
          </w:p>
        </w:tc>
        <w:tc>
          <w:tcPr>
            <w:tcW w:w="1682" w:type="dxa"/>
            <w:gridSpan w:val="19"/>
          </w:tcPr>
          <w:p w:rsidR="000C1D2B" w:rsidRPr="000C1D2B" w:rsidRDefault="000C1D2B" w:rsidP="000C1D2B">
            <w:pPr>
              <w:rPr>
                <w:color w:val="333333"/>
                <w:sz w:val="20"/>
                <w:szCs w:val="20"/>
              </w:rPr>
            </w:pPr>
            <w:r w:rsidRPr="000C1D2B">
              <w:rPr>
                <w:sz w:val="20"/>
                <w:szCs w:val="20"/>
              </w:rPr>
              <w:t>Грамотно и каллиграфически правильно писать под диктовку текст, включающий изученные орфограммы и пунктограммы.</w:t>
            </w:r>
          </w:p>
        </w:tc>
        <w:tc>
          <w:tcPr>
            <w:tcW w:w="2762" w:type="dxa"/>
            <w:gridSpan w:val="4"/>
          </w:tcPr>
          <w:p w:rsidR="000C1D2B" w:rsidRPr="000C1D2B" w:rsidRDefault="000C1D2B" w:rsidP="000C1D2B">
            <w:pPr>
              <w:ind w:right="113"/>
              <w:rPr>
                <w:sz w:val="20"/>
                <w:szCs w:val="20"/>
              </w:rPr>
            </w:pPr>
            <w:r w:rsidRPr="000C1D2B">
              <w:rPr>
                <w:b/>
                <w:bCs/>
                <w:i/>
                <w:sz w:val="20"/>
                <w:szCs w:val="20"/>
              </w:rPr>
              <w:t>Регулятивные;</w:t>
            </w:r>
          </w:p>
          <w:p w:rsidR="000C1D2B" w:rsidRPr="000C1D2B" w:rsidRDefault="000C1D2B" w:rsidP="000C1D2B">
            <w:pPr>
              <w:ind w:right="113"/>
              <w:rPr>
                <w:sz w:val="20"/>
                <w:szCs w:val="20"/>
              </w:rPr>
            </w:pPr>
            <w:r w:rsidRPr="000C1D2B">
              <w:rPr>
                <w:sz w:val="20"/>
                <w:szCs w:val="20"/>
              </w:rPr>
              <w:t xml:space="preserve">адекватно оценивать свои достижения, осознавать возникающие трудности и стараться искать способы их преодоления. </w:t>
            </w:r>
            <w:r w:rsidRPr="000C1D2B">
              <w:rPr>
                <w:b/>
                <w:bCs/>
                <w:i/>
                <w:sz w:val="20"/>
                <w:szCs w:val="20"/>
              </w:rPr>
              <w:t xml:space="preserve">Познавательные: </w:t>
            </w:r>
            <w:r w:rsidRPr="000C1D2B">
              <w:rPr>
                <w:sz w:val="20"/>
                <w:szCs w:val="20"/>
              </w:rPr>
              <w:t>вносить необходимые дополнения и изменения в план и способ действия.</w:t>
            </w:r>
          </w:p>
          <w:p w:rsidR="000C1D2B" w:rsidRPr="000C1D2B" w:rsidRDefault="000C1D2B" w:rsidP="000C1D2B">
            <w:pPr>
              <w:rPr>
                <w:b/>
                <w:sz w:val="20"/>
                <w:szCs w:val="20"/>
              </w:rPr>
            </w:pPr>
            <w:r w:rsidRPr="000C1D2B">
              <w:rPr>
                <w:b/>
                <w:bCs/>
                <w:i/>
                <w:sz w:val="20"/>
                <w:szCs w:val="20"/>
              </w:rPr>
              <w:t xml:space="preserve">Коммуникативные: </w:t>
            </w:r>
            <w:r w:rsidRPr="000C1D2B">
              <w:rPr>
                <w:sz w:val="20"/>
                <w:szCs w:val="20"/>
              </w:rPr>
              <w:t>форму</w:t>
            </w:r>
            <w:r w:rsidRPr="000C1D2B">
              <w:rPr>
                <w:sz w:val="20"/>
                <w:szCs w:val="20"/>
              </w:rPr>
              <w:softHyphen/>
              <w:t xml:space="preserve">лировать собственное </w:t>
            </w:r>
            <w:r w:rsidRPr="000C1D2B">
              <w:rPr>
                <w:sz w:val="20"/>
                <w:szCs w:val="20"/>
              </w:rPr>
              <w:lastRenderedPageBreak/>
              <w:t>мнение.</w:t>
            </w:r>
          </w:p>
        </w:tc>
        <w:tc>
          <w:tcPr>
            <w:tcW w:w="1327" w:type="dxa"/>
            <w:gridSpan w:val="9"/>
          </w:tcPr>
          <w:p w:rsidR="000C1D2B" w:rsidRPr="000C1D2B" w:rsidRDefault="000C1D2B" w:rsidP="000C1D2B">
            <w:pPr>
              <w:spacing w:before="90"/>
              <w:rPr>
                <w:sz w:val="20"/>
                <w:szCs w:val="20"/>
              </w:rPr>
            </w:pPr>
            <w:r w:rsidRPr="000C1D2B">
              <w:rPr>
                <w:sz w:val="20"/>
                <w:szCs w:val="20"/>
              </w:rPr>
              <w:lastRenderedPageBreak/>
              <w:t>Формирование интереса, желания писать красиво и правильно.</w:t>
            </w:r>
          </w:p>
          <w:p w:rsidR="000C1D2B" w:rsidRPr="000C1D2B" w:rsidRDefault="000C1D2B" w:rsidP="000C1D2B">
            <w:pPr>
              <w:rPr>
                <w:b/>
                <w:sz w:val="20"/>
                <w:szCs w:val="20"/>
              </w:rPr>
            </w:pPr>
          </w:p>
        </w:tc>
        <w:tc>
          <w:tcPr>
            <w:tcW w:w="1702" w:type="dxa"/>
            <w:gridSpan w:val="15"/>
          </w:tcPr>
          <w:p w:rsidR="000C1D2B" w:rsidRPr="000C1D2B" w:rsidRDefault="000C1D2B" w:rsidP="000C1D2B">
            <w:pPr>
              <w:rPr>
                <w:sz w:val="20"/>
                <w:szCs w:val="20"/>
              </w:rPr>
            </w:pPr>
            <w:r w:rsidRPr="000C1D2B">
              <w:rPr>
                <w:sz w:val="20"/>
                <w:szCs w:val="20"/>
              </w:rPr>
              <w:t>Диктант с грамматическим заданием</w:t>
            </w:r>
          </w:p>
        </w:tc>
        <w:tc>
          <w:tcPr>
            <w:tcW w:w="1697" w:type="dxa"/>
            <w:gridSpan w:val="10"/>
          </w:tcPr>
          <w:p w:rsidR="000C1D2B" w:rsidRPr="000C1D2B" w:rsidRDefault="000C1D2B" w:rsidP="000C1D2B">
            <w:pPr>
              <w:rPr>
                <w:sz w:val="20"/>
                <w:szCs w:val="20"/>
              </w:rPr>
            </w:pPr>
            <w:r w:rsidRPr="000C1D2B">
              <w:rPr>
                <w:sz w:val="20"/>
                <w:szCs w:val="20"/>
              </w:rPr>
              <w:t>Оценка за диктант и выполнение грамматического задания.</w:t>
            </w:r>
          </w:p>
        </w:tc>
        <w:tc>
          <w:tcPr>
            <w:tcW w:w="1426" w:type="dxa"/>
            <w:gridSpan w:val="7"/>
          </w:tcPr>
          <w:p w:rsidR="000C1D2B" w:rsidRPr="000C1D2B" w:rsidRDefault="000C1D2B" w:rsidP="000C1D2B">
            <w:pPr>
              <w:tabs>
                <w:tab w:val="left" w:pos="1335"/>
              </w:tabs>
              <w:rPr>
                <w:sz w:val="20"/>
                <w:szCs w:val="20"/>
              </w:rPr>
            </w:pPr>
            <w:r w:rsidRPr="000C1D2B">
              <w:rPr>
                <w:sz w:val="20"/>
                <w:szCs w:val="20"/>
              </w:rPr>
              <w:t>§122 №695</w:t>
            </w:r>
          </w:p>
        </w:tc>
        <w:tc>
          <w:tcPr>
            <w:tcW w:w="1844" w:type="dxa"/>
            <w:gridSpan w:val="8"/>
          </w:tcPr>
          <w:p w:rsidR="000C1D2B" w:rsidRPr="000C1D2B" w:rsidRDefault="00F42972" w:rsidP="000C1D2B">
            <w:pPr>
              <w:tabs>
                <w:tab w:val="left" w:pos="1335"/>
              </w:tabs>
              <w:rPr>
                <w:sz w:val="20"/>
                <w:szCs w:val="20"/>
              </w:rPr>
            </w:pPr>
            <w:r>
              <w:rPr>
                <w:sz w:val="20"/>
                <w:szCs w:val="20"/>
              </w:rPr>
              <w:t>04.05</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lastRenderedPageBreak/>
              <w:t>159-160</w:t>
            </w:r>
          </w:p>
        </w:tc>
        <w:tc>
          <w:tcPr>
            <w:tcW w:w="1161" w:type="dxa"/>
            <w:gridSpan w:val="9"/>
          </w:tcPr>
          <w:p w:rsidR="000C1D2B" w:rsidRPr="000C1D2B" w:rsidRDefault="000C1D2B" w:rsidP="000C1D2B">
            <w:pPr>
              <w:rPr>
                <w:sz w:val="20"/>
                <w:szCs w:val="20"/>
              </w:rPr>
            </w:pPr>
            <w:r w:rsidRPr="000C1D2B">
              <w:rPr>
                <w:sz w:val="20"/>
                <w:szCs w:val="20"/>
              </w:rPr>
              <w:t>Повторение по теме «Глагол».</w:t>
            </w:r>
          </w:p>
          <w:p w:rsidR="000C1D2B" w:rsidRPr="000C1D2B" w:rsidRDefault="000C1D2B" w:rsidP="000C1D2B">
            <w:pPr>
              <w:rPr>
                <w:b/>
                <w:sz w:val="20"/>
                <w:szCs w:val="20"/>
              </w:rPr>
            </w:pPr>
          </w:p>
        </w:tc>
        <w:tc>
          <w:tcPr>
            <w:tcW w:w="407" w:type="dxa"/>
            <w:gridSpan w:val="10"/>
          </w:tcPr>
          <w:p w:rsidR="000C1D2B" w:rsidRPr="000C1D2B" w:rsidRDefault="000C1D2B" w:rsidP="000C1D2B">
            <w:pPr>
              <w:rPr>
                <w:sz w:val="20"/>
                <w:szCs w:val="20"/>
              </w:rPr>
            </w:pPr>
            <w:r w:rsidRPr="000C1D2B">
              <w:rPr>
                <w:sz w:val="20"/>
                <w:szCs w:val="20"/>
              </w:rPr>
              <w:t>2</w:t>
            </w:r>
          </w:p>
        </w:tc>
        <w:tc>
          <w:tcPr>
            <w:tcW w:w="1170" w:type="dxa"/>
            <w:gridSpan w:val="16"/>
          </w:tcPr>
          <w:p w:rsidR="000C1D2B" w:rsidRPr="000C1D2B" w:rsidRDefault="000C1D2B" w:rsidP="000C1D2B">
            <w:pPr>
              <w:rPr>
                <w:sz w:val="20"/>
                <w:szCs w:val="20"/>
              </w:rPr>
            </w:pPr>
            <w:r w:rsidRPr="000C1D2B">
              <w:rPr>
                <w:sz w:val="20"/>
                <w:szCs w:val="20"/>
              </w:rPr>
              <w:t>Урок обобщения и систематизации ЗУН</w:t>
            </w:r>
          </w:p>
        </w:tc>
        <w:tc>
          <w:tcPr>
            <w:tcW w:w="1682" w:type="dxa"/>
            <w:gridSpan w:val="19"/>
          </w:tcPr>
          <w:p w:rsidR="000C1D2B" w:rsidRPr="000C1D2B" w:rsidRDefault="000C1D2B" w:rsidP="000C1D2B">
            <w:pPr>
              <w:rPr>
                <w:b/>
                <w:sz w:val="20"/>
                <w:szCs w:val="20"/>
              </w:rPr>
            </w:pPr>
            <w:r w:rsidRPr="000C1D2B">
              <w:rPr>
                <w:bCs/>
                <w:sz w:val="20"/>
                <w:szCs w:val="20"/>
              </w:rPr>
              <w:t>Применять знания и умения по морфологии, в частности имени прилагательного, в практике правописания, а также при проведении  морфологического разбора слов.</w:t>
            </w:r>
          </w:p>
        </w:tc>
        <w:tc>
          <w:tcPr>
            <w:tcW w:w="2762" w:type="dxa"/>
            <w:gridSpan w:val="4"/>
          </w:tcPr>
          <w:p w:rsidR="000C1D2B" w:rsidRPr="000C1D2B" w:rsidRDefault="000C1D2B" w:rsidP="000C1D2B">
            <w:pPr>
              <w:rPr>
                <w:b/>
                <w:sz w:val="20"/>
                <w:szCs w:val="20"/>
              </w:rPr>
            </w:pPr>
            <w:r w:rsidRPr="000C1D2B">
              <w:rPr>
                <w:b/>
                <w:i/>
                <w:sz w:val="20"/>
                <w:szCs w:val="20"/>
              </w:rPr>
              <w:t>Регулятивные:</w:t>
            </w:r>
          </w:p>
          <w:p w:rsidR="000C1D2B" w:rsidRPr="000C1D2B" w:rsidRDefault="000C1D2B" w:rsidP="000C1D2B">
            <w:pPr>
              <w:rPr>
                <w:i/>
                <w:sz w:val="20"/>
                <w:szCs w:val="20"/>
              </w:rPr>
            </w:pPr>
            <w:r w:rsidRPr="000C1D2B">
              <w:rPr>
                <w:bCs/>
                <w:sz w:val="20"/>
                <w:szCs w:val="20"/>
              </w:rPr>
              <w:t>вносить необходимые дополнения и корректировать  план и способ действия в случае расхождения с эталоном.</w:t>
            </w:r>
          </w:p>
          <w:p w:rsidR="000C1D2B" w:rsidRPr="000C1D2B" w:rsidRDefault="000C1D2B" w:rsidP="000C1D2B">
            <w:pPr>
              <w:rPr>
                <w:b/>
                <w:i/>
                <w:sz w:val="20"/>
                <w:szCs w:val="20"/>
              </w:rPr>
            </w:pPr>
            <w:r w:rsidRPr="000C1D2B">
              <w:rPr>
                <w:b/>
                <w:i/>
                <w:sz w:val="20"/>
                <w:szCs w:val="20"/>
              </w:rPr>
              <w:t>Познавательные:</w:t>
            </w:r>
          </w:p>
          <w:p w:rsidR="000C1D2B" w:rsidRPr="000C1D2B" w:rsidRDefault="000C1D2B" w:rsidP="000C1D2B">
            <w:pPr>
              <w:rPr>
                <w:sz w:val="20"/>
                <w:szCs w:val="20"/>
              </w:rPr>
            </w:pPr>
            <w:r w:rsidRPr="000C1D2B">
              <w:rPr>
                <w:sz w:val="20"/>
                <w:szCs w:val="20"/>
              </w:rPr>
              <w:t>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0C1D2B" w:rsidRPr="000C1D2B" w:rsidRDefault="000C1D2B" w:rsidP="000C1D2B">
            <w:pPr>
              <w:rPr>
                <w:b/>
                <w:i/>
                <w:iCs/>
                <w:sz w:val="20"/>
                <w:szCs w:val="20"/>
              </w:rPr>
            </w:pPr>
            <w:r w:rsidRPr="000C1D2B">
              <w:rPr>
                <w:b/>
                <w:i/>
                <w:iCs/>
                <w:sz w:val="20"/>
                <w:szCs w:val="20"/>
              </w:rPr>
              <w:t>Коммуникативные:</w:t>
            </w:r>
          </w:p>
          <w:p w:rsidR="000C1D2B" w:rsidRPr="000C1D2B" w:rsidRDefault="000C1D2B" w:rsidP="000C1D2B">
            <w:pPr>
              <w:spacing w:before="90"/>
              <w:rPr>
                <w:b/>
                <w:sz w:val="20"/>
                <w:szCs w:val="20"/>
              </w:rPr>
            </w:pPr>
            <w:r w:rsidRPr="000C1D2B">
              <w:rPr>
                <w:sz w:val="20"/>
                <w:szCs w:val="20"/>
              </w:rPr>
              <w:t>сотрудничать с одноклассниками при выполнении учебной задачи</w:t>
            </w:r>
          </w:p>
        </w:tc>
        <w:tc>
          <w:tcPr>
            <w:tcW w:w="1327" w:type="dxa"/>
            <w:gridSpan w:val="9"/>
          </w:tcPr>
          <w:p w:rsidR="000C1D2B" w:rsidRPr="000C1D2B" w:rsidRDefault="000C1D2B" w:rsidP="000C1D2B">
            <w:pPr>
              <w:spacing w:before="90"/>
              <w:rPr>
                <w:b/>
                <w:sz w:val="20"/>
                <w:szCs w:val="20"/>
              </w:rPr>
            </w:pPr>
            <w:r w:rsidRPr="000C1D2B">
              <w:rPr>
                <w:sz w:val="20"/>
                <w:szCs w:val="20"/>
              </w:rPr>
              <w:t>Овладение учебными действиями и умение использовать знания для решения познавательных и практических задач.</w:t>
            </w:r>
          </w:p>
        </w:tc>
        <w:tc>
          <w:tcPr>
            <w:tcW w:w="1702" w:type="dxa"/>
            <w:gridSpan w:val="15"/>
          </w:tcPr>
          <w:p w:rsidR="000C1D2B" w:rsidRPr="000C1D2B" w:rsidRDefault="000C1D2B" w:rsidP="000C1D2B">
            <w:pPr>
              <w:rPr>
                <w:sz w:val="20"/>
                <w:szCs w:val="20"/>
              </w:rPr>
            </w:pPr>
            <w:r w:rsidRPr="000C1D2B">
              <w:rPr>
                <w:sz w:val="20"/>
                <w:szCs w:val="20"/>
              </w:rPr>
              <w:t>Работа по контрольным вопросам на с.280, выполнение упражнений различного содержания и сложности, работа по перфокартам, самостоятельная работа</w:t>
            </w:r>
          </w:p>
        </w:tc>
        <w:tc>
          <w:tcPr>
            <w:tcW w:w="1697" w:type="dxa"/>
            <w:gridSpan w:val="10"/>
          </w:tcPr>
          <w:p w:rsidR="000C1D2B" w:rsidRPr="000C1D2B" w:rsidRDefault="000C1D2B" w:rsidP="000C1D2B">
            <w:pPr>
              <w:rPr>
                <w:sz w:val="20"/>
                <w:szCs w:val="20"/>
              </w:rPr>
            </w:pPr>
            <w:r w:rsidRPr="000C1D2B">
              <w:rPr>
                <w:sz w:val="20"/>
                <w:szCs w:val="20"/>
              </w:rPr>
              <w:t>Оценка за перфокарты, за самостоятельную работу, за выполнение упражнений</w:t>
            </w:r>
          </w:p>
        </w:tc>
        <w:tc>
          <w:tcPr>
            <w:tcW w:w="1426" w:type="dxa"/>
            <w:gridSpan w:val="7"/>
          </w:tcPr>
          <w:p w:rsidR="000C1D2B" w:rsidRPr="000C1D2B" w:rsidRDefault="000C1D2B" w:rsidP="000C1D2B">
            <w:pPr>
              <w:tabs>
                <w:tab w:val="left" w:pos="1335"/>
              </w:tabs>
              <w:rPr>
                <w:sz w:val="20"/>
                <w:szCs w:val="20"/>
              </w:rPr>
            </w:pPr>
            <w:r w:rsidRPr="000C1D2B">
              <w:rPr>
                <w:sz w:val="20"/>
                <w:szCs w:val="20"/>
              </w:rPr>
              <w:t>С.135 контрольные вопросы.</w:t>
            </w:r>
          </w:p>
          <w:p w:rsidR="000C1D2B" w:rsidRPr="000C1D2B" w:rsidRDefault="000C1D2B" w:rsidP="000C1D2B">
            <w:pPr>
              <w:tabs>
                <w:tab w:val="left" w:pos="1335"/>
              </w:tabs>
              <w:rPr>
                <w:sz w:val="20"/>
                <w:szCs w:val="20"/>
              </w:rPr>
            </w:pPr>
            <w:r w:rsidRPr="000C1D2B">
              <w:rPr>
                <w:sz w:val="20"/>
                <w:szCs w:val="20"/>
              </w:rPr>
              <w:t>№699</w:t>
            </w: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r w:rsidRPr="000C1D2B">
              <w:rPr>
                <w:sz w:val="20"/>
                <w:szCs w:val="20"/>
              </w:rPr>
              <w:t>№702</w:t>
            </w:r>
          </w:p>
        </w:tc>
        <w:tc>
          <w:tcPr>
            <w:tcW w:w="1844" w:type="dxa"/>
            <w:gridSpan w:val="8"/>
          </w:tcPr>
          <w:p w:rsidR="000C1D2B" w:rsidRDefault="00F42972" w:rsidP="000C1D2B">
            <w:pPr>
              <w:tabs>
                <w:tab w:val="left" w:pos="1335"/>
              </w:tabs>
              <w:rPr>
                <w:sz w:val="20"/>
                <w:szCs w:val="20"/>
              </w:rPr>
            </w:pPr>
            <w:r>
              <w:rPr>
                <w:sz w:val="20"/>
                <w:szCs w:val="20"/>
              </w:rPr>
              <w:t>07.05</w:t>
            </w:r>
          </w:p>
          <w:p w:rsidR="00F42972" w:rsidRDefault="00F42972" w:rsidP="000C1D2B">
            <w:pPr>
              <w:tabs>
                <w:tab w:val="left" w:pos="1335"/>
              </w:tabs>
              <w:rPr>
                <w:sz w:val="20"/>
                <w:szCs w:val="20"/>
              </w:rPr>
            </w:pPr>
          </w:p>
          <w:p w:rsidR="00F42972" w:rsidRDefault="00F42972" w:rsidP="000C1D2B">
            <w:pPr>
              <w:tabs>
                <w:tab w:val="left" w:pos="1335"/>
              </w:tabs>
              <w:rPr>
                <w:sz w:val="20"/>
                <w:szCs w:val="20"/>
              </w:rPr>
            </w:pPr>
          </w:p>
          <w:p w:rsidR="00F42972" w:rsidRDefault="00F42972" w:rsidP="000C1D2B">
            <w:pPr>
              <w:tabs>
                <w:tab w:val="left" w:pos="1335"/>
              </w:tabs>
              <w:rPr>
                <w:sz w:val="20"/>
                <w:szCs w:val="20"/>
              </w:rPr>
            </w:pPr>
          </w:p>
          <w:p w:rsidR="00F42972" w:rsidRDefault="00F42972" w:rsidP="000C1D2B">
            <w:pPr>
              <w:tabs>
                <w:tab w:val="left" w:pos="1335"/>
              </w:tabs>
              <w:rPr>
                <w:sz w:val="20"/>
                <w:szCs w:val="20"/>
              </w:rPr>
            </w:pPr>
          </w:p>
          <w:p w:rsidR="00F42972" w:rsidRPr="000C1D2B" w:rsidRDefault="00F42972" w:rsidP="000C1D2B">
            <w:pPr>
              <w:tabs>
                <w:tab w:val="left" w:pos="1335"/>
              </w:tabs>
              <w:rPr>
                <w:sz w:val="20"/>
                <w:szCs w:val="20"/>
              </w:rPr>
            </w:pPr>
            <w:r>
              <w:rPr>
                <w:sz w:val="20"/>
                <w:szCs w:val="20"/>
              </w:rPr>
              <w:t>08.05</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t>161</w:t>
            </w:r>
          </w:p>
        </w:tc>
        <w:tc>
          <w:tcPr>
            <w:tcW w:w="1161" w:type="dxa"/>
            <w:gridSpan w:val="9"/>
          </w:tcPr>
          <w:p w:rsidR="000C1D2B" w:rsidRPr="000C1D2B" w:rsidRDefault="000C1D2B" w:rsidP="000C1D2B">
            <w:pPr>
              <w:rPr>
                <w:sz w:val="20"/>
                <w:szCs w:val="20"/>
              </w:rPr>
            </w:pPr>
            <w:r w:rsidRPr="000C1D2B">
              <w:rPr>
                <w:sz w:val="20"/>
                <w:szCs w:val="20"/>
              </w:rPr>
              <w:t>Урок-зачёт по теме «Глагол»</w:t>
            </w:r>
          </w:p>
        </w:tc>
        <w:tc>
          <w:tcPr>
            <w:tcW w:w="407" w:type="dxa"/>
            <w:gridSpan w:val="10"/>
          </w:tcPr>
          <w:p w:rsidR="000C1D2B" w:rsidRPr="000C1D2B" w:rsidRDefault="000C1D2B" w:rsidP="000C1D2B">
            <w:pPr>
              <w:rPr>
                <w:sz w:val="20"/>
                <w:szCs w:val="20"/>
              </w:rPr>
            </w:pPr>
            <w:r w:rsidRPr="000C1D2B">
              <w:rPr>
                <w:sz w:val="20"/>
                <w:szCs w:val="20"/>
              </w:rPr>
              <w:t>1</w:t>
            </w:r>
          </w:p>
        </w:tc>
        <w:tc>
          <w:tcPr>
            <w:tcW w:w="1170" w:type="dxa"/>
            <w:gridSpan w:val="16"/>
          </w:tcPr>
          <w:p w:rsidR="000C1D2B" w:rsidRPr="000C1D2B" w:rsidRDefault="000C1D2B" w:rsidP="000C1D2B">
            <w:pPr>
              <w:rPr>
                <w:sz w:val="20"/>
                <w:szCs w:val="20"/>
              </w:rPr>
            </w:pPr>
            <w:r w:rsidRPr="000C1D2B">
              <w:rPr>
                <w:sz w:val="20"/>
                <w:szCs w:val="20"/>
              </w:rPr>
              <w:t>Контрольный урок</w:t>
            </w:r>
          </w:p>
        </w:tc>
        <w:tc>
          <w:tcPr>
            <w:tcW w:w="1682" w:type="dxa"/>
            <w:gridSpan w:val="19"/>
          </w:tcPr>
          <w:p w:rsidR="000C1D2B" w:rsidRPr="000C1D2B" w:rsidRDefault="000C1D2B" w:rsidP="000C1D2B">
            <w:pPr>
              <w:tabs>
                <w:tab w:val="left" w:pos="1335"/>
              </w:tabs>
              <w:rPr>
                <w:sz w:val="20"/>
                <w:szCs w:val="20"/>
              </w:rPr>
            </w:pPr>
            <w:r w:rsidRPr="000C1D2B">
              <w:rPr>
                <w:sz w:val="20"/>
                <w:szCs w:val="20"/>
              </w:rPr>
              <w:t>Грамотно и правильно выполнить тестовые задания.</w:t>
            </w:r>
          </w:p>
        </w:tc>
        <w:tc>
          <w:tcPr>
            <w:tcW w:w="2762" w:type="dxa"/>
            <w:gridSpan w:val="4"/>
          </w:tcPr>
          <w:p w:rsidR="000C1D2B" w:rsidRPr="000C1D2B" w:rsidRDefault="000C1D2B" w:rsidP="000C1D2B">
            <w:pPr>
              <w:ind w:right="113"/>
              <w:rPr>
                <w:sz w:val="20"/>
                <w:szCs w:val="20"/>
              </w:rPr>
            </w:pPr>
            <w:r w:rsidRPr="000C1D2B">
              <w:rPr>
                <w:b/>
                <w:bCs/>
                <w:i/>
                <w:sz w:val="20"/>
                <w:szCs w:val="20"/>
              </w:rPr>
              <w:t>Регулятивные:</w:t>
            </w:r>
          </w:p>
          <w:p w:rsidR="000C1D2B" w:rsidRPr="000C1D2B" w:rsidRDefault="000C1D2B" w:rsidP="000C1D2B">
            <w:pPr>
              <w:ind w:right="113"/>
              <w:rPr>
                <w:sz w:val="20"/>
                <w:szCs w:val="20"/>
              </w:rPr>
            </w:pPr>
            <w:r w:rsidRPr="000C1D2B">
              <w:rPr>
                <w:sz w:val="20"/>
                <w:szCs w:val="20"/>
              </w:rPr>
              <w:t xml:space="preserve">адекватно оценивать свои достижения, осознавать возникающие трудности и стараться искать способы их преодоления. </w:t>
            </w:r>
            <w:r w:rsidRPr="000C1D2B">
              <w:rPr>
                <w:b/>
                <w:bCs/>
                <w:i/>
                <w:sz w:val="20"/>
                <w:szCs w:val="20"/>
              </w:rPr>
              <w:t xml:space="preserve">Познавательные: </w:t>
            </w:r>
            <w:r w:rsidRPr="000C1D2B">
              <w:rPr>
                <w:sz w:val="20"/>
                <w:szCs w:val="20"/>
              </w:rPr>
              <w:t>вносить необходимые дополнения и изменения в план и способ действия.</w:t>
            </w:r>
          </w:p>
          <w:p w:rsidR="000C1D2B" w:rsidRPr="000C1D2B" w:rsidRDefault="000C1D2B" w:rsidP="000C1D2B">
            <w:pPr>
              <w:tabs>
                <w:tab w:val="left" w:pos="1335"/>
              </w:tabs>
              <w:rPr>
                <w:sz w:val="20"/>
                <w:szCs w:val="20"/>
              </w:rPr>
            </w:pPr>
            <w:r w:rsidRPr="000C1D2B">
              <w:rPr>
                <w:b/>
                <w:bCs/>
                <w:i/>
                <w:sz w:val="20"/>
                <w:szCs w:val="20"/>
              </w:rPr>
              <w:t xml:space="preserve">Коммуникативные: </w:t>
            </w:r>
            <w:r w:rsidRPr="000C1D2B">
              <w:rPr>
                <w:sz w:val="20"/>
                <w:szCs w:val="20"/>
              </w:rPr>
              <w:t>форму</w:t>
            </w:r>
            <w:r w:rsidRPr="000C1D2B">
              <w:rPr>
                <w:sz w:val="20"/>
                <w:szCs w:val="20"/>
              </w:rPr>
              <w:softHyphen/>
              <w:t>лировать собственное мнение.</w:t>
            </w:r>
          </w:p>
        </w:tc>
        <w:tc>
          <w:tcPr>
            <w:tcW w:w="1327" w:type="dxa"/>
            <w:gridSpan w:val="9"/>
          </w:tcPr>
          <w:p w:rsidR="000C1D2B" w:rsidRPr="000C1D2B" w:rsidRDefault="000C1D2B" w:rsidP="000C1D2B">
            <w:pPr>
              <w:tabs>
                <w:tab w:val="left" w:pos="1335"/>
              </w:tabs>
              <w:rPr>
                <w:sz w:val="20"/>
                <w:szCs w:val="20"/>
              </w:rPr>
            </w:pPr>
            <w:r w:rsidRPr="000C1D2B">
              <w:rPr>
                <w:bCs/>
                <w:sz w:val="20"/>
                <w:szCs w:val="20"/>
              </w:rPr>
              <w:t>Соотносить  «что я хочу» (цели, мотивы),  «что я могу» (результаты).</w:t>
            </w:r>
          </w:p>
        </w:tc>
        <w:tc>
          <w:tcPr>
            <w:tcW w:w="1702" w:type="dxa"/>
            <w:gridSpan w:val="15"/>
          </w:tcPr>
          <w:p w:rsidR="000C1D2B" w:rsidRPr="000C1D2B" w:rsidRDefault="000C1D2B" w:rsidP="000C1D2B">
            <w:pPr>
              <w:rPr>
                <w:sz w:val="20"/>
                <w:szCs w:val="20"/>
              </w:rPr>
            </w:pPr>
            <w:r w:rsidRPr="000C1D2B">
              <w:rPr>
                <w:sz w:val="20"/>
                <w:szCs w:val="20"/>
              </w:rPr>
              <w:t>Выполнение контрольной работы.</w:t>
            </w:r>
          </w:p>
        </w:tc>
        <w:tc>
          <w:tcPr>
            <w:tcW w:w="1697" w:type="dxa"/>
            <w:gridSpan w:val="10"/>
          </w:tcPr>
          <w:p w:rsidR="000C1D2B" w:rsidRPr="000C1D2B" w:rsidRDefault="000C1D2B" w:rsidP="000C1D2B">
            <w:pPr>
              <w:rPr>
                <w:sz w:val="20"/>
                <w:szCs w:val="20"/>
              </w:rPr>
            </w:pPr>
            <w:r w:rsidRPr="000C1D2B">
              <w:rPr>
                <w:sz w:val="20"/>
                <w:szCs w:val="20"/>
              </w:rPr>
              <w:t>Оценка за контрольную работу.</w:t>
            </w:r>
          </w:p>
        </w:tc>
        <w:tc>
          <w:tcPr>
            <w:tcW w:w="1426" w:type="dxa"/>
            <w:gridSpan w:val="7"/>
          </w:tcPr>
          <w:p w:rsidR="000C1D2B" w:rsidRPr="000C1D2B" w:rsidRDefault="000C1D2B" w:rsidP="000C1D2B">
            <w:pPr>
              <w:tabs>
                <w:tab w:val="left" w:pos="1335"/>
              </w:tabs>
              <w:rPr>
                <w:sz w:val="20"/>
                <w:szCs w:val="20"/>
              </w:rPr>
            </w:pPr>
          </w:p>
        </w:tc>
        <w:tc>
          <w:tcPr>
            <w:tcW w:w="1844" w:type="dxa"/>
            <w:gridSpan w:val="8"/>
          </w:tcPr>
          <w:p w:rsidR="000C1D2B" w:rsidRPr="000C1D2B" w:rsidRDefault="00F42972" w:rsidP="000C1D2B">
            <w:pPr>
              <w:tabs>
                <w:tab w:val="left" w:pos="1335"/>
              </w:tabs>
              <w:rPr>
                <w:sz w:val="20"/>
                <w:szCs w:val="20"/>
              </w:rPr>
            </w:pPr>
            <w:r>
              <w:rPr>
                <w:sz w:val="20"/>
                <w:szCs w:val="20"/>
              </w:rPr>
              <w:t>10.05</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t>162</w:t>
            </w:r>
          </w:p>
        </w:tc>
        <w:tc>
          <w:tcPr>
            <w:tcW w:w="1161" w:type="dxa"/>
            <w:gridSpan w:val="9"/>
          </w:tcPr>
          <w:p w:rsidR="000C1D2B" w:rsidRPr="000C1D2B" w:rsidRDefault="000C1D2B" w:rsidP="000C1D2B">
            <w:pPr>
              <w:rPr>
                <w:b/>
                <w:sz w:val="20"/>
                <w:szCs w:val="20"/>
              </w:rPr>
            </w:pPr>
            <w:r w:rsidRPr="000C1D2B">
              <w:rPr>
                <w:b/>
                <w:sz w:val="20"/>
                <w:szCs w:val="20"/>
              </w:rPr>
              <w:t>ПА Диктант</w:t>
            </w:r>
          </w:p>
          <w:p w:rsidR="000C1D2B" w:rsidRPr="000C1D2B" w:rsidRDefault="000C1D2B" w:rsidP="000C1D2B">
            <w:pPr>
              <w:rPr>
                <w:sz w:val="20"/>
                <w:szCs w:val="20"/>
              </w:rPr>
            </w:pPr>
          </w:p>
        </w:tc>
        <w:tc>
          <w:tcPr>
            <w:tcW w:w="407" w:type="dxa"/>
            <w:gridSpan w:val="10"/>
          </w:tcPr>
          <w:p w:rsidR="000C1D2B" w:rsidRPr="000C1D2B" w:rsidRDefault="000C1D2B" w:rsidP="000C1D2B">
            <w:pPr>
              <w:rPr>
                <w:sz w:val="20"/>
                <w:szCs w:val="20"/>
              </w:rPr>
            </w:pPr>
            <w:r w:rsidRPr="000C1D2B">
              <w:rPr>
                <w:sz w:val="20"/>
                <w:szCs w:val="20"/>
              </w:rPr>
              <w:t>1</w:t>
            </w:r>
          </w:p>
        </w:tc>
        <w:tc>
          <w:tcPr>
            <w:tcW w:w="1170" w:type="dxa"/>
            <w:gridSpan w:val="16"/>
          </w:tcPr>
          <w:p w:rsidR="000C1D2B" w:rsidRPr="000C1D2B" w:rsidRDefault="000C1D2B" w:rsidP="000C1D2B">
            <w:pPr>
              <w:jc w:val="center"/>
              <w:rPr>
                <w:b/>
                <w:sz w:val="20"/>
                <w:szCs w:val="20"/>
                <w:u w:val="single"/>
              </w:rPr>
            </w:pPr>
            <w:r w:rsidRPr="000C1D2B">
              <w:rPr>
                <w:b/>
                <w:sz w:val="20"/>
                <w:szCs w:val="20"/>
                <w:u w:val="single"/>
              </w:rPr>
              <w:t>Контрольный урок</w:t>
            </w:r>
          </w:p>
        </w:tc>
        <w:tc>
          <w:tcPr>
            <w:tcW w:w="1682" w:type="dxa"/>
            <w:gridSpan w:val="19"/>
          </w:tcPr>
          <w:p w:rsidR="000C1D2B" w:rsidRPr="000C1D2B" w:rsidRDefault="000C1D2B" w:rsidP="000C1D2B">
            <w:pPr>
              <w:rPr>
                <w:sz w:val="20"/>
                <w:szCs w:val="20"/>
              </w:rPr>
            </w:pPr>
            <w:r w:rsidRPr="000C1D2B">
              <w:rPr>
                <w:sz w:val="20"/>
                <w:szCs w:val="20"/>
              </w:rPr>
              <w:t xml:space="preserve">Грамотно и каллиграфически правильно писать под диктовку текст, включающий изученные </w:t>
            </w:r>
            <w:r w:rsidRPr="000C1D2B">
              <w:rPr>
                <w:sz w:val="20"/>
                <w:szCs w:val="20"/>
              </w:rPr>
              <w:lastRenderedPageBreak/>
              <w:t>орфограммы и пунктограммы.</w:t>
            </w:r>
          </w:p>
        </w:tc>
        <w:tc>
          <w:tcPr>
            <w:tcW w:w="2762" w:type="dxa"/>
            <w:gridSpan w:val="4"/>
          </w:tcPr>
          <w:p w:rsidR="000C1D2B" w:rsidRPr="000C1D2B" w:rsidRDefault="000C1D2B" w:rsidP="000C1D2B">
            <w:pPr>
              <w:ind w:left="113" w:right="113"/>
              <w:rPr>
                <w:sz w:val="20"/>
                <w:szCs w:val="20"/>
              </w:rPr>
            </w:pPr>
            <w:r w:rsidRPr="000C1D2B">
              <w:rPr>
                <w:b/>
                <w:bCs/>
                <w:i/>
                <w:sz w:val="20"/>
                <w:szCs w:val="20"/>
              </w:rPr>
              <w:lastRenderedPageBreak/>
              <w:t>Регулятивные;</w:t>
            </w:r>
          </w:p>
          <w:p w:rsidR="000C1D2B" w:rsidRPr="000C1D2B" w:rsidRDefault="000C1D2B" w:rsidP="000C1D2B">
            <w:pPr>
              <w:ind w:left="113" w:right="113"/>
              <w:rPr>
                <w:sz w:val="20"/>
                <w:szCs w:val="20"/>
              </w:rPr>
            </w:pPr>
            <w:r w:rsidRPr="000C1D2B">
              <w:rPr>
                <w:sz w:val="20"/>
                <w:szCs w:val="20"/>
              </w:rPr>
              <w:t xml:space="preserve">адекватно оценивать свои достижения, осознавать возникающие трудности и стараться искать способы их преодоления. </w:t>
            </w:r>
            <w:r w:rsidRPr="000C1D2B">
              <w:rPr>
                <w:b/>
                <w:bCs/>
                <w:i/>
                <w:sz w:val="20"/>
                <w:szCs w:val="20"/>
              </w:rPr>
              <w:t>Познавательные:</w:t>
            </w:r>
          </w:p>
          <w:p w:rsidR="000C1D2B" w:rsidRPr="000C1D2B" w:rsidRDefault="000C1D2B" w:rsidP="000C1D2B">
            <w:pPr>
              <w:ind w:left="113" w:right="113"/>
              <w:rPr>
                <w:sz w:val="20"/>
                <w:szCs w:val="20"/>
              </w:rPr>
            </w:pPr>
            <w:r w:rsidRPr="000C1D2B">
              <w:rPr>
                <w:sz w:val="20"/>
                <w:szCs w:val="20"/>
              </w:rPr>
              <w:lastRenderedPageBreak/>
              <w:t>вносить необходимые дополнения и изменения в план и способ действия.</w:t>
            </w:r>
          </w:p>
          <w:p w:rsidR="000C1D2B" w:rsidRPr="000C1D2B" w:rsidRDefault="000C1D2B" w:rsidP="000C1D2B">
            <w:pPr>
              <w:autoSpaceDE w:val="0"/>
              <w:snapToGrid w:val="0"/>
              <w:rPr>
                <w:sz w:val="20"/>
                <w:szCs w:val="20"/>
              </w:rPr>
            </w:pPr>
            <w:r w:rsidRPr="000C1D2B">
              <w:rPr>
                <w:b/>
                <w:bCs/>
                <w:i/>
                <w:sz w:val="20"/>
                <w:szCs w:val="20"/>
              </w:rPr>
              <w:t>Коммуникативные:</w:t>
            </w:r>
          </w:p>
          <w:p w:rsidR="000C1D2B" w:rsidRPr="000C1D2B" w:rsidRDefault="000C1D2B" w:rsidP="000C1D2B">
            <w:pPr>
              <w:rPr>
                <w:sz w:val="20"/>
                <w:szCs w:val="20"/>
              </w:rPr>
            </w:pPr>
            <w:r w:rsidRPr="000C1D2B">
              <w:rPr>
                <w:sz w:val="20"/>
                <w:szCs w:val="20"/>
              </w:rPr>
              <w:t>форму</w:t>
            </w:r>
            <w:r w:rsidRPr="000C1D2B">
              <w:rPr>
                <w:sz w:val="20"/>
                <w:szCs w:val="20"/>
              </w:rPr>
              <w:softHyphen/>
              <w:t>лировать собственное мнение.</w:t>
            </w:r>
          </w:p>
        </w:tc>
        <w:tc>
          <w:tcPr>
            <w:tcW w:w="1327" w:type="dxa"/>
            <w:gridSpan w:val="9"/>
          </w:tcPr>
          <w:p w:rsidR="000C1D2B" w:rsidRPr="000C1D2B" w:rsidRDefault="000C1D2B" w:rsidP="000C1D2B">
            <w:pPr>
              <w:rPr>
                <w:sz w:val="20"/>
                <w:szCs w:val="20"/>
              </w:rPr>
            </w:pPr>
            <w:r w:rsidRPr="000C1D2B">
              <w:rPr>
                <w:color w:val="000000"/>
                <w:sz w:val="20"/>
                <w:szCs w:val="20"/>
              </w:rPr>
              <w:lastRenderedPageBreak/>
              <w:t xml:space="preserve">Мотивация достижения и готовности к преодолению трудностей </w:t>
            </w:r>
            <w:r w:rsidRPr="000C1D2B">
              <w:rPr>
                <w:color w:val="000000"/>
                <w:sz w:val="20"/>
                <w:szCs w:val="20"/>
              </w:rPr>
              <w:lastRenderedPageBreak/>
              <w:t>на основе умения мобилизовать свои личностные ресурсы</w:t>
            </w:r>
          </w:p>
        </w:tc>
        <w:tc>
          <w:tcPr>
            <w:tcW w:w="1702" w:type="dxa"/>
            <w:gridSpan w:val="15"/>
          </w:tcPr>
          <w:p w:rsidR="000C1D2B" w:rsidRPr="000C1D2B" w:rsidRDefault="000C1D2B" w:rsidP="000C1D2B">
            <w:pPr>
              <w:rPr>
                <w:sz w:val="20"/>
                <w:szCs w:val="20"/>
              </w:rPr>
            </w:pPr>
            <w:r w:rsidRPr="000C1D2B">
              <w:rPr>
                <w:sz w:val="20"/>
                <w:szCs w:val="20"/>
              </w:rPr>
              <w:lastRenderedPageBreak/>
              <w:t>Выполнение контрольной работы (тест)</w:t>
            </w:r>
          </w:p>
        </w:tc>
        <w:tc>
          <w:tcPr>
            <w:tcW w:w="1697" w:type="dxa"/>
            <w:gridSpan w:val="10"/>
          </w:tcPr>
          <w:p w:rsidR="000C1D2B" w:rsidRPr="000C1D2B" w:rsidRDefault="000C1D2B" w:rsidP="000C1D2B">
            <w:pPr>
              <w:rPr>
                <w:sz w:val="20"/>
                <w:szCs w:val="20"/>
              </w:rPr>
            </w:pPr>
            <w:r w:rsidRPr="000C1D2B">
              <w:rPr>
                <w:sz w:val="20"/>
                <w:szCs w:val="20"/>
              </w:rPr>
              <w:t>Оценка за выполнение контрольной работы</w:t>
            </w:r>
          </w:p>
        </w:tc>
        <w:tc>
          <w:tcPr>
            <w:tcW w:w="1426" w:type="dxa"/>
            <w:gridSpan w:val="7"/>
          </w:tcPr>
          <w:p w:rsidR="000C1D2B" w:rsidRPr="000C1D2B" w:rsidRDefault="000C1D2B" w:rsidP="000C1D2B">
            <w:pPr>
              <w:tabs>
                <w:tab w:val="left" w:pos="1335"/>
              </w:tabs>
              <w:rPr>
                <w:sz w:val="20"/>
                <w:szCs w:val="20"/>
              </w:rPr>
            </w:pPr>
          </w:p>
        </w:tc>
        <w:tc>
          <w:tcPr>
            <w:tcW w:w="1844" w:type="dxa"/>
            <w:gridSpan w:val="8"/>
          </w:tcPr>
          <w:p w:rsidR="000C1D2B" w:rsidRPr="00F42972" w:rsidRDefault="00F42972" w:rsidP="000C1D2B">
            <w:pPr>
              <w:tabs>
                <w:tab w:val="left" w:pos="1335"/>
              </w:tabs>
              <w:rPr>
                <w:b/>
                <w:sz w:val="20"/>
                <w:szCs w:val="20"/>
              </w:rPr>
            </w:pPr>
            <w:r w:rsidRPr="00F42972">
              <w:rPr>
                <w:b/>
                <w:sz w:val="20"/>
                <w:szCs w:val="20"/>
              </w:rPr>
              <w:t>11.05</w:t>
            </w:r>
          </w:p>
        </w:tc>
      </w:tr>
      <w:tr w:rsidR="000C1D2B" w:rsidRPr="000C1D2B" w:rsidTr="00F42972">
        <w:trPr>
          <w:gridAfter w:val="1"/>
          <w:wAfter w:w="1301" w:type="dxa"/>
        </w:trPr>
        <w:tc>
          <w:tcPr>
            <w:tcW w:w="666" w:type="dxa"/>
            <w:gridSpan w:val="7"/>
          </w:tcPr>
          <w:p w:rsidR="000C1D2B" w:rsidRPr="000C1D2B" w:rsidRDefault="000C1D2B" w:rsidP="000C1D2B">
            <w:pPr>
              <w:rPr>
                <w:sz w:val="20"/>
                <w:szCs w:val="20"/>
              </w:rPr>
            </w:pPr>
            <w:r w:rsidRPr="000C1D2B">
              <w:rPr>
                <w:sz w:val="20"/>
                <w:szCs w:val="20"/>
              </w:rPr>
              <w:lastRenderedPageBreak/>
              <w:t>163</w:t>
            </w:r>
          </w:p>
        </w:tc>
        <w:tc>
          <w:tcPr>
            <w:tcW w:w="1161" w:type="dxa"/>
            <w:gridSpan w:val="9"/>
          </w:tcPr>
          <w:p w:rsidR="000C1D2B" w:rsidRPr="000C1D2B" w:rsidRDefault="000C1D2B" w:rsidP="000C1D2B">
            <w:pPr>
              <w:rPr>
                <w:sz w:val="20"/>
                <w:szCs w:val="20"/>
              </w:rPr>
            </w:pPr>
            <w:r w:rsidRPr="000C1D2B">
              <w:rPr>
                <w:sz w:val="20"/>
                <w:szCs w:val="20"/>
              </w:rPr>
              <w:t>Анализ контрольного диктанта</w:t>
            </w:r>
          </w:p>
        </w:tc>
        <w:tc>
          <w:tcPr>
            <w:tcW w:w="407" w:type="dxa"/>
            <w:gridSpan w:val="10"/>
          </w:tcPr>
          <w:p w:rsidR="000C1D2B" w:rsidRPr="000C1D2B" w:rsidRDefault="000C1D2B" w:rsidP="000C1D2B">
            <w:pPr>
              <w:rPr>
                <w:sz w:val="20"/>
                <w:szCs w:val="20"/>
              </w:rPr>
            </w:pPr>
            <w:r w:rsidRPr="000C1D2B">
              <w:rPr>
                <w:sz w:val="20"/>
                <w:szCs w:val="20"/>
              </w:rPr>
              <w:t>1</w:t>
            </w:r>
          </w:p>
        </w:tc>
        <w:tc>
          <w:tcPr>
            <w:tcW w:w="1170" w:type="dxa"/>
            <w:gridSpan w:val="16"/>
          </w:tcPr>
          <w:p w:rsidR="000C1D2B" w:rsidRPr="000C1D2B" w:rsidRDefault="000C1D2B" w:rsidP="000C1D2B">
            <w:pPr>
              <w:rPr>
                <w:sz w:val="20"/>
                <w:szCs w:val="20"/>
              </w:rPr>
            </w:pPr>
            <w:r w:rsidRPr="000C1D2B">
              <w:rPr>
                <w:sz w:val="20"/>
                <w:szCs w:val="20"/>
              </w:rPr>
              <w:t>Урок коррекции, обобщения и систематизации ЗУН.</w:t>
            </w:r>
          </w:p>
        </w:tc>
        <w:tc>
          <w:tcPr>
            <w:tcW w:w="1682" w:type="dxa"/>
            <w:gridSpan w:val="19"/>
          </w:tcPr>
          <w:p w:rsidR="000C1D2B" w:rsidRPr="000C1D2B" w:rsidRDefault="000C1D2B" w:rsidP="000C1D2B">
            <w:pPr>
              <w:rPr>
                <w:sz w:val="20"/>
                <w:szCs w:val="20"/>
              </w:rPr>
            </w:pPr>
            <w:r w:rsidRPr="000C1D2B">
              <w:rPr>
                <w:iCs/>
                <w:sz w:val="20"/>
                <w:szCs w:val="20"/>
              </w:rPr>
              <w:t>Осознавать причины появления ошибки и определять способы действий, помогающих предотвратить её в последующих письменных работах.</w:t>
            </w:r>
          </w:p>
        </w:tc>
        <w:tc>
          <w:tcPr>
            <w:tcW w:w="2762" w:type="dxa"/>
            <w:gridSpan w:val="4"/>
          </w:tcPr>
          <w:p w:rsidR="000C1D2B" w:rsidRPr="000C1D2B" w:rsidRDefault="000C1D2B" w:rsidP="000C1D2B">
            <w:pPr>
              <w:widowControl w:val="0"/>
              <w:tabs>
                <w:tab w:val="left" w:pos="360"/>
                <w:tab w:val="left" w:pos="540"/>
              </w:tabs>
              <w:suppressAutoHyphens/>
              <w:rPr>
                <w:sz w:val="20"/>
                <w:szCs w:val="20"/>
              </w:rPr>
            </w:pPr>
            <w:r w:rsidRPr="000C1D2B">
              <w:rPr>
                <w:b/>
                <w:i/>
                <w:color w:val="000000"/>
                <w:sz w:val="20"/>
                <w:szCs w:val="20"/>
              </w:rPr>
              <w:t>Регулятивные:</w:t>
            </w:r>
            <w:r w:rsidRPr="000C1D2B">
              <w:rPr>
                <w:sz w:val="20"/>
                <w:szCs w:val="20"/>
              </w:rPr>
              <w:t xml:space="preserve">осуществлять поиск необходимой информации. </w:t>
            </w:r>
          </w:p>
          <w:p w:rsidR="000C1D2B" w:rsidRPr="000C1D2B" w:rsidRDefault="000C1D2B" w:rsidP="000C1D2B">
            <w:pPr>
              <w:autoSpaceDE w:val="0"/>
              <w:snapToGrid w:val="0"/>
              <w:rPr>
                <w:i/>
                <w:color w:val="000000"/>
                <w:sz w:val="20"/>
                <w:szCs w:val="20"/>
              </w:rPr>
            </w:pPr>
            <w:r w:rsidRPr="000C1D2B">
              <w:rPr>
                <w:b/>
                <w:i/>
                <w:color w:val="000000"/>
                <w:sz w:val="20"/>
                <w:szCs w:val="20"/>
              </w:rPr>
              <w:t>Познавательные</w:t>
            </w:r>
            <w:r w:rsidRPr="000C1D2B">
              <w:rPr>
                <w:i/>
                <w:color w:val="000000"/>
                <w:sz w:val="20"/>
                <w:szCs w:val="20"/>
              </w:rPr>
              <w:t>:</w:t>
            </w:r>
            <w:r w:rsidRPr="000C1D2B">
              <w:rPr>
                <w:sz w:val="20"/>
                <w:szCs w:val="20"/>
              </w:rPr>
              <w:t xml:space="preserve"> оценивать правильность выполнения действий и вносить необходимые коррективы</w:t>
            </w:r>
          </w:p>
          <w:p w:rsidR="000C1D2B" w:rsidRPr="000C1D2B" w:rsidRDefault="000C1D2B" w:rsidP="000C1D2B">
            <w:pPr>
              <w:tabs>
                <w:tab w:val="left" w:pos="1335"/>
              </w:tabs>
              <w:rPr>
                <w:sz w:val="20"/>
                <w:szCs w:val="20"/>
              </w:rPr>
            </w:pPr>
            <w:r w:rsidRPr="000C1D2B">
              <w:rPr>
                <w:b/>
                <w:i/>
                <w:color w:val="000000"/>
                <w:sz w:val="20"/>
                <w:szCs w:val="20"/>
              </w:rPr>
              <w:t>Коммуникативные:</w:t>
            </w:r>
            <w:r w:rsidRPr="000C1D2B">
              <w:rPr>
                <w:color w:val="000000"/>
                <w:sz w:val="20"/>
                <w:szCs w:val="20"/>
              </w:rPr>
              <w:t>учитывать и уважать разные мнения</w:t>
            </w:r>
          </w:p>
        </w:tc>
        <w:tc>
          <w:tcPr>
            <w:tcW w:w="1327" w:type="dxa"/>
            <w:gridSpan w:val="9"/>
          </w:tcPr>
          <w:p w:rsidR="000C1D2B" w:rsidRPr="000C1D2B" w:rsidRDefault="000C1D2B" w:rsidP="000C1D2B">
            <w:pPr>
              <w:tabs>
                <w:tab w:val="left" w:pos="1335"/>
              </w:tabs>
              <w:rPr>
                <w:sz w:val="20"/>
                <w:szCs w:val="20"/>
              </w:rPr>
            </w:pPr>
            <w:r w:rsidRPr="000C1D2B">
              <w:rPr>
                <w:sz w:val="20"/>
                <w:szCs w:val="20"/>
              </w:rPr>
              <w:t>Умение участвовать в диалоге, аргументировано доказывать свою позицию.</w:t>
            </w:r>
          </w:p>
        </w:tc>
        <w:tc>
          <w:tcPr>
            <w:tcW w:w="1702" w:type="dxa"/>
            <w:gridSpan w:val="15"/>
          </w:tcPr>
          <w:p w:rsidR="000C1D2B" w:rsidRPr="000C1D2B" w:rsidRDefault="000C1D2B" w:rsidP="000C1D2B">
            <w:pPr>
              <w:rPr>
                <w:sz w:val="20"/>
                <w:szCs w:val="20"/>
              </w:rPr>
            </w:pPr>
            <w:r w:rsidRPr="000C1D2B">
              <w:rPr>
                <w:sz w:val="20"/>
                <w:szCs w:val="20"/>
              </w:rPr>
              <w:t>Анализ ошибок, выполнение работы над ошибками, тренировочные упражнения</w:t>
            </w:r>
          </w:p>
        </w:tc>
        <w:tc>
          <w:tcPr>
            <w:tcW w:w="1697" w:type="dxa"/>
            <w:gridSpan w:val="10"/>
          </w:tcPr>
          <w:p w:rsidR="000C1D2B" w:rsidRPr="000C1D2B" w:rsidRDefault="000C1D2B" w:rsidP="000C1D2B">
            <w:pPr>
              <w:rPr>
                <w:sz w:val="20"/>
                <w:szCs w:val="20"/>
              </w:rPr>
            </w:pPr>
            <w:r w:rsidRPr="000C1D2B">
              <w:rPr>
                <w:sz w:val="20"/>
                <w:szCs w:val="20"/>
              </w:rPr>
              <w:t>Оценка за выполнение упражнений</w:t>
            </w:r>
          </w:p>
        </w:tc>
        <w:tc>
          <w:tcPr>
            <w:tcW w:w="1426" w:type="dxa"/>
            <w:gridSpan w:val="7"/>
          </w:tcPr>
          <w:p w:rsidR="000C1D2B" w:rsidRPr="000C1D2B" w:rsidRDefault="000C1D2B" w:rsidP="000C1D2B">
            <w:pPr>
              <w:tabs>
                <w:tab w:val="left" w:pos="1335"/>
              </w:tabs>
              <w:rPr>
                <w:sz w:val="20"/>
                <w:szCs w:val="20"/>
              </w:rPr>
            </w:pPr>
          </w:p>
        </w:tc>
        <w:tc>
          <w:tcPr>
            <w:tcW w:w="1844" w:type="dxa"/>
            <w:gridSpan w:val="8"/>
          </w:tcPr>
          <w:p w:rsidR="000C1D2B" w:rsidRPr="000C1D2B" w:rsidRDefault="00F42972" w:rsidP="000C1D2B">
            <w:pPr>
              <w:tabs>
                <w:tab w:val="left" w:pos="1335"/>
              </w:tabs>
              <w:rPr>
                <w:sz w:val="20"/>
                <w:szCs w:val="20"/>
              </w:rPr>
            </w:pPr>
            <w:r>
              <w:rPr>
                <w:sz w:val="20"/>
                <w:szCs w:val="20"/>
              </w:rPr>
              <w:t>14.05</w:t>
            </w:r>
          </w:p>
        </w:tc>
      </w:tr>
      <w:tr w:rsidR="000C1D2B" w:rsidRPr="000C1D2B" w:rsidTr="000C1D2B">
        <w:tc>
          <w:tcPr>
            <w:tcW w:w="15844" w:type="dxa"/>
            <w:gridSpan w:val="114"/>
          </w:tcPr>
          <w:p w:rsidR="000C1D2B" w:rsidRPr="000C1D2B" w:rsidRDefault="000C1D2B" w:rsidP="000C1D2B">
            <w:pPr>
              <w:tabs>
                <w:tab w:val="left" w:pos="1335"/>
              </w:tabs>
              <w:jc w:val="center"/>
              <w:rPr>
                <w:b/>
                <w:sz w:val="20"/>
                <w:szCs w:val="20"/>
              </w:rPr>
            </w:pPr>
            <w:r w:rsidRPr="000C1D2B">
              <w:rPr>
                <w:b/>
                <w:sz w:val="20"/>
                <w:szCs w:val="20"/>
              </w:rPr>
              <w:t>Повторение и систематизация материала, изученного в 5 классе  11ч. + РР 1ч.</w:t>
            </w:r>
          </w:p>
        </w:tc>
        <w:tc>
          <w:tcPr>
            <w:tcW w:w="1301" w:type="dxa"/>
            <w:tcBorders>
              <w:top w:val="nil"/>
            </w:tcBorders>
          </w:tcPr>
          <w:p w:rsidR="000C1D2B" w:rsidRPr="000C1D2B" w:rsidRDefault="000C1D2B" w:rsidP="000C1D2B">
            <w:pPr>
              <w:tabs>
                <w:tab w:val="left" w:pos="1335"/>
              </w:tabs>
              <w:jc w:val="center"/>
              <w:rPr>
                <w:b/>
                <w:sz w:val="20"/>
                <w:szCs w:val="20"/>
              </w:rPr>
            </w:pPr>
          </w:p>
        </w:tc>
      </w:tr>
      <w:tr w:rsidR="000C1D2B" w:rsidRPr="000C1D2B" w:rsidTr="00F42972">
        <w:trPr>
          <w:gridAfter w:val="1"/>
          <w:wAfter w:w="1301" w:type="dxa"/>
        </w:trPr>
        <w:tc>
          <w:tcPr>
            <w:tcW w:w="538" w:type="dxa"/>
            <w:gridSpan w:val="4"/>
            <w:tcBorders>
              <w:top w:val="nil"/>
            </w:tcBorders>
          </w:tcPr>
          <w:p w:rsidR="000C1D2B" w:rsidRPr="000C1D2B" w:rsidRDefault="000C1D2B" w:rsidP="000C1D2B">
            <w:pPr>
              <w:rPr>
                <w:sz w:val="20"/>
                <w:szCs w:val="20"/>
              </w:rPr>
            </w:pPr>
            <w:r w:rsidRPr="000C1D2B">
              <w:rPr>
                <w:sz w:val="20"/>
                <w:szCs w:val="20"/>
              </w:rPr>
              <w:t>164</w:t>
            </w:r>
          </w:p>
        </w:tc>
        <w:tc>
          <w:tcPr>
            <w:tcW w:w="1269" w:type="dxa"/>
            <w:gridSpan w:val="10"/>
            <w:tcBorders>
              <w:top w:val="nil"/>
            </w:tcBorders>
          </w:tcPr>
          <w:p w:rsidR="000C1D2B" w:rsidRPr="000C1D2B" w:rsidRDefault="000C1D2B" w:rsidP="000C1D2B">
            <w:pPr>
              <w:rPr>
                <w:sz w:val="20"/>
                <w:szCs w:val="20"/>
              </w:rPr>
            </w:pPr>
            <w:r w:rsidRPr="000C1D2B">
              <w:rPr>
                <w:sz w:val="20"/>
                <w:szCs w:val="20"/>
              </w:rPr>
              <w:t>Разделы науки о языке.</w:t>
            </w:r>
          </w:p>
          <w:p w:rsidR="000C1D2B" w:rsidRPr="000C1D2B" w:rsidRDefault="000C1D2B" w:rsidP="000C1D2B">
            <w:pPr>
              <w:rPr>
                <w:sz w:val="20"/>
                <w:szCs w:val="20"/>
              </w:rPr>
            </w:pPr>
          </w:p>
        </w:tc>
        <w:tc>
          <w:tcPr>
            <w:tcW w:w="427" w:type="dxa"/>
            <w:gridSpan w:val="12"/>
            <w:tcBorders>
              <w:top w:val="nil"/>
            </w:tcBorders>
          </w:tcPr>
          <w:p w:rsidR="000C1D2B" w:rsidRPr="000C1D2B" w:rsidRDefault="000C1D2B" w:rsidP="000C1D2B">
            <w:pPr>
              <w:rPr>
                <w:sz w:val="20"/>
                <w:szCs w:val="20"/>
              </w:rPr>
            </w:pPr>
            <w:r w:rsidRPr="000C1D2B">
              <w:rPr>
                <w:sz w:val="20"/>
                <w:szCs w:val="20"/>
              </w:rPr>
              <w:t>1</w:t>
            </w:r>
          </w:p>
        </w:tc>
        <w:tc>
          <w:tcPr>
            <w:tcW w:w="1133" w:type="dxa"/>
            <w:gridSpan w:val="14"/>
            <w:tcBorders>
              <w:top w:val="nil"/>
            </w:tcBorders>
          </w:tcPr>
          <w:p w:rsidR="000C1D2B" w:rsidRPr="000C1D2B" w:rsidRDefault="000C1D2B" w:rsidP="000C1D2B">
            <w:pPr>
              <w:rPr>
                <w:sz w:val="20"/>
                <w:szCs w:val="20"/>
              </w:rPr>
            </w:pPr>
          </w:p>
        </w:tc>
        <w:tc>
          <w:tcPr>
            <w:tcW w:w="1676" w:type="dxa"/>
            <w:gridSpan w:val="18"/>
            <w:tcBorders>
              <w:top w:val="nil"/>
            </w:tcBorders>
          </w:tcPr>
          <w:p w:rsidR="000C1D2B" w:rsidRPr="000C1D2B" w:rsidRDefault="000C1D2B" w:rsidP="000C1D2B">
            <w:pPr>
              <w:rPr>
                <w:color w:val="333333"/>
                <w:sz w:val="20"/>
                <w:szCs w:val="20"/>
              </w:rPr>
            </w:pPr>
            <w:r w:rsidRPr="000C1D2B">
              <w:rPr>
                <w:color w:val="333333"/>
                <w:sz w:val="20"/>
                <w:szCs w:val="20"/>
              </w:rPr>
              <w:t>Систематизировать знания, полученные при изучении разных разделов науки о языке.</w:t>
            </w:r>
          </w:p>
          <w:p w:rsidR="000C1D2B" w:rsidRPr="000C1D2B" w:rsidRDefault="000C1D2B" w:rsidP="000C1D2B">
            <w:pPr>
              <w:rPr>
                <w:sz w:val="20"/>
                <w:szCs w:val="20"/>
              </w:rPr>
            </w:pPr>
          </w:p>
        </w:tc>
        <w:tc>
          <w:tcPr>
            <w:tcW w:w="2835" w:type="dxa"/>
            <w:gridSpan w:val="9"/>
            <w:tcBorders>
              <w:top w:val="nil"/>
            </w:tcBorders>
          </w:tcPr>
          <w:p w:rsidR="000C1D2B" w:rsidRPr="000C1D2B" w:rsidRDefault="000C1D2B" w:rsidP="000C1D2B">
            <w:pPr>
              <w:widowControl w:val="0"/>
              <w:tabs>
                <w:tab w:val="left" w:pos="360"/>
                <w:tab w:val="left" w:pos="540"/>
              </w:tabs>
              <w:suppressAutoHyphens/>
              <w:rPr>
                <w:b/>
                <w:sz w:val="20"/>
                <w:szCs w:val="20"/>
              </w:rPr>
            </w:pPr>
            <w:r w:rsidRPr="000C1D2B">
              <w:rPr>
                <w:b/>
                <w:i/>
                <w:color w:val="000000"/>
                <w:sz w:val="20"/>
                <w:szCs w:val="20"/>
              </w:rPr>
              <w:t>Регулятивные:</w:t>
            </w:r>
          </w:p>
          <w:p w:rsidR="000C1D2B" w:rsidRPr="000C1D2B" w:rsidRDefault="000C1D2B" w:rsidP="000C1D2B">
            <w:pPr>
              <w:rPr>
                <w:i/>
                <w:sz w:val="20"/>
                <w:szCs w:val="20"/>
              </w:rPr>
            </w:pPr>
            <w:r w:rsidRPr="000C1D2B">
              <w:rPr>
                <w:sz w:val="20"/>
                <w:szCs w:val="20"/>
              </w:rPr>
              <w:t>уметь ориентироваться  на образец и правило выполнения задания</w:t>
            </w:r>
          </w:p>
          <w:p w:rsidR="000C1D2B" w:rsidRPr="000C1D2B" w:rsidRDefault="000C1D2B" w:rsidP="000C1D2B">
            <w:pPr>
              <w:autoSpaceDE w:val="0"/>
              <w:snapToGrid w:val="0"/>
              <w:rPr>
                <w:b/>
                <w:sz w:val="20"/>
                <w:szCs w:val="20"/>
              </w:rPr>
            </w:pPr>
            <w:r w:rsidRPr="000C1D2B">
              <w:rPr>
                <w:b/>
                <w:i/>
                <w:color w:val="000000"/>
                <w:sz w:val="20"/>
                <w:szCs w:val="20"/>
              </w:rPr>
              <w:t>Познавательные:</w:t>
            </w:r>
          </w:p>
          <w:p w:rsidR="000C1D2B" w:rsidRPr="000C1D2B" w:rsidRDefault="000C1D2B" w:rsidP="000C1D2B">
            <w:pPr>
              <w:rPr>
                <w:sz w:val="20"/>
                <w:szCs w:val="20"/>
              </w:rPr>
            </w:pPr>
            <w:r w:rsidRPr="000C1D2B">
              <w:rPr>
                <w:sz w:val="20"/>
                <w:szCs w:val="20"/>
              </w:rPr>
              <w:t>самостоятельное создание алгоритмов деятельности при решении проблем творческого и поискового характера</w:t>
            </w:r>
          </w:p>
          <w:p w:rsidR="000C1D2B" w:rsidRPr="000C1D2B" w:rsidRDefault="000C1D2B" w:rsidP="000C1D2B">
            <w:pPr>
              <w:rPr>
                <w:sz w:val="20"/>
                <w:szCs w:val="20"/>
              </w:rPr>
            </w:pPr>
            <w:r w:rsidRPr="000C1D2B">
              <w:rPr>
                <w:b/>
                <w:i/>
                <w:color w:val="000000"/>
                <w:sz w:val="20"/>
                <w:szCs w:val="20"/>
              </w:rPr>
              <w:t>Коммуникативные:</w:t>
            </w:r>
            <w:r w:rsidRPr="000C1D2B">
              <w:rPr>
                <w:sz w:val="20"/>
                <w:szCs w:val="20"/>
              </w:rPr>
              <w:t>постановка вопросов — инициативное сотрудничество в поиске и сборе информации</w:t>
            </w:r>
          </w:p>
        </w:tc>
        <w:tc>
          <w:tcPr>
            <w:tcW w:w="1416" w:type="dxa"/>
            <w:gridSpan w:val="8"/>
            <w:tcBorders>
              <w:top w:val="nil"/>
            </w:tcBorders>
          </w:tcPr>
          <w:p w:rsidR="000C1D2B" w:rsidRPr="000C1D2B" w:rsidRDefault="000C1D2B" w:rsidP="000C1D2B">
            <w:pPr>
              <w:rPr>
                <w:sz w:val="20"/>
                <w:szCs w:val="20"/>
              </w:rPr>
            </w:pPr>
            <w:r w:rsidRPr="000C1D2B">
              <w:rPr>
                <w:sz w:val="20"/>
                <w:szCs w:val="20"/>
              </w:rPr>
              <w:t>Появление желания умело пользоваться языком, зарождение сознательного отношения к своей речи.</w:t>
            </w:r>
          </w:p>
          <w:p w:rsidR="000C1D2B" w:rsidRPr="000C1D2B" w:rsidRDefault="000C1D2B" w:rsidP="000C1D2B">
            <w:pPr>
              <w:jc w:val="center"/>
              <w:rPr>
                <w:sz w:val="20"/>
                <w:szCs w:val="20"/>
              </w:rPr>
            </w:pPr>
          </w:p>
        </w:tc>
        <w:tc>
          <w:tcPr>
            <w:tcW w:w="1567" w:type="dxa"/>
            <w:gridSpan w:val="13"/>
            <w:tcBorders>
              <w:top w:val="nil"/>
            </w:tcBorders>
          </w:tcPr>
          <w:p w:rsidR="000C1D2B" w:rsidRPr="000C1D2B" w:rsidRDefault="000C1D2B" w:rsidP="000C1D2B">
            <w:pPr>
              <w:rPr>
                <w:sz w:val="20"/>
                <w:szCs w:val="20"/>
              </w:rPr>
            </w:pPr>
            <w:r w:rsidRPr="000C1D2B">
              <w:rPr>
                <w:sz w:val="20"/>
                <w:szCs w:val="20"/>
              </w:rPr>
              <w:t>Заполнение таблицы.</w:t>
            </w:r>
          </w:p>
          <w:p w:rsidR="000C1D2B" w:rsidRPr="000C1D2B" w:rsidRDefault="000C1D2B" w:rsidP="000C1D2B">
            <w:pPr>
              <w:rPr>
                <w:sz w:val="20"/>
                <w:szCs w:val="20"/>
              </w:rPr>
            </w:pPr>
            <w:r w:rsidRPr="000C1D2B">
              <w:rPr>
                <w:sz w:val="20"/>
                <w:szCs w:val="20"/>
              </w:rPr>
              <w:t>Выполнение упражнений и заданий разного содержания и сложности</w:t>
            </w:r>
          </w:p>
        </w:tc>
        <w:tc>
          <w:tcPr>
            <w:tcW w:w="1721" w:type="dxa"/>
            <w:gridSpan w:val="12"/>
            <w:tcBorders>
              <w:top w:val="nil"/>
            </w:tcBorders>
          </w:tcPr>
          <w:p w:rsidR="000C1D2B" w:rsidRPr="000C1D2B" w:rsidRDefault="000C1D2B" w:rsidP="000C1D2B">
            <w:pPr>
              <w:rPr>
                <w:sz w:val="20"/>
                <w:szCs w:val="20"/>
              </w:rPr>
            </w:pPr>
            <w:r w:rsidRPr="000C1D2B">
              <w:rPr>
                <w:sz w:val="20"/>
                <w:szCs w:val="20"/>
              </w:rPr>
              <w:t>Оценка за выполнение упражнений</w:t>
            </w:r>
          </w:p>
        </w:tc>
        <w:tc>
          <w:tcPr>
            <w:tcW w:w="1418" w:type="dxa"/>
            <w:gridSpan w:val="6"/>
            <w:tcBorders>
              <w:top w:val="nil"/>
            </w:tcBorders>
          </w:tcPr>
          <w:p w:rsidR="000C1D2B" w:rsidRPr="000C1D2B" w:rsidRDefault="000C1D2B" w:rsidP="000C1D2B">
            <w:pPr>
              <w:tabs>
                <w:tab w:val="left" w:pos="1335"/>
              </w:tabs>
              <w:rPr>
                <w:sz w:val="20"/>
                <w:szCs w:val="20"/>
              </w:rPr>
            </w:pPr>
            <w:r w:rsidRPr="000C1D2B">
              <w:rPr>
                <w:sz w:val="20"/>
                <w:szCs w:val="20"/>
              </w:rPr>
              <w:t>§123 №716</w:t>
            </w:r>
          </w:p>
        </w:tc>
        <w:tc>
          <w:tcPr>
            <w:tcW w:w="1844" w:type="dxa"/>
            <w:gridSpan w:val="8"/>
            <w:tcBorders>
              <w:top w:val="nil"/>
            </w:tcBorders>
          </w:tcPr>
          <w:p w:rsidR="000C1D2B" w:rsidRPr="000C1D2B" w:rsidRDefault="00F42972" w:rsidP="000C1D2B">
            <w:pPr>
              <w:tabs>
                <w:tab w:val="left" w:pos="1335"/>
              </w:tabs>
              <w:rPr>
                <w:sz w:val="20"/>
                <w:szCs w:val="20"/>
              </w:rPr>
            </w:pPr>
            <w:r>
              <w:rPr>
                <w:sz w:val="20"/>
                <w:szCs w:val="20"/>
              </w:rPr>
              <w:t>15.05</w:t>
            </w:r>
          </w:p>
        </w:tc>
      </w:tr>
      <w:tr w:rsidR="000C1D2B" w:rsidRPr="000C1D2B" w:rsidTr="00F42972">
        <w:trPr>
          <w:gridAfter w:val="1"/>
          <w:wAfter w:w="1301" w:type="dxa"/>
        </w:trPr>
        <w:tc>
          <w:tcPr>
            <w:tcW w:w="538" w:type="dxa"/>
            <w:gridSpan w:val="4"/>
          </w:tcPr>
          <w:p w:rsidR="000C1D2B" w:rsidRPr="000C1D2B" w:rsidRDefault="000C1D2B" w:rsidP="000C1D2B">
            <w:pPr>
              <w:rPr>
                <w:sz w:val="20"/>
                <w:szCs w:val="20"/>
              </w:rPr>
            </w:pPr>
            <w:r w:rsidRPr="000C1D2B">
              <w:rPr>
                <w:sz w:val="20"/>
                <w:szCs w:val="20"/>
              </w:rPr>
              <w:t>165-166</w:t>
            </w:r>
          </w:p>
        </w:tc>
        <w:tc>
          <w:tcPr>
            <w:tcW w:w="1269" w:type="dxa"/>
            <w:gridSpan w:val="10"/>
          </w:tcPr>
          <w:p w:rsidR="000C1D2B" w:rsidRPr="000C1D2B" w:rsidRDefault="000C1D2B" w:rsidP="000C1D2B">
            <w:pPr>
              <w:rPr>
                <w:sz w:val="20"/>
                <w:szCs w:val="20"/>
              </w:rPr>
            </w:pPr>
            <w:r w:rsidRPr="000C1D2B">
              <w:rPr>
                <w:sz w:val="20"/>
                <w:szCs w:val="20"/>
              </w:rPr>
              <w:t>Орфограммы в приставках и корнях.</w:t>
            </w:r>
          </w:p>
          <w:p w:rsidR="000C1D2B" w:rsidRPr="000C1D2B" w:rsidRDefault="000C1D2B" w:rsidP="000C1D2B">
            <w:pPr>
              <w:rPr>
                <w:sz w:val="20"/>
                <w:szCs w:val="20"/>
              </w:rPr>
            </w:pPr>
          </w:p>
        </w:tc>
        <w:tc>
          <w:tcPr>
            <w:tcW w:w="427" w:type="dxa"/>
            <w:gridSpan w:val="12"/>
          </w:tcPr>
          <w:p w:rsidR="000C1D2B" w:rsidRPr="000C1D2B" w:rsidRDefault="000C1D2B" w:rsidP="000C1D2B">
            <w:pPr>
              <w:rPr>
                <w:sz w:val="20"/>
                <w:szCs w:val="20"/>
              </w:rPr>
            </w:pPr>
            <w:r w:rsidRPr="000C1D2B">
              <w:rPr>
                <w:sz w:val="20"/>
                <w:szCs w:val="20"/>
              </w:rPr>
              <w:t>2</w:t>
            </w:r>
          </w:p>
        </w:tc>
        <w:tc>
          <w:tcPr>
            <w:tcW w:w="1133" w:type="dxa"/>
            <w:gridSpan w:val="14"/>
          </w:tcPr>
          <w:p w:rsidR="000C1D2B" w:rsidRPr="000C1D2B" w:rsidRDefault="000C1D2B" w:rsidP="000C1D2B">
            <w:pPr>
              <w:rPr>
                <w:sz w:val="20"/>
                <w:szCs w:val="20"/>
              </w:rPr>
            </w:pPr>
            <w:r w:rsidRPr="000C1D2B">
              <w:rPr>
                <w:sz w:val="20"/>
                <w:szCs w:val="20"/>
              </w:rPr>
              <w:t>Урок обобщения и систематизации ЗУН</w:t>
            </w:r>
          </w:p>
        </w:tc>
        <w:tc>
          <w:tcPr>
            <w:tcW w:w="1676" w:type="dxa"/>
            <w:gridSpan w:val="18"/>
          </w:tcPr>
          <w:p w:rsidR="000C1D2B" w:rsidRPr="000C1D2B" w:rsidRDefault="000C1D2B" w:rsidP="000C1D2B">
            <w:pPr>
              <w:rPr>
                <w:color w:val="333333"/>
                <w:sz w:val="20"/>
                <w:szCs w:val="20"/>
              </w:rPr>
            </w:pPr>
            <w:r w:rsidRPr="000C1D2B">
              <w:rPr>
                <w:color w:val="333333"/>
                <w:sz w:val="20"/>
                <w:szCs w:val="20"/>
              </w:rPr>
              <w:t>Знать   условия,   от   которых</w:t>
            </w:r>
          </w:p>
          <w:p w:rsidR="000C1D2B" w:rsidRPr="000C1D2B" w:rsidRDefault="000C1D2B" w:rsidP="000C1D2B">
            <w:pPr>
              <w:rPr>
                <w:color w:val="333333"/>
                <w:sz w:val="20"/>
                <w:szCs w:val="20"/>
              </w:rPr>
            </w:pPr>
            <w:r w:rsidRPr="000C1D2B">
              <w:rPr>
                <w:color w:val="333333"/>
                <w:sz w:val="20"/>
                <w:szCs w:val="20"/>
              </w:rPr>
              <w:t>зависит выбор орфограмм в</w:t>
            </w:r>
          </w:p>
          <w:p w:rsidR="000C1D2B" w:rsidRPr="000C1D2B" w:rsidRDefault="000C1D2B" w:rsidP="000C1D2B">
            <w:pPr>
              <w:rPr>
                <w:sz w:val="20"/>
                <w:szCs w:val="20"/>
              </w:rPr>
            </w:pPr>
            <w:r w:rsidRPr="000C1D2B">
              <w:rPr>
                <w:color w:val="333333"/>
                <w:sz w:val="20"/>
                <w:szCs w:val="20"/>
              </w:rPr>
              <w:t xml:space="preserve">приставке и корне. Уметь   </w:t>
            </w:r>
            <w:r w:rsidRPr="000C1D2B">
              <w:rPr>
                <w:color w:val="333333"/>
                <w:sz w:val="20"/>
                <w:szCs w:val="20"/>
              </w:rPr>
              <w:lastRenderedPageBreak/>
              <w:t>различать   орфограм</w:t>
            </w:r>
            <w:r w:rsidRPr="000C1D2B">
              <w:rPr>
                <w:color w:val="333333"/>
                <w:sz w:val="20"/>
                <w:szCs w:val="20"/>
              </w:rPr>
              <w:softHyphen/>
              <w:t>мы   и   употреблять   слова   с данными    орфограммами    в речи,   применять   изученные правила на письме</w:t>
            </w:r>
          </w:p>
        </w:tc>
        <w:tc>
          <w:tcPr>
            <w:tcW w:w="2835" w:type="dxa"/>
            <w:gridSpan w:val="9"/>
          </w:tcPr>
          <w:p w:rsidR="000C1D2B" w:rsidRPr="000C1D2B" w:rsidRDefault="000C1D2B" w:rsidP="000C1D2B">
            <w:pPr>
              <w:widowControl w:val="0"/>
              <w:tabs>
                <w:tab w:val="left" w:pos="360"/>
                <w:tab w:val="left" w:pos="540"/>
              </w:tabs>
              <w:suppressAutoHyphens/>
              <w:rPr>
                <w:b/>
                <w:sz w:val="20"/>
                <w:szCs w:val="20"/>
              </w:rPr>
            </w:pPr>
            <w:r w:rsidRPr="000C1D2B">
              <w:rPr>
                <w:b/>
                <w:i/>
                <w:color w:val="000000"/>
                <w:sz w:val="20"/>
                <w:szCs w:val="20"/>
              </w:rPr>
              <w:lastRenderedPageBreak/>
              <w:t>Регулятивные:</w:t>
            </w:r>
          </w:p>
          <w:p w:rsidR="000C1D2B" w:rsidRPr="000C1D2B" w:rsidRDefault="000C1D2B" w:rsidP="000C1D2B">
            <w:pPr>
              <w:rPr>
                <w:i/>
                <w:sz w:val="20"/>
                <w:szCs w:val="20"/>
              </w:rPr>
            </w:pPr>
            <w:r w:rsidRPr="000C1D2B">
              <w:rPr>
                <w:sz w:val="20"/>
                <w:szCs w:val="20"/>
              </w:rPr>
              <w:t>уметь ориентироваться  на образец и правило выполнения задания</w:t>
            </w:r>
          </w:p>
          <w:p w:rsidR="000C1D2B" w:rsidRPr="000C1D2B" w:rsidRDefault="000C1D2B" w:rsidP="000C1D2B">
            <w:pPr>
              <w:autoSpaceDE w:val="0"/>
              <w:snapToGrid w:val="0"/>
              <w:rPr>
                <w:b/>
                <w:sz w:val="20"/>
                <w:szCs w:val="20"/>
              </w:rPr>
            </w:pPr>
            <w:r w:rsidRPr="000C1D2B">
              <w:rPr>
                <w:b/>
                <w:i/>
                <w:color w:val="000000"/>
                <w:sz w:val="20"/>
                <w:szCs w:val="20"/>
              </w:rPr>
              <w:t>Познавательные:</w:t>
            </w:r>
          </w:p>
          <w:p w:rsidR="000C1D2B" w:rsidRPr="000C1D2B" w:rsidRDefault="000C1D2B" w:rsidP="000C1D2B">
            <w:pPr>
              <w:rPr>
                <w:sz w:val="20"/>
                <w:szCs w:val="20"/>
              </w:rPr>
            </w:pPr>
            <w:r w:rsidRPr="000C1D2B">
              <w:rPr>
                <w:sz w:val="20"/>
                <w:szCs w:val="20"/>
              </w:rPr>
              <w:t xml:space="preserve">самостоятельное создание </w:t>
            </w:r>
            <w:r w:rsidRPr="000C1D2B">
              <w:rPr>
                <w:sz w:val="20"/>
                <w:szCs w:val="20"/>
              </w:rPr>
              <w:lastRenderedPageBreak/>
              <w:t>алгоритмов деятельности при решении проблем творческого и поискового характера</w:t>
            </w:r>
          </w:p>
          <w:p w:rsidR="000C1D2B" w:rsidRPr="000C1D2B" w:rsidRDefault="000C1D2B" w:rsidP="000C1D2B">
            <w:pPr>
              <w:rPr>
                <w:sz w:val="20"/>
                <w:szCs w:val="20"/>
              </w:rPr>
            </w:pPr>
            <w:r w:rsidRPr="000C1D2B">
              <w:rPr>
                <w:b/>
                <w:i/>
                <w:color w:val="000000"/>
                <w:sz w:val="20"/>
                <w:szCs w:val="20"/>
              </w:rPr>
              <w:t>Коммуникативные:</w:t>
            </w:r>
            <w:r w:rsidRPr="000C1D2B">
              <w:rPr>
                <w:sz w:val="20"/>
                <w:szCs w:val="20"/>
              </w:rPr>
              <w:t>постановка вопросов — инициативное сотрудничество в поиске и сборе информации</w:t>
            </w:r>
          </w:p>
        </w:tc>
        <w:tc>
          <w:tcPr>
            <w:tcW w:w="1416" w:type="dxa"/>
            <w:gridSpan w:val="8"/>
          </w:tcPr>
          <w:p w:rsidR="000C1D2B" w:rsidRPr="000C1D2B" w:rsidRDefault="000C1D2B" w:rsidP="000C1D2B">
            <w:pPr>
              <w:rPr>
                <w:sz w:val="20"/>
                <w:szCs w:val="20"/>
              </w:rPr>
            </w:pPr>
            <w:r w:rsidRPr="000C1D2B">
              <w:rPr>
                <w:sz w:val="20"/>
                <w:szCs w:val="20"/>
              </w:rPr>
              <w:lastRenderedPageBreak/>
              <w:t xml:space="preserve">Появление желания умело пользоваться языком, зарождение </w:t>
            </w:r>
            <w:r w:rsidRPr="000C1D2B">
              <w:rPr>
                <w:sz w:val="20"/>
                <w:szCs w:val="20"/>
              </w:rPr>
              <w:lastRenderedPageBreak/>
              <w:t>сознательного отношения к своей речи.</w:t>
            </w:r>
          </w:p>
          <w:p w:rsidR="000C1D2B" w:rsidRPr="000C1D2B" w:rsidRDefault="000C1D2B" w:rsidP="000C1D2B">
            <w:pPr>
              <w:jc w:val="center"/>
              <w:rPr>
                <w:sz w:val="20"/>
                <w:szCs w:val="20"/>
              </w:rPr>
            </w:pPr>
          </w:p>
        </w:tc>
        <w:tc>
          <w:tcPr>
            <w:tcW w:w="1567" w:type="dxa"/>
            <w:gridSpan w:val="13"/>
          </w:tcPr>
          <w:p w:rsidR="000C1D2B" w:rsidRPr="000C1D2B" w:rsidRDefault="000C1D2B" w:rsidP="000C1D2B">
            <w:pPr>
              <w:rPr>
                <w:sz w:val="20"/>
                <w:szCs w:val="20"/>
              </w:rPr>
            </w:pPr>
            <w:r w:rsidRPr="000C1D2B">
              <w:rPr>
                <w:sz w:val="20"/>
                <w:szCs w:val="20"/>
              </w:rPr>
              <w:lastRenderedPageBreak/>
              <w:t>Заполнение таблицы.</w:t>
            </w:r>
          </w:p>
          <w:p w:rsidR="000C1D2B" w:rsidRPr="000C1D2B" w:rsidRDefault="000C1D2B" w:rsidP="000C1D2B">
            <w:pPr>
              <w:rPr>
                <w:sz w:val="20"/>
                <w:szCs w:val="20"/>
              </w:rPr>
            </w:pPr>
            <w:r w:rsidRPr="000C1D2B">
              <w:rPr>
                <w:sz w:val="20"/>
                <w:szCs w:val="20"/>
              </w:rPr>
              <w:t xml:space="preserve">Выполнение упражнений и заданий разного </w:t>
            </w:r>
            <w:r w:rsidRPr="000C1D2B">
              <w:rPr>
                <w:sz w:val="20"/>
                <w:szCs w:val="20"/>
              </w:rPr>
              <w:lastRenderedPageBreak/>
              <w:t>содержания и сложности</w:t>
            </w:r>
          </w:p>
        </w:tc>
        <w:tc>
          <w:tcPr>
            <w:tcW w:w="1721" w:type="dxa"/>
            <w:gridSpan w:val="12"/>
          </w:tcPr>
          <w:p w:rsidR="000C1D2B" w:rsidRPr="000C1D2B" w:rsidRDefault="000C1D2B" w:rsidP="000C1D2B">
            <w:pPr>
              <w:rPr>
                <w:sz w:val="20"/>
                <w:szCs w:val="20"/>
              </w:rPr>
            </w:pPr>
            <w:r w:rsidRPr="000C1D2B">
              <w:rPr>
                <w:sz w:val="20"/>
                <w:szCs w:val="20"/>
              </w:rPr>
              <w:lastRenderedPageBreak/>
              <w:t>Оценка за выполнение упражнений</w:t>
            </w:r>
          </w:p>
        </w:tc>
        <w:tc>
          <w:tcPr>
            <w:tcW w:w="1418" w:type="dxa"/>
            <w:gridSpan w:val="6"/>
          </w:tcPr>
          <w:p w:rsidR="000C1D2B" w:rsidRPr="000C1D2B" w:rsidRDefault="000C1D2B" w:rsidP="000C1D2B">
            <w:pPr>
              <w:tabs>
                <w:tab w:val="left" w:pos="1335"/>
              </w:tabs>
              <w:rPr>
                <w:sz w:val="20"/>
                <w:szCs w:val="20"/>
              </w:rPr>
            </w:pPr>
            <w:r w:rsidRPr="000C1D2B">
              <w:rPr>
                <w:sz w:val="20"/>
                <w:szCs w:val="20"/>
              </w:rPr>
              <w:t>§124 №718</w:t>
            </w: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r w:rsidRPr="000C1D2B">
              <w:rPr>
                <w:sz w:val="20"/>
                <w:szCs w:val="20"/>
              </w:rPr>
              <w:t>§124 №720</w:t>
            </w:r>
          </w:p>
        </w:tc>
        <w:tc>
          <w:tcPr>
            <w:tcW w:w="1844" w:type="dxa"/>
            <w:gridSpan w:val="8"/>
          </w:tcPr>
          <w:p w:rsidR="000C1D2B" w:rsidRDefault="00F42972" w:rsidP="000C1D2B">
            <w:pPr>
              <w:tabs>
                <w:tab w:val="left" w:pos="1335"/>
              </w:tabs>
              <w:rPr>
                <w:sz w:val="20"/>
                <w:szCs w:val="20"/>
              </w:rPr>
            </w:pPr>
            <w:r>
              <w:rPr>
                <w:sz w:val="20"/>
                <w:szCs w:val="20"/>
              </w:rPr>
              <w:t>16.05</w:t>
            </w:r>
          </w:p>
          <w:p w:rsidR="00F42972" w:rsidRDefault="00F42972" w:rsidP="000C1D2B">
            <w:pPr>
              <w:tabs>
                <w:tab w:val="left" w:pos="1335"/>
              </w:tabs>
              <w:rPr>
                <w:sz w:val="20"/>
                <w:szCs w:val="20"/>
              </w:rPr>
            </w:pPr>
          </w:p>
          <w:p w:rsidR="00F42972" w:rsidRDefault="00F42972" w:rsidP="000C1D2B">
            <w:pPr>
              <w:tabs>
                <w:tab w:val="left" w:pos="1335"/>
              </w:tabs>
              <w:rPr>
                <w:sz w:val="20"/>
                <w:szCs w:val="20"/>
              </w:rPr>
            </w:pPr>
          </w:p>
          <w:p w:rsidR="00F42972" w:rsidRPr="000C1D2B" w:rsidRDefault="00DF5314" w:rsidP="000C1D2B">
            <w:pPr>
              <w:tabs>
                <w:tab w:val="left" w:pos="1335"/>
              </w:tabs>
              <w:rPr>
                <w:sz w:val="20"/>
                <w:szCs w:val="20"/>
              </w:rPr>
            </w:pPr>
            <w:r>
              <w:rPr>
                <w:sz w:val="20"/>
                <w:szCs w:val="20"/>
              </w:rPr>
              <w:t>17.05</w:t>
            </w:r>
          </w:p>
        </w:tc>
      </w:tr>
      <w:tr w:rsidR="000C1D2B" w:rsidRPr="000C1D2B" w:rsidTr="00F42972">
        <w:trPr>
          <w:gridAfter w:val="1"/>
          <w:wAfter w:w="1301" w:type="dxa"/>
        </w:trPr>
        <w:tc>
          <w:tcPr>
            <w:tcW w:w="538" w:type="dxa"/>
            <w:gridSpan w:val="4"/>
          </w:tcPr>
          <w:p w:rsidR="000C1D2B" w:rsidRPr="000C1D2B" w:rsidRDefault="000C1D2B" w:rsidP="000C1D2B">
            <w:pPr>
              <w:rPr>
                <w:sz w:val="20"/>
                <w:szCs w:val="20"/>
              </w:rPr>
            </w:pPr>
            <w:r w:rsidRPr="000C1D2B">
              <w:rPr>
                <w:sz w:val="20"/>
                <w:szCs w:val="20"/>
              </w:rPr>
              <w:lastRenderedPageBreak/>
              <w:t>167-168</w:t>
            </w:r>
          </w:p>
        </w:tc>
        <w:tc>
          <w:tcPr>
            <w:tcW w:w="1269" w:type="dxa"/>
            <w:gridSpan w:val="10"/>
          </w:tcPr>
          <w:p w:rsidR="000C1D2B" w:rsidRPr="000C1D2B" w:rsidRDefault="000C1D2B" w:rsidP="000C1D2B">
            <w:pPr>
              <w:rPr>
                <w:sz w:val="20"/>
                <w:szCs w:val="20"/>
              </w:rPr>
            </w:pPr>
            <w:r w:rsidRPr="000C1D2B">
              <w:rPr>
                <w:sz w:val="20"/>
                <w:szCs w:val="20"/>
              </w:rPr>
              <w:t>Орфограммы в окончаниях.</w:t>
            </w:r>
          </w:p>
          <w:p w:rsidR="000C1D2B" w:rsidRPr="000C1D2B" w:rsidRDefault="000C1D2B" w:rsidP="000C1D2B">
            <w:pPr>
              <w:rPr>
                <w:sz w:val="20"/>
                <w:szCs w:val="20"/>
              </w:rPr>
            </w:pPr>
          </w:p>
        </w:tc>
        <w:tc>
          <w:tcPr>
            <w:tcW w:w="427" w:type="dxa"/>
            <w:gridSpan w:val="12"/>
          </w:tcPr>
          <w:p w:rsidR="000C1D2B" w:rsidRPr="000C1D2B" w:rsidRDefault="000C1D2B" w:rsidP="000C1D2B">
            <w:pPr>
              <w:rPr>
                <w:sz w:val="20"/>
                <w:szCs w:val="20"/>
              </w:rPr>
            </w:pPr>
            <w:r w:rsidRPr="000C1D2B">
              <w:rPr>
                <w:sz w:val="20"/>
                <w:szCs w:val="20"/>
              </w:rPr>
              <w:t>2</w:t>
            </w:r>
          </w:p>
        </w:tc>
        <w:tc>
          <w:tcPr>
            <w:tcW w:w="1133" w:type="dxa"/>
            <w:gridSpan w:val="14"/>
          </w:tcPr>
          <w:p w:rsidR="000C1D2B" w:rsidRPr="000C1D2B" w:rsidRDefault="000C1D2B" w:rsidP="000C1D2B">
            <w:pPr>
              <w:rPr>
                <w:sz w:val="20"/>
                <w:szCs w:val="20"/>
              </w:rPr>
            </w:pPr>
            <w:r w:rsidRPr="000C1D2B">
              <w:rPr>
                <w:sz w:val="20"/>
                <w:szCs w:val="20"/>
              </w:rPr>
              <w:t>Урок обобщения и систематизации ЗУН</w:t>
            </w:r>
          </w:p>
        </w:tc>
        <w:tc>
          <w:tcPr>
            <w:tcW w:w="1676" w:type="dxa"/>
            <w:gridSpan w:val="18"/>
          </w:tcPr>
          <w:p w:rsidR="000C1D2B" w:rsidRPr="000C1D2B" w:rsidRDefault="000C1D2B" w:rsidP="000C1D2B">
            <w:pPr>
              <w:rPr>
                <w:sz w:val="20"/>
                <w:szCs w:val="20"/>
              </w:rPr>
            </w:pPr>
            <w:r w:rsidRPr="000C1D2B">
              <w:rPr>
                <w:color w:val="333333"/>
                <w:sz w:val="20"/>
                <w:szCs w:val="20"/>
              </w:rPr>
              <w:t>Опознавать части речи, нахо</w:t>
            </w:r>
            <w:r w:rsidRPr="000C1D2B">
              <w:rPr>
                <w:color w:val="333333"/>
                <w:sz w:val="20"/>
                <w:szCs w:val="20"/>
              </w:rPr>
              <w:softHyphen/>
              <w:t>дить   в   них   орфограммы   в окончаниях,   применять   изу</w:t>
            </w:r>
            <w:r w:rsidRPr="000C1D2B">
              <w:rPr>
                <w:color w:val="333333"/>
                <w:sz w:val="20"/>
                <w:szCs w:val="20"/>
              </w:rPr>
              <w:softHyphen/>
              <w:t>ченные правила на письме</w:t>
            </w:r>
          </w:p>
        </w:tc>
        <w:tc>
          <w:tcPr>
            <w:tcW w:w="2835" w:type="dxa"/>
            <w:gridSpan w:val="9"/>
          </w:tcPr>
          <w:p w:rsidR="000C1D2B" w:rsidRPr="000C1D2B" w:rsidRDefault="000C1D2B" w:rsidP="000C1D2B">
            <w:pPr>
              <w:widowControl w:val="0"/>
              <w:tabs>
                <w:tab w:val="left" w:pos="360"/>
                <w:tab w:val="left" w:pos="540"/>
              </w:tabs>
              <w:suppressAutoHyphens/>
              <w:rPr>
                <w:b/>
                <w:sz w:val="20"/>
                <w:szCs w:val="20"/>
              </w:rPr>
            </w:pPr>
            <w:r w:rsidRPr="000C1D2B">
              <w:rPr>
                <w:b/>
                <w:i/>
                <w:color w:val="000000"/>
                <w:sz w:val="20"/>
                <w:szCs w:val="20"/>
              </w:rPr>
              <w:t>Регулятивные:</w:t>
            </w:r>
          </w:p>
          <w:p w:rsidR="000C1D2B" w:rsidRPr="000C1D2B" w:rsidRDefault="000C1D2B" w:rsidP="000C1D2B">
            <w:pPr>
              <w:rPr>
                <w:i/>
                <w:sz w:val="20"/>
                <w:szCs w:val="20"/>
              </w:rPr>
            </w:pPr>
            <w:r w:rsidRPr="000C1D2B">
              <w:rPr>
                <w:sz w:val="20"/>
                <w:szCs w:val="20"/>
              </w:rPr>
              <w:t>уметь ориентироваться  на образец и правило выполнения задания</w:t>
            </w:r>
          </w:p>
          <w:p w:rsidR="000C1D2B" w:rsidRPr="000C1D2B" w:rsidRDefault="000C1D2B" w:rsidP="000C1D2B">
            <w:pPr>
              <w:autoSpaceDE w:val="0"/>
              <w:snapToGrid w:val="0"/>
              <w:rPr>
                <w:b/>
                <w:sz w:val="20"/>
                <w:szCs w:val="20"/>
              </w:rPr>
            </w:pPr>
            <w:r w:rsidRPr="000C1D2B">
              <w:rPr>
                <w:b/>
                <w:i/>
                <w:color w:val="000000"/>
                <w:sz w:val="20"/>
                <w:szCs w:val="20"/>
              </w:rPr>
              <w:t>Познавательные:</w:t>
            </w:r>
          </w:p>
          <w:p w:rsidR="000C1D2B" w:rsidRPr="000C1D2B" w:rsidRDefault="000C1D2B" w:rsidP="000C1D2B">
            <w:pPr>
              <w:rPr>
                <w:sz w:val="20"/>
                <w:szCs w:val="20"/>
              </w:rPr>
            </w:pPr>
            <w:r w:rsidRPr="000C1D2B">
              <w:rPr>
                <w:sz w:val="20"/>
                <w:szCs w:val="20"/>
              </w:rPr>
              <w:t>самостоятельное создание алгоритмов деятельности при решении проблем творческого и поискового характера</w:t>
            </w:r>
          </w:p>
          <w:p w:rsidR="000C1D2B" w:rsidRPr="000C1D2B" w:rsidRDefault="000C1D2B" w:rsidP="000C1D2B">
            <w:pPr>
              <w:rPr>
                <w:sz w:val="20"/>
                <w:szCs w:val="20"/>
              </w:rPr>
            </w:pPr>
            <w:r w:rsidRPr="000C1D2B">
              <w:rPr>
                <w:b/>
                <w:i/>
                <w:color w:val="000000"/>
                <w:sz w:val="20"/>
                <w:szCs w:val="20"/>
              </w:rPr>
              <w:t>Коммуникативные:</w:t>
            </w:r>
            <w:r w:rsidRPr="000C1D2B">
              <w:rPr>
                <w:sz w:val="20"/>
                <w:szCs w:val="20"/>
              </w:rPr>
              <w:t>постановка вопросов — инициативное сотрудничество в поиске и сборе информации</w:t>
            </w:r>
          </w:p>
        </w:tc>
        <w:tc>
          <w:tcPr>
            <w:tcW w:w="1416" w:type="dxa"/>
            <w:gridSpan w:val="8"/>
          </w:tcPr>
          <w:p w:rsidR="000C1D2B" w:rsidRPr="000C1D2B" w:rsidRDefault="000C1D2B" w:rsidP="000C1D2B">
            <w:pPr>
              <w:rPr>
                <w:sz w:val="20"/>
                <w:szCs w:val="20"/>
              </w:rPr>
            </w:pPr>
            <w:r w:rsidRPr="000C1D2B">
              <w:rPr>
                <w:sz w:val="20"/>
                <w:szCs w:val="20"/>
              </w:rPr>
              <w:t>Появление желания умело пользоваться языком, зарождение сознательного отношения к своей речи.</w:t>
            </w:r>
          </w:p>
          <w:p w:rsidR="000C1D2B" w:rsidRPr="000C1D2B" w:rsidRDefault="000C1D2B" w:rsidP="000C1D2B">
            <w:pPr>
              <w:jc w:val="center"/>
              <w:rPr>
                <w:sz w:val="20"/>
                <w:szCs w:val="20"/>
              </w:rPr>
            </w:pPr>
          </w:p>
        </w:tc>
        <w:tc>
          <w:tcPr>
            <w:tcW w:w="1567" w:type="dxa"/>
            <w:gridSpan w:val="13"/>
          </w:tcPr>
          <w:p w:rsidR="000C1D2B" w:rsidRPr="000C1D2B" w:rsidRDefault="000C1D2B" w:rsidP="000C1D2B">
            <w:pPr>
              <w:rPr>
                <w:sz w:val="20"/>
                <w:szCs w:val="20"/>
              </w:rPr>
            </w:pPr>
            <w:r w:rsidRPr="000C1D2B">
              <w:rPr>
                <w:sz w:val="20"/>
                <w:szCs w:val="20"/>
              </w:rPr>
              <w:t>Выполнение упражнений и заданий разного содержания и сложности</w:t>
            </w:r>
          </w:p>
        </w:tc>
        <w:tc>
          <w:tcPr>
            <w:tcW w:w="1721" w:type="dxa"/>
            <w:gridSpan w:val="12"/>
          </w:tcPr>
          <w:p w:rsidR="000C1D2B" w:rsidRPr="000C1D2B" w:rsidRDefault="000C1D2B" w:rsidP="000C1D2B">
            <w:pPr>
              <w:rPr>
                <w:sz w:val="20"/>
                <w:szCs w:val="20"/>
              </w:rPr>
            </w:pPr>
            <w:r w:rsidRPr="000C1D2B">
              <w:rPr>
                <w:sz w:val="20"/>
                <w:szCs w:val="20"/>
              </w:rPr>
              <w:t>Оценка за выполнение упражнений</w:t>
            </w:r>
          </w:p>
        </w:tc>
        <w:tc>
          <w:tcPr>
            <w:tcW w:w="1418" w:type="dxa"/>
            <w:gridSpan w:val="6"/>
          </w:tcPr>
          <w:p w:rsidR="000C1D2B" w:rsidRPr="000C1D2B" w:rsidRDefault="000C1D2B" w:rsidP="000C1D2B">
            <w:pPr>
              <w:tabs>
                <w:tab w:val="left" w:pos="1335"/>
              </w:tabs>
              <w:rPr>
                <w:sz w:val="20"/>
                <w:szCs w:val="20"/>
              </w:rPr>
            </w:pPr>
            <w:r w:rsidRPr="000C1D2B">
              <w:rPr>
                <w:sz w:val="20"/>
                <w:szCs w:val="20"/>
              </w:rPr>
              <w:t>§125 №722</w:t>
            </w: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r w:rsidRPr="000C1D2B">
              <w:rPr>
                <w:sz w:val="20"/>
                <w:szCs w:val="20"/>
              </w:rPr>
              <w:t>§125 №724</w:t>
            </w:r>
          </w:p>
        </w:tc>
        <w:tc>
          <w:tcPr>
            <w:tcW w:w="1844" w:type="dxa"/>
            <w:gridSpan w:val="8"/>
          </w:tcPr>
          <w:p w:rsidR="000C1D2B" w:rsidRDefault="00DF5314" w:rsidP="000C1D2B">
            <w:pPr>
              <w:tabs>
                <w:tab w:val="left" w:pos="1335"/>
              </w:tabs>
              <w:rPr>
                <w:sz w:val="20"/>
                <w:szCs w:val="20"/>
              </w:rPr>
            </w:pPr>
            <w:r>
              <w:rPr>
                <w:sz w:val="20"/>
                <w:szCs w:val="20"/>
              </w:rPr>
              <w:t>18.05</w:t>
            </w:r>
          </w:p>
          <w:p w:rsidR="00DF5314" w:rsidRDefault="00DF5314" w:rsidP="000C1D2B">
            <w:pPr>
              <w:tabs>
                <w:tab w:val="left" w:pos="1335"/>
              </w:tabs>
              <w:rPr>
                <w:sz w:val="20"/>
                <w:szCs w:val="20"/>
              </w:rPr>
            </w:pPr>
          </w:p>
          <w:p w:rsidR="00DF5314" w:rsidRDefault="00DF5314" w:rsidP="000C1D2B">
            <w:pPr>
              <w:tabs>
                <w:tab w:val="left" w:pos="1335"/>
              </w:tabs>
              <w:rPr>
                <w:sz w:val="20"/>
                <w:szCs w:val="20"/>
              </w:rPr>
            </w:pPr>
          </w:p>
          <w:p w:rsidR="00DF5314" w:rsidRPr="000C1D2B" w:rsidRDefault="00DF5314" w:rsidP="000C1D2B">
            <w:pPr>
              <w:tabs>
                <w:tab w:val="left" w:pos="1335"/>
              </w:tabs>
              <w:rPr>
                <w:sz w:val="20"/>
                <w:szCs w:val="20"/>
              </w:rPr>
            </w:pPr>
            <w:r>
              <w:rPr>
                <w:sz w:val="20"/>
                <w:szCs w:val="20"/>
              </w:rPr>
              <w:t>21.05</w:t>
            </w:r>
          </w:p>
        </w:tc>
      </w:tr>
      <w:tr w:rsidR="000C1D2B" w:rsidRPr="000C1D2B" w:rsidTr="00F42972">
        <w:tc>
          <w:tcPr>
            <w:tcW w:w="538" w:type="dxa"/>
            <w:gridSpan w:val="4"/>
          </w:tcPr>
          <w:p w:rsidR="000C1D2B" w:rsidRPr="000C1D2B" w:rsidRDefault="000C1D2B" w:rsidP="000C1D2B">
            <w:pPr>
              <w:rPr>
                <w:sz w:val="20"/>
                <w:szCs w:val="20"/>
              </w:rPr>
            </w:pPr>
            <w:r w:rsidRPr="000C1D2B">
              <w:rPr>
                <w:sz w:val="20"/>
                <w:szCs w:val="20"/>
                <w:lang w:val="de-DE"/>
              </w:rPr>
              <w:t>1</w:t>
            </w:r>
            <w:r w:rsidRPr="000C1D2B">
              <w:rPr>
                <w:sz w:val="20"/>
                <w:szCs w:val="20"/>
              </w:rPr>
              <w:t>69-170</w:t>
            </w:r>
          </w:p>
        </w:tc>
        <w:tc>
          <w:tcPr>
            <w:tcW w:w="1269" w:type="dxa"/>
            <w:gridSpan w:val="10"/>
          </w:tcPr>
          <w:p w:rsidR="000C1D2B" w:rsidRPr="000C1D2B" w:rsidRDefault="000C1D2B" w:rsidP="000C1D2B">
            <w:pPr>
              <w:rPr>
                <w:b/>
                <w:i/>
                <w:sz w:val="20"/>
                <w:szCs w:val="20"/>
              </w:rPr>
            </w:pPr>
            <w:r w:rsidRPr="000C1D2B">
              <w:rPr>
                <w:sz w:val="20"/>
                <w:szCs w:val="20"/>
              </w:rPr>
              <w:t xml:space="preserve">Употребление букв </w:t>
            </w:r>
            <w:r w:rsidRPr="000C1D2B">
              <w:rPr>
                <w:b/>
                <w:i/>
                <w:sz w:val="20"/>
                <w:szCs w:val="20"/>
              </w:rPr>
              <w:t>Ъ</w:t>
            </w:r>
            <w:r w:rsidRPr="000C1D2B">
              <w:rPr>
                <w:sz w:val="20"/>
                <w:szCs w:val="20"/>
              </w:rPr>
              <w:t xml:space="preserve"> и </w:t>
            </w:r>
            <w:r w:rsidRPr="000C1D2B">
              <w:rPr>
                <w:b/>
                <w:i/>
                <w:sz w:val="20"/>
                <w:szCs w:val="20"/>
              </w:rPr>
              <w:t>Ь.</w:t>
            </w:r>
          </w:p>
          <w:p w:rsidR="000C1D2B" w:rsidRPr="000C1D2B" w:rsidRDefault="000C1D2B" w:rsidP="000C1D2B">
            <w:pPr>
              <w:rPr>
                <w:sz w:val="20"/>
                <w:szCs w:val="20"/>
              </w:rPr>
            </w:pPr>
          </w:p>
        </w:tc>
        <w:tc>
          <w:tcPr>
            <w:tcW w:w="427" w:type="dxa"/>
            <w:gridSpan w:val="12"/>
          </w:tcPr>
          <w:p w:rsidR="000C1D2B" w:rsidRPr="000C1D2B" w:rsidRDefault="000C1D2B" w:rsidP="000C1D2B">
            <w:pPr>
              <w:rPr>
                <w:sz w:val="20"/>
                <w:szCs w:val="20"/>
              </w:rPr>
            </w:pPr>
            <w:r w:rsidRPr="000C1D2B">
              <w:rPr>
                <w:sz w:val="20"/>
                <w:szCs w:val="20"/>
              </w:rPr>
              <w:t>2</w:t>
            </w:r>
          </w:p>
        </w:tc>
        <w:tc>
          <w:tcPr>
            <w:tcW w:w="1133" w:type="dxa"/>
            <w:gridSpan w:val="14"/>
          </w:tcPr>
          <w:p w:rsidR="000C1D2B" w:rsidRPr="000C1D2B" w:rsidRDefault="000C1D2B" w:rsidP="000C1D2B">
            <w:pPr>
              <w:rPr>
                <w:sz w:val="20"/>
                <w:szCs w:val="20"/>
              </w:rPr>
            </w:pPr>
            <w:r w:rsidRPr="000C1D2B">
              <w:rPr>
                <w:sz w:val="20"/>
                <w:szCs w:val="20"/>
              </w:rPr>
              <w:t xml:space="preserve"> Урок обобщения и систематизации ЗУН.</w:t>
            </w:r>
          </w:p>
        </w:tc>
        <w:tc>
          <w:tcPr>
            <w:tcW w:w="1676" w:type="dxa"/>
            <w:gridSpan w:val="18"/>
          </w:tcPr>
          <w:p w:rsidR="000C1D2B" w:rsidRPr="000C1D2B" w:rsidRDefault="000C1D2B" w:rsidP="000C1D2B">
            <w:pPr>
              <w:rPr>
                <w:color w:val="333333"/>
                <w:sz w:val="20"/>
                <w:szCs w:val="20"/>
              </w:rPr>
            </w:pPr>
            <w:r w:rsidRPr="000C1D2B">
              <w:rPr>
                <w:color w:val="333333"/>
                <w:sz w:val="20"/>
                <w:szCs w:val="20"/>
              </w:rPr>
              <w:t>Знать   условия,   от   которых</w:t>
            </w:r>
          </w:p>
          <w:p w:rsidR="000C1D2B" w:rsidRPr="000C1D2B" w:rsidRDefault="000C1D2B" w:rsidP="000C1D2B">
            <w:pPr>
              <w:rPr>
                <w:color w:val="333333"/>
                <w:sz w:val="20"/>
                <w:szCs w:val="20"/>
              </w:rPr>
            </w:pPr>
            <w:r w:rsidRPr="000C1D2B">
              <w:rPr>
                <w:color w:val="333333"/>
                <w:sz w:val="20"/>
                <w:szCs w:val="20"/>
              </w:rPr>
              <w:t>зависит выбор орфограмм в</w:t>
            </w:r>
          </w:p>
          <w:p w:rsidR="000C1D2B" w:rsidRPr="000C1D2B" w:rsidRDefault="000C1D2B" w:rsidP="000C1D2B">
            <w:pPr>
              <w:rPr>
                <w:color w:val="333333"/>
                <w:sz w:val="20"/>
                <w:szCs w:val="20"/>
              </w:rPr>
            </w:pPr>
            <w:r w:rsidRPr="000C1D2B">
              <w:rPr>
                <w:color w:val="333333"/>
                <w:sz w:val="20"/>
                <w:szCs w:val="20"/>
              </w:rPr>
              <w:t>приставке и корне. Уметь   различать   орфограм</w:t>
            </w:r>
            <w:r w:rsidRPr="000C1D2B">
              <w:rPr>
                <w:color w:val="333333"/>
                <w:sz w:val="20"/>
                <w:szCs w:val="20"/>
              </w:rPr>
              <w:softHyphen/>
              <w:t xml:space="preserve">мы   и   употреблять   слова   с данными    орфограммами    в речи,   применять   изученные </w:t>
            </w:r>
            <w:r w:rsidRPr="000C1D2B">
              <w:rPr>
                <w:color w:val="333333"/>
                <w:sz w:val="20"/>
                <w:szCs w:val="20"/>
              </w:rPr>
              <w:lastRenderedPageBreak/>
              <w:t>правила на письме</w:t>
            </w:r>
          </w:p>
        </w:tc>
        <w:tc>
          <w:tcPr>
            <w:tcW w:w="2835" w:type="dxa"/>
            <w:gridSpan w:val="9"/>
          </w:tcPr>
          <w:p w:rsidR="000C1D2B" w:rsidRPr="000C1D2B" w:rsidRDefault="000C1D2B" w:rsidP="000C1D2B">
            <w:pPr>
              <w:widowControl w:val="0"/>
              <w:tabs>
                <w:tab w:val="left" w:pos="360"/>
                <w:tab w:val="left" w:pos="540"/>
              </w:tabs>
              <w:suppressAutoHyphens/>
              <w:rPr>
                <w:b/>
                <w:sz w:val="20"/>
                <w:szCs w:val="20"/>
              </w:rPr>
            </w:pPr>
            <w:r w:rsidRPr="000C1D2B">
              <w:rPr>
                <w:b/>
                <w:i/>
                <w:color w:val="000000"/>
                <w:sz w:val="20"/>
                <w:szCs w:val="20"/>
              </w:rPr>
              <w:lastRenderedPageBreak/>
              <w:t>Регулятивные:</w:t>
            </w:r>
          </w:p>
          <w:p w:rsidR="000C1D2B" w:rsidRPr="000C1D2B" w:rsidRDefault="000C1D2B" w:rsidP="000C1D2B">
            <w:pPr>
              <w:rPr>
                <w:i/>
                <w:sz w:val="20"/>
                <w:szCs w:val="20"/>
              </w:rPr>
            </w:pPr>
            <w:r w:rsidRPr="000C1D2B">
              <w:rPr>
                <w:sz w:val="20"/>
                <w:szCs w:val="20"/>
              </w:rPr>
              <w:t>уметь ориентироваться  на образец и правило выполнения задания</w:t>
            </w:r>
          </w:p>
          <w:p w:rsidR="000C1D2B" w:rsidRPr="000C1D2B" w:rsidRDefault="000C1D2B" w:rsidP="000C1D2B">
            <w:pPr>
              <w:autoSpaceDE w:val="0"/>
              <w:snapToGrid w:val="0"/>
              <w:rPr>
                <w:b/>
                <w:sz w:val="20"/>
                <w:szCs w:val="20"/>
              </w:rPr>
            </w:pPr>
            <w:r w:rsidRPr="000C1D2B">
              <w:rPr>
                <w:b/>
                <w:i/>
                <w:color w:val="000000"/>
                <w:sz w:val="20"/>
                <w:szCs w:val="20"/>
              </w:rPr>
              <w:t>Познавательные:</w:t>
            </w:r>
          </w:p>
          <w:p w:rsidR="000C1D2B" w:rsidRPr="000C1D2B" w:rsidRDefault="000C1D2B" w:rsidP="000C1D2B">
            <w:pPr>
              <w:rPr>
                <w:sz w:val="20"/>
                <w:szCs w:val="20"/>
              </w:rPr>
            </w:pPr>
            <w:r w:rsidRPr="000C1D2B">
              <w:rPr>
                <w:sz w:val="20"/>
                <w:szCs w:val="20"/>
              </w:rPr>
              <w:t>самостоятельное создание алгоритмов деятельности при решении проблем творческого и поискового характера</w:t>
            </w:r>
          </w:p>
          <w:p w:rsidR="000C1D2B" w:rsidRPr="000C1D2B" w:rsidRDefault="000C1D2B" w:rsidP="000C1D2B">
            <w:pPr>
              <w:rPr>
                <w:sz w:val="20"/>
                <w:szCs w:val="20"/>
              </w:rPr>
            </w:pPr>
            <w:r w:rsidRPr="000C1D2B">
              <w:rPr>
                <w:b/>
                <w:i/>
                <w:color w:val="000000"/>
                <w:sz w:val="20"/>
                <w:szCs w:val="20"/>
              </w:rPr>
              <w:t>Коммуникативные:</w:t>
            </w:r>
            <w:r w:rsidRPr="000C1D2B">
              <w:rPr>
                <w:sz w:val="20"/>
                <w:szCs w:val="20"/>
              </w:rPr>
              <w:t>постановка вопросов — инициативное сотрудничество в поиске и сборе информации.</w:t>
            </w:r>
          </w:p>
          <w:p w:rsidR="000C1D2B" w:rsidRPr="000C1D2B" w:rsidRDefault="000C1D2B" w:rsidP="000C1D2B">
            <w:pPr>
              <w:jc w:val="center"/>
              <w:rPr>
                <w:sz w:val="20"/>
                <w:szCs w:val="20"/>
              </w:rPr>
            </w:pPr>
          </w:p>
        </w:tc>
        <w:tc>
          <w:tcPr>
            <w:tcW w:w="1416" w:type="dxa"/>
            <w:gridSpan w:val="8"/>
          </w:tcPr>
          <w:p w:rsidR="000C1D2B" w:rsidRPr="000C1D2B" w:rsidRDefault="000C1D2B" w:rsidP="000C1D2B">
            <w:pPr>
              <w:rPr>
                <w:sz w:val="20"/>
                <w:szCs w:val="20"/>
              </w:rPr>
            </w:pPr>
            <w:r w:rsidRPr="000C1D2B">
              <w:rPr>
                <w:sz w:val="20"/>
                <w:szCs w:val="20"/>
              </w:rPr>
              <w:t>Появление желания умело пользоваться языком, зарождение сознательного отношения к своей речи.</w:t>
            </w:r>
          </w:p>
          <w:p w:rsidR="000C1D2B" w:rsidRPr="000C1D2B" w:rsidRDefault="000C1D2B" w:rsidP="000C1D2B">
            <w:pPr>
              <w:jc w:val="center"/>
              <w:rPr>
                <w:sz w:val="20"/>
                <w:szCs w:val="20"/>
              </w:rPr>
            </w:pPr>
          </w:p>
        </w:tc>
        <w:tc>
          <w:tcPr>
            <w:tcW w:w="1567" w:type="dxa"/>
            <w:gridSpan w:val="13"/>
          </w:tcPr>
          <w:p w:rsidR="000C1D2B" w:rsidRPr="000C1D2B" w:rsidRDefault="000C1D2B" w:rsidP="000C1D2B">
            <w:pPr>
              <w:rPr>
                <w:sz w:val="20"/>
                <w:szCs w:val="20"/>
              </w:rPr>
            </w:pPr>
            <w:r w:rsidRPr="000C1D2B">
              <w:rPr>
                <w:sz w:val="20"/>
                <w:szCs w:val="20"/>
              </w:rPr>
              <w:t>Выполнение упражнений и заданий разного содержания и сложности</w:t>
            </w:r>
          </w:p>
          <w:p w:rsidR="000C1D2B" w:rsidRPr="000C1D2B" w:rsidRDefault="000C1D2B" w:rsidP="000C1D2B">
            <w:pPr>
              <w:rPr>
                <w:sz w:val="20"/>
                <w:szCs w:val="20"/>
              </w:rPr>
            </w:pPr>
          </w:p>
        </w:tc>
        <w:tc>
          <w:tcPr>
            <w:tcW w:w="1721" w:type="dxa"/>
            <w:gridSpan w:val="12"/>
          </w:tcPr>
          <w:p w:rsidR="000C1D2B" w:rsidRPr="000C1D2B" w:rsidRDefault="000C1D2B" w:rsidP="000C1D2B">
            <w:pPr>
              <w:rPr>
                <w:sz w:val="20"/>
                <w:szCs w:val="20"/>
              </w:rPr>
            </w:pPr>
            <w:r w:rsidRPr="000C1D2B">
              <w:rPr>
                <w:sz w:val="20"/>
                <w:szCs w:val="20"/>
              </w:rPr>
              <w:t>Оценка за выполнение упражнений</w:t>
            </w:r>
          </w:p>
        </w:tc>
        <w:tc>
          <w:tcPr>
            <w:tcW w:w="1418" w:type="dxa"/>
            <w:gridSpan w:val="6"/>
          </w:tcPr>
          <w:p w:rsidR="000C1D2B" w:rsidRPr="000C1D2B" w:rsidRDefault="000C1D2B" w:rsidP="000C1D2B">
            <w:pPr>
              <w:tabs>
                <w:tab w:val="left" w:pos="1335"/>
              </w:tabs>
              <w:rPr>
                <w:sz w:val="20"/>
                <w:szCs w:val="20"/>
              </w:rPr>
            </w:pPr>
            <w:r w:rsidRPr="000C1D2B">
              <w:rPr>
                <w:sz w:val="20"/>
                <w:szCs w:val="20"/>
              </w:rPr>
              <w:t>§126 №725</w:t>
            </w: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r w:rsidRPr="000C1D2B">
              <w:rPr>
                <w:sz w:val="20"/>
                <w:szCs w:val="20"/>
              </w:rPr>
              <w:t>§126 №726</w:t>
            </w:r>
          </w:p>
        </w:tc>
        <w:tc>
          <w:tcPr>
            <w:tcW w:w="1844" w:type="dxa"/>
            <w:gridSpan w:val="8"/>
          </w:tcPr>
          <w:p w:rsidR="000C1D2B" w:rsidRDefault="00DF5314" w:rsidP="000C1D2B">
            <w:pPr>
              <w:tabs>
                <w:tab w:val="left" w:pos="1335"/>
              </w:tabs>
              <w:rPr>
                <w:sz w:val="20"/>
                <w:szCs w:val="20"/>
              </w:rPr>
            </w:pPr>
            <w:r>
              <w:rPr>
                <w:sz w:val="20"/>
                <w:szCs w:val="20"/>
              </w:rPr>
              <w:t>22.05</w:t>
            </w:r>
          </w:p>
          <w:p w:rsidR="00DF5314" w:rsidRDefault="00DF5314" w:rsidP="000C1D2B">
            <w:pPr>
              <w:tabs>
                <w:tab w:val="left" w:pos="1335"/>
              </w:tabs>
              <w:rPr>
                <w:sz w:val="20"/>
                <w:szCs w:val="20"/>
              </w:rPr>
            </w:pPr>
          </w:p>
          <w:p w:rsidR="00DF5314" w:rsidRDefault="00DF5314" w:rsidP="000C1D2B">
            <w:pPr>
              <w:tabs>
                <w:tab w:val="left" w:pos="1335"/>
              </w:tabs>
              <w:rPr>
                <w:sz w:val="20"/>
                <w:szCs w:val="20"/>
              </w:rPr>
            </w:pPr>
          </w:p>
          <w:p w:rsidR="00DF5314" w:rsidRDefault="00DF5314" w:rsidP="000C1D2B">
            <w:pPr>
              <w:tabs>
                <w:tab w:val="left" w:pos="1335"/>
              </w:tabs>
              <w:rPr>
                <w:sz w:val="20"/>
                <w:szCs w:val="20"/>
              </w:rPr>
            </w:pPr>
          </w:p>
          <w:p w:rsidR="00DF5314" w:rsidRPr="000C1D2B" w:rsidRDefault="00DF5314" w:rsidP="000C1D2B">
            <w:pPr>
              <w:tabs>
                <w:tab w:val="left" w:pos="1335"/>
              </w:tabs>
              <w:rPr>
                <w:sz w:val="20"/>
                <w:szCs w:val="20"/>
              </w:rPr>
            </w:pPr>
            <w:r>
              <w:rPr>
                <w:sz w:val="20"/>
                <w:szCs w:val="20"/>
              </w:rPr>
              <w:t>23.05</w:t>
            </w:r>
          </w:p>
        </w:tc>
        <w:tc>
          <w:tcPr>
            <w:tcW w:w="1301" w:type="dxa"/>
            <w:tcBorders>
              <w:top w:val="nil"/>
            </w:tcBorders>
          </w:tcPr>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tc>
      </w:tr>
      <w:tr w:rsidR="000C1D2B" w:rsidRPr="000C1D2B" w:rsidTr="00F42972">
        <w:trPr>
          <w:gridAfter w:val="1"/>
          <w:wAfter w:w="1301" w:type="dxa"/>
        </w:trPr>
        <w:tc>
          <w:tcPr>
            <w:tcW w:w="538" w:type="dxa"/>
            <w:gridSpan w:val="4"/>
            <w:tcBorders>
              <w:top w:val="nil"/>
            </w:tcBorders>
          </w:tcPr>
          <w:p w:rsidR="000C1D2B" w:rsidRPr="000C1D2B" w:rsidRDefault="000C1D2B" w:rsidP="000C1D2B">
            <w:pPr>
              <w:rPr>
                <w:sz w:val="20"/>
                <w:szCs w:val="20"/>
              </w:rPr>
            </w:pPr>
            <w:r w:rsidRPr="000C1D2B">
              <w:rPr>
                <w:sz w:val="20"/>
                <w:szCs w:val="20"/>
              </w:rPr>
              <w:lastRenderedPageBreak/>
              <w:t>171</w:t>
            </w:r>
          </w:p>
        </w:tc>
        <w:tc>
          <w:tcPr>
            <w:tcW w:w="1269" w:type="dxa"/>
            <w:gridSpan w:val="10"/>
            <w:tcBorders>
              <w:top w:val="nil"/>
            </w:tcBorders>
          </w:tcPr>
          <w:p w:rsidR="000C1D2B" w:rsidRPr="000C1D2B" w:rsidRDefault="000C1D2B" w:rsidP="000C1D2B">
            <w:pPr>
              <w:rPr>
                <w:sz w:val="20"/>
                <w:szCs w:val="20"/>
              </w:rPr>
            </w:pPr>
            <w:r w:rsidRPr="000C1D2B">
              <w:rPr>
                <w:sz w:val="20"/>
                <w:szCs w:val="20"/>
              </w:rPr>
              <w:t>РР Комплексный анализ текста.</w:t>
            </w:r>
          </w:p>
        </w:tc>
        <w:tc>
          <w:tcPr>
            <w:tcW w:w="427" w:type="dxa"/>
            <w:gridSpan w:val="12"/>
            <w:tcBorders>
              <w:top w:val="nil"/>
            </w:tcBorders>
          </w:tcPr>
          <w:p w:rsidR="000C1D2B" w:rsidRPr="000C1D2B" w:rsidRDefault="000C1D2B" w:rsidP="000C1D2B">
            <w:pPr>
              <w:rPr>
                <w:sz w:val="20"/>
                <w:szCs w:val="20"/>
              </w:rPr>
            </w:pPr>
            <w:r w:rsidRPr="000C1D2B">
              <w:rPr>
                <w:sz w:val="20"/>
                <w:szCs w:val="20"/>
              </w:rPr>
              <w:t>1</w:t>
            </w:r>
          </w:p>
        </w:tc>
        <w:tc>
          <w:tcPr>
            <w:tcW w:w="1133" w:type="dxa"/>
            <w:gridSpan w:val="14"/>
            <w:tcBorders>
              <w:top w:val="nil"/>
            </w:tcBorders>
          </w:tcPr>
          <w:p w:rsidR="000C1D2B" w:rsidRPr="000C1D2B" w:rsidRDefault="000C1D2B" w:rsidP="000C1D2B">
            <w:pPr>
              <w:rPr>
                <w:sz w:val="20"/>
                <w:szCs w:val="20"/>
              </w:rPr>
            </w:pPr>
            <w:r w:rsidRPr="000C1D2B">
              <w:rPr>
                <w:sz w:val="20"/>
                <w:szCs w:val="20"/>
              </w:rPr>
              <w:t>Урок обобщения и систематизации ЗУН</w:t>
            </w:r>
          </w:p>
        </w:tc>
        <w:tc>
          <w:tcPr>
            <w:tcW w:w="1676" w:type="dxa"/>
            <w:gridSpan w:val="18"/>
            <w:tcBorders>
              <w:top w:val="nil"/>
            </w:tcBorders>
          </w:tcPr>
          <w:p w:rsidR="000C1D2B" w:rsidRPr="000C1D2B" w:rsidRDefault="000C1D2B" w:rsidP="000C1D2B">
            <w:pPr>
              <w:rPr>
                <w:sz w:val="20"/>
                <w:szCs w:val="20"/>
              </w:rPr>
            </w:pPr>
            <w:r w:rsidRPr="000C1D2B">
              <w:rPr>
                <w:sz w:val="20"/>
                <w:szCs w:val="20"/>
              </w:rPr>
              <w:t>Грамотно производить анализ текста, включающий изученные орфограммы и пунктограммы.</w:t>
            </w:r>
          </w:p>
        </w:tc>
        <w:tc>
          <w:tcPr>
            <w:tcW w:w="2835" w:type="dxa"/>
            <w:gridSpan w:val="9"/>
            <w:tcBorders>
              <w:top w:val="nil"/>
            </w:tcBorders>
          </w:tcPr>
          <w:p w:rsidR="000C1D2B" w:rsidRPr="000C1D2B" w:rsidRDefault="000C1D2B" w:rsidP="000C1D2B">
            <w:pPr>
              <w:ind w:left="113" w:right="113"/>
              <w:rPr>
                <w:sz w:val="20"/>
                <w:szCs w:val="20"/>
              </w:rPr>
            </w:pPr>
            <w:r w:rsidRPr="000C1D2B">
              <w:rPr>
                <w:b/>
                <w:bCs/>
                <w:i/>
                <w:sz w:val="20"/>
                <w:szCs w:val="20"/>
              </w:rPr>
              <w:t>Регулятивные:</w:t>
            </w:r>
          </w:p>
          <w:p w:rsidR="000C1D2B" w:rsidRPr="000C1D2B" w:rsidRDefault="000C1D2B" w:rsidP="000C1D2B">
            <w:pPr>
              <w:ind w:left="113" w:right="113"/>
              <w:rPr>
                <w:sz w:val="20"/>
                <w:szCs w:val="20"/>
              </w:rPr>
            </w:pPr>
            <w:r w:rsidRPr="000C1D2B">
              <w:rPr>
                <w:sz w:val="20"/>
                <w:szCs w:val="20"/>
              </w:rPr>
              <w:t xml:space="preserve">адекватно оценивать свои достижения, осознавать возникающие трудности и стараться искать способы их преодоления. </w:t>
            </w:r>
            <w:r w:rsidRPr="000C1D2B">
              <w:rPr>
                <w:b/>
                <w:bCs/>
                <w:i/>
                <w:sz w:val="20"/>
                <w:szCs w:val="20"/>
              </w:rPr>
              <w:t>Познавательные:</w:t>
            </w:r>
          </w:p>
          <w:p w:rsidR="000C1D2B" w:rsidRPr="000C1D2B" w:rsidRDefault="000C1D2B" w:rsidP="000C1D2B">
            <w:pPr>
              <w:ind w:left="113" w:right="113"/>
              <w:rPr>
                <w:sz w:val="20"/>
                <w:szCs w:val="20"/>
              </w:rPr>
            </w:pPr>
            <w:r w:rsidRPr="000C1D2B">
              <w:rPr>
                <w:sz w:val="20"/>
                <w:szCs w:val="20"/>
              </w:rPr>
              <w:t>вносить необходимые дополнения и изменения в план и способ действия.</w:t>
            </w:r>
          </w:p>
          <w:p w:rsidR="000C1D2B" w:rsidRPr="000C1D2B" w:rsidRDefault="000C1D2B" w:rsidP="000C1D2B">
            <w:pPr>
              <w:autoSpaceDE w:val="0"/>
              <w:snapToGrid w:val="0"/>
              <w:rPr>
                <w:sz w:val="20"/>
                <w:szCs w:val="20"/>
              </w:rPr>
            </w:pPr>
            <w:r w:rsidRPr="000C1D2B">
              <w:rPr>
                <w:b/>
                <w:bCs/>
                <w:i/>
                <w:sz w:val="20"/>
                <w:szCs w:val="20"/>
              </w:rPr>
              <w:t>Коммуникативные:</w:t>
            </w:r>
          </w:p>
          <w:p w:rsidR="000C1D2B" w:rsidRPr="000C1D2B" w:rsidRDefault="000C1D2B" w:rsidP="000C1D2B">
            <w:pPr>
              <w:rPr>
                <w:sz w:val="20"/>
                <w:szCs w:val="20"/>
              </w:rPr>
            </w:pPr>
            <w:r w:rsidRPr="000C1D2B">
              <w:rPr>
                <w:sz w:val="20"/>
                <w:szCs w:val="20"/>
              </w:rPr>
              <w:t>форму</w:t>
            </w:r>
            <w:r w:rsidRPr="000C1D2B">
              <w:rPr>
                <w:sz w:val="20"/>
                <w:szCs w:val="20"/>
              </w:rPr>
              <w:softHyphen/>
              <w:t>лировать собственное мнение.</w:t>
            </w:r>
          </w:p>
        </w:tc>
        <w:tc>
          <w:tcPr>
            <w:tcW w:w="1416" w:type="dxa"/>
            <w:gridSpan w:val="8"/>
          </w:tcPr>
          <w:p w:rsidR="000C1D2B" w:rsidRPr="000C1D2B" w:rsidRDefault="000C1D2B" w:rsidP="000C1D2B">
            <w:pPr>
              <w:rPr>
                <w:sz w:val="20"/>
                <w:szCs w:val="20"/>
              </w:rPr>
            </w:pPr>
            <w:r w:rsidRPr="000C1D2B">
              <w:rPr>
                <w:color w:val="000000"/>
                <w:sz w:val="20"/>
                <w:szCs w:val="20"/>
              </w:rPr>
              <w:t>Мотивация достижения и готовности к преодолению трудностей на основе умения мобилизовать свои личностные ресурсы</w:t>
            </w:r>
          </w:p>
        </w:tc>
        <w:tc>
          <w:tcPr>
            <w:tcW w:w="1567" w:type="dxa"/>
            <w:gridSpan w:val="13"/>
          </w:tcPr>
          <w:p w:rsidR="000C1D2B" w:rsidRPr="000C1D2B" w:rsidRDefault="000C1D2B" w:rsidP="000C1D2B">
            <w:pPr>
              <w:rPr>
                <w:sz w:val="20"/>
                <w:szCs w:val="20"/>
              </w:rPr>
            </w:pPr>
            <w:r w:rsidRPr="000C1D2B">
              <w:rPr>
                <w:sz w:val="20"/>
                <w:szCs w:val="20"/>
              </w:rPr>
              <w:t>Комплексный анализ текста</w:t>
            </w:r>
          </w:p>
        </w:tc>
        <w:tc>
          <w:tcPr>
            <w:tcW w:w="1721" w:type="dxa"/>
            <w:gridSpan w:val="12"/>
          </w:tcPr>
          <w:p w:rsidR="000C1D2B" w:rsidRPr="000C1D2B" w:rsidRDefault="000C1D2B" w:rsidP="000C1D2B">
            <w:pPr>
              <w:rPr>
                <w:sz w:val="20"/>
                <w:szCs w:val="20"/>
              </w:rPr>
            </w:pPr>
            <w:r w:rsidRPr="000C1D2B">
              <w:rPr>
                <w:sz w:val="20"/>
                <w:szCs w:val="20"/>
              </w:rPr>
              <w:t>Оценка за выполнение заданий</w:t>
            </w:r>
          </w:p>
        </w:tc>
        <w:tc>
          <w:tcPr>
            <w:tcW w:w="1418" w:type="dxa"/>
            <w:gridSpan w:val="6"/>
          </w:tcPr>
          <w:p w:rsidR="000C1D2B" w:rsidRPr="000C1D2B" w:rsidRDefault="000C1D2B" w:rsidP="000C1D2B">
            <w:pPr>
              <w:tabs>
                <w:tab w:val="left" w:pos="1335"/>
              </w:tabs>
              <w:rPr>
                <w:sz w:val="20"/>
                <w:szCs w:val="20"/>
              </w:rPr>
            </w:pPr>
          </w:p>
        </w:tc>
        <w:tc>
          <w:tcPr>
            <w:tcW w:w="1844" w:type="dxa"/>
            <w:gridSpan w:val="8"/>
          </w:tcPr>
          <w:p w:rsidR="000C1D2B" w:rsidRPr="000C1D2B" w:rsidRDefault="00DF5314" w:rsidP="000C1D2B">
            <w:pPr>
              <w:tabs>
                <w:tab w:val="left" w:pos="1335"/>
              </w:tabs>
              <w:rPr>
                <w:sz w:val="20"/>
                <w:szCs w:val="20"/>
              </w:rPr>
            </w:pPr>
            <w:r>
              <w:rPr>
                <w:sz w:val="20"/>
                <w:szCs w:val="20"/>
              </w:rPr>
              <w:t>24.05</w:t>
            </w:r>
          </w:p>
        </w:tc>
      </w:tr>
      <w:tr w:rsidR="000C1D2B" w:rsidRPr="000C1D2B" w:rsidTr="00F42972">
        <w:trPr>
          <w:gridAfter w:val="1"/>
          <w:wAfter w:w="1301" w:type="dxa"/>
        </w:trPr>
        <w:tc>
          <w:tcPr>
            <w:tcW w:w="538" w:type="dxa"/>
            <w:gridSpan w:val="4"/>
            <w:tcBorders>
              <w:top w:val="nil"/>
            </w:tcBorders>
          </w:tcPr>
          <w:p w:rsidR="000C1D2B" w:rsidRPr="000C1D2B" w:rsidRDefault="000C1D2B" w:rsidP="000C1D2B">
            <w:pPr>
              <w:rPr>
                <w:sz w:val="20"/>
                <w:szCs w:val="20"/>
              </w:rPr>
            </w:pPr>
            <w:r w:rsidRPr="000C1D2B">
              <w:rPr>
                <w:sz w:val="20"/>
                <w:szCs w:val="20"/>
              </w:rPr>
              <w:t>172-174</w:t>
            </w:r>
          </w:p>
        </w:tc>
        <w:tc>
          <w:tcPr>
            <w:tcW w:w="1269" w:type="dxa"/>
            <w:gridSpan w:val="10"/>
            <w:tcBorders>
              <w:top w:val="nil"/>
            </w:tcBorders>
          </w:tcPr>
          <w:p w:rsidR="000C1D2B" w:rsidRPr="000C1D2B" w:rsidRDefault="000C1D2B" w:rsidP="000C1D2B">
            <w:pPr>
              <w:rPr>
                <w:sz w:val="20"/>
                <w:szCs w:val="20"/>
              </w:rPr>
            </w:pPr>
            <w:r w:rsidRPr="000C1D2B">
              <w:rPr>
                <w:sz w:val="20"/>
                <w:szCs w:val="20"/>
              </w:rPr>
              <w:t xml:space="preserve">Знаки препинания в простом предложении. </w:t>
            </w:r>
          </w:p>
          <w:p w:rsidR="000C1D2B" w:rsidRPr="000C1D2B" w:rsidRDefault="000C1D2B" w:rsidP="000C1D2B">
            <w:pPr>
              <w:rPr>
                <w:sz w:val="20"/>
                <w:szCs w:val="20"/>
              </w:rPr>
            </w:pPr>
            <w:r w:rsidRPr="000C1D2B">
              <w:rPr>
                <w:sz w:val="20"/>
                <w:szCs w:val="20"/>
              </w:rPr>
              <w:t xml:space="preserve">Знаки препинания в сложном предложении.  </w:t>
            </w:r>
          </w:p>
          <w:p w:rsidR="000C1D2B" w:rsidRPr="000C1D2B" w:rsidRDefault="000C1D2B" w:rsidP="000C1D2B">
            <w:pPr>
              <w:rPr>
                <w:sz w:val="20"/>
                <w:szCs w:val="20"/>
              </w:rPr>
            </w:pPr>
            <w:r w:rsidRPr="000C1D2B">
              <w:rPr>
                <w:sz w:val="20"/>
                <w:szCs w:val="20"/>
              </w:rPr>
              <w:t>Знаки препинания  в предложениях с прямой речью.</w:t>
            </w:r>
          </w:p>
        </w:tc>
        <w:tc>
          <w:tcPr>
            <w:tcW w:w="427" w:type="dxa"/>
            <w:gridSpan w:val="12"/>
            <w:tcBorders>
              <w:top w:val="nil"/>
            </w:tcBorders>
          </w:tcPr>
          <w:p w:rsidR="000C1D2B" w:rsidRPr="000C1D2B" w:rsidRDefault="000C1D2B" w:rsidP="000C1D2B">
            <w:pPr>
              <w:rPr>
                <w:sz w:val="20"/>
                <w:szCs w:val="20"/>
              </w:rPr>
            </w:pPr>
            <w:r w:rsidRPr="000C1D2B">
              <w:rPr>
                <w:sz w:val="20"/>
                <w:szCs w:val="20"/>
              </w:rPr>
              <w:t>3</w:t>
            </w:r>
          </w:p>
        </w:tc>
        <w:tc>
          <w:tcPr>
            <w:tcW w:w="1133" w:type="dxa"/>
            <w:gridSpan w:val="14"/>
            <w:tcBorders>
              <w:top w:val="nil"/>
            </w:tcBorders>
          </w:tcPr>
          <w:p w:rsidR="000C1D2B" w:rsidRPr="000C1D2B" w:rsidRDefault="000C1D2B" w:rsidP="000C1D2B">
            <w:pPr>
              <w:rPr>
                <w:sz w:val="20"/>
                <w:szCs w:val="20"/>
              </w:rPr>
            </w:pPr>
            <w:r w:rsidRPr="000C1D2B">
              <w:rPr>
                <w:sz w:val="20"/>
                <w:szCs w:val="20"/>
              </w:rPr>
              <w:t>Урок обобщения и систематизации ЗУН.</w:t>
            </w:r>
          </w:p>
        </w:tc>
        <w:tc>
          <w:tcPr>
            <w:tcW w:w="1676" w:type="dxa"/>
            <w:gridSpan w:val="18"/>
            <w:tcBorders>
              <w:top w:val="nil"/>
            </w:tcBorders>
          </w:tcPr>
          <w:p w:rsidR="000C1D2B" w:rsidRPr="000C1D2B" w:rsidRDefault="000C1D2B" w:rsidP="000C1D2B">
            <w:pPr>
              <w:rPr>
                <w:sz w:val="20"/>
                <w:szCs w:val="20"/>
              </w:rPr>
            </w:pPr>
            <w:r w:rsidRPr="000C1D2B">
              <w:rPr>
                <w:sz w:val="20"/>
                <w:szCs w:val="20"/>
              </w:rPr>
              <w:t>Правильно расставлять знаки препинания в простых и сложных предложениях и в предложениях с прямой речью, объясняя условия выбора знаков или их отсутствия</w:t>
            </w:r>
          </w:p>
        </w:tc>
        <w:tc>
          <w:tcPr>
            <w:tcW w:w="2835" w:type="dxa"/>
            <w:gridSpan w:val="9"/>
            <w:tcBorders>
              <w:top w:val="nil"/>
            </w:tcBorders>
          </w:tcPr>
          <w:p w:rsidR="000C1D2B" w:rsidRPr="000C1D2B" w:rsidRDefault="000C1D2B" w:rsidP="000C1D2B">
            <w:pPr>
              <w:ind w:left="-81" w:right="113" w:firstLine="194"/>
              <w:jc w:val="both"/>
              <w:rPr>
                <w:sz w:val="20"/>
                <w:szCs w:val="20"/>
              </w:rPr>
            </w:pPr>
            <w:r w:rsidRPr="000C1D2B">
              <w:rPr>
                <w:b/>
                <w:bCs/>
                <w:i/>
                <w:sz w:val="20"/>
                <w:szCs w:val="20"/>
              </w:rPr>
              <w:t>Регулятивные</w:t>
            </w:r>
            <w:r w:rsidRPr="000C1D2B">
              <w:rPr>
                <w:b/>
                <w:bCs/>
                <w:sz w:val="20"/>
                <w:szCs w:val="20"/>
              </w:rPr>
              <w:t>:</w:t>
            </w:r>
          </w:p>
          <w:p w:rsidR="000C1D2B" w:rsidRPr="000C1D2B" w:rsidRDefault="000C1D2B" w:rsidP="000C1D2B">
            <w:pPr>
              <w:ind w:left="-81" w:right="113" w:firstLine="194"/>
              <w:jc w:val="both"/>
              <w:rPr>
                <w:sz w:val="20"/>
                <w:szCs w:val="20"/>
              </w:rPr>
            </w:pPr>
            <w:r w:rsidRPr="000C1D2B">
              <w:rPr>
                <w:sz w:val="20"/>
                <w:szCs w:val="20"/>
              </w:rPr>
              <w:t>определять последовательность промежуточных целей и соответствующих им действий с учетом конечного результата.</w:t>
            </w:r>
          </w:p>
          <w:p w:rsidR="000C1D2B" w:rsidRPr="000C1D2B" w:rsidRDefault="000C1D2B" w:rsidP="000C1D2B">
            <w:pPr>
              <w:ind w:left="-81" w:right="113" w:firstLine="194"/>
              <w:jc w:val="both"/>
              <w:rPr>
                <w:sz w:val="20"/>
                <w:szCs w:val="20"/>
              </w:rPr>
            </w:pPr>
            <w:r w:rsidRPr="000C1D2B">
              <w:rPr>
                <w:b/>
                <w:bCs/>
                <w:i/>
                <w:sz w:val="20"/>
                <w:szCs w:val="20"/>
              </w:rPr>
              <w:t>Познавательные:</w:t>
            </w:r>
          </w:p>
          <w:p w:rsidR="000C1D2B" w:rsidRPr="000C1D2B" w:rsidRDefault="000C1D2B" w:rsidP="000C1D2B">
            <w:pPr>
              <w:ind w:left="-81" w:right="113" w:firstLine="194"/>
              <w:jc w:val="both"/>
              <w:rPr>
                <w:sz w:val="20"/>
                <w:szCs w:val="20"/>
              </w:rPr>
            </w:pPr>
            <w:r w:rsidRPr="000C1D2B">
              <w:rPr>
                <w:sz w:val="20"/>
                <w:szCs w:val="20"/>
              </w:rPr>
              <w:t>предвидеть возможности получения кон</w:t>
            </w:r>
            <w:r w:rsidRPr="000C1D2B">
              <w:rPr>
                <w:sz w:val="20"/>
                <w:szCs w:val="20"/>
              </w:rPr>
              <w:softHyphen/>
              <w:t>кретного результата при ре</w:t>
            </w:r>
            <w:r w:rsidRPr="000C1D2B">
              <w:rPr>
                <w:sz w:val="20"/>
                <w:szCs w:val="20"/>
              </w:rPr>
              <w:softHyphen/>
              <w:t>шении задачи.</w:t>
            </w:r>
          </w:p>
          <w:p w:rsidR="000C1D2B" w:rsidRPr="000C1D2B" w:rsidRDefault="000C1D2B" w:rsidP="000C1D2B">
            <w:pPr>
              <w:rPr>
                <w:i/>
                <w:sz w:val="20"/>
                <w:szCs w:val="20"/>
              </w:rPr>
            </w:pPr>
            <w:r w:rsidRPr="000C1D2B">
              <w:rPr>
                <w:b/>
                <w:bCs/>
                <w:i/>
                <w:sz w:val="20"/>
                <w:szCs w:val="20"/>
              </w:rPr>
              <w:t>Коммуникативные:</w:t>
            </w:r>
          </w:p>
          <w:p w:rsidR="000C1D2B" w:rsidRPr="000C1D2B" w:rsidRDefault="000C1D2B" w:rsidP="000C1D2B">
            <w:pPr>
              <w:rPr>
                <w:sz w:val="20"/>
                <w:szCs w:val="20"/>
              </w:rPr>
            </w:pPr>
            <w:r w:rsidRPr="000C1D2B">
              <w:rPr>
                <w:sz w:val="20"/>
                <w:szCs w:val="20"/>
              </w:rPr>
              <w:t>форму</w:t>
            </w:r>
            <w:r w:rsidRPr="000C1D2B">
              <w:rPr>
                <w:sz w:val="20"/>
                <w:szCs w:val="20"/>
              </w:rPr>
              <w:softHyphen/>
              <w:t>лировать собственное мнение и позицию</w:t>
            </w:r>
          </w:p>
        </w:tc>
        <w:tc>
          <w:tcPr>
            <w:tcW w:w="1416" w:type="dxa"/>
            <w:gridSpan w:val="8"/>
          </w:tcPr>
          <w:p w:rsidR="000C1D2B" w:rsidRPr="000C1D2B" w:rsidRDefault="000C1D2B" w:rsidP="000C1D2B">
            <w:pPr>
              <w:snapToGrid w:val="0"/>
              <w:rPr>
                <w:sz w:val="20"/>
                <w:szCs w:val="20"/>
              </w:rPr>
            </w:pPr>
            <w:r w:rsidRPr="000C1D2B">
              <w:rPr>
                <w:sz w:val="20"/>
                <w:szCs w:val="20"/>
              </w:rPr>
              <w:t>Способность к саморазвитию, мотивация к познанию, учёбе.</w:t>
            </w:r>
          </w:p>
          <w:p w:rsidR="000C1D2B" w:rsidRPr="000C1D2B" w:rsidRDefault="000C1D2B" w:rsidP="000C1D2B">
            <w:pPr>
              <w:rPr>
                <w:sz w:val="20"/>
                <w:szCs w:val="20"/>
              </w:rPr>
            </w:pPr>
          </w:p>
        </w:tc>
        <w:tc>
          <w:tcPr>
            <w:tcW w:w="1567" w:type="dxa"/>
            <w:gridSpan w:val="13"/>
          </w:tcPr>
          <w:p w:rsidR="000C1D2B" w:rsidRPr="000C1D2B" w:rsidRDefault="000C1D2B" w:rsidP="000C1D2B">
            <w:pPr>
              <w:rPr>
                <w:sz w:val="20"/>
                <w:szCs w:val="20"/>
              </w:rPr>
            </w:pPr>
            <w:r w:rsidRPr="000C1D2B">
              <w:rPr>
                <w:sz w:val="20"/>
                <w:szCs w:val="20"/>
              </w:rPr>
              <w:t>Выполнение упражнений и заданий разного содержания и сложности</w:t>
            </w:r>
          </w:p>
        </w:tc>
        <w:tc>
          <w:tcPr>
            <w:tcW w:w="1721" w:type="dxa"/>
            <w:gridSpan w:val="12"/>
          </w:tcPr>
          <w:p w:rsidR="000C1D2B" w:rsidRPr="000C1D2B" w:rsidRDefault="000C1D2B" w:rsidP="000C1D2B">
            <w:pPr>
              <w:tabs>
                <w:tab w:val="left" w:pos="1335"/>
              </w:tabs>
              <w:rPr>
                <w:sz w:val="20"/>
                <w:szCs w:val="20"/>
              </w:rPr>
            </w:pPr>
            <w:r w:rsidRPr="000C1D2B">
              <w:rPr>
                <w:sz w:val="20"/>
                <w:szCs w:val="20"/>
              </w:rPr>
              <w:t>Оценка за выполнение упражнений</w:t>
            </w:r>
          </w:p>
        </w:tc>
        <w:tc>
          <w:tcPr>
            <w:tcW w:w="1418" w:type="dxa"/>
            <w:gridSpan w:val="6"/>
          </w:tcPr>
          <w:p w:rsidR="000C1D2B" w:rsidRPr="000C1D2B" w:rsidRDefault="000C1D2B" w:rsidP="000C1D2B">
            <w:pPr>
              <w:tabs>
                <w:tab w:val="left" w:pos="1335"/>
              </w:tabs>
              <w:rPr>
                <w:sz w:val="20"/>
                <w:szCs w:val="20"/>
              </w:rPr>
            </w:pPr>
            <w:r w:rsidRPr="000C1D2B">
              <w:rPr>
                <w:sz w:val="20"/>
                <w:szCs w:val="20"/>
              </w:rPr>
              <w:t>§127 №728</w:t>
            </w: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p>
          <w:p w:rsidR="000C1D2B" w:rsidRPr="000C1D2B" w:rsidRDefault="000C1D2B" w:rsidP="000C1D2B">
            <w:pPr>
              <w:tabs>
                <w:tab w:val="left" w:pos="1335"/>
              </w:tabs>
              <w:rPr>
                <w:sz w:val="20"/>
                <w:szCs w:val="20"/>
              </w:rPr>
            </w:pPr>
            <w:r w:rsidRPr="000C1D2B">
              <w:rPr>
                <w:sz w:val="20"/>
                <w:szCs w:val="20"/>
              </w:rPr>
              <w:t>§127 №730</w:t>
            </w:r>
          </w:p>
        </w:tc>
        <w:tc>
          <w:tcPr>
            <w:tcW w:w="1844" w:type="dxa"/>
            <w:gridSpan w:val="8"/>
          </w:tcPr>
          <w:p w:rsidR="000C1D2B" w:rsidRDefault="00DF5314" w:rsidP="000C1D2B">
            <w:pPr>
              <w:tabs>
                <w:tab w:val="left" w:pos="1335"/>
              </w:tabs>
              <w:rPr>
                <w:sz w:val="20"/>
                <w:szCs w:val="20"/>
              </w:rPr>
            </w:pPr>
            <w:r>
              <w:rPr>
                <w:sz w:val="20"/>
                <w:szCs w:val="20"/>
              </w:rPr>
              <w:t>25.05</w:t>
            </w:r>
          </w:p>
          <w:p w:rsidR="00DF5314" w:rsidRDefault="00DF5314" w:rsidP="000C1D2B">
            <w:pPr>
              <w:tabs>
                <w:tab w:val="left" w:pos="1335"/>
              </w:tabs>
              <w:rPr>
                <w:sz w:val="20"/>
                <w:szCs w:val="20"/>
              </w:rPr>
            </w:pPr>
          </w:p>
          <w:p w:rsidR="00DF5314" w:rsidRDefault="00DF5314" w:rsidP="000C1D2B">
            <w:pPr>
              <w:tabs>
                <w:tab w:val="left" w:pos="1335"/>
              </w:tabs>
              <w:rPr>
                <w:sz w:val="20"/>
                <w:szCs w:val="20"/>
              </w:rPr>
            </w:pPr>
          </w:p>
          <w:p w:rsidR="00DF5314" w:rsidRDefault="00DF5314" w:rsidP="000C1D2B">
            <w:pPr>
              <w:tabs>
                <w:tab w:val="left" w:pos="1335"/>
              </w:tabs>
              <w:rPr>
                <w:sz w:val="20"/>
                <w:szCs w:val="20"/>
              </w:rPr>
            </w:pPr>
          </w:p>
          <w:p w:rsidR="00DF5314" w:rsidRDefault="00DF5314" w:rsidP="000C1D2B">
            <w:pPr>
              <w:tabs>
                <w:tab w:val="left" w:pos="1335"/>
              </w:tabs>
              <w:rPr>
                <w:sz w:val="20"/>
                <w:szCs w:val="20"/>
              </w:rPr>
            </w:pPr>
            <w:r>
              <w:rPr>
                <w:sz w:val="20"/>
                <w:szCs w:val="20"/>
              </w:rPr>
              <w:t>28.05</w:t>
            </w:r>
          </w:p>
          <w:p w:rsidR="00DF5314" w:rsidRDefault="00DF5314" w:rsidP="000C1D2B">
            <w:pPr>
              <w:tabs>
                <w:tab w:val="left" w:pos="1335"/>
              </w:tabs>
              <w:rPr>
                <w:sz w:val="20"/>
                <w:szCs w:val="20"/>
              </w:rPr>
            </w:pPr>
          </w:p>
          <w:p w:rsidR="00DF5314" w:rsidRDefault="00DF5314" w:rsidP="000C1D2B">
            <w:pPr>
              <w:tabs>
                <w:tab w:val="left" w:pos="1335"/>
              </w:tabs>
              <w:rPr>
                <w:sz w:val="20"/>
                <w:szCs w:val="20"/>
              </w:rPr>
            </w:pPr>
          </w:p>
          <w:p w:rsidR="00DF5314" w:rsidRDefault="00DF5314" w:rsidP="000C1D2B">
            <w:pPr>
              <w:tabs>
                <w:tab w:val="left" w:pos="1335"/>
              </w:tabs>
              <w:rPr>
                <w:sz w:val="20"/>
                <w:szCs w:val="20"/>
              </w:rPr>
            </w:pPr>
          </w:p>
          <w:p w:rsidR="00DF5314" w:rsidRDefault="00DF5314" w:rsidP="000C1D2B">
            <w:pPr>
              <w:tabs>
                <w:tab w:val="left" w:pos="1335"/>
              </w:tabs>
              <w:rPr>
                <w:sz w:val="20"/>
                <w:szCs w:val="20"/>
              </w:rPr>
            </w:pPr>
          </w:p>
          <w:p w:rsidR="00DF5314" w:rsidRDefault="00DF5314" w:rsidP="000C1D2B">
            <w:pPr>
              <w:tabs>
                <w:tab w:val="left" w:pos="1335"/>
              </w:tabs>
              <w:rPr>
                <w:sz w:val="20"/>
                <w:szCs w:val="20"/>
              </w:rPr>
            </w:pPr>
          </w:p>
          <w:p w:rsidR="00DF5314" w:rsidRPr="000C1D2B" w:rsidRDefault="00DF5314" w:rsidP="000C1D2B">
            <w:pPr>
              <w:tabs>
                <w:tab w:val="left" w:pos="1335"/>
              </w:tabs>
              <w:rPr>
                <w:sz w:val="20"/>
                <w:szCs w:val="20"/>
              </w:rPr>
            </w:pPr>
            <w:r>
              <w:rPr>
                <w:sz w:val="20"/>
                <w:szCs w:val="20"/>
              </w:rPr>
              <w:t>29.05</w:t>
            </w:r>
          </w:p>
        </w:tc>
      </w:tr>
      <w:tr w:rsidR="000C1D2B" w:rsidRPr="000C1D2B" w:rsidTr="00F42972">
        <w:trPr>
          <w:gridAfter w:val="1"/>
          <w:wAfter w:w="1301" w:type="dxa"/>
        </w:trPr>
        <w:tc>
          <w:tcPr>
            <w:tcW w:w="538" w:type="dxa"/>
            <w:gridSpan w:val="4"/>
          </w:tcPr>
          <w:p w:rsidR="000C1D2B" w:rsidRPr="000C1D2B" w:rsidRDefault="000C1D2B" w:rsidP="000C1D2B">
            <w:pPr>
              <w:rPr>
                <w:sz w:val="20"/>
                <w:szCs w:val="20"/>
              </w:rPr>
            </w:pPr>
            <w:r w:rsidRPr="000C1D2B">
              <w:rPr>
                <w:sz w:val="20"/>
                <w:szCs w:val="20"/>
              </w:rPr>
              <w:t>175</w:t>
            </w:r>
          </w:p>
        </w:tc>
        <w:tc>
          <w:tcPr>
            <w:tcW w:w="1269" w:type="dxa"/>
            <w:gridSpan w:val="10"/>
          </w:tcPr>
          <w:p w:rsidR="000C1D2B" w:rsidRPr="000C1D2B" w:rsidRDefault="000C1D2B" w:rsidP="000C1D2B">
            <w:pPr>
              <w:rPr>
                <w:sz w:val="20"/>
                <w:szCs w:val="20"/>
              </w:rPr>
            </w:pPr>
            <w:r w:rsidRPr="000C1D2B">
              <w:rPr>
                <w:sz w:val="20"/>
                <w:szCs w:val="20"/>
              </w:rPr>
              <w:t>Итоговый урок</w:t>
            </w:r>
          </w:p>
        </w:tc>
        <w:tc>
          <w:tcPr>
            <w:tcW w:w="427" w:type="dxa"/>
            <w:gridSpan w:val="12"/>
          </w:tcPr>
          <w:p w:rsidR="000C1D2B" w:rsidRPr="000C1D2B" w:rsidRDefault="000C1D2B" w:rsidP="000C1D2B">
            <w:pPr>
              <w:rPr>
                <w:sz w:val="20"/>
                <w:szCs w:val="20"/>
              </w:rPr>
            </w:pPr>
            <w:r w:rsidRPr="000C1D2B">
              <w:rPr>
                <w:sz w:val="20"/>
                <w:szCs w:val="20"/>
              </w:rPr>
              <w:t>1</w:t>
            </w:r>
          </w:p>
        </w:tc>
        <w:tc>
          <w:tcPr>
            <w:tcW w:w="1133" w:type="dxa"/>
            <w:gridSpan w:val="14"/>
          </w:tcPr>
          <w:p w:rsidR="000C1D2B" w:rsidRPr="000C1D2B" w:rsidRDefault="000C1D2B" w:rsidP="000C1D2B">
            <w:pPr>
              <w:rPr>
                <w:sz w:val="20"/>
                <w:szCs w:val="20"/>
              </w:rPr>
            </w:pPr>
            <w:r w:rsidRPr="000C1D2B">
              <w:rPr>
                <w:sz w:val="20"/>
                <w:szCs w:val="20"/>
              </w:rPr>
              <w:t>Урок подведения итогов работы  за год</w:t>
            </w:r>
          </w:p>
        </w:tc>
        <w:tc>
          <w:tcPr>
            <w:tcW w:w="1676" w:type="dxa"/>
            <w:gridSpan w:val="18"/>
          </w:tcPr>
          <w:p w:rsidR="000C1D2B" w:rsidRPr="000C1D2B" w:rsidRDefault="000C1D2B" w:rsidP="000C1D2B">
            <w:pPr>
              <w:rPr>
                <w:sz w:val="20"/>
                <w:szCs w:val="20"/>
              </w:rPr>
            </w:pPr>
            <w:r w:rsidRPr="000C1D2B">
              <w:rPr>
                <w:sz w:val="20"/>
                <w:szCs w:val="20"/>
              </w:rPr>
              <w:t>Грамотно производить анализ текста, включающий изученные орфограммы и пунктограммы.</w:t>
            </w:r>
          </w:p>
        </w:tc>
        <w:tc>
          <w:tcPr>
            <w:tcW w:w="2835" w:type="dxa"/>
            <w:gridSpan w:val="9"/>
          </w:tcPr>
          <w:p w:rsidR="000C1D2B" w:rsidRPr="000C1D2B" w:rsidRDefault="000C1D2B" w:rsidP="000C1D2B">
            <w:pPr>
              <w:ind w:left="113" w:right="113"/>
              <w:rPr>
                <w:sz w:val="20"/>
                <w:szCs w:val="20"/>
              </w:rPr>
            </w:pPr>
            <w:r w:rsidRPr="000C1D2B">
              <w:rPr>
                <w:b/>
                <w:bCs/>
                <w:i/>
                <w:sz w:val="20"/>
                <w:szCs w:val="20"/>
              </w:rPr>
              <w:t>Регулятивные:</w:t>
            </w:r>
          </w:p>
          <w:p w:rsidR="000C1D2B" w:rsidRPr="000C1D2B" w:rsidRDefault="000C1D2B" w:rsidP="000C1D2B">
            <w:pPr>
              <w:ind w:left="113" w:right="113"/>
              <w:rPr>
                <w:sz w:val="20"/>
                <w:szCs w:val="20"/>
              </w:rPr>
            </w:pPr>
            <w:r w:rsidRPr="000C1D2B">
              <w:rPr>
                <w:sz w:val="20"/>
                <w:szCs w:val="20"/>
              </w:rPr>
              <w:t xml:space="preserve">адекватно оценивать свои достижения, осознавать возникающие трудности и стараться искать способы их преодоления. </w:t>
            </w:r>
            <w:r w:rsidRPr="000C1D2B">
              <w:rPr>
                <w:b/>
                <w:bCs/>
                <w:i/>
                <w:sz w:val="20"/>
                <w:szCs w:val="20"/>
              </w:rPr>
              <w:t>Познавательные:</w:t>
            </w:r>
          </w:p>
          <w:p w:rsidR="000C1D2B" w:rsidRPr="000C1D2B" w:rsidRDefault="000C1D2B" w:rsidP="000C1D2B">
            <w:pPr>
              <w:ind w:left="113" w:right="113"/>
              <w:rPr>
                <w:sz w:val="20"/>
                <w:szCs w:val="20"/>
              </w:rPr>
            </w:pPr>
            <w:r w:rsidRPr="000C1D2B">
              <w:rPr>
                <w:sz w:val="20"/>
                <w:szCs w:val="20"/>
              </w:rPr>
              <w:t xml:space="preserve">вносить необходимые </w:t>
            </w:r>
            <w:r w:rsidRPr="000C1D2B">
              <w:rPr>
                <w:sz w:val="20"/>
                <w:szCs w:val="20"/>
              </w:rPr>
              <w:lastRenderedPageBreak/>
              <w:t>дополнения и изменения в план и способ действия.</w:t>
            </w:r>
          </w:p>
          <w:p w:rsidR="000C1D2B" w:rsidRPr="000C1D2B" w:rsidRDefault="000C1D2B" w:rsidP="000C1D2B">
            <w:pPr>
              <w:autoSpaceDE w:val="0"/>
              <w:snapToGrid w:val="0"/>
              <w:rPr>
                <w:sz w:val="20"/>
                <w:szCs w:val="20"/>
              </w:rPr>
            </w:pPr>
            <w:r w:rsidRPr="000C1D2B">
              <w:rPr>
                <w:b/>
                <w:bCs/>
                <w:i/>
                <w:sz w:val="20"/>
                <w:szCs w:val="20"/>
              </w:rPr>
              <w:t>Коммуникативные:</w:t>
            </w:r>
          </w:p>
          <w:p w:rsidR="000C1D2B" w:rsidRPr="000C1D2B" w:rsidRDefault="000C1D2B" w:rsidP="000C1D2B">
            <w:pPr>
              <w:rPr>
                <w:sz w:val="20"/>
                <w:szCs w:val="20"/>
              </w:rPr>
            </w:pPr>
            <w:r w:rsidRPr="000C1D2B">
              <w:rPr>
                <w:sz w:val="20"/>
                <w:szCs w:val="20"/>
              </w:rPr>
              <w:t>форму</w:t>
            </w:r>
            <w:r w:rsidRPr="000C1D2B">
              <w:rPr>
                <w:sz w:val="20"/>
                <w:szCs w:val="20"/>
              </w:rPr>
              <w:softHyphen/>
              <w:t>лировать собственное мнение.</w:t>
            </w:r>
          </w:p>
        </w:tc>
        <w:tc>
          <w:tcPr>
            <w:tcW w:w="1416" w:type="dxa"/>
            <w:gridSpan w:val="8"/>
          </w:tcPr>
          <w:p w:rsidR="000C1D2B" w:rsidRPr="000C1D2B" w:rsidRDefault="000C1D2B" w:rsidP="000C1D2B">
            <w:pPr>
              <w:rPr>
                <w:sz w:val="20"/>
                <w:szCs w:val="20"/>
              </w:rPr>
            </w:pPr>
            <w:r w:rsidRPr="000C1D2B">
              <w:rPr>
                <w:color w:val="000000"/>
                <w:sz w:val="20"/>
                <w:szCs w:val="20"/>
              </w:rPr>
              <w:lastRenderedPageBreak/>
              <w:t xml:space="preserve">Мотивация достижения и готовности к преодолению трудностей на основе умения мобилизовать </w:t>
            </w:r>
            <w:r w:rsidRPr="000C1D2B">
              <w:rPr>
                <w:color w:val="000000"/>
                <w:sz w:val="20"/>
                <w:szCs w:val="20"/>
              </w:rPr>
              <w:lastRenderedPageBreak/>
              <w:t>свои личностные ресурсы</w:t>
            </w:r>
          </w:p>
        </w:tc>
        <w:tc>
          <w:tcPr>
            <w:tcW w:w="1567" w:type="dxa"/>
            <w:gridSpan w:val="13"/>
          </w:tcPr>
          <w:p w:rsidR="000C1D2B" w:rsidRPr="000C1D2B" w:rsidRDefault="000C1D2B" w:rsidP="000C1D2B">
            <w:pPr>
              <w:rPr>
                <w:sz w:val="20"/>
                <w:szCs w:val="20"/>
              </w:rPr>
            </w:pPr>
          </w:p>
        </w:tc>
        <w:tc>
          <w:tcPr>
            <w:tcW w:w="1721" w:type="dxa"/>
            <w:gridSpan w:val="12"/>
          </w:tcPr>
          <w:p w:rsidR="000C1D2B" w:rsidRPr="000C1D2B" w:rsidRDefault="000C1D2B" w:rsidP="000C1D2B">
            <w:pPr>
              <w:rPr>
                <w:sz w:val="20"/>
                <w:szCs w:val="20"/>
              </w:rPr>
            </w:pPr>
          </w:p>
        </w:tc>
        <w:tc>
          <w:tcPr>
            <w:tcW w:w="1418" w:type="dxa"/>
            <w:gridSpan w:val="6"/>
          </w:tcPr>
          <w:p w:rsidR="000C1D2B" w:rsidRPr="000C1D2B" w:rsidRDefault="000C1D2B" w:rsidP="000C1D2B">
            <w:pPr>
              <w:tabs>
                <w:tab w:val="left" w:pos="1335"/>
              </w:tabs>
              <w:rPr>
                <w:sz w:val="20"/>
                <w:szCs w:val="20"/>
              </w:rPr>
            </w:pPr>
          </w:p>
        </w:tc>
        <w:tc>
          <w:tcPr>
            <w:tcW w:w="1844" w:type="dxa"/>
            <w:gridSpan w:val="8"/>
          </w:tcPr>
          <w:p w:rsidR="000C1D2B" w:rsidRPr="000C1D2B" w:rsidRDefault="00DF5314" w:rsidP="000C1D2B">
            <w:pPr>
              <w:tabs>
                <w:tab w:val="left" w:pos="1335"/>
              </w:tabs>
              <w:rPr>
                <w:sz w:val="20"/>
                <w:szCs w:val="20"/>
              </w:rPr>
            </w:pPr>
            <w:r>
              <w:rPr>
                <w:sz w:val="20"/>
                <w:szCs w:val="20"/>
              </w:rPr>
              <w:t>30.05</w:t>
            </w:r>
          </w:p>
        </w:tc>
      </w:tr>
    </w:tbl>
    <w:p w:rsidR="00BD5BA5" w:rsidRDefault="00BD5BA5" w:rsidP="006B1630">
      <w:pPr>
        <w:rPr>
          <w:b/>
        </w:rPr>
      </w:pPr>
    </w:p>
    <w:p w:rsidR="000C1D2B" w:rsidRDefault="000C1D2B" w:rsidP="006B1630">
      <w:pPr>
        <w:rPr>
          <w:b/>
        </w:rPr>
      </w:pPr>
    </w:p>
    <w:p w:rsidR="000C1D2B" w:rsidRPr="000C1D2B" w:rsidRDefault="000C1D2B" w:rsidP="000C1D2B">
      <w:pPr>
        <w:rPr>
          <w:sz w:val="22"/>
          <w:szCs w:val="22"/>
        </w:rPr>
        <w:sectPr w:rsidR="000C1D2B" w:rsidRPr="000C1D2B" w:rsidSect="000C1D2B">
          <w:footerReference w:type="default" r:id="rId10"/>
          <w:pgSz w:w="16838" w:h="11906" w:orient="landscape"/>
          <w:pgMar w:top="850" w:right="395" w:bottom="1701" w:left="1134" w:header="709" w:footer="709" w:gutter="0"/>
          <w:cols w:space="708"/>
          <w:docGrid w:linePitch="360"/>
        </w:sectPr>
      </w:pPr>
    </w:p>
    <w:p w:rsidR="000C1D2B" w:rsidRPr="000C1D2B" w:rsidRDefault="000C1D2B" w:rsidP="000C1D2B">
      <w:pPr>
        <w:autoSpaceDE w:val="0"/>
        <w:autoSpaceDN w:val="0"/>
        <w:adjustRightInd w:val="0"/>
        <w:jc w:val="center"/>
        <w:rPr>
          <w:b/>
        </w:rPr>
      </w:pPr>
      <w:r w:rsidRPr="000C1D2B">
        <w:rPr>
          <w:b/>
        </w:rPr>
        <w:lastRenderedPageBreak/>
        <w:t xml:space="preserve">            Приложения к программе.</w:t>
      </w:r>
    </w:p>
    <w:p w:rsidR="000C1D2B" w:rsidRPr="000C1D2B" w:rsidRDefault="000C1D2B" w:rsidP="000C1D2B">
      <w:pPr>
        <w:tabs>
          <w:tab w:val="left" w:pos="1335"/>
        </w:tabs>
        <w:jc w:val="right"/>
        <w:rPr>
          <w:b/>
        </w:rPr>
      </w:pPr>
      <w:r w:rsidRPr="000C1D2B">
        <w:rPr>
          <w:b/>
        </w:rPr>
        <w:t xml:space="preserve">                                                                                                                                                                                  Приложение 1</w:t>
      </w:r>
    </w:p>
    <w:p w:rsidR="000C1D2B" w:rsidRPr="000C1D2B" w:rsidRDefault="000C1D2B" w:rsidP="000C1D2B">
      <w:pPr>
        <w:jc w:val="center"/>
        <w:rPr>
          <w:bCs/>
          <w:iCs/>
        </w:rPr>
      </w:pPr>
    </w:p>
    <w:p w:rsidR="000C1D2B" w:rsidRPr="000C1D2B" w:rsidRDefault="000C1D2B" w:rsidP="000C1D2B">
      <w:pPr>
        <w:autoSpaceDE w:val="0"/>
        <w:autoSpaceDN w:val="0"/>
        <w:adjustRightInd w:val="0"/>
        <w:jc w:val="center"/>
        <w:rPr>
          <w:b/>
          <w:bCs/>
        </w:rPr>
      </w:pPr>
      <w:r w:rsidRPr="000C1D2B">
        <w:rPr>
          <w:b/>
        </w:rPr>
        <w:t xml:space="preserve">Способы контроля и оценивания образовательных достижений учащихся </w:t>
      </w:r>
      <w:r w:rsidRPr="000C1D2B">
        <w:rPr>
          <w:b/>
          <w:bCs/>
        </w:rPr>
        <w:t>в 5 классе.</w:t>
      </w:r>
    </w:p>
    <w:p w:rsidR="000C1D2B" w:rsidRPr="000C1D2B" w:rsidRDefault="000C1D2B" w:rsidP="000C1D2B">
      <w:pPr>
        <w:autoSpaceDE w:val="0"/>
        <w:autoSpaceDN w:val="0"/>
        <w:adjustRightInd w:val="0"/>
        <w:jc w:val="center"/>
        <w:rPr>
          <w:b/>
          <w:bCs/>
        </w:rPr>
      </w:pPr>
    </w:p>
    <w:p w:rsidR="000C1D2B" w:rsidRPr="000C1D2B" w:rsidRDefault="000C1D2B" w:rsidP="000C1D2B">
      <w:pPr>
        <w:autoSpaceDE w:val="0"/>
        <w:autoSpaceDN w:val="0"/>
        <w:adjustRightInd w:val="0"/>
        <w:jc w:val="center"/>
        <w:rPr>
          <w:b/>
        </w:rPr>
      </w:pPr>
    </w:p>
    <w:p w:rsidR="000C1D2B" w:rsidRPr="000C1D2B" w:rsidRDefault="000C1D2B" w:rsidP="000C1D2B">
      <w:pPr>
        <w:ind w:left="567"/>
        <w:jc w:val="both"/>
      </w:pPr>
      <w:r w:rsidRPr="000C1D2B">
        <w:t xml:space="preserve">Оценка </w:t>
      </w:r>
      <w:r w:rsidRPr="000C1D2B">
        <w:rPr>
          <w:b/>
        </w:rPr>
        <w:t>личностных результатов</w:t>
      </w:r>
      <w:r w:rsidRPr="000C1D2B">
        <w:t xml:space="preserve"> в текущем образовательном процессе проводится на основе соответствия ученика следующим требованиям:</w:t>
      </w:r>
    </w:p>
    <w:p w:rsidR="000C1D2B" w:rsidRPr="000C1D2B" w:rsidRDefault="000C1D2B" w:rsidP="000C1D2B">
      <w:pPr>
        <w:jc w:val="both"/>
      </w:pPr>
    </w:p>
    <w:p w:rsidR="000C1D2B" w:rsidRPr="000C1D2B" w:rsidRDefault="000C1D2B" w:rsidP="000C1D2B">
      <w:pPr>
        <w:ind w:left="567"/>
        <w:jc w:val="both"/>
      </w:pPr>
      <w:r w:rsidRPr="000C1D2B">
        <w:t xml:space="preserve">- соблюдение норм и правил поведения; </w:t>
      </w:r>
    </w:p>
    <w:p w:rsidR="000C1D2B" w:rsidRPr="000C1D2B" w:rsidRDefault="000C1D2B" w:rsidP="000C1D2B">
      <w:pPr>
        <w:ind w:left="567"/>
        <w:jc w:val="both"/>
      </w:pPr>
      <w:r w:rsidRPr="000C1D2B">
        <w:t>- прилежание и ответственность за результаты обучения;</w:t>
      </w:r>
    </w:p>
    <w:p w:rsidR="000C1D2B" w:rsidRPr="000C1D2B" w:rsidRDefault="000C1D2B" w:rsidP="000C1D2B">
      <w:pPr>
        <w:ind w:left="567"/>
        <w:jc w:val="both"/>
      </w:pPr>
      <w:r w:rsidRPr="000C1D2B">
        <w:t>- готовности и способности делать осознанный выбор своей образовательной траектории;</w:t>
      </w:r>
    </w:p>
    <w:p w:rsidR="000C1D2B" w:rsidRPr="000C1D2B" w:rsidRDefault="000C1D2B" w:rsidP="000C1D2B">
      <w:pPr>
        <w:ind w:left="567"/>
        <w:jc w:val="both"/>
      </w:pPr>
      <w:r w:rsidRPr="000C1D2B">
        <w:t>- наличие позитивной ценностно-смысловой установки ученика, формируемой средствами конкретного предмета.</w:t>
      </w:r>
    </w:p>
    <w:p w:rsidR="000C1D2B" w:rsidRPr="000C1D2B" w:rsidRDefault="000C1D2B" w:rsidP="000C1D2B">
      <w:pPr>
        <w:ind w:left="567"/>
        <w:jc w:val="both"/>
      </w:pPr>
      <w:r w:rsidRPr="000C1D2B">
        <w:t>Достижения  личностных результатов отражаются в индивидуальных накопительных портфолио обучающихся.</w:t>
      </w:r>
    </w:p>
    <w:p w:rsidR="000C1D2B" w:rsidRPr="000C1D2B" w:rsidRDefault="000C1D2B" w:rsidP="000C1D2B">
      <w:pPr>
        <w:ind w:left="567"/>
        <w:jc w:val="both"/>
      </w:pPr>
    </w:p>
    <w:p w:rsidR="000C1D2B" w:rsidRPr="000C1D2B" w:rsidRDefault="000C1D2B" w:rsidP="000C1D2B">
      <w:pPr>
        <w:ind w:left="567"/>
        <w:jc w:val="both"/>
      </w:pPr>
      <w:r w:rsidRPr="000C1D2B">
        <w:t xml:space="preserve">Оценивание </w:t>
      </w:r>
      <w:r w:rsidRPr="000C1D2B">
        <w:rPr>
          <w:b/>
        </w:rPr>
        <w:t>метапредметных результатов</w:t>
      </w:r>
      <w:r w:rsidRPr="000C1D2B">
        <w:t xml:space="preserve"> ведется по следующим позициям:</w:t>
      </w:r>
    </w:p>
    <w:p w:rsidR="000C1D2B" w:rsidRPr="000C1D2B" w:rsidRDefault="000C1D2B" w:rsidP="000C1D2B">
      <w:pPr>
        <w:ind w:left="567"/>
        <w:jc w:val="both"/>
      </w:pPr>
    </w:p>
    <w:p w:rsidR="000C1D2B" w:rsidRPr="000C1D2B" w:rsidRDefault="000C1D2B" w:rsidP="000C1D2B">
      <w:pPr>
        <w:ind w:left="567"/>
        <w:jc w:val="both"/>
      </w:pPr>
      <w:r w:rsidRPr="000C1D2B">
        <w:t>- способность и готовность ученика к освоению знаний, их самостоятельному пополнению, переносу и интеграции;</w:t>
      </w:r>
    </w:p>
    <w:p w:rsidR="000C1D2B" w:rsidRPr="000C1D2B" w:rsidRDefault="000C1D2B" w:rsidP="000C1D2B">
      <w:pPr>
        <w:ind w:left="567"/>
        <w:jc w:val="both"/>
      </w:pPr>
      <w:r w:rsidRPr="000C1D2B">
        <w:t>- способность к сотрудничеству и коммуникации;</w:t>
      </w:r>
    </w:p>
    <w:p w:rsidR="000C1D2B" w:rsidRPr="000C1D2B" w:rsidRDefault="000C1D2B" w:rsidP="000C1D2B">
      <w:pPr>
        <w:ind w:left="567"/>
        <w:jc w:val="both"/>
      </w:pPr>
      <w:r w:rsidRPr="000C1D2B">
        <w:t>- способность к решению личностно и социально значимых проблем и воплощению найденных решений в практику;</w:t>
      </w:r>
    </w:p>
    <w:p w:rsidR="000C1D2B" w:rsidRPr="000C1D2B" w:rsidRDefault="000C1D2B" w:rsidP="000C1D2B">
      <w:pPr>
        <w:ind w:left="567"/>
        <w:jc w:val="both"/>
      </w:pPr>
      <w:r w:rsidRPr="000C1D2B">
        <w:t>- способность и готовность к использованию ИКТ в целях обучения и развития;</w:t>
      </w:r>
    </w:p>
    <w:p w:rsidR="000C1D2B" w:rsidRPr="000C1D2B" w:rsidRDefault="000C1D2B" w:rsidP="000C1D2B">
      <w:pPr>
        <w:ind w:left="567"/>
        <w:jc w:val="both"/>
      </w:pPr>
      <w:r w:rsidRPr="000C1D2B">
        <w:t>- способность к самоорганизации, саморегуляции и рефлексии.</w:t>
      </w:r>
    </w:p>
    <w:p w:rsidR="000C1D2B" w:rsidRPr="000C1D2B" w:rsidRDefault="000C1D2B" w:rsidP="000C1D2B">
      <w:pPr>
        <w:ind w:left="567"/>
        <w:jc w:val="both"/>
      </w:pPr>
      <w:r w:rsidRPr="000C1D2B">
        <w:t xml:space="preserve">Оценка достижения учеником метапредметных результатов осуществляется по итогам выполнения проверочных работ, в рамках системы текущей, тематической и промежуточной оценки, а также промежуточной аттестации. Главной процедурой итоговой оценки достижения метапредметных результатов является защита итогового индивидуального проекта. </w:t>
      </w:r>
    </w:p>
    <w:p w:rsidR="000C1D2B" w:rsidRPr="000C1D2B" w:rsidRDefault="000C1D2B" w:rsidP="000C1D2B">
      <w:pPr>
        <w:ind w:left="567"/>
        <w:jc w:val="both"/>
      </w:pPr>
    </w:p>
    <w:p w:rsidR="000C1D2B" w:rsidRPr="000C1D2B" w:rsidRDefault="000C1D2B" w:rsidP="000C1D2B">
      <w:pPr>
        <w:ind w:left="567"/>
        <w:jc w:val="both"/>
      </w:pPr>
      <w:r w:rsidRPr="000C1D2B">
        <w:t xml:space="preserve">Основным объектом оценки </w:t>
      </w:r>
      <w:r w:rsidRPr="000C1D2B">
        <w:rPr>
          <w:b/>
        </w:rPr>
        <w:t>предметных результатов</w:t>
      </w:r>
      <w:r w:rsidRPr="000C1D2B">
        <w:t xml:space="preserve"> является способность ученика к решению учебно-познавательных и учебно-практических задач на основе изучаемого учебного материала. </w:t>
      </w:r>
    </w:p>
    <w:p w:rsidR="000C1D2B" w:rsidRPr="000C1D2B" w:rsidRDefault="000C1D2B" w:rsidP="000C1D2B">
      <w:pPr>
        <w:ind w:left="567"/>
        <w:jc w:val="both"/>
      </w:pPr>
    </w:p>
    <w:p w:rsidR="000C1D2B" w:rsidRPr="000C1D2B" w:rsidRDefault="000C1D2B" w:rsidP="000C1D2B">
      <w:pPr>
        <w:ind w:left="567"/>
        <w:jc w:val="both"/>
        <w:rPr>
          <w:b/>
        </w:rPr>
      </w:pPr>
      <w:r w:rsidRPr="000C1D2B">
        <w:rPr>
          <w:b/>
        </w:rPr>
        <w:t xml:space="preserve">Виды контроля учебных достижений по предмету: </w:t>
      </w:r>
    </w:p>
    <w:p w:rsidR="000C1D2B" w:rsidRPr="000C1D2B" w:rsidRDefault="000C1D2B" w:rsidP="000C1D2B">
      <w:pPr>
        <w:ind w:left="567"/>
        <w:jc w:val="both"/>
      </w:pPr>
      <w:r w:rsidRPr="000C1D2B">
        <w:t>устный опрос, тест, самопроверка, взаимопроверка, самостоятельная работа, буквенный диктант, орфографический диктант, словарная работа, контрольный диктант, контрольное изложение, контрольное сочинение, работа по карточкам и т.д.</w:t>
      </w:r>
    </w:p>
    <w:p w:rsidR="000C1D2B" w:rsidRPr="000C1D2B" w:rsidRDefault="000C1D2B" w:rsidP="000C1D2B">
      <w:pPr>
        <w:jc w:val="center"/>
        <w:rPr>
          <w:bCs/>
          <w:iCs/>
        </w:rPr>
      </w:pPr>
    </w:p>
    <w:p w:rsidR="000C1D2B" w:rsidRPr="000C1D2B" w:rsidRDefault="000C1D2B" w:rsidP="000C1D2B">
      <w:pPr>
        <w:rPr>
          <w:bCs/>
          <w:iCs/>
        </w:rPr>
      </w:pPr>
    </w:p>
    <w:p w:rsidR="000C1D2B" w:rsidRPr="000C1D2B" w:rsidRDefault="000C1D2B" w:rsidP="000C1D2B">
      <w:pPr>
        <w:jc w:val="center"/>
        <w:rPr>
          <w:bCs/>
          <w:iCs/>
        </w:rPr>
      </w:pPr>
    </w:p>
    <w:p w:rsidR="001F1EAA" w:rsidRDefault="001F1EAA" w:rsidP="000C1D2B">
      <w:pPr>
        <w:jc w:val="center"/>
        <w:rPr>
          <w:bCs/>
          <w:iCs/>
        </w:rPr>
      </w:pPr>
    </w:p>
    <w:p w:rsidR="000C1D2B" w:rsidRPr="000C1D2B" w:rsidRDefault="000C1D2B" w:rsidP="000C1D2B">
      <w:pPr>
        <w:jc w:val="center"/>
        <w:rPr>
          <w:bCs/>
          <w:iCs/>
        </w:rPr>
      </w:pPr>
      <w:r w:rsidRPr="000C1D2B">
        <w:rPr>
          <w:bCs/>
          <w:iCs/>
        </w:rPr>
        <w:lastRenderedPageBreak/>
        <w:t>ФОРМЫ И СРЕДСТВА КОНТРОЛЯ</w:t>
      </w:r>
    </w:p>
    <w:p w:rsidR="000C1D2B" w:rsidRPr="000C1D2B" w:rsidRDefault="000C1D2B" w:rsidP="000C1D2B">
      <w:pPr>
        <w:jc w:val="center"/>
      </w:pPr>
    </w:p>
    <w:tbl>
      <w:tblPr>
        <w:tblW w:w="12048" w:type="dxa"/>
        <w:tblInd w:w="1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0"/>
        <w:gridCol w:w="3544"/>
        <w:gridCol w:w="5670"/>
        <w:gridCol w:w="1984"/>
      </w:tblGrid>
      <w:tr w:rsidR="000C1D2B" w:rsidRPr="000C1D2B" w:rsidTr="000C1D2B">
        <w:trPr>
          <w:trHeight w:val="287"/>
        </w:trPr>
        <w:tc>
          <w:tcPr>
            <w:tcW w:w="850" w:type="dxa"/>
            <w:shd w:val="clear" w:color="auto" w:fill="FFFFCC"/>
          </w:tcPr>
          <w:p w:rsidR="000C1D2B" w:rsidRPr="000C1D2B" w:rsidRDefault="000C1D2B" w:rsidP="000C1D2B">
            <w:pPr>
              <w:jc w:val="center"/>
              <w:rPr>
                <w:b/>
              </w:rPr>
            </w:pPr>
            <w:r w:rsidRPr="000C1D2B">
              <w:rPr>
                <w:b/>
              </w:rPr>
              <w:t xml:space="preserve">№ </w:t>
            </w:r>
          </w:p>
        </w:tc>
        <w:tc>
          <w:tcPr>
            <w:tcW w:w="3544" w:type="dxa"/>
            <w:shd w:val="clear" w:color="auto" w:fill="FFFFCC"/>
          </w:tcPr>
          <w:p w:rsidR="000C1D2B" w:rsidRPr="000C1D2B" w:rsidRDefault="000C1D2B" w:rsidP="000C1D2B">
            <w:pPr>
              <w:jc w:val="center"/>
              <w:rPr>
                <w:b/>
              </w:rPr>
            </w:pPr>
            <w:r w:rsidRPr="000C1D2B">
              <w:rPr>
                <w:b/>
              </w:rPr>
              <w:t xml:space="preserve">Модуль </w:t>
            </w:r>
          </w:p>
        </w:tc>
        <w:tc>
          <w:tcPr>
            <w:tcW w:w="5670" w:type="dxa"/>
            <w:shd w:val="clear" w:color="auto" w:fill="FFFFCC"/>
          </w:tcPr>
          <w:p w:rsidR="000C1D2B" w:rsidRPr="000C1D2B" w:rsidRDefault="000C1D2B" w:rsidP="000C1D2B">
            <w:pPr>
              <w:jc w:val="center"/>
              <w:rPr>
                <w:b/>
              </w:rPr>
            </w:pPr>
            <w:r w:rsidRPr="000C1D2B">
              <w:rPr>
                <w:b/>
              </w:rPr>
              <w:t>Кодификатор</w:t>
            </w:r>
          </w:p>
        </w:tc>
        <w:tc>
          <w:tcPr>
            <w:tcW w:w="1984" w:type="dxa"/>
            <w:shd w:val="clear" w:color="auto" w:fill="FFFFCC"/>
          </w:tcPr>
          <w:p w:rsidR="000C1D2B" w:rsidRPr="000C1D2B" w:rsidRDefault="000C1D2B" w:rsidP="000C1D2B">
            <w:pPr>
              <w:jc w:val="center"/>
              <w:rPr>
                <w:b/>
              </w:rPr>
            </w:pPr>
            <w:r w:rsidRPr="000C1D2B">
              <w:rPr>
                <w:b/>
              </w:rPr>
              <w:t>Форма контроля</w:t>
            </w:r>
          </w:p>
        </w:tc>
      </w:tr>
      <w:tr w:rsidR="000C1D2B" w:rsidRPr="000C1D2B" w:rsidTr="000C1D2B">
        <w:trPr>
          <w:trHeight w:val="287"/>
        </w:trPr>
        <w:tc>
          <w:tcPr>
            <w:tcW w:w="850" w:type="dxa"/>
          </w:tcPr>
          <w:p w:rsidR="000C1D2B" w:rsidRPr="000C1D2B" w:rsidRDefault="000C1D2B" w:rsidP="000C1D2B">
            <w:pPr>
              <w:numPr>
                <w:ilvl w:val="0"/>
                <w:numId w:val="34"/>
              </w:numPr>
              <w:spacing w:after="200" w:line="276" w:lineRule="auto"/>
              <w:jc w:val="center"/>
            </w:pPr>
          </w:p>
        </w:tc>
        <w:tc>
          <w:tcPr>
            <w:tcW w:w="3544" w:type="dxa"/>
          </w:tcPr>
          <w:p w:rsidR="000C1D2B" w:rsidRPr="000C1D2B" w:rsidRDefault="000C1D2B" w:rsidP="000C1D2B">
            <w:pPr>
              <w:jc w:val="both"/>
            </w:pPr>
            <w:r w:rsidRPr="000C1D2B">
              <w:rPr>
                <w:sz w:val="22"/>
                <w:szCs w:val="22"/>
              </w:rPr>
              <w:t>Контрольная работа по теме «Вспоминаем, повторяем, изучаем».</w:t>
            </w:r>
          </w:p>
        </w:tc>
        <w:tc>
          <w:tcPr>
            <w:tcW w:w="5670" w:type="dxa"/>
          </w:tcPr>
          <w:p w:rsidR="000C1D2B" w:rsidRPr="000C1D2B" w:rsidRDefault="000C1D2B" w:rsidP="000C1D2B">
            <w:pPr>
              <w:tabs>
                <w:tab w:val="num" w:pos="-567"/>
                <w:tab w:val="left" w:pos="1688"/>
                <w:tab w:val="left" w:pos="2178"/>
                <w:tab w:val="left" w:pos="3308"/>
              </w:tabs>
              <w:jc w:val="both"/>
            </w:pPr>
            <w:r w:rsidRPr="000C1D2B">
              <w:rPr>
                <w:sz w:val="22"/>
                <w:szCs w:val="22"/>
              </w:rPr>
              <w:t>Правила выделения орфограмм и пунктограмм в тексте. Объяснять орфограммы в словах и знаки препинания в предложениях.</w:t>
            </w:r>
          </w:p>
        </w:tc>
        <w:tc>
          <w:tcPr>
            <w:tcW w:w="1984" w:type="dxa"/>
          </w:tcPr>
          <w:p w:rsidR="000C1D2B" w:rsidRPr="000C1D2B" w:rsidRDefault="000C1D2B" w:rsidP="000C1D2B">
            <w:pPr>
              <w:tabs>
                <w:tab w:val="num" w:pos="-567"/>
                <w:tab w:val="left" w:pos="1688"/>
                <w:tab w:val="left" w:pos="2178"/>
                <w:tab w:val="left" w:pos="3308"/>
              </w:tabs>
              <w:jc w:val="both"/>
            </w:pPr>
            <w:r w:rsidRPr="000C1D2B">
              <w:rPr>
                <w:sz w:val="22"/>
                <w:szCs w:val="22"/>
              </w:rPr>
              <w:t xml:space="preserve">Тест </w:t>
            </w:r>
          </w:p>
          <w:p w:rsidR="000C1D2B" w:rsidRPr="000C1D2B" w:rsidRDefault="000C1D2B" w:rsidP="000C1D2B">
            <w:pPr>
              <w:tabs>
                <w:tab w:val="num" w:pos="-567"/>
                <w:tab w:val="left" w:pos="1688"/>
                <w:tab w:val="left" w:pos="2178"/>
                <w:tab w:val="left" w:pos="3308"/>
              </w:tabs>
              <w:jc w:val="both"/>
            </w:pPr>
            <w:r w:rsidRPr="000C1D2B">
              <w:rPr>
                <w:sz w:val="22"/>
                <w:szCs w:val="22"/>
              </w:rPr>
              <w:t xml:space="preserve">Диктант </w:t>
            </w:r>
          </w:p>
        </w:tc>
      </w:tr>
      <w:tr w:rsidR="000C1D2B" w:rsidRPr="000C1D2B" w:rsidTr="000C1D2B">
        <w:trPr>
          <w:trHeight w:val="287"/>
        </w:trPr>
        <w:tc>
          <w:tcPr>
            <w:tcW w:w="850" w:type="dxa"/>
          </w:tcPr>
          <w:p w:rsidR="000C1D2B" w:rsidRPr="000C1D2B" w:rsidRDefault="000C1D2B" w:rsidP="000C1D2B">
            <w:pPr>
              <w:numPr>
                <w:ilvl w:val="0"/>
                <w:numId w:val="34"/>
              </w:numPr>
              <w:spacing w:after="200" w:line="276" w:lineRule="auto"/>
              <w:jc w:val="center"/>
            </w:pPr>
          </w:p>
        </w:tc>
        <w:tc>
          <w:tcPr>
            <w:tcW w:w="3544" w:type="dxa"/>
          </w:tcPr>
          <w:p w:rsidR="000C1D2B" w:rsidRPr="000C1D2B" w:rsidRDefault="000C1D2B" w:rsidP="000C1D2B">
            <w:pPr>
              <w:tabs>
                <w:tab w:val="num" w:pos="-567"/>
                <w:tab w:val="left" w:pos="1688"/>
                <w:tab w:val="left" w:pos="2178"/>
                <w:tab w:val="left" w:pos="3308"/>
              </w:tabs>
              <w:jc w:val="both"/>
            </w:pPr>
            <w:r w:rsidRPr="000C1D2B">
              <w:rPr>
                <w:sz w:val="22"/>
                <w:szCs w:val="22"/>
              </w:rPr>
              <w:t>Контрольная работа по теме «Синтаксис. Пунктуация. Культура речи»</w:t>
            </w:r>
          </w:p>
        </w:tc>
        <w:tc>
          <w:tcPr>
            <w:tcW w:w="5670" w:type="dxa"/>
          </w:tcPr>
          <w:p w:rsidR="000C1D2B" w:rsidRPr="000C1D2B" w:rsidRDefault="000C1D2B" w:rsidP="000C1D2B">
            <w:pPr>
              <w:tabs>
                <w:tab w:val="num" w:pos="-567"/>
                <w:tab w:val="left" w:pos="1688"/>
                <w:tab w:val="left" w:pos="2178"/>
                <w:tab w:val="left" w:pos="3308"/>
              </w:tabs>
              <w:jc w:val="both"/>
            </w:pPr>
            <w:r w:rsidRPr="000C1D2B">
              <w:rPr>
                <w:sz w:val="22"/>
                <w:szCs w:val="22"/>
              </w:rPr>
              <w:t>Алгоритмы пунктуационных правил. Составлять простые и сложные предложения, подбирать примеры на изученные правила, конструировать предложения.</w:t>
            </w:r>
          </w:p>
        </w:tc>
        <w:tc>
          <w:tcPr>
            <w:tcW w:w="1984" w:type="dxa"/>
          </w:tcPr>
          <w:p w:rsidR="000C1D2B" w:rsidRPr="000C1D2B" w:rsidRDefault="000C1D2B" w:rsidP="000C1D2B">
            <w:pPr>
              <w:tabs>
                <w:tab w:val="num" w:pos="-567"/>
                <w:tab w:val="left" w:pos="1688"/>
                <w:tab w:val="left" w:pos="2178"/>
                <w:tab w:val="left" w:pos="3308"/>
              </w:tabs>
              <w:jc w:val="both"/>
            </w:pPr>
            <w:r w:rsidRPr="000C1D2B">
              <w:rPr>
                <w:sz w:val="22"/>
                <w:szCs w:val="22"/>
              </w:rPr>
              <w:t>Контрольная работа</w:t>
            </w:r>
          </w:p>
          <w:p w:rsidR="000C1D2B" w:rsidRPr="000C1D2B" w:rsidRDefault="000C1D2B" w:rsidP="000C1D2B">
            <w:pPr>
              <w:tabs>
                <w:tab w:val="num" w:pos="-567"/>
                <w:tab w:val="left" w:pos="1688"/>
                <w:tab w:val="left" w:pos="2178"/>
                <w:tab w:val="left" w:pos="3308"/>
              </w:tabs>
              <w:jc w:val="both"/>
            </w:pPr>
            <w:r w:rsidRPr="000C1D2B">
              <w:rPr>
                <w:sz w:val="22"/>
                <w:szCs w:val="22"/>
              </w:rPr>
              <w:t xml:space="preserve">Диктант. Тест </w:t>
            </w:r>
          </w:p>
        </w:tc>
      </w:tr>
      <w:tr w:rsidR="000C1D2B" w:rsidRPr="000C1D2B" w:rsidTr="000C1D2B">
        <w:trPr>
          <w:trHeight w:val="287"/>
        </w:trPr>
        <w:tc>
          <w:tcPr>
            <w:tcW w:w="850" w:type="dxa"/>
          </w:tcPr>
          <w:p w:rsidR="000C1D2B" w:rsidRPr="000C1D2B" w:rsidRDefault="000C1D2B" w:rsidP="000C1D2B">
            <w:pPr>
              <w:numPr>
                <w:ilvl w:val="0"/>
                <w:numId w:val="34"/>
              </w:numPr>
              <w:spacing w:after="200" w:line="276" w:lineRule="auto"/>
              <w:jc w:val="center"/>
            </w:pPr>
          </w:p>
        </w:tc>
        <w:tc>
          <w:tcPr>
            <w:tcW w:w="3544" w:type="dxa"/>
          </w:tcPr>
          <w:p w:rsidR="000C1D2B" w:rsidRPr="000C1D2B" w:rsidRDefault="000C1D2B" w:rsidP="000C1D2B">
            <w:pPr>
              <w:jc w:val="both"/>
            </w:pPr>
            <w:r w:rsidRPr="000C1D2B">
              <w:rPr>
                <w:sz w:val="22"/>
                <w:szCs w:val="22"/>
              </w:rPr>
              <w:t>Контрольная работа  по теме «Фонетика. Орфоэпия. Графика и орфография. Культура речи»</w:t>
            </w:r>
          </w:p>
        </w:tc>
        <w:tc>
          <w:tcPr>
            <w:tcW w:w="5670" w:type="dxa"/>
          </w:tcPr>
          <w:p w:rsidR="000C1D2B" w:rsidRPr="000C1D2B" w:rsidRDefault="000C1D2B" w:rsidP="000C1D2B">
            <w:pPr>
              <w:tabs>
                <w:tab w:val="num" w:pos="-567"/>
                <w:tab w:val="left" w:pos="1688"/>
                <w:tab w:val="left" w:pos="2178"/>
                <w:tab w:val="left" w:pos="3308"/>
              </w:tabs>
              <w:jc w:val="both"/>
            </w:pPr>
            <w:r w:rsidRPr="000C1D2B">
              <w:rPr>
                <w:sz w:val="22"/>
                <w:szCs w:val="22"/>
              </w:rPr>
              <w:t>Особенности образования гласных и согласных  звуков, различия между ударными и безударными звуками, твердыми  и мягкими согласными, звонкими и глухими согласными. Алгоритм выполнения фонетического разбора.</w:t>
            </w:r>
          </w:p>
        </w:tc>
        <w:tc>
          <w:tcPr>
            <w:tcW w:w="1984" w:type="dxa"/>
          </w:tcPr>
          <w:p w:rsidR="000C1D2B" w:rsidRPr="000C1D2B" w:rsidRDefault="000C1D2B" w:rsidP="000C1D2B">
            <w:pPr>
              <w:jc w:val="both"/>
            </w:pPr>
            <w:r w:rsidRPr="000C1D2B">
              <w:rPr>
                <w:sz w:val="22"/>
                <w:szCs w:val="22"/>
              </w:rPr>
              <w:t xml:space="preserve">Диктант </w:t>
            </w:r>
          </w:p>
        </w:tc>
      </w:tr>
      <w:tr w:rsidR="000C1D2B" w:rsidRPr="000C1D2B" w:rsidTr="000C1D2B">
        <w:trPr>
          <w:trHeight w:val="287"/>
        </w:trPr>
        <w:tc>
          <w:tcPr>
            <w:tcW w:w="850" w:type="dxa"/>
          </w:tcPr>
          <w:p w:rsidR="000C1D2B" w:rsidRPr="000C1D2B" w:rsidRDefault="000C1D2B" w:rsidP="000C1D2B">
            <w:pPr>
              <w:numPr>
                <w:ilvl w:val="0"/>
                <w:numId w:val="34"/>
              </w:numPr>
              <w:spacing w:after="200" w:line="276" w:lineRule="auto"/>
              <w:jc w:val="center"/>
            </w:pPr>
          </w:p>
        </w:tc>
        <w:tc>
          <w:tcPr>
            <w:tcW w:w="3544" w:type="dxa"/>
          </w:tcPr>
          <w:p w:rsidR="000C1D2B" w:rsidRPr="000C1D2B" w:rsidRDefault="000C1D2B" w:rsidP="000C1D2B">
            <w:pPr>
              <w:tabs>
                <w:tab w:val="num" w:pos="-567"/>
                <w:tab w:val="left" w:pos="1688"/>
                <w:tab w:val="left" w:pos="2178"/>
                <w:tab w:val="left" w:pos="3308"/>
              </w:tabs>
              <w:jc w:val="both"/>
            </w:pPr>
            <w:r w:rsidRPr="000C1D2B">
              <w:rPr>
                <w:sz w:val="22"/>
                <w:szCs w:val="22"/>
              </w:rPr>
              <w:t>Контрольная работа  по теме «Лексика»</w:t>
            </w:r>
          </w:p>
        </w:tc>
        <w:tc>
          <w:tcPr>
            <w:tcW w:w="5670" w:type="dxa"/>
          </w:tcPr>
          <w:p w:rsidR="000C1D2B" w:rsidRPr="000C1D2B" w:rsidRDefault="000C1D2B" w:rsidP="000C1D2B">
            <w:pPr>
              <w:tabs>
                <w:tab w:val="num" w:pos="-567"/>
                <w:tab w:val="left" w:pos="1688"/>
                <w:tab w:val="left" w:pos="2178"/>
                <w:tab w:val="left" w:pos="3308"/>
              </w:tabs>
              <w:jc w:val="both"/>
            </w:pPr>
            <w:r w:rsidRPr="000C1D2B">
              <w:rPr>
                <w:sz w:val="22"/>
                <w:szCs w:val="22"/>
              </w:rPr>
              <w:t>Различать различные лексические единицы</w:t>
            </w:r>
          </w:p>
        </w:tc>
        <w:tc>
          <w:tcPr>
            <w:tcW w:w="1984" w:type="dxa"/>
          </w:tcPr>
          <w:p w:rsidR="000C1D2B" w:rsidRPr="000C1D2B" w:rsidRDefault="000C1D2B" w:rsidP="000C1D2B">
            <w:pPr>
              <w:tabs>
                <w:tab w:val="num" w:pos="-567"/>
                <w:tab w:val="left" w:pos="1688"/>
                <w:tab w:val="left" w:pos="2178"/>
                <w:tab w:val="left" w:pos="3308"/>
              </w:tabs>
              <w:jc w:val="both"/>
            </w:pPr>
            <w:r w:rsidRPr="000C1D2B">
              <w:rPr>
                <w:sz w:val="22"/>
                <w:szCs w:val="22"/>
              </w:rPr>
              <w:t xml:space="preserve">Проверочная работа </w:t>
            </w:r>
          </w:p>
        </w:tc>
      </w:tr>
      <w:tr w:rsidR="000C1D2B" w:rsidRPr="000C1D2B" w:rsidTr="000C1D2B">
        <w:trPr>
          <w:trHeight w:val="287"/>
        </w:trPr>
        <w:tc>
          <w:tcPr>
            <w:tcW w:w="850" w:type="dxa"/>
          </w:tcPr>
          <w:p w:rsidR="000C1D2B" w:rsidRPr="000C1D2B" w:rsidRDefault="000C1D2B" w:rsidP="000C1D2B">
            <w:pPr>
              <w:numPr>
                <w:ilvl w:val="0"/>
                <w:numId w:val="34"/>
              </w:numPr>
              <w:spacing w:after="200" w:line="276" w:lineRule="auto"/>
              <w:jc w:val="center"/>
            </w:pPr>
          </w:p>
        </w:tc>
        <w:tc>
          <w:tcPr>
            <w:tcW w:w="3544" w:type="dxa"/>
          </w:tcPr>
          <w:p w:rsidR="000C1D2B" w:rsidRPr="000C1D2B" w:rsidRDefault="000C1D2B" w:rsidP="000C1D2B">
            <w:pPr>
              <w:tabs>
                <w:tab w:val="num" w:pos="-567"/>
                <w:tab w:val="left" w:pos="1688"/>
                <w:tab w:val="left" w:pos="2178"/>
                <w:tab w:val="left" w:pos="3308"/>
              </w:tabs>
              <w:jc w:val="both"/>
            </w:pPr>
            <w:r w:rsidRPr="000C1D2B">
              <w:rPr>
                <w:sz w:val="22"/>
                <w:szCs w:val="22"/>
              </w:rPr>
              <w:t>Контрольная работа по теме «Морфемика. Орфография. Культура речи».</w:t>
            </w:r>
          </w:p>
        </w:tc>
        <w:tc>
          <w:tcPr>
            <w:tcW w:w="5670" w:type="dxa"/>
          </w:tcPr>
          <w:p w:rsidR="000C1D2B" w:rsidRPr="000C1D2B" w:rsidRDefault="000C1D2B" w:rsidP="000C1D2B">
            <w:pPr>
              <w:tabs>
                <w:tab w:val="num" w:pos="-567"/>
                <w:tab w:val="left" w:pos="1688"/>
                <w:tab w:val="left" w:pos="2178"/>
                <w:tab w:val="left" w:pos="3308"/>
              </w:tabs>
              <w:jc w:val="both"/>
            </w:pPr>
            <w:r w:rsidRPr="000C1D2B">
              <w:rPr>
                <w:sz w:val="22"/>
                <w:szCs w:val="22"/>
              </w:rPr>
              <w:t>Морфемный состав слова, правописание гласных и согласных в корне. Основные средства выразительности. Выделять морфему на основе смыслового анализа слова, находить орфограммы в морфемах.</w:t>
            </w:r>
          </w:p>
        </w:tc>
        <w:tc>
          <w:tcPr>
            <w:tcW w:w="1984" w:type="dxa"/>
          </w:tcPr>
          <w:p w:rsidR="000C1D2B" w:rsidRPr="000C1D2B" w:rsidRDefault="000C1D2B" w:rsidP="000C1D2B">
            <w:pPr>
              <w:tabs>
                <w:tab w:val="num" w:pos="-567"/>
                <w:tab w:val="left" w:pos="1688"/>
                <w:tab w:val="left" w:pos="2178"/>
                <w:tab w:val="left" w:pos="3308"/>
              </w:tabs>
              <w:jc w:val="both"/>
            </w:pPr>
            <w:r w:rsidRPr="000C1D2B">
              <w:rPr>
                <w:sz w:val="22"/>
                <w:szCs w:val="22"/>
              </w:rPr>
              <w:t xml:space="preserve">Диктант </w:t>
            </w:r>
          </w:p>
        </w:tc>
      </w:tr>
      <w:tr w:rsidR="000C1D2B" w:rsidRPr="000C1D2B" w:rsidTr="000C1D2B">
        <w:trPr>
          <w:trHeight w:val="287"/>
        </w:trPr>
        <w:tc>
          <w:tcPr>
            <w:tcW w:w="850" w:type="dxa"/>
          </w:tcPr>
          <w:p w:rsidR="000C1D2B" w:rsidRPr="000C1D2B" w:rsidRDefault="000C1D2B" w:rsidP="000C1D2B">
            <w:pPr>
              <w:numPr>
                <w:ilvl w:val="0"/>
                <w:numId w:val="34"/>
              </w:numPr>
              <w:spacing w:after="200" w:line="276" w:lineRule="auto"/>
              <w:jc w:val="center"/>
            </w:pPr>
          </w:p>
        </w:tc>
        <w:tc>
          <w:tcPr>
            <w:tcW w:w="3544" w:type="dxa"/>
          </w:tcPr>
          <w:p w:rsidR="000C1D2B" w:rsidRPr="000C1D2B" w:rsidRDefault="000C1D2B" w:rsidP="000C1D2B">
            <w:pPr>
              <w:tabs>
                <w:tab w:val="num" w:pos="-567"/>
                <w:tab w:val="left" w:pos="1688"/>
                <w:tab w:val="left" w:pos="2178"/>
                <w:tab w:val="left" w:pos="3308"/>
              </w:tabs>
              <w:jc w:val="both"/>
            </w:pPr>
            <w:r w:rsidRPr="000C1D2B">
              <w:rPr>
                <w:sz w:val="22"/>
                <w:szCs w:val="22"/>
              </w:rPr>
              <w:t>Контрольная работа по теме «Имя существительное»</w:t>
            </w:r>
          </w:p>
        </w:tc>
        <w:tc>
          <w:tcPr>
            <w:tcW w:w="5670" w:type="dxa"/>
          </w:tcPr>
          <w:p w:rsidR="000C1D2B" w:rsidRPr="000C1D2B" w:rsidRDefault="000C1D2B" w:rsidP="000C1D2B">
            <w:pPr>
              <w:tabs>
                <w:tab w:val="num" w:pos="-567"/>
                <w:tab w:val="left" w:pos="1688"/>
                <w:tab w:val="left" w:pos="2178"/>
                <w:tab w:val="left" w:pos="3308"/>
              </w:tabs>
              <w:jc w:val="both"/>
            </w:pPr>
            <w:r w:rsidRPr="000C1D2B">
              <w:rPr>
                <w:sz w:val="22"/>
                <w:szCs w:val="22"/>
              </w:rPr>
              <w:t>Морфологические признаки имен существительных, опознавать существительные в тексте. Безошибочно писать имена существительные, правильно употреблять их в речи.</w:t>
            </w:r>
          </w:p>
        </w:tc>
        <w:tc>
          <w:tcPr>
            <w:tcW w:w="1984" w:type="dxa"/>
          </w:tcPr>
          <w:p w:rsidR="000C1D2B" w:rsidRPr="000C1D2B" w:rsidRDefault="000C1D2B" w:rsidP="000C1D2B">
            <w:pPr>
              <w:tabs>
                <w:tab w:val="num" w:pos="-567"/>
                <w:tab w:val="left" w:pos="1688"/>
                <w:tab w:val="left" w:pos="2178"/>
                <w:tab w:val="left" w:pos="3308"/>
              </w:tabs>
              <w:jc w:val="both"/>
            </w:pPr>
            <w:r w:rsidRPr="000C1D2B">
              <w:rPr>
                <w:sz w:val="22"/>
                <w:szCs w:val="22"/>
              </w:rPr>
              <w:t>Диктант</w:t>
            </w:r>
          </w:p>
        </w:tc>
      </w:tr>
      <w:tr w:rsidR="000C1D2B" w:rsidRPr="000C1D2B" w:rsidTr="000C1D2B">
        <w:trPr>
          <w:trHeight w:val="287"/>
        </w:trPr>
        <w:tc>
          <w:tcPr>
            <w:tcW w:w="850" w:type="dxa"/>
          </w:tcPr>
          <w:p w:rsidR="000C1D2B" w:rsidRPr="000C1D2B" w:rsidRDefault="000C1D2B" w:rsidP="000C1D2B">
            <w:pPr>
              <w:numPr>
                <w:ilvl w:val="0"/>
                <w:numId w:val="34"/>
              </w:numPr>
              <w:spacing w:after="200" w:line="276" w:lineRule="auto"/>
              <w:jc w:val="center"/>
            </w:pPr>
          </w:p>
        </w:tc>
        <w:tc>
          <w:tcPr>
            <w:tcW w:w="3544" w:type="dxa"/>
          </w:tcPr>
          <w:p w:rsidR="000C1D2B" w:rsidRPr="000C1D2B" w:rsidRDefault="000C1D2B" w:rsidP="000C1D2B">
            <w:pPr>
              <w:tabs>
                <w:tab w:val="num" w:pos="-567"/>
                <w:tab w:val="left" w:pos="1688"/>
                <w:tab w:val="left" w:pos="2178"/>
                <w:tab w:val="left" w:pos="3308"/>
              </w:tabs>
              <w:jc w:val="both"/>
            </w:pPr>
            <w:r w:rsidRPr="000C1D2B">
              <w:rPr>
                <w:sz w:val="22"/>
                <w:szCs w:val="22"/>
              </w:rPr>
              <w:t>Контрольная работа по теме «Имя прилагательное»</w:t>
            </w:r>
          </w:p>
        </w:tc>
        <w:tc>
          <w:tcPr>
            <w:tcW w:w="5670" w:type="dxa"/>
          </w:tcPr>
          <w:p w:rsidR="000C1D2B" w:rsidRPr="000C1D2B" w:rsidRDefault="000C1D2B" w:rsidP="000C1D2B">
            <w:pPr>
              <w:tabs>
                <w:tab w:val="num" w:pos="-567"/>
                <w:tab w:val="left" w:pos="1688"/>
                <w:tab w:val="left" w:pos="2178"/>
                <w:tab w:val="left" w:pos="3308"/>
              </w:tabs>
              <w:jc w:val="both"/>
            </w:pPr>
            <w:r w:rsidRPr="000C1D2B">
              <w:rPr>
                <w:sz w:val="22"/>
                <w:szCs w:val="22"/>
              </w:rPr>
              <w:t>Морфологические признаки имен прилагательных, опознавать прилагательные в тексте. Безошибочно писать имена прилагательные, правильно употреблять их в речи.</w:t>
            </w:r>
          </w:p>
        </w:tc>
        <w:tc>
          <w:tcPr>
            <w:tcW w:w="1984" w:type="dxa"/>
          </w:tcPr>
          <w:p w:rsidR="000C1D2B" w:rsidRPr="000C1D2B" w:rsidRDefault="000C1D2B" w:rsidP="000C1D2B">
            <w:pPr>
              <w:tabs>
                <w:tab w:val="num" w:pos="-567"/>
                <w:tab w:val="left" w:pos="1688"/>
                <w:tab w:val="left" w:pos="2178"/>
                <w:tab w:val="left" w:pos="3308"/>
              </w:tabs>
              <w:jc w:val="both"/>
            </w:pPr>
            <w:r w:rsidRPr="000C1D2B">
              <w:rPr>
                <w:sz w:val="22"/>
                <w:szCs w:val="22"/>
              </w:rPr>
              <w:t xml:space="preserve">Тест </w:t>
            </w:r>
          </w:p>
        </w:tc>
      </w:tr>
      <w:tr w:rsidR="000C1D2B" w:rsidRPr="000C1D2B" w:rsidTr="000C1D2B">
        <w:trPr>
          <w:trHeight w:val="308"/>
        </w:trPr>
        <w:tc>
          <w:tcPr>
            <w:tcW w:w="850" w:type="dxa"/>
          </w:tcPr>
          <w:p w:rsidR="000C1D2B" w:rsidRPr="000C1D2B" w:rsidRDefault="000C1D2B" w:rsidP="000C1D2B">
            <w:pPr>
              <w:numPr>
                <w:ilvl w:val="0"/>
                <w:numId w:val="34"/>
              </w:numPr>
              <w:spacing w:after="200" w:line="276" w:lineRule="auto"/>
              <w:jc w:val="center"/>
            </w:pPr>
          </w:p>
        </w:tc>
        <w:tc>
          <w:tcPr>
            <w:tcW w:w="3544" w:type="dxa"/>
          </w:tcPr>
          <w:p w:rsidR="000C1D2B" w:rsidRPr="000C1D2B" w:rsidRDefault="000C1D2B" w:rsidP="000C1D2B">
            <w:pPr>
              <w:tabs>
                <w:tab w:val="num" w:pos="-567"/>
                <w:tab w:val="left" w:pos="1688"/>
                <w:tab w:val="left" w:pos="2178"/>
                <w:tab w:val="left" w:pos="3308"/>
              </w:tabs>
              <w:jc w:val="both"/>
            </w:pPr>
            <w:r w:rsidRPr="000C1D2B">
              <w:rPr>
                <w:sz w:val="22"/>
                <w:szCs w:val="22"/>
              </w:rPr>
              <w:t>Контрольная работа  по теме «Глагол».</w:t>
            </w:r>
          </w:p>
        </w:tc>
        <w:tc>
          <w:tcPr>
            <w:tcW w:w="5670" w:type="dxa"/>
          </w:tcPr>
          <w:p w:rsidR="000C1D2B" w:rsidRPr="000C1D2B" w:rsidRDefault="000C1D2B" w:rsidP="000C1D2B">
            <w:pPr>
              <w:tabs>
                <w:tab w:val="num" w:pos="-567"/>
                <w:tab w:val="left" w:pos="1688"/>
                <w:tab w:val="left" w:pos="2178"/>
                <w:tab w:val="left" w:pos="3308"/>
              </w:tabs>
              <w:jc w:val="both"/>
            </w:pPr>
            <w:r w:rsidRPr="000C1D2B">
              <w:rPr>
                <w:sz w:val="22"/>
                <w:szCs w:val="22"/>
              </w:rPr>
              <w:t>Общее значение, морфологические признаки глагола, правописание глаголов. Морфологический разбор глаголов. Пользоваться изученными правилами на практике</w:t>
            </w:r>
          </w:p>
        </w:tc>
        <w:tc>
          <w:tcPr>
            <w:tcW w:w="1984" w:type="dxa"/>
          </w:tcPr>
          <w:p w:rsidR="000C1D2B" w:rsidRPr="000C1D2B" w:rsidRDefault="000C1D2B" w:rsidP="000C1D2B">
            <w:pPr>
              <w:tabs>
                <w:tab w:val="num" w:pos="-567"/>
                <w:tab w:val="left" w:pos="1688"/>
                <w:tab w:val="left" w:pos="2178"/>
                <w:tab w:val="left" w:pos="3308"/>
              </w:tabs>
              <w:jc w:val="both"/>
            </w:pPr>
            <w:r w:rsidRPr="000C1D2B">
              <w:rPr>
                <w:sz w:val="22"/>
                <w:szCs w:val="22"/>
              </w:rPr>
              <w:t xml:space="preserve">Диктант </w:t>
            </w:r>
          </w:p>
        </w:tc>
      </w:tr>
      <w:tr w:rsidR="000C1D2B" w:rsidRPr="000C1D2B" w:rsidTr="000C1D2B">
        <w:trPr>
          <w:trHeight w:val="308"/>
        </w:trPr>
        <w:tc>
          <w:tcPr>
            <w:tcW w:w="850" w:type="dxa"/>
          </w:tcPr>
          <w:p w:rsidR="000C1D2B" w:rsidRPr="000C1D2B" w:rsidRDefault="000C1D2B" w:rsidP="000C1D2B">
            <w:pPr>
              <w:numPr>
                <w:ilvl w:val="0"/>
                <w:numId w:val="34"/>
              </w:numPr>
              <w:spacing w:after="200" w:line="276" w:lineRule="auto"/>
              <w:jc w:val="center"/>
            </w:pPr>
          </w:p>
        </w:tc>
        <w:tc>
          <w:tcPr>
            <w:tcW w:w="3544" w:type="dxa"/>
          </w:tcPr>
          <w:p w:rsidR="000C1D2B" w:rsidRPr="000C1D2B" w:rsidRDefault="000C1D2B" w:rsidP="000C1D2B">
            <w:pPr>
              <w:jc w:val="both"/>
            </w:pPr>
            <w:r w:rsidRPr="000C1D2B">
              <w:rPr>
                <w:sz w:val="22"/>
                <w:szCs w:val="22"/>
              </w:rPr>
              <w:t>Контрольная работа по теме «Систематизация и повторение пройденного в 5 классе».</w:t>
            </w:r>
          </w:p>
        </w:tc>
        <w:tc>
          <w:tcPr>
            <w:tcW w:w="5670" w:type="dxa"/>
          </w:tcPr>
          <w:p w:rsidR="000C1D2B" w:rsidRPr="000C1D2B" w:rsidRDefault="000C1D2B" w:rsidP="000C1D2B">
            <w:pPr>
              <w:jc w:val="both"/>
            </w:pPr>
            <w:r w:rsidRPr="000C1D2B">
              <w:rPr>
                <w:sz w:val="22"/>
                <w:szCs w:val="22"/>
              </w:rPr>
              <w:t>Орфограммы и пунктограммы за курс изучения русского  языка в 5 классе. Правильно писать слова и ставить знаки препинания в простых и сложных предложениях.</w:t>
            </w:r>
          </w:p>
        </w:tc>
        <w:tc>
          <w:tcPr>
            <w:tcW w:w="1984" w:type="dxa"/>
          </w:tcPr>
          <w:p w:rsidR="000C1D2B" w:rsidRPr="000C1D2B" w:rsidRDefault="000C1D2B" w:rsidP="000C1D2B">
            <w:pPr>
              <w:jc w:val="both"/>
            </w:pPr>
            <w:r w:rsidRPr="000C1D2B">
              <w:rPr>
                <w:sz w:val="22"/>
                <w:szCs w:val="22"/>
              </w:rPr>
              <w:t xml:space="preserve">Тест </w:t>
            </w:r>
          </w:p>
        </w:tc>
      </w:tr>
    </w:tbl>
    <w:p w:rsidR="000C1D2B" w:rsidRPr="000C1D2B" w:rsidRDefault="000C1D2B" w:rsidP="000C1D2B">
      <w:pPr>
        <w:ind w:firstLine="426"/>
        <w:jc w:val="center"/>
        <w:rPr>
          <w:b/>
          <w:sz w:val="22"/>
          <w:szCs w:val="22"/>
        </w:rPr>
      </w:pPr>
    </w:p>
    <w:p w:rsidR="000C1D2B" w:rsidRPr="000C1D2B" w:rsidRDefault="000C1D2B" w:rsidP="000C1D2B">
      <w:pPr>
        <w:rPr>
          <w:b/>
        </w:rPr>
      </w:pPr>
    </w:p>
    <w:p w:rsidR="000C1D2B" w:rsidRPr="000C1D2B" w:rsidRDefault="000C1D2B" w:rsidP="000C1D2B">
      <w:pPr>
        <w:ind w:firstLine="426"/>
        <w:jc w:val="center"/>
        <w:rPr>
          <w:b/>
          <w:sz w:val="28"/>
          <w:szCs w:val="28"/>
        </w:rPr>
      </w:pPr>
      <w:r w:rsidRPr="000C1D2B">
        <w:rPr>
          <w:b/>
          <w:sz w:val="28"/>
          <w:szCs w:val="28"/>
        </w:rPr>
        <w:t>КОНТРОЛЬНО-ИЗМЕРИТЕЛЬНЫЕ МАТЕРИАЛЫ (КИМы)</w:t>
      </w:r>
    </w:p>
    <w:p w:rsidR="000C1D2B" w:rsidRPr="000C1D2B" w:rsidRDefault="000C1D2B" w:rsidP="000C1D2B">
      <w:pPr>
        <w:ind w:firstLine="426"/>
        <w:jc w:val="center"/>
        <w:rPr>
          <w:b/>
        </w:rPr>
      </w:pPr>
    </w:p>
    <w:p w:rsidR="000C1D2B" w:rsidRPr="000C1D2B" w:rsidRDefault="000C1D2B" w:rsidP="000C1D2B">
      <w:pPr>
        <w:ind w:firstLine="426"/>
        <w:jc w:val="center"/>
        <w:rPr>
          <w:b/>
        </w:rPr>
      </w:pPr>
      <w:r w:rsidRPr="000C1D2B">
        <w:rPr>
          <w:b/>
        </w:rPr>
        <w:t>Модуль «Вспоминаем, повторяем, изучаем»</w:t>
      </w:r>
    </w:p>
    <w:p w:rsidR="000C1D2B" w:rsidRPr="000C1D2B" w:rsidRDefault="000C1D2B" w:rsidP="000C1D2B">
      <w:pPr>
        <w:jc w:val="center"/>
        <w:outlineLvl w:val="2"/>
        <w:rPr>
          <w:b/>
          <w:bCs/>
          <w:color w:val="000000"/>
          <w:sz w:val="22"/>
          <w:szCs w:val="22"/>
        </w:rPr>
      </w:pPr>
      <w:r w:rsidRPr="000C1D2B">
        <w:rPr>
          <w:b/>
          <w:bCs/>
          <w:color w:val="000000"/>
          <w:sz w:val="22"/>
          <w:szCs w:val="22"/>
        </w:rPr>
        <w:t xml:space="preserve">Контрольный тест </w:t>
      </w:r>
    </w:p>
    <w:p w:rsidR="000C1D2B" w:rsidRPr="000C1D2B" w:rsidRDefault="000C1D2B" w:rsidP="000C1D2B">
      <w:pPr>
        <w:jc w:val="center"/>
        <w:outlineLvl w:val="2"/>
        <w:rPr>
          <w:bCs/>
          <w:color w:val="000000"/>
          <w:sz w:val="22"/>
          <w:szCs w:val="22"/>
        </w:rPr>
      </w:pPr>
      <w:r w:rsidRPr="000C1D2B">
        <w:rPr>
          <w:bCs/>
          <w:color w:val="000000"/>
          <w:sz w:val="22"/>
          <w:szCs w:val="22"/>
        </w:rPr>
        <w:t>Вариант 1</w:t>
      </w:r>
    </w:p>
    <w:p w:rsidR="000C1D2B" w:rsidRPr="000C1D2B" w:rsidRDefault="000C1D2B" w:rsidP="000C1D2B">
      <w:pPr>
        <w:rPr>
          <w:color w:val="000000"/>
        </w:rPr>
      </w:pPr>
      <w:r w:rsidRPr="000C1D2B">
        <w:rPr>
          <w:b/>
          <w:bCs/>
          <w:color w:val="000000"/>
          <w:sz w:val="22"/>
          <w:szCs w:val="22"/>
        </w:rPr>
        <w:t>А1. </w:t>
      </w:r>
      <w:r w:rsidRPr="000C1D2B">
        <w:rPr>
          <w:color w:val="000000"/>
          <w:sz w:val="22"/>
          <w:szCs w:val="22"/>
        </w:rPr>
        <w:t>Какое слово пишется не так, как произносится?</w:t>
      </w:r>
    </w:p>
    <w:tbl>
      <w:tblPr>
        <w:tblW w:w="0" w:type="auto"/>
        <w:tblLook w:val="04A0" w:firstRow="1" w:lastRow="0" w:firstColumn="1" w:lastColumn="0" w:noHBand="0" w:noVBand="1"/>
      </w:tblPr>
      <w:tblGrid>
        <w:gridCol w:w="2392"/>
        <w:gridCol w:w="2393"/>
        <w:gridCol w:w="2393"/>
        <w:gridCol w:w="2393"/>
      </w:tblGrid>
      <w:tr w:rsidR="000C1D2B" w:rsidRPr="000C1D2B" w:rsidTr="000C1D2B">
        <w:tc>
          <w:tcPr>
            <w:tcW w:w="2392" w:type="dxa"/>
            <w:shd w:val="clear" w:color="auto" w:fill="auto"/>
          </w:tcPr>
          <w:p w:rsidR="000C1D2B" w:rsidRPr="000C1D2B" w:rsidRDefault="000C1D2B" w:rsidP="000C1D2B">
            <w:pPr>
              <w:rPr>
                <w:color w:val="000000"/>
              </w:rPr>
            </w:pPr>
            <w:r w:rsidRPr="000C1D2B">
              <w:rPr>
                <w:color w:val="000000"/>
                <w:sz w:val="22"/>
                <w:szCs w:val="22"/>
              </w:rPr>
              <w:t>□1) игра</w:t>
            </w:r>
          </w:p>
        </w:tc>
        <w:tc>
          <w:tcPr>
            <w:tcW w:w="2393" w:type="dxa"/>
            <w:shd w:val="clear" w:color="auto" w:fill="auto"/>
          </w:tcPr>
          <w:p w:rsidR="000C1D2B" w:rsidRPr="000C1D2B" w:rsidRDefault="000C1D2B" w:rsidP="000C1D2B">
            <w:pPr>
              <w:rPr>
                <w:color w:val="000000"/>
              </w:rPr>
            </w:pPr>
            <w:r w:rsidRPr="000C1D2B">
              <w:rPr>
                <w:color w:val="000000"/>
                <w:sz w:val="22"/>
                <w:szCs w:val="22"/>
              </w:rPr>
              <w:t>□2) кусок</w:t>
            </w:r>
          </w:p>
        </w:tc>
        <w:tc>
          <w:tcPr>
            <w:tcW w:w="2393" w:type="dxa"/>
            <w:shd w:val="clear" w:color="auto" w:fill="auto"/>
          </w:tcPr>
          <w:p w:rsidR="000C1D2B" w:rsidRPr="000C1D2B" w:rsidRDefault="000C1D2B" w:rsidP="000C1D2B">
            <w:pPr>
              <w:rPr>
                <w:color w:val="000000"/>
              </w:rPr>
            </w:pPr>
            <w:r w:rsidRPr="000C1D2B">
              <w:rPr>
                <w:color w:val="000000"/>
                <w:sz w:val="22"/>
                <w:szCs w:val="22"/>
              </w:rPr>
              <w:t>□3) стол</w:t>
            </w:r>
          </w:p>
        </w:tc>
        <w:tc>
          <w:tcPr>
            <w:tcW w:w="2393" w:type="dxa"/>
            <w:shd w:val="clear" w:color="auto" w:fill="auto"/>
          </w:tcPr>
          <w:p w:rsidR="000C1D2B" w:rsidRPr="000C1D2B" w:rsidRDefault="000C1D2B" w:rsidP="000C1D2B">
            <w:pPr>
              <w:rPr>
                <w:color w:val="000000"/>
              </w:rPr>
            </w:pPr>
            <w:r w:rsidRPr="000C1D2B">
              <w:rPr>
                <w:color w:val="000000"/>
                <w:sz w:val="22"/>
                <w:szCs w:val="22"/>
              </w:rPr>
              <w:t>□4) солнце</w:t>
            </w:r>
          </w:p>
        </w:tc>
      </w:tr>
    </w:tbl>
    <w:p w:rsidR="000C1D2B" w:rsidRPr="000C1D2B" w:rsidRDefault="000C1D2B" w:rsidP="000C1D2B">
      <w:pPr>
        <w:rPr>
          <w:color w:val="000000"/>
        </w:rPr>
      </w:pPr>
      <w:r w:rsidRPr="000C1D2B">
        <w:rPr>
          <w:b/>
          <w:bCs/>
          <w:color w:val="000000"/>
          <w:sz w:val="22"/>
          <w:szCs w:val="22"/>
        </w:rPr>
        <w:t>А2. </w:t>
      </w:r>
      <w:r w:rsidRPr="000C1D2B">
        <w:rPr>
          <w:color w:val="000000"/>
          <w:sz w:val="22"/>
          <w:szCs w:val="22"/>
        </w:rPr>
        <w:t>В каком ряду в обоих словах пропущена одна и та же буква?</w:t>
      </w:r>
    </w:p>
    <w:tbl>
      <w:tblPr>
        <w:tblW w:w="0" w:type="auto"/>
        <w:tblLook w:val="04A0" w:firstRow="1" w:lastRow="0" w:firstColumn="1" w:lastColumn="0" w:noHBand="0" w:noVBand="1"/>
      </w:tblPr>
      <w:tblGrid>
        <w:gridCol w:w="2392"/>
        <w:gridCol w:w="2393"/>
        <w:gridCol w:w="2393"/>
        <w:gridCol w:w="2393"/>
      </w:tblGrid>
      <w:tr w:rsidR="000C1D2B" w:rsidRPr="000C1D2B" w:rsidTr="000C1D2B">
        <w:tc>
          <w:tcPr>
            <w:tcW w:w="2392" w:type="dxa"/>
            <w:shd w:val="clear" w:color="auto" w:fill="auto"/>
          </w:tcPr>
          <w:p w:rsidR="000C1D2B" w:rsidRPr="000C1D2B" w:rsidRDefault="000C1D2B" w:rsidP="000C1D2B">
            <w:pPr>
              <w:rPr>
                <w:color w:val="000000"/>
              </w:rPr>
            </w:pPr>
            <w:r w:rsidRPr="000C1D2B">
              <w:rPr>
                <w:color w:val="000000"/>
                <w:sz w:val="22"/>
                <w:szCs w:val="22"/>
              </w:rPr>
              <w:t>□1) с..стра, танцу..т</w:t>
            </w:r>
          </w:p>
        </w:tc>
        <w:tc>
          <w:tcPr>
            <w:tcW w:w="2393" w:type="dxa"/>
            <w:shd w:val="clear" w:color="auto" w:fill="auto"/>
          </w:tcPr>
          <w:p w:rsidR="000C1D2B" w:rsidRPr="000C1D2B" w:rsidRDefault="000C1D2B" w:rsidP="000C1D2B">
            <w:pPr>
              <w:rPr>
                <w:color w:val="000000"/>
              </w:rPr>
            </w:pPr>
            <w:r w:rsidRPr="000C1D2B">
              <w:rPr>
                <w:color w:val="000000"/>
                <w:sz w:val="22"/>
                <w:szCs w:val="22"/>
              </w:rPr>
              <w:t>□2) селе..ка, попы..ка</w:t>
            </w:r>
          </w:p>
        </w:tc>
        <w:tc>
          <w:tcPr>
            <w:tcW w:w="2393" w:type="dxa"/>
            <w:shd w:val="clear" w:color="auto" w:fill="auto"/>
          </w:tcPr>
          <w:p w:rsidR="000C1D2B" w:rsidRPr="000C1D2B" w:rsidRDefault="000C1D2B" w:rsidP="000C1D2B">
            <w:pPr>
              <w:rPr>
                <w:color w:val="000000"/>
              </w:rPr>
            </w:pPr>
            <w:r w:rsidRPr="000C1D2B">
              <w:rPr>
                <w:color w:val="000000"/>
                <w:sz w:val="22"/>
                <w:szCs w:val="22"/>
              </w:rPr>
              <w:t>□3) порощ.., уход..т</w:t>
            </w:r>
          </w:p>
        </w:tc>
        <w:tc>
          <w:tcPr>
            <w:tcW w:w="2393" w:type="dxa"/>
            <w:shd w:val="clear" w:color="auto" w:fill="auto"/>
          </w:tcPr>
          <w:p w:rsidR="000C1D2B" w:rsidRPr="000C1D2B" w:rsidRDefault="000C1D2B" w:rsidP="000C1D2B">
            <w:pPr>
              <w:rPr>
                <w:color w:val="000000"/>
              </w:rPr>
            </w:pPr>
            <w:r w:rsidRPr="000C1D2B">
              <w:rPr>
                <w:color w:val="000000"/>
                <w:sz w:val="22"/>
                <w:szCs w:val="22"/>
              </w:rPr>
              <w:t>□ 4) в..шнёвый, стр..ла</w:t>
            </w:r>
          </w:p>
        </w:tc>
      </w:tr>
    </w:tbl>
    <w:p w:rsidR="000C1D2B" w:rsidRPr="000C1D2B" w:rsidRDefault="000C1D2B" w:rsidP="000C1D2B">
      <w:pPr>
        <w:rPr>
          <w:color w:val="000000"/>
        </w:rPr>
      </w:pPr>
      <w:r w:rsidRPr="000C1D2B">
        <w:rPr>
          <w:b/>
          <w:bCs/>
          <w:color w:val="000000"/>
          <w:sz w:val="22"/>
          <w:szCs w:val="22"/>
        </w:rPr>
        <w:t>А3. </w:t>
      </w:r>
      <w:r w:rsidRPr="000C1D2B">
        <w:rPr>
          <w:color w:val="000000"/>
          <w:sz w:val="22"/>
          <w:szCs w:val="22"/>
        </w:rPr>
        <w:t>В каком ряду в обоих словах пишется Ь?</w:t>
      </w:r>
    </w:p>
    <w:tbl>
      <w:tblPr>
        <w:tblW w:w="0" w:type="auto"/>
        <w:tblLook w:val="04A0" w:firstRow="1" w:lastRow="0" w:firstColumn="1" w:lastColumn="0" w:noHBand="0" w:noVBand="1"/>
      </w:tblPr>
      <w:tblGrid>
        <w:gridCol w:w="2660"/>
        <w:gridCol w:w="2268"/>
        <w:gridCol w:w="2410"/>
        <w:gridCol w:w="2233"/>
      </w:tblGrid>
      <w:tr w:rsidR="000C1D2B" w:rsidRPr="000C1D2B" w:rsidTr="000C1D2B">
        <w:trPr>
          <w:trHeight w:val="307"/>
        </w:trPr>
        <w:tc>
          <w:tcPr>
            <w:tcW w:w="2660" w:type="dxa"/>
            <w:shd w:val="clear" w:color="auto" w:fill="auto"/>
          </w:tcPr>
          <w:p w:rsidR="000C1D2B" w:rsidRPr="000C1D2B" w:rsidRDefault="000C1D2B" w:rsidP="000C1D2B">
            <w:pPr>
              <w:rPr>
                <w:color w:val="000000"/>
              </w:rPr>
            </w:pPr>
            <w:r w:rsidRPr="000C1D2B">
              <w:rPr>
                <w:color w:val="000000"/>
                <w:sz w:val="22"/>
                <w:szCs w:val="22"/>
              </w:rPr>
              <w:t xml:space="preserve">□ 1) старат..ся, </w:t>
            </w:r>
            <w:r w:rsidRPr="000C1D2B">
              <w:rPr>
                <w:color w:val="000000"/>
              </w:rPr>
              <w:t>м</w:t>
            </w:r>
            <w:r w:rsidRPr="000C1D2B">
              <w:rPr>
                <w:color w:val="000000"/>
                <w:sz w:val="22"/>
                <w:szCs w:val="22"/>
              </w:rPr>
              <w:t>олодеж..</w:t>
            </w:r>
          </w:p>
        </w:tc>
        <w:tc>
          <w:tcPr>
            <w:tcW w:w="2268" w:type="dxa"/>
            <w:shd w:val="clear" w:color="auto" w:fill="auto"/>
          </w:tcPr>
          <w:p w:rsidR="000C1D2B" w:rsidRPr="000C1D2B" w:rsidRDefault="000C1D2B" w:rsidP="000C1D2B">
            <w:pPr>
              <w:rPr>
                <w:color w:val="000000"/>
              </w:rPr>
            </w:pPr>
            <w:r w:rsidRPr="000C1D2B">
              <w:rPr>
                <w:color w:val="000000"/>
                <w:sz w:val="22"/>
                <w:szCs w:val="22"/>
              </w:rPr>
              <w:t>□ 2) калач.., смеят..ся</w:t>
            </w:r>
          </w:p>
        </w:tc>
        <w:tc>
          <w:tcPr>
            <w:tcW w:w="2410" w:type="dxa"/>
            <w:shd w:val="clear" w:color="auto" w:fill="auto"/>
          </w:tcPr>
          <w:p w:rsidR="000C1D2B" w:rsidRPr="000C1D2B" w:rsidRDefault="000C1D2B" w:rsidP="000C1D2B">
            <w:pPr>
              <w:rPr>
                <w:color w:val="000000"/>
              </w:rPr>
            </w:pPr>
            <w:r w:rsidRPr="000C1D2B">
              <w:rPr>
                <w:color w:val="000000"/>
                <w:sz w:val="22"/>
                <w:szCs w:val="22"/>
              </w:rPr>
              <w:t>□ 3) под..езд, рисуеш..</w:t>
            </w:r>
          </w:p>
        </w:tc>
        <w:tc>
          <w:tcPr>
            <w:tcW w:w="2233" w:type="dxa"/>
            <w:shd w:val="clear" w:color="auto" w:fill="auto"/>
          </w:tcPr>
          <w:p w:rsidR="000C1D2B" w:rsidRPr="000C1D2B" w:rsidRDefault="000C1D2B" w:rsidP="000C1D2B">
            <w:pPr>
              <w:rPr>
                <w:color w:val="000000"/>
              </w:rPr>
            </w:pPr>
            <w:r w:rsidRPr="000C1D2B">
              <w:rPr>
                <w:color w:val="000000"/>
                <w:sz w:val="22"/>
                <w:szCs w:val="22"/>
              </w:rPr>
              <w:t>□ 4) в..юнок, с..ёмка</w:t>
            </w:r>
          </w:p>
        </w:tc>
      </w:tr>
    </w:tbl>
    <w:p w:rsidR="000C1D2B" w:rsidRPr="000C1D2B" w:rsidRDefault="000C1D2B" w:rsidP="000C1D2B">
      <w:pPr>
        <w:rPr>
          <w:color w:val="000000"/>
        </w:rPr>
      </w:pPr>
      <w:r w:rsidRPr="000C1D2B">
        <w:rPr>
          <w:b/>
          <w:bCs/>
          <w:color w:val="000000"/>
          <w:sz w:val="22"/>
          <w:szCs w:val="22"/>
        </w:rPr>
        <w:t>А4. </w:t>
      </w:r>
      <w:r w:rsidRPr="000C1D2B">
        <w:rPr>
          <w:color w:val="000000"/>
          <w:sz w:val="22"/>
          <w:szCs w:val="22"/>
        </w:rPr>
        <w:t>В каком словосочетании вместо слова ПЕСЧАНЫЙ нужно употребить слово ПЕСОЧНЫЙ?</w:t>
      </w:r>
    </w:p>
    <w:tbl>
      <w:tblPr>
        <w:tblW w:w="0" w:type="auto"/>
        <w:tblLook w:val="04A0" w:firstRow="1" w:lastRow="0" w:firstColumn="1" w:lastColumn="0" w:noHBand="0" w:noVBand="1"/>
      </w:tblPr>
      <w:tblGrid>
        <w:gridCol w:w="2392"/>
        <w:gridCol w:w="2393"/>
        <w:gridCol w:w="2393"/>
        <w:gridCol w:w="2393"/>
      </w:tblGrid>
      <w:tr w:rsidR="000C1D2B" w:rsidRPr="000C1D2B" w:rsidTr="000C1D2B">
        <w:tc>
          <w:tcPr>
            <w:tcW w:w="2392" w:type="dxa"/>
            <w:shd w:val="clear" w:color="auto" w:fill="auto"/>
          </w:tcPr>
          <w:p w:rsidR="000C1D2B" w:rsidRPr="000C1D2B" w:rsidRDefault="000C1D2B" w:rsidP="000C1D2B">
            <w:pPr>
              <w:rPr>
                <w:color w:val="000000"/>
              </w:rPr>
            </w:pPr>
            <w:r w:rsidRPr="000C1D2B">
              <w:rPr>
                <w:color w:val="000000"/>
                <w:sz w:val="22"/>
                <w:szCs w:val="22"/>
              </w:rPr>
              <w:t>□ 1) песчаная почва</w:t>
            </w:r>
          </w:p>
        </w:tc>
        <w:tc>
          <w:tcPr>
            <w:tcW w:w="2393" w:type="dxa"/>
            <w:shd w:val="clear" w:color="auto" w:fill="auto"/>
          </w:tcPr>
          <w:p w:rsidR="000C1D2B" w:rsidRPr="000C1D2B" w:rsidRDefault="000C1D2B" w:rsidP="000C1D2B">
            <w:pPr>
              <w:rPr>
                <w:color w:val="000000"/>
              </w:rPr>
            </w:pPr>
            <w:r w:rsidRPr="000C1D2B">
              <w:rPr>
                <w:color w:val="000000"/>
                <w:sz w:val="22"/>
                <w:szCs w:val="22"/>
              </w:rPr>
              <w:t>□ 2) песчаный пляж</w:t>
            </w:r>
          </w:p>
        </w:tc>
        <w:tc>
          <w:tcPr>
            <w:tcW w:w="2393" w:type="dxa"/>
            <w:shd w:val="clear" w:color="auto" w:fill="auto"/>
          </w:tcPr>
          <w:p w:rsidR="000C1D2B" w:rsidRPr="000C1D2B" w:rsidRDefault="000C1D2B" w:rsidP="000C1D2B">
            <w:pPr>
              <w:rPr>
                <w:color w:val="000000"/>
              </w:rPr>
            </w:pPr>
            <w:r w:rsidRPr="000C1D2B">
              <w:rPr>
                <w:color w:val="000000"/>
                <w:sz w:val="22"/>
                <w:szCs w:val="22"/>
              </w:rPr>
              <w:t>□ 3) песчаное тесто</w:t>
            </w:r>
          </w:p>
        </w:tc>
        <w:tc>
          <w:tcPr>
            <w:tcW w:w="2393" w:type="dxa"/>
            <w:shd w:val="clear" w:color="auto" w:fill="auto"/>
          </w:tcPr>
          <w:p w:rsidR="000C1D2B" w:rsidRPr="000C1D2B" w:rsidRDefault="000C1D2B" w:rsidP="000C1D2B">
            <w:pPr>
              <w:rPr>
                <w:color w:val="000000"/>
              </w:rPr>
            </w:pPr>
            <w:r w:rsidRPr="000C1D2B">
              <w:rPr>
                <w:color w:val="000000"/>
                <w:sz w:val="22"/>
                <w:szCs w:val="22"/>
              </w:rPr>
              <w:t>□ 4) песчаный берег</w:t>
            </w:r>
          </w:p>
        </w:tc>
      </w:tr>
    </w:tbl>
    <w:p w:rsidR="000C1D2B" w:rsidRPr="000C1D2B" w:rsidRDefault="000C1D2B" w:rsidP="000C1D2B">
      <w:pPr>
        <w:rPr>
          <w:color w:val="000000"/>
        </w:rPr>
      </w:pPr>
      <w:r w:rsidRPr="000C1D2B">
        <w:rPr>
          <w:b/>
          <w:bCs/>
          <w:color w:val="000000"/>
          <w:sz w:val="22"/>
          <w:szCs w:val="22"/>
        </w:rPr>
        <w:t>А5.</w:t>
      </w:r>
      <w:r w:rsidRPr="000C1D2B">
        <w:rPr>
          <w:color w:val="000000"/>
          <w:sz w:val="22"/>
          <w:szCs w:val="22"/>
        </w:rPr>
        <w:t> Какое имя прилагательное может употребляться в роли имени существительного?</w:t>
      </w:r>
    </w:p>
    <w:tbl>
      <w:tblPr>
        <w:tblW w:w="0" w:type="auto"/>
        <w:tblLook w:val="04A0" w:firstRow="1" w:lastRow="0" w:firstColumn="1" w:lastColumn="0" w:noHBand="0" w:noVBand="1"/>
      </w:tblPr>
      <w:tblGrid>
        <w:gridCol w:w="2392"/>
        <w:gridCol w:w="2393"/>
        <w:gridCol w:w="2393"/>
        <w:gridCol w:w="2393"/>
      </w:tblGrid>
      <w:tr w:rsidR="000C1D2B" w:rsidRPr="000C1D2B" w:rsidTr="000C1D2B">
        <w:tc>
          <w:tcPr>
            <w:tcW w:w="2392" w:type="dxa"/>
            <w:shd w:val="clear" w:color="auto" w:fill="auto"/>
          </w:tcPr>
          <w:p w:rsidR="000C1D2B" w:rsidRPr="000C1D2B" w:rsidRDefault="000C1D2B" w:rsidP="000C1D2B">
            <w:pPr>
              <w:rPr>
                <w:color w:val="000000"/>
              </w:rPr>
            </w:pPr>
            <w:r w:rsidRPr="000C1D2B">
              <w:rPr>
                <w:color w:val="000000"/>
                <w:sz w:val="22"/>
                <w:szCs w:val="22"/>
              </w:rPr>
              <w:t>□ 1) строгий учитель</w:t>
            </w:r>
          </w:p>
        </w:tc>
        <w:tc>
          <w:tcPr>
            <w:tcW w:w="2393" w:type="dxa"/>
            <w:shd w:val="clear" w:color="auto" w:fill="auto"/>
          </w:tcPr>
          <w:p w:rsidR="000C1D2B" w:rsidRPr="000C1D2B" w:rsidRDefault="000C1D2B" w:rsidP="000C1D2B">
            <w:pPr>
              <w:rPr>
                <w:color w:val="000000"/>
              </w:rPr>
            </w:pPr>
            <w:r w:rsidRPr="000C1D2B">
              <w:rPr>
                <w:color w:val="000000"/>
                <w:sz w:val="22"/>
                <w:szCs w:val="22"/>
              </w:rPr>
              <w:t>□ 2) часовой механизм</w:t>
            </w:r>
          </w:p>
        </w:tc>
        <w:tc>
          <w:tcPr>
            <w:tcW w:w="2393" w:type="dxa"/>
            <w:shd w:val="clear" w:color="auto" w:fill="auto"/>
          </w:tcPr>
          <w:p w:rsidR="000C1D2B" w:rsidRPr="000C1D2B" w:rsidRDefault="000C1D2B" w:rsidP="000C1D2B">
            <w:pPr>
              <w:rPr>
                <w:color w:val="000000"/>
              </w:rPr>
            </w:pPr>
            <w:r w:rsidRPr="000C1D2B">
              <w:rPr>
                <w:color w:val="000000"/>
                <w:sz w:val="22"/>
                <w:szCs w:val="22"/>
              </w:rPr>
              <w:t>□ 3) твердый знак</w:t>
            </w:r>
          </w:p>
        </w:tc>
        <w:tc>
          <w:tcPr>
            <w:tcW w:w="2393" w:type="dxa"/>
            <w:shd w:val="clear" w:color="auto" w:fill="auto"/>
          </w:tcPr>
          <w:p w:rsidR="000C1D2B" w:rsidRPr="000C1D2B" w:rsidRDefault="000C1D2B" w:rsidP="000C1D2B">
            <w:pPr>
              <w:rPr>
                <w:color w:val="000000"/>
              </w:rPr>
            </w:pPr>
            <w:r w:rsidRPr="000C1D2B">
              <w:rPr>
                <w:color w:val="000000"/>
                <w:sz w:val="22"/>
                <w:szCs w:val="22"/>
              </w:rPr>
              <w:t>□ 4) светлый день</w:t>
            </w:r>
          </w:p>
        </w:tc>
      </w:tr>
    </w:tbl>
    <w:p w:rsidR="000C1D2B" w:rsidRPr="000C1D2B" w:rsidRDefault="000C1D2B" w:rsidP="000C1D2B">
      <w:pPr>
        <w:rPr>
          <w:color w:val="000000"/>
        </w:rPr>
      </w:pPr>
      <w:r w:rsidRPr="000C1D2B">
        <w:rPr>
          <w:b/>
          <w:bCs/>
          <w:color w:val="000000"/>
          <w:sz w:val="22"/>
          <w:szCs w:val="22"/>
        </w:rPr>
        <w:t>А6.</w:t>
      </w:r>
      <w:r w:rsidRPr="000C1D2B">
        <w:rPr>
          <w:color w:val="000000"/>
          <w:sz w:val="22"/>
          <w:szCs w:val="22"/>
        </w:rPr>
        <w:t> Какое предложение является побудительным?</w:t>
      </w:r>
    </w:p>
    <w:tbl>
      <w:tblPr>
        <w:tblW w:w="0" w:type="auto"/>
        <w:tblLook w:val="04A0" w:firstRow="1" w:lastRow="0" w:firstColumn="1" w:lastColumn="0" w:noHBand="0" w:noVBand="1"/>
      </w:tblPr>
      <w:tblGrid>
        <w:gridCol w:w="2392"/>
        <w:gridCol w:w="2393"/>
        <w:gridCol w:w="2393"/>
        <w:gridCol w:w="2393"/>
      </w:tblGrid>
      <w:tr w:rsidR="000C1D2B" w:rsidRPr="000C1D2B" w:rsidTr="000C1D2B">
        <w:tc>
          <w:tcPr>
            <w:tcW w:w="2392" w:type="dxa"/>
            <w:shd w:val="clear" w:color="auto" w:fill="auto"/>
          </w:tcPr>
          <w:p w:rsidR="000C1D2B" w:rsidRPr="000C1D2B" w:rsidRDefault="000C1D2B" w:rsidP="000C1D2B">
            <w:pPr>
              <w:rPr>
                <w:color w:val="000000"/>
              </w:rPr>
            </w:pPr>
            <w:r w:rsidRPr="000C1D2B">
              <w:rPr>
                <w:color w:val="000000"/>
                <w:sz w:val="22"/>
                <w:szCs w:val="22"/>
              </w:rPr>
              <w:t>□ 1) Сколько стоит газета?</w:t>
            </w:r>
          </w:p>
        </w:tc>
        <w:tc>
          <w:tcPr>
            <w:tcW w:w="2393" w:type="dxa"/>
            <w:shd w:val="clear" w:color="auto" w:fill="auto"/>
          </w:tcPr>
          <w:p w:rsidR="000C1D2B" w:rsidRPr="000C1D2B" w:rsidRDefault="000C1D2B" w:rsidP="000C1D2B">
            <w:pPr>
              <w:rPr>
                <w:color w:val="000000"/>
              </w:rPr>
            </w:pPr>
            <w:r w:rsidRPr="000C1D2B">
              <w:rPr>
                <w:color w:val="000000"/>
                <w:sz w:val="22"/>
                <w:szCs w:val="22"/>
              </w:rPr>
              <w:t>□ 2) Ежи зимой спят.</w:t>
            </w:r>
          </w:p>
          <w:p w:rsidR="000C1D2B" w:rsidRPr="000C1D2B" w:rsidRDefault="000C1D2B" w:rsidP="000C1D2B">
            <w:pPr>
              <w:rPr>
                <w:color w:val="000000"/>
              </w:rPr>
            </w:pPr>
          </w:p>
        </w:tc>
        <w:tc>
          <w:tcPr>
            <w:tcW w:w="2393" w:type="dxa"/>
            <w:shd w:val="clear" w:color="auto" w:fill="auto"/>
          </w:tcPr>
          <w:p w:rsidR="000C1D2B" w:rsidRPr="000C1D2B" w:rsidRDefault="000C1D2B" w:rsidP="000C1D2B">
            <w:pPr>
              <w:rPr>
                <w:color w:val="000000"/>
              </w:rPr>
            </w:pPr>
            <w:r w:rsidRPr="000C1D2B">
              <w:rPr>
                <w:color w:val="000000"/>
                <w:sz w:val="22"/>
                <w:szCs w:val="22"/>
              </w:rPr>
              <w:t>□ 3) Не оглядывайся назад.</w:t>
            </w:r>
          </w:p>
        </w:tc>
        <w:tc>
          <w:tcPr>
            <w:tcW w:w="2393" w:type="dxa"/>
            <w:shd w:val="clear" w:color="auto" w:fill="auto"/>
          </w:tcPr>
          <w:p w:rsidR="000C1D2B" w:rsidRPr="000C1D2B" w:rsidRDefault="000C1D2B" w:rsidP="000C1D2B">
            <w:pPr>
              <w:rPr>
                <w:color w:val="000000"/>
              </w:rPr>
            </w:pPr>
            <w:r w:rsidRPr="000C1D2B">
              <w:rPr>
                <w:color w:val="000000"/>
                <w:sz w:val="22"/>
                <w:szCs w:val="22"/>
              </w:rPr>
              <w:t>□ 4) Скоро подойдет поезд.</w:t>
            </w:r>
          </w:p>
        </w:tc>
      </w:tr>
    </w:tbl>
    <w:p w:rsidR="000C1D2B" w:rsidRPr="000C1D2B" w:rsidRDefault="000C1D2B" w:rsidP="000C1D2B">
      <w:pPr>
        <w:rPr>
          <w:color w:val="000000"/>
          <w:sz w:val="22"/>
          <w:szCs w:val="22"/>
        </w:rPr>
      </w:pPr>
      <w:r w:rsidRPr="000C1D2B">
        <w:rPr>
          <w:b/>
          <w:bCs/>
          <w:color w:val="000000"/>
          <w:sz w:val="22"/>
          <w:szCs w:val="22"/>
        </w:rPr>
        <w:t>В1. </w:t>
      </w:r>
      <w:r w:rsidRPr="000C1D2B">
        <w:rPr>
          <w:color w:val="000000"/>
          <w:sz w:val="22"/>
          <w:szCs w:val="22"/>
        </w:rPr>
        <w:t>Из данного предложения выпишите предлоги.</w:t>
      </w:r>
    </w:p>
    <w:p w:rsidR="000C1D2B" w:rsidRPr="000C1D2B" w:rsidRDefault="000C1D2B" w:rsidP="000C1D2B">
      <w:pPr>
        <w:ind w:firstLine="2127"/>
        <w:rPr>
          <w:color w:val="000000"/>
          <w:sz w:val="22"/>
          <w:szCs w:val="22"/>
        </w:rPr>
      </w:pPr>
      <w:r w:rsidRPr="000C1D2B">
        <w:rPr>
          <w:color w:val="000000"/>
          <w:sz w:val="22"/>
          <w:szCs w:val="22"/>
        </w:rPr>
        <w:t>Плутовка к дереву на цыпочках подходит,</w:t>
      </w:r>
    </w:p>
    <w:p w:rsidR="000C1D2B" w:rsidRPr="000C1D2B" w:rsidRDefault="000C1D2B" w:rsidP="000C1D2B">
      <w:pPr>
        <w:ind w:firstLine="2127"/>
        <w:rPr>
          <w:color w:val="000000"/>
          <w:sz w:val="22"/>
          <w:szCs w:val="22"/>
        </w:rPr>
      </w:pPr>
      <w:r w:rsidRPr="000C1D2B">
        <w:rPr>
          <w:color w:val="000000"/>
          <w:sz w:val="22"/>
          <w:szCs w:val="22"/>
        </w:rPr>
        <w:t>Вертит хвостом, с Вороны глаз не сводит.</w:t>
      </w:r>
    </w:p>
    <w:p w:rsidR="000C1D2B" w:rsidRPr="000C1D2B" w:rsidRDefault="000C1D2B" w:rsidP="000C1D2B">
      <w:pPr>
        <w:rPr>
          <w:color w:val="000000"/>
        </w:rPr>
      </w:pPr>
      <w:r w:rsidRPr="000C1D2B">
        <w:rPr>
          <w:color w:val="000000"/>
        </w:rPr>
        <w:t>_____________________________________________________________________________</w:t>
      </w:r>
      <w:r w:rsidRPr="000C1D2B">
        <w:rPr>
          <w:color w:val="000000"/>
          <w:sz w:val="22"/>
          <w:szCs w:val="22"/>
        </w:rPr>
        <w:br/>
      </w:r>
      <w:r w:rsidRPr="000C1D2B">
        <w:rPr>
          <w:b/>
          <w:bCs/>
          <w:color w:val="000000"/>
          <w:sz w:val="22"/>
          <w:szCs w:val="22"/>
        </w:rPr>
        <w:t>В2. </w:t>
      </w:r>
      <w:r w:rsidRPr="000C1D2B">
        <w:rPr>
          <w:color w:val="000000"/>
          <w:sz w:val="22"/>
          <w:szCs w:val="22"/>
        </w:rPr>
        <w:t>Напишите часть (части) речи, которой (которыми) выражены однородные члены в предложении задания В1.</w:t>
      </w:r>
      <w:r w:rsidRPr="000C1D2B">
        <w:rPr>
          <w:color w:val="000000"/>
        </w:rPr>
        <w:t>_________________________________________________________</w:t>
      </w:r>
    </w:p>
    <w:p w:rsidR="000C1D2B" w:rsidRPr="000C1D2B" w:rsidRDefault="000C1D2B" w:rsidP="000C1D2B">
      <w:pPr>
        <w:jc w:val="both"/>
        <w:rPr>
          <w:color w:val="000000"/>
          <w:sz w:val="22"/>
          <w:szCs w:val="22"/>
        </w:rPr>
      </w:pPr>
      <w:r w:rsidRPr="000C1D2B">
        <w:rPr>
          <w:b/>
          <w:bCs/>
          <w:color w:val="000000"/>
          <w:sz w:val="22"/>
          <w:szCs w:val="22"/>
        </w:rPr>
        <w:t>В3. </w:t>
      </w:r>
      <w:r w:rsidRPr="000C1D2B">
        <w:rPr>
          <w:color w:val="000000"/>
          <w:sz w:val="22"/>
          <w:szCs w:val="22"/>
        </w:rPr>
        <w:t>Из предложения задания В1 выпишите глагол (глаголы), в котором (в которых) есть приставки.</w:t>
      </w:r>
      <w:r w:rsidRPr="000C1D2B">
        <w:rPr>
          <w:color w:val="000000"/>
        </w:rPr>
        <w:t xml:space="preserve"> __________________________________________________________________</w:t>
      </w:r>
    </w:p>
    <w:p w:rsidR="000C1D2B" w:rsidRPr="000C1D2B" w:rsidRDefault="000C1D2B" w:rsidP="000C1D2B">
      <w:pPr>
        <w:jc w:val="both"/>
        <w:rPr>
          <w:color w:val="000000"/>
          <w:sz w:val="22"/>
          <w:szCs w:val="22"/>
        </w:rPr>
      </w:pPr>
      <w:r w:rsidRPr="000C1D2B">
        <w:rPr>
          <w:b/>
          <w:bCs/>
          <w:color w:val="000000"/>
          <w:sz w:val="22"/>
          <w:szCs w:val="22"/>
        </w:rPr>
        <w:t>С1. </w:t>
      </w:r>
      <w:r w:rsidRPr="000C1D2B">
        <w:rPr>
          <w:color w:val="000000"/>
          <w:sz w:val="22"/>
          <w:szCs w:val="22"/>
        </w:rPr>
        <w:t>Объясните, почему в предложении задания В1 слово «Ворона» написано с прописной (большой) буквы. (Ответ должен быть полным, и его нельзя начинать с союза «потому что».)</w:t>
      </w:r>
    </w:p>
    <w:p w:rsidR="000C1D2B" w:rsidRPr="000C1D2B" w:rsidRDefault="000C1D2B" w:rsidP="000C1D2B">
      <w:pPr>
        <w:jc w:val="center"/>
        <w:outlineLvl w:val="2"/>
        <w:rPr>
          <w:b/>
          <w:bCs/>
          <w:color w:val="000000"/>
          <w:sz w:val="22"/>
          <w:szCs w:val="22"/>
        </w:rPr>
      </w:pPr>
      <w:r w:rsidRPr="000C1D2B">
        <w:rPr>
          <w:bCs/>
          <w:color w:val="000000"/>
          <w:sz w:val="22"/>
          <w:szCs w:val="22"/>
        </w:rPr>
        <w:t>Вариант 2</w:t>
      </w:r>
    </w:p>
    <w:p w:rsidR="000C1D2B" w:rsidRPr="000C1D2B" w:rsidRDefault="000C1D2B" w:rsidP="000C1D2B">
      <w:pPr>
        <w:rPr>
          <w:color w:val="000000"/>
        </w:rPr>
      </w:pPr>
      <w:r w:rsidRPr="000C1D2B">
        <w:rPr>
          <w:b/>
          <w:bCs/>
          <w:color w:val="000000"/>
          <w:sz w:val="22"/>
          <w:szCs w:val="22"/>
        </w:rPr>
        <w:t>А1. </w:t>
      </w:r>
      <w:r w:rsidRPr="000C1D2B">
        <w:rPr>
          <w:color w:val="000000"/>
          <w:sz w:val="22"/>
          <w:szCs w:val="22"/>
        </w:rPr>
        <w:t>Какое слово пишется не так, как произносится?</w:t>
      </w:r>
    </w:p>
    <w:tbl>
      <w:tblPr>
        <w:tblW w:w="0" w:type="auto"/>
        <w:tblLook w:val="04A0" w:firstRow="1" w:lastRow="0" w:firstColumn="1" w:lastColumn="0" w:noHBand="0" w:noVBand="1"/>
      </w:tblPr>
      <w:tblGrid>
        <w:gridCol w:w="2392"/>
        <w:gridCol w:w="2393"/>
        <w:gridCol w:w="2393"/>
        <w:gridCol w:w="2393"/>
      </w:tblGrid>
      <w:tr w:rsidR="000C1D2B" w:rsidRPr="000C1D2B" w:rsidTr="000C1D2B">
        <w:tc>
          <w:tcPr>
            <w:tcW w:w="2392" w:type="dxa"/>
            <w:shd w:val="clear" w:color="auto" w:fill="auto"/>
          </w:tcPr>
          <w:p w:rsidR="000C1D2B" w:rsidRPr="000C1D2B" w:rsidRDefault="000C1D2B" w:rsidP="000C1D2B">
            <w:pPr>
              <w:rPr>
                <w:color w:val="000000"/>
              </w:rPr>
            </w:pPr>
            <w:r w:rsidRPr="000C1D2B">
              <w:rPr>
                <w:color w:val="000000"/>
                <w:sz w:val="22"/>
                <w:szCs w:val="22"/>
              </w:rPr>
              <w:t>□ 1) крот</w:t>
            </w:r>
          </w:p>
        </w:tc>
        <w:tc>
          <w:tcPr>
            <w:tcW w:w="2393" w:type="dxa"/>
            <w:shd w:val="clear" w:color="auto" w:fill="auto"/>
          </w:tcPr>
          <w:p w:rsidR="000C1D2B" w:rsidRPr="000C1D2B" w:rsidRDefault="000C1D2B" w:rsidP="000C1D2B">
            <w:pPr>
              <w:rPr>
                <w:color w:val="000000"/>
              </w:rPr>
            </w:pPr>
            <w:r w:rsidRPr="000C1D2B">
              <w:rPr>
                <w:color w:val="000000"/>
                <w:sz w:val="22"/>
                <w:szCs w:val="22"/>
              </w:rPr>
              <w:t>□ 2) парус</w:t>
            </w:r>
          </w:p>
        </w:tc>
        <w:tc>
          <w:tcPr>
            <w:tcW w:w="2393" w:type="dxa"/>
            <w:shd w:val="clear" w:color="auto" w:fill="auto"/>
          </w:tcPr>
          <w:p w:rsidR="000C1D2B" w:rsidRPr="000C1D2B" w:rsidRDefault="000C1D2B" w:rsidP="000C1D2B">
            <w:pPr>
              <w:rPr>
                <w:color w:val="000000"/>
              </w:rPr>
            </w:pPr>
            <w:r w:rsidRPr="000C1D2B">
              <w:rPr>
                <w:color w:val="000000"/>
                <w:sz w:val="22"/>
                <w:szCs w:val="22"/>
              </w:rPr>
              <w:t>□ 3) локоть</w:t>
            </w:r>
          </w:p>
        </w:tc>
        <w:tc>
          <w:tcPr>
            <w:tcW w:w="2393" w:type="dxa"/>
            <w:shd w:val="clear" w:color="auto" w:fill="auto"/>
          </w:tcPr>
          <w:p w:rsidR="000C1D2B" w:rsidRPr="000C1D2B" w:rsidRDefault="000C1D2B" w:rsidP="000C1D2B">
            <w:pPr>
              <w:rPr>
                <w:color w:val="000000"/>
              </w:rPr>
            </w:pPr>
            <w:r w:rsidRPr="000C1D2B">
              <w:rPr>
                <w:color w:val="000000"/>
                <w:sz w:val="22"/>
                <w:szCs w:val="22"/>
              </w:rPr>
              <w:t>□ 4) укол</w:t>
            </w:r>
          </w:p>
        </w:tc>
      </w:tr>
    </w:tbl>
    <w:p w:rsidR="000C1D2B" w:rsidRPr="000C1D2B" w:rsidRDefault="000C1D2B" w:rsidP="000C1D2B">
      <w:pPr>
        <w:rPr>
          <w:color w:val="000000"/>
        </w:rPr>
      </w:pPr>
      <w:r w:rsidRPr="000C1D2B">
        <w:rPr>
          <w:b/>
          <w:bCs/>
          <w:color w:val="000000"/>
          <w:sz w:val="22"/>
          <w:szCs w:val="22"/>
        </w:rPr>
        <w:t>А2. </w:t>
      </w:r>
      <w:r w:rsidRPr="000C1D2B">
        <w:rPr>
          <w:color w:val="000000"/>
          <w:sz w:val="22"/>
          <w:szCs w:val="22"/>
        </w:rPr>
        <w:t>В каком ряду в обоих словах пропущена одна и та же буква?</w:t>
      </w:r>
    </w:p>
    <w:tbl>
      <w:tblPr>
        <w:tblW w:w="9747" w:type="dxa"/>
        <w:tblLook w:val="04A0" w:firstRow="1" w:lastRow="0" w:firstColumn="1" w:lastColumn="0" w:noHBand="0" w:noVBand="1"/>
      </w:tblPr>
      <w:tblGrid>
        <w:gridCol w:w="2660"/>
        <w:gridCol w:w="2125"/>
        <w:gridCol w:w="2553"/>
        <w:gridCol w:w="2409"/>
      </w:tblGrid>
      <w:tr w:rsidR="000C1D2B" w:rsidRPr="000C1D2B" w:rsidTr="000C1D2B">
        <w:tc>
          <w:tcPr>
            <w:tcW w:w="2660" w:type="dxa"/>
            <w:shd w:val="clear" w:color="auto" w:fill="auto"/>
          </w:tcPr>
          <w:p w:rsidR="000C1D2B" w:rsidRPr="000C1D2B" w:rsidRDefault="000C1D2B" w:rsidP="000C1D2B">
            <w:pPr>
              <w:rPr>
                <w:color w:val="000000"/>
              </w:rPr>
            </w:pPr>
            <w:r w:rsidRPr="000C1D2B">
              <w:rPr>
                <w:color w:val="000000"/>
                <w:sz w:val="22"/>
                <w:szCs w:val="22"/>
              </w:rPr>
              <w:t>□ 1) незабу..ка, фло..ский</w:t>
            </w:r>
          </w:p>
        </w:tc>
        <w:tc>
          <w:tcPr>
            <w:tcW w:w="2125" w:type="dxa"/>
            <w:shd w:val="clear" w:color="auto" w:fill="auto"/>
          </w:tcPr>
          <w:p w:rsidR="000C1D2B" w:rsidRPr="000C1D2B" w:rsidRDefault="000C1D2B" w:rsidP="000C1D2B">
            <w:pPr>
              <w:rPr>
                <w:color w:val="000000"/>
              </w:rPr>
            </w:pPr>
            <w:r w:rsidRPr="000C1D2B">
              <w:rPr>
                <w:color w:val="000000"/>
                <w:sz w:val="22"/>
                <w:szCs w:val="22"/>
              </w:rPr>
              <w:t>□ 2) с..бака, к..рова</w:t>
            </w:r>
          </w:p>
        </w:tc>
        <w:tc>
          <w:tcPr>
            <w:tcW w:w="2553" w:type="dxa"/>
            <w:shd w:val="clear" w:color="auto" w:fill="auto"/>
          </w:tcPr>
          <w:p w:rsidR="000C1D2B" w:rsidRPr="000C1D2B" w:rsidRDefault="000C1D2B" w:rsidP="000C1D2B">
            <w:pPr>
              <w:rPr>
                <w:color w:val="000000"/>
              </w:rPr>
            </w:pPr>
            <w:r w:rsidRPr="000C1D2B">
              <w:rPr>
                <w:color w:val="000000"/>
                <w:sz w:val="22"/>
                <w:szCs w:val="22"/>
              </w:rPr>
              <w:t>□ 3) у речк.., на веточк..</w:t>
            </w:r>
          </w:p>
        </w:tc>
        <w:tc>
          <w:tcPr>
            <w:tcW w:w="2409" w:type="dxa"/>
            <w:shd w:val="clear" w:color="auto" w:fill="auto"/>
          </w:tcPr>
          <w:p w:rsidR="000C1D2B" w:rsidRPr="000C1D2B" w:rsidRDefault="000C1D2B" w:rsidP="000C1D2B">
            <w:pPr>
              <w:rPr>
                <w:color w:val="000000"/>
              </w:rPr>
            </w:pPr>
            <w:r w:rsidRPr="000C1D2B">
              <w:rPr>
                <w:color w:val="000000"/>
                <w:sz w:val="22"/>
                <w:szCs w:val="22"/>
              </w:rPr>
              <w:t>□ 4) ч..рнеть, поч..нить</w:t>
            </w:r>
          </w:p>
        </w:tc>
      </w:tr>
    </w:tbl>
    <w:p w:rsidR="000C1D2B" w:rsidRPr="000C1D2B" w:rsidRDefault="000C1D2B" w:rsidP="000C1D2B">
      <w:pPr>
        <w:rPr>
          <w:color w:val="000000"/>
        </w:rPr>
      </w:pPr>
      <w:r w:rsidRPr="000C1D2B">
        <w:rPr>
          <w:b/>
          <w:bCs/>
          <w:color w:val="000000"/>
          <w:sz w:val="22"/>
          <w:szCs w:val="22"/>
        </w:rPr>
        <w:t>А3. </w:t>
      </w:r>
      <w:r w:rsidRPr="000C1D2B">
        <w:rPr>
          <w:color w:val="000000"/>
          <w:sz w:val="22"/>
          <w:szCs w:val="22"/>
        </w:rPr>
        <w:t>В каком ряду в обоих словах пишется Ь?</w:t>
      </w:r>
    </w:p>
    <w:tbl>
      <w:tblPr>
        <w:tblW w:w="9889" w:type="dxa"/>
        <w:tblLook w:val="04A0" w:firstRow="1" w:lastRow="0" w:firstColumn="1" w:lastColumn="0" w:noHBand="0" w:noVBand="1"/>
      </w:tblPr>
      <w:tblGrid>
        <w:gridCol w:w="2660"/>
        <w:gridCol w:w="2410"/>
        <w:gridCol w:w="2551"/>
        <w:gridCol w:w="2268"/>
      </w:tblGrid>
      <w:tr w:rsidR="000C1D2B" w:rsidRPr="000C1D2B" w:rsidTr="000C1D2B">
        <w:tc>
          <w:tcPr>
            <w:tcW w:w="2660" w:type="dxa"/>
            <w:shd w:val="clear" w:color="auto" w:fill="auto"/>
          </w:tcPr>
          <w:p w:rsidR="000C1D2B" w:rsidRPr="000C1D2B" w:rsidRDefault="000C1D2B" w:rsidP="000C1D2B">
            <w:pPr>
              <w:rPr>
                <w:color w:val="000000"/>
              </w:rPr>
            </w:pPr>
            <w:r w:rsidRPr="000C1D2B">
              <w:rPr>
                <w:color w:val="000000"/>
                <w:sz w:val="22"/>
                <w:szCs w:val="22"/>
              </w:rPr>
              <w:t>□ 1) царапает..ся, помощ..</w:t>
            </w:r>
          </w:p>
        </w:tc>
        <w:tc>
          <w:tcPr>
            <w:tcW w:w="2410" w:type="dxa"/>
            <w:shd w:val="clear" w:color="auto" w:fill="auto"/>
          </w:tcPr>
          <w:p w:rsidR="000C1D2B" w:rsidRPr="000C1D2B" w:rsidRDefault="000C1D2B" w:rsidP="000C1D2B">
            <w:pPr>
              <w:rPr>
                <w:color w:val="000000"/>
              </w:rPr>
            </w:pPr>
            <w:r w:rsidRPr="000C1D2B">
              <w:rPr>
                <w:color w:val="000000"/>
                <w:sz w:val="22"/>
                <w:szCs w:val="22"/>
              </w:rPr>
              <w:t>□ 2) лещ.., заглядет..ся</w:t>
            </w:r>
          </w:p>
        </w:tc>
        <w:tc>
          <w:tcPr>
            <w:tcW w:w="2551" w:type="dxa"/>
            <w:shd w:val="clear" w:color="auto" w:fill="auto"/>
          </w:tcPr>
          <w:p w:rsidR="000C1D2B" w:rsidRPr="000C1D2B" w:rsidRDefault="000C1D2B" w:rsidP="000C1D2B">
            <w:pPr>
              <w:rPr>
                <w:color w:val="000000"/>
              </w:rPr>
            </w:pPr>
            <w:r w:rsidRPr="000C1D2B">
              <w:rPr>
                <w:color w:val="000000"/>
                <w:sz w:val="22"/>
                <w:szCs w:val="22"/>
              </w:rPr>
              <w:t>□ 3) об..ём, бросаеш..ся</w:t>
            </w:r>
          </w:p>
        </w:tc>
        <w:tc>
          <w:tcPr>
            <w:tcW w:w="2268" w:type="dxa"/>
            <w:shd w:val="clear" w:color="auto" w:fill="auto"/>
          </w:tcPr>
          <w:p w:rsidR="000C1D2B" w:rsidRPr="000C1D2B" w:rsidRDefault="000C1D2B" w:rsidP="000C1D2B">
            <w:pPr>
              <w:rPr>
                <w:color w:val="000000"/>
              </w:rPr>
            </w:pPr>
            <w:r w:rsidRPr="000C1D2B">
              <w:rPr>
                <w:color w:val="000000"/>
                <w:sz w:val="22"/>
                <w:szCs w:val="22"/>
              </w:rPr>
              <w:t>□ 4) нал..ём, видиш..</w:t>
            </w:r>
          </w:p>
        </w:tc>
      </w:tr>
    </w:tbl>
    <w:p w:rsidR="000C1D2B" w:rsidRPr="000C1D2B" w:rsidRDefault="000C1D2B" w:rsidP="000C1D2B">
      <w:pPr>
        <w:rPr>
          <w:color w:val="000000"/>
        </w:rPr>
      </w:pPr>
      <w:r w:rsidRPr="000C1D2B">
        <w:rPr>
          <w:b/>
          <w:bCs/>
          <w:color w:val="000000"/>
          <w:sz w:val="22"/>
          <w:szCs w:val="22"/>
        </w:rPr>
        <w:t>А4. </w:t>
      </w:r>
      <w:r w:rsidRPr="000C1D2B">
        <w:rPr>
          <w:color w:val="000000"/>
          <w:sz w:val="22"/>
          <w:szCs w:val="22"/>
        </w:rPr>
        <w:t>В каком словосочетании вместо слова ДОБРЫЙ нужно употребить слово ДОБРОТНЫЙ?</w:t>
      </w:r>
    </w:p>
    <w:tbl>
      <w:tblPr>
        <w:tblW w:w="0" w:type="auto"/>
        <w:tblLook w:val="04A0" w:firstRow="1" w:lastRow="0" w:firstColumn="1" w:lastColumn="0" w:noHBand="0" w:noVBand="1"/>
      </w:tblPr>
      <w:tblGrid>
        <w:gridCol w:w="2463"/>
        <w:gridCol w:w="2463"/>
        <w:gridCol w:w="2464"/>
        <w:gridCol w:w="2464"/>
      </w:tblGrid>
      <w:tr w:rsidR="000C1D2B" w:rsidRPr="000C1D2B" w:rsidTr="000C1D2B">
        <w:tc>
          <w:tcPr>
            <w:tcW w:w="2463" w:type="dxa"/>
            <w:shd w:val="clear" w:color="auto" w:fill="auto"/>
          </w:tcPr>
          <w:p w:rsidR="000C1D2B" w:rsidRPr="000C1D2B" w:rsidRDefault="000C1D2B" w:rsidP="000C1D2B">
            <w:pPr>
              <w:rPr>
                <w:color w:val="000000"/>
              </w:rPr>
            </w:pPr>
            <w:r w:rsidRPr="000C1D2B">
              <w:rPr>
                <w:color w:val="000000"/>
                <w:sz w:val="22"/>
                <w:szCs w:val="22"/>
              </w:rPr>
              <w:lastRenderedPageBreak/>
              <w:t>□ 1) доброе изделие</w:t>
            </w:r>
          </w:p>
        </w:tc>
        <w:tc>
          <w:tcPr>
            <w:tcW w:w="2463" w:type="dxa"/>
            <w:shd w:val="clear" w:color="auto" w:fill="auto"/>
          </w:tcPr>
          <w:p w:rsidR="000C1D2B" w:rsidRPr="000C1D2B" w:rsidRDefault="000C1D2B" w:rsidP="000C1D2B">
            <w:pPr>
              <w:rPr>
                <w:color w:val="000000"/>
              </w:rPr>
            </w:pPr>
            <w:r w:rsidRPr="000C1D2B">
              <w:rPr>
                <w:color w:val="000000"/>
                <w:sz w:val="22"/>
                <w:szCs w:val="22"/>
              </w:rPr>
              <w:t>□ 2) доброе дело</w:t>
            </w:r>
          </w:p>
        </w:tc>
        <w:tc>
          <w:tcPr>
            <w:tcW w:w="2464" w:type="dxa"/>
            <w:shd w:val="clear" w:color="auto" w:fill="auto"/>
          </w:tcPr>
          <w:p w:rsidR="000C1D2B" w:rsidRPr="000C1D2B" w:rsidRDefault="000C1D2B" w:rsidP="000C1D2B">
            <w:pPr>
              <w:rPr>
                <w:color w:val="000000"/>
              </w:rPr>
            </w:pPr>
            <w:r w:rsidRPr="000C1D2B">
              <w:rPr>
                <w:color w:val="000000"/>
                <w:sz w:val="22"/>
                <w:szCs w:val="22"/>
              </w:rPr>
              <w:t>□ 3) добрый гном</w:t>
            </w:r>
          </w:p>
        </w:tc>
        <w:tc>
          <w:tcPr>
            <w:tcW w:w="2464" w:type="dxa"/>
            <w:shd w:val="clear" w:color="auto" w:fill="auto"/>
          </w:tcPr>
          <w:p w:rsidR="000C1D2B" w:rsidRPr="000C1D2B" w:rsidRDefault="000C1D2B" w:rsidP="000C1D2B">
            <w:pPr>
              <w:rPr>
                <w:color w:val="000000"/>
              </w:rPr>
            </w:pPr>
            <w:r w:rsidRPr="000C1D2B">
              <w:rPr>
                <w:color w:val="000000"/>
                <w:sz w:val="22"/>
                <w:szCs w:val="22"/>
              </w:rPr>
              <w:t>□ 4) добрая половина</w:t>
            </w:r>
          </w:p>
        </w:tc>
      </w:tr>
    </w:tbl>
    <w:p w:rsidR="000C1D2B" w:rsidRPr="000C1D2B" w:rsidRDefault="000C1D2B" w:rsidP="000C1D2B">
      <w:pPr>
        <w:rPr>
          <w:color w:val="000000"/>
        </w:rPr>
      </w:pPr>
      <w:r w:rsidRPr="000C1D2B">
        <w:rPr>
          <w:b/>
          <w:bCs/>
          <w:color w:val="000000"/>
          <w:sz w:val="22"/>
          <w:szCs w:val="22"/>
        </w:rPr>
        <w:t>А5.</w:t>
      </w:r>
      <w:r w:rsidRPr="000C1D2B">
        <w:rPr>
          <w:color w:val="000000"/>
          <w:sz w:val="22"/>
          <w:szCs w:val="22"/>
        </w:rPr>
        <w:t> Какое имя прилагательное может употребляться в роли имени существительного?</w:t>
      </w:r>
    </w:p>
    <w:tbl>
      <w:tblPr>
        <w:tblW w:w="0" w:type="auto"/>
        <w:tblLook w:val="04A0" w:firstRow="1" w:lastRow="0" w:firstColumn="1" w:lastColumn="0" w:noHBand="0" w:noVBand="1"/>
      </w:tblPr>
      <w:tblGrid>
        <w:gridCol w:w="2389"/>
        <w:gridCol w:w="2399"/>
        <w:gridCol w:w="2124"/>
        <w:gridCol w:w="2659"/>
      </w:tblGrid>
      <w:tr w:rsidR="000C1D2B" w:rsidRPr="000C1D2B" w:rsidTr="000C1D2B">
        <w:tc>
          <w:tcPr>
            <w:tcW w:w="2389" w:type="dxa"/>
            <w:shd w:val="clear" w:color="auto" w:fill="auto"/>
          </w:tcPr>
          <w:p w:rsidR="000C1D2B" w:rsidRPr="000C1D2B" w:rsidRDefault="000C1D2B" w:rsidP="000C1D2B">
            <w:pPr>
              <w:rPr>
                <w:color w:val="000000"/>
              </w:rPr>
            </w:pPr>
            <w:r w:rsidRPr="000C1D2B">
              <w:rPr>
                <w:color w:val="000000"/>
                <w:sz w:val="22"/>
                <w:szCs w:val="22"/>
              </w:rPr>
              <w:t>□ 1) ученый медведь</w:t>
            </w:r>
          </w:p>
        </w:tc>
        <w:tc>
          <w:tcPr>
            <w:tcW w:w="2399" w:type="dxa"/>
            <w:shd w:val="clear" w:color="auto" w:fill="auto"/>
          </w:tcPr>
          <w:p w:rsidR="000C1D2B" w:rsidRPr="000C1D2B" w:rsidRDefault="000C1D2B" w:rsidP="000C1D2B">
            <w:pPr>
              <w:rPr>
                <w:color w:val="000000"/>
              </w:rPr>
            </w:pPr>
            <w:r w:rsidRPr="000C1D2B">
              <w:rPr>
                <w:color w:val="000000"/>
                <w:sz w:val="22"/>
                <w:szCs w:val="22"/>
              </w:rPr>
              <w:t>□ 2) полярная ночь</w:t>
            </w:r>
          </w:p>
        </w:tc>
        <w:tc>
          <w:tcPr>
            <w:tcW w:w="2124" w:type="dxa"/>
            <w:shd w:val="clear" w:color="auto" w:fill="auto"/>
          </w:tcPr>
          <w:p w:rsidR="000C1D2B" w:rsidRPr="000C1D2B" w:rsidRDefault="000C1D2B" w:rsidP="000C1D2B">
            <w:pPr>
              <w:rPr>
                <w:color w:val="000000"/>
              </w:rPr>
            </w:pPr>
            <w:r w:rsidRPr="000C1D2B">
              <w:rPr>
                <w:color w:val="000000"/>
                <w:sz w:val="22"/>
                <w:szCs w:val="22"/>
              </w:rPr>
              <w:t>□ 3) тонкий колосок</w:t>
            </w:r>
          </w:p>
        </w:tc>
        <w:tc>
          <w:tcPr>
            <w:tcW w:w="2659" w:type="dxa"/>
            <w:shd w:val="clear" w:color="auto" w:fill="auto"/>
          </w:tcPr>
          <w:p w:rsidR="000C1D2B" w:rsidRPr="000C1D2B" w:rsidRDefault="000C1D2B" w:rsidP="000C1D2B">
            <w:pPr>
              <w:rPr>
                <w:color w:val="000000"/>
              </w:rPr>
            </w:pPr>
            <w:r w:rsidRPr="000C1D2B">
              <w:rPr>
                <w:color w:val="000000"/>
                <w:sz w:val="22"/>
                <w:szCs w:val="22"/>
              </w:rPr>
              <w:t>□ 4) личное местоимение</w:t>
            </w:r>
          </w:p>
        </w:tc>
      </w:tr>
    </w:tbl>
    <w:p w:rsidR="000C1D2B" w:rsidRPr="000C1D2B" w:rsidRDefault="000C1D2B" w:rsidP="000C1D2B">
      <w:pPr>
        <w:rPr>
          <w:color w:val="000000"/>
        </w:rPr>
      </w:pPr>
      <w:r w:rsidRPr="000C1D2B">
        <w:rPr>
          <w:b/>
          <w:bCs/>
          <w:color w:val="000000"/>
          <w:sz w:val="22"/>
          <w:szCs w:val="22"/>
        </w:rPr>
        <w:t>А6.</w:t>
      </w:r>
      <w:r w:rsidRPr="000C1D2B">
        <w:rPr>
          <w:color w:val="000000"/>
          <w:sz w:val="22"/>
          <w:szCs w:val="22"/>
        </w:rPr>
        <w:t> Какое предложение является побудительным?</w:t>
      </w:r>
    </w:p>
    <w:tbl>
      <w:tblPr>
        <w:tblW w:w="0" w:type="auto"/>
        <w:tblLook w:val="04A0" w:firstRow="1" w:lastRow="0" w:firstColumn="1" w:lastColumn="0" w:noHBand="0" w:noVBand="1"/>
      </w:tblPr>
      <w:tblGrid>
        <w:gridCol w:w="2463"/>
        <w:gridCol w:w="2463"/>
        <w:gridCol w:w="2464"/>
        <w:gridCol w:w="2464"/>
      </w:tblGrid>
      <w:tr w:rsidR="000C1D2B" w:rsidRPr="000C1D2B" w:rsidTr="000C1D2B">
        <w:tc>
          <w:tcPr>
            <w:tcW w:w="2463" w:type="dxa"/>
            <w:shd w:val="clear" w:color="auto" w:fill="auto"/>
          </w:tcPr>
          <w:p w:rsidR="000C1D2B" w:rsidRPr="000C1D2B" w:rsidRDefault="000C1D2B" w:rsidP="000C1D2B">
            <w:pPr>
              <w:rPr>
                <w:color w:val="000000"/>
              </w:rPr>
            </w:pPr>
            <w:r w:rsidRPr="000C1D2B">
              <w:rPr>
                <w:color w:val="000000"/>
                <w:sz w:val="22"/>
                <w:szCs w:val="22"/>
              </w:rPr>
              <w:t>□ 1) Ты опоздал на десять минут.</w:t>
            </w:r>
          </w:p>
        </w:tc>
        <w:tc>
          <w:tcPr>
            <w:tcW w:w="2463" w:type="dxa"/>
            <w:shd w:val="clear" w:color="auto" w:fill="auto"/>
          </w:tcPr>
          <w:p w:rsidR="000C1D2B" w:rsidRPr="000C1D2B" w:rsidRDefault="000C1D2B" w:rsidP="000C1D2B">
            <w:pPr>
              <w:rPr>
                <w:color w:val="000000"/>
              </w:rPr>
            </w:pPr>
            <w:r w:rsidRPr="000C1D2B">
              <w:rPr>
                <w:color w:val="000000"/>
                <w:sz w:val="22"/>
                <w:szCs w:val="22"/>
              </w:rPr>
              <w:t>□ 2) Вдруг зазвонил телефон.</w:t>
            </w:r>
          </w:p>
        </w:tc>
        <w:tc>
          <w:tcPr>
            <w:tcW w:w="2464" w:type="dxa"/>
            <w:shd w:val="clear" w:color="auto" w:fill="auto"/>
          </w:tcPr>
          <w:p w:rsidR="000C1D2B" w:rsidRPr="000C1D2B" w:rsidRDefault="000C1D2B" w:rsidP="000C1D2B">
            <w:pPr>
              <w:rPr>
                <w:color w:val="000000"/>
              </w:rPr>
            </w:pPr>
            <w:r w:rsidRPr="000C1D2B">
              <w:rPr>
                <w:color w:val="000000"/>
                <w:sz w:val="22"/>
                <w:szCs w:val="22"/>
              </w:rPr>
              <w:t>□ 3) Посмотрите в окно.</w:t>
            </w:r>
          </w:p>
        </w:tc>
        <w:tc>
          <w:tcPr>
            <w:tcW w:w="2464" w:type="dxa"/>
            <w:shd w:val="clear" w:color="auto" w:fill="auto"/>
          </w:tcPr>
          <w:p w:rsidR="000C1D2B" w:rsidRPr="000C1D2B" w:rsidRDefault="000C1D2B" w:rsidP="000C1D2B">
            <w:pPr>
              <w:rPr>
                <w:color w:val="000000"/>
              </w:rPr>
            </w:pPr>
            <w:r w:rsidRPr="000C1D2B">
              <w:rPr>
                <w:color w:val="000000"/>
                <w:sz w:val="22"/>
                <w:szCs w:val="22"/>
              </w:rPr>
              <w:t>□ 4) Когда начнется сеанс?</w:t>
            </w:r>
          </w:p>
        </w:tc>
      </w:tr>
    </w:tbl>
    <w:p w:rsidR="000C1D2B" w:rsidRPr="000C1D2B" w:rsidRDefault="000C1D2B" w:rsidP="000C1D2B">
      <w:pPr>
        <w:rPr>
          <w:color w:val="000000"/>
          <w:sz w:val="22"/>
          <w:szCs w:val="22"/>
        </w:rPr>
      </w:pPr>
      <w:r w:rsidRPr="000C1D2B">
        <w:rPr>
          <w:b/>
          <w:bCs/>
          <w:color w:val="000000"/>
          <w:sz w:val="22"/>
          <w:szCs w:val="22"/>
        </w:rPr>
        <w:t>В1. </w:t>
      </w:r>
      <w:r w:rsidRPr="000C1D2B">
        <w:rPr>
          <w:color w:val="000000"/>
          <w:sz w:val="22"/>
          <w:szCs w:val="22"/>
        </w:rPr>
        <w:t>Из данных предложений выпишите предлоги.</w:t>
      </w:r>
    </w:p>
    <w:p w:rsidR="000C1D2B" w:rsidRPr="000C1D2B" w:rsidRDefault="000C1D2B" w:rsidP="000C1D2B">
      <w:pPr>
        <w:ind w:firstLine="2127"/>
        <w:rPr>
          <w:color w:val="000000"/>
          <w:sz w:val="22"/>
          <w:szCs w:val="22"/>
        </w:rPr>
      </w:pPr>
      <w:r w:rsidRPr="000C1D2B">
        <w:rPr>
          <w:color w:val="000000"/>
          <w:sz w:val="22"/>
          <w:szCs w:val="22"/>
        </w:rPr>
        <w:t>Достали нот, баса, альта, две скрипки</w:t>
      </w:r>
    </w:p>
    <w:p w:rsidR="000C1D2B" w:rsidRPr="000C1D2B" w:rsidRDefault="000C1D2B" w:rsidP="000C1D2B">
      <w:pPr>
        <w:ind w:firstLine="2127"/>
        <w:rPr>
          <w:color w:val="000000"/>
          <w:sz w:val="22"/>
          <w:szCs w:val="22"/>
        </w:rPr>
      </w:pPr>
      <w:r w:rsidRPr="000C1D2B">
        <w:rPr>
          <w:color w:val="000000"/>
          <w:sz w:val="22"/>
          <w:szCs w:val="22"/>
        </w:rPr>
        <w:t>И сели на лужок под липки</w:t>
      </w:r>
    </w:p>
    <w:p w:rsidR="000C1D2B" w:rsidRPr="000C1D2B" w:rsidRDefault="000C1D2B" w:rsidP="000C1D2B">
      <w:pPr>
        <w:ind w:firstLine="2127"/>
        <w:rPr>
          <w:color w:val="000000"/>
          <w:sz w:val="22"/>
          <w:szCs w:val="22"/>
        </w:rPr>
      </w:pPr>
      <w:r w:rsidRPr="000C1D2B">
        <w:rPr>
          <w:color w:val="000000"/>
          <w:sz w:val="22"/>
          <w:szCs w:val="22"/>
        </w:rPr>
        <w:t>Пленять своим искусством свет.</w:t>
      </w:r>
    </w:p>
    <w:p w:rsidR="000C1D2B" w:rsidRPr="000C1D2B" w:rsidRDefault="000C1D2B" w:rsidP="000C1D2B">
      <w:pPr>
        <w:rPr>
          <w:color w:val="000000"/>
        </w:rPr>
      </w:pPr>
      <w:r w:rsidRPr="000C1D2B">
        <w:rPr>
          <w:color w:val="000000"/>
        </w:rPr>
        <w:t>_____________________________________________________________________________</w:t>
      </w:r>
      <w:r w:rsidRPr="000C1D2B">
        <w:rPr>
          <w:color w:val="000000"/>
          <w:sz w:val="22"/>
          <w:szCs w:val="22"/>
        </w:rPr>
        <w:br/>
      </w:r>
      <w:r w:rsidRPr="000C1D2B">
        <w:rPr>
          <w:b/>
          <w:bCs/>
          <w:color w:val="000000"/>
          <w:sz w:val="22"/>
          <w:szCs w:val="22"/>
        </w:rPr>
        <w:t>В2. </w:t>
      </w:r>
      <w:r w:rsidRPr="000C1D2B">
        <w:rPr>
          <w:color w:val="000000"/>
          <w:sz w:val="22"/>
          <w:szCs w:val="22"/>
        </w:rPr>
        <w:t>Из предложений задания В1 выпишите глагол (глаголы) в начальной форме.</w:t>
      </w:r>
      <w:r w:rsidRPr="000C1D2B">
        <w:rPr>
          <w:color w:val="000000"/>
        </w:rPr>
        <w:t xml:space="preserve"> ______________</w:t>
      </w:r>
    </w:p>
    <w:p w:rsidR="000C1D2B" w:rsidRPr="000C1D2B" w:rsidRDefault="000C1D2B" w:rsidP="000C1D2B">
      <w:pPr>
        <w:rPr>
          <w:color w:val="000000"/>
          <w:sz w:val="22"/>
          <w:szCs w:val="22"/>
        </w:rPr>
      </w:pPr>
      <w:r w:rsidRPr="000C1D2B">
        <w:rPr>
          <w:b/>
          <w:bCs/>
          <w:color w:val="000000"/>
          <w:sz w:val="22"/>
          <w:szCs w:val="22"/>
        </w:rPr>
        <w:t>B3.</w:t>
      </w:r>
      <w:r w:rsidRPr="000C1D2B">
        <w:rPr>
          <w:color w:val="000000"/>
          <w:sz w:val="22"/>
          <w:szCs w:val="22"/>
        </w:rPr>
        <w:t> Напишите часть (части) речи, которой (которыми) выражены однородные члены в предложениях задания В1.</w:t>
      </w:r>
      <w:r w:rsidRPr="000C1D2B">
        <w:rPr>
          <w:color w:val="000000"/>
        </w:rPr>
        <w:t xml:space="preserve"> _______________________________________________________</w:t>
      </w:r>
      <w:r w:rsidRPr="000C1D2B">
        <w:rPr>
          <w:color w:val="000000"/>
          <w:sz w:val="22"/>
          <w:szCs w:val="22"/>
        </w:rPr>
        <w:br/>
      </w:r>
      <w:r w:rsidRPr="000C1D2B">
        <w:rPr>
          <w:b/>
          <w:bCs/>
          <w:color w:val="000000"/>
          <w:sz w:val="22"/>
          <w:szCs w:val="22"/>
        </w:rPr>
        <w:t>С1. </w:t>
      </w:r>
      <w:r w:rsidRPr="000C1D2B">
        <w:rPr>
          <w:color w:val="000000"/>
          <w:sz w:val="22"/>
          <w:szCs w:val="22"/>
        </w:rPr>
        <w:t>Объясните, как вы понимаете последнюю строчку фрагмента басни, приведённого в задании В1. (Ответ должен быть полным.)</w:t>
      </w:r>
    </w:p>
    <w:p w:rsidR="000C1D2B" w:rsidRPr="000C1D2B" w:rsidRDefault="000C1D2B" w:rsidP="000C1D2B">
      <w:pPr>
        <w:jc w:val="center"/>
        <w:rPr>
          <w:b/>
          <w:color w:val="000000"/>
          <w:sz w:val="22"/>
          <w:szCs w:val="22"/>
        </w:rPr>
      </w:pPr>
    </w:p>
    <w:p w:rsidR="000C1D2B" w:rsidRPr="000C1D2B" w:rsidRDefault="000C1D2B" w:rsidP="000C1D2B">
      <w:pPr>
        <w:jc w:val="center"/>
        <w:rPr>
          <w:b/>
          <w:color w:val="000000"/>
          <w:sz w:val="22"/>
          <w:szCs w:val="22"/>
        </w:rPr>
      </w:pPr>
    </w:p>
    <w:p w:rsidR="000C1D2B" w:rsidRPr="000C1D2B" w:rsidRDefault="000C1D2B" w:rsidP="000C1D2B">
      <w:pPr>
        <w:jc w:val="center"/>
        <w:rPr>
          <w:b/>
          <w:color w:val="000000"/>
          <w:sz w:val="22"/>
          <w:szCs w:val="22"/>
        </w:rPr>
      </w:pPr>
    </w:p>
    <w:p w:rsidR="000C1D2B" w:rsidRPr="000C1D2B" w:rsidRDefault="000C1D2B" w:rsidP="000C1D2B">
      <w:pPr>
        <w:jc w:val="center"/>
        <w:rPr>
          <w:b/>
          <w:color w:val="000000"/>
          <w:sz w:val="22"/>
          <w:szCs w:val="22"/>
        </w:rPr>
      </w:pPr>
    </w:p>
    <w:p w:rsidR="000C1D2B" w:rsidRPr="000C1D2B" w:rsidRDefault="000C1D2B" w:rsidP="000C1D2B">
      <w:pPr>
        <w:jc w:val="center"/>
        <w:rPr>
          <w:b/>
          <w:color w:val="000000"/>
          <w:sz w:val="22"/>
          <w:szCs w:val="22"/>
        </w:rPr>
      </w:pPr>
      <w:r w:rsidRPr="000C1D2B">
        <w:rPr>
          <w:b/>
          <w:color w:val="000000"/>
          <w:sz w:val="22"/>
          <w:szCs w:val="22"/>
        </w:rPr>
        <w:t xml:space="preserve">Контрольный диктант </w:t>
      </w:r>
    </w:p>
    <w:p w:rsidR="000C1D2B" w:rsidRPr="000C1D2B" w:rsidRDefault="000C1D2B" w:rsidP="000C1D2B">
      <w:pPr>
        <w:keepNext/>
        <w:autoSpaceDE w:val="0"/>
        <w:autoSpaceDN w:val="0"/>
        <w:adjustRightInd w:val="0"/>
        <w:jc w:val="center"/>
        <w:rPr>
          <w:bCs/>
          <w:sz w:val="22"/>
          <w:szCs w:val="22"/>
        </w:rPr>
      </w:pPr>
      <w:r w:rsidRPr="000C1D2B">
        <w:rPr>
          <w:bCs/>
          <w:sz w:val="22"/>
          <w:szCs w:val="22"/>
        </w:rPr>
        <w:t>Сентябрь</w:t>
      </w:r>
    </w:p>
    <w:p w:rsidR="000C1D2B" w:rsidRPr="000C1D2B" w:rsidRDefault="000C1D2B" w:rsidP="000C1D2B">
      <w:pPr>
        <w:autoSpaceDE w:val="0"/>
        <w:autoSpaceDN w:val="0"/>
        <w:adjustRightInd w:val="0"/>
        <w:ind w:firstLine="570"/>
        <w:jc w:val="both"/>
        <w:rPr>
          <w:sz w:val="22"/>
          <w:szCs w:val="22"/>
        </w:rPr>
      </w:pPr>
      <w:r w:rsidRPr="000C1D2B">
        <w:rPr>
          <w:sz w:val="22"/>
          <w:szCs w:val="22"/>
        </w:rPr>
        <w:t>Пришел сентябрь. После знойного лета наступила золотая осень. По опушкам лесов еще растут подосиновики, душистые рыжики</w:t>
      </w:r>
      <w:r w:rsidRPr="000C1D2B">
        <w:rPr>
          <w:sz w:val="22"/>
          <w:szCs w:val="22"/>
          <w:vertAlign w:val="superscript"/>
        </w:rPr>
        <w:t>4</w:t>
      </w:r>
      <w:r w:rsidRPr="000C1D2B">
        <w:rPr>
          <w:sz w:val="22"/>
          <w:szCs w:val="22"/>
        </w:rPr>
        <w:t>. На большом старом пне жмутся друг к дружке опёнки.</w:t>
      </w:r>
    </w:p>
    <w:p w:rsidR="000C1D2B" w:rsidRPr="000C1D2B" w:rsidRDefault="000C1D2B" w:rsidP="000C1D2B">
      <w:pPr>
        <w:autoSpaceDE w:val="0"/>
        <w:autoSpaceDN w:val="0"/>
        <w:adjustRightInd w:val="0"/>
        <w:ind w:firstLine="570"/>
        <w:jc w:val="both"/>
        <w:rPr>
          <w:sz w:val="22"/>
          <w:szCs w:val="22"/>
        </w:rPr>
      </w:pPr>
      <w:r w:rsidRPr="000C1D2B">
        <w:rPr>
          <w:sz w:val="22"/>
          <w:szCs w:val="22"/>
        </w:rPr>
        <w:t>По высокому синему небу бегут облака. Уже улетели ласточки, стрижи. К дальнему</w:t>
      </w:r>
      <w:r w:rsidRPr="000C1D2B">
        <w:rPr>
          <w:sz w:val="22"/>
          <w:szCs w:val="22"/>
          <w:vertAlign w:val="superscript"/>
        </w:rPr>
        <w:t>2</w:t>
      </w:r>
      <w:r w:rsidRPr="000C1D2B">
        <w:rPr>
          <w:sz w:val="22"/>
          <w:szCs w:val="22"/>
        </w:rPr>
        <w:t xml:space="preserve"> пути готовятся дикие гуси, покидают родные болота журавли</w:t>
      </w:r>
      <w:r w:rsidRPr="000C1D2B">
        <w:rPr>
          <w:sz w:val="22"/>
          <w:szCs w:val="22"/>
          <w:vertAlign w:val="superscript"/>
        </w:rPr>
        <w:t>5</w:t>
      </w:r>
      <w:r w:rsidRPr="000C1D2B">
        <w:rPr>
          <w:sz w:val="22"/>
          <w:szCs w:val="22"/>
        </w:rPr>
        <w:t>.</w:t>
      </w:r>
    </w:p>
    <w:p w:rsidR="000C1D2B" w:rsidRPr="000C1D2B" w:rsidRDefault="000C1D2B" w:rsidP="000C1D2B">
      <w:pPr>
        <w:autoSpaceDE w:val="0"/>
        <w:autoSpaceDN w:val="0"/>
        <w:adjustRightInd w:val="0"/>
        <w:ind w:firstLine="570"/>
        <w:jc w:val="both"/>
        <w:rPr>
          <w:sz w:val="22"/>
          <w:szCs w:val="22"/>
        </w:rPr>
      </w:pPr>
      <w:r w:rsidRPr="000C1D2B">
        <w:rPr>
          <w:sz w:val="22"/>
          <w:szCs w:val="22"/>
        </w:rPr>
        <w:t>Вот вышел из леса старый лось, поднял голову и заревел</w:t>
      </w:r>
      <w:r w:rsidRPr="000C1D2B">
        <w:rPr>
          <w:sz w:val="22"/>
          <w:szCs w:val="22"/>
          <w:vertAlign w:val="superscript"/>
        </w:rPr>
        <w:t>4</w:t>
      </w:r>
      <w:r w:rsidRPr="000C1D2B">
        <w:rPr>
          <w:sz w:val="22"/>
          <w:szCs w:val="22"/>
        </w:rPr>
        <w:t>. Ранним</w:t>
      </w:r>
      <w:r w:rsidRPr="000C1D2B">
        <w:rPr>
          <w:sz w:val="22"/>
          <w:szCs w:val="22"/>
          <w:vertAlign w:val="superscript"/>
        </w:rPr>
        <w:t>2</w:t>
      </w:r>
      <w:r w:rsidRPr="000C1D2B">
        <w:rPr>
          <w:sz w:val="22"/>
          <w:szCs w:val="22"/>
        </w:rPr>
        <w:t xml:space="preserve"> утром далеко слышно грозный рев могучего богатыря. Прошли лоси, нашумели, испугали зайца. Страшно ему в осенние прозрачные дни. Кругом все желтое, золотое, а он в белой шубке</w:t>
      </w:r>
      <w:r w:rsidRPr="000C1D2B">
        <w:rPr>
          <w:sz w:val="22"/>
          <w:szCs w:val="22"/>
          <w:vertAlign w:val="superscript"/>
        </w:rPr>
        <w:t>5</w:t>
      </w:r>
      <w:r w:rsidRPr="000C1D2B">
        <w:rPr>
          <w:sz w:val="22"/>
          <w:szCs w:val="22"/>
        </w:rPr>
        <w:t>. (</w:t>
      </w:r>
      <w:r w:rsidRPr="000C1D2B">
        <w:rPr>
          <w:i/>
          <w:iCs/>
          <w:sz w:val="22"/>
          <w:szCs w:val="22"/>
        </w:rPr>
        <w:t>83 слова</w:t>
      </w:r>
      <w:r w:rsidRPr="000C1D2B">
        <w:rPr>
          <w:sz w:val="22"/>
          <w:szCs w:val="22"/>
        </w:rPr>
        <w:t>.)</w:t>
      </w:r>
    </w:p>
    <w:p w:rsidR="000C1D2B" w:rsidRPr="000C1D2B" w:rsidRDefault="000C1D2B" w:rsidP="000C1D2B">
      <w:pPr>
        <w:autoSpaceDE w:val="0"/>
        <w:autoSpaceDN w:val="0"/>
        <w:adjustRightInd w:val="0"/>
        <w:ind w:firstLine="570"/>
        <w:jc w:val="right"/>
        <w:rPr>
          <w:i/>
          <w:iCs/>
          <w:sz w:val="22"/>
          <w:szCs w:val="22"/>
        </w:rPr>
      </w:pPr>
      <w:r w:rsidRPr="000C1D2B">
        <w:rPr>
          <w:i/>
          <w:iCs/>
          <w:sz w:val="22"/>
          <w:szCs w:val="22"/>
        </w:rPr>
        <w:t>По Соколову-Микитову.</w:t>
      </w:r>
    </w:p>
    <w:p w:rsidR="000C1D2B" w:rsidRPr="000C1D2B" w:rsidRDefault="000C1D2B" w:rsidP="000C1D2B">
      <w:pPr>
        <w:ind w:firstLine="426"/>
        <w:jc w:val="both"/>
      </w:pPr>
    </w:p>
    <w:p w:rsidR="000C1D2B" w:rsidRPr="000C1D2B" w:rsidRDefault="000C1D2B" w:rsidP="000C1D2B">
      <w:pPr>
        <w:ind w:firstLine="426"/>
        <w:jc w:val="center"/>
        <w:rPr>
          <w:b/>
        </w:rPr>
      </w:pPr>
      <w:r w:rsidRPr="000C1D2B">
        <w:rPr>
          <w:b/>
        </w:rPr>
        <w:t xml:space="preserve">Модуль «Синтаксис. Пунктуация. Культура речи» </w:t>
      </w:r>
    </w:p>
    <w:p w:rsidR="000C1D2B" w:rsidRPr="000C1D2B" w:rsidRDefault="000C1D2B" w:rsidP="000C1D2B">
      <w:pPr>
        <w:ind w:firstLine="426"/>
        <w:jc w:val="center"/>
        <w:rPr>
          <w:b/>
          <w:sz w:val="22"/>
          <w:szCs w:val="22"/>
        </w:rPr>
      </w:pPr>
      <w:r w:rsidRPr="000C1D2B">
        <w:rPr>
          <w:b/>
          <w:sz w:val="22"/>
          <w:szCs w:val="22"/>
        </w:rPr>
        <w:t xml:space="preserve">Контрольная работа </w:t>
      </w:r>
    </w:p>
    <w:p w:rsidR="000C1D2B" w:rsidRPr="000C1D2B" w:rsidRDefault="000C1D2B" w:rsidP="000C1D2B">
      <w:pPr>
        <w:jc w:val="center"/>
        <w:rPr>
          <w:sz w:val="22"/>
          <w:szCs w:val="22"/>
        </w:rPr>
      </w:pPr>
      <w:r w:rsidRPr="000C1D2B">
        <w:rPr>
          <w:sz w:val="22"/>
          <w:szCs w:val="22"/>
        </w:rPr>
        <w:t>Вариант 1</w:t>
      </w:r>
    </w:p>
    <w:p w:rsidR="000C1D2B" w:rsidRPr="000C1D2B" w:rsidRDefault="000C1D2B" w:rsidP="000C1D2B">
      <w:pPr>
        <w:numPr>
          <w:ilvl w:val="0"/>
          <w:numId w:val="7"/>
        </w:numPr>
        <w:tabs>
          <w:tab w:val="left" w:pos="284"/>
        </w:tabs>
        <w:spacing w:after="200" w:line="276" w:lineRule="auto"/>
        <w:contextualSpacing/>
        <w:rPr>
          <w:rFonts w:eastAsia="Calibri"/>
          <w:sz w:val="22"/>
          <w:szCs w:val="22"/>
          <w:lang w:eastAsia="en-US"/>
        </w:rPr>
      </w:pPr>
      <w:r w:rsidRPr="000C1D2B">
        <w:rPr>
          <w:rFonts w:eastAsia="Calibri"/>
          <w:sz w:val="22"/>
          <w:szCs w:val="22"/>
          <w:lang w:eastAsia="en-US"/>
        </w:rPr>
        <w:t>Найдите ошибки. Что НЕ является словосочетанием:</w:t>
      </w:r>
    </w:p>
    <w:tbl>
      <w:tblPr>
        <w:tblW w:w="0" w:type="auto"/>
        <w:tblLook w:val="04A0" w:firstRow="1" w:lastRow="0" w:firstColumn="1" w:lastColumn="0" w:noHBand="0" w:noVBand="1"/>
      </w:tblPr>
      <w:tblGrid>
        <w:gridCol w:w="3190"/>
        <w:gridCol w:w="3190"/>
        <w:gridCol w:w="3191"/>
      </w:tblGrid>
      <w:tr w:rsidR="000C1D2B" w:rsidRPr="000C1D2B" w:rsidTr="000C1D2B">
        <w:tc>
          <w:tcPr>
            <w:tcW w:w="3190" w:type="dxa"/>
            <w:shd w:val="clear" w:color="auto" w:fill="auto"/>
          </w:tcPr>
          <w:p w:rsidR="000C1D2B" w:rsidRPr="000C1D2B" w:rsidRDefault="000C1D2B" w:rsidP="000C1D2B">
            <w:pPr>
              <w:tabs>
                <w:tab w:val="left" w:pos="284"/>
              </w:tabs>
            </w:pPr>
            <w:r w:rsidRPr="000C1D2B">
              <w:rPr>
                <w:color w:val="000000"/>
                <w:sz w:val="22"/>
                <w:szCs w:val="22"/>
              </w:rPr>
              <w:t>□1) </w:t>
            </w:r>
            <w:r w:rsidRPr="000C1D2B">
              <w:rPr>
                <w:sz w:val="22"/>
                <w:szCs w:val="22"/>
              </w:rPr>
              <w:t>Теплый ветер</w:t>
            </w:r>
          </w:p>
        </w:tc>
        <w:tc>
          <w:tcPr>
            <w:tcW w:w="3190" w:type="dxa"/>
            <w:shd w:val="clear" w:color="auto" w:fill="auto"/>
          </w:tcPr>
          <w:p w:rsidR="000C1D2B" w:rsidRPr="000C1D2B" w:rsidRDefault="000C1D2B" w:rsidP="000C1D2B">
            <w:pPr>
              <w:tabs>
                <w:tab w:val="left" w:pos="284"/>
              </w:tabs>
            </w:pPr>
            <w:r w:rsidRPr="000C1D2B">
              <w:rPr>
                <w:color w:val="000000"/>
                <w:sz w:val="22"/>
                <w:szCs w:val="22"/>
              </w:rPr>
              <w:t>□2) </w:t>
            </w:r>
            <w:r w:rsidRPr="000C1D2B">
              <w:rPr>
                <w:sz w:val="22"/>
                <w:szCs w:val="22"/>
              </w:rPr>
              <w:t>Пролетает над полями</w:t>
            </w:r>
          </w:p>
        </w:tc>
        <w:tc>
          <w:tcPr>
            <w:tcW w:w="3191" w:type="dxa"/>
            <w:shd w:val="clear" w:color="auto" w:fill="auto"/>
          </w:tcPr>
          <w:p w:rsidR="000C1D2B" w:rsidRPr="000C1D2B" w:rsidRDefault="000C1D2B" w:rsidP="000C1D2B">
            <w:pPr>
              <w:tabs>
                <w:tab w:val="left" w:pos="284"/>
              </w:tabs>
            </w:pPr>
            <w:r w:rsidRPr="000C1D2B">
              <w:rPr>
                <w:color w:val="000000"/>
                <w:sz w:val="22"/>
                <w:szCs w:val="22"/>
              </w:rPr>
              <w:t>□3) </w:t>
            </w:r>
            <w:r w:rsidRPr="000C1D2B">
              <w:rPr>
                <w:sz w:val="22"/>
                <w:szCs w:val="22"/>
              </w:rPr>
              <w:t>Пролетает и поднимает</w:t>
            </w:r>
          </w:p>
        </w:tc>
      </w:tr>
      <w:tr w:rsidR="000C1D2B" w:rsidRPr="000C1D2B" w:rsidTr="000C1D2B">
        <w:tc>
          <w:tcPr>
            <w:tcW w:w="3190" w:type="dxa"/>
            <w:shd w:val="clear" w:color="auto" w:fill="auto"/>
          </w:tcPr>
          <w:p w:rsidR="000C1D2B" w:rsidRPr="000C1D2B" w:rsidRDefault="000C1D2B" w:rsidP="000C1D2B">
            <w:pPr>
              <w:tabs>
                <w:tab w:val="left" w:pos="284"/>
              </w:tabs>
            </w:pPr>
            <w:r w:rsidRPr="000C1D2B">
              <w:rPr>
                <w:color w:val="000000"/>
                <w:sz w:val="22"/>
                <w:szCs w:val="22"/>
              </w:rPr>
              <w:t>□4) </w:t>
            </w:r>
            <w:r w:rsidRPr="000C1D2B">
              <w:t>П</w:t>
            </w:r>
            <w:r w:rsidRPr="000C1D2B">
              <w:rPr>
                <w:sz w:val="22"/>
                <w:szCs w:val="22"/>
              </w:rPr>
              <w:t>ролетает ветер</w:t>
            </w:r>
          </w:p>
        </w:tc>
        <w:tc>
          <w:tcPr>
            <w:tcW w:w="3190" w:type="dxa"/>
            <w:shd w:val="clear" w:color="auto" w:fill="auto"/>
          </w:tcPr>
          <w:p w:rsidR="000C1D2B" w:rsidRPr="000C1D2B" w:rsidRDefault="000C1D2B" w:rsidP="000C1D2B">
            <w:pPr>
              <w:tabs>
                <w:tab w:val="left" w:pos="284"/>
              </w:tabs>
            </w:pPr>
            <w:r w:rsidRPr="000C1D2B">
              <w:rPr>
                <w:color w:val="000000"/>
                <w:sz w:val="22"/>
                <w:szCs w:val="22"/>
              </w:rPr>
              <w:t>□5) </w:t>
            </w:r>
            <w:r w:rsidRPr="000C1D2B">
              <w:t>П</w:t>
            </w:r>
            <w:r w:rsidRPr="000C1D2B">
              <w:rPr>
                <w:sz w:val="22"/>
                <w:szCs w:val="22"/>
              </w:rPr>
              <w:t>однимает пыль</w:t>
            </w:r>
          </w:p>
        </w:tc>
        <w:tc>
          <w:tcPr>
            <w:tcW w:w="3191" w:type="dxa"/>
            <w:shd w:val="clear" w:color="auto" w:fill="auto"/>
          </w:tcPr>
          <w:p w:rsidR="000C1D2B" w:rsidRPr="000C1D2B" w:rsidRDefault="000C1D2B" w:rsidP="000C1D2B">
            <w:pPr>
              <w:tabs>
                <w:tab w:val="left" w:pos="284"/>
              </w:tabs>
            </w:pPr>
            <w:r w:rsidRPr="000C1D2B">
              <w:rPr>
                <w:color w:val="000000"/>
                <w:sz w:val="22"/>
                <w:szCs w:val="22"/>
              </w:rPr>
              <w:t>□6) </w:t>
            </w:r>
            <w:r w:rsidRPr="000C1D2B">
              <w:t>Ц</w:t>
            </w:r>
            <w:r w:rsidRPr="000C1D2B">
              <w:rPr>
                <w:sz w:val="22"/>
                <w:szCs w:val="22"/>
              </w:rPr>
              <w:t>веточную пыль</w:t>
            </w:r>
          </w:p>
        </w:tc>
      </w:tr>
    </w:tbl>
    <w:p w:rsidR="000C1D2B" w:rsidRPr="000C1D2B" w:rsidRDefault="000C1D2B" w:rsidP="000C1D2B">
      <w:pPr>
        <w:numPr>
          <w:ilvl w:val="0"/>
          <w:numId w:val="7"/>
        </w:numPr>
        <w:tabs>
          <w:tab w:val="left" w:pos="284"/>
        </w:tabs>
        <w:spacing w:after="200" w:line="276" w:lineRule="auto"/>
        <w:contextualSpacing/>
        <w:rPr>
          <w:rFonts w:eastAsia="Calibri"/>
          <w:sz w:val="22"/>
          <w:szCs w:val="22"/>
          <w:lang w:eastAsia="en-US"/>
        </w:rPr>
      </w:pPr>
      <w:r w:rsidRPr="000C1D2B">
        <w:rPr>
          <w:rFonts w:eastAsia="Calibri"/>
          <w:sz w:val="22"/>
          <w:szCs w:val="22"/>
          <w:lang w:eastAsia="en-US"/>
        </w:rPr>
        <w:t>Выпишите все словосочетания. Распределите на именные и глагольные</w:t>
      </w:r>
    </w:p>
    <w:p w:rsidR="000C1D2B" w:rsidRPr="000C1D2B" w:rsidRDefault="000C1D2B" w:rsidP="000C1D2B">
      <w:pPr>
        <w:tabs>
          <w:tab w:val="left" w:pos="284"/>
        </w:tabs>
        <w:contextualSpacing/>
        <w:rPr>
          <w:rFonts w:eastAsia="Calibri"/>
          <w:sz w:val="22"/>
          <w:szCs w:val="22"/>
          <w:lang w:eastAsia="en-US"/>
        </w:rPr>
      </w:pPr>
      <w:r w:rsidRPr="000C1D2B">
        <w:rPr>
          <w:rFonts w:eastAsia="Calibri"/>
          <w:sz w:val="22"/>
          <w:szCs w:val="22"/>
          <w:lang w:eastAsia="en-US"/>
        </w:rPr>
        <w:t>В осеннем лесу; на прогулке;  шел и думал; поздним вечером; у людей; свежим ветром; бежать в школу; лежал и плакал; около меня; на мокрой террасе; на маленькой лодке;  возле сарая; читал книгу;  громко говорил.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0C1D2B" w:rsidRPr="000C1D2B" w:rsidTr="000C1D2B">
        <w:tc>
          <w:tcPr>
            <w:tcW w:w="4785" w:type="dxa"/>
            <w:shd w:val="clear" w:color="auto" w:fill="auto"/>
          </w:tcPr>
          <w:p w:rsidR="000C1D2B" w:rsidRPr="000C1D2B" w:rsidRDefault="000C1D2B" w:rsidP="000C1D2B">
            <w:pPr>
              <w:tabs>
                <w:tab w:val="left" w:pos="284"/>
              </w:tabs>
              <w:contextualSpacing/>
              <w:jc w:val="center"/>
              <w:rPr>
                <w:rFonts w:eastAsia="Calibri"/>
                <w:lang w:eastAsia="en-US"/>
              </w:rPr>
            </w:pPr>
            <w:r w:rsidRPr="000C1D2B">
              <w:rPr>
                <w:rFonts w:eastAsia="Calibri"/>
                <w:sz w:val="22"/>
                <w:szCs w:val="22"/>
                <w:lang w:eastAsia="en-US"/>
              </w:rPr>
              <w:lastRenderedPageBreak/>
              <w:t>именные</w:t>
            </w:r>
          </w:p>
        </w:tc>
        <w:tc>
          <w:tcPr>
            <w:tcW w:w="4786" w:type="dxa"/>
            <w:shd w:val="clear" w:color="auto" w:fill="auto"/>
          </w:tcPr>
          <w:p w:rsidR="000C1D2B" w:rsidRPr="000C1D2B" w:rsidRDefault="000C1D2B" w:rsidP="000C1D2B">
            <w:pPr>
              <w:tabs>
                <w:tab w:val="left" w:pos="284"/>
              </w:tabs>
              <w:contextualSpacing/>
              <w:jc w:val="center"/>
              <w:rPr>
                <w:rFonts w:eastAsia="Calibri"/>
                <w:lang w:eastAsia="en-US"/>
              </w:rPr>
            </w:pPr>
            <w:r w:rsidRPr="000C1D2B">
              <w:rPr>
                <w:rFonts w:eastAsia="Calibri"/>
                <w:sz w:val="22"/>
                <w:szCs w:val="22"/>
                <w:lang w:eastAsia="en-US"/>
              </w:rPr>
              <w:t>глагольные</w:t>
            </w:r>
          </w:p>
        </w:tc>
      </w:tr>
      <w:tr w:rsidR="000C1D2B" w:rsidRPr="000C1D2B" w:rsidTr="000C1D2B">
        <w:tc>
          <w:tcPr>
            <w:tcW w:w="4785" w:type="dxa"/>
            <w:shd w:val="clear" w:color="auto" w:fill="auto"/>
          </w:tcPr>
          <w:p w:rsidR="000C1D2B" w:rsidRPr="000C1D2B" w:rsidRDefault="000C1D2B" w:rsidP="000C1D2B">
            <w:pPr>
              <w:tabs>
                <w:tab w:val="left" w:pos="284"/>
              </w:tabs>
              <w:contextualSpacing/>
              <w:rPr>
                <w:rFonts w:eastAsia="Calibri"/>
                <w:lang w:eastAsia="en-US"/>
              </w:rPr>
            </w:pPr>
          </w:p>
        </w:tc>
        <w:tc>
          <w:tcPr>
            <w:tcW w:w="4786" w:type="dxa"/>
            <w:shd w:val="clear" w:color="auto" w:fill="auto"/>
          </w:tcPr>
          <w:p w:rsidR="000C1D2B" w:rsidRPr="000C1D2B" w:rsidRDefault="000C1D2B" w:rsidP="000C1D2B">
            <w:pPr>
              <w:tabs>
                <w:tab w:val="left" w:pos="284"/>
              </w:tabs>
              <w:contextualSpacing/>
              <w:rPr>
                <w:rFonts w:eastAsia="Calibri"/>
                <w:lang w:eastAsia="en-US"/>
              </w:rPr>
            </w:pPr>
          </w:p>
        </w:tc>
      </w:tr>
      <w:tr w:rsidR="000C1D2B" w:rsidRPr="000C1D2B" w:rsidTr="000C1D2B">
        <w:tc>
          <w:tcPr>
            <w:tcW w:w="4785" w:type="dxa"/>
            <w:shd w:val="clear" w:color="auto" w:fill="auto"/>
          </w:tcPr>
          <w:p w:rsidR="000C1D2B" w:rsidRPr="000C1D2B" w:rsidRDefault="000C1D2B" w:rsidP="000C1D2B">
            <w:pPr>
              <w:tabs>
                <w:tab w:val="left" w:pos="284"/>
              </w:tabs>
              <w:contextualSpacing/>
              <w:rPr>
                <w:rFonts w:eastAsia="Calibri"/>
                <w:lang w:eastAsia="en-US"/>
              </w:rPr>
            </w:pPr>
          </w:p>
        </w:tc>
        <w:tc>
          <w:tcPr>
            <w:tcW w:w="4786" w:type="dxa"/>
            <w:shd w:val="clear" w:color="auto" w:fill="auto"/>
          </w:tcPr>
          <w:p w:rsidR="000C1D2B" w:rsidRPr="000C1D2B" w:rsidRDefault="000C1D2B" w:rsidP="000C1D2B">
            <w:pPr>
              <w:tabs>
                <w:tab w:val="left" w:pos="284"/>
              </w:tabs>
              <w:contextualSpacing/>
              <w:rPr>
                <w:rFonts w:eastAsia="Calibri"/>
                <w:lang w:eastAsia="en-US"/>
              </w:rPr>
            </w:pPr>
          </w:p>
        </w:tc>
      </w:tr>
    </w:tbl>
    <w:p w:rsidR="000C1D2B" w:rsidRPr="000C1D2B" w:rsidRDefault="000C1D2B" w:rsidP="000C1D2B">
      <w:pPr>
        <w:numPr>
          <w:ilvl w:val="0"/>
          <w:numId w:val="7"/>
        </w:numPr>
        <w:tabs>
          <w:tab w:val="left" w:pos="284"/>
        </w:tabs>
        <w:spacing w:after="200" w:line="276" w:lineRule="auto"/>
        <w:contextualSpacing/>
        <w:rPr>
          <w:rFonts w:eastAsia="Calibri"/>
          <w:sz w:val="22"/>
          <w:szCs w:val="22"/>
          <w:lang w:eastAsia="en-US"/>
        </w:rPr>
      </w:pPr>
      <w:r w:rsidRPr="000C1D2B">
        <w:rPr>
          <w:rFonts w:eastAsia="Calibri"/>
          <w:sz w:val="22"/>
          <w:szCs w:val="22"/>
          <w:lang w:eastAsia="en-US"/>
        </w:rPr>
        <w:t>Выпишите все словосочетания из каждого предложения.</w:t>
      </w:r>
    </w:p>
    <w:p w:rsidR="000C1D2B" w:rsidRPr="000C1D2B" w:rsidRDefault="000C1D2B" w:rsidP="000C1D2B">
      <w:pPr>
        <w:tabs>
          <w:tab w:val="left" w:pos="284"/>
        </w:tabs>
        <w:contextualSpacing/>
        <w:rPr>
          <w:rFonts w:eastAsia="Calibri"/>
          <w:sz w:val="22"/>
          <w:szCs w:val="22"/>
          <w:lang w:eastAsia="en-US"/>
        </w:rPr>
      </w:pPr>
      <w:r w:rsidRPr="000C1D2B">
        <w:rPr>
          <w:rFonts w:eastAsia="Calibri"/>
          <w:sz w:val="22"/>
          <w:szCs w:val="22"/>
          <w:lang w:eastAsia="en-US"/>
        </w:rPr>
        <w:t>Мы перебрались через лесной овраг и вышли в светлый березовый лесок.  Я жил на берегу моря и ловил рыбу. Давно уже незаметно поднялся и рассеялся туман над рекой.</w:t>
      </w:r>
    </w:p>
    <w:p w:rsidR="000C1D2B" w:rsidRPr="000C1D2B" w:rsidRDefault="000C1D2B" w:rsidP="000C1D2B">
      <w:pPr>
        <w:numPr>
          <w:ilvl w:val="0"/>
          <w:numId w:val="7"/>
        </w:numPr>
        <w:tabs>
          <w:tab w:val="left" w:pos="284"/>
        </w:tabs>
        <w:spacing w:after="200" w:line="276" w:lineRule="auto"/>
        <w:contextualSpacing/>
        <w:rPr>
          <w:rFonts w:eastAsia="Calibri"/>
          <w:sz w:val="22"/>
          <w:szCs w:val="22"/>
          <w:lang w:eastAsia="en-US"/>
        </w:rPr>
      </w:pPr>
      <w:r w:rsidRPr="000C1D2B">
        <w:rPr>
          <w:rFonts w:eastAsia="Calibri"/>
          <w:sz w:val="22"/>
          <w:szCs w:val="22"/>
          <w:lang w:eastAsia="en-US"/>
        </w:rPr>
        <w:t>Выполните разбор трех любых словосочетаний.</w:t>
      </w:r>
    </w:p>
    <w:p w:rsidR="000C1D2B" w:rsidRPr="000C1D2B" w:rsidRDefault="000C1D2B" w:rsidP="000C1D2B">
      <w:pPr>
        <w:numPr>
          <w:ilvl w:val="0"/>
          <w:numId w:val="7"/>
        </w:numPr>
        <w:tabs>
          <w:tab w:val="left" w:pos="284"/>
        </w:tabs>
        <w:spacing w:after="200" w:line="276" w:lineRule="auto"/>
        <w:contextualSpacing/>
        <w:rPr>
          <w:rFonts w:eastAsia="Calibri"/>
          <w:sz w:val="22"/>
          <w:szCs w:val="22"/>
          <w:lang w:eastAsia="en-US"/>
        </w:rPr>
      </w:pPr>
      <w:r w:rsidRPr="000C1D2B">
        <w:rPr>
          <w:rFonts w:eastAsia="Calibri"/>
          <w:sz w:val="22"/>
          <w:szCs w:val="22"/>
          <w:lang w:eastAsia="en-US"/>
        </w:rPr>
        <w:t>Замените словосочетания синонимичными:</w:t>
      </w:r>
    </w:p>
    <w:p w:rsidR="000C1D2B" w:rsidRPr="000C1D2B" w:rsidRDefault="000C1D2B" w:rsidP="000C1D2B">
      <w:pPr>
        <w:numPr>
          <w:ilvl w:val="0"/>
          <w:numId w:val="8"/>
        </w:numPr>
        <w:tabs>
          <w:tab w:val="left" w:pos="284"/>
        </w:tabs>
        <w:spacing w:after="200" w:line="276" w:lineRule="auto"/>
        <w:contextualSpacing/>
        <w:jc w:val="both"/>
        <w:rPr>
          <w:rFonts w:eastAsia="Calibri"/>
          <w:sz w:val="22"/>
          <w:szCs w:val="22"/>
          <w:lang w:eastAsia="en-US"/>
        </w:rPr>
      </w:pPr>
      <w:r w:rsidRPr="000C1D2B">
        <w:rPr>
          <w:rFonts w:eastAsia="Calibri"/>
          <w:sz w:val="22"/>
          <w:szCs w:val="22"/>
          <w:lang w:eastAsia="en-US"/>
        </w:rPr>
        <w:t>Брюки в полоску ___________________________________________________________________</w:t>
      </w:r>
    </w:p>
    <w:p w:rsidR="000C1D2B" w:rsidRPr="000C1D2B" w:rsidRDefault="000C1D2B" w:rsidP="000C1D2B">
      <w:pPr>
        <w:numPr>
          <w:ilvl w:val="0"/>
          <w:numId w:val="8"/>
        </w:numPr>
        <w:tabs>
          <w:tab w:val="left" w:pos="284"/>
        </w:tabs>
        <w:spacing w:after="200" w:line="276" w:lineRule="auto"/>
        <w:contextualSpacing/>
        <w:jc w:val="both"/>
        <w:rPr>
          <w:rFonts w:eastAsia="Calibri"/>
          <w:sz w:val="22"/>
          <w:szCs w:val="22"/>
          <w:lang w:eastAsia="en-US"/>
        </w:rPr>
      </w:pPr>
      <w:r w:rsidRPr="000C1D2B">
        <w:rPr>
          <w:rFonts w:eastAsia="Calibri"/>
          <w:sz w:val="22"/>
          <w:szCs w:val="22"/>
          <w:lang w:eastAsia="en-US"/>
        </w:rPr>
        <w:t>Яблочное варенье ________________________________________________________________</w:t>
      </w:r>
    </w:p>
    <w:p w:rsidR="000C1D2B" w:rsidRPr="000C1D2B" w:rsidRDefault="000C1D2B" w:rsidP="000C1D2B">
      <w:pPr>
        <w:numPr>
          <w:ilvl w:val="0"/>
          <w:numId w:val="8"/>
        </w:numPr>
        <w:tabs>
          <w:tab w:val="left" w:pos="284"/>
        </w:tabs>
        <w:spacing w:after="200" w:line="276" w:lineRule="auto"/>
        <w:contextualSpacing/>
        <w:jc w:val="both"/>
        <w:rPr>
          <w:rFonts w:eastAsia="Calibri"/>
          <w:sz w:val="22"/>
          <w:szCs w:val="22"/>
          <w:lang w:eastAsia="en-US"/>
        </w:rPr>
      </w:pPr>
      <w:r w:rsidRPr="000C1D2B">
        <w:rPr>
          <w:rFonts w:eastAsia="Calibri"/>
          <w:sz w:val="22"/>
          <w:szCs w:val="22"/>
          <w:lang w:eastAsia="en-US"/>
        </w:rPr>
        <w:t>Небо ночью _______________________________________________________________________</w:t>
      </w:r>
    </w:p>
    <w:p w:rsidR="000C1D2B" w:rsidRPr="000C1D2B" w:rsidRDefault="000C1D2B" w:rsidP="000C1D2B">
      <w:pPr>
        <w:numPr>
          <w:ilvl w:val="0"/>
          <w:numId w:val="8"/>
        </w:numPr>
        <w:tabs>
          <w:tab w:val="left" w:pos="284"/>
        </w:tabs>
        <w:spacing w:after="200" w:line="276" w:lineRule="auto"/>
        <w:contextualSpacing/>
        <w:jc w:val="both"/>
        <w:rPr>
          <w:rFonts w:eastAsia="Calibri"/>
          <w:sz w:val="22"/>
          <w:szCs w:val="22"/>
          <w:lang w:eastAsia="en-US"/>
        </w:rPr>
      </w:pPr>
      <w:r w:rsidRPr="000C1D2B">
        <w:rPr>
          <w:rFonts w:eastAsia="Calibri"/>
          <w:sz w:val="22"/>
          <w:szCs w:val="22"/>
          <w:lang w:eastAsia="en-US"/>
        </w:rPr>
        <w:t>Цветущий сад _____________________________________________________________________</w:t>
      </w:r>
    </w:p>
    <w:p w:rsidR="000C1D2B" w:rsidRPr="000C1D2B" w:rsidRDefault="000C1D2B" w:rsidP="000C1D2B">
      <w:pPr>
        <w:tabs>
          <w:tab w:val="left" w:pos="284"/>
        </w:tabs>
        <w:jc w:val="center"/>
        <w:rPr>
          <w:sz w:val="22"/>
          <w:szCs w:val="22"/>
        </w:rPr>
      </w:pPr>
      <w:r w:rsidRPr="000C1D2B">
        <w:rPr>
          <w:sz w:val="22"/>
          <w:szCs w:val="22"/>
        </w:rPr>
        <w:t>Вариант 2</w:t>
      </w:r>
    </w:p>
    <w:p w:rsidR="000C1D2B" w:rsidRPr="000C1D2B" w:rsidRDefault="000C1D2B" w:rsidP="000C1D2B">
      <w:pPr>
        <w:tabs>
          <w:tab w:val="left" w:pos="284"/>
        </w:tabs>
      </w:pPr>
      <w:r w:rsidRPr="000C1D2B">
        <w:rPr>
          <w:sz w:val="22"/>
          <w:szCs w:val="22"/>
        </w:rPr>
        <w:t xml:space="preserve">1.Найдите ошибки. Что </w:t>
      </w:r>
      <w:r w:rsidRPr="000C1D2B">
        <w:t>НЕ</w:t>
      </w:r>
      <w:r w:rsidRPr="000C1D2B">
        <w:rPr>
          <w:sz w:val="22"/>
          <w:szCs w:val="22"/>
        </w:rPr>
        <w:t xml:space="preserve"> является словосочетанием:</w:t>
      </w:r>
    </w:p>
    <w:tbl>
      <w:tblPr>
        <w:tblW w:w="0" w:type="auto"/>
        <w:tblLook w:val="04A0" w:firstRow="1" w:lastRow="0" w:firstColumn="1" w:lastColumn="0" w:noHBand="0" w:noVBand="1"/>
      </w:tblPr>
      <w:tblGrid>
        <w:gridCol w:w="3190"/>
        <w:gridCol w:w="3190"/>
        <w:gridCol w:w="3191"/>
      </w:tblGrid>
      <w:tr w:rsidR="000C1D2B" w:rsidRPr="000C1D2B" w:rsidTr="000C1D2B">
        <w:tc>
          <w:tcPr>
            <w:tcW w:w="3190" w:type="dxa"/>
            <w:shd w:val="clear" w:color="auto" w:fill="auto"/>
          </w:tcPr>
          <w:p w:rsidR="000C1D2B" w:rsidRPr="000C1D2B" w:rsidRDefault="000C1D2B" w:rsidP="000C1D2B">
            <w:pPr>
              <w:tabs>
                <w:tab w:val="left" w:pos="284"/>
              </w:tabs>
            </w:pPr>
            <w:r w:rsidRPr="000C1D2B">
              <w:rPr>
                <w:color w:val="000000"/>
                <w:sz w:val="22"/>
                <w:szCs w:val="22"/>
              </w:rPr>
              <w:t>□1) </w:t>
            </w:r>
            <w:r w:rsidRPr="000C1D2B">
              <w:t>В</w:t>
            </w:r>
            <w:r w:rsidRPr="000C1D2B">
              <w:rPr>
                <w:sz w:val="22"/>
                <w:szCs w:val="22"/>
              </w:rPr>
              <w:t xml:space="preserve">есенние ветерки                                         </w:t>
            </w:r>
          </w:p>
        </w:tc>
        <w:tc>
          <w:tcPr>
            <w:tcW w:w="3190" w:type="dxa"/>
            <w:shd w:val="clear" w:color="auto" w:fill="auto"/>
          </w:tcPr>
          <w:p w:rsidR="000C1D2B" w:rsidRPr="000C1D2B" w:rsidRDefault="000C1D2B" w:rsidP="000C1D2B">
            <w:pPr>
              <w:tabs>
                <w:tab w:val="left" w:pos="284"/>
              </w:tabs>
            </w:pPr>
            <w:r w:rsidRPr="000C1D2B">
              <w:rPr>
                <w:color w:val="000000"/>
                <w:sz w:val="22"/>
                <w:szCs w:val="22"/>
              </w:rPr>
              <w:t>□2) </w:t>
            </w:r>
            <w:r w:rsidRPr="000C1D2B">
              <w:t>П</w:t>
            </w:r>
            <w:r w:rsidRPr="000C1D2B">
              <w:rPr>
                <w:sz w:val="22"/>
                <w:szCs w:val="22"/>
              </w:rPr>
              <w:t xml:space="preserve">ахнули травой                                              </w:t>
            </w:r>
          </w:p>
        </w:tc>
        <w:tc>
          <w:tcPr>
            <w:tcW w:w="3191" w:type="dxa"/>
            <w:shd w:val="clear" w:color="auto" w:fill="auto"/>
          </w:tcPr>
          <w:p w:rsidR="000C1D2B" w:rsidRPr="000C1D2B" w:rsidRDefault="000C1D2B" w:rsidP="000C1D2B">
            <w:pPr>
              <w:tabs>
                <w:tab w:val="left" w:pos="284"/>
              </w:tabs>
            </w:pPr>
            <w:r w:rsidRPr="000C1D2B">
              <w:rPr>
                <w:color w:val="000000"/>
                <w:sz w:val="22"/>
                <w:szCs w:val="22"/>
              </w:rPr>
              <w:t>□3) </w:t>
            </w:r>
            <w:r w:rsidRPr="000C1D2B">
              <w:t>Т</w:t>
            </w:r>
            <w:r w:rsidRPr="000C1D2B">
              <w:rPr>
                <w:sz w:val="22"/>
                <w:szCs w:val="22"/>
              </w:rPr>
              <w:t xml:space="preserve">равой и гнёздами                                        </w:t>
            </w:r>
          </w:p>
        </w:tc>
      </w:tr>
      <w:tr w:rsidR="000C1D2B" w:rsidRPr="000C1D2B" w:rsidTr="000C1D2B">
        <w:tc>
          <w:tcPr>
            <w:tcW w:w="3190" w:type="dxa"/>
            <w:shd w:val="clear" w:color="auto" w:fill="auto"/>
          </w:tcPr>
          <w:p w:rsidR="000C1D2B" w:rsidRPr="000C1D2B" w:rsidRDefault="000C1D2B" w:rsidP="000C1D2B">
            <w:pPr>
              <w:tabs>
                <w:tab w:val="left" w:pos="284"/>
              </w:tabs>
            </w:pPr>
            <w:r w:rsidRPr="000C1D2B">
              <w:rPr>
                <w:color w:val="000000"/>
                <w:sz w:val="22"/>
                <w:szCs w:val="22"/>
              </w:rPr>
              <w:t>□4) </w:t>
            </w:r>
            <w:r w:rsidRPr="000C1D2B">
              <w:t>С</w:t>
            </w:r>
            <w:r w:rsidRPr="000C1D2B">
              <w:rPr>
                <w:sz w:val="22"/>
                <w:szCs w:val="22"/>
              </w:rPr>
              <w:t>вежей травой</w:t>
            </w:r>
          </w:p>
        </w:tc>
        <w:tc>
          <w:tcPr>
            <w:tcW w:w="3190" w:type="dxa"/>
            <w:shd w:val="clear" w:color="auto" w:fill="auto"/>
          </w:tcPr>
          <w:p w:rsidR="000C1D2B" w:rsidRPr="000C1D2B" w:rsidRDefault="000C1D2B" w:rsidP="000C1D2B">
            <w:pPr>
              <w:tabs>
                <w:tab w:val="left" w:pos="284"/>
              </w:tabs>
            </w:pPr>
            <w:r w:rsidRPr="000C1D2B">
              <w:rPr>
                <w:color w:val="000000"/>
                <w:sz w:val="22"/>
                <w:szCs w:val="22"/>
              </w:rPr>
              <w:t>□5) </w:t>
            </w:r>
            <w:r w:rsidRPr="000C1D2B">
              <w:t>В</w:t>
            </w:r>
            <w:r w:rsidRPr="000C1D2B">
              <w:rPr>
                <w:sz w:val="22"/>
                <w:szCs w:val="22"/>
              </w:rPr>
              <w:t>етерки пахнули</w:t>
            </w:r>
          </w:p>
        </w:tc>
        <w:tc>
          <w:tcPr>
            <w:tcW w:w="3191" w:type="dxa"/>
            <w:shd w:val="clear" w:color="auto" w:fill="auto"/>
          </w:tcPr>
          <w:p w:rsidR="000C1D2B" w:rsidRPr="000C1D2B" w:rsidRDefault="000C1D2B" w:rsidP="000C1D2B">
            <w:pPr>
              <w:tabs>
                <w:tab w:val="left" w:pos="284"/>
              </w:tabs>
            </w:pPr>
            <w:r w:rsidRPr="000C1D2B">
              <w:rPr>
                <w:color w:val="000000"/>
                <w:sz w:val="22"/>
                <w:szCs w:val="22"/>
              </w:rPr>
              <w:t>□6) </w:t>
            </w:r>
            <w:r w:rsidRPr="000C1D2B">
              <w:t>В лесу</w:t>
            </w:r>
          </w:p>
        </w:tc>
      </w:tr>
    </w:tbl>
    <w:p w:rsidR="000C1D2B" w:rsidRPr="000C1D2B" w:rsidRDefault="000C1D2B" w:rsidP="000C1D2B">
      <w:pPr>
        <w:tabs>
          <w:tab w:val="left" w:pos="284"/>
        </w:tabs>
        <w:rPr>
          <w:sz w:val="22"/>
          <w:szCs w:val="22"/>
        </w:rPr>
      </w:pPr>
      <w:r w:rsidRPr="000C1D2B">
        <w:rPr>
          <w:sz w:val="22"/>
          <w:szCs w:val="22"/>
        </w:rPr>
        <w:t>2. Выпишите все словосочетания и разделите их на именные и глагольные:</w:t>
      </w:r>
    </w:p>
    <w:p w:rsidR="000C1D2B" w:rsidRPr="000C1D2B" w:rsidRDefault="000C1D2B" w:rsidP="000C1D2B">
      <w:pPr>
        <w:tabs>
          <w:tab w:val="left" w:pos="284"/>
        </w:tabs>
      </w:pPr>
      <w:r w:rsidRPr="000C1D2B">
        <w:rPr>
          <w:sz w:val="22"/>
          <w:szCs w:val="22"/>
        </w:rPr>
        <w:t>Синие и красные; на столе; обозначить орфограмму; колючим кустарником; человек сидит; широкая степь; решил уравнение; собака лает; рубить дерево; до станции; по кустам; заплатил за проезд; ветер дует; сильный в</w:t>
      </w:r>
      <w:r w:rsidRPr="000C1D2B">
        <w:t>етер; лето и зима; майский день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0C1D2B" w:rsidRPr="000C1D2B" w:rsidTr="000C1D2B">
        <w:tc>
          <w:tcPr>
            <w:tcW w:w="4785" w:type="dxa"/>
            <w:shd w:val="clear" w:color="auto" w:fill="auto"/>
          </w:tcPr>
          <w:p w:rsidR="000C1D2B" w:rsidRPr="000C1D2B" w:rsidRDefault="000C1D2B" w:rsidP="000C1D2B">
            <w:pPr>
              <w:tabs>
                <w:tab w:val="left" w:pos="284"/>
              </w:tabs>
              <w:contextualSpacing/>
              <w:jc w:val="center"/>
              <w:rPr>
                <w:rFonts w:eastAsia="Calibri"/>
                <w:lang w:eastAsia="en-US"/>
              </w:rPr>
            </w:pPr>
            <w:r w:rsidRPr="000C1D2B">
              <w:rPr>
                <w:rFonts w:eastAsia="Calibri"/>
                <w:sz w:val="22"/>
                <w:szCs w:val="22"/>
                <w:lang w:eastAsia="en-US"/>
              </w:rPr>
              <w:t>именные</w:t>
            </w:r>
          </w:p>
        </w:tc>
        <w:tc>
          <w:tcPr>
            <w:tcW w:w="4786" w:type="dxa"/>
            <w:shd w:val="clear" w:color="auto" w:fill="auto"/>
          </w:tcPr>
          <w:p w:rsidR="000C1D2B" w:rsidRPr="000C1D2B" w:rsidRDefault="000C1D2B" w:rsidP="000C1D2B">
            <w:pPr>
              <w:tabs>
                <w:tab w:val="left" w:pos="284"/>
              </w:tabs>
              <w:contextualSpacing/>
              <w:jc w:val="center"/>
              <w:rPr>
                <w:rFonts w:eastAsia="Calibri"/>
                <w:lang w:eastAsia="en-US"/>
              </w:rPr>
            </w:pPr>
            <w:r w:rsidRPr="000C1D2B">
              <w:rPr>
                <w:rFonts w:eastAsia="Calibri"/>
                <w:sz w:val="22"/>
                <w:szCs w:val="22"/>
                <w:lang w:eastAsia="en-US"/>
              </w:rPr>
              <w:t>глагольные</w:t>
            </w:r>
          </w:p>
        </w:tc>
      </w:tr>
      <w:tr w:rsidR="000C1D2B" w:rsidRPr="000C1D2B" w:rsidTr="000C1D2B">
        <w:tc>
          <w:tcPr>
            <w:tcW w:w="4785" w:type="dxa"/>
            <w:shd w:val="clear" w:color="auto" w:fill="auto"/>
          </w:tcPr>
          <w:p w:rsidR="000C1D2B" w:rsidRPr="000C1D2B" w:rsidRDefault="000C1D2B" w:rsidP="000C1D2B">
            <w:pPr>
              <w:tabs>
                <w:tab w:val="left" w:pos="284"/>
              </w:tabs>
              <w:contextualSpacing/>
              <w:rPr>
                <w:rFonts w:eastAsia="Calibri"/>
                <w:lang w:eastAsia="en-US"/>
              </w:rPr>
            </w:pPr>
          </w:p>
        </w:tc>
        <w:tc>
          <w:tcPr>
            <w:tcW w:w="4786" w:type="dxa"/>
            <w:shd w:val="clear" w:color="auto" w:fill="auto"/>
          </w:tcPr>
          <w:p w:rsidR="000C1D2B" w:rsidRPr="000C1D2B" w:rsidRDefault="000C1D2B" w:rsidP="000C1D2B">
            <w:pPr>
              <w:tabs>
                <w:tab w:val="left" w:pos="284"/>
              </w:tabs>
              <w:contextualSpacing/>
              <w:rPr>
                <w:rFonts w:eastAsia="Calibri"/>
                <w:lang w:eastAsia="en-US"/>
              </w:rPr>
            </w:pPr>
          </w:p>
        </w:tc>
      </w:tr>
      <w:tr w:rsidR="000C1D2B" w:rsidRPr="000C1D2B" w:rsidTr="000C1D2B">
        <w:tc>
          <w:tcPr>
            <w:tcW w:w="4785" w:type="dxa"/>
            <w:shd w:val="clear" w:color="auto" w:fill="auto"/>
          </w:tcPr>
          <w:p w:rsidR="000C1D2B" w:rsidRPr="000C1D2B" w:rsidRDefault="000C1D2B" w:rsidP="000C1D2B">
            <w:pPr>
              <w:tabs>
                <w:tab w:val="left" w:pos="284"/>
              </w:tabs>
              <w:contextualSpacing/>
              <w:rPr>
                <w:rFonts w:eastAsia="Calibri"/>
                <w:lang w:eastAsia="en-US"/>
              </w:rPr>
            </w:pPr>
          </w:p>
        </w:tc>
        <w:tc>
          <w:tcPr>
            <w:tcW w:w="4786" w:type="dxa"/>
            <w:shd w:val="clear" w:color="auto" w:fill="auto"/>
          </w:tcPr>
          <w:p w:rsidR="000C1D2B" w:rsidRPr="000C1D2B" w:rsidRDefault="000C1D2B" w:rsidP="000C1D2B">
            <w:pPr>
              <w:tabs>
                <w:tab w:val="left" w:pos="284"/>
              </w:tabs>
              <w:contextualSpacing/>
              <w:rPr>
                <w:rFonts w:eastAsia="Calibri"/>
                <w:lang w:eastAsia="en-US"/>
              </w:rPr>
            </w:pPr>
          </w:p>
        </w:tc>
      </w:tr>
    </w:tbl>
    <w:p w:rsidR="000C1D2B" w:rsidRPr="000C1D2B" w:rsidRDefault="000C1D2B" w:rsidP="000C1D2B">
      <w:pPr>
        <w:tabs>
          <w:tab w:val="left" w:pos="284"/>
        </w:tabs>
        <w:rPr>
          <w:sz w:val="22"/>
          <w:szCs w:val="22"/>
        </w:rPr>
      </w:pPr>
      <w:r w:rsidRPr="000C1D2B">
        <w:rPr>
          <w:sz w:val="22"/>
          <w:szCs w:val="22"/>
        </w:rPr>
        <w:t>3. Выпишите все словосочетания из каждого предложения</w:t>
      </w:r>
    </w:p>
    <w:p w:rsidR="000C1D2B" w:rsidRPr="000C1D2B" w:rsidRDefault="000C1D2B" w:rsidP="000C1D2B">
      <w:pPr>
        <w:tabs>
          <w:tab w:val="left" w:pos="284"/>
        </w:tabs>
        <w:rPr>
          <w:sz w:val="22"/>
          <w:szCs w:val="22"/>
        </w:rPr>
      </w:pPr>
      <w:r w:rsidRPr="000C1D2B">
        <w:rPr>
          <w:sz w:val="22"/>
          <w:szCs w:val="22"/>
        </w:rPr>
        <w:t xml:space="preserve"> Целое лето листья подставляли солнцу свои ладошки и щечки. В первый день щенок утащил у хозяина новый сапог и отъел кусок голенища. Хозяин бить щенка не стал, а купил ему мячик.</w:t>
      </w:r>
    </w:p>
    <w:p w:rsidR="000C1D2B" w:rsidRPr="000C1D2B" w:rsidRDefault="000C1D2B" w:rsidP="000C1D2B">
      <w:pPr>
        <w:tabs>
          <w:tab w:val="left" w:pos="284"/>
        </w:tabs>
        <w:rPr>
          <w:sz w:val="22"/>
          <w:szCs w:val="22"/>
        </w:rPr>
      </w:pPr>
      <w:r w:rsidRPr="000C1D2B">
        <w:rPr>
          <w:sz w:val="22"/>
          <w:szCs w:val="22"/>
        </w:rPr>
        <w:t>4. Выполните разбор трёх любых словосочетаний.</w:t>
      </w:r>
    </w:p>
    <w:p w:rsidR="000C1D2B" w:rsidRPr="000C1D2B" w:rsidRDefault="000C1D2B" w:rsidP="000C1D2B">
      <w:pPr>
        <w:tabs>
          <w:tab w:val="left" w:pos="284"/>
        </w:tabs>
        <w:rPr>
          <w:sz w:val="22"/>
          <w:szCs w:val="22"/>
        </w:rPr>
      </w:pPr>
      <w:r w:rsidRPr="000C1D2B">
        <w:rPr>
          <w:sz w:val="22"/>
          <w:szCs w:val="22"/>
        </w:rPr>
        <w:t>5. Замените данные словосочетания синонимичными:</w:t>
      </w:r>
    </w:p>
    <w:p w:rsidR="000C1D2B" w:rsidRPr="000C1D2B" w:rsidRDefault="000C1D2B" w:rsidP="000C1D2B">
      <w:pPr>
        <w:tabs>
          <w:tab w:val="left" w:pos="284"/>
        </w:tabs>
        <w:jc w:val="both"/>
        <w:rPr>
          <w:sz w:val="22"/>
          <w:szCs w:val="22"/>
        </w:rPr>
      </w:pPr>
      <w:r w:rsidRPr="000C1D2B">
        <w:rPr>
          <w:sz w:val="22"/>
          <w:szCs w:val="22"/>
        </w:rPr>
        <w:t>1) платье из шёлка ____________________________________________________________________</w:t>
      </w:r>
    </w:p>
    <w:p w:rsidR="000C1D2B" w:rsidRPr="000C1D2B" w:rsidRDefault="000C1D2B" w:rsidP="000C1D2B">
      <w:pPr>
        <w:tabs>
          <w:tab w:val="left" w:pos="284"/>
        </w:tabs>
        <w:rPr>
          <w:sz w:val="22"/>
          <w:szCs w:val="22"/>
        </w:rPr>
      </w:pPr>
      <w:r w:rsidRPr="000C1D2B">
        <w:rPr>
          <w:sz w:val="22"/>
          <w:szCs w:val="22"/>
        </w:rPr>
        <w:t>2) сливовый компот ___________________________________________________________________</w:t>
      </w:r>
    </w:p>
    <w:p w:rsidR="000C1D2B" w:rsidRPr="000C1D2B" w:rsidRDefault="000C1D2B" w:rsidP="000C1D2B">
      <w:pPr>
        <w:tabs>
          <w:tab w:val="left" w:pos="284"/>
        </w:tabs>
        <w:rPr>
          <w:sz w:val="22"/>
          <w:szCs w:val="22"/>
        </w:rPr>
      </w:pPr>
      <w:r w:rsidRPr="000C1D2B">
        <w:rPr>
          <w:sz w:val="22"/>
          <w:szCs w:val="22"/>
        </w:rPr>
        <w:t>3) зимний день _______________________________________________________________________</w:t>
      </w:r>
    </w:p>
    <w:p w:rsidR="000C1D2B" w:rsidRPr="000C1D2B" w:rsidRDefault="000C1D2B" w:rsidP="000C1D2B">
      <w:pPr>
        <w:tabs>
          <w:tab w:val="left" w:pos="284"/>
        </w:tabs>
        <w:jc w:val="both"/>
        <w:rPr>
          <w:sz w:val="22"/>
          <w:szCs w:val="22"/>
        </w:rPr>
      </w:pPr>
      <w:r w:rsidRPr="000C1D2B">
        <w:rPr>
          <w:sz w:val="22"/>
          <w:szCs w:val="22"/>
        </w:rPr>
        <w:t>4) суп из грибов ______________________________________________________________________</w:t>
      </w:r>
    </w:p>
    <w:p w:rsidR="000C1D2B" w:rsidRPr="000C1D2B" w:rsidRDefault="000C1D2B" w:rsidP="000C1D2B">
      <w:pPr>
        <w:tabs>
          <w:tab w:val="left" w:pos="284"/>
        </w:tabs>
        <w:jc w:val="both"/>
        <w:rPr>
          <w:sz w:val="22"/>
          <w:szCs w:val="22"/>
        </w:rPr>
      </w:pPr>
    </w:p>
    <w:p w:rsidR="000C1D2B" w:rsidRPr="000C1D2B" w:rsidRDefault="000C1D2B" w:rsidP="000C1D2B">
      <w:pPr>
        <w:tabs>
          <w:tab w:val="left" w:pos="284"/>
        </w:tabs>
        <w:jc w:val="center"/>
        <w:rPr>
          <w:b/>
          <w:sz w:val="22"/>
          <w:szCs w:val="22"/>
        </w:rPr>
      </w:pPr>
    </w:p>
    <w:p w:rsidR="000C1D2B" w:rsidRPr="000C1D2B" w:rsidRDefault="000C1D2B" w:rsidP="000C1D2B">
      <w:pPr>
        <w:tabs>
          <w:tab w:val="left" w:pos="284"/>
        </w:tabs>
        <w:jc w:val="center"/>
        <w:rPr>
          <w:b/>
          <w:sz w:val="22"/>
          <w:szCs w:val="22"/>
        </w:rPr>
      </w:pPr>
    </w:p>
    <w:p w:rsidR="000C1D2B" w:rsidRPr="000C1D2B" w:rsidRDefault="000C1D2B" w:rsidP="000C1D2B">
      <w:pPr>
        <w:tabs>
          <w:tab w:val="left" w:pos="284"/>
        </w:tabs>
        <w:jc w:val="center"/>
        <w:rPr>
          <w:b/>
          <w:sz w:val="22"/>
          <w:szCs w:val="22"/>
        </w:rPr>
      </w:pPr>
      <w:r w:rsidRPr="000C1D2B">
        <w:rPr>
          <w:b/>
          <w:sz w:val="22"/>
          <w:szCs w:val="22"/>
        </w:rPr>
        <w:t xml:space="preserve">Контрольный диктант </w:t>
      </w:r>
    </w:p>
    <w:p w:rsidR="000C1D2B" w:rsidRPr="000C1D2B" w:rsidRDefault="000C1D2B" w:rsidP="000C1D2B">
      <w:pPr>
        <w:keepNext/>
        <w:autoSpaceDE w:val="0"/>
        <w:autoSpaceDN w:val="0"/>
        <w:adjustRightInd w:val="0"/>
        <w:jc w:val="center"/>
        <w:rPr>
          <w:bCs/>
          <w:sz w:val="22"/>
          <w:szCs w:val="22"/>
        </w:rPr>
      </w:pPr>
      <w:r w:rsidRPr="000C1D2B">
        <w:rPr>
          <w:bCs/>
          <w:sz w:val="22"/>
          <w:szCs w:val="22"/>
        </w:rPr>
        <w:lastRenderedPageBreak/>
        <w:t>О пословицах</w:t>
      </w:r>
    </w:p>
    <w:p w:rsidR="000C1D2B" w:rsidRPr="000C1D2B" w:rsidRDefault="000C1D2B" w:rsidP="000C1D2B">
      <w:pPr>
        <w:autoSpaceDE w:val="0"/>
        <w:autoSpaceDN w:val="0"/>
        <w:adjustRightInd w:val="0"/>
        <w:ind w:firstLine="570"/>
        <w:jc w:val="both"/>
        <w:rPr>
          <w:sz w:val="22"/>
          <w:szCs w:val="22"/>
        </w:rPr>
      </w:pPr>
      <w:r w:rsidRPr="000C1D2B">
        <w:rPr>
          <w:sz w:val="22"/>
          <w:szCs w:val="22"/>
        </w:rPr>
        <w:t>Пословица</w:t>
      </w:r>
      <w:r w:rsidRPr="000C1D2B">
        <w:rPr>
          <w:sz w:val="22"/>
          <w:szCs w:val="22"/>
          <w:vertAlign w:val="superscript"/>
        </w:rPr>
        <w:t>2</w:t>
      </w:r>
      <w:r w:rsidRPr="000C1D2B">
        <w:rPr>
          <w:sz w:val="22"/>
          <w:szCs w:val="22"/>
        </w:rPr>
        <w:t xml:space="preserve"> – это краткое мудрое изречение народа</w:t>
      </w:r>
      <w:r w:rsidRPr="000C1D2B">
        <w:rPr>
          <w:sz w:val="22"/>
          <w:szCs w:val="22"/>
          <w:vertAlign w:val="superscript"/>
        </w:rPr>
        <w:t>4</w:t>
      </w:r>
      <w:r w:rsidRPr="000C1D2B">
        <w:rPr>
          <w:sz w:val="22"/>
          <w:szCs w:val="22"/>
        </w:rPr>
        <w:t>. Пословицы легко и быстро запоминаются, потому что похожи на короткие стихотворения и песни</w:t>
      </w:r>
      <w:r w:rsidRPr="000C1D2B">
        <w:rPr>
          <w:position w:val="8"/>
          <w:sz w:val="22"/>
          <w:szCs w:val="22"/>
          <w:vertAlign w:val="superscript"/>
        </w:rPr>
        <w:t>5</w:t>
      </w:r>
      <w:r w:rsidRPr="000C1D2B">
        <w:rPr>
          <w:sz w:val="22"/>
          <w:szCs w:val="22"/>
        </w:rPr>
        <w:t>.</w:t>
      </w:r>
    </w:p>
    <w:p w:rsidR="000C1D2B" w:rsidRPr="000C1D2B" w:rsidRDefault="000C1D2B" w:rsidP="000C1D2B">
      <w:pPr>
        <w:autoSpaceDE w:val="0"/>
        <w:autoSpaceDN w:val="0"/>
        <w:adjustRightInd w:val="0"/>
        <w:ind w:firstLine="570"/>
        <w:jc w:val="both"/>
        <w:rPr>
          <w:sz w:val="22"/>
          <w:szCs w:val="22"/>
        </w:rPr>
      </w:pPr>
      <w:r w:rsidRPr="000C1D2B">
        <w:rPr>
          <w:sz w:val="22"/>
          <w:szCs w:val="22"/>
        </w:rPr>
        <w:t>В пословицах заключается народный ум, народная правда, мудрое суждение о жизни, о людях.</w:t>
      </w:r>
    </w:p>
    <w:p w:rsidR="000C1D2B" w:rsidRPr="000C1D2B" w:rsidRDefault="000C1D2B" w:rsidP="000C1D2B">
      <w:pPr>
        <w:autoSpaceDE w:val="0"/>
        <w:autoSpaceDN w:val="0"/>
        <w:adjustRightInd w:val="0"/>
        <w:ind w:firstLine="570"/>
        <w:jc w:val="both"/>
        <w:rPr>
          <w:sz w:val="22"/>
          <w:szCs w:val="22"/>
        </w:rPr>
      </w:pPr>
      <w:r w:rsidRPr="000C1D2B">
        <w:rPr>
          <w:sz w:val="22"/>
          <w:szCs w:val="22"/>
        </w:rPr>
        <w:t>Сохранилось много старых пословиц, в которых говорится о тяжелой жизни народа. Много пословиц о труде, потому что создавал пословицы трудовой народ.</w:t>
      </w:r>
    </w:p>
    <w:p w:rsidR="000C1D2B" w:rsidRPr="000C1D2B" w:rsidRDefault="000C1D2B" w:rsidP="000C1D2B">
      <w:pPr>
        <w:autoSpaceDE w:val="0"/>
        <w:autoSpaceDN w:val="0"/>
        <w:adjustRightInd w:val="0"/>
        <w:ind w:firstLine="570"/>
        <w:jc w:val="both"/>
        <w:rPr>
          <w:sz w:val="22"/>
          <w:szCs w:val="22"/>
        </w:rPr>
      </w:pPr>
      <w:r w:rsidRPr="000C1D2B">
        <w:rPr>
          <w:sz w:val="22"/>
          <w:szCs w:val="22"/>
        </w:rPr>
        <w:t>В них ценится и мастерство, и его умная выдумка. Есть пословицы, где высмеиваются лентяи, болтуны</w:t>
      </w:r>
      <w:r w:rsidRPr="000C1D2B">
        <w:rPr>
          <w:position w:val="8"/>
          <w:sz w:val="22"/>
          <w:szCs w:val="22"/>
          <w:vertAlign w:val="superscript"/>
        </w:rPr>
        <w:t>5</w:t>
      </w:r>
      <w:r w:rsidRPr="000C1D2B">
        <w:rPr>
          <w:sz w:val="22"/>
          <w:szCs w:val="22"/>
        </w:rPr>
        <w:t>. Мы знаем, что пословицы имеют прямой и переносный смысл. Пословица учит</w:t>
      </w:r>
      <w:r w:rsidRPr="000C1D2B">
        <w:rPr>
          <w:sz w:val="22"/>
          <w:szCs w:val="22"/>
          <w:vertAlign w:val="superscript"/>
        </w:rPr>
        <w:t>3</w:t>
      </w:r>
      <w:r w:rsidRPr="000C1D2B">
        <w:rPr>
          <w:sz w:val="22"/>
          <w:szCs w:val="22"/>
        </w:rPr>
        <w:t>, а поговорка</w:t>
      </w:r>
      <w:r w:rsidRPr="000C1D2B">
        <w:rPr>
          <w:sz w:val="22"/>
          <w:szCs w:val="22"/>
          <w:vertAlign w:val="superscript"/>
        </w:rPr>
        <w:t>2</w:t>
      </w:r>
      <w:r w:rsidRPr="000C1D2B">
        <w:rPr>
          <w:sz w:val="22"/>
          <w:szCs w:val="22"/>
        </w:rPr>
        <w:t xml:space="preserve"> дает</w:t>
      </w:r>
      <w:r w:rsidRPr="000C1D2B">
        <w:rPr>
          <w:sz w:val="22"/>
          <w:szCs w:val="22"/>
          <w:vertAlign w:val="superscript"/>
        </w:rPr>
        <w:t>3</w:t>
      </w:r>
      <w:r w:rsidRPr="000C1D2B">
        <w:rPr>
          <w:sz w:val="22"/>
          <w:szCs w:val="22"/>
        </w:rPr>
        <w:t xml:space="preserve"> яркую оценку событиям или человеку. (</w:t>
      </w:r>
      <w:r w:rsidRPr="000C1D2B">
        <w:rPr>
          <w:i/>
          <w:iCs/>
          <w:sz w:val="22"/>
          <w:szCs w:val="22"/>
        </w:rPr>
        <w:t>88 слов</w:t>
      </w:r>
      <w:r w:rsidRPr="000C1D2B">
        <w:rPr>
          <w:sz w:val="22"/>
          <w:szCs w:val="22"/>
        </w:rPr>
        <w:t xml:space="preserve">.) </w:t>
      </w:r>
    </w:p>
    <w:p w:rsidR="000C1D2B" w:rsidRPr="000C1D2B" w:rsidRDefault="000C1D2B" w:rsidP="000C1D2B">
      <w:pPr>
        <w:autoSpaceDE w:val="0"/>
        <w:autoSpaceDN w:val="0"/>
        <w:adjustRightInd w:val="0"/>
        <w:ind w:firstLine="570"/>
        <w:jc w:val="both"/>
        <w:rPr>
          <w:b/>
          <w:sz w:val="22"/>
          <w:szCs w:val="22"/>
        </w:rPr>
      </w:pPr>
    </w:p>
    <w:p w:rsidR="000C1D2B" w:rsidRPr="000C1D2B" w:rsidRDefault="000C1D2B" w:rsidP="000C1D2B">
      <w:pPr>
        <w:autoSpaceDE w:val="0"/>
        <w:autoSpaceDN w:val="0"/>
        <w:adjustRightInd w:val="0"/>
        <w:jc w:val="center"/>
        <w:rPr>
          <w:b/>
          <w:sz w:val="22"/>
          <w:szCs w:val="22"/>
        </w:rPr>
      </w:pPr>
      <w:r w:rsidRPr="000C1D2B">
        <w:rPr>
          <w:b/>
          <w:sz w:val="22"/>
          <w:szCs w:val="22"/>
        </w:rPr>
        <w:t xml:space="preserve">Контрольный тест </w:t>
      </w:r>
    </w:p>
    <w:p w:rsidR="000C1D2B" w:rsidRPr="000C1D2B" w:rsidRDefault="000C1D2B" w:rsidP="000C1D2B">
      <w:pPr>
        <w:jc w:val="center"/>
        <w:outlineLvl w:val="2"/>
        <w:rPr>
          <w:bCs/>
          <w:color w:val="000000"/>
          <w:sz w:val="22"/>
          <w:szCs w:val="22"/>
        </w:rPr>
      </w:pPr>
      <w:r w:rsidRPr="000C1D2B">
        <w:rPr>
          <w:bCs/>
          <w:color w:val="000000"/>
          <w:sz w:val="22"/>
          <w:szCs w:val="22"/>
        </w:rPr>
        <w:t>Вариант 1</w:t>
      </w:r>
    </w:p>
    <w:p w:rsidR="000C1D2B" w:rsidRPr="000C1D2B" w:rsidRDefault="000C1D2B" w:rsidP="000C1D2B">
      <w:pPr>
        <w:rPr>
          <w:color w:val="000000"/>
          <w:sz w:val="22"/>
          <w:szCs w:val="22"/>
        </w:rPr>
      </w:pPr>
      <w:r w:rsidRPr="000C1D2B">
        <w:rPr>
          <w:b/>
          <w:bCs/>
          <w:color w:val="000000"/>
          <w:sz w:val="22"/>
          <w:szCs w:val="22"/>
        </w:rPr>
        <w:t>А1. </w:t>
      </w:r>
      <w:r w:rsidRPr="000C1D2B">
        <w:rPr>
          <w:color w:val="000000"/>
          <w:sz w:val="22"/>
          <w:szCs w:val="22"/>
        </w:rPr>
        <w:t>Какая пара слов не является словосочетанием?</w:t>
      </w:r>
    </w:p>
    <w:tbl>
      <w:tblPr>
        <w:tblW w:w="0" w:type="auto"/>
        <w:tblLook w:val="04A0" w:firstRow="1" w:lastRow="0" w:firstColumn="1" w:lastColumn="0" w:noHBand="0" w:noVBand="1"/>
      </w:tblPr>
      <w:tblGrid>
        <w:gridCol w:w="2392"/>
        <w:gridCol w:w="2393"/>
        <w:gridCol w:w="2393"/>
        <w:gridCol w:w="2393"/>
      </w:tblGrid>
      <w:tr w:rsidR="000C1D2B" w:rsidRPr="000C1D2B" w:rsidTr="000C1D2B">
        <w:tc>
          <w:tcPr>
            <w:tcW w:w="2392" w:type="dxa"/>
            <w:shd w:val="clear" w:color="auto" w:fill="auto"/>
          </w:tcPr>
          <w:p w:rsidR="000C1D2B" w:rsidRPr="000C1D2B" w:rsidRDefault="000C1D2B" w:rsidP="000C1D2B">
            <w:pPr>
              <w:rPr>
                <w:color w:val="000000"/>
              </w:rPr>
            </w:pPr>
            <w:r w:rsidRPr="000C1D2B">
              <w:rPr>
                <w:color w:val="000000"/>
                <w:sz w:val="22"/>
                <w:szCs w:val="22"/>
              </w:rPr>
              <w:t>□ 1) забил гвоздь</w:t>
            </w:r>
          </w:p>
        </w:tc>
        <w:tc>
          <w:tcPr>
            <w:tcW w:w="2393" w:type="dxa"/>
            <w:shd w:val="clear" w:color="auto" w:fill="auto"/>
          </w:tcPr>
          <w:p w:rsidR="000C1D2B" w:rsidRPr="000C1D2B" w:rsidRDefault="000C1D2B" w:rsidP="000C1D2B">
            <w:pPr>
              <w:ind w:firstLine="18"/>
              <w:rPr>
                <w:color w:val="000000"/>
              </w:rPr>
            </w:pPr>
            <w:r w:rsidRPr="000C1D2B">
              <w:rPr>
                <w:color w:val="000000"/>
                <w:sz w:val="22"/>
                <w:szCs w:val="22"/>
              </w:rPr>
              <w:t>□ 2) лампа горит</w:t>
            </w:r>
          </w:p>
        </w:tc>
        <w:tc>
          <w:tcPr>
            <w:tcW w:w="2393" w:type="dxa"/>
            <w:shd w:val="clear" w:color="auto" w:fill="auto"/>
          </w:tcPr>
          <w:p w:rsidR="000C1D2B" w:rsidRPr="000C1D2B" w:rsidRDefault="000C1D2B" w:rsidP="000C1D2B">
            <w:pPr>
              <w:rPr>
                <w:color w:val="000000"/>
              </w:rPr>
            </w:pPr>
            <w:r w:rsidRPr="000C1D2B">
              <w:rPr>
                <w:color w:val="000000"/>
                <w:sz w:val="22"/>
                <w:szCs w:val="22"/>
              </w:rPr>
              <w:t>□ 3) сахарный песок</w:t>
            </w:r>
          </w:p>
        </w:tc>
        <w:tc>
          <w:tcPr>
            <w:tcW w:w="2393" w:type="dxa"/>
            <w:shd w:val="clear" w:color="auto" w:fill="auto"/>
          </w:tcPr>
          <w:p w:rsidR="000C1D2B" w:rsidRPr="000C1D2B" w:rsidRDefault="000C1D2B" w:rsidP="000C1D2B">
            <w:pPr>
              <w:rPr>
                <w:color w:val="000000"/>
              </w:rPr>
            </w:pPr>
            <w:r w:rsidRPr="000C1D2B">
              <w:rPr>
                <w:color w:val="000000"/>
                <w:sz w:val="22"/>
                <w:szCs w:val="22"/>
              </w:rPr>
              <w:t>□ 4) связь слов</w:t>
            </w:r>
          </w:p>
        </w:tc>
      </w:tr>
    </w:tbl>
    <w:p w:rsidR="000C1D2B" w:rsidRPr="000C1D2B" w:rsidRDefault="000C1D2B" w:rsidP="000C1D2B">
      <w:pPr>
        <w:rPr>
          <w:color w:val="000000"/>
          <w:sz w:val="22"/>
          <w:szCs w:val="22"/>
        </w:rPr>
      </w:pPr>
      <w:r w:rsidRPr="000C1D2B">
        <w:rPr>
          <w:b/>
          <w:bCs/>
          <w:color w:val="000000"/>
          <w:sz w:val="22"/>
          <w:szCs w:val="22"/>
        </w:rPr>
        <w:t>А2. </w:t>
      </w:r>
      <w:r w:rsidRPr="000C1D2B">
        <w:rPr>
          <w:color w:val="000000"/>
          <w:sz w:val="22"/>
          <w:szCs w:val="22"/>
        </w:rPr>
        <w:t>Укажите грамматическую основу (основы) в предложении.</w:t>
      </w:r>
    </w:p>
    <w:p w:rsidR="000C1D2B" w:rsidRPr="000C1D2B" w:rsidRDefault="000C1D2B" w:rsidP="000C1D2B">
      <w:pPr>
        <w:rPr>
          <w:color w:val="000000"/>
          <w:sz w:val="22"/>
          <w:szCs w:val="22"/>
        </w:rPr>
      </w:pPr>
      <w:r w:rsidRPr="000C1D2B">
        <w:rPr>
          <w:color w:val="000000"/>
          <w:sz w:val="22"/>
          <w:szCs w:val="22"/>
        </w:rPr>
        <w:t>Вечером тучи внезапно сдвинулись и закрыли звезды.</w:t>
      </w:r>
    </w:p>
    <w:tbl>
      <w:tblPr>
        <w:tblW w:w="0" w:type="auto"/>
        <w:tblLook w:val="04A0" w:firstRow="1" w:lastRow="0" w:firstColumn="1" w:lastColumn="0" w:noHBand="0" w:noVBand="1"/>
      </w:tblPr>
      <w:tblGrid>
        <w:gridCol w:w="4219"/>
        <w:gridCol w:w="4678"/>
      </w:tblGrid>
      <w:tr w:rsidR="000C1D2B" w:rsidRPr="000C1D2B" w:rsidTr="000C1D2B">
        <w:tc>
          <w:tcPr>
            <w:tcW w:w="4219" w:type="dxa"/>
            <w:shd w:val="clear" w:color="auto" w:fill="auto"/>
          </w:tcPr>
          <w:p w:rsidR="000C1D2B" w:rsidRPr="000C1D2B" w:rsidRDefault="000C1D2B" w:rsidP="000C1D2B">
            <w:pPr>
              <w:rPr>
                <w:color w:val="000000"/>
              </w:rPr>
            </w:pPr>
            <w:r w:rsidRPr="000C1D2B">
              <w:rPr>
                <w:color w:val="000000"/>
                <w:sz w:val="22"/>
                <w:szCs w:val="22"/>
              </w:rPr>
              <w:t>□ 1) закрыли звезды</w:t>
            </w:r>
          </w:p>
        </w:tc>
        <w:tc>
          <w:tcPr>
            <w:tcW w:w="4678" w:type="dxa"/>
            <w:shd w:val="clear" w:color="auto" w:fill="auto"/>
          </w:tcPr>
          <w:p w:rsidR="000C1D2B" w:rsidRPr="000C1D2B" w:rsidRDefault="000C1D2B" w:rsidP="000C1D2B">
            <w:pPr>
              <w:rPr>
                <w:color w:val="000000"/>
              </w:rPr>
            </w:pPr>
            <w:r w:rsidRPr="000C1D2B">
              <w:rPr>
                <w:color w:val="000000"/>
                <w:sz w:val="22"/>
                <w:szCs w:val="22"/>
              </w:rPr>
              <w:t>□ 2) тучи сдвинулись и закрыли звезды</w:t>
            </w:r>
          </w:p>
        </w:tc>
      </w:tr>
      <w:tr w:rsidR="000C1D2B" w:rsidRPr="000C1D2B" w:rsidTr="000C1D2B">
        <w:trPr>
          <w:trHeight w:val="244"/>
        </w:trPr>
        <w:tc>
          <w:tcPr>
            <w:tcW w:w="4219" w:type="dxa"/>
            <w:shd w:val="clear" w:color="auto" w:fill="auto"/>
          </w:tcPr>
          <w:p w:rsidR="000C1D2B" w:rsidRPr="000C1D2B" w:rsidRDefault="000C1D2B" w:rsidP="000C1D2B">
            <w:pPr>
              <w:rPr>
                <w:color w:val="000000"/>
              </w:rPr>
            </w:pPr>
            <w:r w:rsidRPr="000C1D2B">
              <w:rPr>
                <w:color w:val="000000"/>
                <w:sz w:val="22"/>
                <w:szCs w:val="22"/>
              </w:rPr>
              <w:t>□ 3) тучи сдвинулись и закрыли</w:t>
            </w:r>
          </w:p>
        </w:tc>
        <w:tc>
          <w:tcPr>
            <w:tcW w:w="4678" w:type="dxa"/>
            <w:shd w:val="clear" w:color="auto" w:fill="auto"/>
          </w:tcPr>
          <w:p w:rsidR="000C1D2B" w:rsidRPr="000C1D2B" w:rsidRDefault="000C1D2B" w:rsidP="000C1D2B">
            <w:pPr>
              <w:rPr>
                <w:color w:val="000000"/>
              </w:rPr>
            </w:pPr>
            <w:r w:rsidRPr="000C1D2B">
              <w:rPr>
                <w:color w:val="000000"/>
                <w:sz w:val="22"/>
                <w:szCs w:val="22"/>
              </w:rPr>
              <w:t>□ 4) тучи сдвинулись</w:t>
            </w:r>
          </w:p>
        </w:tc>
      </w:tr>
    </w:tbl>
    <w:p w:rsidR="000C1D2B" w:rsidRPr="000C1D2B" w:rsidRDefault="000C1D2B" w:rsidP="000C1D2B">
      <w:pPr>
        <w:rPr>
          <w:color w:val="000000"/>
          <w:sz w:val="22"/>
          <w:szCs w:val="22"/>
        </w:rPr>
      </w:pPr>
      <w:r w:rsidRPr="000C1D2B">
        <w:rPr>
          <w:b/>
          <w:bCs/>
          <w:color w:val="000000"/>
          <w:sz w:val="22"/>
          <w:szCs w:val="22"/>
        </w:rPr>
        <w:t>А3. </w:t>
      </w:r>
      <w:r w:rsidRPr="000C1D2B">
        <w:rPr>
          <w:color w:val="000000"/>
          <w:sz w:val="22"/>
          <w:szCs w:val="22"/>
        </w:rPr>
        <w:t>В каком предложении есть дополнение?</w:t>
      </w:r>
    </w:p>
    <w:tbl>
      <w:tblPr>
        <w:tblW w:w="0" w:type="auto"/>
        <w:tblLook w:val="04A0" w:firstRow="1" w:lastRow="0" w:firstColumn="1" w:lastColumn="0" w:noHBand="0" w:noVBand="1"/>
      </w:tblPr>
      <w:tblGrid>
        <w:gridCol w:w="4785"/>
        <w:gridCol w:w="4786"/>
      </w:tblGrid>
      <w:tr w:rsidR="000C1D2B" w:rsidRPr="000C1D2B" w:rsidTr="000C1D2B">
        <w:tc>
          <w:tcPr>
            <w:tcW w:w="4785" w:type="dxa"/>
            <w:shd w:val="clear" w:color="auto" w:fill="auto"/>
          </w:tcPr>
          <w:p w:rsidR="000C1D2B" w:rsidRPr="000C1D2B" w:rsidRDefault="000C1D2B" w:rsidP="000C1D2B">
            <w:pPr>
              <w:rPr>
                <w:color w:val="000000"/>
              </w:rPr>
            </w:pPr>
            <w:r w:rsidRPr="000C1D2B">
              <w:rPr>
                <w:color w:val="000000"/>
                <w:sz w:val="22"/>
                <w:szCs w:val="22"/>
              </w:rPr>
              <w:t>□ 1) Утро застало нас в пути.</w:t>
            </w:r>
          </w:p>
        </w:tc>
        <w:tc>
          <w:tcPr>
            <w:tcW w:w="4786" w:type="dxa"/>
            <w:shd w:val="clear" w:color="auto" w:fill="auto"/>
          </w:tcPr>
          <w:p w:rsidR="000C1D2B" w:rsidRPr="000C1D2B" w:rsidRDefault="000C1D2B" w:rsidP="000C1D2B">
            <w:pPr>
              <w:rPr>
                <w:color w:val="000000"/>
              </w:rPr>
            </w:pPr>
            <w:r w:rsidRPr="000C1D2B">
              <w:rPr>
                <w:color w:val="000000"/>
                <w:sz w:val="22"/>
                <w:szCs w:val="22"/>
              </w:rPr>
              <w:t>□ 2) Глухой кашель послышался за стенкой.</w:t>
            </w:r>
          </w:p>
        </w:tc>
      </w:tr>
      <w:tr w:rsidR="000C1D2B" w:rsidRPr="000C1D2B" w:rsidTr="000C1D2B">
        <w:tc>
          <w:tcPr>
            <w:tcW w:w="4785" w:type="dxa"/>
            <w:shd w:val="clear" w:color="auto" w:fill="auto"/>
          </w:tcPr>
          <w:p w:rsidR="000C1D2B" w:rsidRPr="000C1D2B" w:rsidRDefault="000C1D2B" w:rsidP="000C1D2B">
            <w:pPr>
              <w:rPr>
                <w:color w:val="000000"/>
              </w:rPr>
            </w:pPr>
            <w:r w:rsidRPr="000C1D2B">
              <w:rPr>
                <w:color w:val="000000"/>
                <w:sz w:val="22"/>
                <w:szCs w:val="22"/>
              </w:rPr>
              <w:t>□ 3) Мы не успели засветло выйти на тропу.</w:t>
            </w:r>
          </w:p>
        </w:tc>
        <w:tc>
          <w:tcPr>
            <w:tcW w:w="4786" w:type="dxa"/>
            <w:shd w:val="clear" w:color="auto" w:fill="auto"/>
          </w:tcPr>
          <w:p w:rsidR="000C1D2B" w:rsidRPr="000C1D2B" w:rsidRDefault="000C1D2B" w:rsidP="000C1D2B">
            <w:pPr>
              <w:rPr>
                <w:color w:val="000000"/>
              </w:rPr>
            </w:pPr>
            <w:r w:rsidRPr="000C1D2B">
              <w:rPr>
                <w:color w:val="000000"/>
                <w:sz w:val="22"/>
                <w:szCs w:val="22"/>
              </w:rPr>
              <w:t>□ 4) Внезапно поднялся сильный ветер.</w:t>
            </w:r>
          </w:p>
        </w:tc>
      </w:tr>
    </w:tbl>
    <w:p w:rsidR="000C1D2B" w:rsidRPr="000C1D2B" w:rsidRDefault="000C1D2B" w:rsidP="000C1D2B">
      <w:pPr>
        <w:rPr>
          <w:color w:val="000000"/>
          <w:sz w:val="22"/>
          <w:szCs w:val="22"/>
        </w:rPr>
      </w:pPr>
      <w:r w:rsidRPr="000C1D2B">
        <w:rPr>
          <w:b/>
          <w:bCs/>
          <w:color w:val="000000"/>
          <w:sz w:val="22"/>
          <w:szCs w:val="22"/>
        </w:rPr>
        <w:t>А4. </w:t>
      </w:r>
      <w:r w:rsidRPr="000C1D2B">
        <w:rPr>
          <w:color w:val="000000"/>
          <w:sz w:val="22"/>
          <w:szCs w:val="22"/>
        </w:rPr>
        <w:t>В каком предложении знаки препинания расставлены неправильно?</w:t>
      </w:r>
    </w:p>
    <w:p w:rsidR="000C1D2B" w:rsidRPr="000C1D2B" w:rsidRDefault="000C1D2B" w:rsidP="000C1D2B">
      <w:pPr>
        <w:rPr>
          <w:color w:val="000000"/>
          <w:sz w:val="22"/>
          <w:szCs w:val="22"/>
        </w:rPr>
      </w:pPr>
      <w:r w:rsidRPr="000C1D2B">
        <w:rPr>
          <w:color w:val="000000"/>
          <w:sz w:val="22"/>
          <w:szCs w:val="22"/>
        </w:rPr>
        <w:t>□ 1) Дорога тянулась вдоль леса, и по ней медленно двигался обоз.</w:t>
      </w:r>
    </w:p>
    <w:p w:rsidR="000C1D2B" w:rsidRPr="000C1D2B" w:rsidRDefault="000C1D2B" w:rsidP="000C1D2B">
      <w:pPr>
        <w:rPr>
          <w:color w:val="000000"/>
          <w:sz w:val="22"/>
          <w:szCs w:val="22"/>
        </w:rPr>
      </w:pPr>
      <w:r w:rsidRPr="000C1D2B">
        <w:rPr>
          <w:color w:val="000000"/>
          <w:sz w:val="22"/>
          <w:szCs w:val="22"/>
        </w:rPr>
        <w:t>□ 2) У князя Святослава было три сына: Ярополк, Олег и Владимир.</w:t>
      </w:r>
    </w:p>
    <w:p w:rsidR="000C1D2B" w:rsidRPr="000C1D2B" w:rsidRDefault="000C1D2B" w:rsidP="000C1D2B">
      <w:pPr>
        <w:rPr>
          <w:color w:val="000000"/>
          <w:sz w:val="22"/>
          <w:szCs w:val="22"/>
        </w:rPr>
      </w:pPr>
      <w:r w:rsidRPr="000C1D2B">
        <w:rPr>
          <w:color w:val="000000"/>
          <w:sz w:val="22"/>
          <w:szCs w:val="22"/>
        </w:rPr>
        <w:t>□ 3) Овчарки — послушные, умные животные.</w:t>
      </w:r>
    </w:p>
    <w:p w:rsidR="000C1D2B" w:rsidRPr="000C1D2B" w:rsidRDefault="000C1D2B" w:rsidP="000C1D2B">
      <w:pPr>
        <w:rPr>
          <w:color w:val="000000"/>
          <w:sz w:val="22"/>
          <w:szCs w:val="22"/>
        </w:rPr>
      </w:pPr>
      <w:r w:rsidRPr="000C1D2B">
        <w:rPr>
          <w:color w:val="000000"/>
          <w:sz w:val="22"/>
          <w:szCs w:val="22"/>
        </w:rPr>
        <w:t>□ 4) Народная мудрость гласит: «Не спеши языком торопись делом».</w:t>
      </w:r>
    </w:p>
    <w:p w:rsidR="000C1D2B" w:rsidRPr="000C1D2B" w:rsidRDefault="000C1D2B" w:rsidP="000C1D2B">
      <w:pPr>
        <w:rPr>
          <w:color w:val="000000"/>
          <w:sz w:val="22"/>
          <w:szCs w:val="22"/>
        </w:rPr>
      </w:pPr>
      <w:r w:rsidRPr="000C1D2B">
        <w:rPr>
          <w:b/>
          <w:bCs/>
          <w:color w:val="000000"/>
          <w:sz w:val="22"/>
          <w:szCs w:val="22"/>
        </w:rPr>
        <w:t>А5.</w:t>
      </w:r>
      <w:r w:rsidRPr="000C1D2B">
        <w:rPr>
          <w:color w:val="000000"/>
          <w:sz w:val="22"/>
          <w:szCs w:val="22"/>
        </w:rPr>
        <w:t> Какое предложение простое?</w:t>
      </w:r>
    </w:p>
    <w:p w:rsidR="000C1D2B" w:rsidRPr="000C1D2B" w:rsidRDefault="000C1D2B" w:rsidP="000C1D2B">
      <w:pPr>
        <w:rPr>
          <w:color w:val="000000"/>
          <w:sz w:val="22"/>
          <w:szCs w:val="22"/>
        </w:rPr>
      </w:pPr>
      <w:r w:rsidRPr="000C1D2B">
        <w:rPr>
          <w:color w:val="000000"/>
          <w:sz w:val="22"/>
          <w:szCs w:val="22"/>
        </w:rPr>
        <w:t>□ 1) Приходит весна, и птицы возвращаются в родные края.</w:t>
      </w:r>
    </w:p>
    <w:p w:rsidR="000C1D2B" w:rsidRPr="000C1D2B" w:rsidRDefault="000C1D2B" w:rsidP="000C1D2B">
      <w:pPr>
        <w:rPr>
          <w:color w:val="000000"/>
          <w:sz w:val="22"/>
          <w:szCs w:val="22"/>
        </w:rPr>
      </w:pPr>
      <w:r w:rsidRPr="000C1D2B">
        <w:rPr>
          <w:color w:val="000000"/>
          <w:sz w:val="22"/>
          <w:szCs w:val="22"/>
        </w:rPr>
        <w:t>□ 2) Весною я пошел смотреть свои яблони и увидал, что мыши объели их корни.</w:t>
      </w:r>
    </w:p>
    <w:p w:rsidR="000C1D2B" w:rsidRPr="000C1D2B" w:rsidRDefault="000C1D2B" w:rsidP="000C1D2B">
      <w:pPr>
        <w:rPr>
          <w:color w:val="000000"/>
          <w:sz w:val="22"/>
          <w:szCs w:val="22"/>
        </w:rPr>
      </w:pPr>
      <w:r w:rsidRPr="000C1D2B">
        <w:rPr>
          <w:color w:val="000000"/>
          <w:sz w:val="22"/>
          <w:szCs w:val="22"/>
        </w:rPr>
        <w:t>□ 3) Трамвай показался из-за угла, медленно пересёк проспект и остановился.</w:t>
      </w:r>
    </w:p>
    <w:p w:rsidR="000C1D2B" w:rsidRPr="000C1D2B" w:rsidRDefault="000C1D2B" w:rsidP="000C1D2B">
      <w:pPr>
        <w:rPr>
          <w:color w:val="000000"/>
          <w:sz w:val="22"/>
          <w:szCs w:val="22"/>
        </w:rPr>
      </w:pPr>
      <w:r w:rsidRPr="000C1D2B">
        <w:rPr>
          <w:color w:val="000000"/>
          <w:sz w:val="22"/>
          <w:szCs w:val="22"/>
        </w:rPr>
        <w:t>□ 4) Где начинается вспашка, там появляются зяблики.</w:t>
      </w:r>
    </w:p>
    <w:p w:rsidR="000C1D2B" w:rsidRPr="000C1D2B" w:rsidRDefault="000C1D2B" w:rsidP="000C1D2B">
      <w:pPr>
        <w:rPr>
          <w:color w:val="000000"/>
          <w:sz w:val="22"/>
          <w:szCs w:val="22"/>
        </w:rPr>
      </w:pPr>
      <w:r w:rsidRPr="000C1D2B">
        <w:rPr>
          <w:b/>
          <w:bCs/>
          <w:color w:val="000000"/>
          <w:sz w:val="22"/>
          <w:szCs w:val="22"/>
        </w:rPr>
        <w:t>А6.</w:t>
      </w:r>
      <w:r w:rsidRPr="000C1D2B">
        <w:rPr>
          <w:color w:val="000000"/>
          <w:sz w:val="22"/>
          <w:szCs w:val="22"/>
        </w:rPr>
        <w:t> В каком предложении знаки препинания расставлены правильно?</w:t>
      </w:r>
    </w:p>
    <w:p w:rsidR="000C1D2B" w:rsidRPr="000C1D2B" w:rsidRDefault="000C1D2B" w:rsidP="000C1D2B">
      <w:pPr>
        <w:rPr>
          <w:color w:val="000000"/>
          <w:sz w:val="22"/>
          <w:szCs w:val="22"/>
        </w:rPr>
      </w:pPr>
      <w:r w:rsidRPr="000C1D2B">
        <w:rPr>
          <w:color w:val="000000"/>
          <w:sz w:val="22"/>
          <w:szCs w:val="22"/>
        </w:rPr>
        <w:t>□ 1) Спи моя радость, усни.</w:t>
      </w:r>
    </w:p>
    <w:p w:rsidR="000C1D2B" w:rsidRPr="000C1D2B" w:rsidRDefault="000C1D2B" w:rsidP="000C1D2B">
      <w:pPr>
        <w:rPr>
          <w:color w:val="000000"/>
          <w:sz w:val="22"/>
          <w:szCs w:val="22"/>
        </w:rPr>
      </w:pPr>
      <w:r w:rsidRPr="000C1D2B">
        <w:rPr>
          <w:color w:val="000000"/>
          <w:sz w:val="22"/>
          <w:szCs w:val="22"/>
        </w:rPr>
        <w:t>□ 2) Скоро, кажется будет дождь.</w:t>
      </w:r>
    </w:p>
    <w:p w:rsidR="000C1D2B" w:rsidRPr="000C1D2B" w:rsidRDefault="000C1D2B" w:rsidP="000C1D2B">
      <w:pPr>
        <w:rPr>
          <w:color w:val="000000"/>
          <w:sz w:val="22"/>
          <w:szCs w:val="22"/>
        </w:rPr>
      </w:pPr>
      <w:r w:rsidRPr="000C1D2B">
        <w:rPr>
          <w:color w:val="000000"/>
          <w:sz w:val="22"/>
          <w:szCs w:val="22"/>
        </w:rPr>
        <w:t>□ 3) К счастью неблагоприятный прогноз не оправдался.</w:t>
      </w:r>
    </w:p>
    <w:p w:rsidR="000C1D2B" w:rsidRPr="000C1D2B" w:rsidRDefault="000C1D2B" w:rsidP="000C1D2B">
      <w:pPr>
        <w:rPr>
          <w:color w:val="000000"/>
          <w:sz w:val="22"/>
          <w:szCs w:val="22"/>
        </w:rPr>
      </w:pPr>
      <w:r w:rsidRPr="000C1D2B">
        <w:rPr>
          <w:color w:val="000000"/>
          <w:sz w:val="22"/>
          <w:szCs w:val="22"/>
        </w:rPr>
        <w:t>□ 4) Кто тебя выдумал, звездная страна?</w:t>
      </w:r>
    </w:p>
    <w:p w:rsidR="000C1D2B" w:rsidRPr="000C1D2B" w:rsidRDefault="000C1D2B" w:rsidP="000C1D2B">
      <w:pPr>
        <w:rPr>
          <w:color w:val="000000"/>
          <w:sz w:val="22"/>
          <w:szCs w:val="22"/>
        </w:rPr>
      </w:pPr>
      <w:r w:rsidRPr="000C1D2B">
        <w:rPr>
          <w:b/>
          <w:bCs/>
          <w:color w:val="000000"/>
          <w:sz w:val="22"/>
          <w:szCs w:val="22"/>
        </w:rPr>
        <w:t>В1. </w:t>
      </w:r>
      <w:r w:rsidRPr="000C1D2B">
        <w:rPr>
          <w:color w:val="000000"/>
          <w:sz w:val="22"/>
          <w:szCs w:val="22"/>
        </w:rPr>
        <w:t>Из данного предложения выпишите дополнение (дополнения).</w:t>
      </w:r>
    </w:p>
    <w:p w:rsidR="000C1D2B" w:rsidRPr="000C1D2B" w:rsidRDefault="000C1D2B" w:rsidP="000C1D2B">
      <w:pPr>
        <w:rPr>
          <w:color w:val="000000"/>
          <w:sz w:val="22"/>
          <w:szCs w:val="22"/>
        </w:rPr>
      </w:pPr>
      <w:r w:rsidRPr="000C1D2B">
        <w:rPr>
          <w:color w:val="000000"/>
          <w:sz w:val="22"/>
          <w:szCs w:val="22"/>
        </w:rPr>
        <w:t>Пожарные мгновенно раскатали рукава, поставили лестницы.</w:t>
      </w:r>
    </w:p>
    <w:p w:rsidR="000C1D2B" w:rsidRPr="000C1D2B" w:rsidRDefault="000C1D2B" w:rsidP="000C1D2B">
      <w:pPr>
        <w:rPr>
          <w:color w:val="000000"/>
          <w:sz w:val="22"/>
          <w:szCs w:val="22"/>
        </w:rPr>
      </w:pPr>
      <w:r w:rsidRPr="000C1D2B">
        <w:rPr>
          <w:b/>
          <w:bCs/>
          <w:color w:val="000000"/>
          <w:sz w:val="22"/>
          <w:szCs w:val="22"/>
        </w:rPr>
        <w:t>В2. </w:t>
      </w:r>
      <w:r w:rsidRPr="000C1D2B">
        <w:rPr>
          <w:color w:val="000000"/>
          <w:sz w:val="22"/>
          <w:szCs w:val="22"/>
        </w:rPr>
        <w:t>Напишите часть речи, которой выражено сказуемое в предложении.</w:t>
      </w:r>
    </w:p>
    <w:p w:rsidR="000C1D2B" w:rsidRPr="000C1D2B" w:rsidRDefault="000C1D2B" w:rsidP="000C1D2B">
      <w:pPr>
        <w:rPr>
          <w:color w:val="000000"/>
          <w:sz w:val="22"/>
          <w:szCs w:val="22"/>
        </w:rPr>
      </w:pPr>
      <w:r w:rsidRPr="000C1D2B">
        <w:rPr>
          <w:color w:val="000000"/>
          <w:sz w:val="22"/>
          <w:szCs w:val="22"/>
        </w:rPr>
        <w:lastRenderedPageBreak/>
        <w:t>Ярослав Мудрый — автор сборника законов «Русская правда».</w:t>
      </w:r>
    </w:p>
    <w:p w:rsidR="000C1D2B" w:rsidRPr="000C1D2B" w:rsidRDefault="000C1D2B" w:rsidP="000C1D2B">
      <w:pPr>
        <w:rPr>
          <w:color w:val="000000"/>
          <w:sz w:val="22"/>
          <w:szCs w:val="22"/>
        </w:rPr>
      </w:pPr>
      <w:r w:rsidRPr="000C1D2B">
        <w:rPr>
          <w:b/>
          <w:bCs/>
          <w:color w:val="000000"/>
          <w:sz w:val="22"/>
          <w:szCs w:val="22"/>
        </w:rPr>
        <w:t>B3.</w:t>
      </w:r>
      <w:r w:rsidRPr="000C1D2B">
        <w:rPr>
          <w:color w:val="000000"/>
          <w:sz w:val="22"/>
          <w:szCs w:val="22"/>
        </w:rPr>
        <w:t> Напишите, каким по цели высказывания является предложение.</w:t>
      </w:r>
    </w:p>
    <w:p w:rsidR="000C1D2B" w:rsidRPr="000C1D2B" w:rsidRDefault="000C1D2B" w:rsidP="000C1D2B">
      <w:pPr>
        <w:rPr>
          <w:color w:val="000000"/>
          <w:sz w:val="22"/>
          <w:szCs w:val="22"/>
        </w:rPr>
      </w:pPr>
      <w:r w:rsidRPr="000C1D2B">
        <w:rPr>
          <w:color w:val="000000"/>
          <w:sz w:val="22"/>
          <w:szCs w:val="22"/>
        </w:rPr>
        <w:t>Дедушка, голубчик, сделай мне свисток!</w:t>
      </w:r>
    </w:p>
    <w:p w:rsidR="000C1D2B" w:rsidRPr="000C1D2B" w:rsidRDefault="000C1D2B" w:rsidP="000C1D2B">
      <w:pPr>
        <w:rPr>
          <w:color w:val="000000"/>
          <w:sz w:val="22"/>
          <w:szCs w:val="22"/>
        </w:rPr>
      </w:pPr>
      <w:r w:rsidRPr="000C1D2B">
        <w:rPr>
          <w:b/>
          <w:bCs/>
          <w:color w:val="000000"/>
          <w:sz w:val="22"/>
          <w:szCs w:val="22"/>
        </w:rPr>
        <w:t>С1. </w:t>
      </w:r>
      <w:r w:rsidRPr="000C1D2B">
        <w:rPr>
          <w:color w:val="000000"/>
          <w:sz w:val="22"/>
          <w:szCs w:val="22"/>
        </w:rPr>
        <w:t>Напишите небольшое письмо другу о том, как вы ходили в театр (на выставку, в цирк).</w:t>
      </w:r>
    </w:p>
    <w:p w:rsidR="000C1D2B" w:rsidRPr="000C1D2B" w:rsidRDefault="000C1D2B" w:rsidP="000C1D2B">
      <w:pPr>
        <w:jc w:val="center"/>
        <w:outlineLvl w:val="2"/>
        <w:rPr>
          <w:bCs/>
          <w:color w:val="000000"/>
          <w:sz w:val="22"/>
          <w:szCs w:val="22"/>
        </w:rPr>
      </w:pPr>
      <w:r w:rsidRPr="000C1D2B">
        <w:rPr>
          <w:bCs/>
          <w:color w:val="000000"/>
          <w:sz w:val="22"/>
          <w:szCs w:val="22"/>
        </w:rPr>
        <w:t xml:space="preserve">Вариант </w:t>
      </w:r>
      <w:r w:rsidRPr="000C1D2B">
        <w:rPr>
          <w:bCs/>
          <w:color w:val="000000"/>
        </w:rPr>
        <w:t>2</w:t>
      </w:r>
    </w:p>
    <w:p w:rsidR="000C1D2B" w:rsidRPr="000C1D2B" w:rsidRDefault="000C1D2B" w:rsidP="000C1D2B">
      <w:pPr>
        <w:rPr>
          <w:color w:val="000000"/>
          <w:sz w:val="22"/>
          <w:szCs w:val="22"/>
        </w:rPr>
      </w:pPr>
      <w:r w:rsidRPr="000C1D2B">
        <w:rPr>
          <w:b/>
          <w:bCs/>
          <w:color w:val="000000"/>
          <w:sz w:val="22"/>
          <w:szCs w:val="22"/>
        </w:rPr>
        <w:t>А1. </w:t>
      </w:r>
      <w:r w:rsidRPr="000C1D2B">
        <w:rPr>
          <w:color w:val="000000"/>
          <w:sz w:val="22"/>
          <w:szCs w:val="22"/>
        </w:rPr>
        <w:t>Какая пара слов не является словосочетанием?</w:t>
      </w:r>
    </w:p>
    <w:tbl>
      <w:tblPr>
        <w:tblW w:w="0" w:type="auto"/>
        <w:tblLook w:val="04A0" w:firstRow="1" w:lastRow="0" w:firstColumn="1" w:lastColumn="0" w:noHBand="0" w:noVBand="1"/>
      </w:tblPr>
      <w:tblGrid>
        <w:gridCol w:w="2392"/>
        <w:gridCol w:w="2393"/>
        <w:gridCol w:w="2393"/>
        <w:gridCol w:w="2393"/>
      </w:tblGrid>
      <w:tr w:rsidR="000C1D2B" w:rsidRPr="000C1D2B" w:rsidTr="000C1D2B">
        <w:tc>
          <w:tcPr>
            <w:tcW w:w="2392" w:type="dxa"/>
            <w:shd w:val="clear" w:color="auto" w:fill="auto"/>
          </w:tcPr>
          <w:p w:rsidR="000C1D2B" w:rsidRPr="000C1D2B" w:rsidRDefault="000C1D2B" w:rsidP="000C1D2B">
            <w:pPr>
              <w:rPr>
                <w:color w:val="000000"/>
              </w:rPr>
            </w:pPr>
            <w:r w:rsidRPr="000C1D2B">
              <w:rPr>
                <w:color w:val="000000"/>
                <w:sz w:val="22"/>
                <w:szCs w:val="22"/>
              </w:rPr>
              <w:t>□ 1) около школы</w:t>
            </w:r>
          </w:p>
        </w:tc>
        <w:tc>
          <w:tcPr>
            <w:tcW w:w="2393" w:type="dxa"/>
            <w:shd w:val="clear" w:color="auto" w:fill="auto"/>
          </w:tcPr>
          <w:p w:rsidR="000C1D2B" w:rsidRPr="000C1D2B" w:rsidRDefault="000C1D2B" w:rsidP="000C1D2B">
            <w:pPr>
              <w:rPr>
                <w:color w:val="000000"/>
              </w:rPr>
            </w:pPr>
            <w:r w:rsidRPr="000C1D2B">
              <w:rPr>
                <w:color w:val="000000"/>
                <w:sz w:val="22"/>
                <w:szCs w:val="22"/>
              </w:rPr>
              <w:t>□ 2) старинная книга</w:t>
            </w:r>
          </w:p>
        </w:tc>
        <w:tc>
          <w:tcPr>
            <w:tcW w:w="2393" w:type="dxa"/>
            <w:shd w:val="clear" w:color="auto" w:fill="auto"/>
          </w:tcPr>
          <w:p w:rsidR="000C1D2B" w:rsidRPr="000C1D2B" w:rsidRDefault="000C1D2B" w:rsidP="000C1D2B">
            <w:pPr>
              <w:rPr>
                <w:color w:val="000000"/>
              </w:rPr>
            </w:pPr>
            <w:r w:rsidRPr="000C1D2B">
              <w:rPr>
                <w:color w:val="000000"/>
                <w:sz w:val="22"/>
                <w:szCs w:val="22"/>
              </w:rPr>
              <w:t>□ 3) помощь друга</w:t>
            </w:r>
          </w:p>
        </w:tc>
        <w:tc>
          <w:tcPr>
            <w:tcW w:w="2393" w:type="dxa"/>
            <w:shd w:val="clear" w:color="auto" w:fill="auto"/>
          </w:tcPr>
          <w:p w:rsidR="000C1D2B" w:rsidRPr="000C1D2B" w:rsidRDefault="000C1D2B" w:rsidP="000C1D2B">
            <w:pPr>
              <w:rPr>
                <w:color w:val="000000"/>
              </w:rPr>
            </w:pPr>
            <w:r w:rsidRPr="000C1D2B">
              <w:rPr>
                <w:color w:val="000000"/>
                <w:sz w:val="22"/>
                <w:szCs w:val="22"/>
              </w:rPr>
              <w:t>□ 4) нашёл гриб</w:t>
            </w:r>
          </w:p>
        </w:tc>
      </w:tr>
    </w:tbl>
    <w:p w:rsidR="000C1D2B" w:rsidRPr="000C1D2B" w:rsidRDefault="000C1D2B" w:rsidP="000C1D2B">
      <w:pPr>
        <w:rPr>
          <w:color w:val="000000"/>
          <w:sz w:val="22"/>
          <w:szCs w:val="22"/>
        </w:rPr>
      </w:pPr>
      <w:r w:rsidRPr="000C1D2B">
        <w:rPr>
          <w:b/>
          <w:bCs/>
          <w:color w:val="000000"/>
          <w:sz w:val="22"/>
          <w:szCs w:val="22"/>
        </w:rPr>
        <w:t>А2. </w:t>
      </w:r>
      <w:r w:rsidRPr="000C1D2B">
        <w:rPr>
          <w:color w:val="000000"/>
          <w:sz w:val="22"/>
          <w:szCs w:val="22"/>
        </w:rPr>
        <w:t>Укажите грамматическую основу (основы) в предложении.</w:t>
      </w:r>
    </w:p>
    <w:p w:rsidR="000C1D2B" w:rsidRPr="000C1D2B" w:rsidRDefault="000C1D2B" w:rsidP="000C1D2B">
      <w:pPr>
        <w:rPr>
          <w:color w:val="000000"/>
          <w:sz w:val="22"/>
          <w:szCs w:val="22"/>
        </w:rPr>
      </w:pPr>
      <w:r w:rsidRPr="000C1D2B">
        <w:rPr>
          <w:color w:val="000000"/>
          <w:sz w:val="22"/>
          <w:szCs w:val="22"/>
        </w:rPr>
        <w:t>Грохот грома раздавался непрерывно и сливался в один сплошной гул.</w:t>
      </w:r>
    </w:p>
    <w:tbl>
      <w:tblPr>
        <w:tblW w:w="0" w:type="auto"/>
        <w:tblLook w:val="04A0" w:firstRow="1" w:lastRow="0" w:firstColumn="1" w:lastColumn="0" w:noHBand="0" w:noVBand="1"/>
      </w:tblPr>
      <w:tblGrid>
        <w:gridCol w:w="4785"/>
        <w:gridCol w:w="4786"/>
      </w:tblGrid>
      <w:tr w:rsidR="000C1D2B" w:rsidRPr="000C1D2B" w:rsidTr="000C1D2B">
        <w:tc>
          <w:tcPr>
            <w:tcW w:w="4785" w:type="dxa"/>
            <w:shd w:val="clear" w:color="auto" w:fill="auto"/>
          </w:tcPr>
          <w:p w:rsidR="000C1D2B" w:rsidRPr="000C1D2B" w:rsidRDefault="000C1D2B" w:rsidP="000C1D2B">
            <w:pPr>
              <w:rPr>
                <w:color w:val="000000"/>
              </w:rPr>
            </w:pPr>
            <w:r w:rsidRPr="000C1D2B">
              <w:rPr>
                <w:color w:val="000000"/>
                <w:sz w:val="22"/>
                <w:szCs w:val="22"/>
              </w:rPr>
              <w:t>□ 1) грохот раздавался</w:t>
            </w:r>
          </w:p>
        </w:tc>
        <w:tc>
          <w:tcPr>
            <w:tcW w:w="4786" w:type="dxa"/>
            <w:shd w:val="clear" w:color="auto" w:fill="auto"/>
          </w:tcPr>
          <w:p w:rsidR="000C1D2B" w:rsidRPr="000C1D2B" w:rsidRDefault="000C1D2B" w:rsidP="000C1D2B">
            <w:pPr>
              <w:rPr>
                <w:color w:val="000000"/>
              </w:rPr>
            </w:pPr>
            <w:r w:rsidRPr="000C1D2B">
              <w:rPr>
                <w:color w:val="000000"/>
                <w:sz w:val="22"/>
                <w:szCs w:val="22"/>
              </w:rPr>
              <w:t>□ 2) сливался гул</w:t>
            </w:r>
          </w:p>
        </w:tc>
      </w:tr>
      <w:tr w:rsidR="000C1D2B" w:rsidRPr="000C1D2B" w:rsidTr="000C1D2B">
        <w:tc>
          <w:tcPr>
            <w:tcW w:w="4785" w:type="dxa"/>
            <w:shd w:val="clear" w:color="auto" w:fill="auto"/>
          </w:tcPr>
          <w:p w:rsidR="000C1D2B" w:rsidRPr="000C1D2B" w:rsidRDefault="000C1D2B" w:rsidP="000C1D2B">
            <w:pPr>
              <w:rPr>
                <w:color w:val="000000"/>
              </w:rPr>
            </w:pPr>
            <w:r w:rsidRPr="000C1D2B">
              <w:rPr>
                <w:color w:val="000000"/>
                <w:sz w:val="22"/>
                <w:szCs w:val="22"/>
              </w:rPr>
              <w:t>□ 3) грохот раздавался и сливался гул</w:t>
            </w:r>
          </w:p>
        </w:tc>
        <w:tc>
          <w:tcPr>
            <w:tcW w:w="4786" w:type="dxa"/>
            <w:shd w:val="clear" w:color="auto" w:fill="auto"/>
          </w:tcPr>
          <w:p w:rsidR="000C1D2B" w:rsidRPr="000C1D2B" w:rsidRDefault="000C1D2B" w:rsidP="000C1D2B">
            <w:pPr>
              <w:rPr>
                <w:color w:val="000000"/>
              </w:rPr>
            </w:pPr>
            <w:r w:rsidRPr="000C1D2B">
              <w:rPr>
                <w:color w:val="000000"/>
                <w:sz w:val="22"/>
                <w:szCs w:val="22"/>
              </w:rPr>
              <w:t>□ 4) грохот раздавался и сливался</w:t>
            </w:r>
          </w:p>
        </w:tc>
      </w:tr>
    </w:tbl>
    <w:p w:rsidR="000C1D2B" w:rsidRPr="000C1D2B" w:rsidRDefault="000C1D2B" w:rsidP="000C1D2B">
      <w:pPr>
        <w:rPr>
          <w:color w:val="000000"/>
          <w:sz w:val="22"/>
          <w:szCs w:val="22"/>
        </w:rPr>
      </w:pPr>
      <w:r w:rsidRPr="000C1D2B">
        <w:rPr>
          <w:b/>
          <w:bCs/>
          <w:color w:val="000000"/>
          <w:sz w:val="22"/>
          <w:szCs w:val="22"/>
        </w:rPr>
        <w:t>А3. </w:t>
      </w:r>
      <w:r w:rsidRPr="000C1D2B">
        <w:rPr>
          <w:color w:val="000000"/>
          <w:sz w:val="22"/>
          <w:szCs w:val="22"/>
        </w:rPr>
        <w:t>В каком предложении нет обстоятельства?</w:t>
      </w:r>
    </w:p>
    <w:tbl>
      <w:tblPr>
        <w:tblW w:w="0" w:type="auto"/>
        <w:tblLook w:val="04A0" w:firstRow="1" w:lastRow="0" w:firstColumn="1" w:lastColumn="0" w:noHBand="0" w:noVBand="1"/>
      </w:tblPr>
      <w:tblGrid>
        <w:gridCol w:w="4928"/>
        <w:gridCol w:w="4643"/>
      </w:tblGrid>
      <w:tr w:rsidR="000C1D2B" w:rsidRPr="000C1D2B" w:rsidTr="000C1D2B">
        <w:tc>
          <w:tcPr>
            <w:tcW w:w="4928" w:type="dxa"/>
            <w:shd w:val="clear" w:color="auto" w:fill="auto"/>
          </w:tcPr>
          <w:p w:rsidR="000C1D2B" w:rsidRPr="000C1D2B" w:rsidRDefault="000C1D2B" w:rsidP="000C1D2B">
            <w:pPr>
              <w:rPr>
                <w:color w:val="000000"/>
              </w:rPr>
            </w:pPr>
            <w:r w:rsidRPr="000C1D2B">
              <w:rPr>
                <w:color w:val="000000"/>
                <w:sz w:val="22"/>
                <w:szCs w:val="22"/>
              </w:rPr>
              <w:t>□ 1) Огромный беркут расправил мощные крылья.</w:t>
            </w:r>
          </w:p>
        </w:tc>
        <w:tc>
          <w:tcPr>
            <w:tcW w:w="4643" w:type="dxa"/>
            <w:shd w:val="clear" w:color="auto" w:fill="auto"/>
          </w:tcPr>
          <w:p w:rsidR="000C1D2B" w:rsidRPr="000C1D2B" w:rsidRDefault="000C1D2B" w:rsidP="000C1D2B">
            <w:pPr>
              <w:rPr>
                <w:color w:val="000000"/>
              </w:rPr>
            </w:pPr>
            <w:r w:rsidRPr="000C1D2B">
              <w:rPr>
                <w:color w:val="000000"/>
                <w:sz w:val="22"/>
                <w:szCs w:val="22"/>
              </w:rPr>
              <w:t>□ 2) Хозяин заварил чай, позвал гостей к столу.</w:t>
            </w:r>
          </w:p>
        </w:tc>
      </w:tr>
      <w:tr w:rsidR="000C1D2B" w:rsidRPr="000C1D2B" w:rsidTr="000C1D2B">
        <w:tc>
          <w:tcPr>
            <w:tcW w:w="4928" w:type="dxa"/>
            <w:shd w:val="clear" w:color="auto" w:fill="auto"/>
          </w:tcPr>
          <w:p w:rsidR="000C1D2B" w:rsidRPr="000C1D2B" w:rsidRDefault="000C1D2B" w:rsidP="000C1D2B">
            <w:pPr>
              <w:rPr>
                <w:color w:val="000000"/>
              </w:rPr>
            </w:pPr>
            <w:r w:rsidRPr="000C1D2B">
              <w:rPr>
                <w:color w:val="000000"/>
                <w:sz w:val="22"/>
                <w:szCs w:val="22"/>
              </w:rPr>
              <w:t>□ 3) Косой дождь сильно бил в оконные стёкла.</w:t>
            </w:r>
          </w:p>
        </w:tc>
        <w:tc>
          <w:tcPr>
            <w:tcW w:w="4643" w:type="dxa"/>
            <w:shd w:val="clear" w:color="auto" w:fill="auto"/>
          </w:tcPr>
          <w:p w:rsidR="000C1D2B" w:rsidRPr="000C1D2B" w:rsidRDefault="000C1D2B" w:rsidP="000C1D2B">
            <w:pPr>
              <w:rPr>
                <w:color w:val="000000"/>
              </w:rPr>
            </w:pPr>
            <w:r w:rsidRPr="000C1D2B">
              <w:rPr>
                <w:color w:val="000000"/>
                <w:sz w:val="22"/>
                <w:szCs w:val="22"/>
              </w:rPr>
              <w:t>□ 4) Ветер закрутился в верхушках деревьев.</w:t>
            </w:r>
          </w:p>
        </w:tc>
      </w:tr>
    </w:tbl>
    <w:p w:rsidR="000C1D2B" w:rsidRPr="000C1D2B" w:rsidRDefault="000C1D2B" w:rsidP="000C1D2B">
      <w:pPr>
        <w:rPr>
          <w:color w:val="000000"/>
          <w:sz w:val="22"/>
          <w:szCs w:val="22"/>
        </w:rPr>
      </w:pPr>
      <w:r w:rsidRPr="000C1D2B">
        <w:rPr>
          <w:b/>
          <w:bCs/>
          <w:color w:val="000000"/>
          <w:sz w:val="22"/>
          <w:szCs w:val="22"/>
        </w:rPr>
        <w:t>А4. </w:t>
      </w:r>
      <w:r w:rsidRPr="000C1D2B">
        <w:rPr>
          <w:color w:val="000000"/>
          <w:sz w:val="22"/>
          <w:szCs w:val="22"/>
        </w:rPr>
        <w:t>В каком предложении знаки препинания расставлены неправильно?</w:t>
      </w:r>
    </w:p>
    <w:p w:rsidR="000C1D2B" w:rsidRPr="000C1D2B" w:rsidRDefault="000C1D2B" w:rsidP="000C1D2B">
      <w:pPr>
        <w:rPr>
          <w:color w:val="000000"/>
          <w:sz w:val="22"/>
          <w:szCs w:val="22"/>
        </w:rPr>
      </w:pPr>
      <w:r w:rsidRPr="000C1D2B">
        <w:rPr>
          <w:color w:val="000000"/>
          <w:sz w:val="22"/>
          <w:szCs w:val="22"/>
        </w:rPr>
        <w:t>□ 1) «Утро вечера мудренее», — гласит пословица.</w:t>
      </w:r>
    </w:p>
    <w:p w:rsidR="000C1D2B" w:rsidRPr="000C1D2B" w:rsidRDefault="000C1D2B" w:rsidP="000C1D2B">
      <w:pPr>
        <w:rPr>
          <w:color w:val="000000"/>
          <w:sz w:val="22"/>
          <w:szCs w:val="22"/>
        </w:rPr>
      </w:pPr>
      <w:r w:rsidRPr="000C1D2B">
        <w:rPr>
          <w:color w:val="000000"/>
          <w:sz w:val="22"/>
          <w:szCs w:val="22"/>
        </w:rPr>
        <w:t>□ 2) По природным условиям Большой Кавказ делится на три части: Западный, Центральный и Восточный.</w:t>
      </w:r>
    </w:p>
    <w:p w:rsidR="000C1D2B" w:rsidRPr="000C1D2B" w:rsidRDefault="000C1D2B" w:rsidP="000C1D2B">
      <w:pPr>
        <w:rPr>
          <w:color w:val="000000"/>
          <w:sz w:val="22"/>
          <w:szCs w:val="22"/>
        </w:rPr>
      </w:pPr>
      <w:r w:rsidRPr="000C1D2B">
        <w:rPr>
          <w:color w:val="000000"/>
          <w:sz w:val="22"/>
          <w:szCs w:val="22"/>
        </w:rPr>
        <w:t>□ 3) Герой Карло Коллоди Пиноккио — ближайший родственник Буратино.</w:t>
      </w:r>
    </w:p>
    <w:p w:rsidR="000C1D2B" w:rsidRPr="000C1D2B" w:rsidRDefault="000C1D2B" w:rsidP="000C1D2B">
      <w:pPr>
        <w:rPr>
          <w:color w:val="000000"/>
          <w:sz w:val="22"/>
          <w:szCs w:val="22"/>
        </w:rPr>
      </w:pPr>
      <w:r w:rsidRPr="000C1D2B">
        <w:rPr>
          <w:color w:val="000000"/>
          <w:sz w:val="22"/>
          <w:szCs w:val="22"/>
        </w:rPr>
        <w:t>□ 4) Занавес открылся и представление началось.</w:t>
      </w:r>
    </w:p>
    <w:p w:rsidR="000C1D2B" w:rsidRPr="000C1D2B" w:rsidRDefault="000C1D2B" w:rsidP="000C1D2B">
      <w:pPr>
        <w:rPr>
          <w:color w:val="000000"/>
          <w:sz w:val="22"/>
          <w:szCs w:val="22"/>
        </w:rPr>
      </w:pPr>
      <w:r w:rsidRPr="000C1D2B">
        <w:rPr>
          <w:b/>
          <w:bCs/>
          <w:color w:val="000000"/>
          <w:sz w:val="22"/>
          <w:szCs w:val="22"/>
        </w:rPr>
        <w:t>А5.</w:t>
      </w:r>
      <w:r w:rsidRPr="000C1D2B">
        <w:rPr>
          <w:color w:val="000000"/>
          <w:sz w:val="22"/>
          <w:szCs w:val="22"/>
        </w:rPr>
        <w:t> Какое предложение простое?</w:t>
      </w:r>
    </w:p>
    <w:p w:rsidR="000C1D2B" w:rsidRPr="000C1D2B" w:rsidRDefault="000C1D2B" w:rsidP="000C1D2B">
      <w:pPr>
        <w:rPr>
          <w:color w:val="000000"/>
          <w:sz w:val="22"/>
          <w:szCs w:val="22"/>
        </w:rPr>
      </w:pPr>
      <w:r w:rsidRPr="000C1D2B">
        <w:rPr>
          <w:color w:val="000000"/>
          <w:sz w:val="22"/>
          <w:szCs w:val="22"/>
        </w:rPr>
        <w:t>□ 1) Когда приходит весна, приходит и радость.</w:t>
      </w:r>
    </w:p>
    <w:p w:rsidR="000C1D2B" w:rsidRPr="000C1D2B" w:rsidRDefault="000C1D2B" w:rsidP="000C1D2B">
      <w:pPr>
        <w:rPr>
          <w:color w:val="000000"/>
          <w:sz w:val="22"/>
          <w:szCs w:val="22"/>
        </w:rPr>
      </w:pPr>
      <w:r w:rsidRPr="000C1D2B">
        <w:rPr>
          <w:color w:val="000000"/>
          <w:sz w:val="22"/>
          <w:szCs w:val="22"/>
        </w:rPr>
        <w:t>□ 2) От Главною хребта на запад, на юг и на восток отходит ещё много небольших, довольно высоких хребтов.</w:t>
      </w:r>
    </w:p>
    <w:p w:rsidR="000C1D2B" w:rsidRPr="000C1D2B" w:rsidRDefault="000C1D2B" w:rsidP="000C1D2B">
      <w:pPr>
        <w:rPr>
          <w:color w:val="000000"/>
          <w:sz w:val="22"/>
          <w:szCs w:val="22"/>
        </w:rPr>
      </w:pPr>
      <w:r w:rsidRPr="000C1D2B">
        <w:rPr>
          <w:color w:val="000000"/>
          <w:sz w:val="22"/>
          <w:szCs w:val="22"/>
        </w:rPr>
        <w:t>□ 3) Мы решили, что гроза уже миновала.</w:t>
      </w:r>
    </w:p>
    <w:p w:rsidR="000C1D2B" w:rsidRPr="000C1D2B" w:rsidRDefault="000C1D2B" w:rsidP="000C1D2B">
      <w:pPr>
        <w:rPr>
          <w:color w:val="000000"/>
          <w:sz w:val="22"/>
          <w:szCs w:val="22"/>
        </w:rPr>
      </w:pPr>
      <w:r w:rsidRPr="000C1D2B">
        <w:rPr>
          <w:color w:val="000000"/>
          <w:sz w:val="22"/>
          <w:szCs w:val="22"/>
        </w:rPr>
        <w:t>□ 4) Хлопнула калитка, и послышались голоса.</w:t>
      </w:r>
    </w:p>
    <w:p w:rsidR="000C1D2B" w:rsidRPr="000C1D2B" w:rsidRDefault="000C1D2B" w:rsidP="000C1D2B">
      <w:pPr>
        <w:rPr>
          <w:color w:val="000000"/>
          <w:sz w:val="22"/>
          <w:szCs w:val="22"/>
        </w:rPr>
      </w:pPr>
      <w:r w:rsidRPr="000C1D2B">
        <w:rPr>
          <w:b/>
          <w:bCs/>
          <w:color w:val="000000"/>
          <w:sz w:val="22"/>
          <w:szCs w:val="22"/>
        </w:rPr>
        <w:t>А6.</w:t>
      </w:r>
      <w:r w:rsidRPr="000C1D2B">
        <w:rPr>
          <w:color w:val="000000"/>
          <w:sz w:val="22"/>
          <w:szCs w:val="22"/>
        </w:rPr>
        <w:t> В каком предложении знаки препинания расставлены правильно?</w:t>
      </w:r>
    </w:p>
    <w:p w:rsidR="000C1D2B" w:rsidRPr="000C1D2B" w:rsidRDefault="000C1D2B" w:rsidP="000C1D2B">
      <w:pPr>
        <w:rPr>
          <w:color w:val="000000"/>
          <w:sz w:val="22"/>
          <w:szCs w:val="22"/>
        </w:rPr>
      </w:pPr>
      <w:r w:rsidRPr="000C1D2B">
        <w:rPr>
          <w:color w:val="000000"/>
          <w:sz w:val="22"/>
          <w:szCs w:val="22"/>
        </w:rPr>
        <w:t>□ 1) Вы, конечно, знаете таблицу умножения.</w:t>
      </w:r>
    </w:p>
    <w:p w:rsidR="000C1D2B" w:rsidRPr="000C1D2B" w:rsidRDefault="000C1D2B" w:rsidP="000C1D2B">
      <w:pPr>
        <w:rPr>
          <w:color w:val="000000"/>
          <w:sz w:val="22"/>
          <w:szCs w:val="22"/>
        </w:rPr>
      </w:pPr>
      <w:r w:rsidRPr="000C1D2B">
        <w:rPr>
          <w:color w:val="000000"/>
          <w:sz w:val="22"/>
          <w:szCs w:val="22"/>
        </w:rPr>
        <w:t>□ 2) Умчи меня олень, в свою страну оленью!</w:t>
      </w:r>
    </w:p>
    <w:p w:rsidR="000C1D2B" w:rsidRPr="000C1D2B" w:rsidRDefault="000C1D2B" w:rsidP="000C1D2B">
      <w:pPr>
        <w:rPr>
          <w:color w:val="000000"/>
          <w:sz w:val="22"/>
          <w:szCs w:val="22"/>
        </w:rPr>
      </w:pPr>
      <w:r w:rsidRPr="000C1D2B">
        <w:rPr>
          <w:color w:val="000000"/>
          <w:sz w:val="22"/>
          <w:szCs w:val="22"/>
        </w:rPr>
        <w:t>□ 3) Возможно Мишка просто не хотел идти в школу.</w:t>
      </w:r>
    </w:p>
    <w:p w:rsidR="000C1D2B" w:rsidRPr="000C1D2B" w:rsidRDefault="000C1D2B" w:rsidP="000C1D2B">
      <w:pPr>
        <w:rPr>
          <w:color w:val="000000"/>
          <w:sz w:val="22"/>
          <w:szCs w:val="22"/>
        </w:rPr>
      </w:pPr>
      <w:r w:rsidRPr="000C1D2B">
        <w:rPr>
          <w:color w:val="000000"/>
          <w:sz w:val="22"/>
          <w:szCs w:val="22"/>
        </w:rPr>
        <w:t>□ 4) Бабушка расскажи мне сказку.</w:t>
      </w:r>
    </w:p>
    <w:p w:rsidR="000C1D2B" w:rsidRPr="000C1D2B" w:rsidRDefault="000C1D2B" w:rsidP="000C1D2B">
      <w:pPr>
        <w:rPr>
          <w:color w:val="000000"/>
          <w:sz w:val="22"/>
          <w:szCs w:val="22"/>
        </w:rPr>
      </w:pPr>
      <w:r w:rsidRPr="000C1D2B">
        <w:rPr>
          <w:b/>
          <w:bCs/>
          <w:color w:val="000000"/>
          <w:sz w:val="22"/>
          <w:szCs w:val="22"/>
        </w:rPr>
        <w:t>В1.</w:t>
      </w:r>
      <w:r w:rsidRPr="000C1D2B">
        <w:rPr>
          <w:color w:val="000000"/>
          <w:sz w:val="22"/>
          <w:szCs w:val="22"/>
        </w:rPr>
        <w:t> Из данного предложения выпишите подлежащее.</w:t>
      </w:r>
    </w:p>
    <w:p w:rsidR="000C1D2B" w:rsidRPr="000C1D2B" w:rsidRDefault="000C1D2B" w:rsidP="000C1D2B">
      <w:pPr>
        <w:rPr>
          <w:color w:val="000000"/>
          <w:sz w:val="22"/>
          <w:szCs w:val="22"/>
        </w:rPr>
      </w:pPr>
      <w:r w:rsidRPr="000C1D2B">
        <w:rPr>
          <w:color w:val="000000"/>
          <w:sz w:val="22"/>
          <w:szCs w:val="22"/>
        </w:rPr>
        <w:t>Сплошная завеса шторма временами скрывает море.</w:t>
      </w:r>
    </w:p>
    <w:p w:rsidR="000C1D2B" w:rsidRPr="000C1D2B" w:rsidRDefault="000C1D2B" w:rsidP="000C1D2B">
      <w:pPr>
        <w:rPr>
          <w:color w:val="000000"/>
          <w:sz w:val="22"/>
          <w:szCs w:val="22"/>
        </w:rPr>
      </w:pPr>
      <w:r w:rsidRPr="000C1D2B">
        <w:rPr>
          <w:b/>
          <w:bCs/>
          <w:color w:val="000000"/>
          <w:sz w:val="22"/>
          <w:szCs w:val="22"/>
        </w:rPr>
        <w:t>В2.</w:t>
      </w:r>
      <w:r w:rsidRPr="000C1D2B">
        <w:rPr>
          <w:color w:val="000000"/>
          <w:sz w:val="22"/>
          <w:szCs w:val="22"/>
        </w:rPr>
        <w:t> Напишите часть речи, которой выражены сказуемые в предложении.</w:t>
      </w:r>
    </w:p>
    <w:p w:rsidR="000C1D2B" w:rsidRPr="000C1D2B" w:rsidRDefault="000C1D2B" w:rsidP="000C1D2B">
      <w:pPr>
        <w:rPr>
          <w:color w:val="000000"/>
          <w:sz w:val="22"/>
          <w:szCs w:val="22"/>
        </w:rPr>
      </w:pPr>
      <w:r w:rsidRPr="000C1D2B">
        <w:rPr>
          <w:color w:val="000000"/>
          <w:sz w:val="22"/>
          <w:szCs w:val="22"/>
        </w:rPr>
        <w:t>Басни Крылова остроумные, поучительные, злободневные.</w:t>
      </w:r>
    </w:p>
    <w:p w:rsidR="000C1D2B" w:rsidRPr="000C1D2B" w:rsidRDefault="000C1D2B" w:rsidP="000C1D2B">
      <w:pPr>
        <w:rPr>
          <w:color w:val="000000"/>
          <w:sz w:val="22"/>
          <w:szCs w:val="22"/>
        </w:rPr>
      </w:pPr>
      <w:r w:rsidRPr="000C1D2B">
        <w:rPr>
          <w:b/>
          <w:bCs/>
          <w:color w:val="000000"/>
          <w:sz w:val="22"/>
          <w:szCs w:val="22"/>
        </w:rPr>
        <w:t>B3.</w:t>
      </w:r>
      <w:r w:rsidRPr="000C1D2B">
        <w:rPr>
          <w:color w:val="000000"/>
          <w:sz w:val="22"/>
          <w:szCs w:val="22"/>
        </w:rPr>
        <w:t> Напишите, каким по цели высказывания является предложение.</w:t>
      </w:r>
    </w:p>
    <w:p w:rsidR="000C1D2B" w:rsidRPr="000C1D2B" w:rsidRDefault="000C1D2B" w:rsidP="000C1D2B">
      <w:pPr>
        <w:rPr>
          <w:color w:val="000000"/>
          <w:sz w:val="22"/>
          <w:szCs w:val="22"/>
        </w:rPr>
      </w:pPr>
      <w:r w:rsidRPr="000C1D2B">
        <w:rPr>
          <w:color w:val="000000"/>
          <w:sz w:val="22"/>
          <w:szCs w:val="22"/>
        </w:rPr>
        <w:t>Болельщики активно поддерживали свою команду.</w:t>
      </w:r>
    </w:p>
    <w:p w:rsidR="000C1D2B" w:rsidRPr="000C1D2B" w:rsidRDefault="000C1D2B" w:rsidP="000C1D2B">
      <w:pPr>
        <w:rPr>
          <w:color w:val="000000"/>
          <w:sz w:val="22"/>
          <w:szCs w:val="22"/>
        </w:rPr>
      </w:pPr>
      <w:r w:rsidRPr="000C1D2B">
        <w:rPr>
          <w:b/>
          <w:bCs/>
          <w:color w:val="000000"/>
          <w:sz w:val="22"/>
          <w:szCs w:val="22"/>
        </w:rPr>
        <w:t>С1.</w:t>
      </w:r>
      <w:r w:rsidRPr="000C1D2B">
        <w:rPr>
          <w:color w:val="000000"/>
          <w:sz w:val="22"/>
          <w:szCs w:val="22"/>
        </w:rPr>
        <w:t xml:space="preserve"> Напишите небольшое письмо другу о том, как вы провели выходной день. </w:t>
      </w:r>
    </w:p>
    <w:p w:rsidR="000C1D2B" w:rsidRPr="000C1D2B" w:rsidRDefault="000C1D2B" w:rsidP="000C1D2B">
      <w:pPr>
        <w:rPr>
          <w:color w:val="000000"/>
          <w:sz w:val="22"/>
          <w:szCs w:val="22"/>
        </w:rPr>
      </w:pPr>
    </w:p>
    <w:p w:rsidR="000C1D2B" w:rsidRPr="000C1D2B" w:rsidRDefault="000C1D2B" w:rsidP="000C1D2B">
      <w:pPr>
        <w:jc w:val="center"/>
        <w:rPr>
          <w:b/>
          <w:color w:val="000000"/>
        </w:rPr>
      </w:pPr>
      <w:r w:rsidRPr="000C1D2B">
        <w:rPr>
          <w:b/>
          <w:color w:val="000000"/>
        </w:rPr>
        <w:lastRenderedPageBreak/>
        <w:t xml:space="preserve">Модуль «Фонетика. Орфоэпия. Графика. Орфография. Культура речи» </w:t>
      </w:r>
    </w:p>
    <w:p w:rsidR="000C1D2B" w:rsidRPr="000C1D2B" w:rsidRDefault="000C1D2B" w:rsidP="000C1D2B">
      <w:pPr>
        <w:jc w:val="center"/>
        <w:rPr>
          <w:b/>
          <w:color w:val="000000"/>
          <w:sz w:val="22"/>
          <w:szCs w:val="22"/>
        </w:rPr>
      </w:pPr>
      <w:r w:rsidRPr="000C1D2B">
        <w:rPr>
          <w:b/>
          <w:color w:val="000000"/>
          <w:sz w:val="22"/>
          <w:szCs w:val="22"/>
        </w:rPr>
        <w:t xml:space="preserve">Контрольный диктант </w:t>
      </w:r>
    </w:p>
    <w:p w:rsidR="000C1D2B" w:rsidRPr="000C1D2B" w:rsidRDefault="000C1D2B" w:rsidP="000C1D2B">
      <w:pPr>
        <w:autoSpaceDE w:val="0"/>
        <w:autoSpaceDN w:val="0"/>
        <w:adjustRightInd w:val="0"/>
        <w:ind w:firstLine="570"/>
        <w:jc w:val="both"/>
        <w:rPr>
          <w:sz w:val="22"/>
          <w:szCs w:val="22"/>
        </w:rPr>
      </w:pPr>
      <w:r w:rsidRPr="000C1D2B">
        <w:rPr>
          <w:b/>
          <w:bCs/>
          <w:sz w:val="22"/>
          <w:szCs w:val="22"/>
        </w:rPr>
        <w:t>Цели:</w:t>
      </w:r>
      <w:r w:rsidRPr="000C1D2B">
        <w:rPr>
          <w:sz w:val="22"/>
          <w:szCs w:val="22"/>
        </w:rPr>
        <w:t xml:space="preserve"> проверить знания и умения учащихся, выявить пробелы.</w:t>
      </w:r>
    </w:p>
    <w:p w:rsidR="000C1D2B" w:rsidRPr="000C1D2B" w:rsidRDefault="000C1D2B" w:rsidP="000C1D2B">
      <w:pPr>
        <w:autoSpaceDE w:val="0"/>
        <w:autoSpaceDN w:val="0"/>
        <w:adjustRightInd w:val="0"/>
        <w:jc w:val="center"/>
        <w:rPr>
          <w:bCs/>
          <w:sz w:val="22"/>
          <w:szCs w:val="22"/>
        </w:rPr>
      </w:pPr>
      <w:r w:rsidRPr="000C1D2B">
        <w:rPr>
          <w:bCs/>
          <w:sz w:val="22"/>
          <w:szCs w:val="22"/>
        </w:rPr>
        <w:t>В грозу</w:t>
      </w:r>
    </w:p>
    <w:p w:rsidR="000C1D2B" w:rsidRPr="000C1D2B" w:rsidRDefault="000C1D2B" w:rsidP="000C1D2B">
      <w:pPr>
        <w:autoSpaceDE w:val="0"/>
        <w:autoSpaceDN w:val="0"/>
        <w:adjustRightInd w:val="0"/>
        <w:ind w:firstLine="570"/>
        <w:jc w:val="both"/>
        <w:rPr>
          <w:sz w:val="22"/>
          <w:szCs w:val="22"/>
        </w:rPr>
      </w:pPr>
      <w:r w:rsidRPr="000C1D2B">
        <w:rPr>
          <w:sz w:val="22"/>
          <w:szCs w:val="22"/>
        </w:rPr>
        <w:t>Стоял</w:t>
      </w:r>
      <w:r w:rsidRPr="000C1D2B">
        <w:rPr>
          <w:sz w:val="22"/>
          <w:szCs w:val="22"/>
          <w:vertAlign w:val="superscript"/>
        </w:rPr>
        <w:t>1</w:t>
      </w:r>
      <w:r w:rsidRPr="000C1D2B">
        <w:rPr>
          <w:sz w:val="22"/>
          <w:szCs w:val="22"/>
        </w:rPr>
        <w:t xml:space="preserve"> жаркий июльский день. Косыми жаркими лучами солнце жгло сухую землю. Густая пыль поднималась по дороге и наполняла воздух</w:t>
      </w:r>
      <w:r w:rsidRPr="000C1D2B">
        <w:rPr>
          <w:sz w:val="22"/>
          <w:szCs w:val="22"/>
          <w:vertAlign w:val="superscript"/>
        </w:rPr>
        <w:t>4</w:t>
      </w:r>
      <w:r w:rsidRPr="000C1D2B">
        <w:rPr>
          <w:sz w:val="22"/>
          <w:szCs w:val="22"/>
        </w:rPr>
        <w:t>. Облака объединялись в большую тучу. Прогремел дальний гром.</w:t>
      </w:r>
    </w:p>
    <w:p w:rsidR="000C1D2B" w:rsidRPr="000C1D2B" w:rsidRDefault="000C1D2B" w:rsidP="000C1D2B">
      <w:pPr>
        <w:autoSpaceDE w:val="0"/>
        <w:autoSpaceDN w:val="0"/>
        <w:adjustRightInd w:val="0"/>
        <w:ind w:firstLine="570"/>
        <w:jc w:val="both"/>
        <w:rPr>
          <w:sz w:val="22"/>
          <w:szCs w:val="22"/>
        </w:rPr>
      </w:pPr>
      <w:r w:rsidRPr="000C1D2B">
        <w:rPr>
          <w:sz w:val="22"/>
          <w:szCs w:val="22"/>
        </w:rPr>
        <w:t>И вот облака уже закрыли солнце. Оно выглянуло в последний раз и исчезло. В природе все резко изменилось.</w:t>
      </w:r>
    </w:p>
    <w:p w:rsidR="000C1D2B" w:rsidRPr="000C1D2B" w:rsidRDefault="000C1D2B" w:rsidP="000C1D2B">
      <w:pPr>
        <w:autoSpaceDE w:val="0"/>
        <w:autoSpaceDN w:val="0"/>
        <w:adjustRightInd w:val="0"/>
        <w:ind w:firstLine="570"/>
        <w:jc w:val="both"/>
        <w:rPr>
          <w:i/>
          <w:iCs/>
          <w:sz w:val="22"/>
          <w:szCs w:val="22"/>
        </w:rPr>
      </w:pPr>
      <w:r w:rsidRPr="000C1D2B">
        <w:rPr>
          <w:sz w:val="22"/>
          <w:szCs w:val="22"/>
        </w:rPr>
        <w:t>Налетел вихрь, задрожала осиновая</w:t>
      </w:r>
      <w:r w:rsidRPr="000C1D2B">
        <w:rPr>
          <w:position w:val="8"/>
          <w:sz w:val="22"/>
          <w:szCs w:val="22"/>
          <w:vertAlign w:val="superscript"/>
        </w:rPr>
        <w:t>2</w:t>
      </w:r>
      <w:r w:rsidRPr="000C1D2B">
        <w:rPr>
          <w:sz w:val="22"/>
          <w:szCs w:val="22"/>
        </w:rPr>
        <w:t xml:space="preserve"> роща. От порывов сильного</w:t>
      </w:r>
      <w:r w:rsidRPr="000C1D2B">
        <w:rPr>
          <w:sz w:val="22"/>
          <w:szCs w:val="22"/>
          <w:vertAlign w:val="superscript"/>
        </w:rPr>
        <w:t>2</w:t>
      </w:r>
      <w:r w:rsidRPr="000C1D2B">
        <w:rPr>
          <w:sz w:val="22"/>
          <w:szCs w:val="22"/>
        </w:rPr>
        <w:t xml:space="preserve"> ветра молодые осинки гнутся к земле. Пучки сухой травы летят через дорогу. У речки глухо шумит густой камыш. Сверкнула молния, и раздался оглушительный удар грома</w:t>
      </w:r>
      <w:r w:rsidRPr="000C1D2B">
        <w:rPr>
          <w:position w:val="8"/>
          <w:sz w:val="22"/>
          <w:szCs w:val="22"/>
          <w:vertAlign w:val="superscript"/>
        </w:rPr>
        <w:t>4</w:t>
      </w:r>
      <w:r w:rsidRPr="000C1D2B">
        <w:rPr>
          <w:sz w:val="22"/>
          <w:szCs w:val="22"/>
        </w:rPr>
        <w:t>. Упала первая крупная капля дождя. Хлынул ливень</w:t>
      </w:r>
      <w:r w:rsidRPr="000C1D2B">
        <w:rPr>
          <w:position w:val="8"/>
          <w:sz w:val="22"/>
          <w:szCs w:val="22"/>
          <w:vertAlign w:val="superscript"/>
        </w:rPr>
        <w:t>1</w:t>
      </w:r>
      <w:r w:rsidRPr="000C1D2B">
        <w:rPr>
          <w:sz w:val="22"/>
          <w:szCs w:val="22"/>
        </w:rPr>
        <w:t xml:space="preserve">. </w:t>
      </w:r>
      <w:r w:rsidRPr="000C1D2B">
        <w:rPr>
          <w:i/>
          <w:iCs/>
          <w:sz w:val="22"/>
          <w:szCs w:val="22"/>
        </w:rPr>
        <w:t>(95 слов.)</w:t>
      </w:r>
    </w:p>
    <w:p w:rsidR="000C1D2B" w:rsidRPr="000C1D2B" w:rsidRDefault="000C1D2B" w:rsidP="000C1D2B">
      <w:pPr>
        <w:autoSpaceDE w:val="0"/>
        <w:autoSpaceDN w:val="0"/>
        <w:adjustRightInd w:val="0"/>
        <w:ind w:firstLine="570"/>
        <w:jc w:val="center"/>
        <w:rPr>
          <w:sz w:val="22"/>
          <w:szCs w:val="22"/>
        </w:rPr>
      </w:pPr>
      <w:r w:rsidRPr="000C1D2B">
        <w:rPr>
          <w:bCs/>
          <w:sz w:val="22"/>
          <w:szCs w:val="22"/>
        </w:rPr>
        <w:t>Грамматическое задание</w:t>
      </w:r>
      <w:r w:rsidRPr="000C1D2B">
        <w:rPr>
          <w:sz w:val="22"/>
          <w:szCs w:val="22"/>
        </w:rPr>
        <w:t>.</w:t>
      </w:r>
    </w:p>
    <w:p w:rsidR="000C1D2B" w:rsidRPr="000C1D2B" w:rsidRDefault="000C1D2B" w:rsidP="000C1D2B">
      <w:pPr>
        <w:autoSpaceDE w:val="0"/>
        <w:autoSpaceDN w:val="0"/>
        <w:adjustRightInd w:val="0"/>
        <w:ind w:firstLine="570"/>
        <w:jc w:val="both"/>
        <w:rPr>
          <w:sz w:val="22"/>
          <w:szCs w:val="22"/>
        </w:rPr>
      </w:pPr>
      <w:r w:rsidRPr="000C1D2B">
        <w:rPr>
          <w:caps/>
          <w:sz w:val="22"/>
          <w:szCs w:val="22"/>
        </w:rPr>
        <w:t>в</w:t>
      </w:r>
      <w:r w:rsidRPr="000C1D2B">
        <w:rPr>
          <w:sz w:val="22"/>
          <w:szCs w:val="22"/>
        </w:rPr>
        <w:t>ыписать  два  слова,  в которых количество букв и звуков не совпадает.</w:t>
      </w:r>
    </w:p>
    <w:p w:rsidR="000C1D2B" w:rsidRPr="000C1D2B" w:rsidRDefault="000C1D2B" w:rsidP="000C1D2B">
      <w:pPr>
        <w:ind w:firstLine="426"/>
        <w:jc w:val="both"/>
      </w:pPr>
    </w:p>
    <w:p w:rsidR="000C1D2B" w:rsidRPr="000C1D2B" w:rsidRDefault="000C1D2B" w:rsidP="000C1D2B">
      <w:pPr>
        <w:jc w:val="center"/>
        <w:rPr>
          <w:b/>
          <w:color w:val="000000"/>
        </w:rPr>
      </w:pPr>
      <w:r w:rsidRPr="000C1D2B">
        <w:rPr>
          <w:b/>
          <w:color w:val="000000"/>
        </w:rPr>
        <w:t xml:space="preserve">Модуль «Лексика. Культура речи» </w:t>
      </w:r>
    </w:p>
    <w:p w:rsidR="000C1D2B" w:rsidRPr="000C1D2B" w:rsidRDefault="000C1D2B" w:rsidP="000C1D2B">
      <w:pPr>
        <w:jc w:val="center"/>
        <w:rPr>
          <w:b/>
          <w:color w:val="000000"/>
          <w:sz w:val="22"/>
          <w:szCs w:val="22"/>
        </w:rPr>
      </w:pPr>
      <w:r w:rsidRPr="000C1D2B">
        <w:rPr>
          <w:b/>
          <w:color w:val="000000"/>
          <w:sz w:val="22"/>
          <w:szCs w:val="22"/>
        </w:rPr>
        <w:t xml:space="preserve">Проверочная работа </w:t>
      </w:r>
    </w:p>
    <w:p w:rsidR="000C1D2B" w:rsidRPr="000C1D2B" w:rsidRDefault="000C1D2B" w:rsidP="000C1D2B">
      <w:pPr>
        <w:jc w:val="center"/>
        <w:rPr>
          <w:color w:val="000000"/>
          <w:sz w:val="22"/>
          <w:szCs w:val="22"/>
        </w:rPr>
      </w:pPr>
      <w:r w:rsidRPr="000C1D2B">
        <w:rPr>
          <w:color w:val="000000"/>
          <w:sz w:val="22"/>
          <w:szCs w:val="22"/>
        </w:rPr>
        <w:t>Вариант 1</w:t>
      </w:r>
    </w:p>
    <w:p w:rsidR="000C1D2B" w:rsidRPr="000C1D2B" w:rsidRDefault="000C1D2B" w:rsidP="000C1D2B">
      <w:pPr>
        <w:rPr>
          <w:color w:val="000000"/>
          <w:sz w:val="22"/>
          <w:szCs w:val="22"/>
        </w:rPr>
      </w:pPr>
      <w:r w:rsidRPr="000C1D2B">
        <w:rPr>
          <w:b/>
          <w:bCs/>
          <w:color w:val="000000"/>
          <w:sz w:val="22"/>
          <w:szCs w:val="22"/>
        </w:rPr>
        <w:t>А1.</w:t>
      </w:r>
      <w:r w:rsidRPr="000C1D2B">
        <w:rPr>
          <w:color w:val="000000"/>
          <w:sz w:val="22"/>
          <w:szCs w:val="22"/>
        </w:rPr>
        <w:t> Какое слово является однозначным?</w:t>
      </w:r>
    </w:p>
    <w:tbl>
      <w:tblPr>
        <w:tblW w:w="0" w:type="auto"/>
        <w:tblLook w:val="04A0" w:firstRow="1" w:lastRow="0" w:firstColumn="1" w:lastColumn="0" w:noHBand="0" w:noVBand="1"/>
      </w:tblPr>
      <w:tblGrid>
        <w:gridCol w:w="2392"/>
        <w:gridCol w:w="2393"/>
        <w:gridCol w:w="2393"/>
        <w:gridCol w:w="2393"/>
      </w:tblGrid>
      <w:tr w:rsidR="000C1D2B" w:rsidRPr="000C1D2B" w:rsidTr="000C1D2B">
        <w:tc>
          <w:tcPr>
            <w:tcW w:w="2392" w:type="dxa"/>
            <w:shd w:val="clear" w:color="auto" w:fill="auto"/>
          </w:tcPr>
          <w:p w:rsidR="000C1D2B" w:rsidRPr="000C1D2B" w:rsidRDefault="000C1D2B" w:rsidP="000C1D2B">
            <w:pPr>
              <w:rPr>
                <w:color w:val="000000"/>
              </w:rPr>
            </w:pPr>
            <w:r w:rsidRPr="000C1D2B">
              <w:rPr>
                <w:color w:val="000000"/>
                <w:sz w:val="22"/>
                <w:szCs w:val="22"/>
              </w:rPr>
              <w:t>□ 1) блондин</w:t>
            </w:r>
          </w:p>
        </w:tc>
        <w:tc>
          <w:tcPr>
            <w:tcW w:w="2393" w:type="dxa"/>
            <w:shd w:val="clear" w:color="auto" w:fill="auto"/>
          </w:tcPr>
          <w:p w:rsidR="000C1D2B" w:rsidRPr="000C1D2B" w:rsidRDefault="000C1D2B" w:rsidP="000C1D2B">
            <w:pPr>
              <w:rPr>
                <w:color w:val="000000"/>
              </w:rPr>
            </w:pPr>
            <w:r w:rsidRPr="000C1D2B">
              <w:rPr>
                <w:color w:val="000000"/>
                <w:sz w:val="22"/>
                <w:szCs w:val="22"/>
              </w:rPr>
              <w:t>□ 2) челнок</w:t>
            </w:r>
          </w:p>
        </w:tc>
        <w:tc>
          <w:tcPr>
            <w:tcW w:w="2393" w:type="dxa"/>
            <w:shd w:val="clear" w:color="auto" w:fill="auto"/>
          </w:tcPr>
          <w:p w:rsidR="000C1D2B" w:rsidRPr="000C1D2B" w:rsidRDefault="000C1D2B" w:rsidP="000C1D2B">
            <w:pPr>
              <w:rPr>
                <w:color w:val="000000"/>
              </w:rPr>
            </w:pPr>
            <w:r w:rsidRPr="000C1D2B">
              <w:rPr>
                <w:color w:val="000000"/>
                <w:sz w:val="22"/>
                <w:szCs w:val="22"/>
              </w:rPr>
              <w:t>□ 3) число</w:t>
            </w:r>
          </w:p>
        </w:tc>
        <w:tc>
          <w:tcPr>
            <w:tcW w:w="2393" w:type="dxa"/>
            <w:shd w:val="clear" w:color="auto" w:fill="auto"/>
          </w:tcPr>
          <w:p w:rsidR="000C1D2B" w:rsidRPr="000C1D2B" w:rsidRDefault="000C1D2B" w:rsidP="000C1D2B">
            <w:pPr>
              <w:rPr>
                <w:color w:val="000000"/>
              </w:rPr>
            </w:pPr>
            <w:r w:rsidRPr="000C1D2B">
              <w:rPr>
                <w:color w:val="000000"/>
                <w:sz w:val="22"/>
                <w:szCs w:val="22"/>
              </w:rPr>
              <w:t>□ 4) серебряный</w:t>
            </w:r>
          </w:p>
        </w:tc>
      </w:tr>
    </w:tbl>
    <w:p w:rsidR="000C1D2B" w:rsidRPr="000C1D2B" w:rsidRDefault="000C1D2B" w:rsidP="000C1D2B">
      <w:pPr>
        <w:rPr>
          <w:color w:val="000000"/>
          <w:sz w:val="22"/>
          <w:szCs w:val="22"/>
        </w:rPr>
      </w:pPr>
      <w:r w:rsidRPr="000C1D2B">
        <w:rPr>
          <w:b/>
          <w:bCs/>
          <w:color w:val="000000"/>
          <w:sz w:val="22"/>
          <w:szCs w:val="22"/>
        </w:rPr>
        <w:t>А2.</w:t>
      </w:r>
      <w:r w:rsidRPr="000C1D2B">
        <w:rPr>
          <w:color w:val="000000"/>
          <w:sz w:val="22"/>
          <w:szCs w:val="22"/>
        </w:rPr>
        <w:t> Какое словосочетание содержит слово в переносном значении?</w:t>
      </w:r>
    </w:p>
    <w:tbl>
      <w:tblPr>
        <w:tblW w:w="0" w:type="auto"/>
        <w:tblLook w:val="04A0" w:firstRow="1" w:lastRow="0" w:firstColumn="1" w:lastColumn="0" w:noHBand="0" w:noVBand="1"/>
      </w:tblPr>
      <w:tblGrid>
        <w:gridCol w:w="2392"/>
        <w:gridCol w:w="1827"/>
        <w:gridCol w:w="2959"/>
        <w:gridCol w:w="2393"/>
      </w:tblGrid>
      <w:tr w:rsidR="000C1D2B" w:rsidRPr="000C1D2B" w:rsidTr="000C1D2B">
        <w:tc>
          <w:tcPr>
            <w:tcW w:w="2392" w:type="dxa"/>
            <w:shd w:val="clear" w:color="auto" w:fill="auto"/>
          </w:tcPr>
          <w:p w:rsidR="000C1D2B" w:rsidRPr="000C1D2B" w:rsidRDefault="000C1D2B" w:rsidP="000C1D2B">
            <w:pPr>
              <w:rPr>
                <w:color w:val="000000"/>
              </w:rPr>
            </w:pPr>
            <w:r w:rsidRPr="000C1D2B">
              <w:rPr>
                <w:color w:val="000000"/>
                <w:sz w:val="22"/>
                <w:szCs w:val="22"/>
              </w:rPr>
              <w:t>□ 1) читает письмо</w:t>
            </w:r>
          </w:p>
        </w:tc>
        <w:tc>
          <w:tcPr>
            <w:tcW w:w="1827" w:type="dxa"/>
            <w:shd w:val="clear" w:color="auto" w:fill="auto"/>
          </w:tcPr>
          <w:p w:rsidR="000C1D2B" w:rsidRPr="000C1D2B" w:rsidRDefault="000C1D2B" w:rsidP="000C1D2B">
            <w:pPr>
              <w:rPr>
                <w:color w:val="000000"/>
              </w:rPr>
            </w:pPr>
            <w:r w:rsidRPr="000C1D2B">
              <w:rPr>
                <w:color w:val="000000"/>
                <w:sz w:val="22"/>
                <w:szCs w:val="22"/>
              </w:rPr>
              <w:t>□ 2) ветер воет</w:t>
            </w:r>
          </w:p>
        </w:tc>
        <w:tc>
          <w:tcPr>
            <w:tcW w:w="2959" w:type="dxa"/>
            <w:shd w:val="clear" w:color="auto" w:fill="auto"/>
          </w:tcPr>
          <w:p w:rsidR="000C1D2B" w:rsidRPr="000C1D2B" w:rsidRDefault="000C1D2B" w:rsidP="000C1D2B">
            <w:pPr>
              <w:rPr>
                <w:color w:val="000000"/>
              </w:rPr>
            </w:pPr>
            <w:r w:rsidRPr="000C1D2B">
              <w:rPr>
                <w:color w:val="000000"/>
                <w:sz w:val="22"/>
                <w:szCs w:val="22"/>
              </w:rPr>
              <w:t>□ 3) старинная крепость</w:t>
            </w:r>
          </w:p>
        </w:tc>
        <w:tc>
          <w:tcPr>
            <w:tcW w:w="2393" w:type="dxa"/>
            <w:shd w:val="clear" w:color="auto" w:fill="auto"/>
          </w:tcPr>
          <w:p w:rsidR="000C1D2B" w:rsidRPr="000C1D2B" w:rsidRDefault="000C1D2B" w:rsidP="000C1D2B">
            <w:pPr>
              <w:rPr>
                <w:color w:val="000000"/>
              </w:rPr>
            </w:pPr>
            <w:r w:rsidRPr="000C1D2B">
              <w:rPr>
                <w:color w:val="000000"/>
                <w:sz w:val="22"/>
                <w:szCs w:val="22"/>
              </w:rPr>
              <w:t>□ 4) хлебный магазин</w:t>
            </w:r>
          </w:p>
        </w:tc>
      </w:tr>
    </w:tbl>
    <w:p w:rsidR="000C1D2B" w:rsidRPr="000C1D2B" w:rsidRDefault="000C1D2B" w:rsidP="000C1D2B">
      <w:pPr>
        <w:rPr>
          <w:color w:val="000000"/>
          <w:sz w:val="22"/>
          <w:szCs w:val="22"/>
        </w:rPr>
      </w:pPr>
      <w:r w:rsidRPr="000C1D2B">
        <w:rPr>
          <w:b/>
          <w:bCs/>
          <w:color w:val="000000"/>
          <w:sz w:val="22"/>
          <w:szCs w:val="22"/>
        </w:rPr>
        <w:t>А3.</w:t>
      </w:r>
      <w:r w:rsidRPr="000C1D2B">
        <w:rPr>
          <w:color w:val="000000"/>
          <w:sz w:val="22"/>
          <w:szCs w:val="22"/>
        </w:rPr>
        <w:t> В каком предложении есть антонимы?</w:t>
      </w:r>
    </w:p>
    <w:tbl>
      <w:tblPr>
        <w:tblW w:w="0" w:type="auto"/>
        <w:tblLook w:val="04A0" w:firstRow="1" w:lastRow="0" w:firstColumn="1" w:lastColumn="0" w:noHBand="0" w:noVBand="1"/>
      </w:tblPr>
      <w:tblGrid>
        <w:gridCol w:w="4928"/>
        <w:gridCol w:w="4643"/>
      </w:tblGrid>
      <w:tr w:rsidR="000C1D2B" w:rsidRPr="000C1D2B" w:rsidTr="000C1D2B">
        <w:tc>
          <w:tcPr>
            <w:tcW w:w="4928" w:type="dxa"/>
            <w:shd w:val="clear" w:color="auto" w:fill="auto"/>
          </w:tcPr>
          <w:p w:rsidR="000C1D2B" w:rsidRPr="000C1D2B" w:rsidRDefault="000C1D2B" w:rsidP="000C1D2B">
            <w:pPr>
              <w:rPr>
                <w:color w:val="000000"/>
              </w:rPr>
            </w:pPr>
            <w:r w:rsidRPr="000C1D2B">
              <w:rPr>
                <w:color w:val="000000"/>
                <w:sz w:val="22"/>
                <w:szCs w:val="22"/>
              </w:rPr>
              <w:t>□ 1) Хлеб мягкий, свежий.</w:t>
            </w:r>
          </w:p>
        </w:tc>
        <w:tc>
          <w:tcPr>
            <w:tcW w:w="4643" w:type="dxa"/>
            <w:shd w:val="clear" w:color="auto" w:fill="auto"/>
          </w:tcPr>
          <w:p w:rsidR="000C1D2B" w:rsidRPr="000C1D2B" w:rsidRDefault="000C1D2B" w:rsidP="000C1D2B">
            <w:pPr>
              <w:rPr>
                <w:color w:val="000000"/>
              </w:rPr>
            </w:pPr>
            <w:r w:rsidRPr="000C1D2B">
              <w:rPr>
                <w:color w:val="000000"/>
                <w:sz w:val="22"/>
                <w:szCs w:val="22"/>
              </w:rPr>
              <w:t>□ 2) Ищи не дом, а соседей.</w:t>
            </w:r>
          </w:p>
        </w:tc>
      </w:tr>
      <w:tr w:rsidR="000C1D2B" w:rsidRPr="000C1D2B" w:rsidTr="000C1D2B">
        <w:tc>
          <w:tcPr>
            <w:tcW w:w="4928" w:type="dxa"/>
            <w:shd w:val="clear" w:color="auto" w:fill="auto"/>
          </w:tcPr>
          <w:p w:rsidR="000C1D2B" w:rsidRPr="000C1D2B" w:rsidRDefault="000C1D2B" w:rsidP="000C1D2B">
            <w:pPr>
              <w:rPr>
                <w:color w:val="000000"/>
              </w:rPr>
            </w:pPr>
            <w:r w:rsidRPr="000C1D2B">
              <w:rPr>
                <w:color w:val="000000"/>
                <w:sz w:val="22"/>
                <w:szCs w:val="22"/>
              </w:rPr>
              <w:t>□ 3) Дерево держится корнями, а человек – друзьями.</w:t>
            </w:r>
          </w:p>
        </w:tc>
        <w:tc>
          <w:tcPr>
            <w:tcW w:w="4643" w:type="dxa"/>
            <w:shd w:val="clear" w:color="auto" w:fill="auto"/>
          </w:tcPr>
          <w:p w:rsidR="000C1D2B" w:rsidRPr="000C1D2B" w:rsidRDefault="000C1D2B" w:rsidP="000C1D2B">
            <w:pPr>
              <w:rPr>
                <w:color w:val="000000"/>
              </w:rPr>
            </w:pPr>
            <w:r w:rsidRPr="000C1D2B">
              <w:rPr>
                <w:color w:val="000000"/>
                <w:sz w:val="22"/>
                <w:szCs w:val="22"/>
              </w:rPr>
              <w:t>□ 4) Корень учения горек, а плод его сладок.</w:t>
            </w:r>
          </w:p>
        </w:tc>
      </w:tr>
    </w:tbl>
    <w:p w:rsidR="000C1D2B" w:rsidRPr="000C1D2B" w:rsidRDefault="000C1D2B" w:rsidP="000C1D2B">
      <w:pPr>
        <w:rPr>
          <w:color w:val="000000"/>
          <w:sz w:val="22"/>
          <w:szCs w:val="22"/>
        </w:rPr>
      </w:pPr>
      <w:r w:rsidRPr="000C1D2B">
        <w:rPr>
          <w:b/>
          <w:bCs/>
          <w:color w:val="000000"/>
          <w:sz w:val="22"/>
          <w:szCs w:val="22"/>
        </w:rPr>
        <w:t>А4.</w:t>
      </w:r>
      <w:r w:rsidRPr="000C1D2B">
        <w:rPr>
          <w:color w:val="000000"/>
          <w:sz w:val="22"/>
          <w:szCs w:val="22"/>
        </w:rPr>
        <w:t> В каком предложении есть синонимы?</w:t>
      </w:r>
    </w:p>
    <w:tbl>
      <w:tblPr>
        <w:tblW w:w="0" w:type="auto"/>
        <w:tblLook w:val="04A0" w:firstRow="1" w:lastRow="0" w:firstColumn="1" w:lastColumn="0" w:noHBand="0" w:noVBand="1"/>
      </w:tblPr>
      <w:tblGrid>
        <w:gridCol w:w="5495"/>
        <w:gridCol w:w="4076"/>
      </w:tblGrid>
      <w:tr w:rsidR="000C1D2B" w:rsidRPr="000C1D2B" w:rsidTr="000C1D2B">
        <w:tc>
          <w:tcPr>
            <w:tcW w:w="5495" w:type="dxa"/>
            <w:shd w:val="clear" w:color="auto" w:fill="auto"/>
          </w:tcPr>
          <w:p w:rsidR="000C1D2B" w:rsidRPr="000C1D2B" w:rsidRDefault="000C1D2B" w:rsidP="000C1D2B">
            <w:pPr>
              <w:rPr>
                <w:color w:val="000000"/>
              </w:rPr>
            </w:pPr>
            <w:r w:rsidRPr="000C1D2B">
              <w:rPr>
                <w:color w:val="000000"/>
                <w:sz w:val="22"/>
                <w:szCs w:val="22"/>
              </w:rPr>
              <w:t>□ 1) Лиса живёт хитростью, а заяц — прыткостью.</w:t>
            </w:r>
          </w:p>
        </w:tc>
        <w:tc>
          <w:tcPr>
            <w:tcW w:w="4076" w:type="dxa"/>
            <w:shd w:val="clear" w:color="auto" w:fill="auto"/>
          </w:tcPr>
          <w:p w:rsidR="000C1D2B" w:rsidRPr="000C1D2B" w:rsidRDefault="000C1D2B" w:rsidP="000C1D2B">
            <w:pPr>
              <w:rPr>
                <w:color w:val="000000"/>
              </w:rPr>
            </w:pPr>
            <w:r w:rsidRPr="000C1D2B">
              <w:rPr>
                <w:color w:val="000000"/>
                <w:sz w:val="22"/>
                <w:szCs w:val="22"/>
              </w:rPr>
              <w:t>□ 2) Сова спит днём, а охотится ночью.</w:t>
            </w:r>
          </w:p>
        </w:tc>
      </w:tr>
      <w:tr w:rsidR="000C1D2B" w:rsidRPr="000C1D2B" w:rsidTr="000C1D2B">
        <w:tc>
          <w:tcPr>
            <w:tcW w:w="5495" w:type="dxa"/>
            <w:shd w:val="clear" w:color="auto" w:fill="auto"/>
          </w:tcPr>
          <w:p w:rsidR="000C1D2B" w:rsidRPr="000C1D2B" w:rsidRDefault="000C1D2B" w:rsidP="000C1D2B">
            <w:pPr>
              <w:rPr>
                <w:color w:val="000000"/>
              </w:rPr>
            </w:pPr>
            <w:r w:rsidRPr="000C1D2B">
              <w:rPr>
                <w:color w:val="000000"/>
                <w:sz w:val="22"/>
                <w:szCs w:val="22"/>
              </w:rPr>
              <w:t>□ 3) В поэтической речи глаза часто называют очами.</w:t>
            </w:r>
          </w:p>
        </w:tc>
        <w:tc>
          <w:tcPr>
            <w:tcW w:w="4076" w:type="dxa"/>
            <w:shd w:val="clear" w:color="auto" w:fill="auto"/>
          </w:tcPr>
          <w:p w:rsidR="000C1D2B" w:rsidRPr="000C1D2B" w:rsidRDefault="000C1D2B" w:rsidP="000C1D2B">
            <w:pPr>
              <w:rPr>
                <w:color w:val="000000"/>
              </w:rPr>
            </w:pPr>
            <w:r w:rsidRPr="000C1D2B">
              <w:rPr>
                <w:color w:val="000000"/>
                <w:sz w:val="22"/>
                <w:szCs w:val="22"/>
              </w:rPr>
              <w:t>□ 4) Эскалаторы движутся вверх и вниз.</w:t>
            </w:r>
          </w:p>
        </w:tc>
      </w:tr>
    </w:tbl>
    <w:p w:rsidR="000C1D2B" w:rsidRPr="000C1D2B" w:rsidRDefault="000C1D2B" w:rsidP="000C1D2B">
      <w:pPr>
        <w:rPr>
          <w:color w:val="000000"/>
          <w:sz w:val="22"/>
          <w:szCs w:val="22"/>
        </w:rPr>
      </w:pPr>
      <w:r w:rsidRPr="000C1D2B">
        <w:rPr>
          <w:b/>
          <w:bCs/>
          <w:color w:val="000000"/>
          <w:sz w:val="22"/>
          <w:szCs w:val="22"/>
        </w:rPr>
        <w:t>В1.</w:t>
      </w:r>
      <w:r w:rsidRPr="000C1D2B">
        <w:rPr>
          <w:color w:val="000000"/>
          <w:sz w:val="22"/>
          <w:szCs w:val="22"/>
        </w:rPr>
        <w:t> Из данного предложения выпишите слово, которое имеет омонимы.</w:t>
      </w:r>
    </w:p>
    <w:p w:rsidR="000C1D2B" w:rsidRPr="000C1D2B" w:rsidRDefault="000C1D2B" w:rsidP="000C1D2B">
      <w:pPr>
        <w:rPr>
          <w:color w:val="000000"/>
          <w:sz w:val="22"/>
          <w:szCs w:val="22"/>
        </w:rPr>
      </w:pPr>
      <w:r w:rsidRPr="000C1D2B">
        <w:rPr>
          <w:color w:val="000000"/>
          <w:sz w:val="22"/>
          <w:szCs w:val="22"/>
        </w:rPr>
        <w:t>Рысь — осторожное и ловкое животное.</w:t>
      </w:r>
    </w:p>
    <w:p w:rsidR="000C1D2B" w:rsidRPr="000C1D2B" w:rsidRDefault="000C1D2B" w:rsidP="000C1D2B">
      <w:pPr>
        <w:rPr>
          <w:color w:val="000000"/>
          <w:sz w:val="22"/>
          <w:szCs w:val="22"/>
        </w:rPr>
      </w:pPr>
      <w:r w:rsidRPr="000C1D2B">
        <w:rPr>
          <w:b/>
          <w:bCs/>
          <w:color w:val="000000"/>
          <w:sz w:val="22"/>
          <w:szCs w:val="22"/>
        </w:rPr>
        <w:t>С1.</w:t>
      </w:r>
      <w:r w:rsidRPr="000C1D2B">
        <w:rPr>
          <w:color w:val="000000"/>
          <w:sz w:val="22"/>
          <w:szCs w:val="22"/>
        </w:rPr>
        <w:t> Опишите дом, в котором вы живёте, используя синонимы.</w:t>
      </w:r>
    </w:p>
    <w:p w:rsidR="000C1D2B" w:rsidRPr="000C1D2B" w:rsidRDefault="000C1D2B" w:rsidP="000C1D2B">
      <w:pPr>
        <w:jc w:val="center"/>
        <w:rPr>
          <w:color w:val="000000"/>
          <w:sz w:val="22"/>
          <w:szCs w:val="22"/>
        </w:rPr>
      </w:pPr>
      <w:r w:rsidRPr="000C1D2B">
        <w:rPr>
          <w:color w:val="000000"/>
          <w:sz w:val="22"/>
          <w:szCs w:val="22"/>
        </w:rPr>
        <w:t>Вариант 2</w:t>
      </w:r>
    </w:p>
    <w:p w:rsidR="000C1D2B" w:rsidRPr="000C1D2B" w:rsidRDefault="000C1D2B" w:rsidP="000C1D2B">
      <w:pPr>
        <w:rPr>
          <w:color w:val="000000"/>
          <w:sz w:val="22"/>
          <w:szCs w:val="22"/>
        </w:rPr>
      </w:pPr>
      <w:r w:rsidRPr="000C1D2B">
        <w:rPr>
          <w:b/>
          <w:bCs/>
          <w:color w:val="000000"/>
          <w:sz w:val="22"/>
          <w:szCs w:val="22"/>
        </w:rPr>
        <w:t>А1.</w:t>
      </w:r>
      <w:r w:rsidRPr="000C1D2B">
        <w:rPr>
          <w:color w:val="000000"/>
          <w:sz w:val="22"/>
          <w:szCs w:val="22"/>
        </w:rPr>
        <w:t> Какое слово является однозначным?</w:t>
      </w:r>
    </w:p>
    <w:tbl>
      <w:tblPr>
        <w:tblW w:w="0" w:type="auto"/>
        <w:tblLook w:val="04A0" w:firstRow="1" w:lastRow="0" w:firstColumn="1" w:lastColumn="0" w:noHBand="0" w:noVBand="1"/>
      </w:tblPr>
      <w:tblGrid>
        <w:gridCol w:w="2392"/>
        <w:gridCol w:w="2393"/>
        <w:gridCol w:w="2393"/>
        <w:gridCol w:w="2393"/>
      </w:tblGrid>
      <w:tr w:rsidR="000C1D2B" w:rsidRPr="000C1D2B" w:rsidTr="000C1D2B">
        <w:tc>
          <w:tcPr>
            <w:tcW w:w="2392" w:type="dxa"/>
            <w:shd w:val="clear" w:color="auto" w:fill="auto"/>
          </w:tcPr>
          <w:p w:rsidR="000C1D2B" w:rsidRPr="000C1D2B" w:rsidRDefault="000C1D2B" w:rsidP="000C1D2B">
            <w:pPr>
              <w:rPr>
                <w:color w:val="000000"/>
              </w:rPr>
            </w:pPr>
            <w:r w:rsidRPr="000C1D2B">
              <w:rPr>
                <w:color w:val="000000"/>
                <w:sz w:val="22"/>
                <w:szCs w:val="22"/>
              </w:rPr>
              <w:t>□ 1) кисть</w:t>
            </w:r>
          </w:p>
        </w:tc>
        <w:tc>
          <w:tcPr>
            <w:tcW w:w="2393" w:type="dxa"/>
            <w:shd w:val="clear" w:color="auto" w:fill="auto"/>
          </w:tcPr>
          <w:p w:rsidR="000C1D2B" w:rsidRPr="000C1D2B" w:rsidRDefault="000C1D2B" w:rsidP="000C1D2B">
            <w:pPr>
              <w:rPr>
                <w:color w:val="000000"/>
              </w:rPr>
            </w:pPr>
            <w:r w:rsidRPr="000C1D2B">
              <w:rPr>
                <w:color w:val="000000"/>
                <w:sz w:val="22"/>
                <w:szCs w:val="22"/>
              </w:rPr>
              <w:t>□ 2) фауна</w:t>
            </w:r>
          </w:p>
        </w:tc>
        <w:tc>
          <w:tcPr>
            <w:tcW w:w="2393" w:type="dxa"/>
            <w:shd w:val="clear" w:color="auto" w:fill="auto"/>
          </w:tcPr>
          <w:p w:rsidR="000C1D2B" w:rsidRPr="000C1D2B" w:rsidRDefault="000C1D2B" w:rsidP="000C1D2B">
            <w:pPr>
              <w:rPr>
                <w:color w:val="000000"/>
              </w:rPr>
            </w:pPr>
            <w:r w:rsidRPr="000C1D2B">
              <w:rPr>
                <w:color w:val="000000"/>
                <w:sz w:val="22"/>
                <w:szCs w:val="22"/>
              </w:rPr>
              <w:t>□ 3) игла</w:t>
            </w:r>
          </w:p>
        </w:tc>
        <w:tc>
          <w:tcPr>
            <w:tcW w:w="2393" w:type="dxa"/>
            <w:shd w:val="clear" w:color="auto" w:fill="auto"/>
          </w:tcPr>
          <w:p w:rsidR="000C1D2B" w:rsidRPr="000C1D2B" w:rsidRDefault="000C1D2B" w:rsidP="000C1D2B">
            <w:pPr>
              <w:rPr>
                <w:color w:val="000000"/>
              </w:rPr>
            </w:pPr>
            <w:r w:rsidRPr="000C1D2B">
              <w:rPr>
                <w:color w:val="000000"/>
                <w:sz w:val="22"/>
                <w:szCs w:val="22"/>
              </w:rPr>
              <w:t>□ 4) трубить</w:t>
            </w:r>
          </w:p>
        </w:tc>
      </w:tr>
    </w:tbl>
    <w:p w:rsidR="000C1D2B" w:rsidRPr="000C1D2B" w:rsidRDefault="000C1D2B" w:rsidP="000C1D2B">
      <w:pPr>
        <w:rPr>
          <w:color w:val="000000"/>
          <w:sz w:val="22"/>
          <w:szCs w:val="22"/>
        </w:rPr>
      </w:pPr>
      <w:r w:rsidRPr="000C1D2B">
        <w:rPr>
          <w:b/>
          <w:bCs/>
          <w:color w:val="000000"/>
          <w:sz w:val="22"/>
          <w:szCs w:val="22"/>
        </w:rPr>
        <w:t>А2.</w:t>
      </w:r>
      <w:r w:rsidRPr="000C1D2B">
        <w:rPr>
          <w:color w:val="000000"/>
          <w:sz w:val="22"/>
          <w:szCs w:val="22"/>
        </w:rPr>
        <w:t> Какое словосочетание содержит слово в переносном значении?</w:t>
      </w:r>
    </w:p>
    <w:tbl>
      <w:tblPr>
        <w:tblW w:w="0" w:type="auto"/>
        <w:tblLook w:val="04A0" w:firstRow="1" w:lastRow="0" w:firstColumn="1" w:lastColumn="0" w:noHBand="0" w:noVBand="1"/>
      </w:tblPr>
      <w:tblGrid>
        <w:gridCol w:w="2392"/>
        <w:gridCol w:w="2252"/>
        <w:gridCol w:w="2534"/>
        <w:gridCol w:w="2393"/>
      </w:tblGrid>
      <w:tr w:rsidR="000C1D2B" w:rsidRPr="000C1D2B" w:rsidTr="000C1D2B">
        <w:tc>
          <w:tcPr>
            <w:tcW w:w="2392" w:type="dxa"/>
            <w:shd w:val="clear" w:color="auto" w:fill="auto"/>
          </w:tcPr>
          <w:p w:rsidR="000C1D2B" w:rsidRPr="000C1D2B" w:rsidRDefault="000C1D2B" w:rsidP="000C1D2B">
            <w:pPr>
              <w:rPr>
                <w:color w:val="000000"/>
              </w:rPr>
            </w:pPr>
            <w:r w:rsidRPr="000C1D2B">
              <w:rPr>
                <w:color w:val="000000"/>
                <w:sz w:val="22"/>
                <w:szCs w:val="22"/>
              </w:rPr>
              <w:t>□ 1) золотое кольцо</w:t>
            </w:r>
          </w:p>
        </w:tc>
        <w:tc>
          <w:tcPr>
            <w:tcW w:w="2252" w:type="dxa"/>
            <w:shd w:val="clear" w:color="auto" w:fill="auto"/>
          </w:tcPr>
          <w:p w:rsidR="000C1D2B" w:rsidRPr="000C1D2B" w:rsidRDefault="000C1D2B" w:rsidP="000C1D2B">
            <w:pPr>
              <w:rPr>
                <w:color w:val="000000"/>
              </w:rPr>
            </w:pPr>
            <w:r w:rsidRPr="000C1D2B">
              <w:rPr>
                <w:color w:val="000000"/>
                <w:sz w:val="22"/>
                <w:szCs w:val="22"/>
              </w:rPr>
              <w:t>□ 2) тёмная ночь</w:t>
            </w:r>
          </w:p>
        </w:tc>
        <w:tc>
          <w:tcPr>
            <w:tcW w:w="2534" w:type="dxa"/>
            <w:shd w:val="clear" w:color="auto" w:fill="auto"/>
          </w:tcPr>
          <w:p w:rsidR="000C1D2B" w:rsidRPr="000C1D2B" w:rsidRDefault="000C1D2B" w:rsidP="000C1D2B">
            <w:pPr>
              <w:rPr>
                <w:color w:val="000000"/>
              </w:rPr>
            </w:pPr>
            <w:r w:rsidRPr="000C1D2B">
              <w:rPr>
                <w:color w:val="000000"/>
                <w:sz w:val="22"/>
                <w:szCs w:val="22"/>
              </w:rPr>
              <w:t>□ 3) серебряные волосы</w:t>
            </w:r>
          </w:p>
        </w:tc>
        <w:tc>
          <w:tcPr>
            <w:tcW w:w="2393" w:type="dxa"/>
            <w:shd w:val="clear" w:color="auto" w:fill="auto"/>
          </w:tcPr>
          <w:p w:rsidR="000C1D2B" w:rsidRPr="000C1D2B" w:rsidRDefault="000C1D2B" w:rsidP="000C1D2B">
            <w:pPr>
              <w:rPr>
                <w:color w:val="000000"/>
              </w:rPr>
            </w:pPr>
            <w:r w:rsidRPr="000C1D2B">
              <w:rPr>
                <w:color w:val="000000"/>
                <w:sz w:val="22"/>
                <w:szCs w:val="22"/>
              </w:rPr>
              <w:t>□ 4) идет по дороге</w:t>
            </w:r>
          </w:p>
        </w:tc>
      </w:tr>
    </w:tbl>
    <w:p w:rsidR="000C1D2B" w:rsidRPr="000C1D2B" w:rsidRDefault="000C1D2B" w:rsidP="000C1D2B">
      <w:pPr>
        <w:rPr>
          <w:color w:val="000000"/>
          <w:sz w:val="22"/>
          <w:szCs w:val="22"/>
        </w:rPr>
      </w:pPr>
      <w:r w:rsidRPr="000C1D2B">
        <w:rPr>
          <w:b/>
          <w:bCs/>
          <w:color w:val="000000"/>
          <w:sz w:val="22"/>
          <w:szCs w:val="22"/>
        </w:rPr>
        <w:t>А3.</w:t>
      </w:r>
      <w:r w:rsidRPr="000C1D2B">
        <w:rPr>
          <w:color w:val="000000"/>
          <w:sz w:val="22"/>
          <w:szCs w:val="22"/>
        </w:rPr>
        <w:t> В каком предложении есть антонимы?</w:t>
      </w:r>
    </w:p>
    <w:tbl>
      <w:tblPr>
        <w:tblW w:w="0" w:type="auto"/>
        <w:tblLook w:val="04A0" w:firstRow="1" w:lastRow="0" w:firstColumn="1" w:lastColumn="0" w:noHBand="0" w:noVBand="1"/>
      </w:tblPr>
      <w:tblGrid>
        <w:gridCol w:w="4077"/>
        <w:gridCol w:w="5494"/>
      </w:tblGrid>
      <w:tr w:rsidR="000C1D2B" w:rsidRPr="000C1D2B" w:rsidTr="000C1D2B">
        <w:tc>
          <w:tcPr>
            <w:tcW w:w="4077" w:type="dxa"/>
            <w:shd w:val="clear" w:color="auto" w:fill="auto"/>
          </w:tcPr>
          <w:p w:rsidR="000C1D2B" w:rsidRPr="000C1D2B" w:rsidRDefault="000C1D2B" w:rsidP="000C1D2B">
            <w:pPr>
              <w:rPr>
                <w:color w:val="000000"/>
              </w:rPr>
            </w:pPr>
            <w:r w:rsidRPr="000C1D2B">
              <w:rPr>
                <w:color w:val="000000"/>
                <w:sz w:val="22"/>
                <w:szCs w:val="22"/>
              </w:rPr>
              <w:t>□ 1) Рана заживает, а рубец остаётся.</w:t>
            </w:r>
          </w:p>
        </w:tc>
        <w:tc>
          <w:tcPr>
            <w:tcW w:w="5494" w:type="dxa"/>
            <w:shd w:val="clear" w:color="auto" w:fill="auto"/>
          </w:tcPr>
          <w:p w:rsidR="000C1D2B" w:rsidRPr="000C1D2B" w:rsidRDefault="000C1D2B" w:rsidP="000C1D2B">
            <w:pPr>
              <w:rPr>
                <w:color w:val="000000"/>
              </w:rPr>
            </w:pPr>
            <w:r w:rsidRPr="000C1D2B">
              <w:rPr>
                <w:color w:val="000000"/>
                <w:sz w:val="22"/>
                <w:szCs w:val="22"/>
              </w:rPr>
              <w:t>□ 2) Пришлось долго, терпеливо ждать.</w:t>
            </w:r>
          </w:p>
        </w:tc>
      </w:tr>
      <w:tr w:rsidR="000C1D2B" w:rsidRPr="000C1D2B" w:rsidTr="000C1D2B">
        <w:tc>
          <w:tcPr>
            <w:tcW w:w="4077" w:type="dxa"/>
            <w:shd w:val="clear" w:color="auto" w:fill="auto"/>
          </w:tcPr>
          <w:p w:rsidR="000C1D2B" w:rsidRPr="000C1D2B" w:rsidRDefault="000C1D2B" w:rsidP="000C1D2B">
            <w:pPr>
              <w:rPr>
                <w:color w:val="000000"/>
              </w:rPr>
            </w:pPr>
            <w:r w:rsidRPr="000C1D2B">
              <w:rPr>
                <w:color w:val="000000"/>
                <w:sz w:val="22"/>
                <w:szCs w:val="22"/>
              </w:rPr>
              <w:t>□ 3) Метель метёт, и вьюга плачет.</w:t>
            </w:r>
          </w:p>
        </w:tc>
        <w:tc>
          <w:tcPr>
            <w:tcW w:w="5494" w:type="dxa"/>
            <w:shd w:val="clear" w:color="auto" w:fill="auto"/>
          </w:tcPr>
          <w:p w:rsidR="000C1D2B" w:rsidRPr="000C1D2B" w:rsidRDefault="000C1D2B" w:rsidP="000C1D2B">
            <w:pPr>
              <w:rPr>
                <w:color w:val="000000"/>
              </w:rPr>
            </w:pPr>
            <w:r w:rsidRPr="000C1D2B">
              <w:rPr>
                <w:color w:val="000000"/>
                <w:sz w:val="22"/>
                <w:szCs w:val="22"/>
              </w:rPr>
              <w:t>□ 4) Ученье в счастье украшает, а в несчастье утешает.</w:t>
            </w:r>
          </w:p>
        </w:tc>
      </w:tr>
    </w:tbl>
    <w:p w:rsidR="000C1D2B" w:rsidRPr="000C1D2B" w:rsidRDefault="000C1D2B" w:rsidP="000C1D2B">
      <w:pPr>
        <w:rPr>
          <w:color w:val="000000"/>
          <w:sz w:val="22"/>
          <w:szCs w:val="22"/>
        </w:rPr>
      </w:pPr>
      <w:r w:rsidRPr="000C1D2B">
        <w:rPr>
          <w:b/>
          <w:bCs/>
          <w:color w:val="000000"/>
          <w:sz w:val="22"/>
          <w:szCs w:val="22"/>
        </w:rPr>
        <w:lastRenderedPageBreak/>
        <w:t>А4.</w:t>
      </w:r>
      <w:r w:rsidRPr="000C1D2B">
        <w:rPr>
          <w:color w:val="000000"/>
          <w:sz w:val="22"/>
          <w:szCs w:val="22"/>
        </w:rPr>
        <w:t> В каком предложении есть синонимы?</w:t>
      </w:r>
    </w:p>
    <w:tbl>
      <w:tblPr>
        <w:tblW w:w="0" w:type="auto"/>
        <w:tblLook w:val="04A0" w:firstRow="1" w:lastRow="0" w:firstColumn="1" w:lastColumn="0" w:noHBand="0" w:noVBand="1"/>
      </w:tblPr>
      <w:tblGrid>
        <w:gridCol w:w="4785"/>
        <w:gridCol w:w="4786"/>
      </w:tblGrid>
      <w:tr w:rsidR="000C1D2B" w:rsidRPr="000C1D2B" w:rsidTr="000C1D2B">
        <w:tc>
          <w:tcPr>
            <w:tcW w:w="4785" w:type="dxa"/>
            <w:shd w:val="clear" w:color="auto" w:fill="auto"/>
          </w:tcPr>
          <w:p w:rsidR="000C1D2B" w:rsidRPr="000C1D2B" w:rsidRDefault="000C1D2B" w:rsidP="000C1D2B">
            <w:pPr>
              <w:rPr>
                <w:color w:val="000000"/>
              </w:rPr>
            </w:pPr>
            <w:r w:rsidRPr="000C1D2B">
              <w:rPr>
                <w:color w:val="000000"/>
                <w:sz w:val="22"/>
                <w:szCs w:val="22"/>
              </w:rPr>
              <w:t>□ 1) Жара стояла неделю, и зной измучил путников.</w:t>
            </w:r>
          </w:p>
        </w:tc>
        <w:tc>
          <w:tcPr>
            <w:tcW w:w="4786" w:type="dxa"/>
            <w:shd w:val="clear" w:color="auto" w:fill="auto"/>
          </w:tcPr>
          <w:p w:rsidR="000C1D2B" w:rsidRPr="000C1D2B" w:rsidRDefault="000C1D2B" w:rsidP="000C1D2B">
            <w:pPr>
              <w:rPr>
                <w:color w:val="000000"/>
              </w:rPr>
            </w:pPr>
            <w:r w:rsidRPr="000C1D2B">
              <w:rPr>
                <w:color w:val="000000"/>
                <w:sz w:val="22"/>
                <w:szCs w:val="22"/>
              </w:rPr>
              <w:t>□ 2) Дерево ценят по плодам, а человека — по делам.</w:t>
            </w:r>
          </w:p>
        </w:tc>
      </w:tr>
      <w:tr w:rsidR="000C1D2B" w:rsidRPr="000C1D2B" w:rsidTr="000C1D2B">
        <w:tc>
          <w:tcPr>
            <w:tcW w:w="4785" w:type="dxa"/>
            <w:shd w:val="clear" w:color="auto" w:fill="auto"/>
          </w:tcPr>
          <w:p w:rsidR="000C1D2B" w:rsidRPr="000C1D2B" w:rsidRDefault="000C1D2B" w:rsidP="000C1D2B">
            <w:pPr>
              <w:rPr>
                <w:color w:val="000000"/>
              </w:rPr>
            </w:pPr>
            <w:r w:rsidRPr="000C1D2B">
              <w:rPr>
                <w:color w:val="000000"/>
                <w:sz w:val="22"/>
                <w:szCs w:val="22"/>
              </w:rPr>
              <w:t>□ 3) В каждой бочке мёда есть ложка дёгтя.</w:t>
            </w:r>
          </w:p>
        </w:tc>
        <w:tc>
          <w:tcPr>
            <w:tcW w:w="4786" w:type="dxa"/>
            <w:shd w:val="clear" w:color="auto" w:fill="auto"/>
          </w:tcPr>
          <w:p w:rsidR="000C1D2B" w:rsidRPr="000C1D2B" w:rsidRDefault="000C1D2B" w:rsidP="000C1D2B">
            <w:pPr>
              <w:rPr>
                <w:color w:val="000000"/>
              </w:rPr>
            </w:pPr>
            <w:r w:rsidRPr="000C1D2B">
              <w:rPr>
                <w:color w:val="000000"/>
                <w:sz w:val="22"/>
                <w:szCs w:val="22"/>
              </w:rPr>
              <w:t>□ 4) Яблоки не кислые, а сладкие.</w:t>
            </w:r>
          </w:p>
        </w:tc>
      </w:tr>
    </w:tbl>
    <w:p w:rsidR="000C1D2B" w:rsidRPr="000C1D2B" w:rsidRDefault="000C1D2B" w:rsidP="000C1D2B">
      <w:pPr>
        <w:rPr>
          <w:color w:val="000000"/>
          <w:sz w:val="22"/>
          <w:szCs w:val="22"/>
        </w:rPr>
      </w:pPr>
      <w:r w:rsidRPr="000C1D2B">
        <w:rPr>
          <w:b/>
          <w:bCs/>
          <w:color w:val="000000"/>
          <w:sz w:val="22"/>
          <w:szCs w:val="22"/>
        </w:rPr>
        <w:t>В1.</w:t>
      </w:r>
      <w:r w:rsidRPr="000C1D2B">
        <w:rPr>
          <w:color w:val="000000"/>
          <w:sz w:val="22"/>
          <w:szCs w:val="22"/>
        </w:rPr>
        <w:t> Из данного предложения выпишите слово, которое имеет омонимы.</w:t>
      </w:r>
    </w:p>
    <w:p w:rsidR="000C1D2B" w:rsidRPr="000C1D2B" w:rsidRDefault="000C1D2B" w:rsidP="000C1D2B">
      <w:pPr>
        <w:rPr>
          <w:color w:val="000000"/>
          <w:sz w:val="22"/>
          <w:szCs w:val="22"/>
        </w:rPr>
      </w:pPr>
      <w:r w:rsidRPr="000C1D2B">
        <w:rPr>
          <w:color w:val="000000"/>
          <w:sz w:val="22"/>
          <w:szCs w:val="22"/>
        </w:rPr>
        <w:t>Говядину можно тушить с овощами.</w:t>
      </w:r>
    </w:p>
    <w:p w:rsidR="000C1D2B" w:rsidRPr="000C1D2B" w:rsidRDefault="000C1D2B" w:rsidP="000C1D2B">
      <w:pPr>
        <w:rPr>
          <w:color w:val="000000"/>
          <w:sz w:val="22"/>
          <w:szCs w:val="22"/>
        </w:rPr>
      </w:pPr>
      <w:r w:rsidRPr="000C1D2B">
        <w:rPr>
          <w:b/>
          <w:bCs/>
          <w:color w:val="000000"/>
          <w:sz w:val="22"/>
          <w:szCs w:val="22"/>
        </w:rPr>
        <w:t>С1.</w:t>
      </w:r>
      <w:r w:rsidRPr="000C1D2B">
        <w:rPr>
          <w:color w:val="000000"/>
          <w:sz w:val="22"/>
          <w:szCs w:val="22"/>
        </w:rPr>
        <w:t> Опишите вашу любимую игрушку, используя синонимы.</w:t>
      </w:r>
    </w:p>
    <w:p w:rsidR="000C1D2B" w:rsidRPr="000C1D2B" w:rsidRDefault="000C1D2B" w:rsidP="000C1D2B">
      <w:pPr>
        <w:rPr>
          <w:color w:val="000000"/>
          <w:sz w:val="22"/>
          <w:szCs w:val="22"/>
        </w:rPr>
      </w:pPr>
    </w:p>
    <w:p w:rsidR="000C1D2B" w:rsidRPr="000C1D2B" w:rsidRDefault="000C1D2B" w:rsidP="000C1D2B">
      <w:pPr>
        <w:jc w:val="center"/>
        <w:rPr>
          <w:b/>
        </w:rPr>
      </w:pPr>
      <w:r w:rsidRPr="000C1D2B">
        <w:rPr>
          <w:b/>
        </w:rPr>
        <w:t>Модуль «Морфемика. Орфография. Культура речи»</w:t>
      </w:r>
    </w:p>
    <w:p w:rsidR="000C1D2B" w:rsidRPr="000C1D2B" w:rsidRDefault="000C1D2B" w:rsidP="000C1D2B">
      <w:pPr>
        <w:jc w:val="center"/>
        <w:rPr>
          <w:b/>
          <w:color w:val="000000"/>
          <w:sz w:val="22"/>
          <w:szCs w:val="22"/>
        </w:rPr>
      </w:pPr>
      <w:r w:rsidRPr="000C1D2B">
        <w:rPr>
          <w:b/>
          <w:color w:val="000000"/>
          <w:sz w:val="22"/>
          <w:szCs w:val="22"/>
        </w:rPr>
        <w:t xml:space="preserve">Контрольный диктант </w:t>
      </w:r>
    </w:p>
    <w:p w:rsidR="000C1D2B" w:rsidRPr="000C1D2B" w:rsidRDefault="000C1D2B" w:rsidP="000C1D2B">
      <w:pPr>
        <w:autoSpaceDE w:val="0"/>
        <w:autoSpaceDN w:val="0"/>
        <w:adjustRightInd w:val="0"/>
        <w:ind w:firstLine="570"/>
        <w:jc w:val="both"/>
        <w:rPr>
          <w:sz w:val="22"/>
          <w:szCs w:val="22"/>
        </w:rPr>
      </w:pPr>
      <w:r w:rsidRPr="000C1D2B">
        <w:rPr>
          <w:sz w:val="22"/>
          <w:szCs w:val="22"/>
        </w:rPr>
        <w:t>Вечерняя заря догорала. Начал расстилаться туман. Я решил вернуться домой. Быстрыми шагами миновал я заросли кустов. У ног моих простиралась равнина, а дальше стеной возвышался мрачный лес. Я осмотрел окрестность и спустился с холма. Высокая трава на дне долины белела ровной скатертью. Куда я зашел? Как найти дорогу?</w:t>
      </w:r>
    </w:p>
    <w:p w:rsidR="000C1D2B" w:rsidRPr="000C1D2B" w:rsidRDefault="000C1D2B" w:rsidP="000C1D2B">
      <w:pPr>
        <w:autoSpaceDE w:val="0"/>
        <w:autoSpaceDN w:val="0"/>
        <w:adjustRightInd w:val="0"/>
        <w:ind w:firstLine="570"/>
        <w:jc w:val="both"/>
        <w:rPr>
          <w:sz w:val="22"/>
          <w:szCs w:val="22"/>
        </w:rPr>
      </w:pPr>
      <w:r w:rsidRPr="000C1D2B">
        <w:rPr>
          <w:sz w:val="22"/>
          <w:szCs w:val="22"/>
        </w:rPr>
        <w:t>Я вышел на опушку и пошел полем. Трудно было пробираться по узкой тропинке. Кругом росла высокая рожь. Ночная птица промчалась и коснулась меня крылом.</w:t>
      </w:r>
    </w:p>
    <w:p w:rsidR="000C1D2B" w:rsidRPr="000C1D2B" w:rsidRDefault="000C1D2B" w:rsidP="000C1D2B">
      <w:pPr>
        <w:autoSpaceDE w:val="0"/>
        <w:autoSpaceDN w:val="0"/>
        <w:adjustRightInd w:val="0"/>
        <w:ind w:firstLine="570"/>
        <w:jc w:val="both"/>
        <w:rPr>
          <w:i/>
          <w:iCs/>
          <w:sz w:val="22"/>
          <w:szCs w:val="22"/>
        </w:rPr>
      </w:pPr>
      <w:r w:rsidRPr="000C1D2B">
        <w:rPr>
          <w:sz w:val="22"/>
          <w:szCs w:val="22"/>
        </w:rPr>
        <w:t>Но вот на вечернем небе стали зажигаться</w:t>
      </w:r>
      <w:r w:rsidRPr="000C1D2B">
        <w:rPr>
          <w:position w:val="8"/>
          <w:sz w:val="22"/>
          <w:szCs w:val="22"/>
          <w:vertAlign w:val="superscript"/>
        </w:rPr>
        <w:t>2</w:t>
      </w:r>
      <w:r w:rsidRPr="000C1D2B">
        <w:rPr>
          <w:sz w:val="22"/>
          <w:szCs w:val="22"/>
        </w:rPr>
        <w:t xml:space="preserve"> звезды. Заблестел</w:t>
      </w:r>
      <w:r w:rsidRPr="000C1D2B">
        <w:rPr>
          <w:sz w:val="22"/>
          <w:szCs w:val="22"/>
          <w:vertAlign w:val="superscript"/>
        </w:rPr>
        <w:t>2</w:t>
      </w:r>
      <w:r w:rsidRPr="000C1D2B">
        <w:rPr>
          <w:sz w:val="22"/>
          <w:szCs w:val="22"/>
        </w:rPr>
        <w:t xml:space="preserve"> серп молодого месяца. Теперь я узнал дорогу и предполагал, что через час буду дома. </w:t>
      </w:r>
      <w:r w:rsidRPr="000C1D2B">
        <w:rPr>
          <w:i/>
          <w:iCs/>
          <w:sz w:val="22"/>
          <w:szCs w:val="22"/>
        </w:rPr>
        <w:t>(95 слов.)</w:t>
      </w:r>
    </w:p>
    <w:p w:rsidR="000C1D2B" w:rsidRPr="000C1D2B" w:rsidRDefault="000C1D2B" w:rsidP="000C1D2B">
      <w:pPr>
        <w:autoSpaceDE w:val="0"/>
        <w:autoSpaceDN w:val="0"/>
        <w:adjustRightInd w:val="0"/>
        <w:ind w:firstLine="570"/>
        <w:jc w:val="right"/>
        <w:rPr>
          <w:i/>
          <w:iCs/>
          <w:sz w:val="22"/>
          <w:szCs w:val="22"/>
        </w:rPr>
      </w:pPr>
      <w:r w:rsidRPr="000C1D2B">
        <w:rPr>
          <w:i/>
          <w:iCs/>
          <w:sz w:val="22"/>
          <w:szCs w:val="22"/>
        </w:rPr>
        <w:t>По И. С. Тургеневу.</w:t>
      </w:r>
    </w:p>
    <w:p w:rsidR="000C1D2B" w:rsidRPr="000C1D2B" w:rsidRDefault="000C1D2B" w:rsidP="000C1D2B">
      <w:pPr>
        <w:autoSpaceDE w:val="0"/>
        <w:autoSpaceDN w:val="0"/>
        <w:adjustRightInd w:val="0"/>
        <w:ind w:firstLine="570"/>
        <w:jc w:val="center"/>
        <w:rPr>
          <w:sz w:val="22"/>
          <w:szCs w:val="22"/>
        </w:rPr>
      </w:pPr>
      <w:r w:rsidRPr="000C1D2B">
        <w:rPr>
          <w:bCs/>
          <w:sz w:val="22"/>
          <w:szCs w:val="22"/>
        </w:rPr>
        <w:t>Грамматическое задание</w:t>
      </w:r>
      <w:r w:rsidRPr="000C1D2B">
        <w:rPr>
          <w:sz w:val="22"/>
          <w:szCs w:val="22"/>
        </w:rPr>
        <w:t xml:space="preserve">. </w:t>
      </w:r>
    </w:p>
    <w:p w:rsidR="000C1D2B" w:rsidRPr="000C1D2B" w:rsidRDefault="000C1D2B" w:rsidP="000C1D2B">
      <w:pPr>
        <w:autoSpaceDE w:val="0"/>
        <w:autoSpaceDN w:val="0"/>
        <w:adjustRightInd w:val="0"/>
        <w:ind w:firstLine="570"/>
        <w:jc w:val="both"/>
        <w:rPr>
          <w:sz w:val="22"/>
          <w:szCs w:val="22"/>
        </w:rPr>
      </w:pPr>
      <w:r w:rsidRPr="000C1D2B">
        <w:rPr>
          <w:sz w:val="22"/>
          <w:szCs w:val="22"/>
        </w:rPr>
        <w:t xml:space="preserve">Озаглавить текст. </w:t>
      </w:r>
    </w:p>
    <w:p w:rsidR="000C1D2B" w:rsidRPr="000C1D2B" w:rsidRDefault="000C1D2B" w:rsidP="000C1D2B">
      <w:pPr>
        <w:autoSpaceDE w:val="0"/>
        <w:autoSpaceDN w:val="0"/>
        <w:adjustRightInd w:val="0"/>
        <w:ind w:firstLine="570"/>
        <w:jc w:val="both"/>
        <w:rPr>
          <w:sz w:val="22"/>
          <w:szCs w:val="22"/>
        </w:rPr>
      </w:pPr>
      <w:r w:rsidRPr="000C1D2B">
        <w:rPr>
          <w:sz w:val="22"/>
          <w:szCs w:val="22"/>
        </w:rPr>
        <w:t>Выписать слова с чередующимися гласными в корне, объяснить графически.</w:t>
      </w:r>
    </w:p>
    <w:p w:rsidR="000C1D2B" w:rsidRPr="000C1D2B" w:rsidRDefault="000C1D2B" w:rsidP="000C1D2B">
      <w:pPr>
        <w:autoSpaceDE w:val="0"/>
        <w:autoSpaceDN w:val="0"/>
        <w:adjustRightInd w:val="0"/>
        <w:ind w:firstLine="570"/>
        <w:jc w:val="both"/>
        <w:rPr>
          <w:sz w:val="22"/>
          <w:szCs w:val="22"/>
        </w:rPr>
      </w:pPr>
    </w:p>
    <w:p w:rsidR="000C1D2B" w:rsidRPr="000C1D2B" w:rsidRDefault="000C1D2B" w:rsidP="000C1D2B">
      <w:pPr>
        <w:autoSpaceDE w:val="0"/>
        <w:autoSpaceDN w:val="0"/>
        <w:adjustRightInd w:val="0"/>
        <w:ind w:firstLine="570"/>
        <w:jc w:val="both"/>
        <w:rPr>
          <w:sz w:val="22"/>
          <w:szCs w:val="22"/>
        </w:rPr>
      </w:pPr>
    </w:p>
    <w:p w:rsidR="000C1D2B" w:rsidRPr="000C1D2B" w:rsidRDefault="000C1D2B" w:rsidP="000C1D2B">
      <w:pPr>
        <w:jc w:val="center"/>
        <w:rPr>
          <w:b/>
        </w:rPr>
      </w:pPr>
      <w:r w:rsidRPr="000C1D2B">
        <w:rPr>
          <w:b/>
        </w:rPr>
        <w:t xml:space="preserve">Модуль «Морфология. Орфография. Культура речи» </w:t>
      </w:r>
    </w:p>
    <w:p w:rsidR="000C1D2B" w:rsidRPr="000C1D2B" w:rsidRDefault="000C1D2B" w:rsidP="000C1D2B">
      <w:pPr>
        <w:jc w:val="center"/>
        <w:rPr>
          <w:b/>
        </w:rPr>
      </w:pPr>
    </w:p>
    <w:p w:rsidR="000C1D2B" w:rsidRPr="000C1D2B" w:rsidRDefault="000C1D2B" w:rsidP="000C1D2B">
      <w:pPr>
        <w:jc w:val="center"/>
        <w:rPr>
          <w:b/>
        </w:rPr>
      </w:pPr>
      <w:r w:rsidRPr="000C1D2B">
        <w:rPr>
          <w:b/>
        </w:rPr>
        <w:t>Модуль «Имя существительное»</w:t>
      </w:r>
    </w:p>
    <w:p w:rsidR="000C1D2B" w:rsidRPr="000C1D2B" w:rsidRDefault="000C1D2B" w:rsidP="000C1D2B">
      <w:pPr>
        <w:jc w:val="center"/>
        <w:rPr>
          <w:b/>
          <w:color w:val="000000"/>
          <w:sz w:val="22"/>
          <w:szCs w:val="22"/>
        </w:rPr>
      </w:pPr>
      <w:r w:rsidRPr="000C1D2B">
        <w:rPr>
          <w:b/>
          <w:color w:val="000000"/>
          <w:sz w:val="22"/>
          <w:szCs w:val="22"/>
        </w:rPr>
        <w:t xml:space="preserve">Контрольный диктант </w:t>
      </w:r>
    </w:p>
    <w:p w:rsidR="000C1D2B" w:rsidRPr="000C1D2B" w:rsidRDefault="000C1D2B" w:rsidP="000C1D2B">
      <w:pPr>
        <w:ind w:firstLine="284"/>
        <w:jc w:val="center"/>
        <w:rPr>
          <w:color w:val="000000"/>
          <w:sz w:val="22"/>
          <w:szCs w:val="22"/>
        </w:rPr>
      </w:pPr>
      <w:r w:rsidRPr="000C1D2B">
        <w:rPr>
          <w:color w:val="000000"/>
          <w:sz w:val="22"/>
          <w:szCs w:val="22"/>
        </w:rPr>
        <w:t>Переполох в лесу</w:t>
      </w:r>
    </w:p>
    <w:p w:rsidR="000C1D2B" w:rsidRPr="000C1D2B" w:rsidRDefault="000C1D2B" w:rsidP="000C1D2B">
      <w:pPr>
        <w:ind w:firstLine="284"/>
        <w:jc w:val="both"/>
        <w:rPr>
          <w:color w:val="000000"/>
          <w:sz w:val="22"/>
          <w:szCs w:val="22"/>
        </w:rPr>
      </w:pPr>
      <w:r w:rsidRPr="000C1D2B">
        <w:rPr>
          <w:color w:val="000000"/>
          <w:sz w:val="22"/>
          <w:szCs w:val="22"/>
        </w:rPr>
        <w:t>На большой лесной полянке</w:t>
      </w:r>
      <w:r w:rsidRPr="000C1D2B">
        <w:rPr>
          <w:color w:val="000000"/>
          <w:sz w:val="22"/>
          <w:szCs w:val="22"/>
          <w:vertAlign w:val="superscript"/>
        </w:rPr>
        <w:t>2</w:t>
      </w:r>
      <w:r w:rsidRPr="000C1D2B">
        <w:rPr>
          <w:color w:val="000000"/>
          <w:sz w:val="22"/>
          <w:szCs w:val="22"/>
        </w:rPr>
        <w:t xml:space="preserve"> играют лисята,  радостно кувыркаются в траве</w:t>
      </w:r>
      <w:r w:rsidRPr="000C1D2B">
        <w:rPr>
          <w:color w:val="000000"/>
          <w:sz w:val="22"/>
          <w:szCs w:val="22"/>
          <w:vertAlign w:val="superscript"/>
        </w:rPr>
        <w:t>4</w:t>
      </w:r>
      <w:r w:rsidRPr="000C1D2B">
        <w:rPr>
          <w:color w:val="000000"/>
          <w:sz w:val="22"/>
          <w:szCs w:val="22"/>
        </w:rPr>
        <w:t>. Вдруг с молоденькой</w:t>
      </w:r>
      <w:r w:rsidRPr="000C1D2B">
        <w:rPr>
          <w:color w:val="000000"/>
          <w:sz w:val="22"/>
          <w:szCs w:val="22"/>
          <w:vertAlign w:val="superscript"/>
        </w:rPr>
        <w:t>2</w:t>
      </w:r>
      <w:r w:rsidRPr="000C1D2B">
        <w:rPr>
          <w:color w:val="000000"/>
          <w:sz w:val="22"/>
          <w:szCs w:val="22"/>
        </w:rPr>
        <w:t xml:space="preserve"> сосны прямо на лисёнка упала шишка.</w:t>
      </w:r>
    </w:p>
    <w:p w:rsidR="000C1D2B" w:rsidRPr="000C1D2B" w:rsidRDefault="000C1D2B" w:rsidP="000C1D2B">
      <w:pPr>
        <w:ind w:firstLine="284"/>
        <w:jc w:val="both"/>
        <w:rPr>
          <w:color w:val="000000"/>
          <w:sz w:val="22"/>
          <w:szCs w:val="22"/>
        </w:rPr>
      </w:pPr>
      <w:r w:rsidRPr="000C1D2B">
        <w:rPr>
          <w:color w:val="000000"/>
          <w:sz w:val="22"/>
          <w:szCs w:val="22"/>
        </w:rPr>
        <w:t>Малыш испугался и кинулся с поляны. От страха он не заметил откоса и кубарем покатился к реке</w:t>
      </w:r>
      <w:r w:rsidRPr="000C1D2B">
        <w:rPr>
          <w:color w:val="000000"/>
          <w:sz w:val="22"/>
          <w:szCs w:val="22"/>
          <w:vertAlign w:val="superscript"/>
        </w:rPr>
        <w:t>3</w:t>
      </w:r>
    </w:p>
    <w:p w:rsidR="000C1D2B" w:rsidRPr="000C1D2B" w:rsidRDefault="000C1D2B" w:rsidP="000C1D2B">
      <w:pPr>
        <w:ind w:firstLine="284"/>
        <w:jc w:val="both"/>
        <w:rPr>
          <w:color w:val="000000"/>
          <w:sz w:val="22"/>
          <w:szCs w:val="22"/>
        </w:rPr>
      </w:pPr>
      <w:r w:rsidRPr="000C1D2B">
        <w:rPr>
          <w:color w:val="000000"/>
          <w:sz w:val="22"/>
          <w:szCs w:val="22"/>
        </w:rPr>
        <w:t>По берегу шла дикая свинья с поросятами, и лисёнок</w:t>
      </w:r>
      <w:r w:rsidRPr="000C1D2B">
        <w:rPr>
          <w:color w:val="000000"/>
          <w:sz w:val="22"/>
          <w:szCs w:val="22"/>
          <w:vertAlign w:val="superscript"/>
        </w:rPr>
        <w:t>2</w:t>
      </w:r>
      <w:r w:rsidRPr="000C1D2B">
        <w:rPr>
          <w:color w:val="000000"/>
          <w:sz w:val="22"/>
          <w:szCs w:val="22"/>
        </w:rPr>
        <w:t xml:space="preserve"> свалился прямо на поросят. Завизжали, захрюкали поросята и разбежались. Один бросился</w:t>
      </w:r>
      <w:r w:rsidRPr="000C1D2B">
        <w:rPr>
          <w:color w:val="000000"/>
          <w:sz w:val="22"/>
          <w:szCs w:val="22"/>
          <w:vertAlign w:val="superscript"/>
        </w:rPr>
        <w:t>2</w:t>
      </w:r>
      <w:r w:rsidRPr="000C1D2B">
        <w:rPr>
          <w:color w:val="000000"/>
          <w:sz w:val="22"/>
          <w:szCs w:val="22"/>
        </w:rPr>
        <w:t xml:space="preserve"> в кусты малины, а там медведь лакомится ягодами.</w:t>
      </w:r>
    </w:p>
    <w:p w:rsidR="000C1D2B" w:rsidRPr="000C1D2B" w:rsidRDefault="000C1D2B" w:rsidP="000C1D2B">
      <w:pPr>
        <w:ind w:firstLine="284"/>
        <w:jc w:val="both"/>
        <w:rPr>
          <w:color w:val="000000"/>
          <w:sz w:val="22"/>
          <w:szCs w:val="22"/>
        </w:rPr>
      </w:pPr>
      <w:r w:rsidRPr="000C1D2B">
        <w:rPr>
          <w:color w:val="000000"/>
          <w:sz w:val="22"/>
          <w:szCs w:val="22"/>
        </w:rPr>
        <w:t>Он заревел и ринулся через лес к реке. Мчится медведь, только подошвы сверкают. Остановился на поляне</w:t>
      </w:r>
      <w:r w:rsidRPr="000C1D2B">
        <w:rPr>
          <w:color w:val="000000"/>
          <w:sz w:val="22"/>
          <w:szCs w:val="22"/>
          <w:vertAlign w:val="superscript"/>
        </w:rPr>
        <w:t>3</w:t>
      </w:r>
      <w:r w:rsidRPr="000C1D2B">
        <w:rPr>
          <w:color w:val="000000"/>
          <w:sz w:val="22"/>
          <w:szCs w:val="22"/>
        </w:rPr>
        <w:t>, где раньше лисята играли. Поднял</w:t>
      </w:r>
      <w:r w:rsidRPr="000C1D2B">
        <w:rPr>
          <w:color w:val="000000"/>
          <w:sz w:val="22"/>
          <w:szCs w:val="22"/>
          <w:vertAlign w:val="superscript"/>
        </w:rPr>
        <w:t>2</w:t>
      </w:r>
      <w:r w:rsidRPr="000C1D2B">
        <w:rPr>
          <w:color w:val="000000"/>
          <w:sz w:val="22"/>
          <w:szCs w:val="22"/>
        </w:rPr>
        <w:t xml:space="preserve"> голову, замер.</w:t>
      </w:r>
    </w:p>
    <w:p w:rsidR="000C1D2B" w:rsidRPr="000C1D2B" w:rsidRDefault="000C1D2B" w:rsidP="000C1D2B">
      <w:pPr>
        <w:ind w:firstLine="284"/>
        <w:jc w:val="both"/>
        <w:rPr>
          <w:color w:val="000000"/>
          <w:sz w:val="22"/>
          <w:szCs w:val="22"/>
        </w:rPr>
      </w:pPr>
      <w:r w:rsidRPr="000C1D2B">
        <w:rPr>
          <w:color w:val="000000"/>
          <w:sz w:val="22"/>
          <w:szCs w:val="22"/>
        </w:rPr>
        <w:t>На сосновой</w:t>
      </w:r>
      <w:r w:rsidRPr="000C1D2B">
        <w:rPr>
          <w:color w:val="000000"/>
          <w:sz w:val="22"/>
          <w:szCs w:val="22"/>
          <w:vertAlign w:val="superscript"/>
        </w:rPr>
        <w:t>2</w:t>
      </w:r>
      <w:r w:rsidRPr="000C1D2B">
        <w:rPr>
          <w:color w:val="000000"/>
          <w:sz w:val="22"/>
          <w:szCs w:val="22"/>
        </w:rPr>
        <w:t xml:space="preserve"> ветке белочка сидит, шишки срывает</w:t>
      </w:r>
      <w:r w:rsidRPr="000C1D2B">
        <w:rPr>
          <w:color w:val="000000"/>
          <w:sz w:val="22"/>
          <w:szCs w:val="22"/>
          <w:vertAlign w:val="superscript"/>
        </w:rPr>
        <w:t>4</w:t>
      </w:r>
    </w:p>
    <w:p w:rsidR="000C1D2B" w:rsidRPr="000C1D2B" w:rsidRDefault="000C1D2B" w:rsidP="000C1D2B">
      <w:pPr>
        <w:ind w:firstLine="284"/>
        <w:jc w:val="both"/>
        <w:rPr>
          <w:color w:val="000000"/>
          <w:sz w:val="22"/>
          <w:szCs w:val="22"/>
        </w:rPr>
      </w:pPr>
      <w:r w:rsidRPr="000C1D2B">
        <w:rPr>
          <w:color w:val="000000"/>
          <w:sz w:val="22"/>
          <w:szCs w:val="22"/>
        </w:rPr>
        <w:t>Не знал медведь, что эта белочка шишку уронила и переполох в лесу устроила. </w:t>
      </w:r>
    </w:p>
    <w:p w:rsidR="000C1D2B" w:rsidRPr="000C1D2B" w:rsidRDefault="000C1D2B" w:rsidP="000C1D2B">
      <w:pPr>
        <w:ind w:firstLine="284"/>
        <w:jc w:val="center"/>
        <w:rPr>
          <w:color w:val="000000"/>
          <w:sz w:val="22"/>
          <w:szCs w:val="22"/>
        </w:rPr>
      </w:pPr>
      <w:r w:rsidRPr="000C1D2B">
        <w:rPr>
          <w:bCs/>
          <w:color w:val="000000"/>
          <w:sz w:val="22"/>
          <w:szCs w:val="22"/>
        </w:rPr>
        <w:t>Грамматическое задание</w:t>
      </w:r>
    </w:p>
    <w:p w:rsidR="000C1D2B" w:rsidRPr="000C1D2B" w:rsidRDefault="000C1D2B" w:rsidP="000C1D2B">
      <w:pPr>
        <w:numPr>
          <w:ilvl w:val="0"/>
          <w:numId w:val="9"/>
        </w:numPr>
        <w:tabs>
          <w:tab w:val="num" w:pos="142"/>
          <w:tab w:val="left" w:pos="426"/>
        </w:tabs>
        <w:spacing w:after="200" w:line="276" w:lineRule="auto"/>
        <w:jc w:val="both"/>
        <w:rPr>
          <w:color w:val="000000"/>
          <w:sz w:val="22"/>
          <w:szCs w:val="22"/>
        </w:rPr>
      </w:pPr>
      <w:r w:rsidRPr="000C1D2B">
        <w:rPr>
          <w:color w:val="000000"/>
          <w:sz w:val="22"/>
          <w:szCs w:val="22"/>
        </w:rPr>
        <w:t>Выпишите </w:t>
      </w:r>
      <w:r w:rsidRPr="000C1D2B">
        <w:rPr>
          <w:bCs/>
          <w:color w:val="000000"/>
          <w:sz w:val="22"/>
          <w:szCs w:val="22"/>
        </w:rPr>
        <w:t>5</w:t>
      </w:r>
      <w:r w:rsidRPr="000C1D2B">
        <w:rPr>
          <w:color w:val="000000"/>
          <w:sz w:val="22"/>
          <w:szCs w:val="22"/>
        </w:rPr>
        <w:t> слов, в которых количество звуков и букв не совпадает.</w:t>
      </w:r>
    </w:p>
    <w:p w:rsidR="000C1D2B" w:rsidRPr="000C1D2B" w:rsidRDefault="000C1D2B" w:rsidP="00AE35CA">
      <w:pPr>
        <w:rPr>
          <w:b/>
        </w:rPr>
      </w:pPr>
    </w:p>
    <w:p w:rsidR="000C1D2B" w:rsidRPr="000C1D2B" w:rsidRDefault="000C1D2B" w:rsidP="000C1D2B">
      <w:pPr>
        <w:jc w:val="center"/>
        <w:rPr>
          <w:b/>
        </w:rPr>
      </w:pPr>
      <w:r w:rsidRPr="000C1D2B">
        <w:rPr>
          <w:b/>
        </w:rPr>
        <w:t>Модуль «Имя прилагательное»</w:t>
      </w:r>
    </w:p>
    <w:p w:rsidR="000C1D2B" w:rsidRPr="000C1D2B" w:rsidRDefault="000C1D2B" w:rsidP="000C1D2B">
      <w:pPr>
        <w:autoSpaceDE w:val="0"/>
        <w:autoSpaceDN w:val="0"/>
        <w:adjustRightInd w:val="0"/>
        <w:jc w:val="center"/>
        <w:rPr>
          <w:b/>
          <w:sz w:val="22"/>
          <w:szCs w:val="22"/>
        </w:rPr>
      </w:pPr>
      <w:r w:rsidRPr="000C1D2B">
        <w:rPr>
          <w:b/>
          <w:sz w:val="22"/>
          <w:szCs w:val="22"/>
        </w:rPr>
        <w:t xml:space="preserve">Контрольный тест </w:t>
      </w:r>
    </w:p>
    <w:p w:rsidR="000C1D2B" w:rsidRPr="000C1D2B" w:rsidRDefault="000C1D2B" w:rsidP="000C1D2B">
      <w:pPr>
        <w:jc w:val="center"/>
        <w:outlineLvl w:val="2"/>
        <w:rPr>
          <w:bCs/>
          <w:color w:val="000000"/>
          <w:sz w:val="22"/>
          <w:szCs w:val="22"/>
        </w:rPr>
      </w:pPr>
      <w:r w:rsidRPr="000C1D2B">
        <w:rPr>
          <w:bCs/>
          <w:color w:val="000000"/>
          <w:sz w:val="22"/>
          <w:szCs w:val="22"/>
        </w:rPr>
        <w:t>Вариант 1</w:t>
      </w:r>
    </w:p>
    <w:p w:rsidR="000C1D2B" w:rsidRPr="000C1D2B" w:rsidRDefault="000C1D2B" w:rsidP="000C1D2B">
      <w:pPr>
        <w:rPr>
          <w:color w:val="000000"/>
          <w:sz w:val="22"/>
          <w:szCs w:val="22"/>
        </w:rPr>
      </w:pPr>
      <w:r w:rsidRPr="000C1D2B">
        <w:rPr>
          <w:b/>
          <w:bCs/>
          <w:color w:val="000000"/>
          <w:sz w:val="22"/>
          <w:szCs w:val="22"/>
        </w:rPr>
        <w:t>А1.</w:t>
      </w:r>
      <w:r w:rsidRPr="000C1D2B">
        <w:rPr>
          <w:color w:val="000000"/>
          <w:sz w:val="22"/>
          <w:szCs w:val="22"/>
        </w:rPr>
        <w:t> В каком словосочетании прилагательное употреблено в переносном значении?</w:t>
      </w:r>
    </w:p>
    <w:tbl>
      <w:tblPr>
        <w:tblW w:w="0" w:type="auto"/>
        <w:tblLook w:val="04A0" w:firstRow="1" w:lastRow="0" w:firstColumn="1" w:lastColumn="0" w:noHBand="0" w:noVBand="1"/>
      </w:tblPr>
      <w:tblGrid>
        <w:gridCol w:w="2235"/>
        <w:gridCol w:w="2409"/>
        <w:gridCol w:w="2534"/>
        <w:gridCol w:w="2393"/>
      </w:tblGrid>
      <w:tr w:rsidR="000C1D2B" w:rsidRPr="000C1D2B" w:rsidTr="000C1D2B">
        <w:tc>
          <w:tcPr>
            <w:tcW w:w="2235" w:type="dxa"/>
            <w:shd w:val="clear" w:color="auto" w:fill="auto"/>
          </w:tcPr>
          <w:p w:rsidR="000C1D2B" w:rsidRPr="000C1D2B" w:rsidRDefault="000C1D2B" w:rsidP="000C1D2B">
            <w:pPr>
              <w:rPr>
                <w:color w:val="000000"/>
              </w:rPr>
            </w:pPr>
            <w:r w:rsidRPr="000C1D2B">
              <w:rPr>
                <w:color w:val="000000"/>
                <w:sz w:val="22"/>
                <w:szCs w:val="22"/>
              </w:rPr>
              <w:t>□ 1) кожаная обувь</w:t>
            </w:r>
          </w:p>
        </w:tc>
        <w:tc>
          <w:tcPr>
            <w:tcW w:w="2409" w:type="dxa"/>
            <w:shd w:val="clear" w:color="auto" w:fill="auto"/>
          </w:tcPr>
          <w:p w:rsidR="000C1D2B" w:rsidRPr="000C1D2B" w:rsidRDefault="000C1D2B" w:rsidP="000C1D2B">
            <w:pPr>
              <w:rPr>
                <w:color w:val="000000"/>
              </w:rPr>
            </w:pPr>
            <w:r w:rsidRPr="000C1D2B">
              <w:rPr>
                <w:color w:val="000000"/>
                <w:sz w:val="22"/>
                <w:szCs w:val="22"/>
              </w:rPr>
              <w:t>□ 2) льняное полотно</w:t>
            </w:r>
          </w:p>
        </w:tc>
        <w:tc>
          <w:tcPr>
            <w:tcW w:w="2534" w:type="dxa"/>
            <w:shd w:val="clear" w:color="auto" w:fill="auto"/>
          </w:tcPr>
          <w:p w:rsidR="000C1D2B" w:rsidRPr="000C1D2B" w:rsidRDefault="000C1D2B" w:rsidP="000C1D2B">
            <w:pPr>
              <w:rPr>
                <w:color w:val="000000"/>
              </w:rPr>
            </w:pPr>
            <w:r w:rsidRPr="000C1D2B">
              <w:rPr>
                <w:color w:val="000000"/>
                <w:sz w:val="22"/>
                <w:szCs w:val="22"/>
              </w:rPr>
              <w:t>□ 3) шерстяной костюм</w:t>
            </w:r>
          </w:p>
        </w:tc>
        <w:tc>
          <w:tcPr>
            <w:tcW w:w="2393" w:type="dxa"/>
            <w:shd w:val="clear" w:color="auto" w:fill="auto"/>
          </w:tcPr>
          <w:p w:rsidR="000C1D2B" w:rsidRPr="000C1D2B" w:rsidRDefault="000C1D2B" w:rsidP="000C1D2B">
            <w:pPr>
              <w:rPr>
                <w:color w:val="000000"/>
              </w:rPr>
            </w:pPr>
            <w:r w:rsidRPr="000C1D2B">
              <w:rPr>
                <w:color w:val="000000"/>
                <w:sz w:val="22"/>
                <w:szCs w:val="22"/>
              </w:rPr>
              <w:t>□ 4) шёлковая травка</w:t>
            </w:r>
          </w:p>
        </w:tc>
      </w:tr>
    </w:tbl>
    <w:p w:rsidR="000C1D2B" w:rsidRPr="000C1D2B" w:rsidRDefault="000C1D2B" w:rsidP="000C1D2B">
      <w:pPr>
        <w:rPr>
          <w:color w:val="000000"/>
          <w:sz w:val="22"/>
          <w:szCs w:val="22"/>
        </w:rPr>
      </w:pPr>
      <w:r w:rsidRPr="000C1D2B">
        <w:rPr>
          <w:b/>
          <w:bCs/>
          <w:color w:val="000000"/>
          <w:sz w:val="22"/>
          <w:szCs w:val="22"/>
        </w:rPr>
        <w:t>А2.</w:t>
      </w:r>
      <w:r w:rsidRPr="000C1D2B">
        <w:rPr>
          <w:color w:val="000000"/>
          <w:sz w:val="22"/>
          <w:szCs w:val="22"/>
        </w:rPr>
        <w:t> В каком словосочетании главным словом является прилагательное?</w:t>
      </w:r>
    </w:p>
    <w:tbl>
      <w:tblPr>
        <w:tblW w:w="0" w:type="auto"/>
        <w:tblLook w:val="04A0" w:firstRow="1" w:lastRow="0" w:firstColumn="1" w:lastColumn="0" w:noHBand="0" w:noVBand="1"/>
      </w:tblPr>
      <w:tblGrid>
        <w:gridCol w:w="2392"/>
        <w:gridCol w:w="2393"/>
        <w:gridCol w:w="2127"/>
        <w:gridCol w:w="2659"/>
      </w:tblGrid>
      <w:tr w:rsidR="000C1D2B" w:rsidRPr="000C1D2B" w:rsidTr="000C1D2B">
        <w:tc>
          <w:tcPr>
            <w:tcW w:w="2392" w:type="dxa"/>
            <w:shd w:val="clear" w:color="auto" w:fill="auto"/>
          </w:tcPr>
          <w:p w:rsidR="000C1D2B" w:rsidRPr="000C1D2B" w:rsidRDefault="000C1D2B" w:rsidP="000C1D2B">
            <w:pPr>
              <w:rPr>
                <w:color w:val="000000"/>
              </w:rPr>
            </w:pPr>
            <w:r w:rsidRPr="000C1D2B">
              <w:rPr>
                <w:color w:val="000000"/>
                <w:sz w:val="22"/>
                <w:szCs w:val="22"/>
              </w:rPr>
              <w:t>□ 1) очень добрый</w:t>
            </w:r>
          </w:p>
        </w:tc>
        <w:tc>
          <w:tcPr>
            <w:tcW w:w="2393" w:type="dxa"/>
            <w:shd w:val="clear" w:color="auto" w:fill="auto"/>
          </w:tcPr>
          <w:p w:rsidR="000C1D2B" w:rsidRPr="000C1D2B" w:rsidRDefault="000C1D2B" w:rsidP="000C1D2B">
            <w:pPr>
              <w:rPr>
                <w:color w:val="000000"/>
              </w:rPr>
            </w:pPr>
            <w:r w:rsidRPr="000C1D2B">
              <w:rPr>
                <w:color w:val="000000"/>
                <w:sz w:val="22"/>
                <w:szCs w:val="22"/>
              </w:rPr>
              <w:t>□ 2) хорошая весть</w:t>
            </w:r>
          </w:p>
        </w:tc>
        <w:tc>
          <w:tcPr>
            <w:tcW w:w="2127" w:type="dxa"/>
            <w:shd w:val="clear" w:color="auto" w:fill="auto"/>
          </w:tcPr>
          <w:p w:rsidR="000C1D2B" w:rsidRPr="000C1D2B" w:rsidRDefault="000C1D2B" w:rsidP="000C1D2B">
            <w:pPr>
              <w:rPr>
                <w:color w:val="000000"/>
              </w:rPr>
            </w:pPr>
            <w:r w:rsidRPr="000C1D2B">
              <w:rPr>
                <w:color w:val="000000"/>
                <w:sz w:val="22"/>
                <w:szCs w:val="22"/>
              </w:rPr>
              <w:t>□ 3) высокие сосны</w:t>
            </w:r>
          </w:p>
        </w:tc>
        <w:tc>
          <w:tcPr>
            <w:tcW w:w="2659" w:type="dxa"/>
            <w:shd w:val="clear" w:color="auto" w:fill="auto"/>
          </w:tcPr>
          <w:p w:rsidR="000C1D2B" w:rsidRPr="000C1D2B" w:rsidRDefault="000C1D2B" w:rsidP="000C1D2B">
            <w:pPr>
              <w:rPr>
                <w:color w:val="000000"/>
              </w:rPr>
            </w:pPr>
            <w:r w:rsidRPr="000C1D2B">
              <w:rPr>
                <w:color w:val="000000"/>
                <w:sz w:val="22"/>
                <w:szCs w:val="22"/>
              </w:rPr>
              <w:t>□ 4) отзывчивый человек</w:t>
            </w:r>
          </w:p>
        </w:tc>
      </w:tr>
    </w:tbl>
    <w:p w:rsidR="000C1D2B" w:rsidRPr="000C1D2B" w:rsidRDefault="000C1D2B" w:rsidP="000C1D2B">
      <w:pPr>
        <w:rPr>
          <w:color w:val="000000"/>
          <w:sz w:val="22"/>
          <w:szCs w:val="22"/>
        </w:rPr>
      </w:pPr>
      <w:r w:rsidRPr="000C1D2B">
        <w:rPr>
          <w:b/>
          <w:bCs/>
          <w:color w:val="000000"/>
          <w:sz w:val="22"/>
          <w:szCs w:val="22"/>
        </w:rPr>
        <w:t>А3.</w:t>
      </w:r>
      <w:r w:rsidRPr="000C1D2B">
        <w:rPr>
          <w:color w:val="000000"/>
          <w:sz w:val="22"/>
          <w:szCs w:val="22"/>
        </w:rPr>
        <w:t> В каком словосочетании имя прилагательное излишне?</w:t>
      </w:r>
    </w:p>
    <w:tbl>
      <w:tblPr>
        <w:tblW w:w="0" w:type="auto"/>
        <w:tblLook w:val="04A0" w:firstRow="1" w:lastRow="0" w:firstColumn="1" w:lastColumn="0" w:noHBand="0" w:noVBand="1"/>
      </w:tblPr>
      <w:tblGrid>
        <w:gridCol w:w="2392"/>
        <w:gridCol w:w="2393"/>
        <w:gridCol w:w="2269"/>
        <w:gridCol w:w="2517"/>
      </w:tblGrid>
      <w:tr w:rsidR="000C1D2B" w:rsidRPr="000C1D2B" w:rsidTr="000C1D2B">
        <w:tc>
          <w:tcPr>
            <w:tcW w:w="2392" w:type="dxa"/>
            <w:shd w:val="clear" w:color="auto" w:fill="auto"/>
          </w:tcPr>
          <w:p w:rsidR="000C1D2B" w:rsidRPr="000C1D2B" w:rsidRDefault="000C1D2B" w:rsidP="000C1D2B">
            <w:pPr>
              <w:rPr>
                <w:color w:val="000000"/>
              </w:rPr>
            </w:pPr>
            <w:r w:rsidRPr="000C1D2B">
              <w:rPr>
                <w:color w:val="000000"/>
                <w:sz w:val="22"/>
                <w:szCs w:val="22"/>
              </w:rPr>
              <w:t>□ 1) дорогой подарок</w:t>
            </w:r>
          </w:p>
        </w:tc>
        <w:tc>
          <w:tcPr>
            <w:tcW w:w="2393" w:type="dxa"/>
            <w:shd w:val="clear" w:color="auto" w:fill="auto"/>
          </w:tcPr>
          <w:p w:rsidR="000C1D2B" w:rsidRPr="000C1D2B" w:rsidRDefault="000C1D2B" w:rsidP="000C1D2B">
            <w:pPr>
              <w:rPr>
                <w:color w:val="000000"/>
              </w:rPr>
            </w:pPr>
            <w:r w:rsidRPr="000C1D2B">
              <w:rPr>
                <w:color w:val="000000"/>
                <w:sz w:val="22"/>
                <w:szCs w:val="22"/>
              </w:rPr>
              <w:t>□ 2) памятный сувенир</w:t>
            </w:r>
          </w:p>
        </w:tc>
        <w:tc>
          <w:tcPr>
            <w:tcW w:w="2269" w:type="dxa"/>
            <w:shd w:val="clear" w:color="auto" w:fill="auto"/>
          </w:tcPr>
          <w:p w:rsidR="000C1D2B" w:rsidRPr="000C1D2B" w:rsidRDefault="000C1D2B" w:rsidP="000C1D2B">
            <w:pPr>
              <w:rPr>
                <w:color w:val="000000"/>
              </w:rPr>
            </w:pPr>
            <w:r w:rsidRPr="000C1D2B">
              <w:rPr>
                <w:color w:val="000000"/>
                <w:sz w:val="22"/>
                <w:szCs w:val="22"/>
              </w:rPr>
              <w:t>□ 3) скучный фильм</w:t>
            </w:r>
          </w:p>
        </w:tc>
        <w:tc>
          <w:tcPr>
            <w:tcW w:w="2517" w:type="dxa"/>
            <w:shd w:val="clear" w:color="auto" w:fill="auto"/>
          </w:tcPr>
          <w:p w:rsidR="000C1D2B" w:rsidRPr="000C1D2B" w:rsidRDefault="000C1D2B" w:rsidP="000C1D2B">
            <w:pPr>
              <w:rPr>
                <w:color w:val="000000"/>
              </w:rPr>
            </w:pPr>
            <w:r w:rsidRPr="000C1D2B">
              <w:rPr>
                <w:color w:val="000000"/>
                <w:sz w:val="22"/>
                <w:szCs w:val="22"/>
              </w:rPr>
              <w:t>□ 4) клетчатая скатерть</w:t>
            </w:r>
          </w:p>
        </w:tc>
      </w:tr>
    </w:tbl>
    <w:p w:rsidR="000C1D2B" w:rsidRPr="000C1D2B" w:rsidRDefault="000C1D2B" w:rsidP="000C1D2B">
      <w:pPr>
        <w:rPr>
          <w:color w:val="000000"/>
          <w:sz w:val="22"/>
          <w:szCs w:val="22"/>
        </w:rPr>
      </w:pPr>
      <w:r w:rsidRPr="000C1D2B">
        <w:rPr>
          <w:b/>
          <w:bCs/>
          <w:color w:val="000000"/>
          <w:sz w:val="22"/>
          <w:szCs w:val="22"/>
        </w:rPr>
        <w:t>А4.</w:t>
      </w:r>
      <w:r w:rsidRPr="000C1D2B">
        <w:rPr>
          <w:color w:val="000000"/>
          <w:sz w:val="22"/>
          <w:szCs w:val="22"/>
        </w:rPr>
        <w:t> В каком ряду в обоих словах пропущена одна и та же буква?</w:t>
      </w:r>
    </w:p>
    <w:tbl>
      <w:tblPr>
        <w:tblW w:w="0" w:type="auto"/>
        <w:tblLook w:val="04A0" w:firstRow="1" w:lastRow="0" w:firstColumn="1" w:lastColumn="0" w:noHBand="0" w:noVBand="1"/>
      </w:tblPr>
      <w:tblGrid>
        <w:gridCol w:w="4785"/>
        <w:gridCol w:w="4786"/>
      </w:tblGrid>
      <w:tr w:rsidR="000C1D2B" w:rsidRPr="000C1D2B" w:rsidTr="000C1D2B">
        <w:tc>
          <w:tcPr>
            <w:tcW w:w="4785" w:type="dxa"/>
            <w:shd w:val="clear" w:color="auto" w:fill="auto"/>
          </w:tcPr>
          <w:p w:rsidR="000C1D2B" w:rsidRPr="000C1D2B" w:rsidRDefault="000C1D2B" w:rsidP="000C1D2B">
            <w:pPr>
              <w:rPr>
                <w:color w:val="000000"/>
              </w:rPr>
            </w:pPr>
            <w:r w:rsidRPr="000C1D2B">
              <w:rPr>
                <w:color w:val="000000"/>
                <w:sz w:val="22"/>
                <w:szCs w:val="22"/>
              </w:rPr>
              <w:t>□ 1) о широк..й душе, о лучш..й доле</w:t>
            </w:r>
          </w:p>
        </w:tc>
        <w:tc>
          <w:tcPr>
            <w:tcW w:w="4786" w:type="dxa"/>
            <w:shd w:val="clear" w:color="auto" w:fill="auto"/>
          </w:tcPr>
          <w:p w:rsidR="000C1D2B" w:rsidRPr="000C1D2B" w:rsidRDefault="000C1D2B" w:rsidP="000C1D2B">
            <w:pPr>
              <w:rPr>
                <w:color w:val="000000"/>
              </w:rPr>
            </w:pPr>
            <w:r w:rsidRPr="000C1D2B">
              <w:rPr>
                <w:color w:val="000000"/>
                <w:sz w:val="22"/>
                <w:szCs w:val="22"/>
              </w:rPr>
              <w:t>□ 2) по весенн..му небу, на передн..м сиденье</w:t>
            </w:r>
          </w:p>
        </w:tc>
      </w:tr>
      <w:tr w:rsidR="000C1D2B" w:rsidRPr="000C1D2B" w:rsidTr="000C1D2B">
        <w:tc>
          <w:tcPr>
            <w:tcW w:w="4785" w:type="dxa"/>
            <w:shd w:val="clear" w:color="auto" w:fill="auto"/>
          </w:tcPr>
          <w:p w:rsidR="000C1D2B" w:rsidRPr="000C1D2B" w:rsidRDefault="000C1D2B" w:rsidP="000C1D2B">
            <w:pPr>
              <w:rPr>
                <w:color w:val="000000"/>
              </w:rPr>
            </w:pPr>
            <w:r w:rsidRPr="000C1D2B">
              <w:rPr>
                <w:color w:val="000000"/>
                <w:sz w:val="22"/>
                <w:szCs w:val="22"/>
              </w:rPr>
              <w:t>□ 3) к чуж..му берегу, у похож..го дома</w:t>
            </w:r>
          </w:p>
        </w:tc>
        <w:tc>
          <w:tcPr>
            <w:tcW w:w="4786" w:type="dxa"/>
            <w:shd w:val="clear" w:color="auto" w:fill="auto"/>
          </w:tcPr>
          <w:p w:rsidR="000C1D2B" w:rsidRPr="000C1D2B" w:rsidRDefault="000C1D2B" w:rsidP="000C1D2B">
            <w:pPr>
              <w:rPr>
                <w:color w:val="000000"/>
              </w:rPr>
            </w:pPr>
            <w:r w:rsidRPr="000C1D2B">
              <w:rPr>
                <w:color w:val="000000"/>
                <w:sz w:val="22"/>
                <w:szCs w:val="22"/>
              </w:rPr>
              <w:t>□ 4) в син..м море, осенн..м пейзажем</w:t>
            </w:r>
          </w:p>
        </w:tc>
      </w:tr>
    </w:tbl>
    <w:p w:rsidR="000C1D2B" w:rsidRPr="000C1D2B" w:rsidRDefault="000C1D2B" w:rsidP="000C1D2B">
      <w:pPr>
        <w:rPr>
          <w:color w:val="000000"/>
          <w:sz w:val="22"/>
          <w:szCs w:val="22"/>
        </w:rPr>
      </w:pPr>
      <w:r w:rsidRPr="000C1D2B">
        <w:rPr>
          <w:b/>
          <w:bCs/>
          <w:color w:val="000000"/>
          <w:sz w:val="22"/>
          <w:szCs w:val="22"/>
        </w:rPr>
        <w:t>В1.</w:t>
      </w:r>
      <w:r w:rsidRPr="000C1D2B">
        <w:rPr>
          <w:color w:val="000000"/>
          <w:sz w:val="22"/>
          <w:szCs w:val="22"/>
        </w:rPr>
        <w:t> Из данного предложения выпишите прилагательное (прилагательные), выполняющие роль эпитета (эпитетов). Произведите его (одного любого) морфологический разбор.</w:t>
      </w:r>
    </w:p>
    <w:p w:rsidR="000C1D2B" w:rsidRPr="000C1D2B" w:rsidRDefault="000C1D2B" w:rsidP="000C1D2B">
      <w:pPr>
        <w:rPr>
          <w:color w:val="000000"/>
          <w:sz w:val="22"/>
          <w:szCs w:val="22"/>
        </w:rPr>
      </w:pPr>
      <w:r w:rsidRPr="000C1D2B">
        <w:rPr>
          <w:color w:val="000000"/>
          <w:sz w:val="22"/>
          <w:szCs w:val="22"/>
        </w:rPr>
        <w:t>К ночи небо зазеленело как лед, звёзды примерзли к небесному своду и колючий мороз прошел по деревне.</w:t>
      </w:r>
    </w:p>
    <w:p w:rsidR="000C1D2B" w:rsidRPr="000C1D2B" w:rsidRDefault="000C1D2B" w:rsidP="000C1D2B">
      <w:pPr>
        <w:rPr>
          <w:color w:val="000000"/>
          <w:sz w:val="22"/>
          <w:szCs w:val="22"/>
        </w:rPr>
      </w:pPr>
      <w:r w:rsidRPr="000C1D2B">
        <w:rPr>
          <w:b/>
          <w:bCs/>
          <w:color w:val="000000"/>
          <w:sz w:val="22"/>
          <w:szCs w:val="22"/>
        </w:rPr>
        <w:t>С1.</w:t>
      </w:r>
      <w:r w:rsidRPr="000C1D2B">
        <w:rPr>
          <w:color w:val="000000"/>
          <w:sz w:val="22"/>
          <w:szCs w:val="22"/>
        </w:rPr>
        <w:t> Опишите своего друга, используя прилагательные.</w:t>
      </w:r>
    </w:p>
    <w:p w:rsidR="000C1D2B" w:rsidRPr="000C1D2B" w:rsidRDefault="000C1D2B" w:rsidP="000C1D2B">
      <w:pPr>
        <w:jc w:val="center"/>
        <w:outlineLvl w:val="2"/>
        <w:rPr>
          <w:bCs/>
          <w:color w:val="000000"/>
          <w:sz w:val="22"/>
          <w:szCs w:val="22"/>
        </w:rPr>
      </w:pPr>
      <w:r w:rsidRPr="000C1D2B">
        <w:rPr>
          <w:bCs/>
          <w:color w:val="000000"/>
          <w:sz w:val="22"/>
          <w:szCs w:val="22"/>
        </w:rPr>
        <w:t>Вариант 2</w:t>
      </w:r>
    </w:p>
    <w:p w:rsidR="000C1D2B" w:rsidRPr="000C1D2B" w:rsidRDefault="000C1D2B" w:rsidP="000C1D2B">
      <w:pPr>
        <w:rPr>
          <w:color w:val="000000"/>
          <w:sz w:val="22"/>
          <w:szCs w:val="22"/>
        </w:rPr>
      </w:pPr>
      <w:r w:rsidRPr="000C1D2B">
        <w:rPr>
          <w:b/>
          <w:bCs/>
          <w:color w:val="000000"/>
          <w:sz w:val="22"/>
          <w:szCs w:val="22"/>
        </w:rPr>
        <w:t>А1.</w:t>
      </w:r>
      <w:r w:rsidRPr="000C1D2B">
        <w:rPr>
          <w:color w:val="000000"/>
          <w:sz w:val="22"/>
          <w:szCs w:val="22"/>
        </w:rPr>
        <w:t> В каком словосочетании прилагательное употреблено в переносном значении?</w:t>
      </w:r>
    </w:p>
    <w:tbl>
      <w:tblPr>
        <w:tblW w:w="0" w:type="auto"/>
        <w:tblLook w:val="04A0" w:firstRow="1" w:lastRow="0" w:firstColumn="1" w:lastColumn="0" w:noHBand="0" w:noVBand="1"/>
      </w:tblPr>
      <w:tblGrid>
        <w:gridCol w:w="2660"/>
        <w:gridCol w:w="2410"/>
        <w:gridCol w:w="2551"/>
        <w:gridCol w:w="1950"/>
      </w:tblGrid>
      <w:tr w:rsidR="000C1D2B" w:rsidRPr="000C1D2B" w:rsidTr="000C1D2B">
        <w:tc>
          <w:tcPr>
            <w:tcW w:w="2660" w:type="dxa"/>
            <w:shd w:val="clear" w:color="auto" w:fill="auto"/>
          </w:tcPr>
          <w:p w:rsidR="000C1D2B" w:rsidRPr="000C1D2B" w:rsidRDefault="000C1D2B" w:rsidP="000C1D2B">
            <w:pPr>
              <w:rPr>
                <w:color w:val="000000"/>
              </w:rPr>
            </w:pPr>
            <w:r w:rsidRPr="000C1D2B">
              <w:rPr>
                <w:color w:val="000000"/>
                <w:sz w:val="22"/>
                <w:szCs w:val="22"/>
              </w:rPr>
              <w:t>□ 1) оловянный солдатик</w:t>
            </w:r>
          </w:p>
        </w:tc>
        <w:tc>
          <w:tcPr>
            <w:tcW w:w="2410" w:type="dxa"/>
            <w:shd w:val="clear" w:color="auto" w:fill="auto"/>
          </w:tcPr>
          <w:p w:rsidR="000C1D2B" w:rsidRPr="000C1D2B" w:rsidRDefault="000C1D2B" w:rsidP="000C1D2B">
            <w:pPr>
              <w:rPr>
                <w:color w:val="000000"/>
              </w:rPr>
            </w:pPr>
            <w:r w:rsidRPr="000C1D2B">
              <w:rPr>
                <w:color w:val="000000"/>
                <w:sz w:val="22"/>
                <w:szCs w:val="22"/>
              </w:rPr>
              <w:t>□ 2) медная проволока</w:t>
            </w:r>
          </w:p>
        </w:tc>
        <w:tc>
          <w:tcPr>
            <w:tcW w:w="2551" w:type="dxa"/>
            <w:shd w:val="clear" w:color="auto" w:fill="auto"/>
          </w:tcPr>
          <w:p w:rsidR="000C1D2B" w:rsidRPr="000C1D2B" w:rsidRDefault="000C1D2B" w:rsidP="000C1D2B">
            <w:pPr>
              <w:rPr>
                <w:color w:val="000000"/>
              </w:rPr>
            </w:pPr>
            <w:r w:rsidRPr="000C1D2B">
              <w:rPr>
                <w:color w:val="000000"/>
                <w:sz w:val="22"/>
                <w:szCs w:val="22"/>
              </w:rPr>
              <w:t>□ 3) железный характер</w:t>
            </w:r>
          </w:p>
        </w:tc>
        <w:tc>
          <w:tcPr>
            <w:tcW w:w="1950" w:type="dxa"/>
            <w:shd w:val="clear" w:color="auto" w:fill="auto"/>
          </w:tcPr>
          <w:p w:rsidR="000C1D2B" w:rsidRPr="000C1D2B" w:rsidRDefault="000C1D2B" w:rsidP="000C1D2B">
            <w:pPr>
              <w:rPr>
                <w:color w:val="000000"/>
              </w:rPr>
            </w:pPr>
            <w:r w:rsidRPr="000C1D2B">
              <w:rPr>
                <w:color w:val="000000"/>
                <w:sz w:val="22"/>
                <w:szCs w:val="22"/>
              </w:rPr>
              <w:t>□ 4) стальной нож</w:t>
            </w:r>
          </w:p>
        </w:tc>
      </w:tr>
    </w:tbl>
    <w:p w:rsidR="000C1D2B" w:rsidRPr="000C1D2B" w:rsidRDefault="000C1D2B" w:rsidP="000C1D2B">
      <w:pPr>
        <w:rPr>
          <w:color w:val="000000"/>
          <w:sz w:val="22"/>
          <w:szCs w:val="22"/>
        </w:rPr>
      </w:pPr>
      <w:r w:rsidRPr="000C1D2B">
        <w:rPr>
          <w:b/>
          <w:bCs/>
          <w:color w:val="000000"/>
          <w:sz w:val="22"/>
          <w:szCs w:val="22"/>
        </w:rPr>
        <w:t>А2.</w:t>
      </w:r>
      <w:r w:rsidRPr="000C1D2B">
        <w:rPr>
          <w:color w:val="000000"/>
          <w:sz w:val="22"/>
          <w:szCs w:val="22"/>
        </w:rPr>
        <w:t> В каком словосочетании главным словом является прилагательное?</w:t>
      </w:r>
    </w:p>
    <w:tbl>
      <w:tblPr>
        <w:tblW w:w="0" w:type="auto"/>
        <w:tblLook w:val="04A0" w:firstRow="1" w:lastRow="0" w:firstColumn="1" w:lastColumn="0" w:noHBand="0" w:noVBand="1"/>
      </w:tblPr>
      <w:tblGrid>
        <w:gridCol w:w="2093"/>
        <w:gridCol w:w="2692"/>
        <w:gridCol w:w="2269"/>
        <w:gridCol w:w="2517"/>
      </w:tblGrid>
      <w:tr w:rsidR="000C1D2B" w:rsidRPr="000C1D2B" w:rsidTr="000C1D2B">
        <w:tc>
          <w:tcPr>
            <w:tcW w:w="2093" w:type="dxa"/>
            <w:shd w:val="clear" w:color="auto" w:fill="auto"/>
          </w:tcPr>
          <w:p w:rsidR="000C1D2B" w:rsidRPr="000C1D2B" w:rsidRDefault="000C1D2B" w:rsidP="000C1D2B">
            <w:pPr>
              <w:rPr>
                <w:color w:val="000000"/>
              </w:rPr>
            </w:pPr>
            <w:r w:rsidRPr="000C1D2B">
              <w:rPr>
                <w:color w:val="000000"/>
                <w:sz w:val="22"/>
                <w:szCs w:val="22"/>
              </w:rPr>
              <w:t>□ 1) туманное утро</w:t>
            </w:r>
          </w:p>
        </w:tc>
        <w:tc>
          <w:tcPr>
            <w:tcW w:w="2692" w:type="dxa"/>
            <w:shd w:val="clear" w:color="auto" w:fill="auto"/>
          </w:tcPr>
          <w:p w:rsidR="000C1D2B" w:rsidRPr="000C1D2B" w:rsidRDefault="000C1D2B" w:rsidP="000C1D2B">
            <w:pPr>
              <w:rPr>
                <w:color w:val="000000"/>
              </w:rPr>
            </w:pPr>
            <w:r w:rsidRPr="000C1D2B">
              <w:rPr>
                <w:color w:val="000000"/>
                <w:sz w:val="22"/>
                <w:szCs w:val="22"/>
              </w:rPr>
              <w:t>□ 2) довольно невзрачный</w:t>
            </w:r>
          </w:p>
        </w:tc>
        <w:tc>
          <w:tcPr>
            <w:tcW w:w="2269" w:type="dxa"/>
            <w:shd w:val="clear" w:color="auto" w:fill="auto"/>
          </w:tcPr>
          <w:p w:rsidR="000C1D2B" w:rsidRPr="000C1D2B" w:rsidRDefault="000C1D2B" w:rsidP="000C1D2B">
            <w:pPr>
              <w:rPr>
                <w:color w:val="000000"/>
              </w:rPr>
            </w:pPr>
            <w:r w:rsidRPr="000C1D2B">
              <w:rPr>
                <w:color w:val="000000"/>
                <w:sz w:val="22"/>
                <w:szCs w:val="22"/>
              </w:rPr>
              <w:t>□ 3) шариковая ручка</w:t>
            </w:r>
          </w:p>
        </w:tc>
        <w:tc>
          <w:tcPr>
            <w:tcW w:w="2517" w:type="dxa"/>
            <w:shd w:val="clear" w:color="auto" w:fill="auto"/>
          </w:tcPr>
          <w:p w:rsidR="000C1D2B" w:rsidRPr="000C1D2B" w:rsidRDefault="000C1D2B" w:rsidP="000C1D2B">
            <w:pPr>
              <w:rPr>
                <w:color w:val="000000"/>
              </w:rPr>
            </w:pPr>
            <w:r w:rsidRPr="000C1D2B">
              <w:rPr>
                <w:color w:val="000000"/>
                <w:sz w:val="22"/>
                <w:szCs w:val="22"/>
              </w:rPr>
              <w:t>□ 4) мобильный телефон</w:t>
            </w:r>
          </w:p>
        </w:tc>
      </w:tr>
    </w:tbl>
    <w:p w:rsidR="000C1D2B" w:rsidRPr="000C1D2B" w:rsidRDefault="000C1D2B" w:rsidP="000C1D2B">
      <w:pPr>
        <w:rPr>
          <w:color w:val="000000"/>
          <w:sz w:val="22"/>
          <w:szCs w:val="22"/>
        </w:rPr>
      </w:pPr>
      <w:r w:rsidRPr="000C1D2B">
        <w:rPr>
          <w:b/>
          <w:bCs/>
          <w:color w:val="000000"/>
          <w:sz w:val="22"/>
          <w:szCs w:val="22"/>
        </w:rPr>
        <w:t>А3.</w:t>
      </w:r>
      <w:r w:rsidRPr="000C1D2B">
        <w:rPr>
          <w:color w:val="000000"/>
          <w:sz w:val="22"/>
          <w:szCs w:val="22"/>
        </w:rPr>
        <w:t> В каком словосочетании имя прилагательное излишне?</w:t>
      </w:r>
    </w:p>
    <w:tbl>
      <w:tblPr>
        <w:tblW w:w="0" w:type="auto"/>
        <w:tblLook w:val="04A0" w:firstRow="1" w:lastRow="0" w:firstColumn="1" w:lastColumn="0" w:noHBand="0" w:noVBand="1"/>
      </w:tblPr>
      <w:tblGrid>
        <w:gridCol w:w="2392"/>
        <w:gridCol w:w="1969"/>
        <w:gridCol w:w="2817"/>
        <w:gridCol w:w="2393"/>
      </w:tblGrid>
      <w:tr w:rsidR="000C1D2B" w:rsidRPr="000C1D2B" w:rsidTr="000C1D2B">
        <w:tc>
          <w:tcPr>
            <w:tcW w:w="2392" w:type="dxa"/>
            <w:shd w:val="clear" w:color="auto" w:fill="auto"/>
          </w:tcPr>
          <w:p w:rsidR="000C1D2B" w:rsidRPr="000C1D2B" w:rsidRDefault="000C1D2B" w:rsidP="000C1D2B">
            <w:pPr>
              <w:rPr>
                <w:color w:val="000000"/>
              </w:rPr>
            </w:pPr>
            <w:r w:rsidRPr="000C1D2B">
              <w:rPr>
                <w:color w:val="000000"/>
                <w:sz w:val="22"/>
                <w:szCs w:val="22"/>
              </w:rPr>
              <w:t>□ 1) душистый аромат</w:t>
            </w:r>
          </w:p>
        </w:tc>
        <w:tc>
          <w:tcPr>
            <w:tcW w:w="1969" w:type="dxa"/>
            <w:shd w:val="clear" w:color="auto" w:fill="auto"/>
          </w:tcPr>
          <w:p w:rsidR="000C1D2B" w:rsidRPr="000C1D2B" w:rsidRDefault="000C1D2B" w:rsidP="000C1D2B">
            <w:pPr>
              <w:rPr>
                <w:color w:val="000000"/>
              </w:rPr>
            </w:pPr>
            <w:r w:rsidRPr="000C1D2B">
              <w:rPr>
                <w:color w:val="000000"/>
                <w:sz w:val="22"/>
                <w:szCs w:val="22"/>
              </w:rPr>
              <w:t>□ 2) летний вечер</w:t>
            </w:r>
          </w:p>
        </w:tc>
        <w:tc>
          <w:tcPr>
            <w:tcW w:w="2817" w:type="dxa"/>
            <w:shd w:val="clear" w:color="auto" w:fill="auto"/>
          </w:tcPr>
          <w:p w:rsidR="000C1D2B" w:rsidRPr="000C1D2B" w:rsidRDefault="000C1D2B" w:rsidP="000C1D2B">
            <w:pPr>
              <w:rPr>
                <w:color w:val="000000"/>
              </w:rPr>
            </w:pPr>
            <w:r w:rsidRPr="000C1D2B">
              <w:rPr>
                <w:color w:val="000000"/>
                <w:sz w:val="22"/>
                <w:szCs w:val="22"/>
              </w:rPr>
              <w:t>□ 3) берестяная шкатулка</w:t>
            </w:r>
          </w:p>
        </w:tc>
        <w:tc>
          <w:tcPr>
            <w:tcW w:w="2393" w:type="dxa"/>
            <w:shd w:val="clear" w:color="auto" w:fill="auto"/>
          </w:tcPr>
          <w:p w:rsidR="000C1D2B" w:rsidRPr="000C1D2B" w:rsidRDefault="000C1D2B" w:rsidP="000C1D2B">
            <w:pPr>
              <w:rPr>
                <w:color w:val="000000"/>
              </w:rPr>
            </w:pPr>
            <w:r w:rsidRPr="000C1D2B">
              <w:rPr>
                <w:color w:val="000000"/>
                <w:sz w:val="22"/>
                <w:szCs w:val="22"/>
              </w:rPr>
              <w:t>□ 4) лебединая шея</w:t>
            </w:r>
          </w:p>
        </w:tc>
      </w:tr>
    </w:tbl>
    <w:p w:rsidR="000C1D2B" w:rsidRPr="000C1D2B" w:rsidRDefault="000C1D2B" w:rsidP="000C1D2B">
      <w:pPr>
        <w:rPr>
          <w:color w:val="000000"/>
          <w:sz w:val="22"/>
          <w:szCs w:val="22"/>
        </w:rPr>
      </w:pPr>
      <w:r w:rsidRPr="000C1D2B">
        <w:rPr>
          <w:b/>
          <w:bCs/>
          <w:color w:val="000000"/>
          <w:sz w:val="22"/>
          <w:szCs w:val="22"/>
        </w:rPr>
        <w:t>А4.</w:t>
      </w:r>
      <w:r w:rsidRPr="000C1D2B">
        <w:rPr>
          <w:color w:val="000000"/>
          <w:sz w:val="22"/>
          <w:szCs w:val="22"/>
        </w:rPr>
        <w:t> В каком ряду в обоих словах пропущена одна и та же буква?</w:t>
      </w:r>
    </w:p>
    <w:tbl>
      <w:tblPr>
        <w:tblW w:w="0" w:type="auto"/>
        <w:tblLook w:val="04A0" w:firstRow="1" w:lastRow="0" w:firstColumn="1" w:lastColumn="0" w:noHBand="0" w:noVBand="1"/>
      </w:tblPr>
      <w:tblGrid>
        <w:gridCol w:w="4785"/>
        <w:gridCol w:w="4786"/>
      </w:tblGrid>
      <w:tr w:rsidR="000C1D2B" w:rsidRPr="000C1D2B" w:rsidTr="000C1D2B">
        <w:tc>
          <w:tcPr>
            <w:tcW w:w="4785" w:type="dxa"/>
            <w:shd w:val="clear" w:color="auto" w:fill="auto"/>
          </w:tcPr>
          <w:p w:rsidR="000C1D2B" w:rsidRPr="000C1D2B" w:rsidRDefault="000C1D2B" w:rsidP="000C1D2B">
            <w:pPr>
              <w:rPr>
                <w:color w:val="000000"/>
              </w:rPr>
            </w:pPr>
            <w:r w:rsidRPr="000C1D2B">
              <w:rPr>
                <w:color w:val="000000"/>
                <w:sz w:val="22"/>
                <w:szCs w:val="22"/>
              </w:rPr>
              <w:t>□ 1) глубок..м омутом, с горяч..й водой</w:t>
            </w:r>
          </w:p>
        </w:tc>
        <w:tc>
          <w:tcPr>
            <w:tcW w:w="4786" w:type="dxa"/>
            <w:shd w:val="clear" w:color="auto" w:fill="auto"/>
          </w:tcPr>
          <w:p w:rsidR="000C1D2B" w:rsidRPr="000C1D2B" w:rsidRDefault="000C1D2B" w:rsidP="000C1D2B">
            <w:pPr>
              <w:rPr>
                <w:color w:val="000000"/>
              </w:rPr>
            </w:pPr>
            <w:r w:rsidRPr="000C1D2B">
              <w:rPr>
                <w:color w:val="000000"/>
                <w:sz w:val="22"/>
                <w:szCs w:val="22"/>
              </w:rPr>
              <w:t>□ 2) свеж..го ветра, клейк..ми листочками</w:t>
            </w:r>
          </w:p>
        </w:tc>
      </w:tr>
      <w:tr w:rsidR="000C1D2B" w:rsidRPr="000C1D2B" w:rsidTr="000C1D2B">
        <w:tc>
          <w:tcPr>
            <w:tcW w:w="4785" w:type="dxa"/>
            <w:shd w:val="clear" w:color="auto" w:fill="auto"/>
          </w:tcPr>
          <w:p w:rsidR="000C1D2B" w:rsidRPr="000C1D2B" w:rsidRDefault="000C1D2B" w:rsidP="000C1D2B">
            <w:pPr>
              <w:rPr>
                <w:color w:val="000000"/>
              </w:rPr>
            </w:pPr>
            <w:r w:rsidRPr="000C1D2B">
              <w:rPr>
                <w:color w:val="000000"/>
                <w:sz w:val="22"/>
                <w:szCs w:val="22"/>
              </w:rPr>
              <w:t>□ 3) пригож..м молодцем, зимн..ми месяцами</w:t>
            </w:r>
          </w:p>
        </w:tc>
        <w:tc>
          <w:tcPr>
            <w:tcW w:w="4786" w:type="dxa"/>
            <w:shd w:val="clear" w:color="auto" w:fill="auto"/>
          </w:tcPr>
          <w:p w:rsidR="000C1D2B" w:rsidRPr="000C1D2B" w:rsidRDefault="000C1D2B" w:rsidP="000C1D2B">
            <w:pPr>
              <w:rPr>
                <w:color w:val="000000"/>
              </w:rPr>
            </w:pPr>
            <w:r w:rsidRPr="000C1D2B">
              <w:rPr>
                <w:color w:val="000000"/>
                <w:sz w:val="22"/>
                <w:szCs w:val="22"/>
              </w:rPr>
              <w:t>□ 4) о настоящ..м товарище, трескуч..м морозом</w:t>
            </w:r>
          </w:p>
        </w:tc>
      </w:tr>
    </w:tbl>
    <w:p w:rsidR="000C1D2B" w:rsidRPr="000C1D2B" w:rsidRDefault="000C1D2B" w:rsidP="000C1D2B">
      <w:pPr>
        <w:rPr>
          <w:color w:val="000000"/>
          <w:sz w:val="22"/>
          <w:szCs w:val="22"/>
        </w:rPr>
      </w:pPr>
      <w:r w:rsidRPr="000C1D2B">
        <w:rPr>
          <w:b/>
          <w:bCs/>
          <w:color w:val="000000"/>
          <w:sz w:val="22"/>
          <w:szCs w:val="22"/>
        </w:rPr>
        <w:t>В1.</w:t>
      </w:r>
      <w:r w:rsidRPr="000C1D2B">
        <w:rPr>
          <w:color w:val="000000"/>
          <w:sz w:val="22"/>
          <w:szCs w:val="22"/>
        </w:rPr>
        <w:t> Из данного предложения выпишите прилагательное (прилагательные), выполняющие роль эпитета (эпитетов). Произведите его (одного любого) морфологический разбор.</w:t>
      </w:r>
    </w:p>
    <w:p w:rsidR="000C1D2B" w:rsidRPr="000C1D2B" w:rsidRDefault="000C1D2B" w:rsidP="000C1D2B">
      <w:pPr>
        <w:rPr>
          <w:color w:val="000000"/>
          <w:sz w:val="22"/>
          <w:szCs w:val="22"/>
        </w:rPr>
      </w:pPr>
      <w:r w:rsidRPr="000C1D2B">
        <w:rPr>
          <w:color w:val="000000"/>
          <w:sz w:val="22"/>
          <w:szCs w:val="22"/>
        </w:rPr>
        <w:t>Профессор был одет в чёрную мантию и в докторский причудливый колпак с кистью.</w:t>
      </w:r>
    </w:p>
    <w:p w:rsidR="000C1D2B" w:rsidRPr="000C1D2B" w:rsidRDefault="000C1D2B" w:rsidP="000C1D2B">
      <w:pPr>
        <w:rPr>
          <w:color w:val="000000"/>
          <w:sz w:val="22"/>
          <w:szCs w:val="22"/>
        </w:rPr>
      </w:pPr>
      <w:r w:rsidRPr="000C1D2B">
        <w:rPr>
          <w:b/>
          <w:bCs/>
          <w:color w:val="000000"/>
          <w:sz w:val="22"/>
          <w:szCs w:val="22"/>
        </w:rPr>
        <w:t>С1.</w:t>
      </w:r>
      <w:r w:rsidRPr="000C1D2B">
        <w:rPr>
          <w:color w:val="000000"/>
          <w:sz w:val="22"/>
          <w:szCs w:val="22"/>
        </w:rPr>
        <w:t> Опишите кого-нибудь из своих родных, используя прилагательные.</w:t>
      </w:r>
    </w:p>
    <w:p w:rsidR="000C1D2B" w:rsidRPr="000C1D2B" w:rsidRDefault="000C1D2B" w:rsidP="000C1D2B">
      <w:pPr>
        <w:autoSpaceDE w:val="0"/>
        <w:autoSpaceDN w:val="0"/>
        <w:adjustRightInd w:val="0"/>
        <w:jc w:val="both"/>
        <w:rPr>
          <w:iCs/>
          <w:sz w:val="22"/>
          <w:szCs w:val="22"/>
        </w:rPr>
      </w:pPr>
    </w:p>
    <w:p w:rsidR="000C1D2B" w:rsidRPr="000C1D2B" w:rsidRDefault="000C1D2B" w:rsidP="000C1D2B">
      <w:pPr>
        <w:jc w:val="center"/>
        <w:rPr>
          <w:b/>
        </w:rPr>
      </w:pPr>
      <w:r w:rsidRPr="000C1D2B">
        <w:rPr>
          <w:b/>
        </w:rPr>
        <w:t>Модуль «Глагол»</w:t>
      </w:r>
    </w:p>
    <w:p w:rsidR="000C1D2B" w:rsidRPr="000C1D2B" w:rsidRDefault="000C1D2B" w:rsidP="000C1D2B">
      <w:pPr>
        <w:autoSpaceDE w:val="0"/>
        <w:autoSpaceDN w:val="0"/>
        <w:adjustRightInd w:val="0"/>
        <w:jc w:val="center"/>
        <w:rPr>
          <w:iCs/>
          <w:sz w:val="22"/>
          <w:szCs w:val="22"/>
        </w:rPr>
      </w:pPr>
      <w:r w:rsidRPr="000C1D2B">
        <w:rPr>
          <w:b/>
          <w:color w:val="000000"/>
          <w:sz w:val="22"/>
          <w:szCs w:val="22"/>
        </w:rPr>
        <w:t>Контрольный диктант</w:t>
      </w:r>
    </w:p>
    <w:p w:rsidR="000C1D2B" w:rsidRPr="000C1D2B" w:rsidRDefault="000C1D2B" w:rsidP="000C1D2B">
      <w:pPr>
        <w:jc w:val="center"/>
        <w:rPr>
          <w:sz w:val="22"/>
          <w:szCs w:val="22"/>
        </w:rPr>
      </w:pPr>
      <w:r w:rsidRPr="000C1D2B">
        <w:rPr>
          <w:sz w:val="22"/>
          <w:szCs w:val="22"/>
        </w:rPr>
        <w:t>Дуб</w:t>
      </w:r>
    </w:p>
    <w:p w:rsidR="000C1D2B" w:rsidRPr="000C1D2B" w:rsidRDefault="000C1D2B" w:rsidP="000C1D2B">
      <w:pPr>
        <w:tabs>
          <w:tab w:val="left" w:pos="426"/>
        </w:tabs>
        <w:jc w:val="both"/>
        <w:rPr>
          <w:sz w:val="22"/>
          <w:szCs w:val="22"/>
        </w:rPr>
      </w:pPr>
      <w:r w:rsidRPr="000C1D2B">
        <w:rPr>
          <w:sz w:val="28"/>
          <w:szCs w:val="28"/>
        </w:rPr>
        <w:tab/>
      </w:r>
      <w:r w:rsidRPr="000C1D2B">
        <w:rPr>
          <w:sz w:val="22"/>
          <w:szCs w:val="22"/>
        </w:rPr>
        <w:t>Дуб – удивительное растение. Он растет сотни лет. Молния опалит его огнем, но весной распустятся на черных ветках зеленые листочки.</w:t>
      </w:r>
    </w:p>
    <w:p w:rsidR="000C1D2B" w:rsidRPr="000C1D2B" w:rsidRDefault="000C1D2B" w:rsidP="000C1D2B">
      <w:pPr>
        <w:tabs>
          <w:tab w:val="left" w:pos="426"/>
        </w:tabs>
        <w:jc w:val="both"/>
        <w:rPr>
          <w:sz w:val="22"/>
          <w:szCs w:val="22"/>
        </w:rPr>
      </w:pPr>
      <w:r w:rsidRPr="000C1D2B">
        <w:rPr>
          <w:sz w:val="22"/>
          <w:szCs w:val="22"/>
        </w:rPr>
        <w:lastRenderedPageBreak/>
        <w:tab/>
        <w:t>Дуб начинает распускаться позже всех деревьев.лес уже зеленый, а дуб чернеет в чистом поле. Зато дуб дольше всех деревьев стоит с листвой осенью. Когда наступит мороз, листья на дубе свернутся в трубочки и не опадают всю зиму.</w:t>
      </w:r>
    </w:p>
    <w:p w:rsidR="000C1D2B" w:rsidRPr="000C1D2B" w:rsidRDefault="000C1D2B" w:rsidP="000C1D2B">
      <w:pPr>
        <w:tabs>
          <w:tab w:val="left" w:pos="426"/>
        </w:tabs>
        <w:jc w:val="both"/>
        <w:rPr>
          <w:sz w:val="22"/>
          <w:szCs w:val="22"/>
        </w:rPr>
      </w:pPr>
      <w:r w:rsidRPr="000C1D2B">
        <w:rPr>
          <w:sz w:val="22"/>
          <w:szCs w:val="22"/>
        </w:rPr>
        <w:tab/>
        <w:t>В дубовой роще кормятся кабаны желудями, а в дупле живет сыч и зимует летучая мышь.</w:t>
      </w:r>
    </w:p>
    <w:p w:rsidR="000C1D2B" w:rsidRPr="000C1D2B" w:rsidRDefault="000C1D2B" w:rsidP="000C1D2B">
      <w:pPr>
        <w:tabs>
          <w:tab w:val="left" w:pos="426"/>
        </w:tabs>
        <w:jc w:val="both"/>
        <w:rPr>
          <w:i/>
          <w:sz w:val="22"/>
          <w:szCs w:val="22"/>
        </w:rPr>
      </w:pPr>
      <w:r w:rsidRPr="000C1D2B">
        <w:rPr>
          <w:sz w:val="22"/>
          <w:szCs w:val="22"/>
        </w:rPr>
        <w:tab/>
        <w:t>Иногда смотришь: за рекой далеко от леса растут молодые дубки. Удивляешься! Ветер не мог занести туда тяжелые желуди. Это сойка осенью спрятала желуди и забыла о них, а они проросли. (</w:t>
      </w:r>
      <w:r w:rsidRPr="000C1D2B">
        <w:rPr>
          <w:i/>
          <w:sz w:val="22"/>
          <w:szCs w:val="22"/>
        </w:rPr>
        <w:t xml:space="preserve">102 слова)                        </w:t>
      </w:r>
      <w:r w:rsidRPr="000C1D2B">
        <w:rPr>
          <w:sz w:val="22"/>
          <w:szCs w:val="22"/>
        </w:rPr>
        <w:tab/>
      </w:r>
      <w:r w:rsidRPr="000C1D2B">
        <w:rPr>
          <w:sz w:val="22"/>
          <w:szCs w:val="22"/>
        </w:rPr>
        <w:tab/>
      </w:r>
      <w:r w:rsidRPr="000C1D2B">
        <w:rPr>
          <w:sz w:val="22"/>
          <w:szCs w:val="22"/>
        </w:rPr>
        <w:tab/>
      </w:r>
      <w:r w:rsidRPr="000C1D2B">
        <w:rPr>
          <w:sz w:val="22"/>
          <w:szCs w:val="22"/>
        </w:rPr>
        <w:tab/>
      </w:r>
      <w:r w:rsidRPr="000C1D2B">
        <w:rPr>
          <w:sz w:val="22"/>
          <w:szCs w:val="22"/>
        </w:rPr>
        <w:tab/>
      </w:r>
      <w:r w:rsidRPr="000C1D2B">
        <w:rPr>
          <w:sz w:val="22"/>
          <w:szCs w:val="22"/>
        </w:rPr>
        <w:tab/>
      </w:r>
      <w:r w:rsidRPr="000C1D2B">
        <w:rPr>
          <w:sz w:val="22"/>
          <w:szCs w:val="22"/>
        </w:rPr>
        <w:tab/>
      </w:r>
      <w:r w:rsidRPr="000C1D2B">
        <w:rPr>
          <w:i/>
          <w:sz w:val="22"/>
          <w:szCs w:val="22"/>
        </w:rPr>
        <w:t>( по Г. Снегиреву)</w:t>
      </w:r>
    </w:p>
    <w:p w:rsidR="000C1D2B" w:rsidRPr="000C1D2B" w:rsidRDefault="000C1D2B" w:rsidP="000C1D2B">
      <w:pPr>
        <w:autoSpaceDE w:val="0"/>
        <w:autoSpaceDN w:val="0"/>
        <w:adjustRightInd w:val="0"/>
        <w:ind w:firstLine="570"/>
        <w:jc w:val="center"/>
        <w:rPr>
          <w:sz w:val="22"/>
          <w:szCs w:val="22"/>
        </w:rPr>
      </w:pPr>
      <w:r w:rsidRPr="000C1D2B">
        <w:rPr>
          <w:bCs/>
          <w:sz w:val="22"/>
          <w:szCs w:val="22"/>
        </w:rPr>
        <w:t>Грамматическое задание</w:t>
      </w:r>
    </w:p>
    <w:p w:rsidR="000C1D2B" w:rsidRPr="000C1D2B" w:rsidRDefault="000C1D2B" w:rsidP="000C1D2B">
      <w:pPr>
        <w:tabs>
          <w:tab w:val="left" w:pos="426"/>
        </w:tabs>
        <w:jc w:val="both"/>
        <w:rPr>
          <w:sz w:val="22"/>
          <w:szCs w:val="22"/>
        </w:rPr>
      </w:pPr>
      <w:r w:rsidRPr="000C1D2B">
        <w:rPr>
          <w:sz w:val="22"/>
          <w:szCs w:val="22"/>
        </w:rPr>
        <w:t>1. Выполните синтаксический разбор предложения:</w:t>
      </w:r>
    </w:p>
    <w:p w:rsidR="000C1D2B" w:rsidRPr="000C1D2B" w:rsidRDefault="000C1D2B" w:rsidP="000C1D2B">
      <w:pPr>
        <w:tabs>
          <w:tab w:val="left" w:pos="426"/>
        </w:tabs>
        <w:jc w:val="both"/>
        <w:rPr>
          <w:sz w:val="22"/>
          <w:szCs w:val="22"/>
        </w:rPr>
      </w:pPr>
      <w:r w:rsidRPr="000C1D2B">
        <w:rPr>
          <w:sz w:val="22"/>
          <w:szCs w:val="22"/>
        </w:rPr>
        <w:t>1 вариант – Дуб начинает распускаться позже всех деревьев.</w:t>
      </w:r>
    </w:p>
    <w:p w:rsidR="000C1D2B" w:rsidRPr="000C1D2B" w:rsidRDefault="000C1D2B" w:rsidP="000C1D2B">
      <w:pPr>
        <w:tabs>
          <w:tab w:val="left" w:pos="426"/>
        </w:tabs>
        <w:jc w:val="both"/>
        <w:rPr>
          <w:sz w:val="22"/>
          <w:szCs w:val="22"/>
        </w:rPr>
      </w:pPr>
      <w:r w:rsidRPr="000C1D2B">
        <w:rPr>
          <w:sz w:val="22"/>
          <w:szCs w:val="22"/>
        </w:rPr>
        <w:t>2 вариант – Ветер не мог занести туда тяжелые желуди.</w:t>
      </w:r>
    </w:p>
    <w:p w:rsidR="000C1D2B" w:rsidRPr="000C1D2B" w:rsidRDefault="000C1D2B" w:rsidP="000C1D2B">
      <w:pPr>
        <w:tabs>
          <w:tab w:val="left" w:pos="426"/>
        </w:tabs>
        <w:jc w:val="both"/>
        <w:rPr>
          <w:sz w:val="22"/>
          <w:szCs w:val="22"/>
        </w:rPr>
      </w:pPr>
      <w:r w:rsidRPr="000C1D2B">
        <w:rPr>
          <w:sz w:val="22"/>
          <w:szCs w:val="22"/>
        </w:rPr>
        <w:t>2. Определите спряжение глаголов:</w:t>
      </w:r>
    </w:p>
    <w:p w:rsidR="000C1D2B" w:rsidRPr="000C1D2B" w:rsidRDefault="000C1D2B" w:rsidP="000C1D2B">
      <w:pPr>
        <w:tabs>
          <w:tab w:val="left" w:pos="426"/>
        </w:tabs>
        <w:jc w:val="both"/>
        <w:rPr>
          <w:sz w:val="22"/>
          <w:szCs w:val="22"/>
        </w:rPr>
      </w:pPr>
      <w:r w:rsidRPr="000C1D2B">
        <w:rPr>
          <w:sz w:val="22"/>
          <w:szCs w:val="22"/>
        </w:rPr>
        <w:t>1 вариант – распустятся, спрятала, удивляешься.   2 вариант – наступит, забыла, распускаться.</w:t>
      </w:r>
    </w:p>
    <w:p w:rsidR="000C1D2B" w:rsidRPr="000C1D2B" w:rsidRDefault="000C1D2B" w:rsidP="000C1D2B">
      <w:pPr>
        <w:tabs>
          <w:tab w:val="left" w:pos="426"/>
        </w:tabs>
        <w:jc w:val="both"/>
        <w:rPr>
          <w:sz w:val="22"/>
          <w:szCs w:val="22"/>
        </w:rPr>
      </w:pPr>
      <w:r w:rsidRPr="000C1D2B">
        <w:rPr>
          <w:sz w:val="22"/>
          <w:szCs w:val="22"/>
        </w:rPr>
        <w:t>3. Разберите один глагол морфологически.</w:t>
      </w:r>
    </w:p>
    <w:p w:rsidR="000C1D2B" w:rsidRPr="000C1D2B" w:rsidRDefault="000C1D2B" w:rsidP="000C1D2B">
      <w:pPr>
        <w:tabs>
          <w:tab w:val="left" w:pos="426"/>
        </w:tabs>
        <w:jc w:val="both"/>
        <w:rPr>
          <w:sz w:val="22"/>
          <w:szCs w:val="22"/>
        </w:rPr>
      </w:pPr>
      <w:r w:rsidRPr="000C1D2B">
        <w:rPr>
          <w:sz w:val="22"/>
          <w:szCs w:val="22"/>
        </w:rPr>
        <w:t>4. Произведите морфемный разбор глаголов:</w:t>
      </w:r>
    </w:p>
    <w:p w:rsidR="000C1D2B" w:rsidRPr="000C1D2B" w:rsidRDefault="000C1D2B" w:rsidP="000C1D2B">
      <w:pPr>
        <w:tabs>
          <w:tab w:val="left" w:pos="426"/>
        </w:tabs>
        <w:jc w:val="both"/>
        <w:rPr>
          <w:sz w:val="22"/>
          <w:szCs w:val="22"/>
        </w:rPr>
      </w:pPr>
      <w:r w:rsidRPr="000C1D2B">
        <w:rPr>
          <w:sz w:val="22"/>
          <w:szCs w:val="22"/>
        </w:rPr>
        <w:t>1 вариант – опалит, удивляешься.   2 вариант – занести, распустятся.</w:t>
      </w:r>
    </w:p>
    <w:p w:rsidR="000C1D2B" w:rsidRPr="000C1D2B" w:rsidRDefault="000C1D2B" w:rsidP="000C1D2B">
      <w:pPr>
        <w:tabs>
          <w:tab w:val="left" w:pos="426"/>
        </w:tabs>
        <w:jc w:val="both"/>
        <w:rPr>
          <w:sz w:val="22"/>
          <w:szCs w:val="22"/>
        </w:rPr>
      </w:pPr>
      <w:r w:rsidRPr="000C1D2B">
        <w:rPr>
          <w:sz w:val="22"/>
          <w:szCs w:val="22"/>
        </w:rPr>
        <w:t>5. Определите вид глаголов и образуйте видовые пары:</w:t>
      </w:r>
    </w:p>
    <w:p w:rsidR="000C1D2B" w:rsidRPr="000C1D2B" w:rsidRDefault="000C1D2B" w:rsidP="000C1D2B">
      <w:pPr>
        <w:tabs>
          <w:tab w:val="left" w:pos="426"/>
        </w:tabs>
        <w:jc w:val="both"/>
        <w:rPr>
          <w:sz w:val="22"/>
          <w:szCs w:val="22"/>
        </w:rPr>
      </w:pPr>
      <w:r w:rsidRPr="000C1D2B">
        <w:rPr>
          <w:sz w:val="22"/>
          <w:szCs w:val="22"/>
        </w:rPr>
        <w:t>1 вариант – расти, удивляться   2 вариант – опадать, занести.</w:t>
      </w:r>
    </w:p>
    <w:p w:rsidR="000C1D2B" w:rsidRPr="000C1D2B" w:rsidRDefault="000C1D2B" w:rsidP="000C1D2B">
      <w:pPr>
        <w:ind w:firstLine="426"/>
        <w:jc w:val="center"/>
        <w:rPr>
          <w:b/>
        </w:rPr>
      </w:pPr>
    </w:p>
    <w:p w:rsidR="000C1D2B" w:rsidRPr="000C1D2B" w:rsidRDefault="000C1D2B" w:rsidP="000C1D2B">
      <w:pPr>
        <w:ind w:firstLine="426"/>
        <w:jc w:val="center"/>
        <w:rPr>
          <w:b/>
        </w:rPr>
      </w:pPr>
      <w:r w:rsidRPr="000C1D2B">
        <w:rPr>
          <w:b/>
        </w:rPr>
        <w:t>Модуль «Повторение и систематизация изученного»</w:t>
      </w:r>
    </w:p>
    <w:p w:rsidR="000C1D2B" w:rsidRPr="000C1D2B" w:rsidRDefault="000C1D2B" w:rsidP="000C1D2B">
      <w:pPr>
        <w:jc w:val="center"/>
        <w:outlineLvl w:val="2"/>
        <w:rPr>
          <w:b/>
          <w:bCs/>
          <w:color w:val="000000"/>
          <w:sz w:val="22"/>
          <w:szCs w:val="22"/>
        </w:rPr>
      </w:pPr>
      <w:r w:rsidRPr="000C1D2B">
        <w:rPr>
          <w:b/>
          <w:bCs/>
          <w:color w:val="000000"/>
          <w:sz w:val="22"/>
          <w:szCs w:val="22"/>
        </w:rPr>
        <w:t xml:space="preserve">Контрольный тест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5"/>
      </w:tblGrid>
      <w:tr w:rsidR="000C1D2B" w:rsidRPr="000C1D2B" w:rsidTr="000C1D2B">
        <w:tc>
          <w:tcPr>
            <w:tcW w:w="9905" w:type="dxa"/>
            <w:shd w:val="clear" w:color="auto" w:fill="auto"/>
          </w:tcPr>
          <w:p w:rsidR="000C1D2B" w:rsidRPr="000C1D2B" w:rsidRDefault="000C1D2B" w:rsidP="000C1D2B">
            <w:pPr>
              <w:jc w:val="both"/>
              <w:rPr>
                <w:color w:val="000000"/>
              </w:rPr>
            </w:pPr>
            <w:r w:rsidRPr="000C1D2B">
              <w:rPr>
                <w:color w:val="000000"/>
                <w:sz w:val="22"/>
                <w:szCs w:val="22"/>
              </w:rPr>
              <w:t xml:space="preserve">Прочитайте текст. Вставьте, где необходимо пропущенные буквы. Выполните задания </w:t>
            </w:r>
          </w:p>
          <w:p w:rsidR="000C1D2B" w:rsidRPr="000C1D2B" w:rsidRDefault="000C1D2B" w:rsidP="000C1D2B">
            <w:pPr>
              <w:jc w:val="both"/>
              <w:rPr>
                <w:color w:val="000000"/>
              </w:rPr>
            </w:pPr>
            <w:r w:rsidRPr="000C1D2B">
              <w:rPr>
                <w:b/>
                <w:color w:val="000000"/>
                <w:sz w:val="22"/>
                <w:szCs w:val="22"/>
              </w:rPr>
              <w:t>А1 – А8; В1 – В14; С.</w:t>
            </w:r>
          </w:p>
        </w:tc>
      </w:tr>
    </w:tbl>
    <w:p w:rsidR="000C1D2B" w:rsidRPr="000C1D2B" w:rsidRDefault="000C1D2B" w:rsidP="000C1D2B">
      <w:pPr>
        <w:shd w:val="clear" w:color="auto" w:fill="FFFFFF"/>
        <w:ind w:firstLine="426"/>
        <w:jc w:val="both"/>
        <w:rPr>
          <w:color w:val="000000"/>
          <w:sz w:val="22"/>
          <w:szCs w:val="22"/>
        </w:rPr>
      </w:pPr>
      <w:r w:rsidRPr="000C1D2B">
        <w:rPr>
          <w:color w:val="000000"/>
          <w:sz w:val="22"/>
          <w:szCs w:val="22"/>
        </w:rPr>
        <w:t>(1)У многих народов есть сказка о спящей красавице. (2)Этот поэтический образ возник из наблюдений за шиповником. (3)Шиповник — это дикая роза. (4)Сказка о спящей красавице у некоторых народов так и называется: «Дикая розочка».</w:t>
      </w:r>
    </w:p>
    <w:p w:rsidR="000C1D2B" w:rsidRPr="000C1D2B" w:rsidRDefault="000C1D2B" w:rsidP="000C1D2B">
      <w:pPr>
        <w:shd w:val="clear" w:color="auto" w:fill="FFFFFF"/>
        <w:ind w:firstLine="426"/>
        <w:jc w:val="both"/>
        <w:rPr>
          <w:color w:val="000000"/>
          <w:sz w:val="22"/>
          <w:szCs w:val="22"/>
        </w:rPr>
      </w:pPr>
      <w:r w:rsidRPr="000C1D2B">
        <w:rPr>
          <w:color w:val="000000"/>
          <w:sz w:val="22"/>
          <w:szCs w:val="22"/>
        </w:rPr>
        <w:t>(5)Побеги шиповника поникают верхушкой, образуют дуги. (6)Из почек появляются новые побеги и тоже изгибаются дугой. (7)Множество побегов вырастают из корней, переплетаются с изогнутыми старыми. (8) Образуются непроходимые заросли, которые покрыты острыми загнутыми шипами. (9 )Поэтому молодые веточки шиповника, его цветки и вкусные плоды недоступны ни мышам, ни другим животным. (10)Одни птицы лаком_тся созревшими плодами. (11) Подобно спящей красавице, дремл_т цветок под защитой веток с острыми шипами и пышно распуска_тся под лучами весеннего солнца.</w:t>
      </w:r>
    </w:p>
    <w:p w:rsidR="000C1D2B" w:rsidRPr="000C1D2B" w:rsidRDefault="000C1D2B" w:rsidP="000C1D2B">
      <w:pPr>
        <w:shd w:val="clear" w:color="auto" w:fill="FFFFFF"/>
        <w:ind w:firstLine="426"/>
        <w:jc w:val="both"/>
        <w:rPr>
          <w:color w:val="000000"/>
          <w:sz w:val="22"/>
          <w:szCs w:val="22"/>
        </w:rPr>
      </w:pPr>
      <w:r w:rsidRPr="000C1D2B">
        <w:rPr>
          <w:color w:val="000000"/>
          <w:sz w:val="22"/>
          <w:szCs w:val="22"/>
        </w:rPr>
        <w:t>(12) К_лючие кусты шиповника растут в зат_мненных местах, среди ч_ремухи, р_бины, ольхи, б_резы, по опушкам л_сов и оврагам. (13) Шиповник начинает цвести поздней весной. (14) Крупные розовые цветки его полны аромата. (15) Из лепестков шиповника можно приготовить духи. (16) Но наибольшую ценность представляют его плоды. (17) Люди сушат их для приготовления отвара или используют их в свежем виде для повидла и варенья.(18) Из поджаренных плодов шиповника готовят «кофе» с ароматом ванили.</w:t>
      </w:r>
    </w:p>
    <w:p w:rsidR="000C1D2B" w:rsidRPr="000C1D2B" w:rsidRDefault="000C1D2B" w:rsidP="000C1D2B">
      <w:pPr>
        <w:shd w:val="clear" w:color="auto" w:fill="FFFFFF"/>
        <w:ind w:firstLine="426"/>
        <w:jc w:val="both"/>
        <w:rPr>
          <w:color w:val="000000"/>
          <w:sz w:val="22"/>
          <w:szCs w:val="22"/>
        </w:rPr>
      </w:pPr>
      <w:r w:rsidRPr="000C1D2B">
        <w:rPr>
          <w:i/>
          <w:iCs/>
          <w:color w:val="000000"/>
          <w:sz w:val="22"/>
          <w:szCs w:val="22"/>
        </w:rPr>
        <w:t>(По Н. Верзилину)</w:t>
      </w:r>
    </w:p>
    <w:p w:rsidR="000C1D2B" w:rsidRPr="000C1D2B" w:rsidRDefault="000C1D2B" w:rsidP="000C1D2B">
      <w:pPr>
        <w:autoSpaceDE w:val="0"/>
        <w:autoSpaceDN w:val="0"/>
        <w:adjustRightInd w:val="0"/>
        <w:jc w:val="both"/>
        <w:rPr>
          <w:sz w:val="22"/>
          <w:szCs w:val="22"/>
        </w:rPr>
      </w:pPr>
      <w:r w:rsidRPr="000C1D2B">
        <w:rPr>
          <w:sz w:val="22"/>
          <w:szCs w:val="22"/>
        </w:rPr>
        <w:t xml:space="preserve">А1. Укажите, в каком </w:t>
      </w:r>
      <w:r w:rsidRPr="000C1D2B">
        <w:rPr>
          <w:b/>
          <w:bCs/>
          <w:sz w:val="22"/>
          <w:szCs w:val="22"/>
        </w:rPr>
        <w:t xml:space="preserve">значении </w:t>
      </w:r>
      <w:r w:rsidRPr="000C1D2B">
        <w:rPr>
          <w:sz w:val="22"/>
          <w:szCs w:val="22"/>
        </w:rPr>
        <w:t xml:space="preserve">употребляется в тексте слово </w:t>
      </w:r>
      <w:r w:rsidRPr="000C1D2B">
        <w:rPr>
          <w:b/>
          <w:bCs/>
          <w:sz w:val="22"/>
          <w:szCs w:val="22"/>
        </w:rPr>
        <w:t xml:space="preserve">«шипами» (шип) в </w:t>
      </w:r>
      <w:r w:rsidRPr="000C1D2B">
        <w:rPr>
          <w:sz w:val="22"/>
          <w:szCs w:val="22"/>
        </w:rPr>
        <w:t>предложении 8?</w:t>
      </w:r>
    </w:p>
    <w:tbl>
      <w:tblPr>
        <w:tblW w:w="0" w:type="auto"/>
        <w:tblLook w:val="04A0" w:firstRow="1" w:lastRow="0" w:firstColumn="1" w:lastColumn="0" w:noHBand="0" w:noVBand="1"/>
      </w:tblPr>
      <w:tblGrid>
        <w:gridCol w:w="4785"/>
        <w:gridCol w:w="4786"/>
      </w:tblGrid>
      <w:tr w:rsidR="000C1D2B" w:rsidRPr="000C1D2B" w:rsidTr="000C1D2B">
        <w:tc>
          <w:tcPr>
            <w:tcW w:w="4785" w:type="dxa"/>
            <w:shd w:val="clear" w:color="auto" w:fill="auto"/>
          </w:tcPr>
          <w:p w:rsidR="000C1D2B" w:rsidRPr="000C1D2B" w:rsidRDefault="000C1D2B" w:rsidP="000C1D2B">
            <w:pPr>
              <w:autoSpaceDE w:val="0"/>
              <w:autoSpaceDN w:val="0"/>
              <w:adjustRightInd w:val="0"/>
              <w:jc w:val="both"/>
              <w:rPr>
                <w:color w:val="000000"/>
                <w:shd w:val="clear" w:color="auto" w:fill="FFFFFF"/>
              </w:rPr>
            </w:pPr>
            <w:r w:rsidRPr="000C1D2B">
              <w:rPr>
                <w:sz w:val="22"/>
                <w:szCs w:val="22"/>
              </w:rPr>
              <w:t xml:space="preserve">     1)  </w:t>
            </w:r>
            <w:r w:rsidRPr="000C1D2B">
              <w:rPr>
                <w:color w:val="000000"/>
                <w:sz w:val="22"/>
                <w:szCs w:val="22"/>
                <w:shd w:val="clear" w:color="auto" w:fill="FFFFFF"/>
              </w:rPr>
              <w:t>небольшой выступ  на чем-нибудь</w:t>
            </w:r>
          </w:p>
        </w:tc>
        <w:tc>
          <w:tcPr>
            <w:tcW w:w="4786" w:type="dxa"/>
            <w:shd w:val="clear" w:color="auto" w:fill="auto"/>
          </w:tcPr>
          <w:p w:rsidR="000C1D2B" w:rsidRPr="000C1D2B" w:rsidRDefault="000C1D2B" w:rsidP="000C1D2B">
            <w:pPr>
              <w:autoSpaceDE w:val="0"/>
              <w:autoSpaceDN w:val="0"/>
              <w:adjustRightInd w:val="0"/>
              <w:jc w:val="both"/>
            </w:pPr>
            <w:r w:rsidRPr="000C1D2B">
              <w:rPr>
                <w:sz w:val="22"/>
                <w:szCs w:val="22"/>
              </w:rPr>
              <w:t xml:space="preserve">     2)  </w:t>
            </w:r>
            <w:hyperlink r:id="rId11" w:history="1">
              <w:r w:rsidRPr="000C1D2B">
                <w:rPr>
                  <w:sz w:val="22"/>
                  <w:szCs w:val="22"/>
                  <w:u w:val="single"/>
                </w:rPr>
                <w:t>колючка</w:t>
              </w:r>
            </w:hyperlink>
            <w:r w:rsidRPr="000C1D2B">
              <w:rPr>
                <w:sz w:val="22"/>
                <w:szCs w:val="22"/>
                <w:shd w:val="clear" w:color="auto" w:fill="FFFFFF"/>
              </w:rPr>
              <w:t>, </w:t>
            </w:r>
            <w:hyperlink r:id="rId12" w:history="1">
              <w:r w:rsidRPr="000C1D2B">
                <w:rPr>
                  <w:sz w:val="22"/>
                  <w:szCs w:val="22"/>
                  <w:u w:val="single"/>
                </w:rPr>
                <w:t>вырост</w:t>
              </w:r>
            </w:hyperlink>
            <w:r w:rsidRPr="000C1D2B">
              <w:rPr>
                <w:sz w:val="22"/>
                <w:szCs w:val="22"/>
                <w:shd w:val="clear" w:color="auto" w:fill="FFFFFF"/>
              </w:rPr>
              <w:t> </w:t>
            </w:r>
            <w:r w:rsidRPr="000C1D2B">
              <w:rPr>
                <w:color w:val="000000"/>
                <w:sz w:val="22"/>
                <w:szCs w:val="22"/>
                <w:shd w:val="clear" w:color="auto" w:fill="FFFFFF"/>
              </w:rPr>
              <w:t>на растении </w:t>
            </w:r>
          </w:p>
        </w:tc>
      </w:tr>
      <w:tr w:rsidR="000C1D2B" w:rsidRPr="000C1D2B" w:rsidTr="000C1D2B">
        <w:tc>
          <w:tcPr>
            <w:tcW w:w="4785" w:type="dxa"/>
            <w:shd w:val="clear" w:color="auto" w:fill="auto"/>
          </w:tcPr>
          <w:p w:rsidR="000C1D2B" w:rsidRPr="000C1D2B" w:rsidRDefault="000C1D2B" w:rsidP="000C1D2B">
            <w:pPr>
              <w:autoSpaceDE w:val="0"/>
              <w:autoSpaceDN w:val="0"/>
              <w:adjustRightInd w:val="0"/>
              <w:jc w:val="both"/>
              <w:rPr>
                <w:color w:val="000000"/>
                <w:shd w:val="clear" w:color="auto" w:fill="FFFFFF"/>
              </w:rPr>
            </w:pPr>
            <w:r w:rsidRPr="000C1D2B">
              <w:rPr>
                <w:sz w:val="22"/>
                <w:szCs w:val="22"/>
              </w:rPr>
              <w:t xml:space="preserve">     3)  </w:t>
            </w:r>
            <w:r w:rsidRPr="000C1D2B">
              <w:rPr>
                <w:color w:val="000000"/>
                <w:sz w:val="22"/>
                <w:szCs w:val="22"/>
                <w:shd w:val="clear" w:color="auto" w:fill="FFFFFF"/>
              </w:rPr>
              <w:t>крупная рыба семейства осетровых </w:t>
            </w:r>
          </w:p>
        </w:tc>
        <w:tc>
          <w:tcPr>
            <w:tcW w:w="4786" w:type="dxa"/>
            <w:shd w:val="clear" w:color="auto" w:fill="auto"/>
          </w:tcPr>
          <w:p w:rsidR="000C1D2B" w:rsidRPr="000C1D2B" w:rsidRDefault="000C1D2B" w:rsidP="000C1D2B">
            <w:pPr>
              <w:autoSpaceDE w:val="0"/>
              <w:autoSpaceDN w:val="0"/>
              <w:adjustRightInd w:val="0"/>
              <w:jc w:val="both"/>
              <w:rPr>
                <w:color w:val="000000"/>
                <w:shd w:val="clear" w:color="auto" w:fill="FFFFFF"/>
              </w:rPr>
            </w:pPr>
            <w:r w:rsidRPr="000C1D2B">
              <w:rPr>
                <w:color w:val="000000"/>
                <w:sz w:val="22"/>
                <w:szCs w:val="22"/>
                <w:shd w:val="clear" w:color="auto" w:fill="FFFFFF"/>
              </w:rPr>
              <w:t xml:space="preserve">     4)  звук шипения</w:t>
            </w:r>
          </w:p>
        </w:tc>
      </w:tr>
    </w:tbl>
    <w:p w:rsidR="000C1D2B" w:rsidRPr="000C1D2B" w:rsidRDefault="000C1D2B" w:rsidP="000C1D2B">
      <w:pPr>
        <w:autoSpaceDE w:val="0"/>
        <w:autoSpaceDN w:val="0"/>
        <w:adjustRightInd w:val="0"/>
        <w:jc w:val="both"/>
        <w:rPr>
          <w:color w:val="000000"/>
          <w:sz w:val="22"/>
          <w:szCs w:val="22"/>
          <w:shd w:val="clear" w:color="auto" w:fill="FFFFFF"/>
        </w:rPr>
      </w:pPr>
      <w:r w:rsidRPr="000C1D2B">
        <w:rPr>
          <w:color w:val="000000"/>
          <w:sz w:val="22"/>
          <w:szCs w:val="22"/>
          <w:shd w:val="clear" w:color="auto" w:fill="FFFFFF"/>
        </w:rPr>
        <w:t xml:space="preserve">А2. Какое слово употреблено </w:t>
      </w:r>
      <w:r w:rsidRPr="000C1D2B">
        <w:rPr>
          <w:b/>
          <w:color w:val="000000"/>
          <w:sz w:val="22"/>
          <w:szCs w:val="22"/>
          <w:shd w:val="clear" w:color="auto" w:fill="FFFFFF"/>
        </w:rPr>
        <w:t>в переносном значении</w:t>
      </w:r>
      <w:r w:rsidRPr="000C1D2B">
        <w:rPr>
          <w:color w:val="000000"/>
          <w:sz w:val="22"/>
          <w:szCs w:val="22"/>
          <w:shd w:val="clear" w:color="auto" w:fill="FFFFFF"/>
        </w:rPr>
        <w:t xml:space="preserve"> в предложении 11?</w:t>
      </w:r>
    </w:p>
    <w:tbl>
      <w:tblPr>
        <w:tblW w:w="0" w:type="auto"/>
        <w:tblLook w:val="04A0" w:firstRow="1" w:lastRow="0" w:firstColumn="1" w:lastColumn="0" w:noHBand="0" w:noVBand="1"/>
      </w:tblPr>
      <w:tblGrid>
        <w:gridCol w:w="2392"/>
        <w:gridCol w:w="2393"/>
        <w:gridCol w:w="2393"/>
        <w:gridCol w:w="2393"/>
      </w:tblGrid>
      <w:tr w:rsidR="000C1D2B" w:rsidRPr="000C1D2B" w:rsidTr="000C1D2B">
        <w:tc>
          <w:tcPr>
            <w:tcW w:w="2392" w:type="dxa"/>
            <w:shd w:val="clear" w:color="auto" w:fill="auto"/>
          </w:tcPr>
          <w:p w:rsidR="000C1D2B" w:rsidRPr="000C1D2B" w:rsidRDefault="000C1D2B" w:rsidP="000C1D2B">
            <w:pPr>
              <w:numPr>
                <w:ilvl w:val="0"/>
                <w:numId w:val="10"/>
              </w:numPr>
              <w:tabs>
                <w:tab w:val="num" w:pos="0"/>
                <w:tab w:val="left" w:pos="284"/>
              </w:tabs>
              <w:autoSpaceDE w:val="0"/>
              <w:autoSpaceDN w:val="0"/>
              <w:adjustRightInd w:val="0"/>
              <w:spacing w:after="200" w:line="276" w:lineRule="auto"/>
              <w:jc w:val="both"/>
              <w:rPr>
                <w:color w:val="000000"/>
                <w:shd w:val="clear" w:color="auto" w:fill="FFFFFF"/>
              </w:rPr>
            </w:pPr>
            <w:r w:rsidRPr="000C1D2B">
              <w:rPr>
                <w:color w:val="000000"/>
                <w:sz w:val="22"/>
                <w:szCs w:val="22"/>
                <w:shd w:val="clear" w:color="auto" w:fill="FFFFFF"/>
              </w:rPr>
              <w:lastRenderedPageBreak/>
              <w:t>распуска_тся</w:t>
            </w:r>
          </w:p>
        </w:tc>
        <w:tc>
          <w:tcPr>
            <w:tcW w:w="2393" w:type="dxa"/>
            <w:shd w:val="clear" w:color="auto" w:fill="auto"/>
          </w:tcPr>
          <w:p w:rsidR="000C1D2B" w:rsidRPr="000C1D2B" w:rsidRDefault="000C1D2B" w:rsidP="000C1D2B">
            <w:pPr>
              <w:numPr>
                <w:ilvl w:val="0"/>
                <w:numId w:val="10"/>
              </w:numPr>
              <w:tabs>
                <w:tab w:val="num" w:pos="0"/>
                <w:tab w:val="left" w:pos="284"/>
              </w:tabs>
              <w:autoSpaceDE w:val="0"/>
              <w:autoSpaceDN w:val="0"/>
              <w:adjustRightInd w:val="0"/>
              <w:spacing w:after="200" w:line="276" w:lineRule="auto"/>
              <w:ind w:hanging="720"/>
              <w:jc w:val="both"/>
            </w:pPr>
            <w:r w:rsidRPr="000C1D2B">
              <w:rPr>
                <w:color w:val="000000"/>
                <w:sz w:val="22"/>
                <w:szCs w:val="22"/>
                <w:shd w:val="clear" w:color="auto" w:fill="FFFFFF"/>
              </w:rPr>
              <w:t>дремл_т</w:t>
            </w:r>
          </w:p>
        </w:tc>
        <w:tc>
          <w:tcPr>
            <w:tcW w:w="2393" w:type="dxa"/>
            <w:shd w:val="clear" w:color="auto" w:fill="auto"/>
          </w:tcPr>
          <w:p w:rsidR="000C1D2B" w:rsidRPr="000C1D2B" w:rsidRDefault="000C1D2B" w:rsidP="000C1D2B">
            <w:pPr>
              <w:numPr>
                <w:ilvl w:val="0"/>
                <w:numId w:val="10"/>
              </w:numPr>
              <w:tabs>
                <w:tab w:val="num" w:pos="0"/>
                <w:tab w:val="left" w:pos="284"/>
              </w:tabs>
              <w:autoSpaceDE w:val="0"/>
              <w:autoSpaceDN w:val="0"/>
              <w:adjustRightInd w:val="0"/>
              <w:spacing w:after="200" w:line="276" w:lineRule="auto"/>
              <w:ind w:hanging="720"/>
              <w:jc w:val="both"/>
            </w:pPr>
            <w:r w:rsidRPr="000C1D2B">
              <w:rPr>
                <w:sz w:val="22"/>
                <w:szCs w:val="22"/>
              </w:rPr>
              <w:t>под лучами</w:t>
            </w:r>
          </w:p>
        </w:tc>
        <w:tc>
          <w:tcPr>
            <w:tcW w:w="2393" w:type="dxa"/>
            <w:shd w:val="clear" w:color="auto" w:fill="auto"/>
          </w:tcPr>
          <w:p w:rsidR="000C1D2B" w:rsidRPr="000C1D2B" w:rsidRDefault="000C1D2B" w:rsidP="000C1D2B">
            <w:pPr>
              <w:numPr>
                <w:ilvl w:val="0"/>
                <w:numId w:val="10"/>
              </w:numPr>
              <w:tabs>
                <w:tab w:val="num" w:pos="0"/>
                <w:tab w:val="left" w:pos="284"/>
              </w:tabs>
              <w:autoSpaceDE w:val="0"/>
              <w:autoSpaceDN w:val="0"/>
              <w:adjustRightInd w:val="0"/>
              <w:spacing w:after="200" w:line="276" w:lineRule="auto"/>
              <w:ind w:hanging="720"/>
              <w:jc w:val="both"/>
            </w:pPr>
            <w:r w:rsidRPr="000C1D2B">
              <w:rPr>
                <w:sz w:val="22"/>
                <w:szCs w:val="22"/>
              </w:rPr>
              <w:t>подобно</w:t>
            </w:r>
          </w:p>
        </w:tc>
      </w:tr>
    </w:tbl>
    <w:p w:rsidR="000C1D2B" w:rsidRPr="000C1D2B" w:rsidRDefault="000C1D2B" w:rsidP="000C1D2B">
      <w:pPr>
        <w:autoSpaceDE w:val="0"/>
        <w:autoSpaceDN w:val="0"/>
        <w:adjustRightInd w:val="0"/>
        <w:jc w:val="both"/>
        <w:rPr>
          <w:sz w:val="22"/>
          <w:szCs w:val="22"/>
        </w:rPr>
      </w:pPr>
      <w:r w:rsidRPr="000C1D2B">
        <w:rPr>
          <w:sz w:val="22"/>
          <w:szCs w:val="22"/>
        </w:rPr>
        <w:t xml:space="preserve">А3. Укажите </w:t>
      </w:r>
      <w:r w:rsidRPr="000C1D2B">
        <w:rPr>
          <w:b/>
          <w:bCs/>
          <w:sz w:val="22"/>
          <w:szCs w:val="22"/>
        </w:rPr>
        <w:t xml:space="preserve">ошибочное </w:t>
      </w:r>
      <w:r w:rsidRPr="000C1D2B">
        <w:rPr>
          <w:sz w:val="22"/>
          <w:szCs w:val="22"/>
        </w:rPr>
        <w:t>суждение.</w:t>
      </w:r>
    </w:p>
    <w:p w:rsidR="000C1D2B" w:rsidRPr="000C1D2B" w:rsidRDefault="000C1D2B" w:rsidP="000C1D2B">
      <w:pPr>
        <w:numPr>
          <w:ilvl w:val="0"/>
          <w:numId w:val="11"/>
        </w:numPr>
        <w:tabs>
          <w:tab w:val="num" w:pos="0"/>
          <w:tab w:val="left" w:pos="284"/>
          <w:tab w:val="left" w:pos="426"/>
        </w:tabs>
        <w:autoSpaceDE w:val="0"/>
        <w:autoSpaceDN w:val="0"/>
        <w:adjustRightInd w:val="0"/>
        <w:spacing w:after="200" w:line="276" w:lineRule="auto"/>
        <w:jc w:val="both"/>
        <w:rPr>
          <w:sz w:val="22"/>
          <w:szCs w:val="22"/>
        </w:rPr>
      </w:pPr>
      <w:r w:rsidRPr="000C1D2B">
        <w:rPr>
          <w:sz w:val="22"/>
          <w:szCs w:val="22"/>
        </w:rPr>
        <w:t>В слове ЕСТЬ  количество букв и звуков одинаковое.</w:t>
      </w:r>
    </w:p>
    <w:p w:rsidR="000C1D2B" w:rsidRPr="000C1D2B" w:rsidRDefault="000C1D2B" w:rsidP="000C1D2B">
      <w:pPr>
        <w:numPr>
          <w:ilvl w:val="0"/>
          <w:numId w:val="11"/>
        </w:numPr>
        <w:tabs>
          <w:tab w:val="num" w:pos="0"/>
          <w:tab w:val="left" w:pos="284"/>
          <w:tab w:val="left" w:pos="426"/>
        </w:tabs>
        <w:autoSpaceDE w:val="0"/>
        <w:autoSpaceDN w:val="0"/>
        <w:adjustRightInd w:val="0"/>
        <w:spacing w:after="200" w:line="276" w:lineRule="auto"/>
        <w:jc w:val="both"/>
        <w:rPr>
          <w:sz w:val="22"/>
          <w:szCs w:val="22"/>
        </w:rPr>
      </w:pPr>
      <w:r w:rsidRPr="000C1D2B">
        <w:rPr>
          <w:sz w:val="22"/>
          <w:szCs w:val="22"/>
        </w:rPr>
        <w:t>В слове КРАСАВИЦЕ  все согласные звуки имеют пару  по твёрдости – мягкости.</w:t>
      </w:r>
    </w:p>
    <w:p w:rsidR="000C1D2B" w:rsidRPr="000C1D2B" w:rsidRDefault="000C1D2B" w:rsidP="000C1D2B">
      <w:pPr>
        <w:numPr>
          <w:ilvl w:val="0"/>
          <w:numId w:val="11"/>
        </w:numPr>
        <w:tabs>
          <w:tab w:val="num" w:pos="0"/>
          <w:tab w:val="left" w:pos="284"/>
          <w:tab w:val="left" w:pos="426"/>
        </w:tabs>
        <w:autoSpaceDE w:val="0"/>
        <w:autoSpaceDN w:val="0"/>
        <w:adjustRightInd w:val="0"/>
        <w:spacing w:after="200" w:line="276" w:lineRule="auto"/>
        <w:jc w:val="both"/>
        <w:rPr>
          <w:sz w:val="22"/>
          <w:szCs w:val="22"/>
        </w:rPr>
      </w:pPr>
      <w:r w:rsidRPr="000C1D2B">
        <w:rPr>
          <w:sz w:val="22"/>
          <w:szCs w:val="22"/>
        </w:rPr>
        <w:t>В слове БЕРЁЗЫ буква Е обозначает звук [ и ].</w:t>
      </w:r>
    </w:p>
    <w:p w:rsidR="000C1D2B" w:rsidRPr="000C1D2B" w:rsidRDefault="000C1D2B" w:rsidP="000C1D2B">
      <w:pPr>
        <w:numPr>
          <w:ilvl w:val="0"/>
          <w:numId w:val="11"/>
        </w:numPr>
        <w:tabs>
          <w:tab w:val="num" w:pos="0"/>
          <w:tab w:val="left" w:pos="284"/>
          <w:tab w:val="left" w:pos="426"/>
        </w:tabs>
        <w:autoSpaceDE w:val="0"/>
        <w:autoSpaceDN w:val="0"/>
        <w:adjustRightInd w:val="0"/>
        <w:spacing w:after="200" w:line="276" w:lineRule="auto"/>
        <w:jc w:val="both"/>
        <w:rPr>
          <w:sz w:val="22"/>
          <w:szCs w:val="22"/>
        </w:rPr>
      </w:pPr>
      <w:r w:rsidRPr="000C1D2B">
        <w:rPr>
          <w:sz w:val="22"/>
          <w:szCs w:val="22"/>
        </w:rPr>
        <w:t>В слове ПОЯВЛЯЮТСЯ пять  слогов.</w:t>
      </w:r>
    </w:p>
    <w:p w:rsidR="000C1D2B" w:rsidRPr="000C1D2B" w:rsidRDefault="000C1D2B" w:rsidP="000C1D2B">
      <w:pPr>
        <w:autoSpaceDE w:val="0"/>
        <w:autoSpaceDN w:val="0"/>
        <w:adjustRightInd w:val="0"/>
        <w:jc w:val="both"/>
        <w:rPr>
          <w:sz w:val="22"/>
          <w:szCs w:val="22"/>
        </w:rPr>
      </w:pPr>
      <w:r w:rsidRPr="000C1D2B">
        <w:rPr>
          <w:sz w:val="22"/>
          <w:szCs w:val="22"/>
        </w:rPr>
        <w:t xml:space="preserve">А4. Укажите слово с </w:t>
      </w:r>
      <w:r w:rsidRPr="000C1D2B">
        <w:rPr>
          <w:b/>
          <w:bCs/>
          <w:sz w:val="22"/>
          <w:szCs w:val="22"/>
        </w:rPr>
        <w:t xml:space="preserve">чередующейся </w:t>
      </w:r>
      <w:r w:rsidRPr="000C1D2B">
        <w:rPr>
          <w:sz w:val="22"/>
          <w:szCs w:val="22"/>
        </w:rPr>
        <w:t>гласной в корне.</w:t>
      </w:r>
    </w:p>
    <w:tbl>
      <w:tblPr>
        <w:tblW w:w="0" w:type="auto"/>
        <w:tblLook w:val="04A0" w:firstRow="1" w:lastRow="0" w:firstColumn="1" w:lastColumn="0" w:noHBand="0" w:noVBand="1"/>
      </w:tblPr>
      <w:tblGrid>
        <w:gridCol w:w="2392"/>
        <w:gridCol w:w="2393"/>
        <w:gridCol w:w="2393"/>
        <w:gridCol w:w="2393"/>
      </w:tblGrid>
      <w:tr w:rsidR="000C1D2B" w:rsidRPr="000C1D2B" w:rsidTr="000C1D2B">
        <w:tc>
          <w:tcPr>
            <w:tcW w:w="2392" w:type="dxa"/>
            <w:shd w:val="clear" w:color="auto" w:fill="auto"/>
          </w:tcPr>
          <w:p w:rsidR="000C1D2B" w:rsidRPr="000C1D2B" w:rsidRDefault="000C1D2B" w:rsidP="000C1D2B">
            <w:pPr>
              <w:numPr>
                <w:ilvl w:val="0"/>
                <w:numId w:val="12"/>
              </w:numPr>
              <w:tabs>
                <w:tab w:val="num" w:pos="142"/>
                <w:tab w:val="left" w:pos="284"/>
              </w:tabs>
              <w:autoSpaceDE w:val="0"/>
              <w:autoSpaceDN w:val="0"/>
              <w:adjustRightInd w:val="0"/>
              <w:spacing w:after="200" w:line="276" w:lineRule="auto"/>
              <w:jc w:val="both"/>
            </w:pPr>
            <w:r w:rsidRPr="000C1D2B">
              <w:rPr>
                <w:sz w:val="22"/>
                <w:szCs w:val="22"/>
              </w:rPr>
              <w:t>плодами</w:t>
            </w:r>
          </w:p>
        </w:tc>
        <w:tc>
          <w:tcPr>
            <w:tcW w:w="2393" w:type="dxa"/>
            <w:shd w:val="clear" w:color="auto" w:fill="auto"/>
          </w:tcPr>
          <w:p w:rsidR="000C1D2B" w:rsidRPr="000C1D2B" w:rsidRDefault="000C1D2B" w:rsidP="000C1D2B">
            <w:pPr>
              <w:numPr>
                <w:ilvl w:val="0"/>
                <w:numId w:val="12"/>
              </w:numPr>
              <w:tabs>
                <w:tab w:val="num" w:pos="142"/>
                <w:tab w:val="left" w:pos="284"/>
              </w:tabs>
              <w:autoSpaceDE w:val="0"/>
              <w:autoSpaceDN w:val="0"/>
              <w:adjustRightInd w:val="0"/>
              <w:spacing w:after="200" w:line="276" w:lineRule="auto"/>
              <w:jc w:val="both"/>
            </w:pPr>
            <w:r w:rsidRPr="000C1D2B">
              <w:rPr>
                <w:sz w:val="22"/>
                <w:szCs w:val="22"/>
              </w:rPr>
              <w:t>начинает</w:t>
            </w:r>
          </w:p>
        </w:tc>
        <w:tc>
          <w:tcPr>
            <w:tcW w:w="2393" w:type="dxa"/>
            <w:shd w:val="clear" w:color="auto" w:fill="auto"/>
          </w:tcPr>
          <w:p w:rsidR="000C1D2B" w:rsidRPr="000C1D2B" w:rsidRDefault="000C1D2B" w:rsidP="000C1D2B">
            <w:pPr>
              <w:numPr>
                <w:ilvl w:val="0"/>
                <w:numId w:val="12"/>
              </w:numPr>
              <w:tabs>
                <w:tab w:val="num" w:pos="142"/>
                <w:tab w:val="left" w:pos="284"/>
              </w:tabs>
              <w:autoSpaceDE w:val="0"/>
              <w:autoSpaceDN w:val="0"/>
              <w:adjustRightInd w:val="0"/>
              <w:spacing w:after="200" w:line="276" w:lineRule="auto"/>
              <w:jc w:val="both"/>
            </w:pPr>
            <w:r w:rsidRPr="000C1D2B">
              <w:rPr>
                <w:sz w:val="22"/>
                <w:szCs w:val="22"/>
              </w:rPr>
              <w:t>заросли</w:t>
            </w:r>
          </w:p>
        </w:tc>
        <w:tc>
          <w:tcPr>
            <w:tcW w:w="2393" w:type="dxa"/>
            <w:shd w:val="clear" w:color="auto" w:fill="auto"/>
          </w:tcPr>
          <w:p w:rsidR="000C1D2B" w:rsidRPr="000C1D2B" w:rsidRDefault="000C1D2B" w:rsidP="000C1D2B">
            <w:pPr>
              <w:numPr>
                <w:ilvl w:val="0"/>
                <w:numId w:val="12"/>
              </w:numPr>
              <w:tabs>
                <w:tab w:val="num" w:pos="142"/>
                <w:tab w:val="left" w:pos="284"/>
              </w:tabs>
              <w:autoSpaceDE w:val="0"/>
              <w:autoSpaceDN w:val="0"/>
              <w:adjustRightInd w:val="0"/>
              <w:spacing w:after="200" w:line="276" w:lineRule="auto"/>
              <w:jc w:val="both"/>
            </w:pPr>
            <w:r w:rsidRPr="000C1D2B">
              <w:rPr>
                <w:sz w:val="22"/>
                <w:szCs w:val="22"/>
              </w:rPr>
              <w:t>верхушкой</w:t>
            </w:r>
          </w:p>
        </w:tc>
      </w:tr>
    </w:tbl>
    <w:p w:rsidR="000C1D2B" w:rsidRPr="000C1D2B" w:rsidRDefault="000C1D2B" w:rsidP="000C1D2B">
      <w:pPr>
        <w:autoSpaceDE w:val="0"/>
        <w:autoSpaceDN w:val="0"/>
        <w:adjustRightInd w:val="0"/>
        <w:jc w:val="both"/>
        <w:rPr>
          <w:sz w:val="22"/>
          <w:szCs w:val="22"/>
        </w:rPr>
      </w:pPr>
      <w:r w:rsidRPr="000C1D2B">
        <w:rPr>
          <w:sz w:val="22"/>
          <w:szCs w:val="22"/>
        </w:rPr>
        <w:t xml:space="preserve">А5. Какое слово состоит </w:t>
      </w:r>
      <w:r w:rsidRPr="000C1D2B">
        <w:rPr>
          <w:b/>
          <w:sz w:val="22"/>
          <w:szCs w:val="22"/>
        </w:rPr>
        <w:t>из корня и окончания</w:t>
      </w:r>
      <w:r w:rsidRPr="000C1D2B">
        <w:rPr>
          <w:sz w:val="22"/>
          <w:szCs w:val="22"/>
        </w:rPr>
        <w:t>?</w:t>
      </w:r>
    </w:p>
    <w:tbl>
      <w:tblPr>
        <w:tblW w:w="0" w:type="auto"/>
        <w:tblLook w:val="04A0" w:firstRow="1" w:lastRow="0" w:firstColumn="1" w:lastColumn="0" w:noHBand="0" w:noVBand="1"/>
      </w:tblPr>
      <w:tblGrid>
        <w:gridCol w:w="2392"/>
        <w:gridCol w:w="2393"/>
        <w:gridCol w:w="2393"/>
        <w:gridCol w:w="2393"/>
      </w:tblGrid>
      <w:tr w:rsidR="000C1D2B" w:rsidRPr="000C1D2B" w:rsidTr="000C1D2B">
        <w:tc>
          <w:tcPr>
            <w:tcW w:w="2392" w:type="dxa"/>
            <w:shd w:val="clear" w:color="auto" w:fill="auto"/>
          </w:tcPr>
          <w:p w:rsidR="000C1D2B" w:rsidRPr="000C1D2B" w:rsidRDefault="000C1D2B" w:rsidP="000C1D2B">
            <w:pPr>
              <w:autoSpaceDE w:val="0"/>
              <w:autoSpaceDN w:val="0"/>
              <w:adjustRightInd w:val="0"/>
              <w:jc w:val="both"/>
            </w:pPr>
            <w:r w:rsidRPr="000C1D2B">
              <w:rPr>
                <w:sz w:val="22"/>
                <w:szCs w:val="22"/>
              </w:rPr>
              <w:t xml:space="preserve">      1) побеги                                                    </w:t>
            </w:r>
          </w:p>
        </w:tc>
        <w:tc>
          <w:tcPr>
            <w:tcW w:w="2393" w:type="dxa"/>
            <w:shd w:val="clear" w:color="auto" w:fill="auto"/>
          </w:tcPr>
          <w:p w:rsidR="000C1D2B" w:rsidRPr="000C1D2B" w:rsidRDefault="000C1D2B" w:rsidP="000C1D2B">
            <w:pPr>
              <w:autoSpaceDE w:val="0"/>
              <w:autoSpaceDN w:val="0"/>
              <w:adjustRightInd w:val="0"/>
              <w:jc w:val="both"/>
            </w:pPr>
            <w:r w:rsidRPr="000C1D2B">
              <w:rPr>
                <w:sz w:val="22"/>
                <w:szCs w:val="22"/>
              </w:rPr>
              <w:t>2) лаком_тся</w:t>
            </w:r>
          </w:p>
        </w:tc>
        <w:tc>
          <w:tcPr>
            <w:tcW w:w="2393" w:type="dxa"/>
            <w:shd w:val="clear" w:color="auto" w:fill="auto"/>
          </w:tcPr>
          <w:p w:rsidR="000C1D2B" w:rsidRPr="000C1D2B" w:rsidRDefault="000C1D2B" w:rsidP="000C1D2B">
            <w:pPr>
              <w:autoSpaceDE w:val="0"/>
              <w:autoSpaceDN w:val="0"/>
              <w:adjustRightInd w:val="0"/>
              <w:jc w:val="both"/>
            </w:pPr>
            <w:r w:rsidRPr="000C1D2B">
              <w:rPr>
                <w:sz w:val="22"/>
                <w:szCs w:val="22"/>
              </w:rPr>
              <w:t xml:space="preserve">3) образ                                                      </w:t>
            </w:r>
          </w:p>
        </w:tc>
        <w:tc>
          <w:tcPr>
            <w:tcW w:w="2393" w:type="dxa"/>
            <w:shd w:val="clear" w:color="auto" w:fill="auto"/>
          </w:tcPr>
          <w:p w:rsidR="000C1D2B" w:rsidRPr="000C1D2B" w:rsidRDefault="000C1D2B" w:rsidP="000C1D2B">
            <w:pPr>
              <w:autoSpaceDE w:val="0"/>
              <w:autoSpaceDN w:val="0"/>
              <w:adjustRightInd w:val="0"/>
              <w:jc w:val="both"/>
            </w:pPr>
            <w:r w:rsidRPr="000C1D2B">
              <w:rPr>
                <w:sz w:val="22"/>
                <w:szCs w:val="22"/>
              </w:rPr>
              <w:t xml:space="preserve">      4) цветки</w:t>
            </w:r>
          </w:p>
        </w:tc>
      </w:tr>
    </w:tbl>
    <w:p w:rsidR="000C1D2B" w:rsidRPr="000C1D2B" w:rsidRDefault="000C1D2B" w:rsidP="000C1D2B">
      <w:pPr>
        <w:autoSpaceDE w:val="0"/>
        <w:autoSpaceDN w:val="0"/>
        <w:adjustRightInd w:val="0"/>
        <w:jc w:val="both"/>
        <w:rPr>
          <w:sz w:val="22"/>
          <w:szCs w:val="22"/>
        </w:rPr>
      </w:pPr>
      <w:r w:rsidRPr="000C1D2B">
        <w:rPr>
          <w:sz w:val="22"/>
          <w:szCs w:val="22"/>
        </w:rPr>
        <w:t xml:space="preserve">А6. В каком  предложении </w:t>
      </w:r>
      <w:r w:rsidRPr="000C1D2B">
        <w:rPr>
          <w:b/>
          <w:sz w:val="22"/>
          <w:szCs w:val="22"/>
        </w:rPr>
        <w:t>нет</w:t>
      </w:r>
      <w:r w:rsidRPr="000C1D2B">
        <w:rPr>
          <w:sz w:val="22"/>
          <w:szCs w:val="22"/>
        </w:rPr>
        <w:t xml:space="preserve">  однородных членов?</w:t>
      </w:r>
    </w:p>
    <w:tbl>
      <w:tblPr>
        <w:tblW w:w="0" w:type="auto"/>
        <w:tblLook w:val="04A0" w:firstRow="1" w:lastRow="0" w:firstColumn="1" w:lastColumn="0" w:noHBand="0" w:noVBand="1"/>
      </w:tblPr>
      <w:tblGrid>
        <w:gridCol w:w="2392"/>
        <w:gridCol w:w="2393"/>
        <w:gridCol w:w="2393"/>
        <w:gridCol w:w="2393"/>
      </w:tblGrid>
      <w:tr w:rsidR="000C1D2B" w:rsidRPr="000C1D2B" w:rsidTr="000C1D2B">
        <w:tc>
          <w:tcPr>
            <w:tcW w:w="2392" w:type="dxa"/>
            <w:shd w:val="clear" w:color="auto" w:fill="auto"/>
          </w:tcPr>
          <w:p w:rsidR="000C1D2B" w:rsidRPr="000C1D2B" w:rsidRDefault="000C1D2B" w:rsidP="000C1D2B">
            <w:pPr>
              <w:autoSpaceDE w:val="0"/>
              <w:autoSpaceDN w:val="0"/>
              <w:adjustRightInd w:val="0"/>
              <w:jc w:val="both"/>
            </w:pPr>
            <w:r w:rsidRPr="000C1D2B">
              <w:rPr>
                <w:sz w:val="22"/>
                <w:szCs w:val="22"/>
              </w:rPr>
              <w:t xml:space="preserve">      1) 4                                                              </w:t>
            </w:r>
          </w:p>
        </w:tc>
        <w:tc>
          <w:tcPr>
            <w:tcW w:w="2393" w:type="dxa"/>
            <w:shd w:val="clear" w:color="auto" w:fill="auto"/>
          </w:tcPr>
          <w:p w:rsidR="000C1D2B" w:rsidRPr="000C1D2B" w:rsidRDefault="000C1D2B" w:rsidP="000C1D2B">
            <w:pPr>
              <w:autoSpaceDE w:val="0"/>
              <w:autoSpaceDN w:val="0"/>
              <w:adjustRightInd w:val="0"/>
              <w:jc w:val="both"/>
            </w:pPr>
            <w:r w:rsidRPr="000C1D2B">
              <w:rPr>
                <w:sz w:val="22"/>
                <w:szCs w:val="22"/>
              </w:rPr>
              <w:t>2) 5</w:t>
            </w:r>
          </w:p>
        </w:tc>
        <w:tc>
          <w:tcPr>
            <w:tcW w:w="2393" w:type="dxa"/>
            <w:shd w:val="clear" w:color="auto" w:fill="auto"/>
          </w:tcPr>
          <w:p w:rsidR="000C1D2B" w:rsidRPr="000C1D2B" w:rsidRDefault="000C1D2B" w:rsidP="000C1D2B">
            <w:pPr>
              <w:autoSpaceDE w:val="0"/>
              <w:autoSpaceDN w:val="0"/>
              <w:adjustRightInd w:val="0"/>
              <w:jc w:val="both"/>
            </w:pPr>
            <w:r w:rsidRPr="000C1D2B">
              <w:rPr>
                <w:sz w:val="22"/>
                <w:szCs w:val="22"/>
              </w:rPr>
              <w:t xml:space="preserve">      3) 12                                                            </w:t>
            </w:r>
          </w:p>
        </w:tc>
        <w:tc>
          <w:tcPr>
            <w:tcW w:w="2393" w:type="dxa"/>
            <w:shd w:val="clear" w:color="auto" w:fill="auto"/>
          </w:tcPr>
          <w:p w:rsidR="000C1D2B" w:rsidRPr="000C1D2B" w:rsidRDefault="000C1D2B" w:rsidP="000C1D2B">
            <w:pPr>
              <w:autoSpaceDE w:val="0"/>
              <w:autoSpaceDN w:val="0"/>
              <w:adjustRightInd w:val="0"/>
              <w:jc w:val="both"/>
            </w:pPr>
            <w:r w:rsidRPr="000C1D2B">
              <w:rPr>
                <w:sz w:val="22"/>
                <w:szCs w:val="22"/>
              </w:rPr>
              <w:t>4) 17</w:t>
            </w:r>
          </w:p>
        </w:tc>
      </w:tr>
    </w:tbl>
    <w:p w:rsidR="000C1D2B" w:rsidRPr="000C1D2B" w:rsidRDefault="000C1D2B" w:rsidP="000C1D2B">
      <w:pPr>
        <w:autoSpaceDE w:val="0"/>
        <w:autoSpaceDN w:val="0"/>
        <w:adjustRightInd w:val="0"/>
        <w:jc w:val="both"/>
        <w:rPr>
          <w:sz w:val="22"/>
          <w:szCs w:val="22"/>
        </w:rPr>
      </w:pPr>
      <w:r w:rsidRPr="000C1D2B">
        <w:rPr>
          <w:sz w:val="22"/>
          <w:szCs w:val="22"/>
        </w:rPr>
        <w:t xml:space="preserve">А7. Укажите </w:t>
      </w:r>
      <w:r w:rsidRPr="000C1D2B">
        <w:rPr>
          <w:b/>
          <w:sz w:val="22"/>
          <w:szCs w:val="22"/>
        </w:rPr>
        <w:t>грамматическую основу</w:t>
      </w:r>
      <w:r w:rsidRPr="000C1D2B">
        <w:rPr>
          <w:sz w:val="22"/>
          <w:szCs w:val="22"/>
        </w:rPr>
        <w:t xml:space="preserve"> в предложении 17?</w:t>
      </w:r>
    </w:p>
    <w:tbl>
      <w:tblPr>
        <w:tblW w:w="0" w:type="auto"/>
        <w:tblLook w:val="04A0" w:firstRow="1" w:lastRow="0" w:firstColumn="1" w:lastColumn="0" w:noHBand="0" w:noVBand="1"/>
      </w:tblPr>
      <w:tblGrid>
        <w:gridCol w:w="4785"/>
        <w:gridCol w:w="4786"/>
      </w:tblGrid>
      <w:tr w:rsidR="000C1D2B" w:rsidRPr="000C1D2B" w:rsidTr="000C1D2B">
        <w:tc>
          <w:tcPr>
            <w:tcW w:w="4785" w:type="dxa"/>
            <w:shd w:val="clear" w:color="auto" w:fill="auto"/>
          </w:tcPr>
          <w:p w:rsidR="000C1D2B" w:rsidRPr="000C1D2B" w:rsidRDefault="000C1D2B" w:rsidP="000C1D2B">
            <w:pPr>
              <w:numPr>
                <w:ilvl w:val="0"/>
                <w:numId w:val="13"/>
              </w:numPr>
              <w:tabs>
                <w:tab w:val="num" w:pos="284"/>
              </w:tabs>
              <w:autoSpaceDE w:val="0"/>
              <w:autoSpaceDN w:val="0"/>
              <w:adjustRightInd w:val="0"/>
              <w:spacing w:after="200" w:line="276" w:lineRule="auto"/>
              <w:ind w:hanging="720"/>
              <w:jc w:val="both"/>
            </w:pPr>
            <w:r w:rsidRPr="000C1D2B">
              <w:rPr>
                <w:sz w:val="22"/>
                <w:szCs w:val="22"/>
              </w:rPr>
              <w:t>люди используют</w:t>
            </w:r>
          </w:p>
        </w:tc>
        <w:tc>
          <w:tcPr>
            <w:tcW w:w="4786" w:type="dxa"/>
            <w:shd w:val="clear" w:color="auto" w:fill="auto"/>
          </w:tcPr>
          <w:p w:rsidR="000C1D2B" w:rsidRPr="000C1D2B" w:rsidRDefault="000C1D2B" w:rsidP="000C1D2B">
            <w:pPr>
              <w:numPr>
                <w:ilvl w:val="0"/>
                <w:numId w:val="13"/>
              </w:numPr>
              <w:tabs>
                <w:tab w:val="num" w:pos="284"/>
              </w:tabs>
              <w:autoSpaceDE w:val="0"/>
              <w:autoSpaceDN w:val="0"/>
              <w:adjustRightInd w:val="0"/>
              <w:spacing w:after="200" w:line="276" w:lineRule="auto"/>
              <w:ind w:hanging="720"/>
              <w:jc w:val="both"/>
            </w:pPr>
            <w:r w:rsidRPr="000C1D2B">
              <w:rPr>
                <w:sz w:val="22"/>
                <w:szCs w:val="22"/>
              </w:rPr>
              <w:t>используют их</w:t>
            </w:r>
          </w:p>
        </w:tc>
      </w:tr>
      <w:tr w:rsidR="000C1D2B" w:rsidRPr="000C1D2B" w:rsidTr="000C1D2B">
        <w:tc>
          <w:tcPr>
            <w:tcW w:w="4785" w:type="dxa"/>
            <w:shd w:val="clear" w:color="auto" w:fill="auto"/>
          </w:tcPr>
          <w:p w:rsidR="000C1D2B" w:rsidRPr="000C1D2B" w:rsidRDefault="000C1D2B" w:rsidP="000C1D2B">
            <w:pPr>
              <w:numPr>
                <w:ilvl w:val="0"/>
                <w:numId w:val="13"/>
              </w:numPr>
              <w:tabs>
                <w:tab w:val="num" w:pos="284"/>
              </w:tabs>
              <w:autoSpaceDE w:val="0"/>
              <w:autoSpaceDN w:val="0"/>
              <w:adjustRightInd w:val="0"/>
              <w:spacing w:after="200" w:line="276" w:lineRule="auto"/>
              <w:ind w:hanging="720"/>
              <w:jc w:val="both"/>
            </w:pPr>
            <w:r w:rsidRPr="000C1D2B">
              <w:rPr>
                <w:sz w:val="22"/>
                <w:szCs w:val="22"/>
              </w:rPr>
              <w:t>сушат для отвара</w:t>
            </w:r>
          </w:p>
        </w:tc>
        <w:tc>
          <w:tcPr>
            <w:tcW w:w="4786" w:type="dxa"/>
            <w:shd w:val="clear" w:color="auto" w:fill="auto"/>
          </w:tcPr>
          <w:p w:rsidR="000C1D2B" w:rsidRPr="000C1D2B" w:rsidRDefault="000C1D2B" w:rsidP="000C1D2B">
            <w:pPr>
              <w:numPr>
                <w:ilvl w:val="0"/>
                <w:numId w:val="13"/>
              </w:numPr>
              <w:tabs>
                <w:tab w:val="num" w:pos="284"/>
              </w:tabs>
              <w:autoSpaceDE w:val="0"/>
              <w:autoSpaceDN w:val="0"/>
              <w:adjustRightInd w:val="0"/>
              <w:spacing w:after="200" w:line="276" w:lineRule="auto"/>
              <w:ind w:hanging="720"/>
              <w:jc w:val="both"/>
            </w:pPr>
            <w:r w:rsidRPr="000C1D2B">
              <w:rPr>
                <w:sz w:val="22"/>
                <w:szCs w:val="22"/>
              </w:rPr>
              <w:t>люди сушат или используют</w:t>
            </w:r>
          </w:p>
        </w:tc>
      </w:tr>
    </w:tbl>
    <w:p w:rsidR="000C1D2B" w:rsidRPr="000C1D2B" w:rsidRDefault="000C1D2B" w:rsidP="000C1D2B">
      <w:pPr>
        <w:autoSpaceDE w:val="0"/>
        <w:autoSpaceDN w:val="0"/>
        <w:adjustRightInd w:val="0"/>
        <w:jc w:val="both"/>
        <w:rPr>
          <w:sz w:val="22"/>
          <w:szCs w:val="22"/>
        </w:rPr>
      </w:pPr>
      <w:r w:rsidRPr="000C1D2B">
        <w:rPr>
          <w:sz w:val="22"/>
          <w:szCs w:val="22"/>
        </w:rPr>
        <w:t>А8. Укажите словосочетание из предложения 12, которое соответствует схеме</w:t>
      </w:r>
    </w:p>
    <w:p w:rsidR="000C1D2B" w:rsidRPr="000C1D2B" w:rsidRDefault="000C1D2B" w:rsidP="000C1D2B">
      <w:pPr>
        <w:autoSpaceDE w:val="0"/>
        <w:autoSpaceDN w:val="0"/>
        <w:adjustRightInd w:val="0"/>
        <w:jc w:val="both"/>
        <w:rPr>
          <w:sz w:val="22"/>
          <w:szCs w:val="22"/>
        </w:rPr>
      </w:pPr>
      <w:r w:rsidRPr="000C1D2B">
        <w:rPr>
          <w:b/>
          <w:sz w:val="22"/>
          <w:szCs w:val="22"/>
        </w:rPr>
        <w:t>«существительное + существительное»</w:t>
      </w:r>
      <w:r w:rsidRPr="000C1D2B">
        <w:rPr>
          <w:sz w:val="22"/>
          <w:szCs w:val="22"/>
        </w:rPr>
        <w:t xml:space="preserve"> :</w:t>
      </w:r>
    </w:p>
    <w:tbl>
      <w:tblPr>
        <w:tblW w:w="0" w:type="auto"/>
        <w:tblLook w:val="04A0" w:firstRow="1" w:lastRow="0" w:firstColumn="1" w:lastColumn="0" w:noHBand="0" w:noVBand="1"/>
      </w:tblPr>
      <w:tblGrid>
        <w:gridCol w:w="1951"/>
        <w:gridCol w:w="2834"/>
        <w:gridCol w:w="2393"/>
        <w:gridCol w:w="2393"/>
      </w:tblGrid>
      <w:tr w:rsidR="000C1D2B" w:rsidRPr="000C1D2B" w:rsidTr="000C1D2B">
        <w:tc>
          <w:tcPr>
            <w:tcW w:w="1951" w:type="dxa"/>
            <w:shd w:val="clear" w:color="auto" w:fill="auto"/>
          </w:tcPr>
          <w:p w:rsidR="000C1D2B" w:rsidRPr="000C1D2B" w:rsidRDefault="000C1D2B" w:rsidP="000C1D2B">
            <w:pPr>
              <w:numPr>
                <w:ilvl w:val="0"/>
                <w:numId w:val="14"/>
              </w:numPr>
              <w:tabs>
                <w:tab w:val="num" w:pos="0"/>
                <w:tab w:val="left" w:pos="284"/>
              </w:tabs>
              <w:autoSpaceDE w:val="0"/>
              <w:autoSpaceDN w:val="0"/>
              <w:adjustRightInd w:val="0"/>
              <w:spacing w:after="200" w:line="276" w:lineRule="auto"/>
              <w:jc w:val="both"/>
            </w:pPr>
            <w:r w:rsidRPr="000C1D2B">
              <w:rPr>
                <w:sz w:val="22"/>
                <w:szCs w:val="22"/>
              </w:rPr>
              <w:t xml:space="preserve"> кусты растут</w:t>
            </w:r>
          </w:p>
        </w:tc>
        <w:tc>
          <w:tcPr>
            <w:tcW w:w="2834" w:type="dxa"/>
            <w:shd w:val="clear" w:color="auto" w:fill="auto"/>
          </w:tcPr>
          <w:p w:rsidR="000C1D2B" w:rsidRPr="000C1D2B" w:rsidRDefault="000C1D2B" w:rsidP="000C1D2B">
            <w:pPr>
              <w:numPr>
                <w:ilvl w:val="0"/>
                <w:numId w:val="14"/>
              </w:numPr>
              <w:tabs>
                <w:tab w:val="num" w:pos="0"/>
                <w:tab w:val="left" w:pos="284"/>
              </w:tabs>
              <w:autoSpaceDE w:val="0"/>
              <w:autoSpaceDN w:val="0"/>
              <w:adjustRightInd w:val="0"/>
              <w:spacing w:after="200" w:line="276" w:lineRule="auto"/>
              <w:jc w:val="both"/>
            </w:pPr>
            <w:r w:rsidRPr="000C1D2B">
              <w:rPr>
                <w:sz w:val="22"/>
                <w:szCs w:val="22"/>
              </w:rPr>
              <w:t>среди ч_рёмухи, р_бины</w:t>
            </w:r>
          </w:p>
        </w:tc>
        <w:tc>
          <w:tcPr>
            <w:tcW w:w="2393" w:type="dxa"/>
            <w:shd w:val="clear" w:color="auto" w:fill="auto"/>
          </w:tcPr>
          <w:p w:rsidR="000C1D2B" w:rsidRPr="000C1D2B" w:rsidRDefault="000C1D2B" w:rsidP="000C1D2B">
            <w:pPr>
              <w:numPr>
                <w:ilvl w:val="0"/>
                <w:numId w:val="14"/>
              </w:numPr>
              <w:tabs>
                <w:tab w:val="num" w:pos="0"/>
                <w:tab w:val="left" w:pos="284"/>
              </w:tabs>
              <w:autoSpaceDE w:val="0"/>
              <w:autoSpaceDN w:val="0"/>
              <w:adjustRightInd w:val="0"/>
              <w:spacing w:after="200" w:line="276" w:lineRule="auto"/>
              <w:jc w:val="both"/>
            </w:pPr>
            <w:r w:rsidRPr="000C1D2B">
              <w:rPr>
                <w:sz w:val="22"/>
                <w:szCs w:val="22"/>
              </w:rPr>
              <w:t>кусты шиповника</w:t>
            </w:r>
          </w:p>
        </w:tc>
        <w:tc>
          <w:tcPr>
            <w:tcW w:w="2393" w:type="dxa"/>
            <w:shd w:val="clear" w:color="auto" w:fill="auto"/>
          </w:tcPr>
          <w:p w:rsidR="000C1D2B" w:rsidRPr="000C1D2B" w:rsidRDefault="000C1D2B" w:rsidP="000C1D2B">
            <w:pPr>
              <w:numPr>
                <w:ilvl w:val="0"/>
                <w:numId w:val="14"/>
              </w:numPr>
              <w:tabs>
                <w:tab w:val="num" w:pos="0"/>
                <w:tab w:val="left" w:pos="284"/>
              </w:tabs>
              <w:autoSpaceDE w:val="0"/>
              <w:autoSpaceDN w:val="0"/>
              <w:adjustRightInd w:val="0"/>
              <w:spacing w:after="200" w:line="276" w:lineRule="auto"/>
              <w:jc w:val="both"/>
            </w:pPr>
            <w:r w:rsidRPr="000C1D2B">
              <w:rPr>
                <w:sz w:val="22"/>
                <w:szCs w:val="22"/>
              </w:rPr>
              <w:t>колючие кусты</w:t>
            </w:r>
          </w:p>
        </w:tc>
      </w:tr>
    </w:tbl>
    <w:p w:rsidR="000C1D2B" w:rsidRPr="000C1D2B" w:rsidRDefault="000C1D2B" w:rsidP="000C1D2B">
      <w:pPr>
        <w:autoSpaceDE w:val="0"/>
        <w:autoSpaceDN w:val="0"/>
        <w:adjustRightInd w:val="0"/>
        <w:jc w:val="both"/>
        <w:rPr>
          <w:sz w:val="22"/>
          <w:szCs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1"/>
      </w:tblGrid>
      <w:tr w:rsidR="000C1D2B" w:rsidRPr="000C1D2B" w:rsidTr="000C1D2B">
        <w:tc>
          <w:tcPr>
            <w:tcW w:w="9211" w:type="dxa"/>
            <w:shd w:val="clear" w:color="auto" w:fill="auto"/>
          </w:tcPr>
          <w:p w:rsidR="000C1D2B" w:rsidRPr="000C1D2B" w:rsidRDefault="000C1D2B" w:rsidP="000C1D2B">
            <w:pPr>
              <w:autoSpaceDE w:val="0"/>
              <w:autoSpaceDN w:val="0"/>
              <w:adjustRightInd w:val="0"/>
              <w:jc w:val="both"/>
            </w:pPr>
            <w:r w:rsidRPr="000C1D2B">
              <w:rPr>
                <w:sz w:val="22"/>
                <w:szCs w:val="22"/>
              </w:rPr>
              <w:t xml:space="preserve">Ответы на задания </w:t>
            </w:r>
            <w:r w:rsidRPr="000C1D2B">
              <w:rPr>
                <w:b/>
                <w:sz w:val="22"/>
                <w:szCs w:val="22"/>
              </w:rPr>
              <w:t xml:space="preserve">В1 –В14 </w:t>
            </w:r>
            <w:r w:rsidRPr="000C1D2B">
              <w:rPr>
                <w:sz w:val="22"/>
                <w:szCs w:val="22"/>
              </w:rPr>
              <w:t>записывайте словами или цифрами.</w:t>
            </w:r>
          </w:p>
        </w:tc>
      </w:tr>
    </w:tbl>
    <w:p w:rsidR="000C1D2B" w:rsidRPr="000C1D2B" w:rsidRDefault="000C1D2B" w:rsidP="000C1D2B">
      <w:pPr>
        <w:autoSpaceDE w:val="0"/>
        <w:autoSpaceDN w:val="0"/>
        <w:adjustRightInd w:val="0"/>
        <w:jc w:val="both"/>
        <w:rPr>
          <w:sz w:val="22"/>
          <w:szCs w:val="22"/>
        </w:rPr>
      </w:pPr>
      <w:r w:rsidRPr="000C1D2B">
        <w:rPr>
          <w:sz w:val="22"/>
          <w:szCs w:val="22"/>
        </w:rPr>
        <w:t xml:space="preserve">В1. Подберите </w:t>
      </w:r>
      <w:r w:rsidRPr="000C1D2B">
        <w:rPr>
          <w:b/>
          <w:sz w:val="22"/>
          <w:szCs w:val="22"/>
        </w:rPr>
        <w:t>антоним</w:t>
      </w:r>
      <w:r w:rsidRPr="000C1D2B">
        <w:rPr>
          <w:sz w:val="22"/>
          <w:szCs w:val="22"/>
        </w:rPr>
        <w:t xml:space="preserve">  к слову МОЛОДЫЕ в предложении 9.</w:t>
      </w:r>
    </w:p>
    <w:p w:rsidR="000C1D2B" w:rsidRPr="000C1D2B" w:rsidRDefault="000C1D2B" w:rsidP="000C1D2B">
      <w:pPr>
        <w:autoSpaceDE w:val="0"/>
        <w:autoSpaceDN w:val="0"/>
        <w:adjustRightInd w:val="0"/>
        <w:jc w:val="both"/>
        <w:rPr>
          <w:sz w:val="22"/>
          <w:szCs w:val="22"/>
        </w:rPr>
      </w:pPr>
      <w:r w:rsidRPr="000C1D2B">
        <w:rPr>
          <w:sz w:val="22"/>
          <w:szCs w:val="22"/>
        </w:rPr>
        <w:t xml:space="preserve">В2. Из предложения 10 выпишите </w:t>
      </w:r>
      <w:r w:rsidRPr="000C1D2B">
        <w:rPr>
          <w:b/>
          <w:sz w:val="22"/>
          <w:szCs w:val="22"/>
        </w:rPr>
        <w:t>синоним</w:t>
      </w:r>
      <w:r w:rsidRPr="000C1D2B">
        <w:rPr>
          <w:sz w:val="22"/>
          <w:szCs w:val="22"/>
        </w:rPr>
        <w:t xml:space="preserve"> к слову СПЕЛЫМИ.</w:t>
      </w:r>
    </w:p>
    <w:p w:rsidR="000C1D2B" w:rsidRPr="000C1D2B" w:rsidRDefault="000C1D2B" w:rsidP="000C1D2B">
      <w:pPr>
        <w:autoSpaceDE w:val="0"/>
        <w:autoSpaceDN w:val="0"/>
        <w:adjustRightInd w:val="0"/>
        <w:jc w:val="both"/>
        <w:rPr>
          <w:sz w:val="22"/>
          <w:szCs w:val="22"/>
        </w:rPr>
      </w:pPr>
      <w:r w:rsidRPr="000C1D2B">
        <w:rPr>
          <w:sz w:val="22"/>
          <w:szCs w:val="22"/>
        </w:rPr>
        <w:t xml:space="preserve">В3. Из предложения 2 выпишите слово, в котором при произношении происходит </w:t>
      </w:r>
      <w:r w:rsidRPr="000C1D2B">
        <w:rPr>
          <w:b/>
          <w:sz w:val="22"/>
          <w:szCs w:val="22"/>
        </w:rPr>
        <w:t xml:space="preserve">оглушение </w:t>
      </w:r>
      <w:r w:rsidRPr="000C1D2B">
        <w:rPr>
          <w:sz w:val="22"/>
          <w:szCs w:val="22"/>
        </w:rPr>
        <w:t>звонкого согласного.</w:t>
      </w:r>
    </w:p>
    <w:p w:rsidR="000C1D2B" w:rsidRPr="000C1D2B" w:rsidRDefault="000C1D2B" w:rsidP="000C1D2B">
      <w:pPr>
        <w:autoSpaceDE w:val="0"/>
        <w:autoSpaceDN w:val="0"/>
        <w:adjustRightInd w:val="0"/>
        <w:jc w:val="both"/>
        <w:rPr>
          <w:sz w:val="22"/>
          <w:szCs w:val="22"/>
        </w:rPr>
      </w:pPr>
      <w:r w:rsidRPr="000C1D2B">
        <w:rPr>
          <w:sz w:val="22"/>
          <w:szCs w:val="22"/>
        </w:rPr>
        <w:t xml:space="preserve">В4. Из предложений 12- 13 выпишите слово </w:t>
      </w:r>
      <w:r w:rsidRPr="000C1D2B">
        <w:rPr>
          <w:b/>
          <w:sz w:val="22"/>
          <w:szCs w:val="22"/>
        </w:rPr>
        <w:t>с непроизносимой согласной.</w:t>
      </w:r>
    </w:p>
    <w:p w:rsidR="000C1D2B" w:rsidRPr="000C1D2B" w:rsidRDefault="000C1D2B" w:rsidP="000C1D2B">
      <w:pPr>
        <w:autoSpaceDE w:val="0"/>
        <w:autoSpaceDN w:val="0"/>
        <w:adjustRightInd w:val="0"/>
        <w:jc w:val="both"/>
        <w:rPr>
          <w:sz w:val="22"/>
          <w:szCs w:val="22"/>
        </w:rPr>
      </w:pPr>
      <w:r w:rsidRPr="000C1D2B">
        <w:rPr>
          <w:sz w:val="22"/>
          <w:szCs w:val="22"/>
        </w:rPr>
        <w:t xml:space="preserve">В5. Из предложений 14 выпишите слово  </w:t>
      </w:r>
      <w:r w:rsidRPr="000C1D2B">
        <w:rPr>
          <w:b/>
          <w:sz w:val="22"/>
          <w:szCs w:val="22"/>
        </w:rPr>
        <w:t>снепроверяемой гласной</w:t>
      </w:r>
      <w:r w:rsidRPr="000C1D2B">
        <w:rPr>
          <w:sz w:val="22"/>
          <w:szCs w:val="22"/>
        </w:rPr>
        <w:t xml:space="preserve">. </w:t>
      </w:r>
    </w:p>
    <w:p w:rsidR="000C1D2B" w:rsidRPr="000C1D2B" w:rsidRDefault="000C1D2B" w:rsidP="000C1D2B">
      <w:pPr>
        <w:autoSpaceDE w:val="0"/>
        <w:autoSpaceDN w:val="0"/>
        <w:adjustRightInd w:val="0"/>
        <w:jc w:val="both"/>
        <w:rPr>
          <w:sz w:val="22"/>
          <w:szCs w:val="22"/>
        </w:rPr>
      </w:pPr>
      <w:r w:rsidRPr="000C1D2B">
        <w:rPr>
          <w:sz w:val="22"/>
          <w:szCs w:val="22"/>
        </w:rPr>
        <w:t xml:space="preserve">В6. Из предложения  17 выпишите слово </w:t>
      </w:r>
      <w:r w:rsidRPr="000C1D2B">
        <w:rPr>
          <w:b/>
          <w:sz w:val="22"/>
          <w:szCs w:val="22"/>
        </w:rPr>
        <w:t>с неизменяемой приставкой.</w:t>
      </w:r>
    </w:p>
    <w:p w:rsidR="000C1D2B" w:rsidRPr="000C1D2B" w:rsidRDefault="000C1D2B" w:rsidP="000C1D2B">
      <w:pPr>
        <w:autoSpaceDE w:val="0"/>
        <w:autoSpaceDN w:val="0"/>
        <w:adjustRightInd w:val="0"/>
        <w:jc w:val="both"/>
        <w:rPr>
          <w:sz w:val="22"/>
          <w:szCs w:val="22"/>
        </w:rPr>
      </w:pPr>
      <w:r w:rsidRPr="000C1D2B">
        <w:rPr>
          <w:sz w:val="22"/>
          <w:szCs w:val="22"/>
        </w:rPr>
        <w:t xml:space="preserve">В7. Из предложения 12 выпишите слово, при изменении которого может происходить </w:t>
      </w:r>
      <w:r w:rsidRPr="000C1D2B">
        <w:rPr>
          <w:b/>
          <w:sz w:val="22"/>
          <w:szCs w:val="22"/>
        </w:rPr>
        <w:t>чередование согласных.</w:t>
      </w:r>
    </w:p>
    <w:p w:rsidR="000C1D2B" w:rsidRPr="000C1D2B" w:rsidRDefault="000C1D2B" w:rsidP="000C1D2B">
      <w:pPr>
        <w:autoSpaceDE w:val="0"/>
        <w:autoSpaceDN w:val="0"/>
        <w:adjustRightInd w:val="0"/>
        <w:jc w:val="both"/>
        <w:rPr>
          <w:b/>
          <w:sz w:val="22"/>
          <w:szCs w:val="22"/>
        </w:rPr>
      </w:pPr>
      <w:r w:rsidRPr="000C1D2B">
        <w:rPr>
          <w:sz w:val="22"/>
          <w:szCs w:val="22"/>
        </w:rPr>
        <w:t xml:space="preserve">В8. Из предложения 18 выпишите существительное, которое употребляется только </w:t>
      </w:r>
      <w:r w:rsidRPr="000C1D2B">
        <w:rPr>
          <w:b/>
          <w:sz w:val="22"/>
          <w:szCs w:val="22"/>
        </w:rPr>
        <w:t>в форме единственного числа.</w:t>
      </w:r>
    </w:p>
    <w:p w:rsidR="000C1D2B" w:rsidRPr="000C1D2B" w:rsidRDefault="000C1D2B" w:rsidP="000C1D2B">
      <w:pPr>
        <w:autoSpaceDE w:val="0"/>
        <w:autoSpaceDN w:val="0"/>
        <w:adjustRightInd w:val="0"/>
        <w:jc w:val="both"/>
        <w:rPr>
          <w:sz w:val="22"/>
          <w:szCs w:val="22"/>
        </w:rPr>
      </w:pPr>
      <w:r w:rsidRPr="000C1D2B">
        <w:rPr>
          <w:sz w:val="22"/>
          <w:szCs w:val="22"/>
        </w:rPr>
        <w:lastRenderedPageBreak/>
        <w:t xml:space="preserve">В9. Из предложения 17 выпишите  </w:t>
      </w:r>
      <w:r w:rsidRPr="000C1D2B">
        <w:rPr>
          <w:b/>
          <w:sz w:val="22"/>
          <w:szCs w:val="22"/>
        </w:rPr>
        <w:t>определение.</w:t>
      </w:r>
    </w:p>
    <w:p w:rsidR="000C1D2B" w:rsidRPr="000C1D2B" w:rsidRDefault="000C1D2B" w:rsidP="000C1D2B">
      <w:pPr>
        <w:autoSpaceDE w:val="0"/>
        <w:autoSpaceDN w:val="0"/>
        <w:adjustRightInd w:val="0"/>
        <w:jc w:val="both"/>
        <w:rPr>
          <w:sz w:val="22"/>
          <w:szCs w:val="22"/>
        </w:rPr>
      </w:pPr>
      <w:r w:rsidRPr="000C1D2B">
        <w:rPr>
          <w:sz w:val="22"/>
          <w:szCs w:val="22"/>
        </w:rPr>
        <w:t xml:space="preserve">В10. Из предложений 12 -14 выпишите </w:t>
      </w:r>
      <w:r w:rsidRPr="000C1D2B">
        <w:rPr>
          <w:b/>
          <w:sz w:val="22"/>
          <w:szCs w:val="22"/>
        </w:rPr>
        <w:t>краткое прилагательное</w:t>
      </w:r>
      <w:r w:rsidRPr="000C1D2B">
        <w:rPr>
          <w:sz w:val="22"/>
          <w:szCs w:val="22"/>
        </w:rPr>
        <w:t>.</w:t>
      </w:r>
    </w:p>
    <w:p w:rsidR="000C1D2B" w:rsidRPr="000C1D2B" w:rsidRDefault="000C1D2B" w:rsidP="000C1D2B">
      <w:pPr>
        <w:autoSpaceDE w:val="0"/>
        <w:autoSpaceDN w:val="0"/>
        <w:adjustRightInd w:val="0"/>
        <w:jc w:val="both"/>
        <w:rPr>
          <w:sz w:val="22"/>
          <w:szCs w:val="22"/>
        </w:rPr>
      </w:pPr>
      <w:r w:rsidRPr="000C1D2B">
        <w:rPr>
          <w:sz w:val="22"/>
          <w:szCs w:val="22"/>
        </w:rPr>
        <w:t xml:space="preserve">В11. Из предложений 10-11 выпишите </w:t>
      </w:r>
      <w:r w:rsidRPr="000C1D2B">
        <w:rPr>
          <w:b/>
          <w:sz w:val="22"/>
          <w:szCs w:val="22"/>
        </w:rPr>
        <w:t>глагол(ы) первого спряжения.</w:t>
      </w:r>
    </w:p>
    <w:p w:rsidR="000C1D2B" w:rsidRPr="000C1D2B" w:rsidRDefault="000C1D2B" w:rsidP="000C1D2B">
      <w:pPr>
        <w:autoSpaceDE w:val="0"/>
        <w:autoSpaceDN w:val="0"/>
        <w:adjustRightInd w:val="0"/>
        <w:jc w:val="both"/>
        <w:rPr>
          <w:b/>
          <w:sz w:val="22"/>
          <w:szCs w:val="22"/>
        </w:rPr>
      </w:pPr>
      <w:r w:rsidRPr="000C1D2B">
        <w:rPr>
          <w:sz w:val="22"/>
          <w:szCs w:val="22"/>
        </w:rPr>
        <w:t xml:space="preserve">В12. Из предложения 11 выпишите существительное, которое употреблено </w:t>
      </w:r>
      <w:r w:rsidRPr="000C1D2B">
        <w:rPr>
          <w:b/>
          <w:sz w:val="22"/>
          <w:szCs w:val="22"/>
        </w:rPr>
        <w:t>в дательном падеже единственного числа.</w:t>
      </w:r>
    </w:p>
    <w:p w:rsidR="000C1D2B" w:rsidRPr="000C1D2B" w:rsidRDefault="000C1D2B" w:rsidP="000C1D2B">
      <w:pPr>
        <w:autoSpaceDE w:val="0"/>
        <w:autoSpaceDN w:val="0"/>
        <w:adjustRightInd w:val="0"/>
        <w:jc w:val="both"/>
        <w:rPr>
          <w:sz w:val="22"/>
          <w:szCs w:val="22"/>
        </w:rPr>
      </w:pPr>
      <w:r w:rsidRPr="000C1D2B">
        <w:rPr>
          <w:sz w:val="22"/>
          <w:szCs w:val="22"/>
        </w:rPr>
        <w:t xml:space="preserve">В13. Замените  словосочетание С АРОМАТОМ ВАНИЛИ (предложение 18) словосочетанием </w:t>
      </w:r>
    </w:p>
    <w:p w:rsidR="000C1D2B" w:rsidRPr="000C1D2B" w:rsidRDefault="000C1D2B" w:rsidP="000C1D2B">
      <w:pPr>
        <w:autoSpaceDE w:val="0"/>
        <w:autoSpaceDN w:val="0"/>
        <w:adjustRightInd w:val="0"/>
        <w:jc w:val="both"/>
        <w:rPr>
          <w:b/>
          <w:sz w:val="22"/>
          <w:szCs w:val="22"/>
        </w:rPr>
      </w:pPr>
      <w:r w:rsidRPr="000C1D2B">
        <w:rPr>
          <w:b/>
          <w:sz w:val="22"/>
          <w:szCs w:val="22"/>
        </w:rPr>
        <w:t>«прилагательное + существительное»</w:t>
      </w:r>
    </w:p>
    <w:p w:rsidR="000C1D2B" w:rsidRPr="000C1D2B" w:rsidRDefault="000C1D2B" w:rsidP="000C1D2B">
      <w:pPr>
        <w:autoSpaceDE w:val="0"/>
        <w:autoSpaceDN w:val="0"/>
        <w:adjustRightInd w:val="0"/>
        <w:jc w:val="both"/>
        <w:rPr>
          <w:sz w:val="22"/>
          <w:szCs w:val="22"/>
        </w:rPr>
      </w:pPr>
      <w:r w:rsidRPr="000C1D2B">
        <w:rPr>
          <w:sz w:val="22"/>
          <w:szCs w:val="22"/>
        </w:rPr>
        <w:t xml:space="preserve">В14. В приведённых ниже предложениях пронумерованы все запятые. Выпишите цифры, обозначающие </w:t>
      </w:r>
      <w:r w:rsidRPr="000C1D2B">
        <w:rPr>
          <w:b/>
          <w:sz w:val="22"/>
          <w:szCs w:val="22"/>
        </w:rPr>
        <w:t>запятые в сложном предложении.</w:t>
      </w:r>
    </w:p>
    <w:p w:rsidR="000C1D2B" w:rsidRPr="000C1D2B" w:rsidRDefault="000C1D2B" w:rsidP="000C1D2B">
      <w:pPr>
        <w:autoSpaceDE w:val="0"/>
        <w:autoSpaceDN w:val="0"/>
        <w:adjustRightInd w:val="0"/>
        <w:jc w:val="both"/>
        <w:rPr>
          <w:color w:val="000000"/>
          <w:sz w:val="22"/>
          <w:szCs w:val="22"/>
          <w:shd w:val="clear" w:color="auto" w:fill="FFFFFF"/>
        </w:rPr>
      </w:pPr>
      <w:r w:rsidRPr="000C1D2B">
        <w:rPr>
          <w:color w:val="000000"/>
          <w:sz w:val="22"/>
          <w:szCs w:val="22"/>
          <w:shd w:val="clear" w:color="auto" w:fill="FFFFFF"/>
        </w:rPr>
        <w:t>Тихи,(1) задумчивы сентябрьские дни. Просторнее, (2) светлее становится старый парк. В темных заводях пруда ржавеют и тонут листья кувшинок. Внезапно ночной морозец опалил клены, (3)и они сделались золотыми.  А потом задули ветры,(4) потек листопад.</w:t>
      </w:r>
    </w:p>
    <w:p w:rsidR="000C1D2B" w:rsidRPr="000C1D2B" w:rsidRDefault="000C1D2B" w:rsidP="000C1D2B">
      <w:pPr>
        <w:autoSpaceDE w:val="0"/>
        <w:autoSpaceDN w:val="0"/>
        <w:adjustRightInd w:val="0"/>
        <w:jc w:val="both"/>
        <w:rPr>
          <w:sz w:val="22"/>
          <w:szCs w:val="22"/>
        </w:rPr>
      </w:pPr>
      <w:r w:rsidRPr="000C1D2B">
        <w:rPr>
          <w:sz w:val="22"/>
          <w:szCs w:val="22"/>
        </w:rPr>
        <w:t>Ответ: 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0C1D2B" w:rsidRPr="000C1D2B" w:rsidTr="000C1D2B">
        <w:tc>
          <w:tcPr>
            <w:tcW w:w="9571" w:type="dxa"/>
            <w:shd w:val="clear" w:color="auto" w:fill="auto"/>
          </w:tcPr>
          <w:p w:rsidR="000C1D2B" w:rsidRPr="000C1D2B" w:rsidRDefault="000C1D2B" w:rsidP="000C1D2B">
            <w:pPr>
              <w:autoSpaceDE w:val="0"/>
              <w:autoSpaceDN w:val="0"/>
              <w:adjustRightInd w:val="0"/>
              <w:jc w:val="both"/>
            </w:pPr>
            <w:r w:rsidRPr="000C1D2B">
              <w:rPr>
                <w:sz w:val="22"/>
                <w:szCs w:val="22"/>
              </w:rPr>
              <w:t xml:space="preserve">Прочтите текст в начале теста ещё раз и выполните задание </w:t>
            </w:r>
            <w:r w:rsidRPr="000C1D2B">
              <w:rPr>
                <w:b/>
                <w:sz w:val="22"/>
                <w:szCs w:val="22"/>
              </w:rPr>
              <w:t>С.</w:t>
            </w:r>
          </w:p>
        </w:tc>
      </w:tr>
    </w:tbl>
    <w:p w:rsidR="000C1D2B" w:rsidRPr="000C1D2B" w:rsidRDefault="000C1D2B" w:rsidP="000C1D2B">
      <w:pPr>
        <w:autoSpaceDE w:val="0"/>
        <w:autoSpaceDN w:val="0"/>
        <w:adjustRightInd w:val="0"/>
        <w:jc w:val="both"/>
        <w:rPr>
          <w:sz w:val="22"/>
          <w:szCs w:val="22"/>
        </w:rPr>
      </w:pPr>
      <w:r w:rsidRPr="000C1D2B">
        <w:rPr>
          <w:sz w:val="22"/>
          <w:szCs w:val="22"/>
        </w:rPr>
        <w:t xml:space="preserve">                                      Напишите сжатое изложение данного текста.</w:t>
      </w:r>
    </w:p>
    <w:p w:rsidR="000C1D2B" w:rsidRPr="000C1D2B" w:rsidRDefault="000C1D2B" w:rsidP="000C1D2B">
      <w:pPr>
        <w:jc w:val="both"/>
        <w:rPr>
          <w:sz w:val="22"/>
          <w:szCs w:val="22"/>
        </w:rPr>
      </w:pPr>
      <w:r w:rsidRPr="000C1D2B">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1D2B" w:rsidRDefault="000C1D2B" w:rsidP="000C1D2B">
      <w:pPr>
        <w:jc w:val="center"/>
        <w:rPr>
          <w:b/>
          <w:sz w:val="22"/>
          <w:szCs w:val="22"/>
        </w:rPr>
      </w:pPr>
    </w:p>
    <w:p w:rsidR="00BF3B2A" w:rsidRDefault="00BF3B2A" w:rsidP="000C1D2B">
      <w:pPr>
        <w:jc w:val="center"/>
        <w:rPr>
          <w:b/>
          <w:sz w:val="22"/>
          <w:szCs w:val="22"/>
        </w:rPr>
      </w:pPr>
    </w:p>
    <w:p w:rsidR="007F5B97" w:rsidRDefault="007F5B97" w:rsidP="000C1D2B">
      <w:pPr>
        <w:jc w:val="center"/>
        <w:rPr>
          <w:b/>
          <w:sz w:val="22"/>
          <w:szCs w:val="22"/>
        </w:rPr>
      </w:pPr>
    </w:p>
    <w:p w:rsidR="007F5B97" w:rsidRDefault="007F5B97" w:rsidP="000C1D2B">
      <w:pPr>
        <w:jc w:val="center"/>
        <w:rPr>
          <w:b/>
          <w:sz w:val="22"/>
          <w:szCs w:val="22"/>
        </w:rPr>
      </w:pPr>
    </w:p>
    <w:p w:rsidR="007F5B97" w:rsidRDefault="007F5B97" w:rsidP="000C1D2B">
      <w:pPr>
        <w:jc w:val="center"/>
        <w:rPr>
          <w:b/>
          <w:sz w:val="22"/>
          <w:szCs w:val="22"/>
        </w:rPr>
      </w:pPr>
    </w:p>
    <w:p w:rsidR="007F5B97" w:rsidRDefault="007F5B97" w:rsidP="000C1D2B">
      <w:pPr>
        <w:jc w:val="center"/>
        <w:rPr>
          <w:b/>
          <w:sz w:val="22"/>
          <w:szCs w:val="22"/>
        </w:rPr>
      </w:pPr>
    </w:p>
    <w:p w:rsidR="007F5B97" w:rsidRDefault="007F5B97" w:rsidP="000C1D2B">
      <w:pPr>
        <w:jc w:val="center"/>
        <w:rPr>
          <w:b/>
          <w:sz w:val="22"/>
          <w:szCs w:val="22"/>
        </w:rPr>
      </w:pPr>
    </w:p>
    <w:p w:rsidR="007F5B97" w:rsidRDefault="007F5B97" w:rsidP="000C1D2B">
      <w:pPr>
        <w:jc w:val="center"/>
        <w:rPr>
          <w:b/>
          <w:sz w:val="22"/>
          <w:szCs w:val="22"/>
        </w:rPr>
      </w:pPr>
    </w:p>
    <w:p w:rsidR="007F5B97" w:rsidRDefault="007F5B97" w:rsidP="000C1D2B">
      <w:pPr>
        <w:jc w:val="center"/>
        <w:rPr>
          <w:b/>
          <w:sz w:val="22"/>
          <w:szCs w:val="22"/>
        </w:rPr>
      </w:pPr>
    </w:p>
    <w:p w:rsidR="007F5B97" w:rsidRDefault="007F5B97" w:rsidP="000C1D2B">
      <w:pPr>
        <w:jc w:val="center"/>
        <w:rPr>
          <w:b/>
          <w:sz w:val="22"/>
          <w:szCs w:val="22"/>
        </w:rPr>
      </w:pPr>
    </w:p>
    <w:p w:rsidR="007F5B97" w:rsidRDefault="007F5B97" w:rsidP="000C1D2B">
      <w:pPr>
        <w:jc w:val="center"/>
        <w:rPr>
          <w:b/>
          <w:sz w:val="22"/>
          <w:szCs w:val="22"/>
        </w:rPr>
      </w:pPr>
    </w:p>
    <w:p w:rsidR="007F5B97" w:rsidRDefault="007F5B97" w:rsidP="000C1D2B">
      <w:pPr>
        <w:jc w:val="center"/>
        <w:rPr>
          <w:b/>
          <w:sz w:val="22"/>
          <w:szCs w:val="22"/>
        </w:rPr>
      </w:pPr>
    </w:p>
    <w:p w:rsidR="007F5B97" w:rsidRDefault="007F5B97" w:rsidP="000C1D2B">
      <w:pPr>
        <w:jc w:val="center"/>
        <w:rPr>
          <w:b/>
          <w:sz w:val="22"/>
          <w:szCs w:val="22"/>
        </w:rPr>
      </w:pPr>
    </w:p>
    <w:p w:rsidR="007F5B97" w:rsidRDefault="007F5B97" w:rsidP="000C1D2B">
      <w:pPr>
        <w:jc w:val="center"/>
        <w:rPr>
          <w:b/>
          <w:sz w:val="22"/>
          <w:szCs w:val="22"/>
        </w:rPr>
      </w:pPr>
    </w:p>
    <w:p w:rsidR="007F5B97" w:rsidRDefault="007F5B97" w:rsidP="000C1D2B">
      <w:pPr>
        <w:jc w:val="center"/>
        <w:rPr>
          <w:b/>
          <w:sz w:val="22"/>
          <w:szCs w:val="22"/>
        </w:rPr>
      </w:pPr>
    </w:p>
    <w:p w:rsidR="007F5B97" w:rsidRDefault="007F5B97" w:rsidP="000C1D2B">
      <w:pPr>
        <w:jc w:val="center"/>
        <w:rPr>
          <w:b/>
          <w:sz w:val="22"/>
          <w:szCs w:val="22"/>
        </w:rPr>
      </w:pPr>
    </w:p>
    <w:p w:rsidR="007F5B97" w:rsidRDefault="007F5B97" w:rsidP="000C1D2B">
      <w:pPr>
        <w:jc w:val="center"/>
        <w:rPr>
          <w:b/>
          <w:sz w:val="22"/>
          <w:szCs w:val="22"/>
        </w:rPr>
      </w:pPr>
    </w:p>
    <w:p w:rsidR="00AE35CA" w:rsidRPr="000C1D2B" w:rsidRDefault="00AE35CA" w:rsidP="000C1D2B">
      <w:pPr>
        <w:jc w:val="center"/>
        <w:rPr>
          <w:b/>
          <w:sz w:val="22"/>
          <w:szCs w:val="22"/>
        </w:rPr>
      </w:pPr>
    </w:p>
    <w:p w:rsidR="000C1D2B" w:rsidRPr="00AE35CA" w:rsidRDefault="00BF3B2A" w:rsidP="00BF3B2A">
      <w:pPr>
        <w:jc w:val="right"/>
        <w:rPr>
          <w:b/>
        </w:rPr>
      </w:pPr>
      <w:r w:rsidRPr="00AE35CA">
        <w:rPr>
          <w:b/>
        </w:rPr>
        <w:lastRenderedPageBreak/>
        <w:t xml:space="preserve">Приложение № 2.  </w:t>
      </w:r>
    </w:p>
    <w:p w:rsidR="000C1D2B" w:rsidRPr="00AE35CA" w:rsidRDefault="000C1D2B" w:rsidP="000C1D2B">
      <w:pPr>
        <w:jc w:val="center"/>
        <w:rPr>
          <w:b/>
        </w:rPr>
      </w:pPr>
      <w:r w:rsidRPr="00AE35CA">
        <w:rPr>
          <w:b/>
        </w:rPr>
        <w:t>ПМ обеспечение</w:t>
      </w:r>
    </w:p>
    <w:p w:rsidR="00BF3B2A" w:rsidRPr="00AE35CA" w:rsidRDefault="00BF3B2A" w:rsidP="00AE35CA">
      <w:pPr>
        <w:spacing w:before="100" w:beforeAutospacing="1"/>
        <w:contextualSpacing/>
        <w:rPr>
          <w:b/>
        </w:rPr>
      </w:pPr>
    </w:p>
    <w:p w:rsidR="000C1D2B" w:rsidRPr="00AE35CA" w:rsidRDefault="000C1D2B" w:rsidP="00AE35CA">
      <w:pPr>
        <w:spacing w:before="100" w:beforeAutospacing="1"/>
        <w:contextualSpacing/>
        <w:rPr>
          <w:b/>
          <w:u w:val="single"/>
        </w:rPr>
      </w:pPr>
      <w:r w:rsidRPr="00AE35CA">
        <w:rPr>
          <w:b/>
          <w:u w:val="single"/>
        </w:rPr>
        <w:t>Для учителя</w:t>
      </w:r>
    </w:p>
    <w:p w:rsidR="000C1D2B" w:rsidRPr="00AE35CA" w:rsidRDefault="000C1D2B" w:rsidP="00AE35CA">
      <w:pPr>
        <w:rPr>
          <w:u w:val="single"/>
        </w:rPr>
      </w:pPr>
    </w:p>
    <w:p w:rsidR="000C1D2B" w:rsidRPr="00AE35CA" w:rsidRDefault="000C1D2B" w:rsidP="000C1D2B">
      <w:pPr>
        <w:numPr>
          <w:ilvl w:val="0"/>
          <w:numId w:val="16"/>
        </w:numPr>
        <w:spacing w:after="200" w:line="276" w:lineRule="auto"/>
        <w:jc w:val="both"/>
      </w:pPr>
      <w:r w:rsidRPr="00AE35CA">
        <w:t>Богданова Г.А. Сборник диктантов по русскому языку. 5- 9 классы. - М.: «Просвещение», 2007 г.</w:t>
      </w:r>
    </w:p>
    <w:p w:rsidR="000C1D2B" w:rsidRPr="00AE35CA" w:rsidRDefault="000C1D2B" w:rsidP="000C1D2B">
      <w:pPr>
        <w:numPr>
          <w:ilvl w:val="0"/>
          <w:numId w:val="16"/>
        </w:numPr>
        <w:spacing w:after="200" w:line="276" w:lineRule="auto"/>
        <w:jc w:val="both"/>
      </w:pPr>
      <w:r w:rsidRPr="00AE35CA">
        <w:t>М.Т.Баранов, Т.А.Ладыженская, Н.М.Шанский. Обучение русскому языку в 5 классе: Методические рекомендации к учебнику для 5 класса ОУ. -  М.: Просвещение, 2006.- 110 с.</w:t>
      </w:r>
    </w:p>
    <w:p w:rsidR="000C1D2B" w:rsidRPr="00AE35CA" w:rsidRDefault="000C1D2B" w:rsidP="000C1D2B">
      <w:pPr>
        <w:numPr>
          <w:ilvl w:val="0"/>
          <w:numId w:val="16"/>
        </w:numPr>
        <w:spacing w:after="200" w:line="276" w:lineRule="auto"/>
        <w:jc w:val="both"/>
      </w:pPr>
      <w:r w:rsidRPr="00AE35CA">
        <w:t>Василенко М.В., Лагутина Е.В., Денисова М.А. Грамматика русского языка 5-9 класс (в таблицах). – М.: Издат-школа, 1997</w:t>
      </w:r>
    </w:p>
    <w:p w:rsidR="000C1D2B" w:rsidRPr="00AE35CA" w:rsidRDefault="000C1D2B" w:rsidP="000C1D2B">
      <w:pPr>
        <w:numPr>
          <w:ilvl w:val="0"/>
          <w:numId w:val="16"/>
        </w:numPr>
        <w:spacing w:after="200" w:line="276" w:lineRule="auto"/>
        <w:jc w:val="both"/>
      </w:pPr>
      <w:r w:rsidRPr="00AE35CA">
        <w:t>Водолазькая С.В. Предметная неделя русского языка в школе. Конкурсы, викторины, олимпиады. – Ростов-на-Дону: «Феникс», 2008</w:t>
      </w:r>
    </w:p>
    <w:p w:rsidR="000C1D2B" w:rsidRPr="00AE35CA" w:rsidRDefault="000C1D2B" w:rsidP="000C1D2B">
      <w:pPr>
        <w:numPr>
          <w:ilvl w:val="0"/>
          <w:numId w:val="16"/>
        </w:numPr>
        <w:spacing w:after="200" w:line="276" w:lineRule="auto"/>
        <w:jc w:val="both"/>
      </w:pPr>
      <w:r w:rsidRPr="00AE35CA">
        <w:t>Гдалевич Л.А., Фудим Э.Д. Уроки русского языка в 5 классе. Книга для учителя. – М.: «Просвещение», 1991</w:t>
      </w:r>
    </w:p>
    <w:p w:rsidR="000C1D2B" w:rsidRPr="00AE35CA" w:rsidRDefault="000C1D2B" w:rsidP="000C1D2B">
      <w:pPr>
        <w:numPr>
          <w:ilvl w:val="0"/>
          <w:numId w:val="16"/>
        </w:numPr>
        <w:spacing w:after="200" w:line="276" w:lineRule="auto"/>
        <w:jc w:val="both"/>
      </w:pPr>
      <w:r w:rsidRPr="00AE35CA">
        <w:t>Зельманова Л.М., Колокольцев Е.Н. Развитие речи. Русский язык и литература. Репродукции картин. 5-7 классы. – М.: «Дрофа», 1998</w:t>
      </w:r>
    </w:p>
    <w:p w:rsidR="000C1D2B" w:rsidRPr="00AE35CA" w:rsidRDefault="000C1D2B" w:rsidP="000C1D2B">
      <w:pPr>
        <w:numPr>
          <w:ilvl w:val="0"/>
          <w:numId w:val="16"/>
        </w:numPr>
        <w:spacing w:after="200" w:line="276" w:lineRule="auto"/>
        <w:jc w:val="both"/>
      </w:pPr>
      <w:r w:rsidRPr="00AE35CA">
        <w:t>Никитина Е.И. Уроки русского языка в 5 классе. Книга для учителя. – М.: «Просвещение», 2003</w:t>
      </w:r>
    </w:p>
    <w:p w:rsidR="000C1D2B" w:rsidRPr="00AE35CA" w:rsidRDefault="000C1D2B" w:rsidP="000C1D2B">
      <w:pPr>
        <w:numPr>
          <w:ilvl w:val="0"/>
          <w:numId w:val="16"/>
        </w:numPr>
        <w:spacing w:after="200" w:line="276" w:lineRule="auto"/>
        <w:jc w:val="both"/>
      </w:pPr>
      <w:r w:rsidRPr="00AE35CA">
        <w:t>Орг А.О. Олимпиады по русскому языку. Книга для учителя. - М.: «Просвещение», 2002</w:t>
      </w:r>
    </w:p>
    <w:p w:rsidR="00BF3B2A" w:rsidRPr="00AE35CA" w:rsidRDefault="000C1D2B" w:rsidP="00AE35CA">
      <w:pPr>
        <w:numPr>
          <w:ilvl w:val="0"/>
          <w:numId w:val="16"/>
        </w:numPr>
        <w:spacing w:after="200" w:line="276" w:lineRule="auto"/>
        <w:jc w:val="both"/>
      </w:pPr>
      <w:r w:rsidRPr="00AE35CA">
        <w:t>Розенталь Д.А. Справочник по орфографии и пунктуации. – Челябинск: Юж.-Урал.кн.изд-во, 1994</w:t>
      </w:r>
    </w:p>
    <w:p w:rsidR="000C1D2B" w:rsidRPr="00AE35CA" w:rsidRDefault="000C1D2B" w:rsidP="000C1D2B">
      <w:pPr>
        <w:jc w:val="center"/>
        <w:rPr>
          <w:b/>
          <w:u w:val="single"/>
        </w:rPr>
      </w:pPr>
      <w:r w:rsidRPr="00AE35CA">
        <w:rPr>
          <w:b/>
          <w:u w:val="single"/>
        </w:rPr>
        <w:t>Для учащихся</w:t>
      </w:r>
    </w:p>
    <w:p w:rsidR="000C1D2B" w:rsidRPr="00AE35CA" w:rsidRDefault="000C1D2B" w:rsidP="00AE35CA">
      <w:pPr>
        <w:rPr>
          <w:u w:val="single"/>
        </w:rPr>
      </w:pPr>
    </w:p>
    <w:p w:rsidR="000C1D2B" w:rsidRPr="00AE35CA" w:rsidRDefault="000C1D2B" w:rsidP="000C1D2B">
      <w:pPr>
        <w:numPr>
          <w:ilvl w:val="0"/>
          <w:numId w:val="17"/>
        </w:numPr>
        <w:tabs>
          <w:tab w:val="num" w:pos="120"/>
        </w:tabs>
        <w:spacing w:after="200" w:line="276" w:lineRule="auto"/>
        <w:jc w:val="both"/>
      </w:pPr>
      <w:r w:rsidRPr="00AE35CA">
        <w:t>Арсирий А.Т. Занимательные материалы по русскому языку. Книга для учащихся. – М.: «Просвещение», 1995</w:t>
      </w:r>
    </w:p>
    <w:p w:rsidR="000C1D2B" w:rsidRPr="00AE35CA" w:rsidRDefault="000C1D2B" w:rsidP="000C1D2B">
      <w:pPr>
        <w:numPr>
          <w:ilvl w:val="0"/>
          <w:numId w:val="17"/>
        </w:numPr>
        <w:tabs>
          <w:tab w:val="num" w:pos="120"/>
        </w:tabs>
        <w:spacing w:after="200" w:line="276" w:lineRule="auto"/>
        <w:jc w:val="both"/>
      </w:pPr>
      <w:r w:rsidRPr="00AE35CA">
        <w:t>Ахременкова Л.А. К пятерке шаг за шагом, или 50 занятий с репетитором. Русский язык. 5 класс. – М.: «Просвещение», 2004 г.</w:t>
      </w:r>
    </w:p>
    <w:p w:rsidR="000C1D2B" w:rsidRPr="00AE35CA" w:rsidRDefault="000C1D2B" w:rsidP="000C1D2B">
      <w:pPr>
        <w:numPr>
          <w:ilvl w:val="0"/>
          <w:numId w:val="17"/>
        </w:numPr>
        <w:tabs>
          <w:tab w:val="num" w:pos="120"/>
        </w:tabs>
        <w:spacing w:after="200" w:line="276" w:lineRule="auto"/>
        <w:jc w:val="both"/>
      </w:pPr>
      <w:r w:rsidRPr="00AE35CA">
        <w:rPr>
          <w:bCs/>
        </w:rPr>
        <w:t>Баранов М.Т., Ладыженская Т.А., Тростенцова Л.А., Григорян Л.Т., Кулибаба И.И. «Русский язык. 5 класс»: М.: «Просвещение», 2008</w:t>
      </w:r>
    </w:p>
    <w:p w:rsidR="000C1D2B" w:rsidRPr="00AE35CA" w:rsidRDefault="000C1D2B" w:rsidP="000C1D2B">
      <w:pPr>
        <w:numPr>
          <w:ilvl w:val="0"/>
          <w:numId w:val="17"/>
        </w:numPr>
        <w:tabs>
          <w:tab w:val="num" w:pos="120"/>
        </w:tabs>
        <w:spacing w:after="200" w:line="276" w:lineRule="auto"/>
        <w:jc w:val="both"/>
      </w:pPr>
      <w:r w:rsidRPr="00AE35CA">
        <w:t>Книгина М.П. Тесты по русскому языку 5 класс. – Саратов: Лицей, 2002</w:t>
      </w:r>
    </w:p>
    <w:p w:rsidR="000C1D2B" w:rsidRPr="00AE35CA" w:rsidRDefault="000C1D2B" w:rsidP="000C1D2B">
      <w:pPr>
        <w:numPr>
          <w:ilvl w:val="0"/>
          <w:numId w:val="17"/>
        </w:numPr>
        <w:tabs>
          <w:tab w:val="num" w:pos="120"/>
        </w:tabs>
        <w:spacing w:after="200" w:line="276" w:lineRule="auto"/>
        <w:jc w:val="both"/>
      </w:pPr>
      <w:r w:rsidRPr="00AE35CA">
        <w:t>Коробкина В.А. Русский язык 5 класс. Тетрадь с печатной основой. – Тобольск: Лава, 2000</w:t>
      </w:r>
    </w:p>
    <w:p w:rsidR="000C1D2B" w:rsidRPr="00AE35CA" w:rsidRDefault="000C1D2B" w:rsidP="000C1D2B">
      <w:pPr>
        <w:numPr>
          <w:ilvl w:val="0"/>
          <w:numId w:val="17"/>
        </w:numPr>
        <w:tabs>
          <w:tab w:val="num" w:pos="120"/>
        </w:tabs>
        <w:spacing w:after="200" w:line="276" w:lineRule="auto"/>
        <w:jc w:val="both"/>
      </w:pPr>
      <w:r w:rsidRPr="00AE35CA">
        <w:rPr>
          <w:bCs/>
        </w:rPr>
        <w:lastRenderedPageBreak/>
        <w:t>Шанский Н.М. В мире слов. -  М.: «Просвещение», 1985</w:t>
      </w:r>
    </w:p>
    <w:p w:rsidR="000C1D2B" w:rsidRPr="00AE35CA" w:rsidRDefault="000C1D2B" w:rsidP="000C1D2B">
      <w:pPr>
        <w:numPr>
          <w:ilvl w:val="0"/>
          <w:numId w:val="17"/>
        </w:numPr>
        <w:tabs>
          <w:tab w:val="num" w:pos="120"/>
        </w:tabs>
        <w:spacing w:after="200" w:line="276" w:lineRule="auto"/>
        <w:jc w:val="both"/>
      </w:pPr>
      <w:r w:rsidRPr="00AE35CA">
        <w:t>Таблицы и раздаточный материал по русскому языку для 5 класса.</w:t>
      </w:r>
    </w:p>
    <w:p w:rsidR="000C1D2B" w:rsidRPr="00AE35CA" w:rsidRDefault="000C1D2B" w:rsidP="000C1D2B">
      <w:pPr>
        <w:numPr>
          <w:ilvl w:val="0"/>
          <w:numId w:val="17"/>
        </w:numPr>
        <w:tabs>
          <w:tab w:val="num" w:pos="120"/>
        </w:tabs>
        <w:spacing w:after="200" w:line="276" w:lineRule="auto"/>
        <w:jc w:val="both"/>
      </w:pPr>
      <w:r w:rsidRPr="00AE35CA">
        <w:t>Мультимедийные пособия</w:t>
      </w:r>
      <w:r w:rsidRPr="00AE35CA">
        <w:rPr>
          <w:i/>
        </w:rPr>
        <w:t>:</w:t>
      </w:r>
    </w:p>
    <w:p w:rsidR="000C1D2B" w:rsidRPr="00AE35CA" w:rsidRDefault="000C1D2B" w:rsidP="000C1D2B">
      <w:pPr>
        <w:numPr>
          <w:ilvl w:val="0"/>
          <w:numId w:val="18"/>
        </w:numPr>
        <w:spacing w:after="200" w:line="276" w:lineRule="auto"/>
        <w:jc w:val="both"/>
      </w:pPr>
      <w:r w:rsidRPr="00AE35CA">
        <w:t>«Фраза» Программа-тренажер по правилам орфографии и пунктуации для школьников и абитуриентов.</w:t>
      </w:r>
    </w:p>
    <w:p w:rsidR="000C1D2B" w:rsidRPr="00AE35CA" w:rsidRDefault="000C1D2B" w:rsidP="000C1D2B">
      <w:pPr>
        <w:numPr>
          <w:ilvl w:val="0"/>
          <w:numId w:val="18"/>
        </w:numPr>
        <w:spacing w:after="200" w:line="276" w:lineRule="auto"/>
        <w:jc w:val="both"/>
      </w:pPr>
      <w:r w:rsidRPr="00AE35CA">
        <w:t>1-С Репетитор «Русский язык» Обучающая программа для школьников старших классов и абитуриентов.</w:t>
      </w:r>
    </w:p>
    <w:p w:rsidR="000C1D2B" w:rsidRPr="00AE35CA" w:rsidRDefault="000C1D2B" w:rsidP="000C1D2B">
      <w:pPr>
        <w:numPr>
          <w:ilvl w:val="0"/>
          <w:numId w:val="18"/>
        </w:numPr>
        <w:spacing w:after="200" w:line="276" w:lineRule="auto"/>
        <w:jc w:val="both"/>
      </w:pPr>
      <w:r w:rsidRPr="00AE35CA">
        <w:t>Электронный репетитор-тренажер «Курс русского языка»</w:t>
      </w:r>
    </w:p>
    <w:p w:rsidR="000C1D2B" w:rsidRPr="00AE35CA" w:rsidRDefault="000C1D2B" w:rsidP="00AE35CA">
      <w:pPr>
        <w:numPr>
          <w:ilvl w:val="0"/>
          <w:numId w:val="18"/>
        </w:numPr>
        <w:spacing w:after="200" w:line="276" w:lineRule="auto"/>
        <w:jc w:val="both"/>
      </w:pPr>
      <w:r w:rsidRPr="00AE35CA">
        <w:t>Образовательный комплекс «1С: Школа. Академия речевого этикета»</w:t>
      </w:r>
    </w:p>
    <w:p w:rsidR="00AE35CA" w:rsidRDefault="00AE35CA" w:rsidP="00AE35CA">
      <w:pPr>
        <w:tabs>
          <w:tab w:val="left" w:pos="0"/>
        </w:tabs>
        <w:rPr>
          <w:b/>
        </w:rPr>
      </w:pPr>
    </w:p>
    <w:p w:rsidR="000C1D2B" w:rsidRDefault="00AE35CA" w:rsidP="00AE35CA">
      <w:pPr>
        <w:tabs>
          <w:tab w:val="left" w:pos="0"/>
        </w:tabs>
        <w:jc w:val="center"/>
        <w:rPr>
          <w:b/>
        </w:rPr>
      </w:pPr>
      <w:r w:rsidRPr="00AE35CA">
        <w:rPr>
          <w:b/>
        </w:rPr>
        <w:t>Дополнительная литература</w:t>
      </w:r>
    </w:p>
    <w:p w:rsidR="00AE35CA" w:rsidRPr="00AE35CA" w:rsidRDefault="00AE35CA" w:rsidP="00AE35CA">
      <w:pPr>
        <w:tabs>
          <w:tab w:val="left" w:pos="0"/>
        </w:tabs>
        <w:rPr>
          <w:b/>
        </w:rPr>
      </w:pPr>
    </w:p>
    <w:p w:rsidR="000C1D2B" w:rsidRPr="00AE35CA" w:rsidRDefault="000C1D2B" w:rsidP="00AE35CA">
      <w:pPr>
        <w:tabs>
          <w:tab w:val="left" w:pos="426"/>
        </w:tabs>
        <w:spacing w:line="360" w:lineRule="auto"/>
        <w:ind w:left="425"/>
        <w:jc w:val="both"/>
      </w:pPr>
      <w:r w:rsidRPr="00AE35CA">
        <w:t>1. Ожегов С.И. Словарь русского языка/под редакцией члена-корреспондента АН СССР Н.Ю.Шведовой.-18 издание, стереотип.- М.: Русский язык, 1986.- 797с.</w:t>
      </w:r>
    </w:p>
    <w:p w:rsidR="000C1D2B" w:rsidRPr="00AE35CA" w:rsidRDefault="000C1D2B" w:rsidP="00AE35CA">
      <w:pPr>
        <w:tabs>
          <w:tab w:val="left" w:pos="426"/>
        </w:tabs>
        <w:spacing w:line="360" w:lineRule="auto"/>
        <w:ind w:left="425"/>
        <w:jc w:val="both"/>
      </w:pPr>
      <w:r w:rsidRPr="00AE35CA">
        <w:t>2. Букчина Б.З., Калакуцкая Л.П. Слитно или раздельно? Орфографический словарь-справочник.:- 2-е издание, стереотип.- М.: Русский язык, 2001.- 944с.</w:t>
      </w:r>
    </w:p>
    <w:p w:rsidR="000C1D2B" w:rsidRPr="00AE35CA" w:rsidRDefault="000C1D2B" w:rsidP="00AE35CA">
      <w:pPr>
        <w:tabs>
          <w:tab w:val="left" w:pos="426"/>
        </w:tabs>
        <w:spacing w:line="360" w:lineRule="auto"/>
        <w:ind w:left="425"/>
        <w:jc w:val="both"/>
      </w:pPr>
      <w:r w:rsidRPr="00AE35CA">
        <w:t>3. Ефремова Т.Ф., Костомаров В.Г. Словарь грамматических трудностей русского языка.- 3-е издание, стереотип.- М.: Русский язык, 1997.- 347 с.</w:t>
      </w:r>
    </w:p>
    <w:p w:rsidR="000C1D2B" w:rsidRPr="00AE35CA" w:rsidRDefault="000C1D2B" w:rsidP="00AE35CA">
      <w:pPr>
        <w:tabs>
          <w:tab w:val="left" w:pos="426"/>
        </w:tabs>
        <w:spacing w:line="360" w:lineRule="auto"/>
        <w:ind w:left="425"/>
        <w:jc w:val="both"/>
      </w:pPr>
      <w:r w:rsidRPr="00AE35CA">
        <w:t>4. Резниченко И.Л. Орфоэпический словарь русского языка: Произношение. Ударение: Резниченко.- М.: ООО «Издательство Астрель»: ООО»Издательство АСТ», 2004.- 1182с.</w:t>
      </w:r>
    </w:p>
    <w:p w:rsidR="000C1D2B" w:rsidRPr="00AE35CA" w:rsidRDefault="000C1D2B" w:rsidP="00AE35CA">
      <w:pPr>
        <w:tabs>
          <w:tab w:val="left" w:pos="426"/>
        </w:tabs>
        <w:spacing w:line="360" w:lineRule="auto"/>
        <w:ind w:left="425"/>
        <w:jc w:val="both"/>
      </w:pPr>
      <w:r w:rsidRPr="00AE35CA">
        <w:t>5. Н.П.Колесников Словарь слов с двойными согласными. Ростов н/Д.: Издательство Рост.ун-та, 1995.- 416с.</w:t>
      </w:r>
    </w:p>
    <w:p w:rsidR="000C1D2B" w:rsidRPr="00AE35CA" w:rsidRDefault="000C1D2B" w:rsidP="00AE35CA">
      <w:pPr>
        <w:tabs>
          <w:tab w:val="left" w:pos="426"/>
        </w:tabs>
        <w:spacing w:line="360" w:lineRule="auto"/>
        <w:ind w:left="425"/>
        <w:jc w:val="both"/>
      </w:pPr>
      <w:r w:rsidRPr="00AE35CA">
        <w:t>6. Александрова З.Е. Словарь синонимов русского языка: под редакцией Л.А.Чешко.- 5-е издание, стереотип.- М.: Русский язык, 1986.- 600 с.</w:t>
      </w:r>
    </w:p>
    <w:p w:rsidR="000C1D2B" w:rsidRPr="00AE35CA" w:rsidRDefault="000C1D2B" w:rsidP="00AE35CA">
      <w:pPr>
        <w:tabs>
          <w:tab w:val="left" w:pos="426"/>
        </w:tabs>
        <w:spacing w:line="360" w:lineRule="auto"/>
        <w:ind w:left="425"/>
        <w:jc w:val="both"/>
      </w:pPr>
      <w:r w:rsidRPr="00AE35CA">
        <w:t>7. Розенталь Д.Э. Словарь-справочник лингвистических терминов. Издание 2-е, исправлено и дополнено, М., «Просвещение», 1976, 543с.</w:t>
      </w:r>
    </w:p>
    <w:p w:rsidR="000C1D2B" w:rsidRPr="00AE35CA" w:rsidRDefault="000C1D2B" w:rsidP="00AE35CA">
      <w:pPr>
        <w:tabs>
          <w:tab w:val="left" w:pos="426"/>
        </w:tabs>
        <w:spacing w:line="360" w:lineRule="auto"/>
        <w:ind w:left="425"/>
        <w:jc w:val="both"/>
      </w:pPr>
      <w:r w:rsidRPr="00AE35CA">
        <w:t>8. Лапатухин М.С., Скорлуповская Е.В., Снегова Г.П. Школьный толковый словарь русского языка – М., 1981</w:t>
      </w:r>
    </w:p>
    <w:p w:rsidR="00AE35CA" w:rsidRPr="00AE35CA" w:rsidRDefault="000C1D2B" w:rsidP="00AE35CA">
      <w:pPr>
        <w:tabs>
          <w:tab w:val="left" w:pos="426"/>
        </w:tabs>
        <w:spacing w:line="360" w:lineRule="auto"/>
        <w:ind w:left="425"/>
        <w:jc w:val="both"/>
      </w:pPr>
      <w:r w:rsidRPr="00AE35CA">
        <w:t>9. Баранов М.Т., Костяева Т.А., Прудникова А.В. Русский язык: Справочные материалы (Под ред. Н.М. Шанского) М., 1993</w:t>
      </w:r>
    </w:p>
    <w:p w:rsidR="00AE35CA" w:rsidRDefault="00AE35CA" w:rsidP="00AE35CA">
      <w:pPr>
        <w:tabs>
          <w:tab w:val="left" w:pos="0"/>
        </w:tabs>
        <w:jc w:val="center"/>
        <w:rPr>
          <w:b/>
        </w:rPr>
      </w:pPr>
    </w:p>
    <w:p w:rsidR="000C1D2B" w:rsidRDefault="000C1D2B" w:rsidP="00AE35CA">
      <w:pPr>
        <w:tabs>
          <w:tab w:val="left" w:pos="0"/>
        </w:tabs>
        <w:jc w:val="center"/>
        <w:rPr>
          <w:b/>
        </w:rPr>
      </w:pPr>
      <w:r w:rsidRPr="00AE35CA">
        <w:rPr>
          <w:b/>
        </w:rPr>
        <w:t>С</w:t>
      </w:r>
      <w:r w:rsidR="00AE35CA" w:rsidRPr="00AE35CA">
        <w:rPr>
          <w:b/>
        </w:rPr>
        <w:t>редства обучения</w:t>
      </w:r>
    </w:p>
    <w:p w:rsidR="00AE35CA" w:rsidRPr="00AE35CA" w:rsidRDefault="00AE35CA" w:rsidP="00AE35CA">
      <w:pPr>
        <w:ind w:left="284"/>
        <w:jc w:val="center"/>
        <w:rPr>
          <w:b/>
        </w:rPr>
      </w:pPr>
    </w:p>
    <w:p w:rsidR="000C1D2B" w:rsidRPr="00AE35CA" w:rsidRDefault="000C1D2B" w:rsidP="004642CC">
      <w:pPr>
        <w:spacing w:line="360" w:lineRule="auto"/>
        <w:ind w:left="425"/>
        <w:jc w:val="both"/>
      </w:pPr>
      <w:r w:rsidRPr="00AE35CA">
        <w:t>1. Печатные пособия (таблицы, схемы, репродукции картин, плакаты, демонстрационные карточки, альбомы демонстрационного и раздаточного материала)</w:t>
      </w:r>
    </w:p>
    <w:p w:rsidR="000C1D2B" w:rsidRPr="00AE35CA" w:rsidRDefault="000C1D2B" w:rsidP="004642CC">
      <w:pPr>
        <w:spacing w:line="360" w:lineRule="auto"/>
        <w:ind w:left="425"/>
        <w:jc w:val="both"/>
      </w:pPr>
      <w:r w:rsidRPr="00AE35CA">
        <w:t>2. Информационно-коммуникативные средства (электронные библиотеки, игровые программы)</w:t>
      </w:r>
    </w:p>
    <w:p w:rsidR="000C1D2B" w:rsidRPr="00AE35CA" w:rsidRDefault="000C1D2B" w:rsidP="004642CC">
      <w:pPr>
        <w:spacing w:line="360" w:lineRule="auto"/>
        <w:ind w:left="425"/>
        <w:jc w:val="both"/>
      </w:pPr>
      <w:r w:rsidRPr="00AE35CA">
        <w:t>3. Экранно-звуковые пособия (слайды, диафильмы, видеофильмы)</w:t>
      </w:r>
    </w:p>
    <w:p w:rsidR="00BF3B2A" w:rsidRPr="00AE35CA" w:rsidRDefault="00BF3B2A" w:rsidP="004642CC">
      <w:pPr>
        <w:spacing w:line="360" w:lineRule="auto"/>
        <w:ind w:left="425"/>
        <w:rPr>
          <w:b/>
        </w:rPr>
      </w:pPr>
    </w:p>
    <w:p w:rsidR="00AE35CA" w:rsidRDefault="00AE35CA" w:rsidP="004642CC">
      <w:pPr>
        <w:spacing w:line="360" w:lineRule="auto"/>
        <w:ind w:left="425"/>
        <w:jc w:val="center"/>
        <w:rPr>
          <w:b/>
        </w:rPr>
      </w:pPr>
    </w:p>
    <w:p w:rsidR="000C1D2B" w:rsidRPr="00AE35CA" w:rsidRDefault="000C1D2B" w:rsidP="004642CC">
      <w:pPr>
        <w:spacing w:line="360" w:lineRule="auto"/>
        <w:ind w:left="425"/>
        <w:jc w:val="center"/>
        <w:rPr>
          <w:b/>
        </w:rPr>
      </w:pPr>
      <w:r w:rsidRPr="00AE35CA">
        <w:rPr>
          <w:b/>
        </w:rPr>
        <w:t>Список литературы, использованной пр</w:t>
      </w:r>
      <w:r w:rsidR="00AE35CA" w:rsidRPr="00AE35CA">
        <w:rPr>
          <w:b/>
        </w:rPr>
        <w:t>и составлении рабочей программы</w:t>
      </w:r>
    </w:p>
    <w:p w:rsidR="000C1D2B" w:rsidRPr="00AE35CA" w:rsidRDefault="00AE35CA" w:rsidP="004642CC">
      <w:pPr>
        <w:spacing w:after="200" w:line="360" w:lineRule="auto"/>
        <w:ind w:left="425" w:right="72"/>
        <w:jc w:val="both"/>
        <w:rPr>
          <w:bCs/>
        </w:rPr>
      </w:pPr>
      <w:r>
        <w:rPr>
          <w:bCs/>
        </w:rPr>
        <w:t>1.</w:t>
      </w:r>
      <w:r w:rsidR="000C1D2B" w:rsidRPr="00AE35CA">
        <w:rPr>
          <w:bCs/>
        </w:rPr>
        <w:t>Государственный стандарт общего образования 2010.</w:t>
      </w:r>
    </w:p>
    <w:p w:rsidR="000C1D2B" w:rsidRPr="00AE35CA" w:rsidRDefault="00AE35CA" w:rsidP="004642CC">
      <w:pPr>
        <w:spacing w:after="200" w:line="360" w:lineRule="auto"/>
        <w:ind w:left="425" w:right="72"/>
        <w:jc w:val="both"/>
        <w:rPr>
          <w:bCs/>
        </w:rPr>
      </w:pPr>
      <w:r>
        <w:rPr>
          <w:bCs/>
        </w:rPr>
        <w:t>2.</w:t>
      </w:r>
      <w:r w:rsidR="000C1D2B" w:rsidRPr="00AE35CA">
        <w:rPr>
          <w:bCs/>
        </w:rPr>
        <w:t>Примерная программа основного общего образования по русскому языку.</w:t>
      </w:r>
    </w:p>
    <w:p w:rsidR="000C1D2B" w:rsidRPr="00AE35CA" w:rsidRDefault="00AE35CA" w:rsidP="004642CC">
      <w:pPr>
        <w:spacing w:after="200" w:line="360" w:lineRule="auto"/>
        <w:ind w:left="425" w:right="72"/>
        <w:jc w:val="both"/>
        <w:rPr>
          <w:bCs/>
        </w:rPr>
      </w:pPr>
      <w:r>
        <w:rPr>
          <w:bCs/>
        </w:rPr>
        <w:t>3.</w:t>
      </w:r>
      <w:r w:rsidR="000C1D2B" w:rsidRPr="00AE35CA">
        <w:rPr>
          <w:bCs/>
        </w:rPr>
        <w:t>Программа по русскому языку для общеобразовательных учреждений к учебникам 5 – 9 классов (авторы:М.Т. Баранов, Т.А. Ладыженская, Н.М. Шанский – М.: «Просвещение», 2010).</w:t>
      </w:r>
    </w:p>
    <w:p w:rsidR="000C1D2B" w:rsidRPr="00AE35CA" w:rsidRDefault="00AE35CA" w:rsidP="004642CC">
      <w:pPr>
        <w:spacing w:after="200" w:line="360" w:lineRule="auto"/>
        <w:ind w:left="425" w:right="72"/>
        <w:jc w:val="both"/>
        <w:rPr>
          <w:bCs/>
        </w:rPr>
      </w:pPr>
      <w:r>
        <w:t>4.</w:t>
      </w:r>
      <w:r w:rsidR="000C1D2B" w:rsidRPr="00AE35CA">
        <w:t>Вялкова Г.М. Рабочие программы по русскому языку. 5-11 классы (по программам Баранова М.Т., Ладыженской Т.А., Шанского Н.М.; Власенкова А.И.) – М.: Глобус, 2010(Новый образовательный стандарт).</w:t>
      </w:r>
    </w:p>
    <w:p w:rsidR="000C1D2B" w:rsidRPr="000C1D2B" w:rsidRDefault="000C1D2B" w:rsidP="004642CC">
      <w:pPr>
        <w:rPr>
          <w:b/>
          <w:sz w:val="22"/>
          <w:szCs w:val="22"/>
        </w:rPr>
        <w:sectPr w:rsidR="000C1D2B" w:rsidRPr="000C1D2B" w:rsidSect="000C1D2B">
          <w:pgSz w:w="16838" w:h="11906" w:orient="landscape"/>
          <w:pgMar w:top="720" w:right="720" w:bottom="720" w:left="720" w:header="708" w:footer="708" w:gutter="0"/>
          <w:cols w:space="708"/>
          <w:docGrid w:linePitch="360"/>
        </w:sectPr>
      </w:pPr>
    </w:p>
    <w:p w:rsidR="000C1D2B" w:rsidRPr="000C1D2B" w:rsidRDefault="000C1D2B" w:rsidP="004642CC">
      <w:pPr>
        <w:contextualSpacing/>
        <w:rPr>
          <w:b/>
          <w:bCs/>
          <w:sz w:val="22"/>
          <w:szCs w:val="22"/>
        </w:rPr>
      </w:pPr>
    </w:p>
    <w:p w:rsidR="000C1D2B" w:rsidRPr="000C1D2B" w:rsidRDefault="000C1D2B" w:rsidP="000C1D2B">
      <w:pPr>
        <w:jc w:val="right"/>
        <w:rPr>
          <w:b/>
          <w:i/>
          <w:color w:val="2C1F1E"/>
        </w:rPr>
      </w:pPr>
      <w:r w:rsidRPr="000C1D2B">
        <w:rPr>
          <w:b/>
          <w:i/>
          <w:color w:val="2C1F1E"/>
        </w:rPr>
        <w:t>Приложение 3</w:t>
      </w:r>
    </w:p>
    <w:tbl>
      <w:tblPr>
        <w:tblW w:w="0" w:type="auto"/>
        <w:jc w:val="center"/>
        <w:tblCellSpacing w:w="0" w:type="dxa"/>
        <w:tblInd w:w="-126" w:type="dxa"/>
        <w:tblCellMar>
          <w:left w:w="0" w:type="dxa"/>
          <w:right w:w="0" w:type="dxa"/>
        </w:tblCellMar>
        <w:tblLook w:val="0000" w:firstRow="0" w:lastRow="0" w:firstColumn="0" w:lastColumn="0" w:noHBand="0" w:noVBand="0"/>
      </w:tblPr>
      <w:tblGrid>
        <w:gridCol w:w="6215"/>
      </w:tblGrid>
      <w:tr w:rsidR="000C1D2B" w:rsidRPr="000C1D2B" w:rsidTr="000C1D2B">
        <w:trPr>
          <w:trHeight w:val="1094"/>
          <w:tblCellSpacing w:w="0" w:type="dxa"/>
          <w:jc w:val="center"/>
        </w:trPr>
        <w:tc>
          <w:tcPr>
            <w:tcW w:w="6215" w:type="dxa"/>
          </w:tcPr>
          <w:p w:rsidR="00BF3B2A" w:rsidRDefault="00BF3B2A" w:rsidP="000C1D2B">
            <w:pPr>
              <w:jc w:val="center"/>
              <w:rPr>
                <w:b/>
              </w:rPr>
            </w:pPr>
            <w:r>
              <w:rPr>
                <w:b/>
              </w:rPr>
              <w:t xml:space="preserve">Критерии оценивания </w:t>
            </w:r>
            <w:r w:rsidR="000C1D2B" w:rsidRPr="000C1D2B">
              <w:rPr>
                <w:b/>
              </w:rPr>
              <w:t xml:space="preserve"> УУД</w:t>
            </w:r>
            <w:r w:rsidR="000C1D2B" w:rsidRPr="000C1D2B">
              <w:rPr>
                <w:b/>
              </w:rPr>
              <w:br/>
              <w:t>1.Оценка метапредме</w:t>
            </w:r>
            <w:r>
              <w:rPr>
                <w:b/>
              </w:rPr>
              <w:t>тных результатов обучающихся</w:t>
            </w:r>
          </w:p>
          <w:p w:rsidR="000C1D2B" w:rsidRPr="00BF3B2A" w:rsidRDefault="00BF3B2A" w:rsidP="00BF3B2A">
            <w:pPr>
              <w:jc w:val="center"/>
              <w:rPr>
                <w:b/>
              </w:rPr>
            </w:pPr>
            <w:r>
              <w:rPr>
                <w:b/>
              </w:rPr>
              <w:t xml:space="preserve"> 5--6 классов</w:t>
            </w:r>
          </w:p>
        </w:tc>
      </w:tr>
    </w:tbl>
    <w:p w:rsidR="000C1D2B" w:rsidRPr="000C1D2B" w:rsidRDefault="000C1D2B" w:rsidP="000C1D2B">
      <w:pPr>
        <w:rPr>
          <w:vanish/>
        </w:rPr>
      </w:pPr>
    </w:p>
    <w:tbl>
      <w:tblPr>
        <w:tblpPr w:leftFromText="180" w:rightFromText="180" w:vertAnchor="text" w:horzAnchor="page" w:tblpX="765" w:tblpY="339"/>
        <w:tblOverlap w:val="never"/>
        <w:tblW w:w="15324" w:type="dxa"/>
        <w:tblCellSpacing w:w="0" w:type="dxa"/>
        <w:tblCellMar>
          <w:left w:w="0" w:type="dxa"/>
          <w:right w:w="0" w:type="dxa"/>
        </w:tblCellMar>
        <w:tblLook w:val="0000" w:firstRow="0" w:lastRow="0" w:firstColumn="0" w:lastColumn="0" w:noHBand="0" w:noVBand="0"/>
      </w:tblPr>
      <w:tblGrid>
        <w:gridCol w:w="7348"/>
        <w:gridCol w:w="889"/>
        <w:gridCol w:w="722"/>
        <w:gridCol w:w="806"/>
        <w:gridCol w:w="806"/>
        <w:gridCol w:w="805"/>
        <w:gridCol w:w="806"/>
        <w:gridCol w:w="806"/>
        <w:gridCol w:w="806"/>
        <w:gridCol w:w="1530"/>
      </w:tblGrid>
      <w:tr w:rsidR="000C1D2B" w:rsidRPr="000C1D2B" w:rsidTr="000C1D2B">
        <w:trPr>
          <w:tblCellSpacing w:w="0" w:type="dxa"/>
        </w:trPr>
        <w:tc>
          <w:tcPr>
            <w:tcW w:w="7348"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pPr>
              <w:rPr>
                <w:b/>
              </w:rPr>
            </w:pPr>
            <w:r w:rsidRPr="000C1D2B">
              <w:rPr>
                <w:b/>
              </w:rPr>
              <w:t>Фамилия, имя обучающегося</w:t>
            </w:r>
          </w:p>
        </w:tc>
        <w:tc>
          <w:tcPr>
            <w:tcW w:w="88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2"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05"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53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rPr>
                <w:b/>
                <w:bCs/>
              </w:rPr>
              <w:t>Регулятивные УУД:</w:t>
            </w:r>
          </w:p>
        </w:tc>
        <w:tc>
          <w:tcPr>
            <w:tcW w:w="889"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722"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5"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r>
      <w:tr w:rsidR="000C1D2B" w:rsidRPr="000C1D2B" w:rsidTr="000C1D2B">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1. Самостоятельно формулирует задание</w:t>
            </w:r>
          </w:p>
          <w:p w:rsidR="000C1D2B" w:rsidRPr="000C1D2B" w:rsidRDefault="000C1D2B" w:rsidP="000C1D2B">
            <w:r w:rsidRPr="000C1D2B">
              <w:t> </w:t>
            </w:r>
          </w:p>
        </w:tc>
        <w:tc>
          <w:tcPr>
            <w:tcW w:w="889"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722"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5"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r>
      <w:tr w:rsidR="000C1D2B" w:rsidRPr="000C1D2B" w:rsidTr="000C1D2B">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2. Осуществляет итоговый и пошаговый контроль результатов</w:t>
            </w:r>
          </w:p>
          <w:p w:rsidR="000C1D2B" w:rsidRPr="000C1D2B" w:rsidRDefault="000C1D2B" w:rsidP="000C1D2B">
            <w:r w:rsidRPr="000C1D2B">
              <w:t> </w:t>
            </w:r>
          </w:p>
        </w:tc>
        <w:tc>
          <w:tcPr>
            <w:tcW w:w="889"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722"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5"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r>
      <w:tr w:rsidR="000C1D2B" w:rsidRPr="000C1D2B" w:rsidTr="000C1D2B">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3.  Оценивает результаты собственной деятельности</w:t>
            </w:r>
          </w:p>
          <w:p w:rsidR="000C1D2B" w:rsidRPr="000C1D2B" w:rsidRDefault="00A62D9E" w:rsidP="000C1D2B">
            <w:r>
              <w:t> </w:t>
            </w:r>
          </w:p>
        </w:tc>
        <w:tc>
          <w:tcPr>
            <w:tcW w:w="889"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722"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5"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r>
      <w:tr w:rsidR="000C1D2B" w:rsidRPr="000C1D2B" w:rsidTr="000C1D2B">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4.  Адекватно воспринимает критику ошибок и учи</w:t>
            </w:r>
            <w:r w:rsidR="00A62D9E">
              <w:t>тывает её в работе над ошибками</w:t>
            </w:r>
          </w:p>
        </w:tc>
        <w:tc>
          <w:tcPr>
            <w:tcW w:w="889"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722"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5"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r>
      <w:tr w:rsidR="000C1D2B" w:rsidRPr="000C1D2B" w:rsidTr="000C1D2B">
        <w:trPr>
          <w:trHeight w:val="840"/>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5.  Ставит цель собственной познавательн</w:t>
            </w:r>
            <w:r w:rsidR="00A62D9E">
              <w:t>ой деятельности и удерживает её</w:t>
            </w:r>
          </w:p>
        </w:tc>
        <w:tc>
          <w:tcPr>
            <w:tcW w:w="889"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722"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5"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r>
      <w:tr w:rsidR="000C1D2B" w:rsidRPr="000C1D2B" w:rsidTr="000C1D2B">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6.  Планирует собственную внеучебную деятельность с опорой на учебники и рабочие т</w:t>
            </w:r>
            <w:r w:rsidR="00A62D9E">
              <w:t>етради</w:t>
            </w:r>
          </w:p>
        </w:tc>
        <w:tc>
          <w:tcPr>
            <w:tcW w:w="889"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722"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5"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r>
      <w:tr w:rsidR="000C1D2B" w:rsidRPr="000C1D2B" w:rsidTr="000C1D2B">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7. Регулирует своё поведение в соответствии с моральными но</w:t>
            </w:r>
            <w:r w:rsidR="00A62D9E">
              <w:t>рмами и этическими требованиями</w:t>
            </w:r>
          </w:p>
        </w:tc>
        <w:tc>
          <w:tcPr>
            <w:tcW w:w="889"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722"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5"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r>
      <w:tr w:rsidR="000C1D2B" w:rsidRPr="000C1D2B" w:rsidTr="000C1D2B">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8. Планирует собственную деятельность, связанную с</w:t>
            </w:r>
            <w:r w:rsidR="00A62D9E">
              <w:t xml:space="preserve"> бытовыми жизненными ситуациями</w:t>
            </w:r>
          </w:p>
        </w:tc>
        <w:tc>
          <w:tcPr>
            <w:tcW w:w="889"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722"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5"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w:t>
            </w:r>
          </w:p>
        </w:tc>
      </w:tr>
      <w:tr w:rsidR="000C1D2B" w:rsidRPr="000C1D2B" w:rsidTr="000C1D2B">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9. Ставит новые учебные цели и задачи, планирует их реализацию, в том числе во внутреннем плане, осуществляет выбор эффективных путей и средств достижения целей</w:t>
            </w:r>
          </w:p>
        </w:tc>
        <w:tc>
          <w:tcPr>
            <w:tcW w:w="889"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c>
          <w:tcPr>
            <w:tcW w:w="722"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c>
          <w:tcPr>
            <w:tcW w:w="805"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c>
          <w:tcPr>
            <w:tcW w:w="1530"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r>
      <w:tr w:rsidR="000C1D2B" w:rsidRPr="000C1D2B" w:rsidTr="000C1D2B">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r w:rsidRPr="000C1D2B">
              <w:t xml:space="preserve">10. Контролирует и оцениваем свои действия, как по результату, так и по способу действия, вносит соответствующие коррективы в их </w:t>
            </w:r>
            <w:r w:rsidRPr="000C1D2B">
              <w:lastRenderedPageBreak/>
              <w:t>выполнение</w:t>
            </w:r>
          </w:p>
        </w:tc>
        <w:tc>
          <w:tcPr>
            <w:tcW w:w="889"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c>
          <w:tcPr>
            <w:tcW w:w="722"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c>
          <w:tcPr>
            <w:tcW w:w="805"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c>
          <w:tcPr>
            <w:tcW w:w="806"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c>
          <w:tcPr>
            <w:tcW w:w="1530" w:type="dxa"/>
            <w:tcBorders>
              <w:top w:val="single" w:sz="6" w:space="0" w:color="000000"/>
              <w:left w:val="single" w:sz="6" w:space="0" w:color="000000"/>
              <w:bottom w:val="single" w:sz="6" w:space="0" w:color="000000"/>
              <w:right w:val="single" w:sz="6" w:space="0" w:color="000000"/>
            </w:tcBorders>
            <w:vAlign w:val="center"/>
          </w:tcPr>
          <w:p w:rsidR="000C1D2B" w:rsidRPr="000C1D2B" w:rsidRDefault="000C1D2B" w:rsidP="000C1D2B"/>
        </w:tc>
      </w:tr>
    </w:tbl>
    <w:p w:rsidR="000C1D2B" w:rsidRPr="000C1D2B" w:rsidRDefault="000C1D2B" w:rsidP="000C1D2B">
      <w:pPr>
        <w:rPr>
          <w:vanish/>
        </w:rPr>
      </w:pPr>
    </w:p>
    <w:tbl>
      <w:tblPr>
        <w:tblW w:w="0" w:type="auto"/>
        <w:jc w:val="center"/>
        <w:tblCellSpacing w:w="0" w:type="dxa"/>
        <w:tblInd w:w="-5205" w:type="dxa"/>
        <w:tblCellMar>
          <w:left w:w="0" w:type="dxa"/>
          <w:right w:w="0" w:type="dxa"/>
        </w:tblCellMar>
        <w:tblLook w:val="0000" w:firstRow="0" w:lastRow="0" w:firstColumn="0" w:lastColumn="0" w:noHBand="0" w:noVBand="0"/>
      </w:tblPr>
      <w:tblGrid>
        <w:gridCol w:w="40"/>
        <w:gridCol w:w="33"/>
        <w:gridCol w:w="7301"/>
        <w:gridCol w:w="850"/>
        <w:gridCol w:w="817"/>
        <w:gridCol w:w="729"/>
        <w:gridCol w:w="850"/>
        <w:gridCol w:w="709"/>
        <w:gridCol w:w="851"/>
        <w:gridCol w:w="850"/>
        <w:gridCol w:w="831"/>
        <w:gridCol w:w="1497"/>
      </w:tblGrid>
      <w:tr w:rsidR="000C1D2B" w:rsidRPr="000C1D2B" w:rsidTr="000C1D2B">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r w:rsidRPr="000C1D2B">
              <w:rPr>
                <w:b/>
                <w:bCs/>
              </w:rPr>
              <w:t>Познавательные УДД:</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1. Ориентируется в учебниках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2. Самостоятельно предполагает, какая дополнительная информация будет нужна для изучения незнакомого материала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3. Сопоставляет и отбирает информацию, полученную из различных источников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4. Составляет сложный план текста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5. Устанавливает причинно-следственные связи, строит логичные рассуждения, анализирует, сравнивает, группирует различные объекты, явления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6. Самостоятельно делает выводы, перерабатывает информацию, представляет информацию в виде с</w:t>
            </w:r>
            <w:r w:rsidR="00B907C2">
              <w:t>хем, моделей, таблиц, сообщений</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7.Умеет передавать содержание в сжатом, выборочном, развёрнутом виде, в виде презентаций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8. Имеет опыт регуляции собственного речевого поведения как основы коммуникативной компетентности</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9. Практически освоил методы познания, используемых в различных областях знания и сферах культуры, соответствующего им инструментария и понятийного аппарата, регулярному обращению в учебном процессе к использованию общеучебных умений, знако-символических средств</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10. Обладает стратегий смыслового чтения и в работе с информацией</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11.Обладает широким спектром логических действий и операций</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r w:rsidRPr="000C1D2B">
              <w:rPr>
                <w:b/>
                <w:bCs/>
              </w:rPr>
              <w:t>Коммуникативные УДД:</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1. Владеет диалоговой формой речи</w:t>
            </w:r>
          </w:p>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2.Читает вслух и про себя тексты учебников, других книг, понимает прочитанное</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3. Оформляет свои мысли в устной и письменной речи с учётом сво</w:t>
            </w:r>
            <w:r w:rsidR="00B907C2">
              <w:t>их учебных и жизненных ситуаций</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lastRenderedPageBreak/>
              <w:t>4. Отстаивает свою точку зрения, имеет собственное мнение и позицию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5. Критично относится к своему мнению, учитывает разные мнения и стремится к координации различных позиций в паре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6. Участвует в работе группы, выполняет свою часть обязанностей, учитывая общий план действий и конечную цель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7. Осуществляет самоконтроль, взаимоконтроль и взаимопомощь</w:t>
            </w:r>
          </w:p>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8. Адекватно использует речевые средства для решения коммуникативных задач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B907C2">
        <w:trPr>
          <w:gridBefore w:val="2"/>
          <w:wBefore w:w="73" w:type="dxa"/>
          <w:trHeight w:val="750"/>
          <w:tblCellSpacing w:w="0" w:type="dxa"/>
          <w:jc w:val="center"/>
        </w:trPr>
        <w:tc>
          <w:tcPr>
            <w:tcW w:w="7301" w:type="dxa"/>
            <w:tcBorders>
              <w:top w:val="single" w:sz="6" w:space="0" w:color="000000"/>
              <w:left w:val="single" w:sz="6" w:space="0" w:color="000000"/>
              <w:bottom w:val="single" w:sz="4" w:space="0" w:color="auto"/>
              <w:right w:val="single" w:sz="6" w:space="0" w:color="000000"/>
            </w:tcBorders>
          </w:tcPr>
          <w:p w:rsidR="000C1D2B" w:rsidRPr="000C1D2B" w:rsidRDefault="000C1D2B" w:rsidP="000C1D2B">
            <w:r w:rsidRPr="000C1D2B">
              <w:t xml:space="preserve">9. Ставит и решает многообразные коммуникативные задачи; удовлетворительно владеет нормами и «техникой» общения </w:t>
            </w:r>
          </w:p>
        </w:tc>
        <w:tc>
          <w:tcPr>
            <w:tcW w:w="850" w:type="dxa"/>
            <w:tcBorders>
              <w:top w:val="single" w:sz="6" w:space="0" w:color="000000"/>
              <w:left w:val="single" w:sz="6" w:space="0" w:color="000000"/>
              <w:bottom w:val="single" w:sz="4" w:space="0" w:color="auto"/>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4" w:space="0" w:color="auto"/>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4" w:space="0" w:color="auto"/>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4" w:space="0" w:color="auto"/>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4" w:space="0" w:color="auto"/>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4" w:space="0" w:color="auto"/>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4" w:space="0" w:color="auto"/>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4" w:space="0" w:color="auto"/>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4" w:space="0" w:color="auto"/>
              <w:right w:val="single" w:sz="6" w:space="0" w:color="000000"/>
            </w:tcBorders>
          </w:tcPr>
          <w:p w:rsidR="000C1D2B" w:rsidRPr="000C1D2B" w:rsidRDefault="000C1D2B" w:rsidP="000C1D2B"/>
        </w:tc>
      </w:tr>
      <w:tr w:rsidR="000C1D2B" w:rsidRPr="000C1D2B" w:rsidTr="00B907C2">
        <w:trPr>
          <w:gridBefore w:val="2"/>
          <w:wBefore w:w="73" w:type="dxa"/>
          <w:trHeight w:val="695"/>
          <w:tblCellSpacing w:w="0" w:type="dxa"/>
          <w:jc w:val="center"/>
        </w:trPr>
        <w:tc>
          <w:tcPr>
            <w:tcW w:w="7301" w:type="dxa"/>
            <w:tcBorders>
              <w:top w:val="single" w:sz="4" w:space="0" w:color="auto"/>
              <w:left w:val="single" w:sz="6" w:space="0" w:color="000000"/>
              <w:bottom w:val="single" w:sz="4" w:space="0" w:color="auto"/>
              <w:right w:val="single" w:sz="6" w:space="0" w:color="000000"/>
            </w:tcBorders>
          </w:tcPr>
          <w:p w:rsidR="000C1D2B" w:rsidRPr="000C1D2B" w:rsidRDefault="000C1D2B" w:rsidP="000C1D2B">
            <w:r w:rsidRPr="000C1D2B">
              <w:t>10. Имеет опыт регуляции собственного речевого поведения как основы коммуникативной компетентности.</w:t>
            </w:r>
          </w:p>
        </w:tc>
        <w:tc>
          <w:tcPr>
            <w:tcW w:w="850" w:type="dxa"/>
            <w:tcBorders>
              <w:top w:val="single" w:sz="4" w:space="0" w:color="auto"/>
              <w:left w:val="single" w:sz="6" w:space="0" w:color="000000"/>
              <w:bottom w:val="single" w:sz="4" w:space="0" w:color="auto"/>
              <w:right w:val="single" w:sz="6" w:space="0" w:color="000000"/>
            </w:tcBorders>
          </w:tcPr>
          <w:p w:rsidR="000C1D2B" w:rsidRPr="000C1D2B" w:rsidRDefault="000C1D2B" w:rsidP="000C1D2B"/>
        </w:tc>
        <w:tc>
          <w:tcPr>
            <w:tcW w:w="817" w:type="dxa"/>
            <w:tcBorders>
              <w:top w:val="single" w:sz="4" w:space="0" w:color="auto"/>
              <w:left w:val="single" w:sz="6" w:space="0" w:color="000000"/>
              <w:bottom w:val="single" w:sz="4" w:space="0" w:color="auto"/>
              <w:right w:val="single" w:sz="6" w:space="0" w:color="000000"/>
            </w:tcBorders>
          </w:tcPr>
          <w:p w:rsidR="000C1D2B" w:rsidRPr="000C1D2B" w:rsidRDefault="000C1D2B" w:rsidP="000C1D2B"/>
        </w:tc>
        <w:tc>
          <w:tcPr>
            <w:tcW w:w="729" w:type="dxa"/>
            <w:tcBorders>
              <w:top w:val="single" w:sz="4" w:space="0" w:color="auto"/>
              <w:left w:val="single" w:sz="6" w:space="0" w:color="000000"/>
              <w:bottom w:val="single" w:sz="4" w:space="0" w:color="auto"/>
              <w:right w:val="single" w:sz="6" w:space="0" w:color="000000"/>
            </w:tcBorders>
          </w:tcPr>
          <w:p w:rsidR="000C1D2B" w:rsidRPr="000C1D2B" w:rsidRDefault="000C1D2B" w:rsidP="000C1D2B"/>
        </w:tc>
        <w:tc>
          <w:tcPr>
            <w:tcW w:w="850" w:type="dxa"/>
            <w:tcBorders>
              <w:top w:val="single" w:sz="4" w:space="0" w:color="auto"/>
              <w:left w:val="single" w:sz="6" w:space="0" w:color="000000"/>
              <w:bottom w:val="single" w:sz="4" w:space="0" w:color="auto"/>
              <w:right w:val="single" w:sz="6" w:space="0" w:color="000000"/>
            </w:tcBorders>
          </w:tcPr>
          <w:p w:rsidR="000C1D2B" w:rsidRPr="000C1D2B" w:rsidRDefault="000C1D2B" w:rsidP="000C1D2B"/>
        </w:tc>
        <w:tc>
          <w:tcPr>
            <w:tcW w:w="709" w:type="dxa"/>
            <w:tcBorders>
              <w:top w:val="single" w:sz="4" w:space="0" w:color="auto"/>
              <w:left w:val="single" w:sz="6" w:space="0" w:color="000000"/>
              <w:bottom w:val="single" w:sz="4" w:space="0" w:color="auto"/>
              <w:right w:val="single" w:sz="6" w:space="0" w:color="000000"/>
            </w:tcBorders>
          </w:tcPr>
          <w:p w:rsidR="000C1D2B" w:rsidRPr="000C1D2B" w:rsidRDefault="000C1D2B" w:rsidP="000C1D2B"/>
        </w:tc>
        <w:tc>
          <w:tcPr>
            <w:tcW w:w="851" w:type="dxa"/>
            <w:tcBorders>
              <w:top w:val="single" w:sz="4" w:space="0" w:color="auto"/>
              <w:left w:val="single" w:sz="6" w:space="0" w:color="000000"/>
              <w:bottom w:val="single" w:sz="4" w:space="0" w:color="auto"/>
              <w:right w:val="single" w:sz="6" w:space="0" w:color="000000"/>
            </w:tcBorders>
          </w:tcPr>
          <w:p w:rsidR="000C1D2B" w:rsidRPr="000C1D2B" w:rsidRDefault="000C1D2B" w:rsidP="000C1D2B"/>
        </w:tc>
        <w:tc>
          <w:tcPr>
            <w:tcW w:w="850" w:type="dxa"/>
            <w:tcBorders>
              <w:top w:val="single" w:sz="4" w:space="0" w:color="auto"/>
              <w:left w:val="single" w:sz="6" w:space="0" w:color="000000"/>
              <w:bottom w:val="single" w:sz="4" w:space="0" w:color="auto"/>
              <w:right w:val="single" w:sz="6" w:space="0" w:color="000000"/>
            </w:tcBorders>
          </w:tcPr>
          <w:p w:rsidR="000C1D2B" w:rsidRPr="000C1D2B" w:rsidRDefault="000C1D2B" w:rsidP="000C1D2B"/>
        </w:tc>
        <w:tc>
          <w:tcPr>
            <w:tcW w:w="831" w:type="dxa"/>
            <w:tcBorders>
              <w:top w:val="single" w:sz="4" w:space="0" w:color="auto"/>
              <w:left w:val="single" w:sz="6" w:space="0" w:color="000000"/>
              <w:bottom w:val="single" w:sz="4" w:space="0" w:color="auto"/>
              <w:right w:val="single" w:sz="6" w:space="0" w:color="000000"/>
            </w:tcBorders>
          </w:tcPr>
          <w:p w:rsidR="000C1D2B" w:rsidRPr="000C1D2B" w:rsidRDefault="000C1D2B" w:rsidP="000C1D2B"/>
        </w:tc>
        <w:tc>
          <w:tcPr>
            <w:tcW w:w="1497" w:type="dxa"/>
            <w:tcBorders>
              <w:top w:val="single" w:sz="4" w:space="0" w:color="auto"/>
              <w:left w:val="single" w:sz="6" w:space="0" w:color="000000"/>
              <w:bottom w:val="single" w:sz="4" w:space="0" w:color="auto"/>
              <w:right w:val="single" w:sz="6" w:space="0" w:color="000000"/>
            </w:tcBorders>
          </w:tcPr>
          <w:p w:rsidR="000C1D2B" w:rsidRPr="000C1D2B" w:rsidRDefault="000C1D2B" w:rsidP="000C1D2B"/>
        </w:tc>
      </w:tr>
      <w:tr w:rsidR="000C1D2B" w:rsidRPr="000C1D2B" w:rsidTr="000C1D2B">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11. Умеет действовать с учетом позиции другого и согласовывать свои действия; устанавливать и поддерживать необходимые контакты с другими людьми</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12. Умеет определять цели коммуникации, оценивать ситуацию, учитывать намерения и способы коммуникации партнера, выбирать адекватные стратегии коммуникации</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xml:space="preserve">13. Имеет опыт использования речевых средств для регуляции умственной деятельности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rPr>
                <w:b/>
                <w:bCs/>
              </w:rPr>
              <w:t>Информационные УДД:</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r w:rsidRPr="000C1D2B">
              <w:t> </w:t>
            </w:r>
          </w:p>
        </w:tc>
      </w:tr>
      <w:tr w:rsidR="000C1D2B" w:rsidRPr="000C1D2B" w:rsidTr="000C1D2B">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0C1D2B" w:rsidRPr="000C1D2B" w:rsidRDefault="000C1D2B" w:rsidP="000C1D2B">
            <w:pPr>
              <w:rPr>
                <w:bCs/>
              </w:rPr>
            </w:pPr>
            <w:r w:rsidRPr="000C1D2B">
              <w:rPr>
                <w:bCs/>
              </w:rPr>
              <w:t>1. Умеет преобразовывать и интерпретировать полученную информацию</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B907C2" w:rsidRPr="000C1D2B" w:rsidRDefault="000C1D2B" w:rsidP="000C1D2B">
            <w:pPr>
              <w:rPr>
                <w:bCs/>
              </w:rPr>
            </w:pPr>
            <w:r w:rsidRPr="000C1D2B">
              <w:rPr>
                <w:bCs/>
              </w:rPr>
              <w:t>2.Фиксация изображений и звуков</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B907C2" w:rsidRPr="000C1D2B" w:rsidRDefault="000C1D2B" w:rsidP="000C1D2B">
            <w:pPr>
              <w:rPr>
                <w:bCs/>
              </w:rPr>
            </w:pPr>
            <w:r w:rsidRPr="000C1D2B">
              <w:rPr>
                <w:bCs/>
              </w:rPr>
              <w:t>3.Создание письменных сообщений</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B907C2" w:rsidRPr="000C1D2B" w:rsidRDefault="000C1D2B" w:rsidP="000C1D2B">
            <w:pPr>
              <w:rPr>
                <w:bCs/>
              </w:rPr>
            </w:pPr>
            <w:r w:rsidRPr="000C1D2B">
              <w:rPr>
                <w:bCs/>
              </w:rPr>
              <w:t>4.Создание графических сообщений</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0C1D2B" w:rsidRPr="000C1D2B" w:rsidRDefault="000C1D2B" w:rsidP="000C1D2B">
            <w:pPr>
              <w:rPr>
                <w:bCs/>
              </w:rPr>
            </w:pPr>
            <w:r w:rsidRPr="000C1D2B">
              <w:rPr>
                <w:bCs/>
              </w:rPr>
              <w:t xml:space="preserve">5. Умеет систематизировать, сопоставлять, анализировать, обобщать и интерпретировать информацию, содержащуюся в готовых </w:t>
            </w:r>
            <w:r w:rsidRPr="000C1D2B">
              <w:rPr>
                <w:bCs/>
              </w:rPr>
              <w:lastRenderedPageBreak/>
              <w:t>информационных объектах</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0C1D2B" w:rsidRPr="000C1D2B" w:rsidRDefault="000C1D2B" w:rsidP="000C1D2B">
            <w:pPr>
              <w:rPr>
                <w:bCs/>
              </w:rPr>
            </w:pPr>
            <w:r w:rsidRPr="000C1D2B">
              <w:rPr>
                <w:bCs/>
              </w:rPr>
              <w:lastRenderedPageBreak/>
              <w:t>6. Умеет выделять главную и избыточную информацию, выполнять смысловое свертывание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0C1D2B" w:rsidRPr="000C1D2B" w:rsidRDefault="000C1D2B" w:rsidP="000C1D2B">
            <w:pPr>
              <w:rPr>
                <w:bCs/>
              </w:rPr>
            </w:pPr>
            <w:r w:rsidRPr="000C1D2B">
              <w:rPr>
                <w:bCs/>
              </w:rPr>
              <w:t>7. Умеет заполнять и дополнять таблицы, схемы, диаграммы, тексты</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0C1D2B" w:rsidRPr="000C1D2B" w:rsidRDefault="000C1D2B" w:rsidP="000C1D2B">
            <w:pPr>
              <w:rPr>
                <w:bCs/>
              </w:rPr>
            </w:pPr>
            <w:r w:rsidRPr="000C1D2B">
              <w:rPr>
                <w:bCs/>
              </w:rPr>
              <w:t xml:space="preserve">8.Имеет навык поиска информации в компьютерных и некомпьютерных источниках </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0C1D2B" w:rsidRPr="000C1D2B" w:rsidRDefault="000C1D2B" w:rsidP="000C1D2B">
            <w:pPr>
              <w:rPr>
                <w:bCs/>
              </w:rPr>
            </w:pPr>
            <w:r w:rsidRPr="000C1D2B">
              <w:rPr>
                <w:bCs/>
              </w:rPr>
              <w:t>9. Имеет навык поиска информации и формулирования запросов и опыт использования поисковых систем</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0C1D2B" w:rsidRPr="000C1D2B" w:rsidRDefault="000C1D2B" w:rsidP="000C1D2B">
            <w:pPr>
              <w:rPr>
                <w:bCs/>
              </w:rPr>
            </w:pPr>
            <w:r w:rsidRPr="000C1D2B">
              <w:rPr>
                <w:bCs/>
              </w:rPr>
              <w:t>10. Умеет строить поисковые запросы в зависимости от цели запроса и анализировать результаты поиска</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0C1D2B" w:rsidRPr="000C1D2B" w:rsidRDefault="000C1D2B" w:rsidP="000C1D2B">
            <w:pPr>
              <w:rPr>
                <w:bCs/>
              </w:rPr>
            </w:pPr>
            <w:r w:rsidRPr="000C1D2B">
              <w:rPr>
                <w:bCs/>
              </w:rPr>
              <w:t>11. Умеет передавать информацию в устной форме, сопровождаемой аудиовизуальной поддержкой</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0C1D2B" w:rsidRPr="000C1D2B" w:rsidRDefault="000C1D2B" w:rsidP="000C1D2B">
            <w:pPr>
              <w:rPr>
                <w:bCs/>
              </w:rPr>
            </w:pPr>
            <w:r w:rsidRPr="000C1D2B">
              <w:rPr>
                <w:bCs/>
              </w:rPr>
              <w:t>12. Умеет передавать информацию в письменной форме гипермедиа (т.е. сочетания текста, изображения, звука, ссылок между разными информационными компонентами)</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0C1D2B" w:rsidRPr="000C1D2B" w:rsidRDefault="000C1D2B" w:rsidP="000C1D2B">
            <w:pPr>
              <w:rPr>
                <w:bCs/>
              </w:rPr>
            </w:pPr>
            <w:r w:rsidRPr="000C1D2B">
              <w:rPr>
                <w:bCs/>
              </w:rPr>
              <w:t>13.</w:t>
            </w:r>
            <w:r w:rsidRPr="000C1D2B">
              <w:t xml:space="preserve"> Умеют </w:t>
            </w:r>
            <w:r w:rsidRPr="000C1D2B">
              <w:rPr>
                <w:bCs/>
              </w:rPr>
              <w:t>использовать информацию для установления причинно-следственных связей и зависимостей, объяснений и доказательств фактов в различных учебных и практических ситуациях, моделирования и проектирования</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r w:rsidR="000C1D2B" w:rsidRPr="000C1D2B" w:rsidTr="000C1D2B">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0C1D2B" w:rsidRPr="000C1D2B" w:rsidRDefault="000C1D2B" w:rsidP="000C1D2B">
            <w:pPr>
              <w:rPr>
                <w:bCs/>
              </w:rPr>
            </w:pPr>
            <w:r w:rsidRPr="000C1D2B">
              <w:rPr>
                <w:bCs/>
              </w:rPr>
              <w:t>14.Строить умозаключения и принимать решения на основе самостоятельно полученной информации, а также освоить опыт критического отношения к получаемой информации на основе ее сопоставления с информацией из других источников и с имеющимся жизненным опытом</w:t>
            </w:r>
          </w:p>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1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2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709"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50"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831"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c>
          <w:tcPr>
            <w:tcW w:w="1497" w:type="dxa"/>
            <w:tcBorders>
              <w:top w:val="single" w:sz="6" w:space="0" w:color="000000"/>
              <w:left w:val="single" w:sz="6" w:space="0" w:color="000000"/>
              <w:bottom w:val="single" w:sz="6" w:space="0" w:color="000000"/>
              <w:right w:val="single" w:sz="6" w:space="0" w:color="000000"/>
            </w:tcBorders>
          </w:tcPr>
          <w:p w:rsidR="000C1D2B" w:rsidRPr="000C1D2B" w:rsidRDefault="000C1D2B" w:rsidP="000C1D2B"/>
        </w:tc>
      </w:tr>
    </w:tbl>
    <w:p w:rsidR="000C1D2B" w:rsidRPr="000C1D2B" w:rsidRDefault="000C1D2B" w:rsidP="000C1D2B">
      <w:pPr>
        <w:jc w:val="right"/>
        <w:rPr>
          <w:b/>
          <w:i/>
          <w:color w:val="2C1F1E"/>
        </w:rPr>
      </w:pPr>
    </w:p>
    <w:p w:rsidR="000C1D2B" w:rsidRDefault="000C1D2B" w:rsidP="00B907C2">
      <w:pPr>
        <w:rPr>
          <w:b/>
          <w:i/>
          <w:color w:val="2C1F1E"/>
        </w:rPr>
      </w:pPr>
    </w:p>
    <w:p w:rsidR="00524E8B" w:rsidRDefault="00524E8B" w:rsidP="00524E8B">
      <w:pPr>
        <w:pStyle w:val="a3"/>
        <w:rPr>
          <w:rFonts w:ascii="Times New Roman" w:hAnsi="Times New Roman"/>
          <w:b/>
          <w:bCs/>
          <w:sz w:val="24"/>
          <w:szCs w:val="24"/>
        </w:rPr>
      </w:pPr>
    </w:p>
    <w:p w:rsidR="00524E8B" w:rsidRDefault="00524E8B" w:rsidP="00524E8B">
      <w:pPr>
        <w:pStyle w:val="a3"/>
        <w:rPr>
          <w:rFonts w:ascii="Times New Roman" w:hAnsi="Times New Roman"/>
          <w:b/>
          <w:bCs/>
          <w:sz w:val="24"/>
          <w:szCs w:val="24"/>
        </w:rPr>
      </w:pPr>
    </w:p>
    <w:p w:rsidR="00B907C2" w:rsidRPr="00524E8B" w:rsidRDefault="00B907C2" w:rsidP="00524E8B">
      <w:pPr>
        <w:pStyle w:val="a3"/>
        <w:numPr>
          <w:ilvl w:val="0"/>
          <w:numId w:val="9"/>
        </w:numPr>
        <w:jc w:val="center"/>
        <w:rPr>
          <w:rFonts w:ascii="Times New Roman" w:hAnsi="Times New Roman"/>
          <w:b/>
          <w:bCs/>
          <w:sz w:val="24"/>
          <w:szCs w:val="24"/>
        </w:rPr>
      </w:pPr>
      <w:r w:rsidRPr="00524E8B">
        <w:rPr>
          <w:rFonts w:ascii="Times New Roman" w:hAnsi="Times New Roman"/>
          <w:b/>
          <w:bCs/>
          <w:sz w:val="24"/>
          <w:szCs w:val="24"/>
        </w:rPr>
        <w:lastRenderedPageBreak/>
        <w:t>Оценка личностных результатов.</w:t>
      </w:r>
    </w:p>
    <w:p w:rsidR="004642CC" w:rsidRPr="00B907C2" w:rsidRDefault="004642CC" w:rsidP="004642CC">
      <w:pPr>
        <w:pStyle w:val="a3"/>
        <w:rPr>
          <w:rFonts w:ascii="Times New Roman" w:hAnsi="Times New Roman"/>
          <w:b/>
          <w:bCs/>
          <w:sz w:val="24"/>
          <w:szCs w:val="24"/>
        </w:rPr>
      </w:pPr>
    </w:p>
    <w:tbl>
      <w:tblPr>
        <w:tblW w:w="5177" w:type="pct"/>
        <w:tblInd w:w="-176" w:type="dxa"/>
        <w:tblLayout w:type="fixed"/>
        <w:tblCellMar>
          <w:left w:w="0" w:type="dxa"/>
          <w:right w:w="0" w:type="dxa"/>
        </w:tblCellMar>
        <w:tblLook w:val="0000" w:firstRow="0" w:lastRow="0" w:firstColumn="0" w:lastColumn="0" w:noHBand="0" w:noVBand="0"/>
      </w:tblPr>
      <w:tblGrid>
        <w:gridCol w:w="3977"/>
        <w:gridCol w:w="6372"/>
        <w:gridCol w:w="4960"/>
      </w:tblGrid>
      <w:tr w:rsidR="004642CC" w:rsidRPr="000C1D2B" w:rsidTr="004642CC">
        <w:trPr>
          <w:trHeight w:val="453"/>
        </w:trPr>
        <w:tc>
          <w:tcPr>
            <w:tcW w:w="129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642CC" w:rsidRPr="00524E8B" w:rsidRDefault="004642CC" w:rsidP="004642CC">
            <w:pPr>
              <w:jc w:val="center"/>
              <w:rPr>
                <w:b/>
              </w:rPr>
            </w:pPr>
            <w:r w:rsidRPr="00524E8B">
              <w:rPr>
                <w:b/>
                <w:bCs/>
                <w:iCs/>
              </w:rPr>
              <w:t>Методы контроля</w:t>
            </w:r>
          </w:p>
        </w:tc>
        <w:tc>
          <w:tcPr>
            <w:tcW w:w="2081"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4642CC" w:rsidRPr="00524E8B" w:rsidRDefault="004642CC" w:rsidP="004642CC">
            <w:pPr>
              <w:jc w:val="center"/>
              <w:rPr>
                <w:b/>
              </w:rPr>
            </w:pPr>
            <w:r w:rsidRPr="00524E8B">
              <w:rPr>
                <w:b/>
                <w:bCs/>
              </w:rPr>
              <w:t>Формы контроля</w:t>
            </w:r>
          </w:p>
        </w:tc>
        <w:tc>
          <w:tcPr>
            <w:tcW w:w="1621"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4642CC" w:rsidRPr="004642CC" w:rsidRDefault="004642CC" w:rsidP="004642CC">
            <w:pPr>
              <w:jc w:val="center"/>
              <w:rPr>
                <w:b/>
              </w:rPr>
            </w:pPr>
            <w:r w:rsidRPr="004642CC">
              <w:rPr>
                <w:b/>
                <w:bCs/>
              </w:rPr>
              <w:t>Инструментарий контроля</w:t>
            </w:r>
          </w:p>
        </w:tc>
      </w:tr>
      <w:tr w:rsidR="004642CC" w:rsidRPr="000C1D2B" w:rsidTr="004642CC">
        <w:tc>
          <w:tcPr>
            <w:tcW w:w="1299"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4642CC" w:rsidRPr="00524E8B" w:rsidRDefault="004642CC" w:rsidP="001F1EAA">
            <w:r w:rsidRPr="00524E8B">
              <w:rPr>
                <w:bCs/>
                <w:iCs/>
              </w:rPr>
              <w:t>Наблюдение, планирование, проектирование, портфолио</w:t>
            </w:r>
            <w:r w:rsidR="00524E8B">
              <w:rPr>
                <w:bCs/>
                <w:iCs/>
              </w:rPr>
              <w:t>.</w:t>
            </w:r>
          </w:p>
        </w:tc>
        <w:tc>
          <w:tcPr>
            <w:tcW w:w="2081" w:type="pct"/>
            <w:tcBorders>
              <w:top w:val="nil"/>
              <w:left w:val="nil"/>
              <w:bottom w:val="single" w:sz="8" w:space="0" w:color="auto"/>
              <w:right w:val="single" w:sz="8" w:space="0" w:color="auto"/>
            </w:tcBorders>
            <w:tcMar>
              <w:top w:w="0" w:type="dxa"/>
              <w:left w:w="108" w:type="dxa"/>
              <w:bottom w:w="0" w:type="dxa"/>
              <w:right w:w="108" w:type="dxa"/>
            </w:tcMar>
          </w:tcPr>
          <w:p w:rsidR="004642CC" w:rsidRPr="00524E8B" w:rsidRDefault="004642CC" w:rsidP="00524E8B">
            <w:r w:rsidRPr="00524E8B">
              <w:t>Устный, письменный, групповой, индивидуальный, фронтальный, неперсонифицированный, мониторинг, зачет, защита творческих работ, конкур</w:t>
            </w:r>
            <w:r w:rsidR="00524E8B">
              <w:t xml:space="preserve">сы. </w:t>
            </w:r>
          </w:p>
        </w:tc>
        <w:tc>
          <w:tcPr>
            <w:tcW w:w="1621" w:type="pct"/>
            <w:tcBorders>
              <w:top w:val="nil"/>
              <w:left w:val="nil"/>
              <w:bottom w:val="single" w:sz="8" w:space="0" w:color="auto"/>
              <w:right w:val="single" w:sz="8" w:space="0" w:color="auto"/>
            </w:tcBorders>
            <w:tcMar>
              <w:top w:w="0" w:type="dxa"/>
              <w:left w:w="108" w:type="dxa"/>
              <w:bottom w:w="0" w:type="dxa"/>
              <w:right w:w="108" w:type="dxa"/>
            </w:tcMar>
          </w:tcPr>
          <w:p w:rsidR="004642CC" w:rsidRPr="000C1D2B" w:rsidRDefault="004642CC" w:rsidP="001F1EAA">
            <w:r w:rsidRPr="000C1D2B">
              <w:t>Анкета, тест, опросник, карты мониторинга, лист самооценки, рефлексивный дневник</w:t>
            </w:r>
          </w:p>
        </w:tc>
      </w:tr>
    </w:tbl>
    <w:p w:rsidR="00B907C2" w:rsidRDefault="00B907C2" w:rsidP="00B907C2">
      <w:pPr>
        <w:jc w:val="center"/>
        <w:rPr>
          <w:b/>
        </w:rPr>
      </w:pPr>
    </w:p>
    <w:p w:rsidR="00B907C2" w:rsidRDefault="00B907C2" w:rsidP="00B907C2">
      <w:pPr>
        <w:jc w:val="center"/>
        <w:rPr>
          <w:b/>
        </w:rPr>
      </w:pPr>
    </w:p>
    <w:p w:rsidR="004642CC" w:rsidRDefault="004642CC" w:rsidP="00B907C2">
      <w:pPr>
        <w:jc w:val="center"/>
        <w:rPr>
          <w:b/>
        </w:rPr>
      </w:pPr>
    </w:p>
    <w:p w:rsidR="004642CC" w:rsidRPr="00B907C2" w:rsidRDefault="004642CC" w:rsidP="00B907C2">
      <w:pPr>
        <w:jc w:val="center"/>
        <w:rPr>
          <w:b/>
        </w:rPr>
      </w:pPr>
    </w:p>
    <w:tbl>
      <w:tblPr>
        <w:tblW w:w="15310" w:type="dxa"/>
        <w:tblCellSpacing w:w="0" w:type="dxa"/>
        <w:tblInd w:w="-269" w:type="dxa"/>
        <w:tblLayout w:type="fixed"/>
        <w:tblCellMar>
          <w:left w:w="0" w:type="dxa"/>
          <w:right w:w="0" w:type="dxa"/>
        </w:tblCellMar>
        <w:tblLook w:val="0000" w:firstRow="0" w:lastRow="0" w:firstColumn="0" w:lastColumn="0" w:noHBand="0" w:noVBand="0"/>
      </w:tblPr>
      <w:tblGrid>
        <w:gridCol w:w="2269"/>
        <w:gridCol w:w="2410"/>
        <w:gridCol w:w="2268"/>
        <w:gridCol w:w="2126"/>
        <w:gridCol w:w="2126"/>
        <w:gridCol w:w="2126"/>
        <w:gridCol w:w="1985"/>
      </w:tblGrid>
      <w:tr w:rsidR="00B907C2" w:rsidRPr="000C1D2B" w:rsidTr="00B907C2">
        <w:trPr>
          <w:tblCellSpacing w:w="0" w:type="dxa"/>
        </w:trPr>
        <w:tc>
          <w:tcPr>
            <w:tcW w:w="2269" w:type="dxa"/>
            <w:tcBorders>
              <w:top w:val="single" w:sz="6" w:space="0" w:color="000000"/>
              <w:left w:val="single" w:sz="6" w:space="0" w:color="000000"/>
              <w:bottom w:val="single" w:sz="6" w:space="0" w:color="000000"/>
              <w:right w:val="single" w:sz="6" w:space="0" w:color="000000"/>
            </w:tcBorders>
          </w:tcPr>
          <w:p w:rsidR="00B907C2" w:rsidRPr="000C1D2B" w:rsidRDefault="00B907C2" w:rsidP="001F1EAA">
            <w:r w:rsidRPr="000C1D2B">
              <w:t>Проявляет чувство сопричастности с жизнью своего народа, Родины</w:t>
            </w:r>
          </w:p>
        </w:tc>
        <w:tc>
          <w:tcPr>
            <w:tcW w:w="2410" w:type="dxa"/>
            <w:tcBorders>
              <w:top w:val="single" w:sz="6" w:space="0" w:color="000000"/>
              <w:left w:val="single" w:sz="6" w:space="0" w:color="000000"/>
              <w:bottom w:val="single" w:sz="6" w:space="0" w:color="000000"/>
              <w:right w:val="single" w:sz="6" w:space="0" w:color="000000"/>
            </w:tcBorders>
          </w:tcPr>
          <w:p w:rsidR="00B907C2" w:rsidRPr="000C1D2B" w:rsidRDefault="00B907C2" w:rsidP="001F1EAA">
            <w:r w:rsidRPr="000C1D2B">
              <w:t>Ценит семейные отношения, традиции своего народа, уважает и изучает историю России</w:t>
            </w:r>
          </w:p>
        </w:tc>
        <w:tc>
          <w:tcPr>
            <w:tcW w:w="2268" w:type="dxa"/>
            <w:tcBorders>
              <w:top w:val="single" w:sz="6" w:space="0" w:color="000000"/>
              <w:left w:val="single" w:sz="6" w:space="0" w:color="000000"/>
              <w:bottom w:val="single" w:sz="6" w:space="0" w:color="000000"/>
              <w:right w:val="single" w:sz="6" w:space="0" w:color="000000"/>
            </w:tcBorders>
          </w:tcPr>
          <w:p w:rsidR="00B907C2" w:rsidRPr="000C1D2B" w:rsidRDefault="00B907C2" w:rsidP="001F1EAA">
            <w:r w:rsidRPr="000C1D2B">
              <w:t>Определяет личностный смысл учения, выбирает</w:t>
            </w:r>
          </w:p>
          <w:p w:rsidR="00B907C2" w:rsidRPr="000C1D2B" w:rsidRDefault="00B907C2" w:rsidP="001F1EAA">
            <w:r w:rsidRPr="000C1D2B">
              <w:t>дальнейший образовательный маршрут</w:t>
            </w:r>
          </w:p>
        </w:tc>
        <w:tc>
          <w:tcPr>
            <w:tcW w:w="2126" w:type="dxa"/>
            <w:tcBorders>
              <w:top w:val="single" w:sz="6" w:space="0" w:color="000000"/>
              <w:left w:val="single" w:sz="6" w:space="0" w:color="000000"/>
              <w:bottom w:val="single" w:sz="6" w:space="0" w:color="000000"/>
              <w:right w:val="single" w:sz="6" w:space="0" w:color="000000"/>
            </w:tcBorders>
          </w:tcPr>
          <w:p w:rsidR="00B907C2" w:rsidRPr="000C1D2B" w:rsidRDefault="00B907C2" w:rsidP="001F1EAA">
            <w:r w:rsidRPr="000C1D2B">
              <w:t>Регулирует своё</w:t>
            </w:r>
          </w:p>
          <w:p w:rsidR="00B907C2" w:rsidRPr="000C1D2B" w:rsidRDefault="00B907C2" w:rsidP="001F1EAA">
            <w:r w:rsidRPr="000C1D2B">
              <w:t>поведение в соответствии с моральными нормами и этическими требованиями</w:t>
            </w:r>
          </w:p>
        </w:tc>
        <w:tc>
          <w:tcPr>
            <w:tcW w:w="2126" w:type="dxa"/>
            <w:tcBorders>
              <w:top w:val="single" w:sz="6" w:space="0" w:color="000000"/>
              <w:left w:val="single" w:sz="6" w:space="0" w:color="000000"/>
              <w:bottom w:val="single" w:sz="6" w:space="0" w:color="000000"/>
              <w:right w:val="single" w:sz="6" w:space="0" w:color="000000"/>
            </w:tcBorders>
          </w:tcPr>
          <w:p w:rsidR="00B907C2" w:rsidRPr="000C1D2B" w:rsidRDefault="00B907C2" w:rsidP="001F1EAA">
            <w:r w:rsidRPr="000C1D2B">
              <w:t>Ответственно относится к своему</w:t>
            </w:r>
          </w:p>
          <w:p w:rsidR="00B907C2" w:rsidRPr="000C1D2B" w:rsidRDefault="00B907C2" w:rsidP="001F1EAA">
            <w:r w:rsidRPr="000C1D2B">
              <w:t>здоровью, к окружающей среде,</w:t>
            </w:r>
          </w:p>
          <w:p w:rsidR="00B907C2" w:rsidRPr="000C1D2B" w:rsidRDefault="00B907C2" w:rsidP="001F1EAA">
            <w:r w:rsidRPr="000C1D2B">
              <w:t>стремится к сохранению живой природы</w:t>
            </w:r>
          </w:p>
        </w:tc>
        <w:tc>
          <w:tcPr>
            <w:tcW w:w="2126" w:type="dxa"/>
            <w:tcBorders>
              <w:top w:val="single" w:sz="6" w:space="0" w:color="000000"/>
              <w:left w:val="single" w:sz="6" w:space="0" w:color="000000"/>
              <w:bottom w:val="single" w:sz="6" w:space="0" w:color="000000"/>
              <w:right w:val="single" w:sz="6" w:space="0" w:color="000000"/>
            </w:tcBorders>
          </w:tcPr>
          <w:p w:rsidR="00B907C2" w:rsidRPr="000C1D2B" w:rsidRDefault="00B907C2" w:rsidP="001F1EAA">
            <w:r w:rsidRPr="000C1D2B">
              <w:t>Проявляет эстетическое чувство на основе знакомства с художественной культурой</w:t>
            </w:r>
          </w:p>
        </w:tc>
        <w:tc>
          <w:tcPr>
            <w:tcW w:w="1985" w:type="dxa"/>
            <w:tcBorders>
              <w:top w:val="single" w:sz="6" w:space="0" w:color="000000"/>
              <w:left w:val="single" w:sz="6" w:space="0" w:color="000000"/>
              <w:bottom w:val="single" w:sz="6" w:space="0" w:color="000000"/>
              <w:right w:val="single" w:sz="6" w:space="0" w:color="000000"/>
            </w:tcBorders>
          </w:tcPr>
          <w:p w:rsidR="00B907C2" w:rsidRPr="000C1D2B" w:rsidRDefault="00B907C2" w:rsidP="001F1EAA">
            <w:r w:rsidRPr="000C1D2B">
              <w:t>Ориентируется в понимании причин успешности/неуспешности в учёбе</w:t>
            </w:r>
          </w:p>
        </w:tc>
      </w:tr>
      <w:tr w:rsidR="00B907C2" w:rsidRPr="000C1D2B" w:rsidTr="00B907C2">
        <w:trPr>
          <w:tblCellSpacing w:w="0" w:type="dxa"/>
        </w:trPr>
        <w:tc>
          <w:tcPr>
            <w:tcW w:w="2269" w:type="dxa"/>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2410" w:type="dxa"/>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2268" w:type="dxa"/>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2126" w:type="dxa"/>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2126" w:type="dxa"/>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2126" w:type="dxa"/>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1985" w:type="dxa"/>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r>
      <w:tr w:rsidR="001B3827" w:rsidRPr="000C1D2B" w:rsidTr="00B907C2">
        <w:trPr>
          <w:tblCellSpacing w:w="0" w:type="dxa"/>
        </w:trPr>
        <w:tc>
          <w:tcPr>
            <w:tcW w:w="2269"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2410"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2268"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2126"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2126"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2126"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1985"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r>
      <w:tr w:rsidR="001B3827" w:rsidRPr="000C1D2B" w:rsidTr="00B907C2">
        <w:trPr>
          <w:tblCellSpacing w:w="0" w:type="dxa"/>
        </w:trPr>
        <w:tc>
          <w:tcPr>
            <w:tcW w:w="2269"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2410"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2268"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2126"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2126"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2126"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1985"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r>
      <w:tr w:rsidR="001B3827" w:rsidRPr="000C1D2B" w:rsidTr="00B907C2">
        <w:trPr>
          <w:tblCellSpacing w:w="0" w:type="dxa"/>
        </w:trPr>
        <w:tc>
          <w:tcPr>
            <w:tcW w:w="2269"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2410"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2268"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2126"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2126"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2126"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c>
          <w:tcPr>
            <w:tcW w:w="1985" w:type="dxa"/>
            <w:tcBorders>
              <w:top w:val="single" w:sz="6" w:space="0" w:color="000000"/>
              <w:left w:val="single" w:sz="6" w:space="0" w:color="000000"/>
              <w:bottom w:val="single" w:sz="6" w:space="0" w:color="000000"/>
              <w:right w:val="single" w:sz="6" w:space="0" w:color="000000"/>
            </w:tcBorders>
            <w:vAlign w:val="center"/>
          </w:tcPr>
          <w:p w:rsidR="001B3827" w:rsidRPr="000C1D2B" w:rsidRDefault="001B3827" w:rsidP="001F1EAA">
            <w:pPr>
              <w:jc w:val="center"/>
            </w:pPr>
          </w:p>
        </w:tc>
      </w:tr>
    </w:tbl>
    <w:p w:rsidR="00B907C2" w:rsidRDefault="00B907C2" w:rsidP="00B907C2">
      <w:pPr>
        <w:rPr>
          <w:bCs/>
        </w:rPr>
      </w:pPr>
    </w:p>
    <w:p w:rsidR="00B907C2" w:rsidRDefault="00B907C2" w:rsidP="00B907C2">
      <w:pPr>
        <w:rPr>
          <w:bCs/>
        </w:rPr>
      </w:pPr>
    </w:p>
    <w:p w:rsidR="004642CC" w:rsidRDefault="004642CC" w:rsidP="00B907C2">
      <w:pPr>
        <w:rPr>
          <w:bCs/>
        </w:rPr>
      </w:pPr>
    </w:p>
    <w:p w:rsidR="004642CC" w:rsidRDefault="004642CC" w:rsidP="00B907C2">
      <w:pPr>
        <w:rPr>
          <w:bCs/>
        </w:rPr>
      </w:pPr>
    </w:p>
    <w:p w:rsidR="004642CC" w:rsidRDefault="004642CC" w:rsidP="00B907C2">
      <w:pPr>
        <w:rPr>
          <w:bCs/>
        </w:rPr>
      </w:pPr>
    </w:p>
    <w:p w:rsidR="004642CC" w:rsidRDefault="004642CC" w:rsidP="00B907C2">
      <w:pPr>
        <w:rPr>
          <w:bCs/>
        </w:rPr>
      </w:pPr>
    </w:p>
    <w:p w:rsidR="00524E8B" w:rsidRDefault="00524E8B" w:rsidP="00B907C2">
      <w:pPr>
        <w:rPr>
          <w:bCs/>
        </w:rPr>
      </w:pPr>
    </w:p>
    <w:p w:rsidR="004642CC" w:rsidRDefault="004642CC" w:rsidP="00B907C2">
      <w:pPr>
        <w:rPr>
          <w:bCs/>
        </w:rPr>
      </w:pPr>
    </w:p>
    <w:p w:rsidR="004642CC" w:rsidRDefault="004642CC" w:rsidP="00B907C2">
      <w:pPr>
        <w:rPr>
          <w:bCs/>
        </w:rPr>
      </w:pPr>
    </w:p>
    <w:p w:rsidR="00B907C2" w:rsidRPr="00B907C2" w:rsidRDefault="00B907C2" w:rsidP="00B907C2">
      <w:pPr>
        <w:pStyle w:val="a3"/>
        <w:numPr>
          <w:ilvl w:val="0"/>
          <w:numId w:val="9"/>
        </w:numPr>
        <w:jc w:val="center"/>
        <w:rPr>
          <w:rFonts w:ascii="Times New Roman" w:hAnsi="Times New Roman"/>
          <w:b/>
          <w:bCs/>
          <w:sz w:val="24"/>
          <w:szCs w:val="24"/>
        </w:rPr>
      </w:pPr>
      <w:r w:rsidRPr="00B907C2">
        <w:rPr>
          <w:rFonts w:ascii="Times New Roman" w:hAnsi="Times New Roman"/>
          <w:b/>
          <w:bCs/>
          <w:sz w:val="24"/>
          <w:szCs w:val="24"/>
        </w:rPr>
        <w:lastRenderedPageBreak/>
        <w:t xml:space="preserve">Оценка предметных результатов по </w:t>
      </w:r>
      <w:r w:rsidR="00524E8B">
        <w:rPr>
          <w:rFonts w:ascii="Times New Roman" w:hAnsi="Times New Roman"/>
          <w:b/>
          <w:bCs/>
          <w:sz w:val="24"/>
          <w:szCs w:val="24"/>
        </w:rPr>
        <w:t>литературе</w:t>
      </w:r>
    </w:p>
    <w:p w:rsidR="00B907C2" w:rsidRPr="00B907C2" w:rsidRDefault="00B907C2" w:rsidP="00B907C2">
      <w:pPr>
        <w:pStyle w:val="a3"/>
        <w:rPr>
          <w:b/>
        </w:rPr>
      </w:pPr>
    </w:p>
    <w:tbl>
      <w:tblPr>
        <w:tblW w:w="5197" w:type="pct"/>
        <w:jc w:val="center"/>
        <w:tblCellSpacing w:w="0" w:type="dxa"/>
        <w:tblInd w:w="-269" w:type="dxa"/>
        <w:tblCellMar>
          <w:left w:w="0" w:type="dxa"/>
          <w:right w:w="0" w:type="dxa"/>
        </w:tblCellMar>
        <w:tblLook w:val="0000" w:firstRow="0" w:lastRow="0" w:firstColumn="0" w:lastColumn="0" w:noHBand="0" w:noVBand="0"/>
      </w:tblPr>
      <w:tblGrid>
        <w:gridCol w:w="1293"/>
        <w:gridCol w:w="1420"/>
        <w:gridCol w:w="1560"/>
        <w:gridCol w:w="1417"/>
        <w:gridCol w:w="1275"/>
        <w:gridCol w:w="1351"/>
        <w:gridCol w:w="1487"/>
        <w:gridCol w:w="1417"/>
        <w:gridCol w:w="1417"/>
        <w:gridCol w:w="1272"/>
        <w:gridCol w:w="1266"/>
      </w:tblGrid>
      <w:tr w:rsidR="001B3827" w:rsidRPr="000C1D2B" w:rsidTr="001B3827">
        <w:trPr>
          <w:tblCellSpacing w:w="0" w:type="dxa"/>
          <w:jc w:val="center"/>
        </w:trPr>
        <w:tc>
          <w:tcPr>
            <w:tcW w:w="3697" w:type="pct"/>
            <w:gridSpan w:val="8"/>
            <w:tcBorders>
              <w:top w:val="single" w:sz="6" w:space="0" w:color="000000"/>
              <w:left w:val="single" w:sz="6" w:space="0" w:color="000000"/>
              <w:bottom w:val="single" w:sz="6" w:space="0" w:color="000000"/>
              <w:right w:val="single" w:sz="6" w:space="0" w:color="000000"/>
            </w:tcBorders>
            <w:vAlign w:val="center"/>
          </w:tcPr>
          <w:p w:rsidR="001B3827" w:rsidRPr="001B3827" w:rsidRDefault="001B3827" w:rsidP="001B3827">
            <w:pPr>
              <w:jc w:val="center"/>
              <w:rPr>
                <w:b/>
              </w:rPr>
            </w:pPr>
            <w:r w:rsidRPr="001B3827">
              <w:rPr>
                <w:b/>
              </w:rPr>
              <w:t>Текущая аттестация</w:t>
            </w:r>
          </w:p>
          <w:p w:rsidR="001B3827" w:rsidRPr="000C1D2B" w:rsidRDefault="001B3827" w:rsidP="001F1EAA">
            <w:pPr>
              <w:jc w:val="center"/>
            </w:pPr>
            <w:r w:rsidRPr="000C1D2B">
              <w:t> </w:t>
            </w:r>
          </w:p>
        </w:tc>
        <w:tc>
          <w:tcPr>
            <w:tcW w:w="1303" w:type="pct"/>
            <w:gridSpan w:val="3"/>
            <w:tcBorders>
              <w:top w:val="single" w:sz="6" w:space="0" w:color="000000"/>
              <w:left w:val="single" w:sz="6" w:space="0" w:color="000000"/>
              <w:bottom w:val="single" w:sz="6" w:space="0" w:color="000000"/>
              <w:right w:val="single" w:sz="6" w:space="0" w:color="000000"/>
            </w:tcBorders>
            <w:vAlign w:val="center"/>
          </w:tcPr>
          <w:p w:rsidR="001B3827" w:rsidRPr="001B3827" w:rsidRDefault="001B3827" w:rsidP="001B3827">
            <w:pPr>
              <w:jc w:val="center"/>
              <w:rPr>
                <w:b/>
              </w:rPr>
            </w:pPr>
            <w:r w:rsidRPr="001B3827">
              <w:rPr>
                <w:b/>
              </w:rPr>
              <w:t>Итоговая аттестация</w:t>
            </w:r>
          </w:p>
        </w:tc>
      </w:tr>
      <w:tr w:rsidR="001B3827" w:rsidRPr="000C1D2B" w:rsidTr="001B3827">
        <w:trPr>
          <w:tblCellSpacing w:w="0" w:type="dxa"/>
          <w:jc w:val="center"/>
        </w:trPr>
        <w:tc>
          <w:tcPr>
            <w:tcW w:w="426" w:type="pct"/>
            <w:tcBorders>
              <w:top w:val="single" w:sz="6" w:space="0" w:color="000000"/>
              <w:left w:val="single" w:sz="6" w:space="0" w:color="000000"/>
              <w:bottom w:val="single" w:sz="6" w:space="0" w:color="000000"/>
              <w:right w:val="single" w:sz="6" w:space="0" w:color="000000"/>
            </w:tcBorders>
          </w:tcPr>
          <w:p w:rsidR="00B907C2" w:rsidRPr="000C1D2B" w:rsidRDefault="00B907C2" w:rsidP="001F1EAA">
            <w:pPr>
              <w:jc w:val="center"/>
            </w:pPr>
            <w:r w:rsidRPr="000C1D2B">
              <w:t>устный опрос</w:t>
            </w:r>
          </w:p>
        </w:tc>
        <w:tc>
          <w:tcPr>
            <w:tcW w:w="468" w:type="pct"/>
            <w:tcBorders>
              <w:top w:val="single" w:sz="6" w:space="0" w:color="000000"/>
              <w:left w:val="single" w:sz="6" w:space="0" w:color="000000"/>
              <w:bottom w:val="single" w:sz="6" w:space="0" w:color="000000"/>
              <w:right w:val="single" w:sz="6" w:space="0" w:color="000000"/>
            </w:tcBorders>
          </w:tcPr>
          <w:p w:rsidR="001B3827" w:rsidRDefault="00B907C2" w:rsidP="001B3827">
            <w:r w:rsidRPr="000C1D2B">
              <w:t xml:space="preserve">письменная </w:t>
            </w:r>
          </w:p>
          <w:p w:rsidR="00B907C2" w:rsidRPr="000C1D2B" w:rsidRDefault="00524E8B" w:rsidP="00524E8B">
            <w:r>
              <w:t>творческая работа</w:t>
            </w:r>
          </w:p>
        </w:tc>
        <w:tc>
          <w:tcPr>
            <w:tcW w:w="514" w:type="pct"/>
            <w:tcBorders>
              <w:top w:val="single" w:sz="6" w:space="0" w:color="000000"/>
              <w:left w:val="single" w:sz="6" w:space="0" w:color="000000"/>
              <w:bottom w:val="single" w:sz="6" w:space="0" w:color="000000"/>
              <w:right w:val="single" w:sz="6" w:space="0" w:color="000000"/>
            </w:tcBorders>
          </w:tcPr>
          <w:p w:rsidR="00B907C2" w:rsidRPr="000C1D2B" w:rsidRDefault="00B907C2" w:rsidP="001F1EAA">
            <w:pPr>
              <w:jc w:val="center"/>
            </w:pPr>
            <w:r w:rsidRPr="000C1D2B">
              <w:t>диктант</w:t>
            </w:r>
          </w:p>
        </w:tc>
        <w:tc>
          <w:tcPr>
            <w:tcW w:w="467" w:type="pct"/>
            <w:tcBorders>
              <w:top w:val="single" w:sz="6" w:space="0" w:color="000000"/>
              <w:left w:val="single" w:sz="6" w:space="0" w:color="000000"/>
              <w:bottom w:val="single" w:sz="6" w:space="0" w:color="000000"/>
              <w:right w:val="single" w:sz="6" w:space="0" w:color="000000"/>
            </w:tcBorders>
          </w:tcPr>
          <w:p w:rsidR="00B907C2" w:rsidRPr="000C1D2B" w:rsidRDefault="00B907C2" w:rsidP="001F1EAA">
            <w:pPr>
              <w:jc w:val="center"/>
            </w:pPr>
            <w:r w:rsidRPr="000C1D2B">
              <w:t xml:space="preserve">словарный диктант </w:t>
            </w:r>
          </w:p>
        </w:tc>
        <w:tc>
          <w:tcPr>
            <w:tcW w:w="420" w:type="pct"/>
            <w:tcBorders>
              <w:top w:val="single" w:sz="6" w:space="0" w:color="000000"/>
              <w:left w:val="single" w:sz="6" w:space="0" w:color="000000"/>
              <w:bottom w:val="single" w:sz="6" w:space="0" w:color="000000"/>
              <w:right w:val="single" w:sz="6" w:space="0" w:color="000000"/>
            </w:tcBorders>
          </w:tcPr>
          <w:p w:rsidR="00B907C2" w:rsidRPr="000C1D2B" w:rsidRDefault="00B907C2" w:rsidP="001F1EAA">
            <w:pPr>
              <w:jc w:val="center"/>
            </w:pPr>
            <w:r w:rsidRPr="000C1D2B">
              <w:t>тесты</w:t>
            </w:r>
          </w:p>
        </w:tc>
        <w:tc>
          <w:tcPr>
            <w:tcW w:w="445" w:type="pct"/>
            <w:tcBorders>
              <w:top w:val="single" w:sz="6" w:space="0" w:color="000000"/>
              <w:left w:val="single" w:sz="6" w:space="0" w:color="000000"/>
              <w:bottom w:val="single" w:sz="6" w:space="0" w:color="000000"/>
              <w:right w:val="single" w:sz="6" w:space="0" w:color="000000"/>
            </w:tcBorders>
          </w:tcPr>
          <w:p w:rsidR="00B907C2" w:rsidRPr="000C1D2B" w:rsidRDefault="00B907C2" w:rsidP="001F1EAA">
            <w:pPr>
              <w:jc w:val="center"/>
            </w:pPr>
            <w:r w:rsidRPr="000C1D2B">
              <w:t>изложение</w:t>
            </w:r>
          </w:p>
        </w:tc>
        <w:tc>
          <w:tcPr>
            <w:tcW w:w="490" w:type="pct"/>
            <w:tcBorders>
              <w:top w:val="single" w:sz="6" w:space="0" w:color="000000"/>
              <w:left w:val="single" w:sz="6" w:space="0" w:color="000000"/>
              <w:bottom w:val="single" w:sz="6" w:space="0" w:color="000000"/>
              <w:right w:val="single" w:sz="6" w:space="0" w:color="000000"/>
            </w:tcBorders>
          </w:tcPr>
          <w:p w:rsidR="00B907C2" w:rsidRPr="000C1D2B" w:rsidRDefault="00B907C2" w:rsidP="001F1EAA">
            <w:pPr>
              <w:jc w:val="center"/>
            </w:pPr>
            <w:r w:rsidRPr="000C1D2B">
              <w:t>сочинение, творч. работа</w:t>
            </w:r>
          </w:p>
        </w:tc>
        <w:tc>
          <w:tcPr>
            <w:tcW w:w="467" w:type="pct"/>
            <w:tcBorders>
              <w:top w:val="single" w:sz="6" w:space="0" w:color="000000"/>
              <w:left w:val="single" w:sz="6" w:space="0" w:color="000000"/>
              <w:bottom w:val="single" w:sz="6" w:space="0" w:color="000000"/>
              <w:right w:val="single" w:sz="6" w:space="0" w:color="000000"/>
            </w:tcBorders>
          </w:tcPr>
          <w:p w:rsidR="00B907C2" w:rsidRPr="000C1D2B" w:rsidRDefault="00B907C2" w:rsidP="001F1EAA">
            <w:pPr>
              <w:jc w:val="center"/>
            </w:pPr>
            <w:r w:rsidRPr="000C1D2B">
              <w:t>контрольная работа</w:t>
            </w:r>
          </w:p>
        </w:tc>
        <w:tc>
          <w:tcPr>
            <w:tcW w:w="467" w:type="pct"/>
            <w:tcBorders>
              <w:top w:val="single" w:sz="6" w:space="0" w:color="000000"/>
              <w:left w:val="single" w:sz="6" w:space="0" w:color="000000"/>
              <w:bottom w:val="single" w:sz="6" w:space="0" w:color="000000"/>
              <w:right w:val="single" w:sz="6" w:space="0" w:color="000000"/>
            </w:tcBorders>
          </w:tcPr>
          <w:p w:rsidR="00B907C2" w:rsidRPr="000C1D2B" w:rsidRDefault="00B907C2" w:rsidP="001F1EAA">
            <w:pPr>
              <w:jc w:val="center"/>
            </w:pPr>
            <w:r w:rsidRPr="000C1D2B">
              <w:t>диктант</w:t>
            </w:r>
          </w:p>
        </w:tc>
        <w:tc>
          <w:tcPr>
            <w:tcW w:w="419" w:type="pct"/>
            <w:tcBorders>
              <w:top w:val="single" w:sz="6" w:space="0" w:color="000000"/>
              <w:left w:val="single" w:sz="6" w:space="0" w:color="000000"/>
              <w:bottom w:val="single" w:sz="6" w:space="0" w:color="000000"/>
              <w:right w:val="single" w:sz="6" w:space="0" w:color="000000"/>
            </w:tcBorders>
          </w:tcPr>
          <w:p w:rsidR="00B907C2" w:rsidRPr="000C1D2B" w:rsidRDefault="00B907C2" w:rsidP="001F1EAA">
            <w:pPr>
              <w:jc w:val="center"/>
            </w:pPr>
            <w:r w:rsidRPr="000C1D2B">
              <w:t>изложение</w:t>
            </w:r>
          </w:p>
        </w:tc>
        <w:tc>
          <w:tcPr>
            <w:tcW w:w="417" w:type="pct"/>
            <w:tcBorders>
              <w:top w:val="single" w:sz="6" w:space="0" w:color="000000"/>
              <w:left w:val="single" w:sz="6" w:space="0" w:color="000000"/>
              <w:bottom w:val="single" w:sz="6" w:space="0" w:color="000000"/>
              <w:right w:val="single" w:sz="6" w:space="0" w:color="000000"/>
            </w:tcBorders>
          </w:tcPr>
          <w:p w:rsidR="00B907C2" w:rsidRPr="000C1D2B" w:rsidRDefault="00B907C2" w:rsidP="001F1EAA">
            <w:pPr>
              <w:jc w:val="center"/>
            </w:pPr>
            <w:r w:rsidRPr="000C1D2B">
              <w:t>тесты</w:t>
            </w:r>
          </w:p>
        </w:tc>
      </w:tr>
      <w:tr w:rsidR="001B3827" w:rsidRPr="000C1D2B" w:rsidTr="001B3827">
        <w:trPr>
          <w:tblCellSpacing w:w="0" w:type="dxa"/>
          <w:jc w:val="center"/>
        </w:trPr>
        <w:tc>
          <w:tcPr>
            <w:tcW w:w="426"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68"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514"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67"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20"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45"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90"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67"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67"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19"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17"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r>
      <w:tr w:rsidR="001B3827" w:rsidRPr="000C1D2B" w:rsidTr="001B3827">
        <w:trPr>
          <w:tblCellSpacing w:w="0" w:type="dxa"/>
          <w:jc w:val="center"/>
        </w:trPr>
        <w:tc>
          <w:tcPr>
            <w:tcW w:w="426"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68"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514"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67"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20"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45"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90"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67"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67"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19"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17"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r>
      <w:tr w:rsidR="001B3827" w:rsidRPr="000C1D2B" w:rsidTr="001B3827">
        <w:trPr>
          <w:tblCellSpacing w:w="0" w:type="dxa"/>
          <w:jc w:val="center"/>
        </w:trPr>
        <w:tc>
          <w:tcPr>
            <w:tcW w:w="426"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68"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514"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67"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20"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45"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90"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67"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67"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19"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17"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r>
      <w:tr w:rsidR="001B3827" w:rsidRPr="000C1D2B" w:rsidTr="001B3827">
        <w:trPr>
          <w:tblCellSpacing w:w="0" w:type="dxa"/>
          <w:jc w:val="center"/>
        </w:trPr>
        <w:tc>
          <w:tcPr>
            <w:tcW w:w="426"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68"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514"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67"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20"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45"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90"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67"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67"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19"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c>
          <w:tcPr>
            <w:tcW w:w="417" w:type="pct"/>
            <w:tcBorders>
              <w:top w:val="single" w:sz="6" w:space="0" w:color="000000"/>
              <w:left w:val="single" w:sz="6" w:space="0" w:color="000000"/>
              <w:bottom w:val="single" w:sz="6" w:space="0" w:color="000000"/>
              <w:right w:val="single" w:sz="6" w:space="0" w:color="000000"/>
            </w:tcBorders>
            <w:vAlign w:val="center"/>
          </w:tcPr>
          <w:p w:rsidR="00B907C2" w:rsidRPr="000C1D2B" w:rsidRDefault="00B907C2" w:rsidP="001F1EAA">
            <w:pPr>
              <w:jc w:val="center"/>
            </w:pPr>
            <w:r w:rsidRPr="000C1D2B">
              <w:t> </w:t>
            </w:r>
          </w:p>
        </w:tc>
      </w:tr>
    </w:tbl>
    <w:p w:rsidR="00B907C2" w:rsidRDefault="00B907C2" w:rsidP="00B907C2"/>
    <w:p w:rsidR="00B907C2" w:rsidRDefault="00B907C2" w:rsidP="00B907C2"/>
    <w:p w:rsidR="00B907C2" w:rsidRDefault="00B907C2" w:rsidP="00B907C2"/>
    <w:p w:rsidR="00B907C2" w:rsidRDefault="00B907C2" w:rsidP="00B907C2"/>
    <w:p w:rsidR="00B907C2" w:rsidRDefault="00B907C2" w:rsidP="00B907C2"/>
    <w:p w:rsidR="00B907C2" w:rsidRPr="000C1D2B" w:rsidRDefault="00B907C2" w:rsidP="00B907C2">
      <w:pPr>
        <w:jc w:val="right"/>
        <w:rPr>
          <w:i/>
        </w:rPr>
      </w:pPr>
    </w:p>
    <w:p w:rsidR="00B907C2" w:rsidRPr="000C1D2B" w:rsidRDefault="00B907C2" w:rsidP="00B907C2"/>
    <w:p w:rsidR="00B907C2" w:rsidRDefault="00B907C2" w:rsidP="000C1D2B">
      <w:pPr>
        <w:jc w:val="right"/>
        <w:rPr>
          <w:b/>
          <w:i/>
          <w:color w:val="2C1F1E"/>
        </w:rPr>
      </w:pPr>
    </w:p>
    <w:p w:rsidR="00B907C2" w:rsidRDefault="00B907C2" w:rsidP="000C1D2B">
      <w:pPr>
        <w:jc w:val="right"/>
        <w:rPr>
          <w:b/>
          <w:i/>
          <w:color w:val="2C1F1E"/>
        </w:rPr>
      </w:pPr>
    </w:p>
    <w:p w:rsidR="00B907C2" w:rsidRDefault="00B907C2" w:rsidP="000C1D2B">
      <w:pPr>
        <w:jc w:val="right"/>
        <w:rPr>
          <w:b/>
          <w:i/>
          <w:color w:val="2C1F1E"/>
        </w:rPr>
      </w:pPr>
    </w:p>
    <w:p w:rsidR="00B907C2" w:rsidRDefault="00B907C2" w:rsidP="000C1D2B">
      <w:pPr>
        <w:jc w:val="right"/>
        <w:rPr>
          <w:b/>
          <w:i/>
          <w:color w:val="2C1F1E"/>
        </w:rPr>
      </w:pPr>
    </w:p>
    <w:p w:rsidR="00B907C2" w:rsidRDefault="00B907C2" w:rsidP="000C1D2B">
      <w:pPr>
        <w:jc w:val="right"/>
        <w:rPr>
          <w:b/>
          <w:i/>
          <w:color w:val="2C1F1E"/>
        </w:rPr>
      </w:pPr>
    </w:p>
    <w:p w:rsidR="00B907C2" w:rsidRDefault="00B907C2" w:rsidP="000C1D2B">
      <w:pPr>
        <w:jc w:val="right"/>
        <w:rPr>
          <w:b/>
          <w:i/>
          <w:color w:val="2C1F1E"/>
        </w:rPr>
      </w:pPr>
    </w:p>
    <w:p w:rsidR="00B907C2" w:rsidRDefault="00B907C2" w:rsidP="000C1D2B">
      <w:pPr>
        <w:jc w:val="right"/>
        <w:rPr>
          <w:b/>
          <w:i/>
          <w:color w:val="2C1F1E"/>
        </w:rPr>
      </w:pPr>
    </w:p>
    <w:p w:rsidR="003E6F4C" w:rsidRPr="00D35D0D" w:rsidRDefault="003E6F4C" w:rsidP="00D35D0D">
      <w:pPr>
        <w:autoSpaceDE w:val="0"/>
        <w:autoSpaceDN w:val="0"/>
        <w:adjustRightInd w:val="0"/>
        <w:rPr>
          <w:sz w:val="28"/>
          <w:szCs w:val="28"/>
        </w:rPr>
      </w:pPr>
    </w:p>
    <w:sectPr w:rsidR="003E6F4C" w:rsidRPr="00D35D0D" w:rsidSect="000C1D2B">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50C" w:rsidRDefault="0057750C">
      <w:r>
        <w:separator/>
      </w:r>
    </w:p>
  </w:endnote>
  <w:endnote w:type="continuationSeparator" w:id="0">
    <w:p w:rsidR="0057750C" w:rsidRDefault="0057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hames">
    <w:altName w:val="Courier New"/>
    <w:charset w:val="00"/>
    <w:family w:val="decorative"/>
    <w:pitch w:val="variable"/>
    <w:sig w:usb0="00000001"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NewtonCSanPin-Regular">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50C" w:rsidRPr="005806FA" w:rsidRDefault="0057750C">
    <w:pPr>
      <w:pStyle w:val="a8"/>
      <w:jc w:val="right"/>
      <w:rPr>
        <w:rFonts w:ascii="Times New Roman" w:hAnsi="Times New Roman"/>
      </w:rPr>
    </w:pPr>
    <w:r w:rsidRPr="005806FA">
      <w:rPr>
        <w:rFonts w:ascii="Times New Roman" w:hAnsi="Times New Roman"/>
      </w:rPr>
      <w:fldChar w:fldCharType="begin"/>
    </w:r>
    <w:r w:rsidRPr="005806FA">
      <w:rPr>
        <w:rFonts w:ascii="Times New Roman" w:hAnsi="Times New Roman"/>
      </w:rPr>
      <w:instrText xml:space="preserve"> PAGE   \* MERGEFORMAT </w:instrText>
    </w:r>
    <w:r w:rsidRPr="005806FA">
      <w:rPr>
        <w:rFonts w:ascii="Times New Roman" w:hAnsi="Times New Roman"/>
      </w:rPr>
      <w:fldChar w:fldCharType="separate"/>
    </w:r>
    <w:r>
      <w:rPr>
        <w:rFonts w:ascii="Times New Roman" w:hAnsi="Times New Roman"/>
        <w:noProof/>
      </w:rPr>
      <w:t>24</w:t>
    </w:r>
    <w:r w:rsidRPr="005806FA">
      <w:rPr>
        <w:rFonts w:ascii="Times New Roman" w:hAnsi="Times New Roman"/>
      </w:rPr>
      <w:fldChar w:fldCharType="end"/>
    </w:r>
  </w:p>
  <w:p w:rsidR="0057750C" w:rsidRDefault="0057750C">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50C" w:rsidRPr="005806FA" w:rsidRDefault="0057750C">
    <w:pPr>
      <w:pStyle w:val="a8"/>
      <w:jc w:val="right"/>
      <w:rPr>
        <w:rFonts w:ascii="Times New Roman" w:hAnsi="Times New Roman"/>
      </w:rPr>
    </w:pPr>
    <w:r w:rsidRPr="005806FA">
      <w:rPr>
        <w:rFonts w:ascii="Times New Roman" w:hAnsi="Times New Roman"/>
      </w:rPr>
      <w:fldChar w:fldCharType="begin"/>
    </w:r>
    <w:r w:rsidRPr="005806FA">
      <w:rPr>
        <w:rFonts w:ascii="Times New Roman" w:hAnsi="Times New Roman"/>
      </w:rPr>
      <w:instrText xml:space="preserve"> PAGE   \* MERGEFORMAT </w:instrText>
    </w:r>
    <w:r w:rsidRPr="005806FA">
      <w:rPr>
        <w:rFonts w:ascii="Times New Roman" w:hAnsi="Times New Roman"/>
      </w:rPr>
      <w:fldChar w:fldCharType="separate"/>
    </w:r>
    <w:r w:rsidR="009F7EEB">
      <w:rPr>
        <w:rFonts w:ascii="Times New Roman" w:hAnsi="Times New Roman"/>
        <w:noProof/>
      </w:rPr>
      <w:t>83</w:t>
    </w:r>
    <w:r w:rsidRPr="005806FA">
      <w:rPr>
        <w:rFonts w:ascii="Times New Roman" w:hAnsi="Times New Roman"/>
      </w:rPr>
      <w:fldChar w:fldCharType="end"/>
    </w:r>
  </w:p>
  <w:p w:rsidR="0057750C" w:rsidRDefault="0057750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50C" w:rsidRDefault="0057750C">
      <w:r>
        <w:separator/>
      </w:r>
    </w:p>
  </w:footnote>
  <w:footnote w:type="continuationSeparator" w:id="0">
    <w:p w:rsidR="0057750C" w:rsidRDefault="005775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50C" w:rsidRDefault="0057750C">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76C8718"/>
    <w:lvl w:ilvl="0">
      <w:numFmt w:val="bullet"/>
      <w:lvlText w:val="*"/>
      <w:lvlJc w:val="left"/>
    </w:lvl>
  </w:abstractNum>
  <w:abstractNum w:abstractNumId="1">
    <w:nsid w:val="00000008"/>
    <w:multiLevelType w:val="singleLevel"/>
    <w:tmpl w:val="00000008"/>
    <w:lvl w:ilvl="0">
      <w:start w:val="1"/>
      <w:numFmt w:val="bullet"/>
      <w:lvlText w:val=""/>
      <w:lvlJc w:val="left"/>
      <w:pPr>
        <w:tabs>
          <w:tab w:val="num" w:pos="-360"/>
        </w:tabs>
        <w:ind w:left="360" w:hanging="360"/>
      </w:pPr>
      <w:rPr>
        <w:rFonts w:ascii="Symbol" w:hAnsi="Symbol"/>
        <w:color w:val="auto"/>
      </w:rPr>
    </w:lvl>
  </w:abstractNum>
  <w:abstractNum w:abstractNumId="2">
    <w:nsid w:val="01622995"/>
    <w:multiLevelType w:val="singleLevel"/>
    <w:tmpl w:val="52608D2C"/>
    <w:lvl w:ilvl="0">
      <w:start w:val="1"/>
      <w:numFmt w:val="decimal"/>
      <w:lvlText w:val="%1)"/>
      <w:legacy w:legacy="1" w:legacySpace="0" w:legacyIndent="283"/>
      <w:lvlJc w:val="left"/>
      <w:rPr>
        <w:rFonts w:ascii="Times New Roman" w:hAnsi="Times New Roman" w:cs="Times New Roman" w:hint="default"/>
      </w:rPr>
    </w:lvl>
  </w:abstractNum>
  <w:abstractNum w:abstractNumId="3">
    <w:nsid w:val="07481766"/>
    <w:multiLevelType w:val="hybridMultilevel"/>
    <w:tmpl w:val="AF8616D8"/>
    <w:lvl w:ilvl="0" w:tplc="9C862884">
      <w:start w:val="1"/>
      <w:numFmt w:val="decimal"/>
      <w:lvlText w:val="%1)"/>
      <w:lvlJc w:val="left"/>
      <w:pPr>
        <w:tabs>
          <w:tab w:val="num" w:pos="720"/>
        </w:tabs>
        <w:ind w:left="720" w:hanging="360"/>
      </w:pPr>
      <w:rPr>
        <w:rFonts w:ascii="Calibri" w:hAnsi="Calibri" w:cs="Calibri"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5D8424A"/>
    <w:multiLevelType w:val="hybridMultilevel"/>
    <w:tmpl w:val="7EFE3DD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CF04A4D"/>
    <w:multiLevelType w:val="hybridMultilevel"/>
    <w:tmpl w:val="7E02B0D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CF46AA2"/>
    <w:multiLevelType w:val="singleLevel"/>
    <w:tmpl w:val="340E68FE"/>
    <w:lvl w:ilvl="0">
      <w:start w:val="1"/>
      <w:numFmt w:val="decimal"/>
      <w:lvlText w:val="%1)"/>
      <w:legacy w:legacy="1" w:legacySpace="0" w:legacyIndent="297"/>
      <w:lvlJc w:val="left"/>
      <w:rPr>
        <w:rFonts w:ascii="Times New Roman" w:hAnsi="Times New Roman" w:cs="Times New Roman" w:hint="default"/>
      </w:rPr>
    </w:lvl>
  </w:abstractNum>
  <w:abstractNum w:abstractNumId="7">
    <w:nsid w:val="27E709DD"/>
    <w:multiLevelType w:val="hybridMultilevel"/>
    <w:tmpl w:val="8A66138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DD037A2"/>
    <w:multiLevelType w:val="hybridMultilevel"/>
    <w:tmpl w:val="C0DE8E8C"/>
    <w:lvl w:ilvl="0" w:tplc="CF3845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1861AA8"/>
    <w:multiLevelType w:val="hybridMultilevel"/>
    <w:tmpl w:val="7A0218EC"/>
    <w:lvl w:ilvl="0" w:tplc="49BC307C">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CDC0C15"/>
    <w:multiLevelType w:val="hybridMultilevel"/>
    <w:tmpl w:val="690418EC"/>
    <w:lvl w:ilvl="0" w:tplc="B46877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D441DAA"/>
    <w:multiLevelType w:val="hybridMultilevel"/>
    <w:tmpl w:val="7A4406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42C259B4"/>
    <w:multiLevelType w:val="multilevel"/>
    <w:tmpl w:val="55F85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3FB461D"/>
    <w:multiLevelType w:val="hybridMultilevel"/>
    <w:tmpl w:val="6D06DD06"/>
    <w:lvl w:ilvl="0" w:tplc="BCE416B4">
      <w:start w:val="1"/>
      <w:numFmt w:val="decimal"/>
      <w:lvlText w:val="%1."/>
      <w:lvlJc w:val="left"/>
      <w:pPr>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95E6439"/>
    <w:multiLevelType w:val="hybridMultilevel"/>
    <w:tmpl w:val="7F1E1A2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DC7169C"/>
    <w:multiLevelType w:val="hybridMultilevel"/>
    <w:tmpl w:val="82A8D36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6E85AF6"/>
    <w:multiLevelType w:val="hybridMultilevel"/>
    <w:tmpl w:val="A84C1180"/>
    <w:lvl w:ilvl="0" w:tplc="CA3E3B7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D17602"/>
    <w:multiLevelType w:val="hybridMultilevel"/>
    <w:tmpl w:val="FDCAC0A2"/>
    <w:lvl w:ilvl="0" w:tplc="AEE291F6">
      <w:start w:val="1"/>
      <w:numFmt w:val="decimal"/>
      <w:lvlText w:val="%1."/>
      <w:lvlJc w:val="left"/>
      <w:pPr>
        <w:tabs>
          <w:tab w:val="num" w:pos="1260"/>
        </w:tabs>
        <w:ind w:left="1260" w:hanging="360"/>
      </w:pPr>
      <w:rPr>
        <w:rFonts w:ascii="Times New Roman" w:eastAsia="Times New Roman" w:hAnsi="Times New Roman" w:cs="Times New Roman"/>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61776045"/>
    <w:multiLevelType w:val="hybridMultilevel"/>
    <w:tmpl w:val="ED5A2F9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652A4534"/>
    <w:multiLevelType w:val="hybridMultilevel"/>
    <w:tmpl w:val="82603B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80A0968"/>
    <w:multiLevelType w:val="multilevel"/>
    <w:tmpl w:val="1714C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8BE0D8F"/>
    <w:multiLevelType w:val="hybridMultilevel"/>
    <w:tmpl w:val="D26C0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A6E39FF"/>
    <w:multiLevelType w:val="hybridMultilevel"/>
    <w:tmpl w:val="C3B213EA"/>
    <w:lvl w:ilvl="0" w:tplc="81A8A078">
      <w:start w:val="6"/>
      <w:numFmt w:val="decimal"/>
      <w:lvlText w:val="%1."/>
      <w:lvlJc w:val="left"/>
      <w:pPr>
        <w:ind w:left="1440" w:hanging="360"/>
      </w:pPr>
      <w:rPr>
        <w:rFonts w:cs="Times New Roman" w:hint="default"/>
        <w:color w:val="auto"/>
        <w:sz w:val="22"/>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nsid w:val="6A923E10"/>
    <w:multiLevelType w:val="hybridMultilevel"/>
    <w:tmpl w:val="FAB8F3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E70159D"/>
    <w:multiLevelType w:val="hybridMultilevel"/>
    <w:tmpl w:val="CEC2657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726F6E77"/>
    <w:multiLevelType w:val="hybridMultilevel"/>
    <w:tmpl w:val="6B30762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EB4550"/>
    <w:multiLevelType w:val="hybridMultilevel"/>
    <w:tmpl w:val="93B408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BEC6E48"/>
    <w:multiLevelType w:val="hybridMultilevel"/>
    <w:tmpl w:val="AE36FB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C7B46BA"/>
    <w:multiLevelType w:val="hybridMultilevel"/>
    <w:tmpl w:val="0F0A75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E060AFB"/>
    <w:multiLevelType w:val="hybridMultilevel"/>
    <w:tmpl w:val="FEA48C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num>
  <w:num w:numId="4">
    <w:abstractNumId w:val="21"/>
  </w:num>
  <w:num w:numId="5">
    <w:abstractNumId w:val="13"/>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10"/>
  </w:num>
  <w:num w:numId="9">
    <w:abstractNumId w:val="12"/>
  </w:num>
  <w:num w:numId="10">
    <w:abstractNumId w:val="15"/>
  </w:num>
  <w:num w:numId="11">
    <w:abstractNumId w:val="25"/>
  </w:num>
  <w:num w:numId="12">
    <w:abstractNumId w:val="3"/>
  </w:num>
  <w:num w:numId="13">
    <w:abstractNumId w:val="4"/>
  </w:num>
  <w:num w:numId="14">
    <w:abstractNumId w:val="7"/>
  </w:num>
  <w:num w:numId="15">
    <w:abstractNumId w:val="16"/>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27"/>
  </w:num>
  <w:num w:numId="22">
    <w:abstractNumId w:val="8"/>
  </w:num>
  <w:num w:numId="23">
    <w:abstractNumId w:val="20"/>
  </w:num>
  <w:num w:numId="24">
    <w:abstractNumId w:val="2"/>
  </w:num>
  <w:num w:numId="25">
    <w:abstractNumId w:val="0"/>
    <w:lvlOverride w:ilvl="0">
      <w:lvl w:ilvl="0">
        <w:start w:val="65535"/>
        <w:numFmt w:val="bullet"/>
        <w:lvlText w:val="•"/>
        <w:legacy w:legacy="1" w:legacySpace="0" w:legacyIndent="260"/>
        <w:lvlJc w:val="left"/>
        <w:rPr>
          <w:rFonts w:ascii="Times New Roman" w:hAnsi="Times New Roman" w:cs="Times New Roman" w:hint="default"/>
        </w:rPr>
      </w:lvl>
    </w:lvlOverride>
  </w:num>
  <w:num w:numId="26">
    <w:abstractNumId w:val="6"/>
  </w:num>
  <w:num w:numId="27">
    <w:abstractNumId w:val="6"/>
    <w:lvlOverride w:ilvl="0">
      <w:lvl w:ilvl="0">
        <w:start w:val="8"/>
        <w:numFmt w:val="decimal"/>
        <w:lvlText w:val="%1)"/>
        <w:legacy w:legacy="1" w:legacySpace="0" w:legacyIndent="302"/>
        <w:lvlJc w:val="left"/>
        <w:rPr>
          <w:rFonts w:ascii="Times New Roman" w:hAnsi="Times New Roman" w:cs="Times New Roman" w:hint="default"/>
        </w:rPr>
      </w:lvl>
    </w:lvlOverride>
  </w:num>
  <w:num w:numId="28">
    <w:abstractNumId w:val="22"/>
  </w:num>
  <w:num w:numId="29">
    <w:abstractNumId w:val="5"/>
  </w:num>
  <w:num w:numId="30">
    <w:abstractNumId w:val="9"/>
  </w:num>
  <w:num w:numId="31">
    <w:abstractNumId w:val="23"/>
  </w:num>
  <w:num w:numId="32">
    <w:abstractNumId w:val="19"/>
  </w:num>
  <w:num w:numId="33">
    <w:abstractNumId w:val="29"/>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20"/>
  <w:displayHorizontalDrawingGridEvery w:val="2"/>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2"/>
  </w:compat>
  <w:rsids>
    <w:rsidRoot w:val="002622C0"/>
    <w:rsid w:val="00017939"/>
    <w:rsid w:val="000243F0"/>
    <w:rsid w:val="0003411D"/>
    <w:rsid w:val="00063F81"/>
    <w:rsid w:val="00073D96"/>
    <w:rsid w:val="00075144"/>
    <w:rsid w:val="000A0CB4"/>
    <w:rsid w:val="000B3DA7"/>
    <w:rsid w:val="000C1D2B"/>
    <w:rsid w:val="000C4FD9"/>
    <w:rsid w:val="000D0E45"/>
    <w:rsid w:val="000D221D"/>
    <w:rsid w:val="00105052"/>
    <w:rsid w:val="0010524F"/>
    <w:rsid w:val="001325EF"/>
    <w:rsid w:val="001437D4"/>
    <w:rsid w:val="0014596C"/>
    <w:rsid w:val="00150A58"/>
    <w:rsid w:val="00165F13"/>
    <w:rsid w:val="00170E0E"/>
    <w:rsid w:val="00184441"/>
    <w:rsid w:val="00196C43"/>
    <w:rsid w:val="001A3C2C"/>
    <w:rsid w:val="001B3827"/>
    <w:rsid w:val="001E2D2E"/>
    <w:rsid w:val="001E6970"/>
    <w:rsid w:val="001F1760"/>
    <w:rsid w:val="001F1EAA"/>
    <w:rsid w:val="001F67DF"/>
    <w:rsid w:val="0024354E"/>
    <w:rsid w:val="00260C18"/>
    <w:rsid w:val="002622C0"/>
    <w:rsid w:val="00275C14"/>
    <w:rsid w:val="00296191"/>
    <w:rsid w:val="002B460E"/>
    <w:rsid w:val="002F4A2B"/>
    <w:rsid w:val="00310564"/>
    <w:rsid w:val="003169C0"/>
    <w:rsid w:val="003769BC"/>
    <w:rsid w:val="00392647"/>
    <w:rsid w:val="003E6F4C"/>
    <w:rsid w:val="003F0688"/>
    <w:rsid w:val="003F182A"/>
    <w:rsid w:val="004009DD"/>
    <w:rsid w:val="0041426F"/>
    <w:rsid w:val="00427BA3"/>
    <w:rsid w:val="00432BEB"/>
    <w:rsid w:val="00444E31"/>
    <w:rsid w:val="00446ADE"/>
    <w:rsid w:val="00452F47"/>
    <w:rsid w:val="004574AB"/>
    <w:rsid w:val="0046047D"/>
    <w:rsid w:val="004642CC"/>
    <w:rsid w:val="00492D78"/>
    <w:rsid w:val="00495D27"/>
    <w:rsid w:val="004A1AC8"/>
    <w:rsid w:val="004E4950"/>
    <w:rsid w:val="004F5366"/>
    <w:rsid w:val="00524E8B"/>
    <w:rsid w:val="00530829"/>
    <w:rsid w:val="00535780"/>
    <w:rsid w:val="0057750C"/>
    <w:rsid w:val="00587C3E"/>
    <w:rsid w:val="00591E84"/>
    <w:rsid w:val="005B00B1"/>
    <w:rsid w:val="005D1B02"/>
    <w:rsid w:val="005F508D"/>
    <w:rsid w:val="005F77CA"/>
    <w:rsid w:val="0060170E"/>
    <w:rsid w:val="00602447"/>
    <w:rsid w:val="00614B96"/>
    <w:rsid w:val="00617E3C"/>
    <w:rsid w:val="00617F9D"/>
    <w:rsid w:val="00620C7C"/>
    <w:rsid w:val="006500DA"/>
    <w:rsid w:val="006B1630"/>
    <w:rsid w:val="006E13D0"/>
    <w:rsid w:val="006F515C"/>
    <w:rsid w:val="007443A7"/>
    <w:rsid w:val="007503FF"/>
    <w:rsid w:val="00756E6D"/>
    <w:rsid w:val="00776E66"/>
    <w:rsid w:val="007B1E69"/>
    <w:rsid w:val="007E2E2F"/>
    <w:rsid w:val="007E40B7"/>
    <w:rsid w:val="007F0347"/>
    <w:rsid w:val="007F5B97"/>
    <w:rsid w:val="008061AE"/>
    <w:rsid w:val="008103C3"/>
    <w:rsid w:val="008109E9"/>
    <w:rsid w:val="0085052C"/>
    <w:rsid w:val="008567FA"/>
    <w:rsid w:val="00862727"/>
    <w:rsid w:val="00887A4E"/>
    <w:rsid w:val="008D2159"/>
    <w:rsid w:val="008E281D"/>
    <w:rsid w:val="008E7674"/>
    <w:rsid w:val="008F6BB4"/>
    <w:rsid w:val="00903ADC"/>
    <w:rsid w:val="00913E3B"/>
    <w:rsid w:val="009437A5"/>
    <w:rsid w:val="0096589F"/>
    <w:rsid w:val="009D19AB"/>
    <w:rsid w:val="009E2B81"/>
    <w:rsid w:val="009F7EEB"/>
    <w:rsid w:val="00A14EA2"/>
    <w:rsid w:val="00A25548"/>
    <w:rsid w:val="00A37E3C"/>
    <w:rsid w:val="00A56434"/>
    <w:rsid w:val="00A62D9E"/>
    <w:rsid w:val="00A76002"/>
    <w:rsid w:val="00A77732"/>
    <w:rsid w:val="00A830DE"/>
    <w:rsid w:val="00A9782B"/>
    <w:rsid w:val="00AA7F2B"/>
    <w:rsid w:val="00AE35CA"/>
    <w:rsid w:val="00AE7D70"/>
    <w:rsid w:val="00B06899"/>
    <w:rsid w:val="00B272EE"/>
    <w:rsid w:val="00B30E07"/>
    <w:rsid w:val="00B31C96"/>
    <w:rsid w:val="00B5424F"/>
    <w:rsid w:val="00B618DE"/>
    <w:rsid w:val="00B63E1D"/>
    <w:rsid w:val="00B75EF1"/>
    <w:rsid w:val="00B907C2"/>
    <w:rsid w:val="00BC1847"/>
    <w:rsid w:val="00BD15FC"/>
    <w:rsid w:val="00BD20E7"/>
    <w:rsid w:val="00BD5BA5"/>
    <w:rsid w:val="00BE25CC"/>
    <w:rsid w:val="00BF057C"/>
    <w:rsid w:val="00BF3B2A"/>
    <w:rsid w:val="00C01AB6"/>
    <w:rsid w:val="00C637FD"/>
    <w:rsid w:val="00C65679"/>
    <w:rsid w:val="00C93BAC"/>
    <w:rsid w:val="00CA322E"/>
    <w:rsid w:val="00CB658A"/>
    <w:rsid w:val="00CD3B76"/>
    <w:rsid w:val="00CF36C1"/>
    <w:rsid w:val="00D35D0D"/>
    <w:rsid w:val="00D4252C"/>
    <w:rsid w:val="00D5145A"/>
    <w:rsid w:val="00D61D43"/>
    <w:rsid w:val="00D62EF6"/>
    <w:rsid w:val="00DA555A"/>
    <w:rsid w:val="00DE2BB5"/>
    <w:rsid w:val="00DF5314"/>
    <w:rsid w:val="00E2444B"/>
    <w:rsid w:val="00E27195"/>
    <w:rsid w:val="00E322C7"/>
    <w:rsid w:val="00E56143"/>
    <w:rsid w:val="00E622E4"/>
    <w:rsid w:val="00E71C9B"/>
    <w:rsid w:val="00E76281"/>
    <w:rsid w:val="00EA4366"/>
    <w:rsid w:val="00EB0B44"/>
    <w:rsid w:val="00ED3B64"/>
    <w:rsid w:val="00EE4A9A"/>
    <w:rsid w:val="00EF0E67"/>
    <w:rsid w:val="00EF333C"/>
    <w:rsid w:val="00EF6231"/>
    <w:rsid w:val="00F24BDA"/>
    <w:rsid w:val="00F42972"/>
    <w:rsid w:val="00F45153"/>
    <w:rsid w:val="00F515AC"/>
    <w:rsid w:val="00F57EC3"/>
    <w:rsid w:val="00F61391"/>
    <w:rsid w:val="00F75FFF"/>
    <w:rsid w:val="00F81BD5"/>
    <w:rsid w:val="00F937F6"/>
    <w:rsid w:val="00FF4E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2C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C1D2B"/>
    <w:pPr>
      <w:keepNext/>
      <w:spacing w:before="240" w:after="60"/>
      <w:outlineLvl w:val="0"/>
    </w:pPr>
    <w:rPr>
      <w:rFonts w:ascii="Arial" w:hAnsi="Arial" w:cs="Arial"/>
      <w:b/>
      <w:bCs/>
      <w:kern w:val="32"/>
      <w:sz w:val="32"/>
      <w:szCs w:val="32"/>
    </w:rPr>
  </w:style>
  <w:style w:type="paragraph" w:styleId="7">
    <w:name w:val="heading 7"/>
    <w:basedOn w:val="a"/>
    <w:next w:val="a"/>
    <w:link w:val="70"/>
    <w:qFormat/>
    <w:rsid w:val="000C1D2B"/>
    <w:pPr>
      <w:keepNext/>
      <w:widowControl w:val="0"/>
      <w:ind w:firstLine="720"/>
      <w:jc w:val="both"/>
      <w:outlineLvl w:val="6"/>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7E3C"/>
    <w:pPr>
      <w:spacing w:after="200" w:line="276" w:lineRule="auto"/>
      <w:ind w:left="720"/>
      <w:contextualSpacing/>
    </w:pPr>
    <w:rPr>
      <w:rFonts w:ascii="Calibri" w:eastAsia="Calibri" w:hAnsi="Calibri"/>
      <w:sz w:val="22"/>
      <w:szCs w:val="22"/>
      <w:lang w:eastAsia="en-US"/>
    </w:rPr>
  </w:style>
  <w:style w:type="paragraph" w:styleId="a4">
    <w:name w:val="footnote text"/>
    <w:aliases w:val="F1,Знак6"/>
    <w:basedOn w:val="a"/>
    <w:link w:val="a5"/>
    <w:uiPriority w:val="99"/>
    <w:unhideWhenUsed/>
    <w:rsid w:val="00A830DE"/>
    <w:rPr>
      <w:rFonts w:asciiTheme="minorHAnsi" w:eastAsiaTheme="minorHAnsi" w:hAnsiTheme="minorHAnsi" w:cstheme="minorBidi"/>
      <w:sz w:val="20"/>
      <w:szCs w:val="20"/>
      <w:lang w:eastAsia="en-US"/>
    </w:rPr>
  </w:style>
  <w:style w:type="character" w:customStyle="1" w:styleId="a5">
    <w:name w:val="Текст сноски Знак"/>
    <w:aliases w:val="F1 Знак,Знак6 Знак"/>
    <w:basedOn w:val="a0"/>
    <w:link w:val="a4"/>
    <w:uiPriority w:val="99"/>
    <w:rsid w:val="00A830DE"/>
    <w:rPr>
      <w:sz w:val="20"/>
      <w:szCs w:val="20"/>
    </w:rPr>
  </w:style>
  <w:style w:type="paragraph" w:customStyle="1" w:styleId="Default">
    <w:name w:val="Default"/>
    <w:rsid w:val="00A830D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6">
    <w:name w:val="No Spacing"/>
    <w:link w:val="a7"/>
    <w:qFormat/>
    <w:rsid w:val="00A830DE"/>
    <w:pPr>
      <w:widowControl w:val="0"/>
      <w:autoSpaceDE w:val="0"/>
      <w:autoSpaceDN w:val="0"/>
      <w:adjustRightInd w:val="0"/>
      <w:spacing w:after="0" w:line="240" w:lineRule="auto"/>
    </w:pPr>
    <w:rPr>
      <w:rFonts w:ascii="Times New Roman" w:eastAsia="Calibri" w:hAnsi="Times New Roman" w:cs="Times New Roman"/>
      <w:sz w:val="24"/>
      <w:szCs w:val="24"/>
      <w:lang w:val="en-US" w:eastAsia="ru-RU"/>
    </w:rPr>
  </w:style>
  <w:style w:type="character" w:customStyle="1" w:styleId="a7">
    <w:name w:val="Без интервала Знак"/>
    <w:basedOn w:val="a0"/>
    <w:link w:val="a6"/>
    <w:uiPriority w:val="99"/>
    <w:locked/>
    <w:rsid w:val="00A830DE"/>
    <w:rPr>
      <w:rFonts w:ascii="Times New Roman" w:eastAsia="Calibri" w:hAnsi="Times New Roman" w:cs="Times New Roman"/>
      <w:sz w:val="24"/>
      <w:szCs w:val="24"/>
      <w:lang w:val="en-US" w:eastAsia="ru-RU"/>
    </w:rPr>
  </w:style>
  <w:style w:type="paragraph" w:customStyle="1" w:styleId="11">
    <w:name w:val="Абзац списка1"/>
    <w:basedOn w:val="a"/>
    <w:rsid w:val="00A830DE"/>
    <w:pPr>
      <w:spacing w:after="200" w:line="276" w:lineRule="auto"/>
      <w:ind w:left="720"/>
      <w:contextualSpacing/>
    </w:pPr>
    <w:rPr>
      <w:rFonts w:ascii="Calibri" w:hAnsi="Calibri"/>
      <w:sz w:val="22"/>
      <w:szCs w:val="22"/>
      <w:lang w:eastAsia="en-US"/>
    </w:rPr>
  </w:style>
  <w:style w:type="paragraph" w:customStyle="1" w:styleId="msonormalcxspmiddle">
    <w:name w:val="msonormalcxspmiddle"/>
    <w:basedOn w:val="a"/>
    <w:rsid w:val="00A830DE"/>
    <w:pPr>
      <w:spacing w:before="100" w:beforeAutospacing="1" w:after="100" w:afterAutospacing="1"/>
    </w:pPr>
  </w:style>
  <w:style w:type="character" w:customStyle="1" w:styleId="12">
    <w:name w:val="Основной текст1"/>
    <w:basedOn w:val="a0"/>
    <w:rsid w:val="00A830DE"/>
    <w:rPr>
      <w:rFonts w:ascii="Times New Roman" w:hAnsi="Times New Roman" w:cs="Times New Roman" w:hint="default"/>
      <w:strike w:val="0"/>
      <w:dstrike w:val="0"/>
      <w:color w:val="000000"/>
      <w:spacing w:val="1"/>
      <w:w w:val="100"/>
      <w:position w:val="0"/>
      <w:sz w:val="17"/>
      <w:szCs w:val="17"/>
      <w:u w:val="none"/>
      <w:effect w:val="none"/>
      <w:lang w:val="ru-RU"/>
    </w:rPr>
  </w:style>
  <w:style w:type="paragraph" w:customStyle="1" w:styleId="msonormalcxspmiddlecxspmiddle">
    <w:name w:val="msonormalcxspmiddlecxspmiddle"/>
    <w:basedOn w:val="a"/>
    <w:rsid w:val="00A830DE"/>
    <w:pPr>
      <w:spacing w:before="100" w:beforeAutospacing="1" w:after="100" w:afterAutospacing="1"/>
    </w:pPr>
  </w:style>
  <w:style w:type="paragraph" w:styleId="a8">
    <w:name w:val="footer"/>
    <w:basedOn w:val="a"/>
    <w:link w:val="a9"/>
    <w:uiPriority w:val="99"/>
    <w:rsid w:val="00BD15FC"/>
    <w:pPr>
      <w:tabs>
        <w:tab w:val="center" w:pos="4677"/>
        <w:tab w:val="right" w:pos="9355"/>
      </w:tabs>
    </w:pPr>
    <w:rPr>
      <w:rFonts w:ascii="Thames" w:hAnsi="Thames"/>
      <w:szCs w:val="28"/>
    </w:rPr>
  </w:style>
  <w:style w:type="character" w:customStyle="1" w:styleId="a9">
    <w:name w:val="Нижний колонтитул Знак"/>
    <w:basedOn w:val="a0"/>
    <w:link w:val="a8"/>
    <w:uiPriority w:val="99"/>
    <w:rsid w:val="00BD15FC"/>
    <w:rPr>
      <w:rFonts w:ascii="Thames" w:eastAsia="Times New Roman" w:hAnsi="Thames" w:cs="Times New Roman"/>
      <w:sz w:val="24"/>
      <w:szCs w:val="28"/>
      <w:lang w:eastAsia="ru-RU"/>
    </w:rPr>
  </w:style>
  <w:style w:type="character" w:styleId="aa">
    <w:name w:val="Hyperlink"/>
    <w:rsid w:val="003E6F4C"/>
    <w:rPr>
      <w:rFonts w:cs="Times New Roman"/>
      <w:color w:val="0000FF"/>
      <w:u w:val="single"/>
    </w:rPr>
  </w:style>
  <w:style w:type="character" w:customStyle="1" w:styleId="apple-converted-space">
    <w:name w:val="apple-converted-space"/>
    <w:basedOn w:val="a0"/>
    <w:rsid w:val="003E6F4C"/>
  </w:style>
  <w:style w:type="paragraph" w:styleId="ab">
    <w:name w:val="Normal (Web)"/>
    <w:basedOn w:val="a"/>
    <w:uiPriority w:val="99"/>
    <w:rsid w:val="003E6F4C"/>
    <w:pPr>
      <w:spacing w:before="100" w:beforeAutospacing="1" w:after="100" w:afterAutospacing="1"/>
    </w:pPr>
  </w:style>
  <w:style w:type="paragraph" w:customStyle="1" w:styleId="book">
    <w:name w:val="book"/>
    <w:basedOn w:val="a"/>
    <w:rsid w:val="003E6F4C"/>
    <w:pPr>
      <w:spacing w:before="100" w:beforeAutospacing="1" w:after="100" w:afterAutospacing="1"/>
    </w:pPr>
  </w:style>
  <w:style w:type="paragraph" w:customStyle="1" w:styleId="c5c8">
    <w:name w:val="c5 c8"/>
    <w:basedOn w:val="a"/>
    <w:rsid w:val="003E6F4C"/>
    <w:pPr>
      <w:spacing w:before="100" w:beforeAutospacing="1" w:after="100" w:afterAutospacing="1"/>
    </w:pPr>
  </w:style>
  <w:style w:type="character" w:customStyle="1" w:styleId="c3">
    <w:name w:val="c3"/>
    <w:basedOn w:val="a0"/>
    <w:rsid w:val="003E6F4C"/>
  </w:style>
  <w:style w:type="character" w:customStyle="1" w:styleId="c0">
    <w:name w:val="c0"/>
    <w:basedOn w:val="a0"/>
    <w:rsid w:val="003E6F4C"/>
  </w:style>
  <w:style w:type="paragraph" w:customStyle="1" w:styleId="c19c5">
    <w:name w:val="c19 c5"/>
    <w:basedOn w:val="a"/>
    <w:rsid w:val="003E6F4C"/>
    <w:pPr>
      <w:spacing w:before="100" w:beforeAutospacing="1" w:after="100" w:afterAutospacing="1"/>
    </w:pPr>
  </w:style>
  <w:style w:type="character" w:customStyle="1" w:styleId="c3c16">
    <w:name w:val="c3 c16"/>
    <w:basedOn w:val="a0"/>
    <w:rsid w:val="003E6F4C"/>
  </w:style>
  <w:style w:type="paragraph" w:styleId="ac">
    <w:name w:val="header"/>
    <w:basedOn w:val="a"/>
    <w:link w:val="ad"/>
    <w:uiPriority w:val="99"/>
    <w:unhideWhenUsed/>
    <w:rsid w:val="000A0CB4"/>
    <w:pPr>
      <w:tabs>
        <w:tab w:val="center" w:pos="4677"/>
        <w:tab w:val="right" w:pos="9355"/>
      </w:tabs>
    </w:pPr>
  </w:style>
  <w:style w:type="character" w:customStyle="1" w:styleId="ad">
    <w:name w:val="Верхний колонтитул Знак"/>
    <w:basedOn w:val="a0"/>
    <w:link w:val="ac"/>
    <w:uiPriority w:val="99"/>
    <w:rsid w:val="000A0CB4"/>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C1D2B"/>
    <w:rPr>
      <w:rFonts w:ascii="Arial" w:eastAsia="Times New Roman" w:hAnsi="Arial" w:cs="Arial"/>
      <w:b/>
      <w:bCs/>
      <w:kern w:val="32"/>
      <w:sz w:val="32"/>
      <w:szCs w:val="32"/>
      <w:lang w:eastAsia="ru-RU"/>
    </w:rPr>
  </w:style>
  <w:style w:type="character" w:customStyle="1" w:styleId="70">
    <w:name w:val="Заголовок 7 Знак"/>
    <w:basedOn w:val="a0"/>
    <w:link w:val="7"/>
    <w:rsid w:val="000C1D2B"/>
    <w:rPr>
      <w:rFonts w:ascii="Times New Roman" w:eastAsia="Times New Roman" w:hAnsi="Times New Roman" w:cs="Times New Roman"/>
      <w:b/>
      <w:sz w:val="24"/>
      <w:szCs w:val="20"/>
      <w:lang w:eastAsia="ru-RU"/>
    </w:rPr>
  </w:style>
  <w:style w:type="numbering" w:customStyle="1" w:styleId="13">
    <w:name w:val="Нет списка1"/>
    <w:next w:val="a2"/>
    <w:uiPriority w:val="99"/>
    <w:semiHidden/>
    <w:unhideWhenUsed/>
    <w:rsid w:val="000C1D2B"/>
  </w:style>
  <w:style w:type="numbering" w:customStyle="1" w:styleId="110">
    <w:name w:val="Нет списка11"/>
    <w:next w:val="a2"/>
    <w:uiPriority w:val="99"/>
    <w:semiHidden/>
    <w:unhideWhenUsed/>
    <w:rsid w:val="000C1D2B"/>
  </w:style>
  <w:style w:type="paragraph" w:styleId="ae">
    <w:name w:val="Body Text"/>
    <w:basedOn w:val="a"/>
    <w:link w:val="af"/>
    <w:rsid w:val="000C1D2B"/>
    <w:pPr>
      <w:jc w:val="both"/>
    </w:pPr>
    <w:rPr>
      <w:szCs w:val="20"/>
    </w:rPr>
  </w:style>
  <w:style w:type="character" w:customStyle="1" w:styleId="af">
    <w:name w:val="Основной текст Знак"/>
    <w:basedOn w:val="a0"/>
    <w:link w:val="ae"/>
    <w:rsid w:val="000C1D2B"/>
    <w:rPr>
      <w:rFonts w:ascii="Times New Roman" w:eastAsia="Times New Roman" w:hAnsi="Times New Roman" w:cs="Times New Roman"/>
      <w:sz w:val="24"/>
      <w:szCs w:val="20"/>
      <w:lang w:eastAsia="ru-RU"/>
    </w:rPr>
  </w:style>
  <w:style w:type="paragraph" w:styleId="af0">
    <w:name w:val="Body Text Indent"/>
    <w:basedOn w:val="a"/>
    <w:link w:val="af1"/>
    <w:rsid w:val="000C1D2B"/>
    <w:pPr>
      <w:pBdr>
        <w:left w:val="single" w:sz="4" w:space="4" w:color="auto"/>
      </w:pBdr>
      <w:spacing w:line="360" w:lineRule="auto"/>
      <w:jc w:val="both"/>
    </w:pPr>
    <w:rPr>
      <w:sz w:val="28"/>
      <w:szCs w:val="20"/>
    </w:rPr>
  </w:style>
  <w:style w:type="character" w:customStyle="1" w:styleId="af1">
    <w:name w:val="Основной текст с отступом Знак"/>
    <w:basedOn w:val="a0"/>
    <w:link w:val="af0"/>
    <w:rsid w:val="000C1D2B"/>
    <w:rPr>
      <w:rFonts w:ascii="Times New Roman" w:eastAsia="Times New Roman" w:hAnsi="Times New Roman" w:cs="Times New Roman"/>
      <w:sz w:val="28"/>
      <w:szCs w:val="20"/>
      <w:lang w:eastAsia="ru-RU"/>
    </w:rPr>
  </w:style>
  <w:style w:type="paragraph" w:styleId="2">
    <w:name w:val="Body Text Indent 2"/>
    <w:basedOn w:val="a"/>
    <w:link w:val="20"/>
    <w:rsid w:val="000C1D2B"/>
    <w:pPr>
      <w:spacing w:before="60" w:line="252" w:lineRule="auto"/>
      <w:ind w:firstLine="567"/>
      <w:jc w:val="both"/>
    </w:pPr>
    <w:rPr>
      <w:szCs w:val="20"/>
    </w:rPr>
  </w:style>
  <w:style w:type="character" w:customStyle="1" w:styleId="20">
    <w:name w:val="Основной текст с отступом 2 Знак"/>
    <w:basedOn w:val="a0"/>
    <w:link w:val="2"/>
    <w:rsid w:val="000C1D2B"/>
    <w:rPr>
      <w:rFonts w:ascii="Times New Roman" w:eastAsia="Times New Roman" w:hAnsi="Times New Roman" w:cs="Times New Roman"/>
      <w:sz w:val="24"/>
      <w:szCs w:val="20"/>
      <w:lang w:eastAsia="ru-RU"/>
    </w:rPr>
  </w:style>
  <w:style w:type="paragraph" w:customStyle="1" w:styleId="FR2">
    <w:name w:val="FR2"/>
    <w:rsid w:val="000C1D2B"/>
    <w:pPr>
      <w:widowControl w:val="0"/>
      <w:spacing w:after="0" w:line="240" w:lineRule="auto"/>
      <w:jc w:val="center"/>
    </w:pPr>
    <w:rPr>
      <w:rFonts w:ascii="Times New Roman" w:eastAsia="Times New Roman" w:hAnsi="Times New Roman" w:cs="Times New Roman"/>
      <w:b/>
      <w:sz w:val="32"/>
      <w:szCs w:val="20"/>
      <w:lang w:eastAsia="ru-RU"/>
    </w:rPr>
  </w:style>
  <w:style w:type="table" w:styleId="af2">
    <w:name w:val="Table Grid"/>
    <w:basedOn w:val="a1"/>
    <w:uiPriority w:val="59"/>
    <w:rsid w:val="000C1D2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Основной текст + Полужирный"/>
    <w:aliases w:val="Интервал 0 pt"/>
    <w:basedOn w:val="a0"/>
    <w:rsid w:val="000C1D2B"/>
    <w:rPr>
      <w:rFonts w:ascii="Times New Roman" w:hAnsi="Times New Roman" w:cs="Times New Roman"/>
      <w:b/>
      <w:bCs/>
      <w:spacing w:val="-10"/>
      <w:sz w:val="22"/>
      <w:szCs w:val="22"/>
    </w:rPr>
  </w:style>
  <w:style w:type="character" w:customStyle="1" w:styleId="1pt">
    <w:name w:val="Основной текст + Интервал 1 pt"/>
    <w:basedOn w:val="a0"/>
    <w:rsid w:val="000C1D2B"/>
    <w:rPr>
      <w:rFonts w:ascii="Times New Roman" w:hAnsi="Times New Roman" w:cs="Times New Roman"/>
      <w:spacing w:val="20"/>
      <w:sz w:val="22"/>
      <w:szCs w:val="22"/>
    </w:rPr>
  </w:style>
  <w:style w:type="character" w:customStyle="1" w:styleId="c11">
    <w:name w:val="c11"/>
    <w:basedOn w:val="a0"/>
    <w:rsid w:val="000C1D2B"/>
  </w:style>
  <w:style w:type="character" w:customStyle="1" w:styleId="c11c21">
    <w:name w:val="c11 c21"/>
    <w:basedOn w:val="a0"/>
    <w:rsid w:val="000C1D2B"/>
  </w:style>
  <w:style w:type="paragraph" w:customStyle="1" w:styleId="c4">
    <w:name w:val="c4"/>
    <w:basedOn w:val="a"/>
    <w:rsid w:val="000C1D2B"/>
    <w:pPr>
      <w:spacing w:before="90" w:after="90"/>
    </w:pPr>
  </w:style>
  <w:style w:type="character" w:customStyle="1" w:styleId="c11c31">
    <w:name w:val="c11 c31"/>
    <w:basedOn w:val="a0"/>
    <w:rsid w:val="000C1D2B"/>
  </w:style>
  <w:style w:type="character" w:styleId="af4">
    <w:name w:val="Strong"/>
    <w:basedOn w:val="a0"/>
    <w:qFormat/>
    <w:rsid w:val="000C1D2B"/>
    <w:rPr>
      <w:b/>
      <w:bCs/>
    </w:rPr>
  </w:style>
  <w:style w:type="paragraph" w:customStyle="1" w:styleId="21">
    <w:name w:val="Основной текст 21"/>
    <w:basedOn w:val="a"/>
    <w:rsid w:val="000C1D2B"/>
    <w:pPr>
      <w:suppressAutoHyphens/>
      <w:spacing w:line="100" w:lineRule="atLeast"/>
    </w:pPr>
    <w:rPr>
      <w:rFonts w:eastAsia="Lucida Sans Unicode" w:cs="Tahoma"/>
      <w:kern w:val="2"/>
      <w:lang w:eastAsia="hi-IN" w:bidi="hi-IN"/>
    </w:rPr>
  </w:style>
  <w:style w:type="paragraph" w:customStyle="1" w:styleId="af5">
    <w:name w:val="Новый"/>
    <w:basedOn w:val="a"/>
    <w:rsid w:val="000C1D2B"/>
    <w:pPr>
      <w:spacing w:line="360" w:lineRule="auto"/>
      <w:ind w:firstLine="454"/>
      <w:jc w:val="both"/>
    </w:pPr>
    <w:rPr>
      <w:sz w:val="28"/>
    </w:rPr>
  </w:style>
  <w:style w:type="paragraph" w:styleId="af6">
    <w:name w:val="Block Text"/>
    <w:basedOn w:val="a"/>
    <w:unhideWhenUsed/>
    <w:rsid w:val="000C1D2B"/>
    <w:pPr>
      <w:tabs>
        <w:tab w:val="left" w:pos="6804"/>
      </w:tabs>
      <w:spacing w:line="360" w:lineRule="auto"/>
      <w:ind w:left="567" w:right="1502"/>
      <w:jc w:val="both"/>
    </w:pPr>
    <w:rPr>
      <w:sz w:val="20"/>
      <w:szCs w:val="20"/>
    </w:rPr>
  </w:style>
  <w:style w:type="paragraph" w:customStyle="1" w:styleId="c5c28">
    <w:name w:val="c5 c28"/>
    <w:basedOn w:val="a"/>
    <w:rsid w:val="000C1D2B"/>
    <w:pPr>
      <w:spacing w:before="90" w:after="90"/>
    </w:pPr>
  </w:style>
  <w:style w:type="character" w:customStyle="1" w:styleId="c8">
    <w:name w:val="c8"/>
    <w:basedOn w:val="a0"/>
    <w:rsid w:val="000C1D2B"/>
  </w:style>
  <w:style w:type="paragraph" w:customStyle="1" w:styleId="c2">
    <w:name w:val="c2"/>
    <w:basedOn w:val="a"/>
    <w:rsid w:val="000C1D2B"/>
    <w:pPr>
      <w:spacing w:before="90" w:after="90"/>
    </w:pPr>
  </w:style>
  <w:style w:type="character" w:customStyle="1" w:styleId="c1">
    <w:name w:val="c1"/>
    <w:basedOn w:val="a0"/>
    <w:rsid w:val="000C1D2B"/>
  </w:style>
  <w:style w:type="numbering" w:customStyle="1" w:styleId="111">
    <w:name w:val="Нет списка111"/>
    <w:next w:val="a2"/>
    <w:semiHidden/>
    <w:rsid w:val="000C1D2B"/>
  </w:style>
  <w:style w:type="table" w:customStyle="1" w:styleId="14">
    <w:name w:val="Сетка таблицы1"/>
    <w:basedOn w:val="a1"/>
    <w:next w:val="af2"/>
    <w:rsid w:val="000C1D2B"/>
    <w:pPr>
      <w:spacing w:after="0" w:line="240" w:lineRule="auto"/>
    </w:pPr>
    <w:rPr>
      <w:rFonts w:ascii="Thames" w:eastAsia="Times New Roman" w:hAnsi="Thames"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noWrap/>
    </w:tcPr>
  </w:style>
  <w:style w:type="character" w:customStyle="1" w:styleId="FontStyle20">
    <w:name w:val="Font Style20"/>
    <w:basedOn w:val="a0"/>
    <w:rsid w:val="000C1D2B"/>
    <w:rPr>
      <w:rFonts w:ascii="Cambria" w:hAnsi="Cambria" w:cs="Cambria"/>
      <w:sz w:val="20"/>
      <w:szCs w:val="20"/>
    </w:rPr>
  </w:style>
  <w:style w:type="paragraph" w:customStyle="1" w:styleId="Style1">
    <w:name w:val="Style1"/>
    <w:basedOn w:val="a"/>
    <w:rsid w:val="000C1D2B"/>
    <w:pPr>
      <w:widowControl w:val="0"/>
      <w:autoSpaceDE w:val="0"/>
      <w:autoSpaceDN w:val="0"/>
      <w:adjustRightInd w:val="0"/>
      <w:spacing w:line="250" w:lineRule="exact"/>
      <w:jc w:val="both"/>
    </w:pPr>
    <w:rPr>
      <w:rFonts w:ascii="Cambria" w:hAnsi="Cambria"/>
    </w:rPr>
  </w:style>
  <w:style w:type="paragraph" w:customStyle="1" w:styleId="Style4">
    <w:name w:val="Style4"/>
    <w:basedOn w:val="a"/>
    <w:rsid w:val="000C1D2B"/>
    <w:pPr>
      <w:widowControl w:val="0"/>
      <w:autoSpaceDE w:val="0"/>
      <w:autoSpaceDN w:val="0"/>
      <w:adjustRightInd w:val="0"/>
      <w:spacing w:line="257" w:lineRule="exact"/>
      <w:ind w:firstLine="283"/>
      <w:jc w:val="both"/>
    </w:pPr>
    <w:rPr>
      <w:rFonts w:ascii="Cambria" w:hAnsi="Cambria"/>
    </w:rPr>
  </w:style>
  <w:style w:type="character" w:styleId="af7">
    <w:name w:val="page number"/>
    <w:basedOn w:val="a0"/>
    <w:rsid w:val="000C1D2B"/>
  </w:style>
  <w:style w:type="paragraph" w:customStyle="1" w:styleId="Style6">
    <w:name w:val="Style6"/>
    <w:basedOn w:val="a"/>
    <w:rsid w:val="000C1D2B"/>
    <w:pPr>
      <w:widowControl w:val="0"/>
      <w:autoSpaceDE w:val="0"/>
      <w:autoSpaceDN w:val="0"/>
      <w:adjustRightInd w:val="0"/>
    </w:pPr>
    <w:rPr>
      <w:rFonts w:ascii="Cambria" w:hAnsi="Cambria"/>
    </w:rPr>
  </w:style>
  <w:style w:type="paragraph" w:customStyle="1" w:styleId="Style8">
    <w:name w:val="Style8"/>
    <w:basedOn w:val="a"/>
    <w:rsid w:val="000C1D2B"/>
    <w:pPr>
      <w:widowControl w:val="0"/>
      <w:autoSpaceDE w:val="0"/>
      <w:autoSpaceDN w:val="0"/>
      <w:adjustRightInd w:val="0"/>
      <w:spacing w:line="370" w:lineRule="exact"/>
    </w:pPr>
    <w:rPr>
      <w:rFonts w:ascii="Cambria" w:hAnsi="Cambria"/>
    </w:rPr>
  </w:style>
  <w:style w:type="paragraph" w:customStyle="1" w:styleId="Style10">
    <w:name w:val="Style10"/>
    <w:basedOn w:val="a"/>
    <w:rsid w:val="000C1D2B"/>
    <w:pPr>
      <w:widowControl w:val="0"/>
      <w:autoSpaceDE w:val="0"/>
      <w:autoSpaceDN w:val="0"/>
      <w:adjustRightInd w:val="0"/>
      <w:spacing w:line="307" w:lineRule="exact"/>
      <w:ind w:hanging="288"/>
    </w:pPr>
    <w:rPr>
      <w:rFonts w:ascii="Cambria" w:hAnsi="Cambria"/>
    </w:rPr>
  </w:style>
  <w:style w:type="paragraph" w:customStyle="1" w:styleId="Style14">
    <w:name w:val="Style14"/>
    <w:basedOn w:val="a"/>
    <w:rsid w:val="000C1D2B"/>
    <w:pPr>
      <w:widowControl w:val="0"/>
      <w:autoSpaceDE w:val="0"/>
      <w:autoSpaceDN w:val="0"/>
      <w:adjustRightInd w:val="0"/>
      <w:spacing w:line="251" w:lineRule="exact"/>
      <w:ind w:firstLine="288"/>
      <w:jc w:val="both"/>
    </w:pPr>
    <w:rPr>
      <w:rFonts w:ascii="Cambria" w:hAnsi="Cambria"/>
    </w:rPr>
  </w:style>
  <w:style w:type="paragraph" w:customStyle="1" w:styleId="Style15">
    <w:name w:val="Style15"/>
    <w:basedOn w:val="a"/>
    <w:rsid w:val="000C1D2B"/>
    <w:pPr>
      <w:widowControl w:val="0"/>
      <w:autoSpaceDE w:val="0"/>
      <w:autoSpaceDN w:val="0"/>
      <w:adjustRightInd w:val="0"/>
    </w:pPr>
    <w:rPr>
      <w:rFonts w:ascii="Cambria" w:hAnsi="Cambria"/>
    </w:rPr>
  </w:style>
  <w:style w:type="paragraph" w:customStyle="1" w:styleId="Style16">
    <w:name w:val="Style16"/>
    <w:basedOn w:val="a"/>
    <w:rsid w:val="000C1D2B"/>
    <w:pPr>
      <w:widowControl w:val="0"/>
      <w:autoSpaceDE w:val="0"/>
      <w:autoSpaceDN w:val="0"/>
      <w:adjustRightInd w:val="0"/>
      <w:spacing w:line="229" w:lineRule="exact"/>
      <w:ind w:firstLine="288"/>
      <w:jc w:val="both"/>
    </w:pPr>
    <w:rPr>
      <w:rFonts w:ascii="Cambria" w:hAnsi="Cambria"/>
    </w:rPr>
  </w:style>
  <w:style w:type="character" w:customStyle="1" w:styleId="FontStyle18">
    <w:name w:val="Font Style18"/>
    <w:basedOn w:val="a0"/>
    <w:rsid w:val="000C1D2B"/>
    <w:rPr>
      <w:rFonts w:ascii="Microsoft Sans Serif" w:hAnsi="Microsoft Sans Serif" w:cs="Microsoft Sans Serif"/>
      <w:sz w:val="32"/>
      <w:szCs w:val="32"/>
    </w:rPr>
  </w:style>
  <w:style w:type="character" w:customStyle="1" w:styleId="FontStyle21">
    <w:name w:val="Font Style21"/>
    <w:basedOn w:val="a0"/>
    <w:rsid w:val="000C1D2B"/>
    <w:rPr>
      <w:rFonts w:ascii="Microsoft Sans Serif" w:hAnsi="Microsoft Sans Serif" w:cs="Microsoft Sans Serif"/>
      <w:b/>
      <w:bCs/>
      <w:sz w:val="28"/>
      <w:szCs w:val="28"/>
    </w:rPr>
  </w:style>
  <w:style w:type="character" w:customStyle="1" w:styleId="FontStyle22">
    <w:name w:val="Font Style22"/>
    <w:basedOn w:val="a0"/>
    <w:rsid w:val="000C1D2B"/>
    <w:rPr>
      <w:rFonts w:ascii="Microsoft Sans Serif" w:hAnsi="Microsoft Sans Serif" w:cs="Microsoft Sans Serif"/>
      <w:spacing w:val="10"/>
      <w:sz w:val="18"/>
      <w:szCs w:val="18"/>
    </w:rPr>
  </w:style>
  <w:style w:type="character" w:customStyle="1" w:styleId="FontStyle26">
    <w:name w:val="Font Style26"/>
    <w:basedOn w:val="a0"/>
    <w:rsid w:val="000C1D2B"/>
    <w:rPr>
      <w:rFonts w:ascii="Cambria" w:hAnsi="Cambria" w:cs="Cambria"/>
      <w:i/>
      <w:iCs/>
      <w:sz w:val="20"/>
      <w:szCs w:val="20"/>
    </w:rPr>
  </w:style>
  <w:style w:type="character" w:customStyle="1" w:styleId="FontStyle29">
    <w:name w:val="Font Style29"/>
    <w:basedOn w:val="a0"/>
    <w:rsid w:val="000C1D2B"/>
    <w:rPr>
      <w:rFonts w:ascii="Georgia" w:hAnsi="Georgia" w:cs="Georgia"/>
      <w:b/>
      <w:bCs/>
      <w:sz w:val="40"/>
      <w:szCs w:val="40"/>
    </w:rPr>
  </w:style>
  <w:style w:type="character" w:customStyle="1" w:styleId="FontStyle30">
    <w:name w:val="Font Style30"/>
    <w:basedOn w:val="a0"/>
    <w:rsid w:val="000C1D2B"/>
    <w:rPr>
      <w:rFonts w:ascii="Microsoft Sans Serif" w:hAnsi="Microsoft Sans Serif" w:cs="Microsoft Sans Serif"/>
      <w:sz w:val="26"/>
      <w:szCs w:val="26"/>
    </w:rPr>
  </w:style>
  <w:style w:type="character" w:customStyle="1" w:styleId="FontStyle31">
    <w:name w:val="Font Style31"/>
    <w:basedOn w:val="a0"/>
    <w:rsid w:val="000C1D2B"/>
    <w:rPr>
      <w:rFonts w:ascii="Cambria" w:hAnsi="Cambria" w:cs="Cambria"/>
      <w:sz w:val="18"/>
      <w:szCs w:val="18"/>
    </w:rPr>
  </w:style>
  <w:style w:type="character" w:styleId="af8">
    <w:name w:val="footnote reference"/>
    <w:basedOn w:val="a0"/>
    <w:semiHidden/>
    <w:rsid w:val="000C1D2B"/>
    <w:rPr>
      <w:rFonts w:ascii="Times New Roman" w:hAnsi="Times New Roman"/>
      <w:sz w:val="20"/>
      <w:vertAlign w:val="superscript"/>
    </w:rPr>
  </w:style>
  <w:style w:type="paragraph" w:customStyle="1" w:styleId="Style2">
    <w:name w:val="Style2"/>
    <w:basedOn w:val="a"/>
    <w:rsid w:val="000C1D2B"/>
    <w:pPr>
      <w:widowControl w:val="0"/>
      <w:autoSpaceDE w:val="0"/>
      <w:autoSpaceDN w:val="0"/>
      <w:adjustRightInd w:val="0"/>
      <w:spacing w:line="254" w:lineRule="exact"/>
    </w:pPr>
    <w:rPr>
      <w:rFonts w:ascii="Cambria" w:hAnsi="Cambria"/>
    </w:rPr>
  </w:style>
  <w:style w:type="character" w:customStyle="1" w:styleId="FontStyle19">
    <w:name w:val="Font Style19"/>
    <w:basedOn w:val="a0"/>
    <w:rsid w:val="000C1D2B"/>
    <w:rPr>
      <w:rFonts w:ascii="Book Antiqua" w:hAnsi="Book Antiqua" w:cs="Book Antiqua"/>
      <w:i/>
      <w:iCs/>
      <w:spacing w:val="20"/>
      <w:sz w:val="18"/>
      <w:szCs w:val="18"/>
    </w:rPr>
  </w:style>
  <w:style w:type="character" w:customStyle="1" w:styleId="FontStyle24">
    <w:name w:val="Font Style24"/>
    <w:basedOn w:val="a0"/>
    <w:rsid w:val="000C1D2B"/>
    <w:rPr>
      <w:rFonts w:ascii="Cambria" w:hAnsi="Cambria" w:cs="Cambria"/>
      <w:b/>
      <w:bCs/>
      <w:i/>
      <w:iCs/>
      <w:spacing w:val="20"/>
      <w:sz w:val="16"/>
      <w:szCs w:val="16"/>
    </w:rPr>
  </w:style>
  <w:style w:type="paragraph" w:customStyle="1" w:styleId="Style9">
    <w:name w:val="Style9"/>
    <w:basedOn w:val="a"/>
    <w:rsid w:val="000C1D2B"/>
    <w:pPr>
      <w:widowControl w:val="0"/>
      <w:autoSpaceDE w:val="0"/>
      <w:autoSpaceDN w:val="0"/>
      <w:adjustRightInd w:val="0"/>
    </w:pPr>
    <w:rPr>
      <w:rFonts w:ascii="Cambria" w:hAnsi="Cambria"/>
    </w:rPr>
  </w:style>
  <w:style w:type="character" w:customStyle="1" w:styleId="FontStyle23">
    <w:name w:val="Font Style23"/>
    <w:basedOn w:val="a0"/>
    <w:rsid w:val="000C1D2B"/>
    <w:rPr>
      <w:rFonts w:ascii="Microsoft Sans Serif" w:hAnsi="Microsoft Sans Serif" w:cs="Microsoft Sans Serif"/>
      <w:b/>
      <w:bCs/>
      <w:sz w:val="20"/>
      <w:szCs w:val="20"/>
    </w:rPr>
  </w:style>
  <w:style w:type="paragraph" w:customStyle="1" w:styleId="Style21">
    <w:name w:val="Style21"/>
    <w:basedOn w:val="a"/>
    <w:rsid w:val="000C1D2B"/>
    <w:pPr>
      <w:widowControl w:val="0"/>
      <w:autoSpaceDE w:val="0"/>
      <w:autoSpaceDN w:val="0"/>
      <w:adjustRightInd w:val="0"/>
      <w:spacing w:line="230" w:lineRule="exact"/>
      <w:ind w:firstLine="538"/>
      <w:jc w:val="both"/>
    </w:pPr>
    <w:rPr>
      <w:rFonts w:ascii="Book Antiqua" w:hAnsi="Book Antiqua"/>
    </w:rPr>
  </w:style>
  <w:style w:type="paragraph" w:customStyle="1" w:styleId="Style22">
    <w:name w:val="Style22"/>
    <w:basedOn w:val="a"/>
    <w:rsid w:val="000C1D2B"/>
    <w:pPr>
      <w:widowControl w:val="0"/>
      <w:autoSpaceDE w:val="0"/>
      <w:autoSpaceDN w:val="0"/>
      <w:adjustRightInd w:val="0"/>
      <w:spacing w:line="235" w:lineRule="exact"/>
    </w:pPr>
    <w:rPr>
      <w:rFonts w:ascii="Book Antiqua" w:hAnsi="Book Antiqua"/>
    </w:rPr>
  </w:style>
  <w:style w:type="paragraph" w:customStyle="1" w:styleId="Style23">
    <w:name w:val="Style23"/>
    <w:basedOn w:val="a"/>
    <w:rsid w:val="000C1D2B"/>
    <w:pPr>
      <w:widowControl w:val="0"/>
      <w:autoSpaceDE w:val="0"/>
      <w:autoSpaceDN w:val="0"/>
      <w:adjustRightInd w:val="0"/>
    </w:pPr>
    <w:rPr>
      <w:rFonts w:ascii="Book Antiqua" w:hAnsi="Book Antiqua"/>
    </w:rPr>
  </w:style>
  <w:style w:type="paragraph" w:customStyle="1" w:styleId="Style27">
    <w:name w:val="Style27"/>
    <w:basedOn w:val="a"/>
    <w:rsid w:val="000C1D2B"/>
    <w:pPr>
      <w:widowControl w:val="0"/>
      <w:autoSpaceDE w:val="0"/>
      <w:autoSpaceDN w:val="0"/>
      <w:adjustRightInd w:val="0"/>
      <w:spacing w:line="228" w:lineRule="exact"/>
    </w:pPr>
    <w:rPr>
      <w:rFonts w:ascii="Book Antiqua" w:hAnsi="Book Antiqua"/>
    </w:rPr>
  </w:style>
  <w:style w:type="paragraph" w:customStyle="1" w:styleId="Style28">
    <w:name w:val="Style28"/>
    <w:basedOn w:val="a"/>
    <w:rsid w:val="000C1D2B"/>
    <w:pPr>
      <w:widowControl w:val="0"/>
      <w:autoSpaceDE w:val="0"/>
      <w:autoSpaceDN w:val="0"/>
      <w:adjustRightInd w:val="0"/>
      <w:spacing w:line="226" w:lineRule="exact"/>
      <w:ind w:firstLine="586"/>
      <w:jc w:val="both"/>
    </w:pPr>
    <w:rPr>
      <w:rFonts w:ascii="Book Antiqua" w:hAnsi="Book Antiqua"/>
    </w:rPr>
  </w:style>
  <w:style w:type="character" w:customStyle="1" w:styleId="FontStyle37">
    <w:name w:val="Font Style37"/>
    <w:basedOn w:val="a0"/>
    <w:rsid w:val="000C1D2B"/>
    <w:rPr>
      <w:rFonts w:ascii="Arial" w:hAnsi="Arial" w:cs="Arial"/>
      <w:sz w:val="18"/>
      <w:szCs w:val="18"/>
    </w:rPr>
  </w:style>
  <w:style w:type="character" w:customStyle="1" w:styleId="FontStyle38">
    <w:name w:val="Font Style38"/>
    <w:basedOn w:val="a0"/>
    <w:rsid w:val="000C1D2B"/>
    <w:rPr>
      <w:rFonts w:ascii="Book Antiqua" w:hAnsi="Book Antiqua" w:cs="Book Antiqua"/>
      <w:b/>
      <w:bCs/>
      <w:smallCaps/>
      <w:spacing w:val="10"/>
      <w:w w:val="30"/>
      <w:sz w:val="18"/>
      <w:szCs w:val="18"/>
    </w:rPr>
  </w:style>
  <w:style w:type="character" w:customStyle="1" w:styleId="FontStyle39">
    <w:name w:val="Font Style39"/>
    <w:basedOn w:val="a0"/>
    <w:rsid w:val="000C1D2B"/>
    <w:rPr>
      <w:rFonts w:ascii="Arial" w:hAnsi="Arial" w:cs="Arial"/>
      <w:b/>
      <w:bCs/>
      <w:i/>
      <w:iCs/>
      <w:sz w:val="18"/>
      <w:szCs w:val="18"/>
    </w:rPr>
  </w:style>
  <w:style w:type="character" w:customStyle="1" w:styleId="FontStyle40">
    <w:name w:val="Font Style40"/>
    <w:basedOn w:val="a0"/>
    <w:rsid w:val="000C1D2B"/>
    <w:rPr>
      <w:rFonts w:ascii="Arial" w:hAnsi="Arial" w:cs="Arial"/>
      <w:b/>
      <w:bCs/>
      <w:sz w:val="18"/>
      <w:szCs w:val="18"/>
    </w:rPr>
  </w:style>
  <w:style w:type="paragraph" w:customStyle="1" w:styleId="Style11">
    <w:name w:val="Style11"/>
    <w:basedOn w:val="a"/>
    <w:rsid w:val="000C1D2B"/>
    <w:pPr>
      <w:widowControl w:val="0"/>
      <w:autoSpaceDE w:val="0"/>
      <w:autoSpaceDN w:val="0"/>
      <w:adjustRightInd w:val="0"/>
      <w:spacing w:line="230" w:lineRule="exact"/>
      <w:ind w:firstLine="514"/>
      <w:jc w:val="both"/>
    </w:pPr>
    <w:rPr>
      <w:rFonts w:ascii="Book Antiqua" w:hAnsi="Book Antiqua"/>
    </w:rPr>
  </w:style>
  <w:style w:type="paragraph" w:customStyle="1" w:styleId="Style24">
    <w:name w:val="Style24"/>
    <w:basedOn w:val="a"/>
    <w:rsid w:val="000C1D2B"/>
    <w:pPr>
      <w:widowControl w:val="0"/>
      <w:autoSpaceDE w:val="0"/>
      <w:autoSpaceDN w:val="0"/>
      <w:adjustRightInd w:val="0"/>
      <w:spacing w:line="230" w:lineRule="exact"/>
      <w:ind w:hanging="350"/>
    </w:pPr>
    <w:rPr>
      <w:rFonts w:ascii="Book Antiqua" w:hAnsi="Book Antiqua"/>
    </w:rPr>
  </w:style>
  <w:style w:type="character" w:customStyle="1" w:styleId="FontStyle42">
    <w:name w:val="Font Style42"/>
    <w:basedOn w:val="a0"/>
    <w:rsid w:val="000C1D2B"/>
    <w:rPr>
      <w:rFonts w:ascii="Book Antiqua" w:hAnsi="Book Antiqua" w:cs="Book Antiqua"/>
      <w:b/>
      <w:bCs/>
      <w:spacing w:val="20"/>
      <w:sz w:val="16"/>
      <w:szCs w:val="16"/>
    </w:rPr>
  </w:style>
  <w:style w:type="paragraph" w:customStyle="1" w:styleId="Style25">
    <w:name w:val="Style25"/>
    <w:basedOn w:val="a"/>
    <w:rsid w:val="000C1D2B"/>
    <w:pPr>
      <w:widowControl w:val="0"/>
      <w:autoSpaceDE w:val="0"/>
      <w:autoSpaceDN w:val="0"/>
      <w:adjustRightInd w:val="0"/>
      <w:spacing w:line="267" w:lineRule="exact"/>
      <w:ind w:firstLine="355"/>
      <w:jc w:val="both"/>
    </w:pPr>
    <w:rPr>
      <w:rFonts w:ascii="Book Antiqua" w:hAnsi="Book Antiqua"/>
    </w:rPr>
  </w:style>
  <w:style w:type="character" w:customStyle="1" w:styleId="FontStyle33">
    <w:name w:val="Font Style33"/>
    <w:basedOn w:val="a0"/>
    <w:rsid w:val="000C1D2B"/>
    <w:rPr>
      <w:rFonts w:ascii="Book Antiqua" w:hAnsi="Book Antiqua" w:cs="Book Antiqua" w:hint="default"/>
      <w:spacing w:val="10"/>
      <w:sz w:val="18"/>
      <w:szCs w:val="18"/>
    </w:rPr>
  </w:style>
  <w:style w:type="character" w:customStyle="1" w:styleId="FontStyle34">
    <w:name w:val="Font Style34"/>
    <w:basedOn w:val="a0"/>
    <w:rsid w:val="000C1D2B"/>
    <w:rPr>
      <w:rFonts w:ascii="Book Antiqua" w:hAnsi="Book Antiqua" w:cs="Book Antiqua" w:hint="default"/>
      <w:b/>
      <w:bCs/>
      <w:sz w:val="18"/>
      <w:szCs w:val="18"/>
    </w:rPr>
  </w:style>
  <w:style w:type="character" w:customStyle="1" w:styleId="FontStyle41">
    <w:name w:val="Font Style41"/>
    <w:basedOn w:val="a0"/>
    <w:rsid w:val="000C1D2B"/>
    <w:rPr>
      <w:rFonts w:ascii="Book Antiqua" w:hAnsi="Book Antiqua" w:cs="Book Antiqua" w:hint="default"/>
      <w:b/>
      <w:bCs/>
      <w:i/>
      <w:iCs/>
      <w:sz w:val="18"/>
      <w:szCs w:val="18"/>
    </w:rPr>
  </w:style>
  <w:style w:type="paragraph" w:styleId="af9">
    <w:name w:val="endnote text"/>
    <w:basedOn w:val="a"/>
    <w:link w:val="afa"/>
    <w:rsid w:val="000C1D2B"/>
    <w:rPr>
      <w:rFonts w:ascii="Thames" w:hAnsi="Thames"/>
      <w:sz w:val="20"/>
      <w:szCs w:val="20"/>
    </w:rPr>
  </w:style>
  <w:style w:type="character" w:customStyle="1" w:styleId="afa">
    <w:name w:val="Текст концевой сноски Знак"/>
    <w:basedOn w:val="a0"/>
    <w:link w:val="af9"/>
    <w:rsid w:val="000C1D2B"/>
    <w:rPr>
      <w:rFonts w:ascii="Thames" w:eastAsia="Times New Roman" w:hAnsi="Thames" w:cs="Times New Roman"/>
      <w:sz w:val="20"/>
      <w:szCs w:val="20"/>
      <w:lang w:eastAsia="ru-RU"/>
    </w:rPr>
  </w:style>
  <w:style w:type="character" w:styleId="afb">
    <w:name w:val="endnote reference"/>
    <w:basedOn w:val="a0"/>
    <w:rsid w:val="000C1D2B"/>
    <w:rPr>
      <w:vertAlign w:val="superscript"/>
    </w:rPr>
  </w:style>
  <w:style w:type="table" w:customStyle="1" w:styleId="15">
    <w:name w:val="Стиль таблицы1"/>
    <w:basedOn w:val="a1"/>
    <w:rsid w:val="000C1D2B"/>
    <w:pPr>
      <w:spacing w:after="0" w:line="240" w:lineRule="auto"/>
    </w:pPr>
    <w:rPr>
      <w:rFonts w:ascii="Thames" w:eastAsia="Times New Roman" w:hAnsi="Thames" w:cs="Times New Roman"/>
      <w:sz w:val="28"/>
      <w:szCs w:val="20"/>
      <w:lang w:eastAsia="ru-RU"/>
    </w:rPr>
    <w:tblPr>
      <w:tblInd w:w="0" w:type="dxa"/>
      <w:tblCellMar>
        <w:top w:w="0" w:type="dxa"/>
        <w:left w:w="108" w:type="dxa"/>
        <w:bottom w:w="0" w:type="dxa"/>
        <w:right w:w="108" w:type="dxa"/>
      </w:tblCellMar>
    </w:tblPr>
  </w:style>
  <w:style w:type="table" w:customStyle="1" w:styleId="22">
    <w:name w:val="Стиль таблицы2"/>
    <w:basedOn w:val="a1"/>
    <w:rsid w:val="000C1D2B"/>
    <w:pPr>
      <w:spacing w:after="0" w:line="240" w:lineRule="auto"/>
    </w:pPr>
    <w:rPr>
      <w:rFonts w:ascii="Thames" w:eastAsia="Times New Roman" w:hAnsi="Thames" w:cs="Times New Roman"/>
      <w:sz w:val="24"/>
      <w:szCs w:val="20"/>
      <w:lang w:eastAsia="ru-RU"/>
    </w:rPr>
    <w:tblPr>
      <w:tblInd w:w="0" w:type="dxa"/>
      <w:tblCellMar>
        <w:top w:w="0" w:type="dxa"/>
        <w:left w:w="108" w:type="dxa"/>
        <w:bottom w:w="0" w:type="dxa"/>
        <w:right w:w="108" w:type="dxa"/>
      </w:tblCellMar>
    </w:tblPr>
  </w:style>
  <w:style w:type="table" w:customStyle="1" w:styleId="3">
    <w:name w:val="Стиль таблицы3"/>
    <w:basedOn w:val="a1"/>
    <w:rsid w:val="000C1D2B"/>
    <w:pPr>
      <w:spacing w:after="0" w:line="240" w:lineRule="auto"/>
      <w:jc w:val="center"/>
    </w:pPr>
    <w:rPr>
      <w:rFonts w:ascii="Thames" w:eastAsia="Times New Roman" w:hAnsi="Thames"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c">
    <w:name w:val="Знак"/>
    <w:basedOn w:val="a"/>
    <w:rsid w:val="000C1D2B"/>
    <w:pPr>
      <w:spacing w:after="160" w:line="240" w:lineRule="exact"/>
    </w:pPr>
    <w:rPr>
      <w:rFonts w:ascii="Verdana" w:hAnsi="Verdana"/>
      <w:sz w:val="20"/>
      <w:szCs w:val="20"/>
      <w:lang w:val="en-US" w:eastAsia="en-US"/>
    </w:rPr>
  </w:style>
  <w:style w:type="paragraph" w:styleId="z-">
    <w:name w:val="HTML Top of Form"/>
    <w:basedOn w:val="a"/>
    <w:next w:val="a"/>
    <w:link w:val="z-0"/>
    <w:hidden/>
    <w:uiPriority w:val="99"/>
    <w:unhideWhenUsed/>
    <w:rsid w:val="000C1D2B"/>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rsid w:val="000C1D2B"/>
    <w:rPr>
      <w:rFonts w:ascii="Arial" w:eastAsia="Times New Roman" w:hAnsi="Arial" w:cs="Arial"/>
      <w:vanish/>
      <w:sz w:val="16"/>
      <w:szCs w:val="16"/>
      <w:lang w:eastAsia="ru-RU"/>
    </w:rPr>
  </w:style>
  <w:style w:type="paragraph" w:styleId="z-1">
    <w:name w:val="HTML Bottom of Form"/>
    <w:basedOn w:val="a"/>
    <w:next w:val="a"/>
    <w:link w:val="z-2"/>
    <w:hidden/>
    <w:uiPriority w:val="99"/>
    <w:unhideWhenUsed/>
    <w:rsid w:val="000C1D2B"/>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rsid w:val="000C1D2B"/>
    <w:rPr>
      <w:rFonts w:ascii="Arial" w:eastAsia="Times New Roman" w:hAnsi="Arial" w:cs="Arial"/>
      <w:vanish/>
      <w:sz w:val="16"/>
      <w:szCs w:val="16"/>
      <w:lang w:eastAsia="ru-RU"/>
    </w:rPr>
  </w:style>
  <w:style w:type="character" w:customStyle="1" w:styleId="extraname">
    <w:name w:val="extraname"/>
    <w:basedOn w:val="a0"/>
    <w:rsid w:val="000C1D2B"/>
  </w:style>
  <w:style w:type="numbering" w:customStyle="1" w:styleId="23">
    <w:name w:val="Нет списка2"/>
    <w:next w:val="a2"/>
    <w:uiPriority w:val="99"/>
    <w:semiHidden/>
    <w:unhideWhenUsed/>
    <w:rsid w:val="000C1D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253439">
      <w:bodyDiv w:val="1"/>
      <w:marLeft w:val="0"/>
      <w:marRight w:val="0"/>
      <w:marTop w:val="0"/>
      <w:marBottom w:val="0"/>
      <w:divBdr>
        <w:top w:val="none" w:sz="0" w:space="0" w:color="auto"/>
        <w:left w:val="none" w:sz="0" w:space="0" w:color="auto"/>
        <w:bottom w:val="none" w:sz="0" w:space="0" w:color="auto"/>
        <w:right w:val="none" w:sz="0" w:space="0" w:color="auto"/>
      </w:divBdr>
    </w:div>
    <w:div w:id="783424637">
      <w:bodyDiv w:val="1"/>
      <w:marLeft w:val="0"/>
      <w:marRight w:val="0"/>
      <w:marTop w:val="0"/>
      <w:marBottom w:val="0"/>
      <w:divBdr>
        <w:top w:val="none" w:sz="0" w:space="0" w:color="auto"/>
        <w:left w:val="none" w:sz="0" w:space="0" w:color="auto"/>
        <w:bottom w:val="none" w:sz="0" w:space="0" w:color="auto"/>
        <w:right w:val="none" w:sz="0" w:space="0" w:color="auto"/>
      </w:divBdr>
    </w:div>
    <w:div w:id="129540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xn----8sbauh0beb7ai9bh.xn--p1ai/%D0%B2%D1%8B%D1%80%D0%BE%D1%81%D1%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xn----8sbauh0beb7ai9bh.xn--p1ai/%D0%BA%D0%BE%D0%BB%D1%8E%D1%87%D0%BA%D0%B0"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1072</TotalTime>
  <Pages>108</Pages>
  <Words>33030</Words>
  <Characters>188276</Characters>
  <Application>Microsoft Office Word</Application>
  <DocSecurity>0</DocSecurity>
  <Lines>1568</Lines>
  <Paragraphs>441</Paragraphs>
  <ScaleCrop>false</ScaleCrop>
  <HeadingPairs>
    <vt:vector size="2" baseType="variant">
      <vt:variant>
        <vt:lpstr>Название</vt:lpstr>
      </vt:variant>
      <vt:variant>
        <vt:i4>1</vt:i4>
      </vt:variant>
    </vt:vector>
  </HeadingPairs>
  <TitlesOfParts>
    <vt:vector size="1" baseType="lpstr">
      <vt:lpstr/>
    </vt:vector>
  </TitlesOfParts>
  <Company>4</Company>
  <LinksUpToDate>false</LinksUpToDate>
  <CharactersWithSpaces>220865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user</cp:lastModifiedBy>
  <cp:revision>4</cp:revision>
  <cp:lastPrinted>2017-10-02T04:01:00Z</cp:lastPrinted>
  <dcterms:created xsi:type="dcterms:W3CDTF">2017-05-22T16:21:00Z</dcterms:created>
  <dcterms:modified xsi:type="dcterms:W3CDTF">2018-01-02T16:01:00Z</dcterms:modified>
</cp:coreProperties>
</file>