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B9E" w:rsidRPr="006451D6" w:rsidRDefault="00EB7B9E" w:rsidP="00EB7B9E"/>
    <w:p w:rsid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Программа по физической культуре составлена на основе государственного стандарта основного общего образования. Программа определяет инвариантную (обязательную) часть учебного курса, конкретизирует содержание его предметных тем и дает </w:t>
      </w:r>
      <w:proofErr w:type="gramStart"/>
      <w:r w:rsidRPr="001273AE">
        <w:rPr>
          <w:rFonts w:ascii="Times New Roman" w:hAnsi="Times New Roman" w:cs="Times New Roman"/>
          <w:sz w:val="24"/>
          <w:szCs w:val="24"/>
        </w:rPr>
        <w:t>чёткое  распределение</w:t>
      </w:r>
      <w:proofErr w:type="gramEnd"/>
      <w:r w:rsidRPr="001273AE">
        <w:rPr>
          <w:rFonts w:ascii="Times New Roman" w:hAnsi="Times New Roman" w:cs="Times New Roman"/>
          <w:sz w:val="24"/>
          <w:szCs w:val="24"/>
        </w:rPr>
        <w:t xml:space="preserve"> учебных часов на их изучение.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В программе </w:t>
      </w:r>
      <w:proofErr w:type="gramStart"/>
      <w:r w:rsidRPr="001273AE">
        <w:rPr>
          <w:rFonts w:ascii="Times New Roman" w:hAnsi="Times New Roman" w:cs="Times New Roman"/>
          <w:sz w:val="24"/>
          <w:szCs w:val="24"/>
        </w:rPr>
        <w:t>предусмотрена  возможность</w:t>
      </w:r>
      <w:proofErr w:type="gramEnd"/>
      <w:r w:rsidRPr="001273AE">
        <w:rPr>
          <w:rFonts w:ascii="Times New Roman" w:hAnsi="Times New Roman" w:cs="Times New Roman"/>
          <w:sz w:val="24"/>
          <w:szCs w:val="24"/>
        </w:rPr>
        <w:t xml:space="preserve"> обучения учащихся получающих специальное (коррекционное) основное общее образование. Содержание изучаемых предметных тем соответствует образовательным возможностям учащихся 7-го вида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Рабочий план составлен на основе учебной программы «Комплексная программа физического воспитания учащихся 1–11 классов» (В. И. Лях, А. А. </w:t>
      </w:r>
      <w:proofErr w:type="spellStart"/>
      <w:r w:rsidRPr="001273AE">
        <w:rPr>
          <w:rFonts w:ascii="Times New Roman" w:hAnsi="Times New Roman" w:cs="Times New Roman"/>
          <w:sz w:val="24"/>
          <w:szCs w:val="24"/>
        </w:rPr>
        <w:t>Зданевич</w:t>
      </w:r>
      <w:proofErr w:type="spellEnd"/>
      <w:r w:rsidRPr="001273AE">
        <w:rPr>
          <w:rFonts w:ascii="Times New Roman" w:hAnsi="Times New Roman" w:cs="Times New Roman"/>
          <w:sz w:val="24"/>
          <w:szCs w:val="24"/>
        </w:rPr>
        <w:t>. – М.: Просвещение, 2012) и является частью Федерального учебного плана для образовательных учреждений Российской Федерации.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1273AE">
        <w:rPr>
          <w:rFonts w:ascii="Times New Roman" w:hAnsi="Times New Roman" w:cs="Times New Roman"/>
          <w:sz w:val="24"/>
          <w:szCs w:val="24"/>
        </w:rPr>
        <w:t>ФБУПП  учебный</w:t>
      </w:r>
      <w:proofErr w:type="gramEnd"/>
      <w:r w:rsidRPr="001273AE">
        <w:rPr>
          <w:rFonts w:ascii="Times New Roman" w:hAnsi="Times New Roman" w:cs="Times New Roman"/>
          <w:sz w:val="24"/>
          <w:szCs w:val="24"/>
        </w:rPr>
        <w:t xml:space="preserve"> предмет «Физическая культура» вводится как обязательный предмет в средней школе и на его преподавание отводится в 5-8классах 105 часов в г</w:t>
      </w:r>
      <w:r w:rsidR="0089389D">
        <w:rPr>
          <w:rFonts w:ascii="Times New Roman" w:hAnsi="Times New Roman" w:cs="Times New Roman"/>
          <w:sz w:val="24"/>
          <w:szCs w:val="24"/>
        </w:rPr>
        <w:t>од; в 9 классе 102 часа в год, в10 классах 105 часов в год, в 11 классе 102 часа.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Для прохождения програм</w:t>
      </w:r>
      <w:r w:rsidR="0089389D">
        <w:rPr>
          <w:rFonts w:ascii="Times New Roman" w:hAnsi="Times New Roman" w:cs="Times New Roman"/>
          <w:sz w:val="24"/>
          <w:szCs w:val="24"/>
        </w:rPr>
        <w:t>мы по физическому воспитанию в 10–11</w:t>
      </w:r>
      <w:r w:rsidRPr="001273AE">
        <w:rPr>
          <w:rFonts w:ascii="Times New Roman" w:hAnsi="Times New Roman" w:cs="Times New Roman"/>
          <w:sz w:val="24"/>
          <w:szCs w:val="24"/>
        </w:rPr>
        <w:t xml:space="preserve"> классах в учебном процессе для </w:t>
      </w:r>
      <w:proofErr w:type="gramStart"/>
      <w:r w:rsidRPr="001273AE">
        <w:rPr>
          <w:rFonts w:ascii="Times New Roman" w:hAnsi="Times New Roman" w:cs="Times New Roman"/>
          <w:sz w:val="24"/>
          <w:szCs w:val="24"/>
        </w:rPr>
        <w:t>обучения  используются</w:t>
      </w:r>
      <w:proofErr w:type="gramEnd"/>
      <w:r w:rsidRPr="001273AE">
        <w:rPr>
          <w:rFonts w:ascii="Times New Roman" w:hAnsi="Times New Roman" w:cs="Times New Roman"/>
          <w:sz w:val="24"/>
          <w:szCs w:val="24"/>
        </w:rPr>
        <w:t xml:space="preserve"> следующие учебники: </w:t>
      </w:r>
      <w:proofErr w:type="spellStart"/>
      <w:r w:rsidRPr="001273AE">
        <w:rPr>
          <w:rFonts w:ascii="Times New Roman" w:hAnsi="Times New Roman" w:cs="Times New Roman"/>
          <w:sz w:val="24"/>
          <w:szCs w:val="24"/>
        </w:rPr>
        <w:t>Виленский</w:t>
      </w:r>
      <w:proofErr w:type="spellEnd"/>
      <w:r w:rsidRPr="001273AE">
        <w:rPr>
          <w:rFonts w:ascii="Times New Roman" w:hAnsi="Times New Roman" w:cs="Times New Roman"/>
          <w:sz w:val="24"/>
          <w:szCs w:val="24"/>
        </w:rPr>
        <w:t xml:space="preserve"> М.Я. Физическая культура. 5-7 </w:t>
      </w:r>
      <w:proofErr w:type="spellStart"/>
      <w:r w:rsidRPr="001273AE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273AE">
        <w:rPr>
          <w:rFonts w:ascii="Times New Roman" w:hAnsi="Times New Roman" w:cs="Times New Roman"/>
          <w:sz w:val="24"/>
          <w:szCs w:val="24"/>
        </w:rPr>
        <w:t xml:space="preserve">.: учеб. для общеобразовательных учреждений. – М.: Просвещение 2009г; </w:t>
      </w:r>
      <w:r w:rsidR="0089389D">
        <w:rPr>
          <w:rFonts w:ascii="Times New Roman" w:hAnsi="Times New Roman" w:cs="Times New Roman"/>
          <w:sz w:val="24"/>
          <w:szCs w:val="24"/>
        </w:rPr>
        <w:t>Лях, В.И. Физическая культура. 10-11</w:t>
      </w:r>
      <w:r w:rsidRPr="00127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3AE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273AE">
        <w:rPr>
          <w:rFonts w:ascii="Times New Roman" w:hAnsi="Times New Roman" w:cs="Times New Roman"/>
          <w:sz w:val="24"/>
          <w:szCs w:val="24"/>
        </w:rPr>
        <w:t>.: учеб. для общеобразовательных учреждений. – М.: Просвещение 2012г.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В программе В. И. Ляха, А. А. </w:t>
      </w:r>
      <w:proofErr w:type="spellStart"/>
      <w:r w:rsidRPr="001273AE">
        <w:rPr>
          <w:rFonts w:ascii="Times New Roman" w:hAnsi="Times New Roman" w:cs="Times New Roman"/>
          <w:sz w:val="24"/>
          <w:szCs w:val="24"/>
        </w:rPr>
        <w:t>Зданевича</w:t>
      </w:r>
      <w:proofErr w:type="spellEnd"/>
      <w:r w:rsidRPr="001273AE">
        <w:rPr>
          <w:rFonts w:ascii="Times New Roman" w:hAnsi="Times New Roman" w:cs="Times New Roman"/>
          <w:sz w:val="24"/>
          <w:szCs w:val="24"/>
        </w:rPr>
        <w:t xml:space="preserve"> программный материал делится на две части – базовую и вариативную. В базовую часть – входит материал в соответствии с федеральным компонентом учебного плана, региональный компонент (лыжная подготовка заменяется кроссовой). Базовая часть выполняет обязательный минимум образования по предмету «Физическая культура». Вариативная часть включает в себя программный материал по баскетболу и футболу.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Подготовительная группа здоровья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>Физкультурно-оздоровительная работа проходит с учетом заключения врача.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>Дети занимаются со снижением физической нагрузки.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>Дети, относящиеся к подготовительной группе здоровья, допускаются к выполнению нормативов ГТО после дополнительного медицинского осмотра.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273AE">
        <w:rPr>
          <w:rFonts w:ascii="Times New Roman" w:hAnsi="Times New Roman" w:cs="Times New Roman"/>
          <w:sz w:val="24"/>
          <w:szCs w:val="24"/>
        </w:rPr>
        <w:t>Специальная  группа</w:t>
      </w:r>
      <w:proofErr w:type="gramEnd"/>
      <w:r w:rsidRPr="001273AE">
        <w:rPr>
          <w:rFonts w:ascii="Times New Roman" w:hAnsi="Times New Roman" w:cs="Times New Roman"/>
          <w:sz w:val="24"/>
          <w:szCs w:val="24"/>
        </w:rPr>
        <w:t xml:space="preserve"> здоровья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>Физкультурно-оздоровительная работа проходит с учетом заключения врача.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>Дети занимаются со снижением физической нагрузки.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>Учитель физкультуры и школьный врач должны знать об особенностях здоровья ребенка в специальной группе здоровья. В качестве тестов допустимо использовать строго определенные упражнения, которые не противопоказаны ребенку (Письмо).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 xml:space="preserve">Дети из этой группы здоровья не допускаются к выполнению нормативов ГТО. </w:t>
      </w:r>
    </w:p>
    <w:p w:rsidR="001273AE" w:rsidRPr="00752E10" w:rsidRDefault="001273AE" w:rsidP="001273AE">
      <w:pPr>
        <w:rPr>
          <w:rFonts w:ascii="Times New Roman" w:hAnsi="Times New Roman" w:cs="Times New Roman"/>
          <w:b/>
          <w:sz w:val="24"/>
          <w:szCs w:val="24"/>
        </w:rPr>
      </w:pPr>
      <w:r w:rsidRPr="00752E10">
        <w:rPr>
          <w:rFonts w:ascii="Times New Roman" w:hAnsi="Times New Roman" w:cs="Times New Roman"/>
          <w:b/>
          <w:sz w:val="24"/>
          <w:szCs w:val="24"/>
        </w:rPr>
        <w:t>Освобожденные учащиеся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273A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273AE">
        <w:rPr>
          <w:rFonts w:ascii="Times New Roman" w:hAnsi="Times New Roman" w:cs="Times New Roman"/>
          <w:sz w:val="24"/>
          <w:szCs w:val="24"/>
        </w:rPr>
        <w:t xml:space="preserve"> обязательном порядке присутствует на всех уроках физической культуры;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1273AE">
        <w:rPr>
          <w:rFonts w:ascii="Times New Roman" w:hAnsi="Times New Roman" w:cs="Times New Roman"/>
          <w:sz w:val="24"/>
          <w:szCs w:val="24"/>
        </w:rPr>
        <w:t>на  уроках</w:t>
      </w:r>
      <w:proofErr w:type="gramEnd"/>
      <w:r w:rsidRPr="001273AE">
        <w:rPr>
          <w:rFonts w:ascii="Times New Roman" w:hAnsi="Times New Roman" w:cs="Times New Roman"/>
          <w:sz w:val="24"/>
          <w:szCs w:val="24"/>
        </w:rPr>
        <w:t xml:space="preserve">  осваивает  теоретический  материал  по  физической  культуре  в соответствии с рабочей программой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>являются помощниками учителя во время проведения подвижных и спортивных игр.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>являются судьями во время проведения спортивных мероприятий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 xml:space="preserve">во время подвижных перемен являются организаторами, волонтёрами в младших классах </w:t>
      </w:r>
    </w:p>
    <w:p w:rsidR="001273AE" w:rsidRPr="00752E10" w:rsidRDefault="001273AE" w:rsidP="001273AE">
      <w:pPr>
        <w:rPr>
          <w:rFonts w:ascii="Times New Roman" w:hAnsi="Times New Roman" w:cs="Times New Roman"/>
          <w:b/>
          <w:sz w:val="24"/>
          <w:szCs w:val="24"/>
        </w:rPr>
      </w:pPr>
      <w:r w:rsidRPr="00752E10">
        <w:rPr>
          <w:rFonts w:ascii="Times New Roman" w:hAnsi="Times New Roman" w:cs="Times New Roman"/>
          <w:b/>
          <w:sz w:val="24"/>
          <w:szCs w:val="24"/>
        </w:rPr>
        <w:t>Формы работы: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1.Создание мотивации;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2. Согласованность активной работы и отдыха;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3. Непрерывность процесса;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4. Необходимость поощрения;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5. Социальная направленность занятий;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6. Активизации нарушенных функций;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 xml:space="preserve">7. Сотрудничество с родителями;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8. Воспитательная работа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9.физические упражнения;</w:t>
      </w:r>
    </w:p>
    <w:p w:rsidR="001273AE" w:rsidRPr="001273AE" w:rsidRDefault="008D59F2" w:rsidP="001273A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10 .К</w:t>
      </w:r>
      <w:r w:rsidR="001273AE" w:rsidRPr="001273AE">
        <w:rPr>
          <w:rFonts w:ascii="Times New Roman" w:hAnsi="Times New Roman" w:cs="Times New Roman"/>
          <w:sz w:val="24"/>
          <w:szCs w:val="24"/>
        </w:rPr>
        <w:t>орригирующие</w:t>
      </w:r>
      <w:proofErr w:type="gramEnd"/>
      <w:r w:rsidR="001273AE" w:rsidRPr="001273AE">
        <w:rPr>
          <w:rFonts w:ascii="Times New Roman" w:hAnsi="Times New Roman" w:cs="Times New Roman"/>
          <w:sz w:val="24"/>
          <w:szCs w:val="24"/>
        </w:rPr>
        <w:t xml:space="preserve"> упражнения;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11. коррекционные подвижные игры, элементы спортивных игр;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12.наглядные средства обучения.</w:t>
      </w:r>
    </w:p>
    <w:p w:rsidR="001273AE" w:rsidRPr="00752E10" w:rsidRDefault="001273AE" w:rsidP="001273AE">
      <w:pPr>
        <w:rPr>
          <w:rFonts w:ascii="Times New Roman" w:hAnsi="Times New Roman" w:cs="Times New Roman"/>
          <w:b/>
          <w:sz w:val="24"/>
          <w:szCs w:val="24"/>
        </w:rPr>
      </w:pPr>
      <w:r w:rsidRPr="00752E10">
        <w:rPr>
          <w:rFonts w:ascii="Times New Roman" w:hAnsi="Times New Roman" w:cs="Times New Roman"/>
          <w:b/>
          <w:sz w:val="24"/>
          <w:szCs w:val="24"/>
        </w:rPr>
        <w:t xml:space="preserve">Аттестация </w:t>
      </w:r>
      <w:proofErr w:type="gramStart"/>
      <w:r w:rsidRPr="00752E10">
        <w:rPr>
          <w:rFonts w:ascii="Times New Roman" w:hAnsi="Times New Roman" w:cs="Times New Roman"/>
          <w:b/>
          <w:sz w:val="24"/>
          <w:szCs w:val="24"/>
        </w:rPr>
        <w:t>учащихся  специальной</w:t>
      </w:r>
      <w:proofErr w:type="gramEnd"/>
      <w:r w:rsidRPr="00752E10">
        <w:rPr>
          <w:rFonts w:ascii="Times New Roman" w:hAnsi="Times New Roman" w:cs="Times New Roman"/>
          <w:b/>
          <w:sz w:val="24"/>
          <w:szCs w:val="24"/>
        </w:rPr>
        <w:t xml:space="preserve">  и подготовительной групп здоровья: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>Учитель должен заметить даже незначительные и малозаметные изменения в физических возможностях ученика и выставить положительную отметку.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>Если ученик не продемонстрировал динамики в формировании умений и навыков по предмету, то все равно должна быть выставлена положительная оценка.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r w:rsidRPr="001273AE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1273AE">
        <w:rPr>
          <w:rFonts w:ascii="Times New Roman" w:hAnsi="Times New Roman" w:cs="Times New Roman"/>
          <w:sz w:val="24"/>
          <w:szCs w:val="24"/>
        </w:rPr>
        <w:tab/>
        <w:t>Итоговая отметка по физической культуре в группах СМГ выставляется с учетом теоретических и практических знаний (двигательных умений и навыков, умений осуществлять физкультурно-оздоровительную и спортивно-оздоровительную деятельность), а также с учетом динамики физической подготовленности и прилежания.</w:t>
      </w:r>
    </w:p>
    <w:p w:rsidR="001273AE" w:rsidRPr="00752E10" w:rsidRDefault="001273AE" w:rsidP="001273AE">
      <w:pPr>
        <w:rPr>
          <w:rFonts w:ascii="Times New Roman" w:hAnsi="Times New Roman" w:cs="Times New Roman"/>
          <w:b/>
          <w:sz w:val="24"/>
          <w:szCs w:val="24"/>
        </w:rPr>
      </w:pPr>
      <w:r w:rsidRPr="00752E10">
        <w:rPr>
          <w:rFonts w:ascii="Times New Roman" w:hAnsi="Times New Roman" w:cs="Times New Roman"/>
          <w:b/>
          <w:sz w:val="24"/>
          <w:szCs w:val="24"/>
        </w:rPr>
        <w:t xml:space="preserve">Аттестация </w:t>
      </w:r>
      <w:proofErr w:type="gramStart"/>
      <w:r w:rsidRPr="00752E10">
        <w:rPr>
          <w:rFonts w:ascii="Times New Roman" w:hAnsi="Times New Roman" w:cs="Times New Roman"/>
          <w:b/>
          <w:sz w:val="24"/>
          <w:szCs w:val="24"/>
        </w:rPr>
        <w:t>учащихся  освобождённых</w:t>
      </w:r>
      <w:proofErr w:type="gramEnd"/>
      <w:r w:rsidRPr="00752E10">
        <w:rPr>
          <w:rFonts w:ascii="Times New Roman" w:hAnsi="Times New Roman" w:cs="Times New Roman"/>
          <w:b/>
          <w:sz w:val="24"/>
          <w:szCs w:val="24"/>
        </w:rPr>
        <w:t xml:space="preserve"> от физкультуры.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273AE">
        <w:rPr>
          <w:rFonts w:ascii="Times New Roman" w:hAnsi="Times New Roman" w:cs="Times New Roman"/>
          <w:sz w:val="24"/>
          <w:szCs w:val="24"/>
        </w:rPr>
        <w:t>Четвертные,  годовые</w:t>
      </w:r>
      <w:proofErr w:type="gramEnd"/>
      <w:r w:rsidRPr="001273AE">
        <w:rPr>
          <w:rFonts w:ascii="Times New Roman" w:hAnsi="Times New Roman" w:cs="Times New Roman"/>
          <w:sz w:val="24"/>
          <w:szCs w:val="24"/>
        </w:rPr>
        <w:t xml:space="preserve">  отметки  промежуточной  аттестации  по  физической  культуре учащимся   выставляются  с  учетом  теоретических  и  практических  знаний (двигательных  умений  и  навыков,  умений  осуществлять  </w:t>
      </w:r>
      <w:proofErr w:type="spellStart"/>
      <w:r w:rsidRPr="001273AE"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 w:rsidRPr="001273AE">
        <w:rPr>
          <w:rFonts w:ascii="Times New Roman" w:hAnsi="Times New Roman" w:cs="Times New Roman"/>
          <w:sz w:val="24"/>
          <w:szCs w:val="24"/>
        </w:rPr>
        <w:t xml:space="preserve">  - оздоровительную  и  спортивно-оздоровительную  деятельность),  а  также  с  учетом динамики физической подготовленности и прилежания. </w:t>
      </w:r>
    </w:p>
    <w:p w:rsidR="001273AE" w:rsidRPr="001273AE" w:rsidRDefault="001273AE" w:rsidP="001273A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273AE">
        <w:rPr>
          <w:rFonts w:ascii="Times New Roman" w:hAnsi="Times New Roman" w:cs="Times New Roman"/>
          <w:sz w:val="24"/>
          <w:szCs w:val="24"/>
        </w:rPr>
        <w:t>При  выставлении</w:t>
      </w:r>
      <w:proofErr w:type="gramEnd"/>
      <w:r w:rsidRPr="001273AE">
        <w:rPr>
          <w:rFonts w:ascii="Times New Roman" w:hAnsi="Times New Roman" w:cs="Times New Roman"/>
          <w:sz w:val="24"/>
          <w:szCs w:val="24"/>
        </w:rPr>
        <w:t xml:space="preserve">  учащимся    четвертных,  годовых  отметок  промежуточной аттестации по физической культуре учитывается прилежание, усердие в работе над собой и выполнение всех рекомендаций учителя физической культуры. </w:t>
      </w:r>
    </w:p>
    <w:p w:rsidR="00EB7B9E" w:rsidRPr="00CA70A9" w:rsidRDefault="00752E10" w:rsidP="00EB7B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EB7B9E" w:rsidRPr="00CA70A9">
        <w:rPr>
          <w:rFonts w:ascii="Times New Roman" w:hAnsi="Times New Roman" w:cs="Times New Roman"/>
          <w:b/>
          <w:sz w:val="24"/>
          <w:szCs w:val="24"/>
        </w:rPr>
        <w:t>Ученики научатся: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-технически правильно осуществлять двигательные действия избранного вида спортивной специализации, использовать их в условиях соревновательной деятельности и организации их собственного досуга;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-проводить самостоятельные занятия по развитию основных физических способностей, коррекции осанки и телосложения;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-разрабатывать индивидуальный двигательный режим, подбирать и планировать физические упражнения, поддерживать оптимальный уровень индивидуальной работоспособности;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-контролировать и регулировать функциональное состояние организма при выполнении физических упражнении, добиваться оздоровительного эффекта и совершенствования физических кондиций;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-управлять своими эмоциями, эффективно взаимодействовать со взрослыми и сверстниками, владеть культурой общения;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-соблюдать правила безопасности и профилактики травматизма на занятиях физическими упражнениями, оказывать первую помощь при травмах и несчастных случаях;   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-пользоваться современным спортивным инвентарём и оборудованием, специальными техническими средствами с целью повышения эффективности самостоятельных форм занятий физической культурой. </w:t>
      </w:r>
    </w:p>
    <w:p w:rsidR="00CA70A9" w:rsidRPr="00CA70A9" w:rsidRDefault="00CA70A9" w:rsidP="00EE5D1B">
      <w:pPr>
        <w:pStyle w:val="a3"/>
        <w:spacing w:line="240" w:lineRule="auto"/>
        <w:ind w:firstLine="0"/>
        <w:rPr>
          <w:sz w:val="24"/>
        </w:rPr>
      </w:pPr>
      <w:r w:rsidRPr="00CA70A9">
        <w:rPr>
          <w:sz w:val="24"/>
        </w:rPr>
        <w:t xml:space="preserve">- развивать основные физические качества и способности, укреплять здоровье, расширять функциональные возможности организма; </w:t>
      </w:r>
    </w:p>
    <w:p w:rsidR="00CA70A9" w:rsidRPr="00CA70A9" w:rsidRDefault="00CA70A9" w:rsidP="00EE5D1B">
      <w:pPr>
        <w:pStyle w:val="a3"/>
        <w:spacing w:line="240" w:lineRule="auto"/>
        <w:ind w:firstLine="0"/>
        <w:rPr>
          <w:sz w:val="24"/>
        </w:rPr>
      </w:pPr>
      <w:r w:rsidRPr="00CA70A9">
        <w:rPr>
          <w:sz w:val="24"/>
        </w:rPr>
        <w:t xml:space="preserve">- формировать культуру движений, обогащать двигательный опыт физическими упражнениями с общеразвивающей и корригирующей направленностью; приобретать навыки в физкультурно-оздоровительной и спортивно-оздоровительной деятельности; </w:t>
      </w:r>
    </w:p>
    <w:p w:rsidR="00CA70A9" w:rsidRPr="00CA70A9" w:rsidRDefault="00CA70A9" w:rsidP="00EE5D1B">
      <w:pPr>
        <w:pStyle w:val="a3"/>
        <w:spacing w:line="240" w:lineRule="auto"/>
        <w:ind w:firstLine="0"/>
        <w:rPr>
          <w:sz w:val="24"/>
        </w:rPr>
      </w:pPr>
      <w:r w:rsidRPr="00CA70A9">
        <w:rPr>
          <w:sz w:val="24"/>
        </w:rPr>
        <w:lastRenderedPageBreak/>
        <w:t>- осваивать знания о физической культуре и спорте, их истории и современном развитии, роли в формировании здорового образа жизни.</w:t>
      </w:r>
    </w:p>
    <w:p w:rsidR="00CA70A9" w:rsidRPr="00CA70A9" w:rsidRDefault="00CA70A9" w:rsidP="00EB7B9E">
      <w:pPr>
        <w:rPr>
          <w:rFonts w:ascii="Times New Roman" w:hAnsi="Times New Roman" w:cs="Times New Roman"/>
          <w:sz w:val="24"/>
          <w:szCs w:val="24"/>
        </w:rPr>
      </w:pPr>
    </w:p>
    <w:p w:rsidR="00EB7B9E" w:rsidRPr="00EB7B9E" w:rsidRDefault="00EB7B9E" w:rsidP="00EB7B9E">
      <w:pPr>
        <w:rPr>
          <w:sz w:val="24"/>
          <w:szCs w:val="24"/>
        </w:rPr>
      </w:pP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                        Распределение учебного времени прохождения программного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014996">
        <w:rPr>
          <w:rFonts w:ascii="Times New Roman" w:hAnsi="Times New Roman" w:cs="Times New Roman"/>
          <w:sz w:val="24"/>
          <w:szCs w:val="24"/>
        </w:rPr>
        <w:t xml:space="preserve"> материала по физ. культуре в </w:t>
      </w:r>
      <w:proofErr w:type="gramStart"/>
      <w:r w:rsidR="00014996">
        <w:rPr>
          <w:rFonts w:ascii="Times New Roman" w:hAnsi="Times New Roman" w:cs="Times New Roman"/>
          <w:sz w:val="24"/>
          <w:szCs w:val="24"/>
        </w:rPr>
        <w:t>10</w:t>
      </w:r>
      <w:r w:rsidRPr="00CA70A9">
        <w:rPr>
          <w:rFonts w:ascii="Times New Roman" w:hAnsi="Times New Roman" w:cs="Times New Roman"/>
          <w:sz w:val="24"/>
          <w:szCs w:val="24"/>
        </w:rPr>
        <w:t xml:space="preserve">  классах</w:t>
      </w:r>
      <w:proofErr w:type="gramEnd"/>
      <w:r w:rsidRPr="00CA70A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4887"/>
        <w:gridCol w:w="3597"/>
      </w:tblGrid>
      <w:tr w:rsidR="00CA70A9" w:rsidRPr="00CA70A9" w:rsidTr="00F850ED">
        <w:trPr>
          <w:trHeight w:val="279"/>
        </w:trPr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Вид программного материала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</w:t>
            </w: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Количество часов (уроков)</w:t>
            </w:r>
          </w:p>
        </w:tc>
      </w:tr>
      <w:tr w:rsidR="00CA70A9" w:rsidRPr="00CA70A9" w:rsidTr="00F850ED">
        <w:trPr>
          <w:trHeight w:val="1067"/>
        </w:trPr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</w:t>
            </w:r>
            <w:r w:rsidR="000149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0A9" w:rsidRPr="00CA70A9" w:rsidTr="00F850ED">
        <w:trPr>
          <w:trHeight w:val="511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764154" w:rsidRDefault="00CA70A9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154">
              <w:rPr>
                <w:rFonts w:ascii="Times New Roman" w:hAnsi="Times New Roman" w:cs="Times New Roman"/>
                <w:b/>
                <w:sz w:val="24"/>
                <w:szCs w:val="24"/>
              </w:rPr>
              <w:t>Базовая часть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764154" w:rsidRDefault="00CA70A9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154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</w:tr>
      <w:tr w:rsidR="00CA70A9" w:rsidRPr="00CA70A9" w:rsidTr="00F850ED">
        <w:trPr>
          <w:trHeight w:val="294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CA70A9" w:rsidP="00764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641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Основы знаний о физической культуре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процессе урока</w:t>
            </w:r>
          </w:p>
        </w:tc>
      </w:tr>
      <w:tr w:rsidR="00CA70A9" w:rsidRPr="00CA70A9" w:rsidTr="00F850ED">
        <w:trPr>
          <w:trHeight w:val="49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584047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584047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CA70A9" w:rsidRPr="00CA70A9" w:rsidTr="00F850E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</w:trPr>
        <w:tc>
          <w:tcPr>
            <w:tcW w:w="659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887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с элементами акробатики </w:t>
            </w:r>
          </w:p>
        </w:tc>
        <w:tc>
          <w:tcPr>
            <w:tcW w:w="3597" w:type="dxa"/>
          </w:tcPr>
          <w:p w:rsidR="00CA70A9" w:rsidRPr="00CA70A9" w:rsidRDefault="00544610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A70A9" w:rsidRPr="00CA70A9" w:rsidTr="00F850E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659" w:type="dxa"/>
          </w:tcPr>
          <w:p w:rsidR="00CA70A9" w:rsidRPr="00CA70A9" w:rsidRDefault="00CA70A9" w:rsidP="00F850ED">
            <w:pPr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887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597" w:type="dxa"/>
          </w:tcPr>
          <w:p w:rsidR="00CA70A9" w:rsidRPr="00CA70A9" w:rsidRDefault="00544610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CA70A9" w:rsidRPr="00CA70A9" w:rsidTr="00F850E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659" w:type="dxa"/>
          </w:tcPr>
          <w:p w:rsidR="00CA70A9" w:rsidRPr="00CA70A9" w:rsidRDefault="00CA70A9" w:rsidP="00F850ED">
            <w:pPr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887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3597" w:type="dxa"/>
          </w:tcPr>
          <w:p w:rsidR="00CA70A9" w:rsidRPr="00CA70A9" w:rsidRDefault="00544610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64154" w:rsidRPr="00CA70A9" w:rsidTr="00F850E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659" w:type="dxa"/>
          </w:tcPr>
          <w:p w:rsidR="00764154" w:rsidRPr="00CA70A9" w:rsidRDefault="00764154" w:rsidP="00F850ED">
            <w:pPr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87" w:type="dxa"/>
          </w:tcPr>
          <w:p w:rsidR="00764154" w:rsidRPr="00CA70A9" w:rsidRDefault="00764154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1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(баскетбол)</w:t>
            </w:r>
          </w:p>
        </w:tc>
        <w:tc>
          <w:tcPr>
            <w:tcW w:w="3597" w:type="dxa"/>
          </w:tcPr>
          <w:p w:rsidR="00764154" w:rsidRPr="00764154" w:rsidRDefault="00764154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15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CA70A9" w:rsidRPr="00CA70A9" w:rsidTr="00F850E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659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7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597" w:type="dxa"/>
          </w:tcPr>
          <w:p w:rsidR="00CA70A9" w:rsidRPr="00764154" w:rsidRDefault="00CA70A9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154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</w:tr>
    </w:tbl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</w:p>
    <w:p w:rsidR="00EC27DB" w:rsidRDefault="00EC27DB">
      <w:pPr>
        <w:rPr>
          <w:rFonts w:ascii="Times New Roman" w:hAnsi="Times New Roman" w:cs="Times New Roman"/>
          <w:sz w:val="24"/>
          <w:szCs w:val="24"/>
        </w:rPr>
      </w:pP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0A9">
        <w:rPr>
          <w:rFonts w:ascii="Times New Roman" w:hAnsi="Times New Roman" w:cs="Times New Roman"/>
          <w:b/>
          <w:sz w:val="24"/>
          <w:szCs w:val="24"/>
        </w:rPr>
        <w:t>СОДЕ</w:t>
      </w:r>
      <w:r w:rsidR="00014996">
        <w:rPr>
          <w:rFonts w:ascii="Times New Roman" w:hAnsi="Times New Roman" w:cs="Times New Roman"/>
          <w:b/>
          <w:sz w:val="24"/>
          <w:szCs w:val="24"/>
        </w:rPr>
        <w:t>РЖАНИЕ ПРОГРАММНОГО МАТЕРИАЛА 10</w:t>
      </w:r>
      <w:r w:rsidRPr="00CA70A9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0A9">
        <w:rPr>
          <w:rFonts w:ascii="Times New Roman" w:hAnsi="Times New Roman" w:cs="Times New Roman"/>
          <w:b/>
          <w:sz w:val="24"/>
          <w:szCs w:val="24"/>
        </w:rPr>
        <w:t>Основы знаний о физической культуре, умения и навыки, приемы закаливания, способы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CA70A9">
        <w:rPr>
          <w:rFonts w:ascii="Times New Roman" w:hAnsi="Times New Roman" w:cs="Times New Roman"/>
          <w:b/>
          <w:sz w:val="24"/>
          <w:szCs w:val="24"/>
        </w:rPr>
        <w:t>саморегуляци</w:t>
      </w:r>
      <w:proofErr w:type="spellEnd"/>
      <w:r w:rsidRPr="00CA70A9">
        <w:rPr>
          <w:rFonts w:ascii="Times New Roman" w:hAnsi="Times New Roman" w:cs="Times New Roman"/>
          <w:b/>
          <w:sz w:val="24"/>
          <w:szCs w:val="24"/>
        </w:rPr>
        <w:t xml:space="preserve">  и</w:t>
      </w:r>
      <w:proofErr w:type="gramEnd"/>
      <w:r w:rsidRPr="00CA70A9">
        <w:rPr>
          <w:rFonts w:ascii="Times New Roman" w:hAnsi="Times New Roman" w:cs="Times New Roman"/>
          <w:b/>
          <w:sz w:val="24"/>
          <w:szCs w:val="24"/>
        </w:rPr>
        <w:t xml:space="preserve"> самоконтроля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A70A9">
        <w:rPr>
          <w:rFonts w:ascii="Times New Roman" w:hAnsi="Times New Roman" w:cs="Times New Roman"/>
          <w:i/>
          <w:sz w:val="24"/>
          <w:szCs w:val="24"/>
        </w:rPr>
        <w:t>Естественные основы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Влияние возрастных особенностей организма и его двигательной функции на физическое развитие и физическую </w:t>
      </w:r>
      <w:proofErr w:type="gramStart"/>
      <w:r w:rsidRPr="00CA70A9">
        <w:rPr>
          <w:rFonts w:ascii="Times New Roman" w:hAnsi="Times New Roman" w:cs="Times New Roman"/>
          <w:sz w:val="24"/>
          <w:szCs w:val="24"/>
        </w:rPr>
        <w:t>подготовленность  школьников</w:t>
      </w:r>
      <w:proofErr w:type="gramEnd"/>
      <w:r w:rsidRPr="00CA70A9">
        <w:rPr>
          <w:rFonts w:ascii="Times New Roman" w:hAnsi="Times New Roman" w:cs="Times New Roman"/>
          <w:sz w:val="24"/>
          <w:szCs w:val="24"/>
        </w:rPr>
        <w:t>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Защитные свойства организма и профилактика средствами физической культуры.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A70A9">
        <w:rPr>
          <w:rFonts w:ascii="Times New Roman" w:hAnsi="Times New Roman" w:cs="Times New Roman"/>
          <w:i/>
          <w:sz w:val="24"/>
          <w:szCs w:val="24"/>
        </w:rPr>
        <w:lastRenderedPageBreak/>
        <w:t>Социально-психологические основы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Решение задач игровой и соревновательной деятельности с помощью двигательных действий. Гигиенические основы организации самостоятельных занятий физическими упражнениями, обеспечение их общеукрепляющих и оздоровительной направленности, </w:t>
      </w:r>
      <w:proofErr w:type="gramStart"/>
      <w:r w:rsidRPr="00CA70A9">
        <w:rPr>
          <w:rFonts w:ascii="Times New Roman" w:hAnsi="Times New Roman" w:cs="Times New Roman"/>
          <w:sz w:val="24"/>
          <w:szCs w:val="24"/>
        </w:rPr>
        <w:t>предупреждение  травматизма</w:t>
      </w:r>
      <w:proofErr w:type="gramEnd"/>
      <w:r w:rsidRPr="00CA70A9">
        <w:rPr>
          <w:rFonts w:ascii="Times New Roman" w:hAnsi="Times New Roman" w:cs="Times New Roman"/>
          <w:sz w:val="24"/>
          <w:szCs w:val="24"/>
        </w:rPr>
        <w:t xml:space="preserve"> и оказание посильной помощи при травмах и ушибах.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Анализ техники физических упражнений, их освоение и выполнение по заказу.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Ведение тетрадей самостоятельных занятий физическими упражнениями, контроля за функциональным состоянием организма.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A70A9">
        <w:rPr>
          <w:rFonts w:ascii="Times New Roman" w:hAnsi="Times New Roman" w:cs="Times New Roman"/>
          <w:i/>
          <w:sz w:val="24"/>
          <w:szCs w:val="24"/>
        </w:rPr>
        <w:t>Культурно-исторические основы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Основы истории возникновения и развития олимпийского движения, физической культуры и отечественного спорта.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0A9" w:rsidRPr="00CA70A9" w:rsidRDefault="00014996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ПРИЕМЫ ЗАКАЛИ</w:t>
      </w:r>
      <w:r w:rsidR="00CA70A9" w:rsidRPr="00CA70A9">
        <w:rPr>
          <w:rFonts w:ascii="Times New Roman" w:hAnsi="Times New Roman" w:cs="Times New Roman"/>
          <w:sz w:val="24"/>
          <w:szCs w:val="24"/>
        </w:rPr>
        <w:t>ВАНИЯ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Воздушные ванны (теплые, безразличные, прохладные, холодные, очень холодные)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Солнечные ванны</w:t>
      </w:r>
      <w:r w:rsidR="00EE5D1B">
        <w:rPr>
          <w:rFonts w:ascii="Times New Roman" w:hAnsi="Times New Roman" w:cs="Times New Roman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sz w:val="24"/>
          <w:szCs w:val="24"/>
        </w:rPr>
        <w:t>(правила, дозировка).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ВОЛЕЙБОЛ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Т</w:t>
      </w:r>
      <w:r w:rsidRPr="00CA70A9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ехника пе</w:t>
      </w:r>
      <w:r w:rsidRPr="00CA70A9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редвижений,</w:t>
      </w:r>
      <w:r w:rsidRPr="00CA70A9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остановок, </w:t>
      </w: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поворотов   и </w:t>
      </w:r>
      <w:r w:rsidRPr="00CA70A9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стоек: 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стойки игрока.  Перемещения в стойке приставными 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шагами боком, лицом и спиной вперед. Ходьба, бег и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выполнение заданий (сесть на пол, встать, подпрыгнуть 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и др.) Комбинации из освоенных элементов техники передви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жений (перемещения в стойке, остановки, ускорения).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Техника при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ема и пере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softHyphen/>
        <w:t>дач мяча: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передача мяча сверху двумя руками на месте и после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перемещения вперед. Передачи мяча над собой. То же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через сетку.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proofErr w:type="gramStart"/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Техника </w:t>
      </w:r>
      <w:r w:rsidRPr="00CA70A9">
        <w:rPr>
          <w:rFonts w:ascii="Times New Roman" w:hAnsi="Times New Roman" w:cs="Times New Roman"/>
          <w:b/>
          <w:color w:val="FF0000"/>
          <w:spacing w:val="-1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по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дачи</w:t>
      </w:r>
      <w:proofErr w:type="gramEnd"/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мяча: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нижняя прямая 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подача мяча че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рез сетку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Техника прямого нападающего удара: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прямой нападающий удар после подбрасывания мяча </w:t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t>партнером.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 xml:space="preserve">Техники 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владения мя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чом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: комбинации из освоенных элемен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  <w:t>тов: прием, передача, удар.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Тактика иг</w:t>
      </w: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ры: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Тактика свободного нападения</w:t>
      </w:r>
      <w:r w:rsidRPr="00CA70A9">
        <w:rPr>
          <w:rFonts w:ascii="Times New Roman" w:hAnsi="Times New Roman" w:cs="Times New Roman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Позиционное нападение без измене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ния позиций игроков (6:0).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lastRenderedPageBreak/>
        <w:t>Овладе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ние игрой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.  Игра по упрощенным правилам ми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ни-волейбола</w:t>
      </w:r>
      <w:r w:rsidRPr="00CA70A9">
        <w:rPr>
          <w:rFonts w:ascii="Times New Roman" w:hAnsi="Times New Roman" w:cs="Times New Roman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t>Игры и игровые задания с ограни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ченным числом </w:t>
      </w:r>
      <w:proofErr w:type="gramStart"/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игроков  (</w:t>
      </w:r>
      <w:proofErr w:type="gramEnd"/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2:2,  3:2,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3:3) и на укороченных площадках.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CA70A9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Развитие 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выносливости, </w:t>
      </w:r>
      <w:proofErr w:type="gramStart"/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скоростных  и</w:t>
      </w:r>
      <w:proofErr w:type="gramEnd"/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скоростно-силовых спо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  <w:t xml:space="preserve">собностей.  </w:t>
      </w:r>
      <w:proofErr w:type="gramStart"/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Бег  с</w:t>
      </w:r>
      <w:proofErr w:type="gramEnd"/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изменени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ем направления, скорости, челночный бег с ведением и без 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ведения мяча и др.; метания в цель различными мячами,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и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гровые упражнения типа 2:1, 3:1, 2:2, 3:2, 3:3.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Эстафеты, круговая тренировка, подвижные игры с мя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-2"/>
          <w:sz w:val="24"/>
          <w:szCs w:val="24"/>
        </w:rPr>
        <w:t>чом, двусторонние игры длительностью от 20 с до 12 мин.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CA70A9">
        <w:rPr>
          <w:rFonts w:ascii="Times New Roman" w:hAnsi="Times New Roman" w:cs="Times New Roman"/>
          <w:sz w:val="24"/>
          <w:szCs w:val="24"/>
        </w:rPr>
        <w:t>БАСКЕТБОЛ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Техни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ка пере</w:t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движений, </w:t>
      </w: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остановок, </w:t>
      </w:r>
      <w:r w:rsidRPr="00CA70A9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 xml:space="preserve">поворотов и 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стоек: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с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тойки   игрока.    Перемещения   в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стойке приставными шагами боком,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лицом и спиной вперед. Остановка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двумя шагами и прыжком. Поворо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ты без мяча и с мячом.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Комбинации из освоенных элемен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тов техники передвижений (переме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  <w:t xml:space="preserve">щения в стойке, остановка, поворот, </w:t>
      </w:r>
      <w:r w:rsidRPr="00CA70A9">
        <w:rPr>
          <w:rFonts w:ascii="Times New Roman" w:hAnsi="Times New Roman" w:cs="Times New Roman"/>
          <w:color w:val="000000"/>
          <w:spacing w:val="-2"/>
          <w:sz w:val="24"/>
          <w:szCs w:val="24"/>
        </w:rPr>
        <w:t>ускорение).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11"/>
          <w:sz w:val="24"/>
          <w:szCs w:val="24"/>
        </w:rPr>
        <w:t>Ловля и пе</w:t>
      </w:r>
      <w:r w:rsidRPr="00CA70A9">
        <w:rPr>
          <w:rFonts w:ascii="Times New Roman" w:hAnsi="Times New Roman" w:cs="Times New Roman"/>
          <w:b/>
          <w:color w:val="000000"/>
          <w:spacing w:val="11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редач мяча: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ловля и передача мяча двумя рука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ми от груди и одной рукой от пле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ча на месте и в движении без </w:t>
      </w:r>
      <w:proofErr w:type="gramStart"/>
      <w:r w:rsidRPr="00CA70A9">
        <w:rPr>
          <w:rFonts w:ascii="Times New Roman" w:hAnsi="Times New Roman" w:cs="Times New Roman"/>
          <w:color w:val="000000"/>
          <w:spacing w:val="11"/>
          <w:sz w:val="24"/>
          <w:szCs w:val="24"/>
        </w:rPr>
        <w:t>со</w:t>
      </w:r>
      <w:r w:rsidRPr="00CA70A9">
        <w:rPr>
          <w:rFonts w:ascii="Times New Roman" w:hAnsi="Times New Roman" w:cs="Times New Roman"/>
          <w:color w:val="000000"/>
          <w:spacing w:val="11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противления  защитника</w:t>
      </w:r>
      <w:proofErr w:type="gramEnd"/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 (в  парах, 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тройках, квадрате, круге).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Техника   ве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дения мяча: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ведение мяча в низкой, средней и 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высокой стойке на месте, в движе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9"/>
          <w:sz w:val="24"/>
          <w:szCs w:val="24"/>
        </w:rPr>
        <w:t>нии по прямой, с изменением на</w:t>
      </w:r>
      <w:r w:rsidRPr="00CA70A9">
        <w:rPr>
          <w:rFonts w:ascii="Times New Roman" w:hAnsi="Times New Roman" w:cs="Times New Roman"/>
          <w:color w:val="000000"/>
          <w:spacing w:val="9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правления движения и скорости.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Ведение без сопротивления защит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ника ведущей и не</w:t>
      </w:r>
      <w:r w:rsidR="00014996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ведущей рукой.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Техника 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бросков мяча: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броски одной и двумя руками с ме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ста и в движении (после ведения,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после ловли) без сопротивления за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щитника. Максимальное расстояние 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до корзины </w:t>
      </w:r>
      <w:smartTag w:uri="urn:schemas-microsoft-com:office:smarttags" w:element="metricconverter">
        <w:smartTagPr>
          <w:attr w:name="ProductID" w:val="3,6 м"/>
        </w:smartTagPr>
        <w:r w:rsidRPr="00CA70A9">
          <w:rPr>
            <w:rFonts w:ascii="Times New Roman" w:hAnsi="Times New Roman" w:cs="Times New Roman"/>
            <w:color w:val="000000"/>
            <w:spacing w:val="6"/>
            <w:sz w:val="24"/>
            <w:szCs w:val="24"/>
          </w:rPr>
          <w:t>3,6 м</w:t>
        </w:r>
      </w:smartTag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Индивиду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альная тех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ника защиты: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вырывание и выбивание мяча.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Т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ехника 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перемещений, 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владения мя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чом: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комбинация из освоенных элемен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тов: ловля, передача, ведение, бро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сок.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Комбинация из освоенных элемен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тов техники перемещений.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Тактика  игры: 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тактика свободного нападения</w:t>
      </w:r>
      <w:r w:rsidRPr="00CA70A9">
        <w:rPr>
          <w:rFonts w:ascii="Times New Roman" w:hAnsi="Times New Roman" w:cs="Times New Roman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Позиционное нападение  (5:0)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с изменением по</w:t>
      </w:r>
      <w:r w:rsidRPr="00CA70A9">
        <w:rPr>
          <w:rFonts w:ascii="Times New Roman" w:hAnsi="Times New Roman" w:cs="Times New Roman"/>
          <w:color w:val="000000"/>
          <w:spacing w:val="-7"/>
          <w:sz w:val="24"/>
          <w:szCs w:val="24"/>
        </w:rPr>
        <w:t>зиций</w:t>
      </w:r>
      <w:r w:rsidRPr="00CA70A9">
        <w:rPr>
          <w:rFonts w:ascii="Times New Roman" w:hAnsi="Times New Roman" w:cs="Times New Roman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Нападение быстрым прорывом (1:0)</w:t>
      </w:r>
      <w:r w:rsidRPr="00CA70A9">
        <w:rPr>
          <w:rFonts w:ascii="Times New Roman" w:hAnsi="Times New Roman" w:cs="Times New Roman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Взаимодействие двух игроков «От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дай мяч и выйди».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Овладение </w:t>
      </w:r>
      <w:r w:rsidRPr="00CA70A9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>игрой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Игра по    правилам ми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ни-баскетбола.  Игры и игровые задания 2:1, 3:1, 3:2, </w:t>
      </w:r>
      <w:r w:rsidRPr="00CA70A9">
        <w:rPr>
          <w:rFonts w:ascii="Times New Roman" w:hAnsi="Times New Roman" w:cs="Times New Roman"/>
          <w:color w:val="000000"/>
          <w:spacing w:val="-13"/>
          <w:sz w:val="24"/>
          <w:szCs w:val="24"/>
        </w:rPr>
        <w:t>3:3.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ФУТБОЛ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Техника передвижений, остановок, поворотов   и стоек</w:t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стойки    игрока;    перемещения    в стойке приставными шагами боком и спиной вперед, ускорения, старты из различных положений. Комбинации из освоенных элементов техники передвижений (перемещения, остановки, повороты, ускорения).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Удары по мячу и остановка мяча</w:t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удары по неподвижному и катящемуся мячу внутренней стороной стопы и средней частью подъема. Остановка   катящегося   мяча   внутренней стороной стопы и подошвой.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Техника ведения мяча</w:t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ведение мяча   по прямой с изменением направления движения и скорости   ведения   без   сопротивления защитника   ведущей   и   не</w:t>
      </w:r>
      <w:r w:rsidR="000149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ведущей ногой.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Техника ударов по воротам</w:t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удары по воротам указанными способами на точность (меткость) попадания мячом в цель.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Индивиду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альная тех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ника защиты: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вырывание и выбивание мяча. Игра вратаря.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Техника перемещений,  владения мячом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комбинации из освоенных элементов техники перемещений и владения мячом.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Тактика иг</w:t>
      </w: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ры: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тактика свободного нападения. Позиционные нападения без изменения позиций игроков. Нападение в игровых заданиях 3:1, 3:2, 3:3, 2:1 с атакой и без атаки ворот.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Овладе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ние игрой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. 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Игра по упрощенным правилам  на площадках разных размеров . Игры и игровые задания 2:1, 3:1, 3:2, 3:3.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ГИМНАСТИКА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Строевые упражнения.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Строевой </w:t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t>шаг,    размы</w:t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кание и смы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кание на мес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-7"/>
          <w:sz w:val="24"/>
          <w:szCs w:val="24"/>
        </w:rPr>
        <w:t>те.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Общеразвивающие упражнения без предметов и  с предметами, развитие координационных, силовых способностей, гибкости и правильной осанки: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сочетание различных положений рук, ног, туловища.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Сочетание движений руками с ходьбой на месте и в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движении, с маховыми движениями ногой, с подско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ками, с приседаниями, с поворотами.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Общеразвивающие упражнения с повышенной амп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литудой для плечевых, локтевых, тазобедренных, ко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ленных  суставов   и   позвоночника.  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Общеразвивающие упражнения в парах.</w:t>
      </w:r>
      <w:r w:rsidRPr="00CA70A9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Мальчики: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с набивным и большим мячом, гантелями </w:t>
      </w:r>
      <w:r w:rsidRPr="00CA70A9">
        <w:rPr>
          <w:rFonts w:ascii="Times New Roman" w:hAnsi="Times New Roman" w:cs="Times New Roman"/>
          <w:color w:val="000000"/>
          <w:spacing w:val="12"/>
          <w:sz w:val="24"/>
          <w:szCs w:val="24"/>
        </w:rPr>
        <w:t>(1-</w:t>
      </w:r>
      <w:smartTag w:uri="urn:schemas-microsoft-com:office:smarttags" w:element="metricconverter">
        <w:smartTagPr>
          <w:attr w:name="ProductID" w:val="3 кг"/>
        </w:smartTagPr>
        <w:r w:rsidRPr="00CA70A9">
          <w:rPr>
            <w:rFonts w:ascii="Times New Roman" w:hAnsi="Times New Roman" w:cs="Times New Roman"/>
            <w:color w:val="000000"/>
            <w:spacing w:val="12"/>
            <w:sz w:val="24"/>
            <w:szCs w:val="24"/>
          </w:rPr>
          <w:t>3 кг</w:t>
        </w:r>
      </w:smartTag>
      <w:r w:rsidRPr="00CA70A9">
        <w:rPr>
          <w:rFonts w:ascii="Times New Roman" w:hAnsi="Times New Roman" w:cs="Times New Roman"/>
          <w:color w:val="000000"/>
          <w:spacing w:val="12"/>
          <w:sz w:val="24"/>
          <w:szCs w:val="24"/>
        </w:rPr>
        <w:t>)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Девочки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: с обручами, скакалками, большим мячом, пал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ками. 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Эстафеты и игры с использованием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гимнастических упражнений и инвентаря.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Прыжки со скакалкой.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Акробатические упражнения: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два   кувырка вперед   слит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softHyphen/>
        <w:t>но;   мост   из положения стоя с по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softHyphen/>
        <w:t>мощью; кувырок назад в упор присев.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Висы и упоры: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махом одной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 и    толчком</w:t>
      </w:r>
      <w:r w:rsidRPr="00CA70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другой подъем переворо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том   в   упор;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махом   назад</w:t>
      </w:r>
      <w:r w:rsidRPr="00CA70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соскок;     сед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ноги     врозь,</w:t>
      </w:r>
      <w:r w:rsidRPr="00CA70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из    седа    на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бедре соскок</w:t>
      </w:r>
      <w:r w:rsidRPr="00CA70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поворотом</w:t>
      </w:r>
      <w:r w:rsidRPr="00CA70A9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Лазанье: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лазанье по шесту, гимнастической лестнице.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Подтягивания. Упражнения в висах и упорах, с ган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телями, набивными мячами.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Опорные прыжки: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прыжок ноги врозь (козел в ширину, вы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сота 100— </w:t>
      </w:r>
      <w:smartTag w:uri="urn:schemas-microsoft-com:office:smarttags" w:element="metricconverter">
        <w:smartTagPr>
          <w:attr w:name="ProductID" w:val="110 см"/>
        </w:smartTagPr>
        <w:r w:rsidRPr="00CA70A9">
          <w:rPr>
            <w:rFonts w:ascii="Times New Roman" w:hAnsi="Times New Roman" w:cs="Times New Roman"/>
            <w:color w:val="000000"/>
            <w:sz w:val="24"/>
            <w:szCs w:val="24"/>
          </w:rPr>
          <w:t>110 см</w:t>
        </w:r>
      </w:smartTag>
      <w:r w:rsidRPr="00CA70A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pacing w:val="8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Равновесие. 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На гимнастическом бревне - </w:t>
      </w:r>
      <w:r w:rsidRPr="00CA70A9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девочки:</w:t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ходьба с различной амплитудой движений и ускорениями, поворотами в правую и левую стороны.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Упражнения с гимнасти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>ческой скамейкой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lastRenderedPageBreak/>
        <w:t>ЛЕГКАЯ АТЛЕТИКА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Техника </w:t>
      </w: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спринтерско</w:t>
      </w: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го бега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высокий    старт </w:t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 15 до </w:t>
      </w:r>
      <w:smartTag w:uri="urn:schemas-microsoft-com:office:smarttags" w:element="metricconverter">
        <w:smartTagPr>
          <w:attr w:name="ProductID" w:val="30 м"/>
        </w:smartTagPr>
        <w:r w:rsidRPr="00CA70A9"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30 м</w:t>
        </w:r>
      </w:smartTag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Бег с ускорени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ем от 30 до </w:t>
      </w:r>
      <w:smartTag w:uri="urn:schemas-microsoft-com:office:smarttags" w:element="metricconverter">
        <w:smartTagPr>
          <w:attr w:name="ProductID" w:val="50 м"/>
        </w:smartTagPr>
        <w:r w:rsidRPr="00CA70A9">
          <w:rPr>
            <w:rFonts w:ascii="Times New Roman" w:hAnsi="Times New Roman" w:cs="Times New Roman"/>
            <w:color w:val="000000"/>
            <w:spacing w:val="2"/>
            <w:sz w:val="24"/>
            <w:szCs w:val="24"/>
          </w:rPr>
          <w:t>50 м</w:t>
        </w:r>
      </w:smartTag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Скоростной бег 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до </w:t>
      </w:r>
      <w:smartTag w:uri="urn:schemas-microsoft-com:office:smarttags" w:element="metricconverter">
        <w:smartTagPr>
          <w:attr w:name="ProductID" w:val="50 м"/>
        </w:smartTagPr>
        <w:r w:rsidRPr="00CA70A9">
          <w:rPr>
            <w:rFonts w:ascii="Times New Roman" w:hAnsi="Times New Roman" w:cs="Times New Roman"/>
            <w:color w:val="000000"/>
            <w:spacing w:val="8"/>
            <w:sz w:val="24"/>
            <w:szCs w:val="24"/>
          </w:rPr>
          <w:t>50 м</w:t>
        </w:r>
      </w:smartTag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Бег на результат </w:t>
      </w:r>
      <w:smartTag w:uri="urn:schemas-microsoft-com:office:smarttags" w:element="metricconverter">
        <w:smartTagPr>
          <w:attr w:name="ProductID" w:val="60 м"/>
        </w:smartTagPr>
        <w:r w:rsidRPr="00CA70A9">
          <w:rPr>
            <w:rFonts w:ascii="Times New Roman" w:hAnsi="Times New Roman" w:cs="Times New Roman"/>
            <w:color w:val="000000"/>
            <w:spacing w:val="3"/>
            <w:sz w:val="24"/>
            <w:szCs w:val="24"/>
          </w:rPr>
          <w:t>60 м</w:t>
        </w:r>
      </w:smartTag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Техника</w:t>
      </w:r>
      <w:r w:rsidRPr="00CA70A9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длительного бега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бег в равномер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ном темпе 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>до 15 мин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Бег на </w:t>
      </w:r>
      <w:smartTag w:uri="urn:schemas-microsoft-com:office:smarttags" w:element="metricconverter">
        <w:smartTagPr>
          <w:attr w:name="ProductID" w:val="1200 м"/>
        </w:smartTagPr>
        <w:r w:rsidRPr="00CA70A9">
          <w:rPr>
            <w:rFonts w:ascii="Times New Roman" w:hAnsi="Times New Roman" w:cs="Times New Roman"/>
            <w:color w:val="000000"/>
            <w:spacing w:val="6"/>
            <w:sz w:val="24"/>
            <w:szCs w:val="24"/>
          </w:rPr>
          <w:t>1200 м</w:t>
        </w:r>
      </w:smartTag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Техника 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прыжка в 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длину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прыжки в дли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ну с 7—9 шагов 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t>разбега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способом «согнув ноги».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Техника 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прыжка в </w:t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высоту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прыжки  в вы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соту с 3—5 ша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гов   разбега способом «перешагивание».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</w:t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ка метания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малого мяча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метание      тен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>нисного  мяча с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места   на   даль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ность отскока от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стены, на  заданное  расстояние,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t>на дальность,  в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коридор 5—6 м,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в    горизонталь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ную    и    верти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кальную       цель </w:t>
      </w:r>
      <w:r w:rsidRPr="00CA70A9">
        <w:rPr>
          <w:rFonts w:ascii="Times New Roman" w:hAnsi="Times New Roman" w:cs="Times New Roman"/>
          <w:color w:val="000000"/>
          <w:spacing w:val="33"/>
          <w:sz w:val="24"/>
          <w:szCs w:val="24"/>
        </w:rPr>
        <w:t>(</w:t>
      </w:r>
      <w:proofErr w:type="spellStart"/>
      <w:r w:rsidRPr="00CA70A9">
        <w:rPr>
          <w:rFonts w:ascii="Times New Roman" w:hAnsi="Times New Roman" w:cs="Times New Roman"/>
          <w:color w:val="000000"/>
          <w:spacing w:val="33"/>
          <w:sz w:val="24"/>
          <w:szCs w:val="24"/>
          <w:lang w:val="en-US"/>
        </w:rPr>
        <w:t>lxl</w:t>
      </w:r>
      <w:proofErr w:type="spellEnd"/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t>м)   с   рас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стояния 6-</w:t>
      </w:r>
      <w:smartTag w:uri="urn:schemas-microsoft-com:office:smarttags" w:element="metricconverter">
        <w:smartTagPr>
          <w:attr w:name="ProductID" w:val="8 м"/>
        </w:smartTagPr>
        <w:r w:rsidRPr="00CA70A9">
          <w:rPr>
            <w:rFonts w:ascii="Times New Roman" w:hAnsi="Times New Roman" w:cs="Times New Roman"/>
            <w:color w:val="000000"/>
            <w:spacing w:val="6"/>
            <w:sz w:val="24"/>
            <w:szCs w:val="24"/>
          </w:rPr>
          <w:t>8 м</w:t>
        </w:r>
      </w:smartTag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,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t>с 4-5 бросковых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шагов   на  даль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ность и заданное  </w:t>
      </w:r>
      <w:r w:rsidRPr="00CA70A9">
        <w:rPr>
          <w:rFonts w:ascii="Times New Roman" w:hAnsi="Times New Roman" w:cs="Times New Roman"/>
          <w:color w:val="000000"/>
          <w:spacing w:val="-2"/>
          <w:sz w:val="24"/>
          <w:szCs w:val="24"/>
        </w:rPr>
        <w:t>расстояние.</w:t>
      </w:r>
    </w:p>
    <w:p w:rsidR="00CA70A9" w:rsidRPr="00BE3C7B" w:rsidRDefault="00CA70A9" w:rsidP="00CA70A9">
      <w:pPr>
        <w:shd w:val="clear" w:color="auto" w:fill="FFFFFF"/>
        <w:rPr>
          <w:color w:val="000000"/>
          <w:spacing w:val="3"/>
        </w:rPr>
      </w:pP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Развитие </w:t>
      </w: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выносливос</w:t>
      </w: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ти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кросс до 15 мин, бег с препятствиями и на местности,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минутн</w:t>
      </w:r>
      <w:r w:rsidRPr="00BE3C7B">
        <w:rPr>
          <w:color w:val="000000"/>
          <w:spacing w:val="3"/>
        </w:rPr>
        <w:t>ый бег, эстафеты, круговая тренировка.</w:t>
      </w:r>
    </w:p>
    <w:p w:rsidR="00CA70A9" w:rsidRPr="00EE5D1B" w:rsidRDefault="00CA70A9" w:rsidP="00CA70A9">
      <w:pPr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EE5D1B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Развитие </w:t>
      </w:r>
      <w:r w:rsidRPr="00EE5D1B">
        <w:rPr>
          <w:rFonts w:ascii="Times New Roman" w:hAnsi="Times New Roman" w:cs="Times New Roman"/>
          <w:b/>
          <w:color w:val="000000"/>
          <w:sz w:val="24"/>
          <w:szCs w:val="24"/>
        </w:rPr>
        <w:t>скоростно-</w:t>
      </w:r>
      <w:r w:rsidRPr="00EE5D1B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силовых спо</w:t>
      </w:r>
      <w:r w:rsidRPr="00EE5D1B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softHyphen/>
      </w:r>
      <w:r w:rsidRPr="00EE5D1B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собностей</w:t>
      </w:r>
      <w:r w:rsidRPr="00EE5D1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EE5D1B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прыжки и </w:t>
      </w:r>
      <w:proofErr w:type="spellStart"/>
      <w:r w:rsidRPr="00EE5D1B">
        <w:rPr>
          <w:rFonts w:ascii="Times New Roman" w:hAnsi="Times New Roman" w:cs="Times New Roman"/>
          <w:color w:val="000000"/>
          <w:spacing w:val="3"/>
          <w:sz w:val="24"/>
          <w:szCs w:val="24"/>
        </w:rPr>
        <w:t>многоскоки</w:t>
      </w:r>
      <w:proofErr w:type="spellEnd"/>
      <w:r w:rsidRPr="00EE5D1B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, метания в цель и на дальность разных снарядов из разных и. п., толчки и </w:t>
      </w:r>
      <w:r w:rsidRPr="00EE5D1B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броски набивных мячей весом до </w:t>
      </w:r>
      <w:smartTag w:uri="urn:schemas-microsoft-com:office:smarttags" w:element="metricconverter">
        <w:smartTagPr>
          <w:attr w:name="ProductID" w:val="3 кг"/>
        </w:smartTagPr>
        <w:r w:rsidRPr="00EE5D1B">
          <w:rPr>
            <w:rFonts w:ascii="Times New Roman" w:hAnsi="Times New Roman" w:cs="Times New Roman"/>
            <w:color w:val="000000"/>
            <w:spacing w:val="6"/>
            <w:sz w:val="24"/>
            <w:szCs w:val="24"/>
          </w:rPr>
          <w:t>3 кг</w:t>
        </w:r>
      </w:smartTag>
      <w:r w:rsidRPr="00EE5D1B">
        <w:rPr>
          <w:rFonts w:ascii="Times New Roman" w:hAnsi="Times New Roman" w:cs="Times New Roman"/>
          <w:color w:val="000000"/>
          <w:spacing w:val="6"/>
          <w:sz w:val="24"/>
          <w:szCs w:val="24"/>
        </w:rPr>
        <w:t>.</w:t>
      </w:r>
    </w:p>
    <w:p w:rsidR="00CA70A9" w:rsidRPr="00EE5D1B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E5D1B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Развитие</w:t>
      </w:r>
      <w:r w:rsidRPr="00EE5D1B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EE5D1B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скоростных</w:t>
      </w:r>
      <w:r w:rsidRPr="00EE5D1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E5D1B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и координационных</w:t>
      </w:r>
      <w:r w:rsidRPr="00EE5D1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EE5D1B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спо</w:t>
      </w:r>
      <w:r w:rsidRPr="00EE5D1B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softHyphen/>
      </w:r>
      <w:r w:rsidRPr="00EE5D1B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собностей</w:t>
      </w:r>
      <w:r w:rsidRPr="00EE5D1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EE5D1B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эстафеты, старты из различных и. п., бег с ускорением, с максимальной </w:t>
      </w:r>
      <w:r w:rsidRPr="00EE5D1B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скоростью.</w:t>
      </w:r>
      <w:r w:rsidRPr="00EE5D1B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Варианты челночного бега, бега с изменением направ</w:t>
      </w:r>
      <w:r w:rsidRPr="00EE5D1B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EE5D1B">
        <w:rPr>
          <w:rFonts w:ascii="Times New Roman" w:hAnsi="Times New Roman" w:cs="Times New Roman"/>
          <w:color w:val="000000"/>
          <w:spacing w:val="3"/>
          <w:sz w:val="24"/>
          <w:szCs w:val="24"/>
        </w:rPr>
        <w:t>ления, скорости, способа перемещения, бег с преодоле</w:t>
      </w:r>
      <w:r w:rsidRPr="00EE5D1B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EE5D1B">
        <w:rPr>
          <w:rFonts w:ascii="Times New Roman" w:hAnsi="Times New Roman" w:cs="Times New Roman"/>
          <w:color w:val="000000"/>
          <w:spacing w:val="6"/>
          <w:sz w:val="24"/>
          <w:szCs w:val="24"/>
        </w:rPr>
        <w:t>нием препятствий и на местности, прыжки через пре</w:t>
      </w:r>
      <w:r w:rsidRPr="00EE5D1B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  <w:t xml:space="preserve">пятствия, на точность приземления и в зоны, метания </w:t>
      </w:r>
      <w:r w:rsidRPr="00EE5D1B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различных снарядов из различных и. п. в цель и на </w:t>
      </w:r>
      <w:r w:rsidRPr="00EE5D1B">
        <w:rPr>
          <w:rFonts w:ascii="Times New Roman" w:hAnsi="Times New Roman" w:cs="Times New Roman"/>
          <w:color w:val="000000"/>
          <w:spacing w:val="2"/>
          <w:sz w:val="24"/>
          <w:szCs w:val="24"/>
        </w:rPr>
        <w:t>дальность.</w:t>
      </w:r>
    </w:p>
    <w:p w:rsidR="00CA70A9" w:rsidRPr="00EE5D1B" w:rsidRDefault="00CA70A9" w:rsidP="00CA70A9">
      <w:pPr>
        <w:rPr>
          <w:rFonts w:ascii="Times New Roman" w:hAnsi="Times New Roman" w:cs="Times New Roman"/>
          <w:sz w:val="24"/>
          <w:szCs w:val="24"/>
        </w:rPr>
      </w:pPr>
    </w:p>
    <w:p w:rsidR="00CA70A9" w:rsidRPr="00EE5D1B" w:rsidRDefault="00EE5D1B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EE5D1B">
        <w:rPr>
          <w:rFonts w:ascii="Times New Roman" w:hAnsi="Times New Roman" w:cs="Times New Roman"/>
          <w:sz w:val="24"/>
          <w:szCs w:val="24"/>
        </w:rPr>
        <w:t>КРОССО</w:t>
      </w:r>
      <w:r w:rsidR="00CA70A9" w:rsidRPr="00EE5D1B">
        <w:rPr>
          <w:rFonts w:ascii="Times New Roman" w:hAnsi="Times New Roman" w:cs="Times New Roman"/>
          <w:sz w:val="24"/>
          <w:szCs w:val="24"/>
        </w:rPr>
        <w:t>ВАЯ ПОДГОТОВКА</w:t>
      </w:r>
    </w:p>
    <w:p w:rsidR="00241BA4" w:rsidRDefault="00CA70A9" w:rsidP="00241BA4">
      <w:pPr>
        <w:rPr>
          <w:rFonts w:ascii="Times New Roman" w:hAnsi="Times New Roman" w:cs="Times New Roman"/>
          <w:i/>
          <w:sz w:val="24"/>
          <w:szCs w:val="24"/>
        </w:rPr>
      </w:pPr>
      <w:r w:rsidRPr="00EE5D1B">
        <w:rPr>
          <w:rFonts w:ascii="Times New Roman" w:hAnsi="Times New Roman" w:cs="Times New Roman"/>
          <w:sz w:val="24"/>
          <w:szCs w:val="24"/>
        </w:rPr>
        <w:t xml:space="preserve">Правила и организация проведения соревнований по кроссу.  Техника безопасности </w:t>
      </w:r>
      <w:r w:rsidRPr="00EE5D1B">
        <w:rPr>
          <w:rFonts w:ascii="Times New Roman" w:hAnsi="Times New Roman" w:cs="Times New Roman"/>
          <w:i/>
          <w:sz w:val="24"/>
          <w:szCs w:val="24"/>
        </w:rPr>
        <w:t>при проведении соревнований и занятий. Помощь в содействие.</w:t>
      </w:r>
    </w:p>
    <w:p w:rsidR="00584047" w:rsidRDefault="00241BA4" w:rsidP="00241BA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  <w:r w:rsidR="00F85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71DFE" w:rsidRDefault="00752E10" w:rsidP="00241BA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6F06F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71DFE" w:rsidRDefault="00271DFE" w:rsidP="00241BA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DFE" w:rsidRDefault="00271DFE" w:rsidP="00241BA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DFE" w:rsidRDefault="00271DFE" w:rsidP="00241BA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DFE" w:rsidRDefault="00271DFE" w:rsidP="00241BA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DFE" w:rsidRDefault="00271DFE" w:rsidP="00241BA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50ED" w:rsidRPr="00752E10" w:rsidRDefault="00271DFE" w:rsidP="00241BA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</w:t>
      </w:r>
      <w:r w:rsidR="00F850ED">
        <w:rPr>
          <w:rFonts w:ascii="Times New Roman" w:eastAsia="Times New Roman" w:hAnsi="Times New Roman" w:cs="Times New Roman"/>
          <w:b/>
          <w:sz w:val="24"/>
          <w:szCs w:val="24"/>
        </w:rPr>
        <w:t>Тематическое планирование уроков физической культуры</w:t>
      </w:r>
    </w:p>
    <w:p w:rsidR="00F850ED" w:rsidRDefault="00014996" w:rsidP="00F850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F850ED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класс- 105 часов </w:t>
      </w:r>
    </w:p>
    <w:p w:rsidR="00F850ED" w:rsidRPr="00574A7A" w:rsidRDefault="00F850ED" w:rsidP="00F850ED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01"/>
        <w:gridCol w:w="1134"/>
        <w:gridCol w:w="7336"/>
      </w:tblGrid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№ /№</w:t>
            </w:r>
          </w:p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№ урока</w:t>
            </w:r>
          </w:p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по теме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</w:t>
            </w:r>
          </w:p>
        </w:tc>
      </w:tr>
      <w:tr w:rsidR="001628E4" w:rsidRPr="00574A7A" w:rsidTr="001628E4">
        <w:tc>
          <w:tcPr>
            <w:tcW w:w="9571" w:type="dxa"/>
            <w:gridSpan w:val="3"/>
          </w:tcPr>
          <w:p w:rsidR="001628E4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8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Лёгкая атлетика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(41 час)</w:t>
            </w:r>
          </w:p>
        </w:tc>
      </w:tr>
      <w:tr w:rsidR="00584047" w:rsidRPr="00574A7A" w:rsidTr="001628E4">
        <w:tc>
          <w:tcPr>
            <w:tcW w:w="9571" w:type="dxa"/>
            <w:gridSpan w:val="3"/>
          </w:tcPr>
          <w:p w:rsidR="00584047" w:rsidRDefault="00584047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047" w:rsidRDefault="00584047" w:rsidP="00F850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Лёгкая атлетика: </w:t>
            </w:r>
            <w:r w:rsidRPr="00C73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Спринтерский бег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(9ч)</w:t>
            </w:r>
          </w:p>
          <w:p w:rsidR="00584047" w:rsidRPr="00574A7A" w:rsidRDefault="00584047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6" w:type="dxa"/>
          </w:tcPr>
          <w:p w:rsidR="00F850ED" w:rsidRPr="00574A7A" w:rsidRDefault="00F850ED" w:rsidP="005D7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Вводный Инструктаж по Т.Б. на л/а    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стартового разгона.</w:t>
            </w:r>
            <w:r w:rsidR="004908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088F" w:rsidRPr="0049088F">
              <w:rPr>
                <w:rFonts w:ascii="Times New Roman" w:hAnsi="Times New Roman" w:cs="Times New Roman"/>
                <w:sz w:val="24"/>
                <w:szCs w:val="24"/>
              </w:rPr>
              <w:t>Роль физической культуры и спорта в профилактике заболеваний и укрепления здоровья.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Челночный бег 3</w:t>
            </w:r>
            <w:r w:rsidRPr="00574A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10м.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 xml:space="preserve"> Доврачебная помощь при травмах.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низкого старта.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30м.</w:t>
            </w:r>
            <w:r w:rsidR="0049088F">
              <w:t xml:space="preserve"> </w:t>
            </w:r>
            <w:r w:rsidR="0049088F" w:rsidRPr="0049088F">
              <w:rPr>
                <w:rFonts w:ascii="Times New Roman" w:hAnsi="Times New Roman" w:cs="Times New Roman"/>
                <w:sz w:val="24"/>
                <w:szCs w:val="24"/>
              </w:rPr>
              <w:t>Особенности техники безопасности и профилактики травматизма, профилактические и восстановительные мероприятия при организации и проведении спортивно-массовых и индивидуальных форм занятий физической культурой и спортом.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60м.</w:t>
            </w:r>
            <w:r w:rsidR="004908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088F" w:rsidRPr="0049088F">
              <w:rPr>
                <w:rFonts w:ascii="Times New Roman" w:hAnsi="Times New Roman" w:cs="Times New Roman"/>
                <w:sz w:val="24"/>
                <w:szCs w:val="24"/>
              </w:rPr>
              <w:t>Основы биомеханики легкоатлетических упражнений. Влияние легкой атлетики на развитие двигательных качеств.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финиширования.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100м.</w:t>
            </w:r>
            <w:r w:rsidR="006A4D89">
              <w:t xml:space="preserve"> </w:t>
            </w:r>
            <w:r w:rsidR="006A4D89" w:rsidRPr="006A4D89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при проведении занятий легкой атлетикой.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Бег 200м.</w:t>
            </w:r>
            <w:r w:rsidR="0049088F">
              <w:t xml:space="preserve"> </w:t>
            </w:r>
            <w:r w:rsidR="0049088F" w:rsidRPr="0049088F">
              <w:rPr>
                <w:rFonts w:ascii="Times New Roman" w:hAnsi="Times New Roman" w:cs="Times New Roman"/>
                <w:sz w:val="24"/>
                <w:szCs w:val="24"/>
              </w:rPr>
              <w:t>Правила проведения соревнований.</w:t>
            </w:r>
          </w:p>
        </w:tc>
      </w:tr>
      <w:tr w:rsidR="00877B0A" w:rsidRPr="00574A7A" w:rsidTr="003713A9">
        <w:tc>
          <w:tcPr>
            <w:tcW w:w="9571" w:type="dxa"/>
            <w:gridSpan w:val="3"/>
          </w:tcPr>
          <w:p w:rsidR="00C734F8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B0A" w:rsidRDefault="00877B0A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Лёгкая атлетика: </w:t>
            </w:r>
            <w:r w:rsidR="00C734F8">
              <w:rPr>
                <w:rFonts w:ascii="Times New Roman" w:hAnsi="Times New Roman" w:cs="Times New Roman"/>
                <w:b/>
                <w:sz w:val="24"/>
                <w:szCs w:val="24"/>
              </w:rPr>
              <w:t>Метания(3ч).</w:t>
            </w:r>
          </w:p>
          <w:p w:rsidR="00C734F8" w:rsidRPr="00574A7A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Бросок набивного мяча.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Метание мяча в цель.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 xml:space="preserve"> Помощь в судействе соревнований.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Метание гранаты.</w:t>
            </w:r>
            <w:r w:rsidR="008D59F2">
              <w:t xml:space="preserve"> 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>Виды соревнований по легкой атлетике и рекорды.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C734F8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9F" w:rsidRDefault="00A8279F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Лёгкая атлетика: </w:t>
            </w:r>
            <w:r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Прыжки</w:t>
            </w:r>
            <w:r w:rsidR="00C73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(4ч).</w:t>
            </w:r>
          </w:p>
          <w:p w:rsidR="00C734F8" w:rsidRPr="00574A7A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6" w:type="dxa"/>
          </w:tcPr>
          <w:p w:rsidR="00F850ED" w:rsidRPr="00C734F8" w:rsidRDefault="00F850ED" w:rsidP="00C73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Развитие силовых способностей.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места.</w:t>
            </w:r>
            <w:r w:rsidR="0049088F">
              <w:t xml:space="preserve"> </w:t>
            </w:r>
            <w:r w:rsidR="0049088F" w:rsidRPr="0049088F">
              <w:rPr>
                <w:rFonts w:ascii="Times New Roman" w:hAnsi="Times New Roman" w:cs="Times New Roman"/>
                <w:sz w:val="24"/>
                <w:szCs w:val="24"/>
              </w:rPr>
              <w:t>Правила проведения соревнований.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Развитие скоростной выносливости.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разбега.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 xml:space="preserve"> Помощь в судействе соревнований.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C734F8" w:rsidRDefault="00C734F8" w:rsidP="00A82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9F" w:rsidRDefault="00A8279F" w:rsidP="00A827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Лёгкая атлетика: </w:t>
            </w:r>
            <w:r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Кросс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(9ч)</w:t>
            </w:r>
          </w:p>
          <w:p w:rsidR="00C734F8" w:rsidRPr="00574A7A" w:rsidRDefault="00C734F8" w:rsidP="00A82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кроссовой подготовке.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500м.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 xml:space="preserve"> Помощь в судействе соревнований.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400м.</w:t>
            </w:r>
            <w:r w:rsidR="008D59F2">
              <w:t xml:space="preserve"> </w:t>
            </w:r>
            <w:bookmarkStart w:id="0" w:name="_GoBack"/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>Прикладное значение легкоатлетических упражнений</w:t>
            </w:r>
            <w:bookmarkEnd w:id="0"/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1000м.</w:t>
            </w:r>
            <w:r w:rsidR="008D59F2">
              <w:t xml:space="preserve"> 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>Дозирование нагрузки при занятиях бегом, прыжками   и   метанием.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Преодоление полосы препятствий.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6 минутный бег.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36" w:type="dxa"/>
          </w:tcPr>
          <w:p w:rsidR="00F850ED" w:rsidRPr="00C734F8" w:rsidRDefault="00F850ED" w:rsidP="005D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скакалку.</w:t>
            </w:r>
            <w:r w:rsidR="008D59F2">
              <w:t xml:space="preserve"> 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>Прикладное значение легкоатлетических упражнений.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Бег 1500м.  </w:t>
            </w:r>
            <w:r w:rsidR="0049088F" w:rsidRPr="0049088F">
              <w:rPr>
                <w:rFonts w:ascii="Times New Roman" w:hAnsi="Times New Roman" w:cs="Times New Roman"/>
                <w:sz w:val="24"/>
                <w:szCs w:val="24"/>
              </w:rPr>
              <w:t>Правила проведения соревнований.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Переменный бег.</w:t>
            </w:r>
          </w:p>
        </w:tc>
      </w:tr>
      <w:tr w:rsidR="003713A9" w:rsidRPr="00574A7A" w:rsidTr="003713A9">
        <w:tc>
          <w:tcPr>
            <w:tcW w:w="9571" w:type="dxa"/>
            <w:gridSpan w:val="3"/>
          </w:tcPr>
          <w:p w:rsidR="00C734F8" w:rsidRDefault="003713A9" w:rsidP="0037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</w:p>
          <w:p w:rsidR="003713A9" w:rsidRDefault="00C734F8" w:rsidP="003713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="003713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713A9" w:rsidRPr="001628E4">
              <w:rPr>
                <w:rFonts w:ascii="Times New Roman" w:hAnsi="Times New Roman" w:cs="Times New Roman"/>
                <w:b/>
                <w:sz w:val="28"/>
                <w:szCs w:val="28"/>
              </w:rPr>
              <w:t>Кроссовая подготовка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1628E4">
              <w:rPr>
                <w:rFonts w:ascii="Times New Roman" w:hAnsi="Times New Roman" w:cs="Times New Roman"/>
                <w:b/>
                <w:sz w:val="24"/>
                <w:szCs w:val="24"/>
              </w:rPr>
              <w:t>12 часов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734F8" w:rsidRPr="00C734F8" w:rsidRDefault="00C734F8" w:rsidP="003713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6" w:type="dxa"/>
          </w:tcPr>
          <w:p w:rsidR="00F850ED" w:rsidRPr="00574A7A" w:rsidRDefault="003713A9" w:rsidP="003713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2000м.</w:t>
            </w:r>
            <w:r w:rsidR="008D59F2">
              <w:t xml:space="preserve"> 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>Дозирование нагрузки при занятиях бегом, прыжками   и   метанием.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6" w:type="dxa"/>
          </w:tcPr>
          <w:p w:rsidR="00F850ED" w:rsidRPr="00C734F8" w:rsidRDefault="003713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r w:rsidR="00F850ED" w:rsidRPr="00574A7A">
              <w:rPr>
                <w:rFonts w:ascii="Times New Roman" w:hAnsi="Times New Roman" w:cs="Times New Roman"/>
                <w:sz w:val="24"/>
                <w:szCs w:val="24"/>
              </w:rPr>
              <w:t>3000м</w:t>
            </w:r>
            <w:r w:rsidR="008D59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травмах.</w:t>
            </w:r>
          </w:p>
        </w:tc>
      </w:tr>
      <w:tr w:rsidR="001628E4" w:rsidRPr="00574A7A" w:rsidTr="001628E4">
        <w:tc>
          <w:tcPr>
            <w:tcW w:w="9571" w:type="dxa"/>
            <w:gridSpan w:val="3"/>
          </w:tcPr>
          <w:p w:rsidR="001628E4" w:rsidRPr="001628E4" w:rsidRDefault="001628E4" w:rsidP="00F850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8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1628E4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 с элементами акробатики (10)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C734F8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9F" w:rsidRDefault="00A8279F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Гимнастика: </w:t>
            </w:r>
            <w:r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Строевые упражнения. Висы.</w:t>
            </w:r>
          </w:p>
          <w:p w:rsidR="00C734F8" w:rsidRPr="00574A7A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гимнастике.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Поднимание туловища.</w:t>
            </w:r>
            <w:r w:rsidR="0049088F">
              <w:t xml:space="preserve"> </w:t>
            </w:r>
            <w:r w:rsidR="0049088F" w:rsidRPr="0049088F">
              <w:rPr>
                <w:rFonts w:ascii="Times New Roman" w:hAnsi="Times New Roman" w:cs="Times New Roman"/>
                <w:sz w:val="24"/>
                <w:szCs w:val="24"/>
              </w:rPr>
              <w:t>Вредные привычки, причины возникновения и пагубное влияние на здоровье.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6" w:type="dxa"/>
          </w:tcPr>
          <w:p w:rsidR="00F850ED" w:rsidRPr="00574A7A" w:rsidRDefault="00F850ED" w:rsidP="003713A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Строевые упражнения</w:t>
            </w: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74D7A" w:rsidRPr="00274D7A">
              <w:rPr>
                <w:rFonts w:ascii="Times New Roman" w:eastAsia="Calibri" w:hAnsi="Times New Roman" w:cs="Times New Roman"/>
                <w:sz w:val="24"/>
                <w:szCs w:val="24"/>
              </w:rPr>
              <w:t>Самоконтроль при занятиях гимнастикой.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Развитие гибкости.</w:t>
            </w:r>
            <w:r w:rsidR="0049088F">
              <w:t xml:space="preserve"> </w:t>
            </w:r>
            <w:r w:rsidR="0049088F" w:rsidRPr="0049088F">
              <w:rPr>
                <w:rFonts w:ascii="Times New Roman" w:hAnsi="Times New Roman" w:cs="Times New Roman"/>
                <w:sz w:val="24"/>
                <w:szCs w:val="24"/>
              </w:rPr>
              <w:t>Правила проведения соревнований.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C734F8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9F" w:rsidRDefault="00A8279F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Гимнастика: </w:t>
            </w:r>
            <w:r w:rsidR="00014996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кробатика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734F8" w:rsidRPr="00574A7A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Акробатическое соединение.</w:t>
            </w:r>
            <w:r w:rsidR="008D59F2">
              <w:t xml:space="preserve"> 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>Основы биомеханики гимнастических упражнений. Их влияние на телосложение, воспитание волевых качеств.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6" w:type="dxa"/>
          </w:tcPr>
          <w:p w:rsidR="00F850ED" w:rsidRPr="00574A7A" w:rsidRDefault="005D7867" w:rsidP="00C73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Приседание </w:t>
            </w:r>
            <w:r w:rsidR="00F850ED" w:rsidRPr="00574A7A">
              <w:rPr>
                <w:rFonts w:ascii="Times New Roman" w:hAnsi="Times New Roman" w:cs="Times New Roman"/>
                <w:sz w:val="24"/>
                <w:szCs w:val="24"/>
              </w:rPr>
              <w:t>«пистолет»</w:t>
            </w:r>
            <w:r w:rsidR="008D59F2">
              <w:t xml:space="preserve"> 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травмах.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Упражнения в висе и упорах.</w:t>
            </w:r>
            <w:r w:rsidR="00274D7A">
              <w:t xml:space="preserve"> </w:t>
            </w:r>
            <w:r w:rsidR="00274D7A" w:rsidRPr="00274D7A">
              <w:rPr>
                <w:rFonts w:ascii="Times New Roman" w:hAnsi="Times New Roman" w:cs="Times New Roman"/>
                <w:sz w:val="24"/>
                <w:szCs w:val="24"/>
              </w:rPr>
              <w:t>Самоконтроль при занятиях гимнастикой.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A8279F" w:rsidRPr="00574A7A" w:rsidRDefault="00A8279F" w:rsidP="004F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Гимнастика: </w:t>
            </w:r>
            <w:r w:rsidRPr="00584047">
              <w:rPr>
                <w:rFonts w:ascii="Times New Roman" w:hAnsi="Times New Roman" w:cs="Times New Roman"/>
                <w:b/>
                <w:sz w:val="24"/>
                <w:szCs w:val="24"/>
              </w:rPr>
              <w:t>Опорный прыжок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6" w:type="dxa"/>
          </w:tcPr>
          <w:p w:rsidR="00F850ED" w:rsidRPr="00574A7A" w:rsidRDefault="00F850ED" w:rsidP="005D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Опорный прыжок.</w:t>
            </w:r>
            <w:r w:rsidR="008D59F2">
              <w:t xml:space="preserve"> </w:t>
            </w:r>
            <w:r w:rsidR="008D59F2" w:rsidRPr="008D59F2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травмах.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Гимнастическая полоса препятствий.</w:t>
            </w:r>
            <w:r w:rsidR="00274D7A">
              <w:t xml:space="preserve"> </w:t>
            </w:r>
            <w:r w:rsidR="00274D7A" w:rsidRPr="00274D7A">
              <w:rPr>
                <w:rFonts w:ascii="Times New Roman" w:hAnsi="Times New Roman" w:cs="Times New Roman"/>
                <w:sz w:val="24"/>
                <w:szCs w:val="24"/>
              </w:rPr>
              <w:t>Самоконтроль при занятиях гимнастикой.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C734F8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9F" w:rsidRDefault="00A8279F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6F4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игры: </w:t>
            </w:r>
            <w:r w:rsidRPr="006F06F4">
              <w:rPr>
                <w:rFonts w:ascii="Times New Roman" w:hAnsi="Times New Roman" w:cs="Times New Roman"/>
                <w:b/>
                <w:sz w:val="28"/>
                <w:szCs w:val="28"/>
              </w:rPr>
              <w:t>Волейбол</w:t>
            </w:r>
            <w:r w:rsidR="00584047" w:rsidRPr="006F0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(22ч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734F8" w:rsidRPr="00574A7A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6" w:type="dxa"/>
          </w:tcPr>
          <w:p w:rsidR="00F850ED" w:rsidRPr="00574A7A" w:rsidRDefault="00F850ED" w:rsidP="005D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дача мяча двумя руками сверху над собой и  вперед. </w:t>
            </w:r>
            <w:r w:rsidR="00371CA9" w:rsidRPr="00371CA9">
              <w:rPr>
                <w:rFonts w:ascii="Times New Roman" w:hAnsi="Times New Roman" w:cs="Times New Roman"/>
                <w:sz w:val="24"/>
                <w:szCs w:val="24"/>
              </w:rPr>
              <w:t>Терминология спортивной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6" w:type="dxa"/>
          </w:tcPr>
          <w:p w:rsidR="00F850ED" w:rsidRPr="00574A7A" w:rsidRDefault="00F850ED" w:rsidP="005D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координации. Прыжки со скакалкой. 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6" w:type="dxa"/>
          </w:tcPr>
          <w:p w:rsidR="00F850ED" w:rsidRPr="00574A7A" w:rsidRDefault="00F850ED" w:rsidP="005D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волейболе.</w:t>
            </w:r>
            <w:r w:rsidR="00274D7A">
              <w:t xml:space="preserve"> </w:t>
            </w:r>
            <w:r w:rsidR="00274D7A" w:rsidRPr="00274D7A">
              <w:rPr>
                <w:rFonts w:ascii="Times New Roman" w:hAnsi="Times New Roman" w:cs="Times New Roman"/>
                <w:sz w:val="24"/>
                <w:szCs w:val="24"/>
              </w:rPr>
              <w:t xml:space="preserve">Влияние игровых упражнений на развитие координационных способностей, </w:t>
            </w:r>
            <w:proofErr w:type="spellStart"/>
            <w:r w:rsidR="00274D7A" w:rsidRPr="00274D7A">
              <w:rPr>
                <w:rFonts w:ascii="Times New Roman" w:hAnsi="Times New Roman" w:cs="Times New Roman"/>
                <w:sz w:val="24"/>
                <w:szCs w:val="24"/>
              </w:rPr>
              <w:t>психохимические</w:t>
            </w:r>
            <w:proofErr w:type="spellEnd"/>
            <w:r w:rsidR="00274D7A" w:rsidRPr="00274D7A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процессы, воспитание нравственных и волевых качеств.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F850ED" w:rsidRPr="00574A7A" w:rsidRDefault="00F850ED" w:rsidP="001628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перемещения волейболиста.</w:t>
            </w:r>
            <w:r w:rsidR="005729D9">
              <w:t xml:space="preserve"> </w:t>
            </w:r>
            <w:r w:rsidR="005729D9" w:rsidRPr="00572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безопасности при занятиях спортивными играми.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Верхний приём и передача мяча.</w:t>
            </w:r>
            <w:r w:rsidR="005729D9"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Правила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Нижний приём и передача мяча.</w:t>
            </w:r>
            <w:r w:rsidR="00371CA9">
              <w:t xml:space="preserve"> </w:t>
            </w:r>
            <w:r w:rsidR="00371CA9" w:rsidRPr="00371CA9">
              <w:rPr>
                <w:rFonts w:ascii="Times New Roman" w:hAnsi="Times New Roman" w:cs="Times New Roman"/>
                <w:sz w:val="24"/>
                <w:szCs w:val="24"/>
              </w:rPr>
              <w:t>Терминология спортивной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Нижний приём мяча после подачи</w:t>
            </w:r>
            <w:r w:rsidR="00572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Помощь в судействе соревнований.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Верхний приём мяча после подачи.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Нижняя подача мяча.</w:t>
            </w:r>
            <w:r w:rsidR="0049088F">
              <w:t xml:space="preserve"> </w:t>
            </w:r>
            <w:r w:rsidR="0049088F" w:rsidRPr="0049088F">
              <w:rPr>
                <w:rFonts w:ascii="Times New Roman" w:hAnsi="Times New Roman" w:cs="Times New Roman"/>
                <w:sz w:val="24"/>
                <w:szCs w:val="24"/>
              </w:rPr>
              <w:t>Правила проведения соревнований.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Верхняя подача мяча.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Подача мяча на партнёра.</w:t>
            </w:r>
            <w:r w:rsidR="00572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Помощь в судействе соревнований.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Подача мяча по точкам.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волейболе.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Нападающий удар.</w:t>
            </w:r>
            <w:r w:rsidR="005729D9"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Правила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Челночный бег 5</w:t>
            </w:r>
            <w:r w:rsidRPr="00574A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5729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5729D9"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Правила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36" w:type="dxa"/>
          </w:tcPr>
          <w:p w:rsidR="00F850ED" w:rsidRPr="00574A7A" w:rsidRDefault="00F850ED" w:rsidP="005729D9">
            <w:pPr>
              <w:tabs>
                <w:tab w:val="left" w:pos="2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Одиночный блок. </w:t>
            </w:r>
            <w:r w:rsidR="005729D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Помощь в судействе соревнований.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Двойной блок.</w:t>
            </w:r>
            <w:r w:rsidR="00371CA9">
              <w:t xml:space="preserve"> </w:t>
            </w:r>
            <w:r w:rsidR="00371CA9" w:rsidRPr="00371CA9">
              <w:rPr>
                <w:rFonts w:ascii="Times New Roman" w:hAnsi="Times New Roman" w:cs="Times New Roman"/>
                <w:sz w:val="24"/>
                <w:szCs w:val="24"/>
              </w:rPr>
              <w:t>Терминология спортивной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Тактика защитных действий.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Индивидуальные действия.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Групповые действия.</w:t>
            </w:r>
            <w:r w:rsidR="005729D9"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Правила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Командные тактические действия.</w:t>
            </w:r>
            <w:r w:rsidR="005729D9"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Помощь в судействе соревнований.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36" w:type="dxa"/>
          </w:tcPr>
          <w:p w:rsidR="00F850ED" w:rsidRPr="00B52059" w:rsidRDefault="00F850ED" w:rsidP="00F850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 игра.</w:t>
            </w:r>
          </w:p>
        </w:tc>
      </w:tr>
      <w:tr w:rsidR="003713A9" w:rsidRPr="00574A7A" w:rsidTr="003713A9">
        <w:tc>
          <w:tcPr>
            <w:tcW w:w="9571" w:type="dxa"/>
            <w:gridSpan w:val="3"/>
          </w:tcPr>
          <w:p w:rsidR="00C734F8" w:rsidRDefault="003713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</w:p>
          <w:p w:rsidR="003713A9" w:rsidRPr="006F06F4" w:rsidRDefault="00C734F8" w:rsidP="00F850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  <w:r w:rsidR="003713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13A9" w:rsidRPr="006F06F4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игры: </w:t>
            </w:r>
            <w:r w:rsidR="003713A9" w:rsidRPr="006F06F4">
              <w:rPr>
                <w:rFonts w:ascii="Times New Roman" w:hAnsi="Times New Roman" w:cs="Times New Roman"/>
                <w:b/>
                <w:sz w:val="28"/>
                <w:szCs w:val="28"/>
              </w:rPr>
              <w:t>Баскетбол</w:t>
            </w:r>
            <w:r w:rsidR="00584047" w:rsidRPr="006F0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(20ч)</w:t>
            </w:r>
          </w:p>
          <w:p w:rsidR="00C734F8" w:rsidRPr="00574A7A" w:rsidRDefault="00C734F8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баскетболе.</w:t>
            </w:r>
            <w:r w:rsidR="00274D7A">
              <w:t xml:space="preserve"> </w:t>
            </w:r>
            <w:r w:rsidR="00274D7A" w:rsidRPr="00274D7A">
              <w:rPr>
                <w:rFonts w:ascii="Times New Roman" w:hAnsi="Times New Roman" w:cs="Times New Roman"/>
                <w:sz w:val="24"/>
                <w:szCs w:val="24"/>
              </w:rPr>
              <w:t xml:space="preserve">Влияние игровых упражнений на развитие координационных способностей, </w:t>
            </w:r>
            <w:proofErr w:type="spellStart"/>
            <w:r w:rsidR="00274D7A" w:rsidRPr="00274D7A">
              <w:rPr>
                <w:rFonts w:ascii="Times New Roman" w:hAnsi="Times New Roman" w:cs="Times New Roman"/>
                <w:sz w:val="24"/>
                <w:szCs w:val="24"/>
              </w:rPr>
              <w:t>психохимические</w:t>
            </w:r>
            <w:proofErr w:type="spellEnd"/>
            <w:r w:rsidR="00274D7A" w:rsidRPr="00274D7A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процессы, воспитание нравственных и волевых качеств.</w:t>
            </w:r>
            <w:r w:rsidR="00274D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перемещения баскетболиста.</w:t>
            </w:r>
            <w:r w:rsidR="00371CA9">
              <w:t xml:space="preserve"> </w:t>
            </w:r>
            <w:r w:rsidR="00371CA9" w:rsidRPr="00371CA9">
              <w:rPr>
                <w:rFonts w:ascii="Times New Roman" w:hAnsi="Times New Roman" w:cs="Times New Roman"/>
                <w:sz w:val="24"/>
                <w:szCs w:val="24"/>
              </w:rPr>
              <w:t>Правила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6" w:type="dxa"/>
          </w:tcPr>
          <w:p w:rsidR="00F850ED" w:rsidRPr="00B52059" w:rsidRDefault="00C734F8" w:rsidP="00F850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850ED" w:rsidRPr="00574A7A">
              <w:rPr>
                <w:rFonts w:ascii="Times New Roman" w:hAnsi="Times New Roman" w:cs="Times New Roman"/>
                <w:sz w:val="24"/>
                <w:szCs w:val="24"/>
              </w:rPr>
              <w:t>ередача мяча на месте.</w:t>
            </w:r>
            <w:r w:rsidR="00371CA9">
              <w:t xml:space="preserve"> </w:t>
            </w:r>
            <w:r w:rsidR="00371CA9" w:rsidRPr="00371CA9">
              <w:rPr>
                <w:rFonts w:ascii="Times New Roman" w:hAnsi="Times New Roman" w:cs="Times New Roman"/>
                <w:sz w:val="24"/>
                <w:szCs w:val="24"/>
              </w:rPr>
              <w:t>Терминология спортивной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6" w:type="dxa"/>
          </w:tcPr>
          <w:p w:rsidR="00F850ED" w:rsidRPr="00574A7A" w:rsidRDefault="003713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0ED" w:rsidRPr="00574A7A">
              <w:rPr>
                <w:rFonts w:ascii="Times New Roman" w:hAnsi="Times New Roman" w:cs="Times New Roman"/>
                <w:sz w:val="24"/>
                <w:szCs w:val="24"/>
              </w:rPr>
              <w:t>Передача мяча в движении.</w:t>
            </w:r>
            <w:r w:rsidR="005729D9"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при занятиях спортивными играми.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Передача мяча двумя руками от груди в стенку за 30с.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Ведение мяча без сопротивления защитника.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Ведение мяча с сопротивлением защитника.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:rsidR="00F850ED" w:rsidRPr="00574A7A" w:rsidRDefault="00F850ED" w:rsidP="006F06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6F06F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Челночный бег с ведением мяча.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Ведение мяча «змейкой».</w:t>
            </w:r>
            <w:r w:rsidR="00371CA9">
              <w:t xml:space="preserve"> </w:t>
            </w:r>
            <w:r w:rsidR="00371CA9" w:rsidRPr="00371CA9">
              <w:rPr>
                <w:rFonts w:ascii="Times New Roman" w:hAnsi="Times New Roman" w:cs="Times New Roman"/>
                <w:sz w:val="24"/>
                <w:szCs w:val="24"/>
              </w:rPr>
              <w:t>Правила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6" w:type="dxa"/>
          </w:tcPr>
          <w:p w:rsidR="00F850ED" w:rsidRPr="00574A7A" w:rsidRDefault="00F850ED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Бросок мяча </w:t>
            </w:r>
            <w:r w:rsidR="00B52059">
              <w:rPr>
                <w:rFonts w:ascii="Times New Roman" w:hAnsi="Times New Roman" w:cs="Times New Roman"/>
                <w:sz w:val="24"/>
                <w:szCs w:val="24"/>
              </w:rPr>
              <w:t>сверху двумя руками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36" w:type="dxa"/>
          </w:tcPr>
          <w:p w:rsidR="00F850ED" w:rsidRPr="00574A7A" w:rsidRDefault="00F850ED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Бросок мяча</w:t>
            </w:r>
            <w:r w:rsidR="00B52059">
              <w:rPr>
                <w:rFonts w:ascii="Times New Roman" w:hAnsi="Times New Roman" w:cs="Times New Roman"/>
                <w:sz w:val="24"/>
                <w:szCs w:val="24"/>
              </w:rPr>
              <w:t xml:space="preserve"> с сопротивлением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1CA9" w:rsidRPr="00371CA9">
              <w:rPr>
                <w:rFonts w:ascii="Times New Roman" w:hAnsi="Times New Roman" w:cs="Times New Roman"/>
                <w:sz w:val="24"/>
                <w:szCs w:val="24"/>
              </w:rPr>
              <w:t>Терминология спортивной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Бросок мяча в движении одной рукой от плеча.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Бросок мяча после ведения в прыжке со среднего расстояния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Бросок  в движении одной рукой со среднего расстояния из – под щита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Штрафной бросок</w:t>
            </w:r>
            <w:r w:rsidR="00572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Помощь в судействе соревнований.</w:t>
            </w:r>
          </w:p>
        </w:tc>
      </w:tr>
      <w:tr w:rsidR="00F850ED" w:rsidRPr="00574A7A" w:rsidTr="00241BA4">
        <w:trPr>
          <w:trHeight w:val="363"/>
        </w:trPr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Тактика игры в нападении.</w:t>
            </w:r>
            <w:r w:rsidR="00371CA9">
              <w:t xml:space="preserve"> </w:t>
            </w:r>
            <w:r w:rsidR="00371CA9" w:rsidRPr="00371CA9">
              <w:rPr>
                <w:rFonts w:ascii="Times New Roman" w:hAnsi="Times New Roman" w:cs="Times New Roman"/>
                <w:sz w:val="24"/>
                <w:szCs w:val="24"/>
              </w:rPr>
              <w:t>Терминология спортивной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защите.</w:t>
            </w:r>
            <w:r w:rsidR="00371CA9">
              <w:t xml:space="preserve"> </w:t>
            </w:r>
            <w:r w:rsidR="00371CA9" w:rsidRPr="00371CA9">
              <w:rPr>
                <w:rFonts w:ascii="Times New Roman" w:hAnsi="Times New Roman" w:cs="Times New Roman"/>
                <w:sz w:val="24"/>
                <w:szCs w:val="24"/>
              </w:rPr>
              <w:t>Правила игры.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Групповые действия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36" w:type="dxa"/>
          </w:tcPr>
          <w:p w:rsidR="00F850ED" w:rsidRPr="00574A7A" w:rsidRDefault="00F850ED" w:rsidP="00AB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Групповые действия (2</w:t>
            </w:r>
            <w:r w:rsidRPr="00574A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3 игрока). 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36" w:type="dxa"/>
          </w:tcPr>
          <w:p w:rsidR="00F850ED" w:rsidRPr="00574A7A" w:rsidRDefault="00F850ED" w:rsidP="0037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Зонная система защиты.</w:t>
            </w:r>
            <w:r w:rsidR="00572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Помощь в судействе соревнований.</w:t>
            </w:r>
          </w:p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3A9" w:rsidRPr="00574A7A" w:rsidTr="003713A9">
        <w:tc>
          <w:tcPr>
            <w:tcW w:w="9571" w:type="dxa"/>
            <w:gridSpan w:val="3"/>
          </w:tcPr>
          <w:p w:rsidR="00C734F8" w:rsidRDefault="003713A9" w:rsidP="0037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</w:t>
            </w:r>
          </w:p>
          <w:p w:rsidR="00C734F8" w:rsidRPr="00C734F8" w:rsidRDefault="00C734F8" w:rsidP="006F06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  <w:r w:rsidR="003713A9"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Кроссовая подготовка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кроссовой подготовке.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Преодоление полосы препятствий.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Многоскоки</w:t>
            </w:r>
            <w:proofErr w:type="spellEnd"/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500м.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1000м.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 xml:space="preserve"> Дозирование нагрузки при занятиях бегом, прыжками   и   метанием.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6 минутный бег.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1500м.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 xml:space="preserve"> Дозирование нагрузки при занятиях бегом, прыжками   и   метанием.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2000м., 3000м</w:t>
            </w:r>
            <w:r w:rsidR="00572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Помощь в судействе соревнований.</w:t>
            </w:r>
          </w:p>
        </w:tc>
      </w:tr>
      <w:tr w:rsidR="00B52059" w:rsidRPr="00574A7A" w:rsidTr="001628E4">
        <w:tc>
          <w:tcPr>
            <w:tcW w:w="9571" w:type="dxa"/>
            <w:gridSpan w:val="3"/>
          </w:tcPr>
          <w:p w:rsidR="00C734F8" w:rsidRDefault="00B52059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  <w:p w:rsidR="00B52059" w:rsidRDefault="00C734F8" w:rsidP="00B520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="00B52059">
              <w:rPr>
                <w:rFonts w:ascii="Times New Roman" w:hAnsi="Times New Roman" w:cs="Times New Roman"/>
                <w:sz w:val="24"/>
                <w:szCs w:val="24"/>
              </w:rPr>
              <w:t xml:space="preserve"> Лёгкая атлетика: </w:t>
            </w:r>
            <w:r w:rsidR="00B52059"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Спринтерский бег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734F8" w:rsidRPr="00574A7A" w:rsidRDefault="00C734F8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C734F8">
        <w:trPr>
          <w:trHeight w:val="269"/>
        </w:trPr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36" w:type="dxa"/>
          </w:tcPr>
          <w:p w:rsidR="00F850ED" w:rsidRPr="00574A7A" w:rsidRDefault="00F850ED" w:rsidP="00AB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л/а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стартового разгона.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Челночный бег 3</w:t>
            </w:r>
            <w:r w:rsidRPr="00574A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10м</w:t>
            </w:r>
            <w:r w:rsidR="00572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Доврачебная помощь при травмах.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низкого старта.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30м.</w:t>
            </w:r>
            <w:r w:rsidR="005729D9"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при занятиях легкой атлетикой.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60м.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 xml:space="preserve"> Дозирование нагрузки при занятиях бегом, прыжками   и   метанием.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36" w:type="dxa"/>
          </w:tcPr>
          <w:p w:rsidR="00F850ED" w:rsidRPr="00574A7A" w:rsidRDefault="00B5205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0ED" w:rsidRPr="00574A7A">
              <w:rPr>
                <w:rFonts w:ascii="Times New Roman" w:hAnsi="Times New Roman" w:cs="Times New Roman"/>
                <w:sz w:val="24"/>
                <w:szCs w:val="24"/>
              </w:rPr>
              <w:t>Техника финиширования.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100м.</w:t>
            </w:r>
            <w:r w:rsidR="005729D9"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Помощь в судействе соревнований.</w:t>
            </w:r>
          </w:p>
        </w:tc>
      </w:tr>
      <w:tr w:rsidR="00F850ED" w:rsidRPr="00574A7A" w:rsidTr="00B52059">
        <w:trPr>
          <w:trHeight w:val="350"/>
        </w:trPr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200м.</w:t>
            </w:r>
          </w:p>
        </w:tc>
      </w:tr>
      <w:tr w:rsidR="00B52059" w:rsidRPr="00574A7A" w:rsidTr="001628E4">
        <w:tc>
          <w:tcPr>
            <w:tcW w:w="9571" w:type="dxa"/>
            <w:gridSpan w:val="3"/>
          </w:tcPr>
          <w:p w:rsidR="00C734F8" w:rsidRDefault="00B52059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  <w:p w:rsidR="00B52059" w:rsidRDefault="00C734F8" w:rsidP="00B520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="00B52059">
              <w:rPr>
                <w:rFonts w:ascii="Times New Roman" w:hAnsi="Times New Roman" w:cs="Times New Roman"/>
                <w:sz w:val="24"/>
                <w:szCs w:val="24"/>
              </w:rPr>
              <w:t xml:space="preserve">Лёгкая атлетика: </w:t>
            </w:r>
            <w:r w:rsidR="00B52059"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Метание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734F8" w:rsidRPr="00574A7A" w:rsidRDefault="00C734F8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Бросок набивного мяча.</w:t>
            </w:r>
            <w:r w:rsidR="005729D9"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Доврачебная помощь при травмах.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Метание мяча в цель.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 xml:space="preserve"> Дозирование нагрузки при занятиях бегом, прыжками   и   метанием.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Метание гранаты.</w:t>
            </w:r>
            <w:r w:rsidR="00572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Помощь в судействе соревнований.</w:t>
            </w:r>
          </w:p>
        </w:tc>
      </w:tr>
      <w:tr w:rsidR="00B52059" w:rsidRPr="00574A7A" w:rsidTr="001628E4">
        <w:tc>
          <w:tcPr>
            <w:tcW w:w="9571" w:type="dxa"/>
            <w:gridSpan w:val="3"/>
          </w:tcPr>
          <w:p w:rsidR="00C734F8" w:rsidRDefault="00B52059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  <w:p w:rsidR="00B52059" w:rsidRDefault="00C734F8" w:rsidP="00B520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  <w:r w:rsidR="00B52059">
              <w:rPr>
                <w:rFonts w:ascii="Times New Roman" w:hAnsi="Times New Roman" w:cs="Times New Roman"/>
                <w:sz w:val="24"/>
                <w:szCs w:val="24"/>
              </w:rPr>
              <w:t>Лёгкая атлетика: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Прыжки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734F8" w:rsidRPr="00574A7A" w:rsidRDefault="00C734F8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B52059">
        <w:trPr>
          <w:trHeight w:val="361"/>
        </w:trPr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места.</w:t>
            </w:r>
            <w:r w:rsidR="00572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Доврачебная помощь при травмах.</w:t>
            </w:r>
          </w:p>
        </w:tc>
      </w:tr>
      <w:tr w:rsidR="00F850ED" w:rsidRPr="00574A7A" w:rsidTr="00B52059">
        <w:trPr>
          <w:trHeight w:val="355"/>
        </w:trPr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разбега.</w:t>
            </w:r>
            <w:r w:rsidR="00572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>Помощь в судействе соревнований.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пройденного.</w:t>
            </w:r>
            <w:r w:rsidR="005729D9" w:rsidRPr="005729D9">
              <w:rPr>
                <w:rFonts w:ascii="Times New Roman" w:hAnsi="Times New Roman" w:cs="Times New Roman"/>
                <w:sz w:val="24"/>
                <w:szCs w:val="24"/>
              </w:rPr>
              <w:t xml:space="preserve"> Дозирование нагрузки при занятиях бегом, прыжками   и   метанием.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пройденного</w:t>
            </w:r>
          </w:p>
        </w:tc>
      </w:tr>
    </w:tbl>
    <w:p w:rsidR="00EE5D1B" w:rsidRPr="00574A7A" w:rsidRDefault="00EE5D1B" w:rsidP="00EE5D1B">
      <w:pPr>
        <w:rPr>
          <w:rFonts w:ascii="Times New Roman" w:hAnsi="Times New Roman" w:cs="Times New Roman"/>
          <w:sz w:val="24"/>
          <w:szCs w:val="24"/>
        </w:rPr>
      </w:pPr>
    </w:p>
    <w:p w:rsidR="00EE5D1B" w:rsidRPr="00574A7A" w:rsidRDefault="00EE5D1B" w:rsidP="00CA70A9">
      <w:pPr>
        <w:rPr>
          <w:rFonts w:ascii="Times New Roman" w:hAnsi="Times New Roman" w:cs="Times New Roman"/>
          <w:i/>
          <w:sz w:val="24"/>
          <w:szCs w:val="24"/>
        </w:rPr>
      </w:pPr>
    </w:p>
    <w:p w:rsidR="00EE5D1B" w:rsidRPr="00574A7A" w:rsidRDefault="00EE5D1B" w:rsidP="00CA70A9">
      <w:pPr>
        <w:rPr>
          <w:rFonts w:ascii="Times New Roman" w:hAnsi="Times New Roman" w:cs="Times New Roman"/>
          <w:sz w:val="24"/>
          <w:szCs w:val="24"/>
        </w:rPr>
      </w:pPr>
    </w:p>
    <w:p w:rsidR="00CA70A9" w:rsidRPr="00574A7A" w:rsidRDefault="00CA70A9" w:rsidP="00CA70A9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A70A9" w:rsidRPr="00574A7A" w:rsidRDefault="00CA70A9">
      <w:pPr>
        <w:rPr>
          <w:rFonts w:ascii="Times New Roman" w:hAnsi="Times New Roman" w:cs="Times New Roman"/>
          <w:sz w:val="24"/>
          <w:szCs w:val="24"/>
        </w:rPr>
      </w:pPr>
    </w:p>
    <w:p w:rsidR="00CA70A9" w:rsidRPr="00574A7A" w:rsidRDefault="00CA70A9">
      <w:pPr>
        <w:rPr>
          <w:rFonts w:ascii="Times New Roman" w:hAnsi="Times New Roman" w:cs="Times New Roman"/>
          <w:sz w:val="24"/>
          <w:szCs w:val="24"/>
        </w:rPr>
      </w:pPr>
    </w:p>
    <w:sectPr w:rsidR="00CA70A9" w:rsidRPr="00574A7A" w:rsidSect="00EC27DB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CA9" w:rsidRDefault="00371CA9" w:rsidP="00241BA4">
      <w:pPr>
        <w:spacing w:after="0" w:line="240" w:lineRule="auto"/>
      </w:pPr>
      <w:r>
        <w:separator/>
      </w:r>
    </w:p>
  </w:endnote>
  <w:endnote w:type="continuationSeparator" w:id="0">
    <w:p w:rsidR="00371CA9" w:rsidRDefault="00371CA9" w:rsidP="00241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30903"/>
      <w:docPartObj>
        <w:docPartGallery w:val="Page Numbers (Bottom of Page)"/>
        <w:docPartUnique/>
      </w:docPartObj>
    </w:sdtPr>
    <w:sdtEndPr/>
    <w:sdtContent>
      <w:p w:rsidR="00371CA9" w:rsidRDefault="00371CA9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50A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371CA9" w:rsidRDefault="00371CA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CA9" w:rsidRDefault="00371CA9" w:rsidP="00241BA4">
      <w:pPr>
        <w:spacing w:after="0" w:line="240" w:lineRule="auto"/>
      </w:pPr>
      <w:r>
        <w:separator/>
      </w:r>
    </w:p>
  </w:footnote>
  <w:footnote w:type="continuationSeparator" w:id="0">
    <w:p w:rsidR="00371CA9" w:rsidRDefault="00371CA9" w:rsidP="00241B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7B9E"/>
    <w:rsid w:val="0000066B"/>
    <w:rsid w:val="00014996"/>
    <w:rsid w:val="0010407C"/>
    <w:rsid w:val="001273AE"/>
    <w:rsid w:val="001628E4"/>
    <w:rsid w:val="001632DB"/>
    <w:rsid w:val="00241BA4"/>
    <w:rsid w:val="00271DFE"/>
    <w:rsid w:val="00274D7A"/>
    <w:rsid w:val="00292A04"/>
    <w:rsid w:val="00292ED6"/>
    <w:rsid w:val="002B2F10"/>
    <w:rsid w:val="002F48E8"/>
    <w:rsid w:val="003713A9"/>
    <w:rsid w:val="00371CA9"/>
    <w:rsid w:val="00372EE3"/>
    <w:rsid w:val="0049088F"/>
    <w:rsid w:val="004D1DC5"/>
    <w:rsid w:val="004F1EA7"/>
    <w:rsid w:val="00544610"/>
    <w:rsid w:val="005729D9"/>
    <w:rsid w:val="00574A7A"/>
    <w:rsid w:val="00584047"/>
    <w:rsid w:val="005D7867"/>
    <w:rsid w:val="00653668"/>
    <w:rsid w:val="006A4D89"/>
    <w:rsid w:val="006C7A17"/>
    <w:rsid w:val="006F06F4"/>
    <w:rsid w:val="00752E10"/>
    <w:rsid w:val="00764154"/>
    <w:rsid w:val="00877B0A"/>
    <w:rsid w:val="0089389D"/>
    <w:rsid w:val="008D5256"/>
    <w:rsid w:val="008D59F2"/>
    <w:rsid w:val="008E1290"/>
    <w:rsid w:val="009150AF"/>
    <w:rsid w:val="009749CD"/>
    <w:rsid w:val="009A6D25"/>
    <w:rsid w:val="00A8279F"/>
    <w:rsid w:val="00AB239C"/>
    <w:rsid w:val="00B52059"/>
    <w:rsid w:val="00C0075A"/>
    <w:rsid w:val="00C734F8"/>
    <w:rsid w:val="00CA0CE6"/>
    <w:rsid w:val="00CA70A9"/>
    <w:rsid w:val="00D934D8"/>
    <w:rsid w:val="00DC3E9A"/>
    <w:rsid w:val="00DE0F7F"/>
    <w:rsid w:val="00EA5CAE"/>
    <w:rsid w:val="00EB7B9E"/>
    <w:rsid w:val="00EC27DB"/>
    <w:rsid w:val="00EE5D1B"/>
    <w:rsid w:val="00F6799C"/>
    <w:rsid w:val="00F7501F"/>
    <w:rsid w:val="00F850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0611971-33BD-4551-A22C-B25C8D4E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B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A70A9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CA70A9"/>
    <w:rPr>
      <w:rFonts w:ascii="Times New Roman" w:eastAsia="Calibri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uiPriority w:val="59"/>
    <w:rsid w:val="00EE5D1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0">
    <w:name w:val="c0"/>
    <w:basedOn w:val="a0"/>
    <w:rsid w:val="00EE5D1B"/>
  </w:style>
  <w:style w:type="paragraph" w:styleId="a5">
    <w:name w:val="header"/>
    <w:basedOn w:val="a"/>
    <w:link w:val="a6"/>
    <w:uiPriority w:val="99"/>
    <w:semiHidden/>
    <w:unhideWhenUsed/>
    <w:rsid w:val="00241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1BA4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241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BA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12</Pages>
  <Words>3405</Words>
  <Characters>19414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Зина</cp:lastModifiedBy>
  <cp:revision>28</cp:revision>
  <dcterms:created xsi:type="dcterms:W3CDTF">2016-09-11T18:09:00Z</dcterms:created>
  <dcterms:modified xsi:type="dcterms:W3CDTF">2018-08-24T05:58:00Z</dcterms:modified>
</cp:coreProperties>
</file>