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2A5" w:rsidRPr="0043164E" w:rsidRDefault="006B113F" w:rsidP="0043164E">
      <w:pPr>
        <w:spacing w:before="100" w:beforeAutospacing="1" w:after="100" w:afterAutospacing="1" w:line="240" w:lineRule="auto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62A5" w:rsidRPr="00C862A5">
        <w:t xml:space="preserve"> </w:t>
      </w:r>
      <w:r w:rsidR="0043164E">
        <w:t xml:space="preserve">    </w:t>
      </w:r>
      <w:r w:rsidR="0088092C" w:rsidRPr="0088092C">
        <w:rPr>
          <w:rFonts w:ascii="Times New Roman" w:eastAsia="Times New Roman" w:hAnsi="Times New Roman" w:cs="Times New Roman"/>
          <w:sz w:val="24"/>
          <w:szCs w:val="24"/>
        </w:rPr>
        <w:t>Программа по физической культуре составлена на основе государственного стандарта основного общего образования. Программа определяет инвариантную (обязательную) часть учебного курса, конкретизирует содержание ег</w:t>
      </w:r>
      <w:r w:rsidR="0043164E">
        <w:rPr>
          <w:rFonts w:ascii="Times New Roman" w:eastAsia="Times New Roman" w:hAnsi="Times New Roman" w:cs="Times New Roman"/>
          <w:sz w:val="24"/>
          <w:szCs w:val="24"/>
        </w:rPr>
        <w:t xml:space="preserve">о предметных тем и дает чёткое </w:t>
      </w:r>
      <w:r w:rsidR="0088092C" w:rsidRPr="0088092C">
        <w:rPr>
          <w:rFonts w:ascii="Times New Roman" w:eastAsia="Times New Roman" w:hAnsi="Times New Roman" w:cs="Times New Roman"/>
          <w:sz w:val="24"/>
          <w:szCs w:val="24"/>
        </w:rPr>
        <w:t>распределение учебных часов на их изучение.</w:t>
      </w:r>
    </w:p>
    <w:p w:rsidR="00EB7B9E" w:rsidRPr="00C862A5" w:rsidRDefault="00C862A5" w:rsidP="00EB7B9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62A5">
        <w:rPr>
          <w:rFonts w:ascii="Times New Roman" w:eastAsia="Times New Roman" w:hAnsi="Times New Roman" w:cs="Times New Roman"/>
          <w:sz w:val="24"/>
          <w:szCs w:val="24"/>
        </w:rPr>
        <w:t>В программе предусмотрена  возможность обучения учащихся получающих специальное (коррекционное) основное общее образование. Содержание изучаемых предметных тем соответствует образовательным возможностям учащихся 7-го вида</w:t>
      </w:r>
    </w:p>
    <w:p w:rsidR="00EB7B9E" w:rsidRPr="006451D6" w:rsidRDefault="00EB7B9E" w:rsidP="00EB7B9E"/>
    <w:p w:rsid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Рабочий план составлен на основе учебной программы «Комплексная программа физического воспитания учащихся 1–11 классов» (В. И. Лях, А. А. Зданевич. – М.: Просвещение, 2012) и является частью Федерального учебного плана для образовательных учреждений Российской Федерации.</w:t>
      </w:r>
    </w:p>
    <w:p w:rsidR="00E06395" w:rsidRPr="0088092C" w:rsidRDefault="00E06395" w:rsidP="0088092C">
      <w:pPr>
        <w:rPr>
          <w:rFonts w:ascii="Times New Roman" w:hAnsi="Times New Roman" w:cs="Times New Roman"/>
          <w:sz w:val="24"/>
          <w:szCs w:val="24"/>
        </w:rPr>
      </w:pPr>
      <w:r w:rsidRPr="00E06395">
        <w:rPr>
          <w:rFonts w:ascii="Times New Roman" w:hAnsi="Times New Roman" w:cs="Times New Roman"/>
          <w:sz w:val="24"/>
          <w:szCs w:val="24"/>
        </w:rPr>
        <w:t>В соответствии с ФБУПП  учебный предмет «Физическая культура» вводится как обязательный предмет в средней школе и на его преподавание отводится в 5-8классах 105 часов в год; в 9 классе 102 часа в год, в10 классах 105 часов в год, в 11 классе 102 часа.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Для прохождения программы по физическому вос</w:t>
      </w:r>
      <w:r w:rsidR="00307846">
        <w:rPr>
          <w:rFonts w:ascii="Times New Roman" w:hAnsi="Times New Roman" w:cs="Times New Roman"/>
          <w:sz w:val="24"/>
          <w:szCs w:val="24"/>
        </w:rPr>
        <w:t>питанию в 10–11</w:t>
      </w:r>
      <w:r w:rsidRPr="0088092C">
        <w:rPr>
          <w:rFonts w:ascii="Times New Roman" w:hAnsi="Times New Roman" w:cs="Times New Roman"/>
          <w:sz w:val="24"/>
          <w:szCs w:val="24"/>
        </w:rPr>
        <w:t xml:space="preserve"> классах в учебном процессе для обучения  используются следующие учебники: Вилен</w:t>
      </w:r>
      <w:r w:rsidR="00E06395">
        <w:rPr>
          <w:rFonts w:ascii="Times New Roman" w:hAnsi="Times New Roman" w:cs="Times New Roman"/>
          <w:sz w:val="24"/>
          <w:szCs w:val="24"/>
        </w:rPr>
        <w:t>ский М.Я. Физическая культура. 10-11</w:t>
      </w:r>
      <w:r w:rsidRPr="0088092C">
        <w:rPr>
          <w:rFonts w:ascii="Times New Roman" w:hAnsi="Times New Roman" w:cs="Times New Roman"/>
          <w:sz w:val="24"/>
          <w:szCs w:val="24"/>
        </w:rPr>
        <w:t xml:space="preserve"> кл.: учеб. для общеобразовательных учреждений. – М.: Просвещение 2009г; Лях, В.И. Физическая культура. 5-7 кл.: учеб. для общеобразовательных учреждений. – М.: Просвещение 2012г.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В программе В. И. Ляха, А. А. Зданевича программный материал делится на две части – базовую и вариативную. В базовую часть – входит материал в соответствии с федеральным компонентом учебного плана, региональный компонент (лыжная подготовка заменяется кроссовой). Базовая часть выполняет обязательный минимум образования по предмету «Физическая культура». Вариативная часть включает в себя программный материал по баскетболу и футболу.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Подготовительная группа здоровья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Физкультурно-оздоровительная работа проходит с учетом заключения врача.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Дети занимаются со снижением физической нагрузки.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Дети, относящиеся к подготовительной группе здоровья, допускаются к выполнению нормативов ГТО после дополнительного медицинского осмотра.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 Специальная  группа здоровья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Физкультурно-оздоровительная работа проходит с учетом заключения врача.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Дети занимаются со снижением физической нагрузки.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Учитель физкультуры и школьный врач должны знать об особенностях здоровья ребенка в специальной группе здоровья. В качестве тестов допустимо использовать строго определенные упражнения, которые не противопоказаны ребенку (Письмо).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 xml:space="preserve">Дети из этой группы здоровья не допускаются к выполнению нормативов ГТО.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Освобожденные учащиеся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 xml:space="preserve">В обязательном порядке присутствует на всех уроках физической культуры;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 xml:space="preserve"> на  уроках  осваивает  теоретический  материал  по  физической  культуре  в соответствии с рабочей программой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являются помощниками учителя во время проведения подвижных и спортивных игр.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являются судьями во время проведения спортивных мероприятий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 xml:space="preserve">во время подвижных перемен являются организаторами, волонтёрами в младших классах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Формы работы: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1.Создание мотивации;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2. Согласованность активной работы и отдыха;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3. Непрерывность процесса;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4. Необходимость поощрения;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5. Социальная направленность занятий;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6. Активизации нарушенных функций;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7. Сотрудничество с родителями;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8. Воспитательная работа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9.физические упражнения;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10 .корригирующие упражнения;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11. коррекционные подвижные игры, элементы спортивных игр;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12.наглядные средства обучения.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Аттестация учащихся  специальной  и подготовительной групп здоровья: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Учитель должен заметить даже незначительные и малозаметные изменения в физических возможностях ученика и выставить положительную отметку.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Если ученик не продемонстрировал динамики в формировании умений и навыков по предмету, то все равно должна быть выставлена положительная оценка.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88092C">
        <w:rPr>
          <w:rFonts w:ascii="Times New Roman" w:hAnsi="Times New Roman" w:cs="Times New Roman"/>
          <w:sz w:val="24"/>
          <w:szCs w:val="24"/>
        </w:rPr>
        <w:tab/>
        <w:t>Итоговая отметка по физической культуре в группах СМГ выставляется с учетом теоретических и практических знаний (двигательных умений и навыков, умений осуществлять физкультурно-оздоровительную и спортивно-оздоровительную деятельность), а также с учетом динамики физической подготовленности и прилежания.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Аттестация учащихся  освобождённых от физкультуры.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>Четвертные,  годовые  отметки  промежуточной  аттестации  по  физической  культуре учащимся   выставляются  с  учетом  теоретических  и  практических  знаний (двигательных  умений  и  навыков,  умени</w:t>
      </w:r>
      <w:r>
        <w:rPr>
          <w:rFonts w:ascii="Times New Roman" w:hAnsi="Times New Roman" w:cs="Times New Roman"/>
          <w:sz w:val="24"/>
          <w:szCs w:val="24"/>
        </w:rPr>
        <w:t xml:space="preserve">й  осуществлять  физкультурно </w:t>
      </w:r>
      <w:r w:rsidRPr="0088092C">
        <w:rPr>
          <w:rFonts w:ascii="Times New Roman" w:hAnsi="Times New Roman" w:cs="Times New Roman"/>
          <w:sz w:val="24"/>
          <w:szCs w:val="24"/>
        </w:rPr>
        <w:t xml:space="preserve">оздоровительную  и  спортивно-оздоровительную  деятельность),  а  также  с  учетом динамики физической подготовленности и прилежания.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  <w:r w:rsidRPr="0088092C">
        <w:rPr>
          <w:rFonts w:ascii="Times New Roman" w:hAnsi="Times New Roman" w:cs="Times New Roman"/>
          <w:sz w:val="24"/>
          <w:szCs w:val="24"/>
        </w:rPr>
        <w:t xml:space="preserve">При  выставлении  учащимся    четвертных,  годовых  отметок  промежуточной аттестации по физической культуре учитывается прилежание, усердие в работе над собой и выполнение всех рекомендаций учителя физической культуры. </w:t>
      </w:r>
    </w:p>
    <w:p w:rsidR="0088092C" w:rsidRPr="0088092C" w:rsidRDefault="0088092C" w:rsidP="0088092C">
      <w:pPr>
        <w:rPr>
          <w:rFonts w:ascii="Times New Roman" w:hAnsi="Times New Roman" w:cs="Times New Roman"/>
          <w:sz w:val="24"/>
          <w:szCs w:val="24"/>
        </w:rPr>
      </w:pPr>
    </w:p>
    <w:p w:rsidR="00EB7B9E" w:rsidRPr="00CA70A9" w:rsidRDefault="0043164E" w:rsidP="00EB7B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EB7B9E" w:rsidRPr="00CA70A9">
        <w:rPr>
          <w:rFonts w:ascii="Times New Roman" w:hAnsi="Times New Roman" w:cs="Times New Roman"/>
          <w:b/>
          <w:sz w:val="24"/>
          <w:szCs w:val="24"/>
        </w:rPr>
        <w:t>Ученики научатся: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-технически правильно осуществлять двигательные действия избранного вида спортивной специализации, использовать их в условиях соревновательной деятельности и организации их собственного досуга;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-проводить самостоятельные занятия по развитию основных физических способностей, коррекции осанки и телосложения;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-разрабатывать индивидуальный двигательный режим, подбирать и планировать физические упражнения, поддерживать оптимальный уровень индивидуальной работоспособности;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-контролировать и регулировать функциональное состояние организма при выполнении физических упражнении, добиваться оздоровительного эффекта и совершенствования физических кондиций;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-управлять своими эмоциями, эффективно взаимодействовать со взрослыми и сверстниками, владеть культурой общения;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-соблюдать правила безопасности и профилактики травматизма на занятиях физическими упражнениями, оказывать первую помощь при травмах и несчастных случаях;   </w:t>
      </w: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-пользоваться современным спортивным инвентарём и оборудованием, специальными техническими средствами с целью повышения эффективности самостоятельных форм занятий физической культурой. </w:t>
      </w:r>
    </w:p>
    <w:p w:rsidR="00CA70A9" w:rsidRPr="00CA70A9" w:rsidRDefault="00CA70A9" w:rsidP="00EE5D1B">
      <w:pPr>
        <w:pStyle w:val="a3"/>
        <w:spacing w:line="240" w:lineRule="auto"/>
        <w:ind w:firstLine="0"/>
        <w:rPr>
          <w:sz w:val="24"/>
        </w:rPr>
      </w:pPr>
      <w:r w:rsidRPr="00CA70A9">
        <w:rPr>
          <w:sz w:val="24"/>
        </w:rPr>
        <w:t xml:space="preserve">- развивать основные физические качества и способности, укреплять здоровье, расширять функциональные возможности организма; </w:t>
      </w:r>
    </w:p>
    <w:p w:rsidR="00CA70A9" w:rsidRPr="00CA70A9" w:rsidRDefault="00CA70A9" w:rsidP="00EE5D1B">
      <w:pPr>
        <w:pStyle w:val="a3"/>
        <w:spacing w:line="240" w:lineRule="auto"/>
        <w:ind w:firstLine="0"/>
        <w:rPr>
          <w:sz w:val="24"/>
        </w:rPr>
      </w:pPr>
      <w:r w:rsidRPr="00CA70A9">
        <w:rPr>
          <w:sz w:val="24"/>
        </w:rPr>
        <w:t xml:space="preserve">- формировать культуру движений, обогащать двигательный опыт физическими упражнениями с общеразвивающей и корригирующей направленностью; приобретать навыки в физкультурно-оздоровительной и спортивно-оздоровительной деятельности; </w:t>
      </w:r>
    </w:p>
    <w:p w:rsidR="00CA70A9" w:rsidRPr="00CA70A9" w:rsidRDefault="00CA70A9" w:rsidP="00EE5D1B">
      <w:pPr>
        <w:pStyle w:val="a3"/>
        <w:spacing w:line="240" w:lineRule="auto"/>
        <w:ind w:firstLine="0"/>
        <w:rPr>
          <w:sz w:val="24"/>
        </w:rPr>
      </w:pPr>
      <w:r w:rsidRPr="00CA70A9">
        <w:rPr>
          <w:sz w:val="24"/>
        </w:rPr>
        <w:lastRenderedPageBreak/>
        <w:t>- осваивать знания о физической культуре и спорте, их истории и современном развитии, роли в формировании здорового образа жизни.</w:t>
      </w:r>
    </w:p>
    <w:p w:rsidR="00CA70A9" w:rsidRPr="00CA70A9" w:rsidRDefault="00CA70A9" w:rsidP="00EB7B9E">
      <w:pPr>
        <w:rPr>
          <w:rFonts w:ascii="Times New Roman" w:hAnsi="Times New Roman" w:cs="Times New Roman"/>
          <w:sz w:val="24"/>
          <w:szCs w:val="24"/>
        </w:rPr>
      </w:pPr>
    </w:p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В соответствии с ФБУПП учебный предмет</w:t>
      </w:r>
      <w:r w:rsidR="009F1FC5">
        <w:rPr>
          <w:rFonts w:ascii="Times New Roman" w:hAnsi="Times New Roman" w:cs="Times New Roman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sz w:val="24"/>
          <w:szCs w:val="24"/>
        </w:rPr>
        <w:t>(физическая культура) вводится как обязательный предмет в средней школе и н</w:t>
      </w:r>
      <w:r w:rsidR="004E7141">
        <w:rPr>
          <w:rFonts w:ascii="Times New Roman" w:hAnsi="Times New Roman" w:cs="Times New Roman"/>
          <w:sz w:val="24"/>
          <w:szCs w:val="24"/>
        </w:rPr>
        <w:t>а его преподавание отводится 102</w:t>
      </w:r>
      <w:r w:rsidRPr="00CA70A9">
        <w:rPr>
          <w:rFonts w:ascii="Times New Roman" w:hAnsi="Times New Roman" w:cs="Times New Roman"/>
          <w:sz w:val="24"/>
          <w:szCs w:val="24"/>
        </w:rPr>
        <w:t xml:space="preserve"> часов в год.</w:t>
      </w:r>
    </w:p>
    <w:p w:rsidR="00EB7B9E" w:rsidRPr="00EB7B9E" w:rsidRDefault="00EB7B9E" w:rsidP="00EB7B9E">
      <w:pPr>
        <w:rPr>
          <w:sz w:val="24"/>
          <w:szCs w:val="24"/>
        </w:rPr>
      </w:pP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                        Распределение учебного времени прохождения программного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372EE3">
        <w:rPr>
          <w:rFonts w:ascii="Times New Roman" w:hAnsi="Times New Roman" w:cs="Times New Roman"/>
          <w:sz w:val="24"/>
          <w:szCs w:val="24"/>
        </w:rPr>
        <w:t xml:space="preserve"> материала по физ. культуре в 11</w:t>
      </w:r>
      <w:r w:rsidR="009F1FC5">
        <w:rPr>
          <w:rFonts w:ascii="Times New Roman" w:hAnsi="Times New Roman" w:cs="Times New Roman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sz w:val="24"/>
          <w:szCs w:val="24"/>
        </w:rPr>
        <w:t>классах.</w:t>
      </w:r>
    </w:p>
    <w:tbl>
      <w:tblPr>
        <w:tblW w:w="0" w:type="auto"/>
        <w:tblInd w:w="-106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9"/>
        <w:gridCol w:w="4887"/>
        <w:gridCol w:w="3597"/>
      </w:tblGrid>
      <w:tr w:rsidR="00CA70A9" w:rsidRPr="00CA70A9" w:rsidTr="00F850ED">
        <w:trPr>
          <w:trHeight w:val="279"/>
        </w:trPr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8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</w:t>
            </w: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</w:t>
            </w: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Количество часов (уроков)</w:t>
            </w:r>
          </w:p>
        </w:tc>
      </w:tr>
      <w:tr w:rsidR="00CA70A9" w:rsidRPr="00CA70A9" w:rsidTr="00F850ED">
        <w:trPr>
          <w:trHeight w:val="1067"/>
        </w:trPr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</w:t>
            </w:r>
            <w:r w:rsidR="00372EE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0A9" w:rsidRPr="00CA70A9" w:rsidTr="00F850ED">
        <w:trPr>
          <w:trHeight w:val="511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764154" w:rsidRDefault="00CA70A9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154">
              <w:rPr>
                <w:rFonts w:ascii="Times New Roman" w:hAnsi="Times New Roman" w:cs="Times New Roman"/>
                <w:b/>
                <w:sz w:val="24"/>
                <w:szCs w:val="24"/>
              </w:rPr>
              <w:t>Базовая часть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764154" w:rsidRDefault="00CA70A9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154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</w:tr>
      <w:tr w:rsidR="00CA70A9" w:rsidRPr="00CA70A9" w:rsidTr="00F850ED">
        <w:trPr>
          <w:trHeight w:val="294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CA70A9" w:rsidP="007641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76415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 </w:t>
            </w: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процессе урока</w:t>
            </w:r>
          </w:p>
        </w:tc>
      </w:tr>
      <w:tr w:rsidR="00CA70A9" w:rsidRPr="00CA70A9" w:rsidTr="00F850ED">
        <w:trPr>
          <w:trHeight w:val="49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584047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Волейбол 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A9" w:rsidRPr="00CA70A9" w:rsidRDefault="00584047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CA70A9" w:rsidRPr="00CA70A9" w:rsidTr="00F850E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3"/>
        </w:trPr>
        <w:tc>
          <w:tcPr>
            <w:tcW w:w="659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887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с элементами акробатики </w:t>
            </w:r>
          </w:p>
        </w:tc>
        <w:tc>
          <w:tcPr>
            <w:tcW w:w="3597" w:type="dxa"/>
          </w:tcPr>
          <w:p w:rsidR="00CA70A9" w:rsidRPr="00CA70A9" w:rsidRDefault="00544610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A70A9" w:rsidRPr="00CA70A9" w:rsidTr="00F850E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659" w:type="dxa"/>
          </w:tcPr>
          <w:p w:rsidR="00CA70A9" w:rsidRPr="00CA70A9" w:rsidRDefault="00CA70A9" w:rsidP="00F850ED">
            <w:pPr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887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3597" w:type="dxa"/>
          </w:tcPr>
          <w:p w:rsidR="00CA70A9" w:rsidRPr="00CA70A9" w:rsidRDefault="00544610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CA70A9" w:rsidRPr="00CA70A9" w:rsidTr="00F850E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659" w:type="dxa"/>
          </w:tcPr>
          <w:p w:rsidR="00CA70A9" w:rsidRPr="00CA70A9" w:rsidRDefault="00CA70A9" w:rsidP="00F850ED">
            <w:pPr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887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Кроссовая подготовка</w:t>
            </w:r>
          </w:p>
        </w:tc>
        <w:tc>
          <w:tcPr>
            <w:tcW w:w="3597" w:type="dxa"/>
          </w:tcPr>
          <w:p w:rsidR="00CA70A9" w:rsidRPr="00CA70A9" w:rsidRDefault="00544610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64154" w:rsidRPr="00CA70A9" w:rsidTr="00F850E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2"/>
        </w:trPr>
        <w:tc>
          <w:tcPr>
            <w:tcW w:w="659" w:type="dxa"/>
          </w:tcPr>
          <w:p w:rsidR="00764154" w:rsidRPr="00CA70A9" w:rsidRDefault="00764154" w:rsidP="00F850ED">
            <w:pPr>
              <w:ind w:lef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87" w:type="dxa"/>
          </w:tcPr>
          <w:p w:rsidR="00764154" w:rsidRPr="00CA70A9" w:rsidRDefault="00764154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41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Вариативная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(баскетбол)</w:t>
            </w:r>
          </w:p>
        </w:tc>
        <w:tc>
          <w:tcPr>
            <w:tcW w:w="3597" w:type="dxa"/>
          </w:tcPr>
          <w:p w:rsidR="00764154" w:rsidRPr="00764154" w:rsidRDefault="004E7141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</w:tr>
      <w:tr w:rsidR="00CA70A9" w:rsidRPr="00CA70A9" w:rsidTr="00F850E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7"/>
        </w:trPr>
        <w:tc>
          <w:tcPr>
            <w:tcW w:w="659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7" w:type="dxa"/>
          </w:tcPr>
          <w:p w:rsidR="00CA70A9" w:rsidRPr="00CA70A9" w:rsidRDefault="00CA70A9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70A9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597" w:type="dxa"/>
          </w:tcPr>
          <w:p w:rsidR="00CA70A9" w:rsidRPr="00764154" w:rsidRDefault="004E7141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</w:tr>
    </w:tbl>
    <w:p w:rsidR="00EB7B9E" w:rsidRPr="00CA70A9" w:rsidRDefault="00EB7B9E" w:rsidP="00EB7B9E">
      <w:pPr>
        <w:rPr>
          <w:rFonts w:ascii="Times New Roman" w:hAnsi="Times New Roman" w:cs="Times New Roman"/>
          <w:sz w:val="24"/>
          <w:szCs w:val="24"/>
        </w:rPr>
      </w:pPr>
    </w:p>
    <w:p w:rsidR="00EC27DB" w:rsidRDefault="00EC27DB">
      <w:pPr>
        <w:rPr>
          <w:rFonts w:ascii="Times New Roman" w:hAnsi="Times New Roman" w:cs="Times New Roman"/>
          <w:sz w:val="24"/>
          <w:szCs w:val="24"/>
        </w:rPr>
      </w:pP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0A9">
        <w:rPr>
          <w:rFonts w:ascii="Times New Roman" w:hAnsi="Times New Roman" w:cs="Times New Roman"/>
          <w:b/>
          <w:sz w:val="24"/>
          <w:szCs w:val="24"/>
        </w:rPr>
        <w:t>СОДЕ</w:t>
      </w:r>
      <w:r w:rsidR="00372EE3">
        <w:rPr>
          <w:rFonts w:ascii="Times New Roman" w:hAnsi="Times New Roman" w:cs="Times New Roman"/>
          <w:b/>
          <w:sz w:val="24"/>
          <w:szCs w:val="24"/>
        </w:rPr>
        <w:t>РЖАНИЕ ПРОГРАММНОГО МАТЕРИАЛА 11</w:t>
      </w:r>
      <w:r w:rsidRPr="00CA70A9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0A9">
        <w:rPr>
          <w:rFonts w:ascii="Times New Roman" w:hAnsi="Times New Roman" w:cs="Times New Roman"/>
          <w:b/>
          <w:sz w:val="24"/>
          <w:szCs w:val="24"/>
        </w:rPr>
        <w:t>Основы знаний о физической культуре, умения и навыки, приемы закаливания, способы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70A9">
        <w:rPr>
          <w:rFonts w:ascii="Times New Roman" w:hAnsi="Times New Roman" w:cs="Times New Roman"/>
          <w:b/>
          <w:sz w:val="24"/>
          <w:szCs w:val="24"/>
        </w:rPr>
        <w:t>саморегуляци  и самоконтроля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A70A9">
        <w:rPr>
          <w:rFonts w:ascii="Times New Roman" w:hAnsi="Times New Roman" w:cs="Times New Roman"/>
          <w:i/>
          <w:sz w:val="24"/>
          <w:szCs w:val="24"/>
        </w:rPr>
        <w:t>Естественные основы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Влияние возрастных особенностей организма и его двигательной функции на физическое развитие и физическую подготовленность  школьников.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lastRenderedPageBreak/>
        <w:t>Защитные свойства организма и профилактика средствами физической культуры.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A70A9">
        <w:rPr>
          <w:rFonts w:ascii="Times New Roman" w:hAnsi="Times New Roman" w:cs="Times New Roman"/>
          <w:i/>
          <w:sz w:val="24"/>
          <w:szCs w:val="24"/>
        </w:rPr>
        <w:t>Социально-психологические основы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Решение задач игровой и соревновательной деятельности с помощью двигательных действий. Гигиенические основы организации самостоятельных занятий физическими упражнениями, обеспечение их общеукрепляющих и оздоровительной направленности, предупреждение  травматизма и оказание посильной помощи при травмах и ушибах.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Анализ техники физических упражнений, их освоение и выполнение по заказу.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Ведение тетрадей самостоятельных занятий физическими упражнениями, контроля за функциональным состоянием организма.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A70A9">
        <w:rPr>
          <w:rFonts w:ascii="Times New Roman" w:hAnsi="Times New Roman" w:cs="Times New Roman"/>
          <w:i/>
          <w:sz w:val="24"/>
          <w:szCs w:val="24"/>
        </w:rPr>
        <w:t>Культурно-исторические основы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Основы истории возникновения и развития олимпийского движения, физической культуры и отечественного спорта.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A70A9" w:rsidRPr="00CA70A9" w:rsidRDefault="004E7141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ПРИЕМЫ ЗАКАЛИ</w:t>
      </w:r>
      <w:r w:rsidR="00CA70A9" w:rsidRPr="00CA70A9">
        <w:rPr>
          <w:rFonts w:ascii="Times New Roman" w:hAnsi="Times New Roman" w:cs="Times New Roman"/>
          <w:sz w:val="24"/>
          <w:szCs w:val="24"/>
        </w:rPr>
        <w:t>ВАНИЯ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Воздушные ванны (теплые, безразличные, прохладные, холодные, очень холодные)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Солнечные ванны</w:t>
      </w:r>
      <w:r w:rsidR="00EE5D1B">
        <w:rPr>
          <w:rFonts w:ascii="Times New Roman" w:hAnsi="Times New Roman" w:cs="Times New Roman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sz w:val="24"/>
          <w:szCs w:val="24"/>
        </w:rPr>
        <w:t>(правила, дозировка).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ВОЛЕЙБОЛ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Т</w:t>
      </w:r>
      <w:r w:rsidRPr="00CA70A9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ехника пе</w:t>
      </w:r>
      <w:r w:rsidRPr="00CA70A9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редвижений,</w:t>
      </w:r>
      <w:r w:rsidRPr="00CA70A9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 остановок, </w:t>
      </w: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поворотов   и </w:t>
      </w:r>
      <w:r w:rsidRPr="00CA70A9">
        <w:rPr>
          <w:rFonts w:ascii="Times New Roman" w:hAnsi="Times New Roman" w:cs="Times New Roman"/>
          <w:b/>
          <w:color w:val="000000"/>
          <w:spacing w:val="-3"/>
          <w:sz w:val="24"/>
          <w:szCs w:val="24"/>
        </w:rPr>
        <w:t xml:space="preserve">стоек: 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стойки игрока.  Перемещения в стойке приставными 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шагами боком, лицом и спиной вперед. Ходьба, бег и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выполнение заданий (сесть на пол, встать, подпрыгнуть 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и др.) Комбинации из освоенных элементов техники передви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жений (перемещения в стойке, остановки, ускорения).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Техника при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ема и пере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softHyphen/>
        <w:t>дач мяча: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передача мяча сверху двумя руками на месте и после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перемещения вперед. Передачи мяча над собой. То же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через сетку.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Техника </w:t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по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дачи мяча: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нижняя прямая 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подача мяча че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рез сетку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Техника прямого нападающего удара: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прямой нападающий удар после подбрасывания мяча </w:t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t>партнером.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 xml:space="preserve">Техники 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владения мя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чом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: комбинации из освоенных элемен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  <w:t>тов: прием, передача, удар.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lastRenderedPageBreak/>
        <w:t>Тактика иг</w:t>
      </w: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ры: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Тактика свободного нападения</w:t>
      </w:r>
      <w:r w:rsidRPr="00CA70A9">
        <w:rPr>
          <w:rFonts w:ascii="Times New Roman" w:hAnsi="Times New Roman" w:cs="Times New Roman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Позиционное нападение без измене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ния позиций игроков (6:0).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Овладе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ние игрой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.  Игра по упрощенным правилам ми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ни-волейбола</w:t>
      </w:r>
      <w:r w:rsidRPr="00CA70A9">
        <w:rPr>
          <w:rFonts w:ascii="Times New Roman" w:hAnsi="Times New Roman" w:cs="Times New Roman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t>Игры и игровые задания с ограни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ченным числом игроков  (2:2,  3:2,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3:3) и на укороченных площадках.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CA70A9">
        <w:rPr>
          <w:rFonts w:ascii="Times New Roman" w:hAnsi="Times New Roman" w:cs="Times New Roman"/>
          <w:b/>
          <w:iCs/>
          <w:color w:val="000000"/>
          <w:sz w:val="24"/>
          <w:szCs w:val="24"/>
        </w:rPr>
        <w:t xml:space="preserve">Развитие 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выносливости, </w:t>
      </w: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скоростных  и 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 скоростно-силовых спо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-8"/>
          <w:sz w:val="24"/>
          <w:szCs w:val="24"/>
        </w:rPr>
        <w:t xml:space="preserve">собностей.  </w:t>
      </w:r>
      <w:r w:rsidR="009F1FC5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Бег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с изменени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ем направления, скорости, челночный бег с ведением и без 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ведения мяча и др.; метания в цель различными мячами,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и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гровые упражнения типа 2:1, 3:1, 2:2, 3:2, 3:3.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Эстафеты, круговая тренировка, подвижные игры с мя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-2"/>
          <w:sz w:val="24"/>
          <w:szCs w:val="24"/>
        </w:rPr>
        <w:t>чом, двусторонние игры длительностью от 20 с до 12 мин.</w:t>
      </w:r>
    </w:p>
    <w:p w:rsidR="00CA70A9" w:rsidRPr="00CA70A9" w:rsidRDefault="00CA70A9" w:rsidP="00CA7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CA70A9">
        <w:rPr>
          <w:rFonts w:ascii="Times New Roman" w:hAnsi="Times New Roman" w:cs="Times New Roman"/>
          <w:sz w:val="24"/>
          <w:szCs w:val="24"/>
        </w:rPr>
        <w:t>БАСКЕТБОЛ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Техни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ка пере</w:t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движений, </w:t>
      </w: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остановок, </w:t>
      </w:r>
      <w:r w:rsidRPr="00CA70A9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 xml:space="preserve">поворотов и 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стоек: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 с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тойки   игрока.    Перемещения   в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стойке приставными шагами боком,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лицом и спиной вперед. Остановка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двумя шагами и прыжком. Поворо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ты без мяча и с мячом.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Комбинации из освоенных элемен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тов техники передвижений (переме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  <w:t xml:space="preserve">щения в стойке, остановка, поворот, </w:t>
      </w:r>
      <w:r w:rsidRPr="00CA70A9">
        <w:rPr>
          <w:rFonts w:ascii="Times New Roman" w:hAnsi="Times New Roman" w:cs="Times New Roman"/>
          <w:color w:val="000000"/>
          <w:spacing w:val="-2"/>
          <w:sz w:val="24"/>
          <w:szCs w:val="24"/>
        </w:rPr>
        <w:t>ускорение).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  <w:t>Ловля и пе</w:t>
      </w:r>
      <w:r w:rsidRPr="00CA70A9">
        <w:rPr>
          <w:rFonts w:ascii="Times New Roman" w:hAnsi="Times New Roman" w:cs="Times New Roman"/>
          <w:b/>
          <w:color w:val="000000"/>
          <w:spacing w:val="11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редач мяча: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ловля и передача мяча двумя рука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ми от груди и одной рукой от пле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="009F1FC5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ча на месте и в движении без </w:t>
      </w:r>
      <w:r w:rsidRPr="00CA70A9">
        <w:rPr>
          <w:rFonts w:ascii="Times New Roman" w:hAnsi="Times New Roman" w:cs="Times New Roman"/>
          <w:color w:val="000000"/>
          <w:spacing w:val="11"/>
          <w:sz w:val="24"/>
          <w:szCs w:val="24"/>
        </w:rPr>
        <w:t>со</w:t>
      </w:r>
      <w:r w:rsidRPr="00CA70A9">
        <w:rPr>
          <w:rFonts w:ascii="Times New Roman" w:hAnsi="Times New Roman" w:cs="Times New Roman"/>
          <w:color w:val="000000"/>
          <w:spacing w:val="11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противления  защитника  (в  парах, 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тройках, квадрате, круге).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Техника   ве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дения мяча: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 ведение мяча в низкой, средней и 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высокой стойке на месте, в движе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9"/>
          <w:sz w:val="24"/>
          <w:szCs w:val="24"/>
        </w:rPr>
        <w:t>нии по прямой, с изменением на</w:t>
      </w:r>
      <w:r w:rsidRPr="00CA70A9">
        <w:rPr>
          <w:rFonts w:ascii="Times New Roman" w:hAnsi="Times New Roman" w:cs="Times New Roman"/>
          <w:color w:val="000000"/>
          <w:spacing w:val="9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правления движения и скорости.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Ведение без сопротивления защит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ника ведущей и не</w:t>
      </w:r>
      <w:r w:rsidR="004E7141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ведущей рукой.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Техника 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бросков мяча: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броски одной и двумя руками с ме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9"/>
          <w:sz w:val="24"/>
          <w:szCs w:val="24"/>
        </w:rPr>
        <w:t xml:space="preserve">ста и в движении (после ведения,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после ловли) без сопротивления за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щитника. Максимальное расстояние 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до корзины </w:t>
      </w:r>
      <w:smartTag w:uri="urn:schemas-microsoft-com:office:smarttags" w:element="metricconverter">
        <w:smartTagPr>
          <w:attr w:name="ProductID" w:val="3,6 м"/>
        </w:smartTagPr>
        <w:r w:rsidRPr="00CA70A9">
          <w:rPr>
            <w:rFonts w:ascii="Times New Roman" w:hAnsi="Times New Roman" w:cs="Times New Roman"/>
            <w:color w:val="000000"/>
            <w:spacing w:val="6"/>
            <w:sz w:val="24"/>
            <w:szCs w:val="24"/>
          </w:rPr>
          <w:t>3,6 м</w:t>
        </w:r>
      </w:smartTag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Индивиду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альная тех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ника защиты: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вырывание и выбивание мяча.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Т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ехника 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перемещений, 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владения мя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чом: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комбинация из освоенных элемен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тов: ловля, передача, ведение, бро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сок.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Комбинация из освоенных элемен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тов техники перемещений.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Тактика  игры: 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тактика свободного нападения</w:t>
      </w:r>
      <w:r w:rsidRPr="00CA70A9">
        <w:rPr>
          <w:rFonts w:ascii="Times New Roman" w:hAnsi="Times New Roman" w:cs="Times New Roman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Позиционное нападение  (5:0)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с изменением по</w:t>
      </w:r>
      <w:r w:rsidRPr="00CA70A9">
        <w:rPr>
          <w:rFonts w:ascii="Times New Roman" w:hAnsi="Times New Roman" w:cs="Times New Roman"/>
          <w:color w:val="000000"/>
          <w:spacing w:val="-7"/>
          <w:sz w:val="24"/>
          <w:szCs w:val="24"/>
        </w:rPr>
        <w:t>зиций</w:t>
      </w:r>
      <w:r w:rsidRPr="00CA70A9">
        <w:rPr>
          <w:rFonts w:ascii="Times New Roman" w:hAnsi="Times New Roman" w:cs="Times New Roman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Нападение быстрым прорывом (1:0)</w:t>
      </w:r>
      <w:r w:rsidRPr="00CA70A9">
        <w:rPr>
          <w:rFonts w:ascii="Times New Roman" w:hAnsi="Times New Roman" w:cs="Times New Roman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Взаимодействие двух игроков «От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дай мяч и выйди».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Овладение </w:t>
      </w:r>
      <w:r w:rsidRPr="00CA70A9">
        <w:rPr>
          <w:rFonts w:ascii="Times New Roman" w:hAnsi="Times New Roman" w:cs="Times New Roman"/>
          <w:b/>
          <w:color w:val="000000"/>
          <w:spacing w:val="6"/>
          <w:sz w:val="24"/>
          <w:szCs w:val="24"/>
        </w:rPr>
        <w:t>игрой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Игра по    правилам ми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ни-баскетбола.  Игры и игровые задания 2:1, 3:1, 3:2, </w:t>
      </w:r>
      <w:r w:rsidRPr="00CA70A9">
        <w:rPr>
          <w:rFonts w:ascii="Times New Roman" w:hAnsi="Times New Roman" w:cs="Times New Roman"/>
          <w:color w:val="000000"/>
          <w:spacing w:val="-13"/>
          <w:sz w:val="24"/>
          <w:szCs w:val="24"/>
        </w:rPr>
        <w:t>3:3.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ФУТБОЛ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Техника передвижений, остановок, поворотов   и стоек</w:t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стойки    игрока;    перемещения    в стойке приставными шагами боком и спиной вперед, ускорения, старты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lastRenderedPageBreak/>
        <w:t>из различных положений. Комбинации из освоенных элементов техники передвижений (перемещения, остановки, повороты, ускорения).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Удары по мячу и остановка мяча</w:t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удары по неподвижному и катящемуся мячу внутренней стороной стопы и средней частью подъема. Остановка   катящегося   мяча   внутренней стороной стопы и подошвой.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Техника ведения мяча</w:t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ведение мяча   по прямой с изменением направления движения и скорости   ведения   без   сопротивления защитника   ведущей   и   не</w:t>
      </w:r>
      <w:r w:rsidR="009F1FC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ведущей ногой.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Техника ударов по воротам</w:t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удары по воротам указанными способами на точность (меткость) попадания мячом в цель.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Индивиду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альная тех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ника защиты: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вырывание и выбивание мяча. Игра вратаря.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Техника перемещений,  владения мячом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комбинации из освоенных элементов техники перемещений и владения мячом.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Тактика иг</w:t>
      </w: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ры: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тактика свободного нападения. Позиционные нападения без изменения позиций игроков. Нападение в игровых заданиях 3:1, 3:2, 3:3, 2:1 с атакой и без атаки ворот.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Овладе</w:t>
      </w:r>
      <w:r w:rsidRPr="00CA70A9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ние игрой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Игра по упрощенным правилам  на площадках разных размеров . Игры и игровые задания 2:1, 3:1, 3:2, 3:3.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ГИМНАСТИКА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Строевые упражнения.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Строевой </w:t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t>шаг,    размы</w:t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кание и смы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кание на мес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-7"/>
          <w:sz w:val="24"/>
          <w:szCs w:val="24"/>
        </w:rPr>
        <w:t>те.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Общеразвивающие упражнения без предметов и  с предметами, развитие координационных, силовых способностей, гибкости и правильной осанки: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сочетание различных положений рук, ног, туловища.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Сочетание движений руками с ходьбой на месте и в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движении, с маховыми движениями ногой, с подско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ками, с приседаниями, с поворотами.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Общеразвивающие упражнения с повышенной амп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литудой для плечевых, локтевых, тазобедренных, ко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ленных  суставов   и   позвоночника.  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Общеразвивающие упражнения в парах.</w:t>
      </w:r>
      <w:r w:rsidRPr="00CA70A9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  <w:t xml:space="preserve"> Мальчики: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с набивным и большим мячом, гантелями </w:t>
      </w:r>
      <w:r w:rsidRPr="00CA70A9">
        <w:rPr>
          <w:rFonts w:ascii="Times New Roman" w:hAnsi="Times New Roman" w:cs="Times New Roman"/>
          <w:color w:val="000000"/>
          <w:spacing w:val="12"/>
          <w:sz w:val="24"/>
          <w:szCs w:val="24"/>
        </w:rPr>
        <w:t>(1-</w:t>
      </w:r>
      <w:smartTag w:uri="urn:schemas-microsoft-com:office:smarttags" w:element="metricconverter">
        <w:smartTagPr>
          <w:attr w:name="ProductID" w:val="3 кг"/>
        </w:smartTagPr>
        <w:r w:rsidRPr="00CA70A9">
          <w:rPr>
            <w:rFonts w:ascii="Times New Roman" w:hAnsi="Times New Roman" w:cs="Times New Roman"/>
            <w:color w:val="000000"/>
            <w:spacing w:val="12"/>
            <w:sz w:val="24"/>
            <w:szCs w:val="24"/>
          </w:rPr>
          <w:t>3 кг</w:t>
        </w:r>
      </w:smartTag>
      <w:r w:rsidRPr="00CA70A9">
        <w:rPr>
          <w:rFonts w:ascii="Times New Roman" w:hAnsi="Times New Roman" w:cs="Times New Roman"/>
          <w:color w:val="000000"/>
          <w:spacing w:val="12"/>
          <w:sz w:val="24"/>
          <w:szCs w:val="24"/>
        </w:rPr>
        <w:t>)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b/>
          <w:bCs/>
          <w:color w:val="000000"/>
          <w:spacing w:val="1"/>
          <w:sz w:val="24"/>
          <w:szCs w:val="24"/>
        </w:rPr>
        <w:t>Девочки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: с обручами, скакалками, большим мячом, пал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ками. 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Эстафеты и игры с использованием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гимнастических упражнений и инвентаря.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Прыжки со скакалкой.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Акробатические упражнения: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два   кувырка вперед   слит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softHyphen/>
        <w:t>но;   мост   из положения стоя с по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softHyphen/>
        <w:t>мощью; кувырок назад в упор присев.</w:t>
      </w:r>
    </w:p>
    <w:p w:rsidR="00CA70A9" w:rsidRPr="00CA70A9" w:rsidRDefault="00CA70A9" w:rsidP="00CA70A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Висы и упоры: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махом одной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 и    толчком</w:t>
      </w:r>
      <w:r w:rsidRPr="00CA70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другой подъем переворо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том   в   упор;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махом   назад</w:t>
      </w:r>
      <w:r w:rsidRPr="00CA70A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соскок;     сед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ноги     врозь,</w:t>
      </w:r>
      <w:r w:rsidRPr="00CA70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из    седа    на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бедре соскок</w:t>
      </w:r>
      <w:r w:rsidRPr="00CA70A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t>поворотом</w:t>
      </w:r>
      <w:r w:rsidRPr="00CA70A9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Лазанье: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лазанье по шесту, гимнастической лестнице.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Подтягивания. Упражнения в висах и упорах, с ган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телями, набивными мячами.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Опорные прыжки: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прыжок ноги врозь (козел в ширину, вы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сота 100— </w:t>
      </w:r>
      <w:smartTag w:uri="urn:schemas-microsoft-com:office:smarttags" w:element="metricconverter">
        <w:smartTagPr>
          <w:attr w:name="ProductID" w:val="110 см"/>
        </w:smartTagPr>
        <w:r w:rsidRPr="00CA70A9">
          <w:rPr>
            <w:rFonts w:ascii="Times New Roman" w:hAnsi="Times New Roman" w:cs="Times New Roman"/>
            <w:color w:val="000000"/>
            <w:sz w:val="24"/>
            <w:szCs w:val="24"/>
          </w:rPr>
          <w:t>110 см</w:t>
        </w:r>
      </w:smartTag>
      <w:r w:rsidRPr="00CA70A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CA70A9" w:rsidRPr="00CA70A9" w:rsidRDefault="00CA70A9" w:rsidP="00CA70A9">
      <w:pPr>
        <w:rPr>
          <w:rFonts w:ascii="Times New Roman" w:hAnsi="Times New Roman" w:cs="Times New Roman"/>
          <w:color w:val="000000"/>
          <w:spacing w:val="8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Равновесие. 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На гимнастическом бревне - </w:t>
      </w:r>
      <w:r w:rsidRPr="00CA70A9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девочки:</w:t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ходьба с различной амплитудой движений и ускорениями, поворотами в правую и левую стороны.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Упражнения с гимнасти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>ческой скамейкой</w:t>
      </w:r>
    </w:p>
    <w:p w:rsidR="00CA70A9" w:rsidRPr="00CA70A9" w:rsidRDefault="00CA70A9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A70A9">
        <w:rPr>
          <w:rFonts w:ascii="Times New Roman" w:hAnsi="Times New Roman" w:cs="Times New Roman"/>
          <w:sz w:val="24"/>
          <w:szCs w:val="24"/>
        </w:rPr>
        <w:t>ЛЕГКАЯ АТЛЕТИКА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Техника </w:t>
      </w: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спринтерско</w:t>
      </w:r>
      <w:r w:rsidRPr="00CA70A9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го бега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высокий    старт </w:t>
      </w:r>
      <w:r w:rsidRPr="00CA70A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 15 до </w:t>
      </w:r>
      <w:smartTag w:uri="urn:schemas-microsoft-com:office:smarttags" w:element="metricconverter">
        <w:smartTagPr>
          <w:attr w:name="ProductID" w:val="30 м"/>
        </w:smartTagPr>
        <w:r w:rsidRPr="00CA70A9">
          <w:rPr>
            <w:rFonts w:ascii="Times New Roman" w:hAnsi="Times New Roman" w:cs="Times New Roman"/>
            <w:color w:val="000000"/>
            <w:spacing w:val="-1"/>
            <w:sz w:val="24"/>
            <w:szCs w:val="24"/>
          </w:rPr>
          <w:t>30 м</w:t>
        </w:r>
      </w:smartTag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>Бег с ускорени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ем от 30 до </w:t>
      </w:r>
      <w:smartTag w:uri="urn:schemas-microsoft-com:office:smarttags" w:element="metricconverter">
        <w:smartTagPr>
          <w:attr w:name="ProductID" w:val="50 м"/>
        </w:smartTagPr>
        <w:r w:rsidRPr="00CA70A9">
          <w:rPr>
            <w:rFonts w:ascii="Times New Roman" w:hAnsi="Times New Roman" w:cs="Times New Roman"/>
            <w:color w:val="000000"/>
            <w:spacing w:val="2"/>
            <w:sz w:val="24"/>
            <w:szCs w:val="24"/>
          </w:rPr>
          <w:t>50 м</w:t>
        </w:r>
      </w:smartTag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Скоростной бег 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до </w:t>
      </w:r>
      <w:smartTag w:uri="urn:schemas-microsoft-com:office:smarttags" w:element="metricconverter">
        <w:smartTagPr>
          <w:attr w:name="ProductID" w:val="50 м"/>
        </w:smartTagPr>
        <w:r w:rsidRPr="00CA70A9">
          <w:rPr>
            <w:rFonts w:ascii="Times New Roman" w:hAnsi="Times New Roman" w:cs="Times New Roman"/>
            <w:color w:val="000000"/>
            <w:spacing w:val="8"/>
            <w:sz w:val="24"/>
            <w:szCs w:val="24"/>
          </w:rPr>
          <w:t>50 м</w:t>
        </w:r>
      </w:smartTag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Бег на результат </w:t>
      </w:r>
      <w:smartTag w:uri="urn:schemas-microsoft-com:office:smarttags" w:element="metricconverter">
        <w:smartTagPr>
          <w:attr w:name="ProductID" w:val="60 м"/>
        </w:smartTagPr>
        <w:r w:rsidRPr="00CA70A9">
          <w:rPr>
            <w:rFonts w:ascii="Times New Roman" w:hAnsi="Times New Roman" w:cs="Times New Roman"/>
            <w:color w:val="000000"/>
            <w:spacing w:val="3"/>
            <w:sz w:val="24"/>
            <w:szCs w:val="24"/>
          </w:rPr>
          <w:t>60 м</w:t>
        </w:r>
      </w:smartTag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Техника</w:t>
      </w:r>
      <w:r w:rsidRPr="00CA70A9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длительного бега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бег в равномер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ном темпе 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>до 15 мин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Бег на </w:t>
      </w:r>
      <w:smartTag w:uri="urn:schemas-microsoft-com:office:smarttags" w:element="metricconverter">
        <w:smartTagPr>
          <w:attr w:name="ProductID" w:val="1200 м"/>
        </w:smartTagPr>
        <w:r w:rsidRPr="00CA70A9">
          <w:rPr>
            <w:rFonts w:ascii="Times New Roman" w:hAnsi="Times New Roman" w:cs="Times New Roman"/>
            <w:color w:val="000000"/>
            <w:spacing w:val="6"/>
            <w:sz w:val="24"/>
            <w:szCs w:val="24"/>
          </w:rPr>
          <w:t>1200 м</w:t>
        </w:r>
      </w:smartTag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 xml:space="preserve">Техника 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прыжка в </w:t>
      </w:r>
      <w:r w:rsidRPr="00CA70A9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длину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прыжки в дли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ну с 7—9 шагов 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t>разбега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способом «согнув ноги».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Техника </w:t>
      </w: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прыжка в </w:t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высоту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t xml:space="preserve"> прыжки  в вы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соту с 3—5 ша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>гов   разбега способом «перешагивание».</w:t>
      </w:r>
    </w:p>
    <w:p w:rsidR="00CA70A9" w:rsidRPr="00CA70A9" w:rsidRDefault="00CA70A9" w:rsidP="00CA70A9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Техни</w:t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ка метания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Pr="00CA70A9"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  <w:t>малого мяча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метание      тен</w:t>
      </w:r>
      <w:r w:rsidRPr="00CA70A9">
        <w:rPr>
          <w:rFonts w:ascii="Times New Roman" w:hAnsi="Times New Roman" w:cs="Times New Roman"/>
          <w:color w:val="000000"/>
          <w:spacing w:val="8"/>
          <w:sz w:val="24"/>
          <w:szCs w:val="24"/>
        </w:rPr>
        <w:t>нисного  мяча с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1"/>
          <w:sz w:val="24"/>
          <w:szCs w:val="24"/>
        </w:rPr>
        <w:t>места   на   даль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ность отскока от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стены, на  заданное  расстояние,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7"/>
          <w:sz w:val="24"/>
          <w:szCs w:val="24"/>
        </w:rPr>
        <w:t>на дальность,  в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4"/>
          <w:sz w:val="24"/>
          <w:szCs w:val="24"/>
        </w:rPr>
        <w:t>коридор 5—6 м,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в    горизонталь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ную    и    верти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кальную       цель </w:t>
      </w:r>
      <w:r w:rsidRPr="00CA70A9">
        <w:rPr>
          <w:rFonts w:ascii="Times New Roman" w:hAnsi="Times New Roman" w:cs="Times New Roman"/>
          <w:color w:val="000000"/>
          <w:spacing w:val="33"/>
          <w:sz w:val="24"/>
          <w:szCs w:val="24"/>
        </w:rPr>
        <w:t>(</w:t>
      </w:r>
      <w:r w:rsidRPr="00CA70A9">
        <w:rPr>
          <w:rFonts w:ascii="Times New Roman" w:hAnsi="Times New Roman" w:cs="Times New Roman"/>
          <w:color w:val="000000"/>
          <w:spacing w:val="33"/>
          <w:sz w:val="24"/>
          <w:szCs w:val="24"/>
          <w:lang w:val="en-US"/>
        </w:rPr>
        <w:t>lxl</w:t>
      </w:r>
      <w:r w:rsidR="009F1FC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t>м)   с   рас</w:t>
      </w:r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стояния 6-</w:t>
      </w:r>
      <w:smartTag w:uri="urn:schemas-microsoft-com:office:smarttags" w:element="metricconverter">
        <w:smartTagPr>
          <w:attr w:name="ProductID" w:val="8 м"/>
        </w:smartTagPr>
        <w:r w:rsidRPr="00CA70A9">
          <w:rPr>
            <w:rFonts w:ascii="Times New Roman" w:hAnsi="Times New Roman" w:cs="Times New Roman"/>
            <w:color w:val="000000"/>
            <w:spacing w:val="6"/>
            <w:sz w:val="24"/>
            <w:szCs w:val="24"/>
          </w:rPr>
          <w:t>8 м</w:t>
        </w:r>
      </w:smartTag>
      <w:r w:rsidRPr="00CA70A9">
        <w:rPr>
          <w:rFonts w:ascii="Times New Roman" w:hAnsi="Times New Roman" w:cs="Times New Roman"/>
          <w:color w:val="000000"/>
          <w:spacing w:val="6"/>
          <w:sz w:val="24"/>
          <w:szCs w:val="24"/>
        </w:rPr>
        <w:t>,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CA70A9">
        <w:rPr>
          <w:rFonts w:ascii="Times New Roman" w:hAnsi="Times New Roman" w:cs="Times New Roman"/>
          <w:color w:val="000000"/>
          <w:spacing w:val="-3"/>
          <w:sz w:val="24"/>
          <w:szCs w:val="24"/>
        </w:rPr>
        <w:t>с 4-5 бросковых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2"/>
          <w:sz w:val="24"/>
          <w:szCs w:val="24"/>
        </w:rPr>
        <w:t>шагов   на  даль</w:t>
      </w:r>
      <w:r w:rsidRPr="00CA70A9">
        <w:rPr>
          <w:rFonts w:ascii="Times New Roman" w:hAnsi="Times New Roman" w:cs="Times New Roman"/>
          <w:color w:val="000000"/>
          <w:sz w:val="24"/>
          <w:szCs w:val="24"/>
        </w:rPr>
        <w:t xml:space="preserve">ность и заданное  </w:t>
      </w:r>
      <w:r w:rsidRPr="00CA70A9">
        <w:rPr>
          <w:rFonts w:ascii="Times New Roman" w:hAnsi="Times New Roman" w:cs="Times New Roman"/>
          <w:color w:val="000000"/>
          <w:spacing w:val="-2"/>
          <w:sz w:val="24"/>
          <w:szCs w:val="24"/>
        </w:rPr>
        <w:t>расстояние.</w:t>
      </w:r>
    </w:p>
    <w:p w:rsidR="00CA70A9" w:rsidRPr="00BE3C7B" w:rsidRDefault="00CA70A9" w:rsidP="00CA70A9">
      <w:pPr>
        <w:shd w:val="clear" w:color="auto" w:fill="FFFFFF"/>
        <w:rPr>
          <w:color w:val="000000"/>
          <w:spacing w:val="3"/>
        </w:rPr>
      </w:pPr>
      <w:r w:rsidRPr="00CA70A9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Развитие </w:t>
      </w: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выносливос</w:t>
      </w:r>
      <w:r w:rsidRPr="00CA70A9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softHyphen/>
      </w:r>
      <w:r w:rsidRPr="00CA70A9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t>ти</w:t>
      </w:r>
      <w:r w:rsidRPr="00CA70A9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CA70A9">
        <w:rPr>
          <w:rFonts w:ascii="Times New Roman" w:hAnsi="Times New Roman" w:cs="Times New Roman"/>
          <w:color w:val="000000"/>
          <w:spacing w:val="-4"/>
          <w:sz w:val="24"/>
          <w:szCs w:val="24"/>
        </w:rPr>
        <w:t xml:space="preserve"> </w:t>
      </w:r>
      <w:r w:rsidRPr="00CA70A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кросс до 15 мин, бег с препятствиями и на местности, </w:t>
      </w:r>
      <w:r w:rsidRPr="00CA70A9">
        <w:rPr>
          <w:rFonts w:ascii="Times New Roman" w:hAnsi="Times New Roman" w:cs="Times New Roman"/>
          <w:color w:val="000000"/>
          <w:spacing w:val="3"/>
          <w:sz w:val="24"/>
          <w:szCs w:val="24"/>
        </w:rPr>
        <w:t>минутн</w:t>
      </w:r>
      <w:r w:rsidRPr="00BE3C7B">
        <w:rPr>
          <w:color w:val="000000"/>
          <w:spacing w:val="3"/>
        </w:rPr>
        <w:t>ый бег, эстафеты, круговая тренировка.</w:t>
      </w:r>
    </w:p>
    <w:p w:rsidR="00CA70A9" w:rsidRPr="00EE5D1B" w:rsidRDefault="00CA70A9" w:rsidP="00CA70A9">
      <w:pPr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EE5D1B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 xml:space="preserve">Развитие </w:t>
      </w:r>
      <w:r w:rsidRPr="00EE5D1B">
        <w:rPr>
          <w:rFonts w:ascii="Times New Roman" w:hAnsi="Times New Roman" w:cs="Times New Roman"/>
          <w:b/>
          <w:color w:val="000000"/>
          <w:sz w:val="24"/>
          <w:szCs w:val="24"/>
        </w:rPr>
        <w:t>скоростно-</w:t>
      </w:r>
      <w:r w:rsidRPr="00EE5D1B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силовых спо</w:t>
      </w:r>
      <w:r w:rsidRPr="00EE5D1B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softHyphen/>
      </w:r>
      <w:r w:rsidRPr="00EE5D1B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собностей</w:t>
      </w:r>
      <w:r w:rsidRPr="00EE5D1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EE5D1B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прыжки и многоскоки, метания в цель и на дальность разных снарядов из разных и. п., толчки и </w:t>
      </w:r>
      <w:r w:rsidRPr="00EE5D1B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броски набивных мячей весом до </w:t>
      </w:r>
      <w:smartTag w:uri="urn:schemas-microsoft-com:office:smarttags" w:element="metricconverter">
        <w:smartTagPr>
          <w:attr w:name="ProductID" w:val="3 кг"/>
        </w:smartTagPr>
        <w:r w:rsidRPr="00EE5D1B">
          <w:rPr>
            <w:rFonts w:ascii="Times New Roman" w:hAnsi="Times New Roman" w:cs="Times New Roman"/>
            <w:color w:val="000000"/>
            <w:spacing w:val="6"/>
            <w:sz w:val="24"/>
            <w:szCs w:val="24"/>
          </w:rPr>
          <w:t>3 кг</w:t>
        </w:r>
      </w:smartTag>
      <w:r w:rsidRPr="00EE5D1B">
        <w:rPr>
          <w:rFonts w:ascii="Times New Roman" w:hAnsi="Times New Roman" w:cs="Times New Roman"/>
          <w:color w:val="000000"/>
          <w:spacing w:val="6"/>
          <w:sz w:val="24"/>
          <w:szCs w:val="24"/>
        </w:rPr>
        <w:t>.</w:t>
      </w:r>
    </w:p>
    <w:p w:rsidR="00CA70A9" w:rsidRPr="00EE5D1B" w:rsidRDefault="00CA70A9" w:rsidP="00CA70A9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E5D1B">
        <w:rPr>
          <w:rFonts w:ascii="Times New Roman" w:hAnsi="Times New Roman" w:cs="Times New Roman"/>
          <w:b/>
          <w:color w:val="000000"/>
          <w:spacing w:val="3"/>
          <w:sz w:val="24"/>
          <w:szCs w:val="24"/>
        </w:rPr>
        <w:t>Развитие</w:t>
      </w:r>
      <w:r w:rsidRPr="00EE5D1B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EE5D1B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скоростных</w:t>
      </w:r>
      <w:r w:rsidRPr="00EE5D1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EE5D1B"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  <w:t>и координационных</w:t>
      </w:r>
      <w:r w:rsidRPr="00EE5D1B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  </w:t>
      </w:r>
      <w:r w:rsidRPr="00EE5D1B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спо</w:t>
      </w:r>
      <w:r w:rsidRPr="00EE5D1B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softHyphen/>
      </w:r>
      <w:r w:rsidRPr="00EE5D1B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собностей</w:t>
      </w:r>
      <w:r w:rsidRPr="00EE5D1B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 w:rsidRPr="00EE5D1B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эстафеты, старты из различных и. п., бег с ускорением, с максимальной </w:t>
      </w:r>
      <w:r w:rsidRPr="00EE5D1B">
        <w:rPr>
          <w:rFonts w:ascii="Times New Roman" w:hAnsi="Times New Roman" w:cs="Times New Roman"/>
          <w:color w:val="000000"/>
          <w:spacing w:val="-2"/>
          <w:sz w:val="24"/>
          <w:szCs w:val="24"/>
        </w:rPr>
        <w:t>скоростью.</w:t>
      </w:r>
      <w:r w:rsidRPr="00EE5D1B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Варианты челночного бега, бега с изменением направ</w:t>
      </w:r>
      <w:r w:rsidRPr="00EE5D1B">
        <w:rPr>
          <w:rFonts w:ascii="Times New Roman" w:hAnsi="Times New Roman" w:cs="Times New Roman"/>
          <w:color w:val="000000"/>
          <w:spacing w:val="4"/>
          <w:sz w:val="24"/>
          <w:szCs w:val="24"/>
        </w:rPr>
        <w:softHyphen/>
      </w:r>
      <w:r w:rsidRPr="00EE5D1B">
        <w:rPr>
          <w:rFonts w:ascii="Times New Roman" w:hAnsi="Times New Roman" w:cs="Times New Roman"/>
          <w:color w:val="000000"/>
          <w:spacing w:val="3"/>
          <w:sz w:val="24"/>
          <w:szCs w:val="24"/>
        </w:rPr>
        <w:t>ления, скорости, способа перемещения, бег с преодоле</w:t>
      </w:r>
      <w:r w:rsidRPr="00EE5D1B">
        <w:rPr>
          <w:rFonts w:ascii="Times New Roman" w:hAnsi="Times New Roman" w:cs="Times New Roman"/>
          <w:color w:val="000000"/>
          <w:spacing w:val="3"/>
          <w:sz w:val="24"/>
          <w:szCs w:val="24"/>
        </w:rPr>
        <w:softHyphen/>
      </w:r>
      <w:r w:rsidRPr="00EE5D1B">
        <w:rPr>
          <w:rFonts w:ascii="Times New Roman" w:hAnsi="Times New Roman" w:cs="Times New Roman"/>
          <w:color w:val="000000"/>
          <w:spacing w:val="6"/>
          <w:sz w:val="24"/>
          <w:szCs w:val="24"/>
        </w:rPr>
        <w:t>нием препятствий и на местности, прыжки через пре</w:t>
      </w:r>
      <w:r w:rsidRPr="00EE5D1B">
        <w:rPr>
          <w:rFonts w:ascii="Times New Roman" w:hAnsi="Times New Roman" w:cs="Times New Roman"/>
          <w:color w:val="000000"/>
          <w:spacing w:val="6"/>
          <w:sz w:val="24"/>
          <w:szCs w:val="24"/>
        </w:rPr>
        <w:softHyphen/>
        <w:t xml:space="preserve">пятствия, на точность приземления и в зоны, метания </w:t>
      </w:r>
      <w:r w:rsidRPr="00EE5D1B">
        <w:rPr>
          <w:rFonts w:ascii="Times New Roman" w:hAnsi="Times New Roman" w:cs="Times New Roman"/>
          <w:color w:val="000000"/>
          <w:spacing w:val="11"/>
          <w:sz w:val="24"/>
          <w:szCs w:val="24"/>
        </w:rPr>
        <w:t xml:space="preserve">различных снарядов из различных и. п. в цель и на </w:t>
      </w:r>
      <w:r w:rsidRPr="00EE5D1B">
        <w:rPr>
          <w:rFonts w:ascii="Times New Roman" w:hAnsi="Times New Roman" w:cs="Times New Roman"/>
          <w:color w:val="000000"/>
          <w:spacing w:val="2"/>
          <w:sz w:val="24"/>
          <w:szCs w:val="24"/>
        </w:rPr>
        <w:t>дальность.</w:t>
      </w:r>
    </w:p>
    <w:p w:rsidR="00CA70A9" w:rsidRPr="00EE5D1B" w:rsidRDefault="00CA70A9" w:rsidP="00CA70A9">
      <w:pPr>
        <w:rPr>
          <w:rFonts w:ascii="Times New Roman" w:hAnsi="Times New Roman" w:cs="Times New Roman"/>
          <w:sz w:val="24"/>
          <w:szCs w:val="24"/>
        </w:rPr>
      </w:pPr>
    </w:p>
    <w:p w:rsidR="00CA70A9" w:rsidRPr="00EE5D1B" w:rsidRDefault="00EE5D1B" w:rsidP="00CA70A9">
      <w:pPr>
        <w:jc w:val="center"/>
        <w:rPr>
          <w:rFonts w:ascii="Times New Roman" w:hAnsi="Times New Roman" w:cs="Times New Roman"/>
          <w:sz w:val="24"/>
          <w:szCs w:val="24"/>
        </w:rPr>
      </w:pPr>
      <w:r w:rsidRPr="00EE5D1B">
        <w:rPr>
          <w:rFonts w:ascii="Times New Roman" w:hAnsi="Times New Roman" w:cs="Times New Roman"/>
          <w:sz w:val="24"/>
          <w:szCs w:val="24"/>
        </w:rPr>
        <w:t>КРОССО</w:t>
      </w:r>
      <w:r w:rsidR="00CA70A9" w:rsidRPr="00EE5D1B">
        <w:rPr>
          <w:rFonts w:ascii="Times New Roman" w:hAnsi="Times New Roman" w:cs="Times New Roman"/>
          <w:sz w:val="24"/>
          <w:szCs w:val="24"/>
        </w:rPr>
        <w:t>ВАЯ ПОДГОТОВКА</w:t>
      </w:r>
    </w:p>
    <w:p w:rsidR="00241BA4" w:rsidRDefault="00CA70A9" w:rsidP="00241BA4">
      <w:pPr>
        <w:rPr>
          <w:rFonts w:ascii="Times New Roman" w:hAnsi="Times New Roman" w:cs="Times New Roman"/>
          <w:i/>
          <w:sz w:val="24"/>
          <w:szCs w:val="24"/>
        </w:rPr>
      </w:pPr>
      <w:r w:rsidRPr="00EE5D1B">
        <w:rPr>
          <w:rFonts w:ascii="Times New Roman" w:hAnsi="Times New Roman" w:cs="Times New Roman"/>
          <w:sz w:val="24"/>
          <w:szCs w:val="24"/>
        </w:rPr>
        <w:t xml:space="preserve">Правила и организация проведения соревнований по кроссу.  Техника безопасности </w:t>
      </w:r>
      <w:r w:rsidRPr="00EE5D1B">
        <w:rPr>
          <w:rFonts w:ascii="Times New Roman" w:hAnsi="Times New Roman" w:cs="Times New Roman"/>
          <w:i/>
          <w:sz w:val="24"/>
          <w:szCs w:val="24"/>
        </w:rPr>
        <w:t>при проведении соревнований и занятий. Помощь в содействие.</w:t>
      </w:r>
    </w:p>
    <w:p w:rsidR="00CE03D5" w:rsidRDefault="00241BA4" w:rsidP="00241BA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 w:rsidR="00F850E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E03D5" w:rsidRDefault="00CE03D5" w:rsidP="00241BA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E03D5" w:rsidRDefault="00CE03D5" w:rsidP="00241BA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E03D5" w:rsidRDefault="00CE03D5" w:rsidP="00241BA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F850ED" w:rsidRPr="0043164E" w:rsidRDefault="00CE03D5" w:rsidP="00241BA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</w:t>
      </w:r>
      <w:r w:rsidR="00F850ED">
        <w:rPr>
          <w:rFonts w:ascii="Times New Roman" w:eastAsia="Times New Roman" w:hAnsi="Times New Roman" w:cs="Times New Roman"/>
          <w:b/>
          <w:sz w:val="24"/>
          <w:szCs w:val="24"/>
        </w:rPr>
        <w:t>Тематическое планирование уроков физической культуры</w:t>
      </w:r>
    </w:p>
    <w:p w:rsidR="00F850ED" w:rsidRDefault="00372EE3" w:rsidP="00F850E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4E7141">
        <w:rPr>
          <w:rFonts w:ascii="Times New Roman" w:eastAsia="Times New Roman" w:hAnsi="Times New Roman" w:cs="Times New Roman"/>
          <w:b/>
          <w:sz w:val="24"/>
          <w:szCs w:val="24"/>
        </w:rPr>
        <w:t xml:space="preserve"> класс- 102</w:t>
      </w:r>
      <w:r w:rsidR="00F850ED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часов </w:t>
      </w:r>
    </w:p>
    <w:p w:rsidR="00F850ED" w:rsidRPr="00574A7A" w:rsidRDefault="00F850ED" w:rsidP="00F850ED">
      <w:pPr>
        <w:spacing w:beforeAutospacing="1" w:after="0" w:afterAutospacing="1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101"/>
        <w:gridCol w:w="1134"/>
        <w:gridCol w:w="7336"/>
      </w:tblGrid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№ /№</w:t>
            </w:r>
          </w:p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№ урока</w:t>
            </w:r>
          </w:p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по теме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Тема урока</w:t>
            </w:r>
          </w:p>
        </w:tc>
      </w:tr>
      <w:tr w:rsidR="001628E4" w:rsidRPr="00574A7A" w:rsidTr="001628E4">
        <w:tc>
          <w:tcPr>
            <w:tcW w:w="9571" w:type="dxa"/>
            <w:gridSpan w:val="3"/>
          </w:tcPr>
          <w:p w:rsidR="001628E4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8E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Лёгкая атлетика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(41 час)</w:t>
            </w:r>
          </w:p>
        </w:tc>
      </w:tr>
      <w:tr w:rsidR="00584047" w:rsidRPr="00574A7A" w:rsidTr="001628E4">
        <w:tc>
          <w:tcPr>
            <w:tcW w:w="9571" w:type="dxa"/>
            <w:gridSpan w:val="3"/>
          </w:tcPr>
          <w:p w:rsidR="00584047" w:rsidRDefault="00584047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84047" w:rsidRDefault="00584047" w:rsidP="00F850E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Лёгкая атлетика: </w:t>
            </w:r>
            <w:r w:rsidRPr="00C734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Спринтерский бег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(9ч)</w:t>
            </w:r>
          </w:p>
          <w:p w:rsidR="00584047" w:rsidRPr="00574A7A" w:rsidRDefault="00584047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F850ED" w:rsidRPr="008A7116" w:rsidRDefault="00F850ED" w:rsidP="008A71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Вводный Инструктаж по Т.Б. на л/а    </w:t>
            </w:r>
            <w:r w:rsidR="008A7116" w:rsidRPr="008A7116">
              <w:rPr>
                <w:rFonts w:ascii="Times New Roman" w:hAnsi="Times New Roman" w:cs="Times New Roman"/>
                <w:sz w:val="24"/>
                <w:szCs w:val="24"/>
              </w:rPr>
              <w:t>Низки</w:t>
            </w:r>
            <w:r w:rsidR="008A7116">
              <w:rPr>
                <w:rFonts w:ascii="Times New Roman" w:hAnsi="Times New Roman" w:cs="Times New Roman"/>
                <w:sz w:val="24"/>
                <w:szCs w:val="24"/>
              </w:rPr>
              <w:t xml:space="preserve">й старт 30 м. Бег по дистанции </w:t>
            </w:r>
            <w:r w:rsidR="008A7116" w:rsidRPr="008A7116">
              <w:rPr>
                <w:rFonts w:ascii="Times New Roman" w:hAnsi="Times New Roman" w:cs="Times New Roman"/>
                <w:sz w:val="24"/>
                <w:szCs w:val="24"/>
              </w:rPr>
              <w:t>70–90 м. Финиширование. Бег на результат 30 м. Эстафетный бег. Специальные беговые упражнения. Развитие скоростных качеств. Инструктаж по ТБ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стартового разгона.</w:t>
            </w:r>
            <w:r w:rsidR="001C1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018" w:rsidRPr="001C1018">
              <w:rPr>
                <w:rFonts w:ascii="Times New Roman" w:hAnsi="Times New Roman" w:cs="Times New Roman"/>
                <w:sz w:val="24"/>
                <w:szCs w:val="24"/>
              </w:rPr>
              <w:t>Ведение тетрадей самостоятельных занятий физическими упражнениями, контроля за функциональным состоянием организма.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Челночный бег 3</w:t>
            </w:r>
            <w:r w:rsidRPr="0057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10м.</w:t>
            </w:r>
            <w:r w:rsidR="008A7116">
              <w:t xml:space="preserve"> </w:t>
            </w:r>
            <w:r w:rsidR="008A7116" w:rsidRPr="008A7116">
              <w:rPr>
                <w:rFonts w:ascii="Times New Roman" w:hAnsi="Times New Roman" w:cs="Times New Roman"/>
                <w:sz w:val="24"/>
                <w:szCs w:val="24"/>
              </w:rPr>
              <w:t>Низкий старт 30 м. Стартовый разгон. Бег по дистанции 70–90 м. Финиширование. Эстафетный бег. Специальные беговые упражнения. Развитие скоростных качеств. Основные механизмы энергообеспечения л/а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низкого старта.</w:t>
            </w:r>
            <w:r w:rsidR="008A7116">
              <w:t xml:space="preserve"> </w:t>
            </w:r>
            <w:r w:rsidR="008A7116" w:rsidRPr="008A7116">
              <w:rPr>
                <w:rFonts w:ascii="Times New Roman" w:hAnsi="Times New Roman" w:cs="Times New Roman"/>
                <w:sz w:val="24"/>
                <w:szCs w:val="24"/>
              </w:rPr>
              <w:t>Специальные беговые упражнения. Развитие скоростных качеств. Основные механизмы энергообеспечения л/а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F850ED" w:rsidRPr="00C734F8" w:rsidRDefault="008A7116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8A7116">
              <w:rPr>
                <w:rFonts w:ascii="Times New Roman" w:hAnsi="Times New Roman" w:cs="Times New Roman"/>
                <w:sz w:val="24"/>
                <w:szCs w:val="24"/>
              </w:rPr>
              <w:t>Бег на результат 30 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1C1018" w:rsidRPr="001C1018" w:rsidRDefault="00F850ED" w:rsidP="001C10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60м.</w:t>
            </w:r>
            <w:r w:rsidR="001C1018">
              <w:t xml:space="preserve"> </w:t>
            </w:r>
            <w:r w:rsidR="001C1018" w:rsidRPr="001C1018">
              <w:rPr>
                <w:rFonts w:ascii="Times New Roman" w:hAnsi="Times New Roman" w:cs="Times New Roman"/>
                <w:sz w:val="24"/>
                <w:szCs w:val="24"/>
              </w:rPr>
              <w:t>Воздушные ванны (теплые, безразличные, прохладные, холодные, очень холодные)</w:t>
            </w:r>
          </w:p>
          <w:p w:rsidR="00F850ED" w:rsidRPr="00C734F8" w:rsidRDefault="001C1018" w:rsidP="001C10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018">
              <w:rPr>
                <w:rFonts w:ascii="Times New Roman" w:hAnsi="Times New Roman" w:cs="Times New Roman"/>
                <w:sz w:val="24"/>
                <w:szCs w:val="24"/>
              </w:rPr>
              <w:t>Солнечные ванны (правила, дозировка).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финиширования.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100м.</w:t>
            </w:r>
            <w:r w:rsidR="001C1018">
              <w:t xml:space="preserve"> </w:t>
            </w:r>
            <w:r w:rsidR="001C1018" w:rsidRPr="001C1018">
              <w:rPr>
                <w:rFonts w:ascii="Times New Roman" w:hAnsi="Times New Roman" w:cs="Times New Roman"/>
                <w:sz w:val="24"/>
                <w:szCs w:val="24"/>
              </w:rPr>
              <w:t>Основы истории возникновения и развития олимпийского движения, физической культуры и отечественного спорта.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Бег 200м.</w:t>
            </w:r>
          </w:p>
        </w:tc>
      </w:tr>
      <w:tr w:rsidR="00877B0A" w:rsidRPr="00574A7A" w:rsidTr="003713A9">
        <w:tc>
          <w:tcPr>
            <w:tcW w:w="9571" w:type="dxa"/>
            <w:gridSpan w:val="3"/>
          </w:tcPr>
          <w:p w:rsidR="00C734F8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7B0A" w:rsidRDefault="00877B0A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Лёгкая атлетика: </w:t>
            </w:r>
            <w:r w:rsidR="00C734F8">
              <w:rPr>
                <w:rFonts w:ascii="Times New Roman" w:hAnsi="Times New Roman" w:cs="Times New Roman"/>
                <w:b/>
                <w:sz w:val="24"/>
                <w:szCs w:val="24"/>
              </w:rPr>
              <w:t>Метания(3ч).</w:t>
            </w:r>
          </w:p>
          <w:p w:rsidR="00C734F8" w:rsidRPr="00574A7A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набивного мяча.</w:t>
            </w:r>
            <w:r w:rsidR="008A7116">
              <w:t xml:space="preserve"> </w:t>
            </w:r>
            <w:r w:rsidR="008A7116" w:rsidRPr="008A7116">
              <w:rPr>
                <w:rFonts w:ascii="Times New Roman" w:hAnsi="Times New Roman" w:cs="Times New Roman"/>
                <w:sz w:val="24"/>
                <w:szCs w:val="24"/>
              </w:rPr>
              <w:t>Метание мяча с разбега на дальность. ОРУ. Челночный бег. Развитие скоростно-силовых качеств. Правила соревнований по метаниям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6" w:type="dxa"/>
          </w:tcPr>
          <w:p w:rsidR="001B4073" w:rsidRPr="001B4073" w:rsidRDefault="00F850ED" w:rsidP="001B4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Метание мяча в цель.</w:t>
            </w:r>
            <w:r w:rsidR="001B4073">
              <w:t xml:space="preserve"> </w:t>
            </w:r>
            <w:r w:rsidR="001B4073" w:rsidRPr="001B4073">
              <w:rPr>
                <w:rFonts w:ascii="Times New Roman" w:hAnsi="Times New Roman" w:cs="Times New Roman"/>
                <w:sz w:val="24"/>
                <w:szCs w:val="24"/>
              </w:rPr>
              <w:t xml:space="preserve">Метание гранаты на дальность. </w:t>
            </w:r>
          </w:p>
          <w:p w:rsidR="001B4073" w:rsidRPr="001B4073" w:rsidRDefault="001B4073" w:rsidP="001B4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4073">
              <w:rPr>
                <w:rFonts w:ascii="Times New Roman" w:hAnsi="Times New Roman" w:cs="Times New Roman"/>
                <w:sz w:val="24"/>
                <w:szCs w:val="24"/>
              </w:rPr>
              <w:t>Опрос по теории</w:t>
            </w:r>
          </w:p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Метание гранаты.</w:t>
            </w:r>
            <w:r w:rsidR="008A7116">
              <w:t xml:space="preserve"> </w:t>
            </w:r>
            <w:r w:rsidR="008A7116" w:rsidRPr="008A7116">
              <w:rPr>
                <w:rFonts w:ascii="Times New Roman" w:hAnsi="Times New Roman" w:cs="Times New Roman"/>
                <w:sz w:val="24"/>
                <w:szCs w:val="24"/>
              </w:rPr>
              <w:t>Метание гранаты на дальность с разбега. ОРУ. Челночный бег. Развитие скоростно-силовых качеств. Правила соревнований  по метанию.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C734F8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9F" w:rsidRDefault="00A8279F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Лёгкая атлетика: </w:t>
            </w:r>
            <w:r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Прыжки</w:t>
            </w:r>
            <w:r w:rsidR="00C734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(4ч).</w:t>
            </w:r>
          </w:p>
          <w:p w:rsidR="00C734F8" w:rsidRPr="00574A7A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6" w:type="dxa"/>
          </w:tcPr>
          <w:p w:rsidR="00F850ED" w:rsidRPr="00C734F8" w:rsidRDefault="00F850ED" w:rsidP="00C734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Развитие силовых способностей.</w:t>
            </w:r>
            <w:r w:rsidR="008D644E">
              <w:t xml:space="preserve"> </w:t>
            </w:r>
            <w:r w:rsidR="008D644E" w:rsidRPr="008D644E">
              <w:rPr>
                <w:rFonts w:ascii="Times New Roman" w:hAnsi="Times New Roman" w:cs="Times New Roman"/>
                <w:sz w:val="24"/>
                <w:szCs w:val="24"/>
              </w:rPr>
              <w:t xml:space="preserve">Прыжок в длину способом «прогнувшись» с 13–15 шагов разбега. </w:t>
            </w:r>
            <w:r w:rsidR="008D644E">
              <w:rPr>
                <w:rFonts w:ascii="Times New Roman" w:hAnsi="Times New Roman" w:cs="Times New Roman"/>
                <w:sz w:val="24"/>
                <w:szCs w:val="24"/>
              </w:rPr>
              <w:t xml:space="preserve">Разбег. </w:t>
            </w:r>
            <w:r w:rsidR="008D644E" w:rsidRPr="008D644E">
              <w:rPr>
                <w:rFonts w:ascii="Times New Roman" w:hAnsi="Times New Roman" w:cs="Times New Roman"/>
                <w:sz w:val="24"/>
                <w:szCs w:val="24"/>
              </w:rPr>
              <w:t xml:space="preserve">Отталкивание. </w:t>
            </w:r>
            <w:r w:rsidR="008D644E" w:rsidRPr="008D64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Челночный бег. Специальные беговые упражнения. Многоскоки. Развитие скоростно-силовых качеств. Дозирование нагрузки при занятиях прыжковыми упражнениями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</w:t>
            </w:r>
            <w:r w:rsidR="008D644E">
              <w:t xml:space="preserve"> </w:t>
            </w:r>
            <w:r w:rsidR="008D644E" w:rsidRPr="008D644E">
              <w:rPr>
                <w:rFonts w:ascii="Times New Roman" w:hAnsi="Times New Roman" w:cs="Times New Roman"/>
                <w:sz w:val="24"/>
                <w:szCs w:val="24"/>
              </w:rPr>
              <w:t xml:space="preserve"> Прыжок в дину способом «прогнув</w:t>
            </w:r>
            <w:r w:rsidR="008D644E">
              <w:rPr>
                <w:rFonts w:ascii="Times New Roman" w:hAnsi="Times New Roman" w:cs="Times New Roman"/>
                <w:sz w:val="24"/>
                <w:szCs w:val="24"/>
              </w:rPr>
              <w:t>шись» с 13–15 шагов разбега. Полёт, приземление.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Развитие скоростной выносливости.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разбега.</w:t>
            </w:r>
            <w:r w:rsidR="008D644E">
              <w:t xml:space="preserve"> </w:t>
            </w:r>
            <w:r w:rsidR="008D644E" w:rsidRPr="008D644E">
              <w:rPr>
                <w:rFonts w:ascii="Times New Roman" w:hAnsi="Times New Roman" w:cs="Times New Roman"/>
                <w:sz w:val="24"/>
                <w:szCs w:val="24"/>
              </w:rPr>
              <w:t>Прыжок в дину способом «прогнувшись» с 13</w:t>
            </w:r>
            <w:r w:rsidR="008D644E">
              <w:rPr>
                <w:rFonts w:ascii="Times New Roman" w:hAnsi="Times New Roman" w:cs="Times New Roman"/>
                <w:sz w:val="24"/>
                <w:szCs w:val="24"/>
              </w:rPr>
              <w:t>–15 шагов разбега.</w:t>
            </w:r>
            <w:r w:rsidR="008D644E" w:rsidRPr="008D644E">
              <w:rPr>
                <w:rFonts w:ascii="Times New Roman" w:hAnsi="Times New Roman" w:cs="Times New Roman"/>
                <w:sz w:val="24"/>
                <w:szCs w:val="24"/>
              </w:rPr>
              <w:t xml:space="preserve"> Челночный бег. Специальные беговые упражнения. Многоскоки. Развитие скоростно-силовых качеств. Правила соревнований по прыжкам в длину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C734F8" w:rsidRDefault="00C734F8" w:rsidP="00A82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9F" w:rsidRDefault="00A8279F" w:rsidP="00A827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Лёгкая атлетика: </w:t>
            </w:r>
            <w:r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Кросс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(9ч)</w:t>
            </w:r>
          </w:p>
          <w:p w:rsidR="00C734F8" w:rsidRPr="00574A7A" w:rsidRDefault="00C734F8" w:rsidP="00A827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кроссовой подготовке.</w:t>
            </w:r>
            <w:r w:rsidR="008D644E">
              <w:t xml:space="preserve"> </w:t>
            </w:r>
            <w:r w:rsidR="008D644E" w:rsidRPr="008D644E">
              <w:rPr>
                <w:rFonts w:ascii="Times New Roman" w:hAnsi="Times New Roman" w:cs="Times New Roman"/>
                <w:sz w:val="24"/>
                <w:szCs w:val="24"/>
              </w:rPr>
              <w:t>Бег 15 минут (д) и 20 минут (ю). Преодоление горизонтальных  препятствий. ОРУ. Специальные беговые упражнения. Развитие выносливости. Правила соревнований по кроссу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36" w:type="dxa"/>
          </w:tcPr>
          <w:p w:rsidR="00F850ED" w:rsidRPr="00C734F8" w:rsidRDefault="008D644E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8D644E">
              <w:rPr>
                <w:rFonts w:ascii="Times New Roman" w:hAnsi="Times New Roman" w:cs="Times New Roman"/>
                <w:sz w:val="24"/>
                <w:szCs w:val="24"/>
              </w:rPr>
              <w:t>Бег 17 минут (д) и 24 минут (ю). Преодоление  вертикальных препятствий. ОРУ. Специальные беговые упражнения. Развитие выносливости. Правила соревнований по кроссу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36" w:type="dxa"/>
          </w:tcPr>
          <w:p w:rsidR="00F850ED" w:rsidRPr="00C734F8" w:rsidRDefault="008D644E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8D644E">
              <w:rPr>
                <w:rFonts w:ascii="Times New Roman" w:hAnsi="Times New Roman" w:cs="Times New Roman"/>
                <w:sz w:val="24"/>
                <w:szCs w:val="24"/>
              </w:rPr>
              <w:t>Бег 17 минут (д) и 24 минут (ю). Преодоление  вертикальных препятствий. ОРУ. Специальные беговые упражнения. Развитие выносливости. Правила соревнований по кроссу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36" w:type="dxa"/>
          </w:tcPr>
          <w:p w:rsidR="00F850ED" w:rsidRPr="00C734F8" w:rsidRDefault="008D644E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8D644E">
              <w:rPr>
                <w:rFonts w:ascii="Times New Roman" w:hAnsi="Times New Roman" w:cs="Times New Roman"/>
                <w:sz w:val="24"/>
                <w:szCs w:val="24"/>
              </w:rPr>
              <w:t>Бег 18 минут (д) и 26 мин (ю). Преодоление горизонтальных и вертикальных препятствий. ОРУ. Специальные беговые упражнения. Развитие выносливости. Правила соревнований по бегу на средние и длинные дистанции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36" w:type="dxa"/>
          </w:tcPr>
          <w:p w:rsidR="008D644E" w:rsidRPr="008D644E" w:rsidRDefault="00F850ED" w:rsidP="008D6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Преодоление полосы препятствий.</w:t>
            </w:r>
            <w:r w:rsidR="008D644E">
              <w:t xml:space="preserve"> </w:t>
            </w:r>
            <w:r w:rsidR="008D644E" w:rsidRPr="008D644E">
              <w:rPr>
                <w:rFonts w:ascii="Times New Roman" w:hAnsi="Times New Roman" w:cs="Times New Roman"/>
                <w:sz w:val="24"/>
                <w:szCs w:val="24"/>
              </w:rPr>
              <w:t>Бег 19 мин (д) и 28 мин (ю).</w:t>
            </w:r>
          </w:p>
          <w:p w:rsidR="00F850ED" w:rsidRPr="00C734F8" w:rsidRDefault="008D644E" w:rsidP="008D6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44E">
              <w:rPr>
                <w:rFonts w:ascii="Times New Roman" w:hAnsi="Times New Roman" w:cs="Times New Roman"/>
                <w:sz w:val="24"/>
                <w:szCs w:val="24"/>
              </w:rPr>
              <w:t xml:space="preserve"> Преодоление горизонтальных и вертикальных препятствий. ОРУ. Специальные беговые упражнения. Развитие выносливости. Правила соревнований по бегу на средние и длинные дистанции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36" w:type="dxa"/>
          </w:tcPr>
          <w:p w:rsidR="00741FF8" w:rsidRPr="00741FF8" w:rsidRDefault="00741FF8" w:rsidP="00741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741FF8">
              <w:rPr>
                <w:rFonts w:ascii="Times New Roman" w:hAnsi="Times New Roman" w:cs="Times New Roman"/>
                <w:sz w:val="24"/>
                <w:szCs w:val="24"/>
              </w:rPr>
              <w:t>Бег 19 мин (д) и 28 мин (ю).</w:t>
            </w:r>
          </w:p>
          <w:p w:rsidR="00F850ED" w:rsidRPr="00C734F8" w:rsidRDefault="00741FF8" w:rsidP="00741F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1FF8">
              <w:rPr>
                <w:rFonts w:ascii="Times New Roman" w:hAnsi="Times New Roman" w:cs="Times New Roman"/>
                <w:sz w:val="24"/>
                <w:szCs w:val="24"/>
              </w:rPr>
              <w:t xml:space="preserve"> Преодоление горизонтальных и вертикальных препятствий. ОРУ. Специальные беговые упражнения. Развитие выносливости. Правила соревнований по бегу на средние и длинные дистанции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36" w:type="dxa"/>
          </w:tcPr>
          <w:p w:rsidR="00F850ED" w:rsidRPr="00C734F8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Бег 1500м. </w:t>
            </w:r>
            <w:r w:rsidR="00741FF8">
              <w:rPr>
                <w:rFonts w:ascii="Times New Roman" w:hAnsi="Times New Roman" w:cs="Times New Roman"/>
                <w:sz w:val="24"/>
                <w:szCs w:val="24"/>
              </w:rPr>
              <w:t>400м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Переменный бег.</w:t>
            </w:r>
            <w:r w:rsidR="00741FF8">
              <w:rPr>
                <w:rFonts w:ascii="Times New Roman" w:hAnsi="Times New Roman" w:cs="Times New Roman"/>
                <w:sz w:val="24"/>
                <w:szCs w:val="24"/>
              </w:rPr>
              <w:t>500м</w:t>
            </w:r>
            <w:r w:rsidR="001C1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018" w:rsidRPr="001C1018">
              <w:rPr>
                <w:rFonts w:ascii="Times New Roman" w:hAnsi="Times New Roman" w:cs="Times New Roman"/>
                <w:sz w:val="24"/>
                <w:szCs w:val="24"/>
              </w:rPr>
              <w:t>Ведение тетрадей самостоятельных занятий физическими упражнениями, контроля за функциональным состоянием организма.</w:t>
            </w:r>
          </w:p>
        </w:tc>
      </w:tr>
      <w:tr w:rsidR="003713A9" w:rsidRPr="00574A7A" w:rsidTr="003713A9">
        <w:tc>
          <w:tcPr>
            <w:tcW w:w="9571" w:type="dxa"/>
            <w:gridSpan w:val="3"/>
          </w:tcPr>
          <w:p w:rsidR="00C734F8" w:rsidRDefault="003713A9" w:rsidP="0037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</w:t>
            </w:r>
          </w:p>
          <w:p w:rsidR="003713A9" w:rsidRDefault="00C734F8" w:rsidP="003713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</w:t>
            </w:r>
            <w:r w:rsidR="003713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3713A9" w:rsidRPr="001628E4">
              <w:rPr>
                <w:rFonts w:ascii="Times New Roman" w:hAnsi="Times New Roman" w:cs="Times New Roman"/>
                <w:b/>
                <w:sz w:val="28"/>
                <w:szCs w:val="28"/>
              </w:rPr>
              <w:t>Кроссовая подготовка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CE03D5">
              <w:rPr>
                <w:rFonts w:ascii="Times New Roman" w:hAnsi="Times New Roman" w:cs="Times New Roman"/>
                <w:b/>
                <w:sz w:val="24"/>
                <w:szCs w:val="24"/>
              </w:rPr>
              <w:t>2 часа</w:t>
            </w:r>
            <w:bookmarkStart w:id="0" w:name="_GoBack"/>
            <w:bookmarkEnd w:id="0"/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734F8" w:rsidRPr="00C734F8" w:rsidRDefault="00C734F8" w:rsidP="003713A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1C1018" w:rsidRPr="001C1018" w:rsidRDefault="003713A9" w:rsidP="001C10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2000м.</w:t>
            </w:r>
            <w:r w:rsidR="00741FF8">
              <w:rPr>
                <w:rFonts w:ascii="Times New Roman" w:hAnsi="Times New Roman" w:cs="Times New Roman"/>
                <w:sz w:val="24"/>
                <w:szCs w:val="24"/>
              </w:rPr>
              <w:t xml:space="preserve"> на результат</w:t>
            </w:r>
            <w:r w:rsidR="001C1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018" w:rsidRPr="001C1018">
              <w:rPr>
                <w:rFonts w:ascii="Times New Roman" w:hAnsi="Times New Roman" w:cs="Times New Roman"/>
                <w:sz w:val="24"/>
                <w:szCs w:val="24"/>
              </w:rPr>
              <w:t>Воздушные ванны (теплые, безразличные, прохладные, холодные, очень холодные)</w:t>
            </w:r>
          </w:p>
          <w:p w:rsidR="00F850ED" w:rsidRPr="00574A7A" w:rsidRDefault="001C1018" w:rsidP="001C101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018">
              <w:rPr>
                <w:rFonts w:ascii="Times New Roman" w:hAnsi="Times New Roman" w:cs="Times New Roman"/>
                <w:sz w:val="24"/>
                <w:szCs w:val="24"/>
              </w:rPr>
              <w:t>Солнечные ванны (правила, дозировка).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F850ED" w:rsidRPr="00C734F8" w:rsidRDefault="003713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r w:rsidR="00F850ED" w:rsidRPr="00574A7A">
              <w:rPr>
                <w:rFonts w:ascii="Times New Roman" w:hAnsi="Times New Roman" w:cs="Times New Roman"/>
                <w:sz w:val="24"/>
                <w:szCs w:val="24"/>
              </w:rPr>
              <w:t>3000м</w:t>
            </w:r>
            <w:r w:rsidR="00741FF8">
              <w:rPr>
                <w:rFonts w:ascii="Times New Roman" w:hAnsi="Times New Roman" w:cs="Times New Roman"/>
                <w:sz w:val="24"/>
                <w:szCs w:val="24"/>
              </w:rPr>
              <w:t xml:space="preserve"> на резудьтат</w:t>
            </w:r>
          </w:p>
        </w:tc>
      </w:tr>
      <w:tr w:rsidR="001628E4" w:rsidRPr="00574A7A" w:rsidTr="001628E4">
        <w:tc>
          <w:tcPr>
            <w:tcW w:w="9571" w:type="dxa"/>
            <w:gridSpan w:val="3"/>
          </w:tcPr>
          <w:p w:rsidR="001628E4" w:rsidRPr="001628E4" w:rsidRDefault="001628E4" w:rsidP="00F850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28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1628E4">
              <w:rPr>
                <w:rFonts w:ascii="Times New Roman" w:hAnsi="Times New Roman" w:cs="Times New Roman"/>
                <w:b/>
                <w:sz w:val="28"/>
                <w:szCs w:val="28"/>
              </w:rPr>
              <w:t>Гимнастика с элементами акробатики (10)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C734F8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9F" w:rsidRDefault="00A8279F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Гимнастика: </w:t>
            </w:r>
            <w:r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Строевые упражнения. Висы.</w:t>
            </w:r>
          </w:p>
          <w:p w:rsidR="00C734F8" w:rsidRPr="00574A7A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гимнастике.</w:t>
            </w:r>
            <w:r w:rsidR="002235E7">
              <w:t xml:space="preserve"> </w:t>
            </w:r>
            <w:r w:rsidR="002235E7" w:rsidRPr="002235E7">
              <w:rPr>
                <w:rFonts w:ascii="Times New Roman" w:hAnsi="Times New Roman" w:cs="Times New Roman"/>
                <w:sz w:val="24"/>
                <w:szCs w:val="24"/>
              </w:rPr>
              <w:t>Перестроение из одной колонны в колонну по два, по четыре, по восемь. Вис согнувшись, вис прогнувшись, вис углом (ю) и толчком ног подъем в упор на верхнюю жердь (д). ОРУ с гантелями разного веса. Развитие силовых способностей. Инструктаж по ТБ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Поднимание туловища.</w:t>
            </w:r>
            <w:r w:rsidR="002235E7">
              <w:t xml:space="preserve"> </w:t>
            </w:r>
            <w:r w:rsidR="002235E7" w:rsidRPr="002235E7">
              <w:rPr>
                <w:rFonts w:ascii="Times New Roman" w:hAnsi="Times New Roman" w:cs="Times New Roman"/>
                <w:sz w:val="24"/>
                <w:szCs w:val="24"/>
              </w:rPr>
              <w:t>Перестроение из одной колонны в колонну по два, по четыре, по восемь. Вис согнувшись, вис прогнувшись, вис углом (ю) и толчком ног подъем в упор на верхнюю жердь (д). ОРУ с гантелями разного веса. Развитие силовы</w:t>
            </w:r>
            <w:r w:rsidR="002235E7">
              <w:rPr>
                <w:rFonts w:ascii="Times New Roman" w:hAnsi="Times New Roman" w:cs="Times New Roman"/>
                <w:sz w:val="24"/>
                <w:szCs w:val="24"/>
              </w:rPr>
              <w:t>х способностей.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F850ED" w:rsidRPr="00574A7A" w:rsidRDefault="00F850ED" w:rsidP="003713A9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Строевые упражнения</w:t>
            </w: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235E7" w:rsidRPr="002235E7">
              <w:rPr>
                <w:rFonts w:ascii="Times New Roman" w:eastAsia="Calibri" w:hAnsi="Times New Roman" w:cs="Times New Roman"/>
                <w:sz w:val="24"/>
                <w:szCs w:val="24"/>
              </w:rPr>
              <w:t>Перестроение из одной колонны в колонну по два, по четыре, по восемь. Вис согнувшись, вис прогнувшись, вис углом (ю) и толчком ног подъем в упор на верхнюю жердь (д). Подтягивания на перекладине.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F850ED" w:rsidRPr="00C734F8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Развитие гибкости.</w:t>
            </w:r>
            <w:r w:rsidR="002235E7">
              <w:t xml:space="preserve"> </w:t>
            </w:r>
            <w:r w:rsidR="002235E7" w:rsidRPr="002235E7">
              <w:rPr>
                <w:rFonts w:ascii="Times New Roman" w:hAnsi="Times New Roman" w:cs="Times New Roman"/>
                <w:sz w:val="24"/>
                <w:szCs w:val="24"/>
              </w:rPr>
              <w:t>Перестроение из одной колонны в колонну по два, по четыре, по восемь. Подъем разгибом (ю), толчком двух ног вис углом (д). Подтягивания на перекладине. Упражнения на гимнастической скамейке. Развитие силовых способностей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C734F8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9F" w:rsidRDefault="00A8279F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Гимнастика: </w:t>
            </w:r>
            <w:r w:rsidR="009F1FC5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кробатика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34F8" w:rsidRPr="00574A7A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Акробатическое соединение.</w:t>
            </w:r>
            <w:r w:rsidR="002235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5E7" w:rsidRPr="002235E7">
              <w:rPr>
                <w:rFonts w:ascii="Times New Roman" w:hAnsi="Times New Roman" w:cs="Times New Roman"/>
                <w:sz w:val="24"/>
                <w:szCs w:val="24"/>
              </w:rPr>
              <w:t>Длинный кувырок вперед. Стойка на голове. Прыжок через коня (ю). Сед углом, стойка на лопатках, кувырок назад (д). Развитие координационных способностей. Основы биомеханики гимнастических упражнений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2235E7" w:rsidRPr="002235E7" w:rsidRDefault="005D7867" w:rsidP="00223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Приседание </w:t>
            </w:r>
            <w:r w:rsidR="00F850ED" w:rsidRPr="00574A7A">
              <w:rPr>
                <w:rFonts w:ascii="Times New Roman" w:hAnsi="Times New Roman" w:cs="Times New Roman"/>
                <w:sz w:val="24"/>
                <w:szCs w:val="24"/>
              </w:rPr>
              <w:t>«пистолет»</w:t>
            </w:r>
            <w:r w:rsidR="002235E7">
              <w:t xml:space="preserve"> </w:t>
            </w:r>
            <w:r w:rsidR="002235E7" w:rsidRPr="002235E7">
              <w:rPr>
                <w:rFonts w:ascii="Times New Roman" w:hAnsi="Times New Roman" w:cs="Times New Roman"/>
                <w:sz w:val="24"/>
                <w:szCs w:val="24"/>
              </w:rPr>
              <w:t>ОРУ с обручами(д) и ОРУ с гантелями(ю).Длинный кувырок, сто-</w:t>
            </w:r>
          </w:p>
          <w:p w:rsidR="002235E7" w:rsidRPr="002235E7" w:rsidRDefault="002235E7" w:rsidP="00223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5E7">
              <w:rPr>
                <w:rFonts w:ascii="Times New Roman" w:hAnsi="Times New Roman" w:cs="Times New Roman"/>
                <w:sz w:val="24"/>
                <w:szCs w:val="24"/>
              </w:rPr>
              <w:t>йка на лопатках, кувырок назад (д).</w:t>
            </w:r>
          </w:p>
          <w:p w:rsidR="00F850ED" w:rsidRPr="00574A7A" w:rsidRDefault="002235E7" w:rsidP="00223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35E7">
              <w:rPr>
                <w:rFonts w:ascii="Times New Roman" w:hAnsi="Times New Roman" w:cs="Times New Roman"/>
                <w:sz w:val="24"/>
                <w:szCs w:val="24"/>
              </w:rPr>
              <w:t>Стойка на голове и руках, стойка на руках. Поворот боком. Прыжок в глубину (ю). Прыжок через коня(ю).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Упражнения в висе и упорах.</w:t>
            </w:r>
            <w:r w:rsidR="00746241">
              <w:t xml:space="preserve">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>Комбинация: длинный кувырок вперед,стойка на голове и руках, кувырок вперед,стойка на руках, кувырок назад, поворот боком, прыжок в глубину (ю). Опорный прыжок через козла (д). Стойка на руках (с помощью), стоя на коленях наклон назад. Прыжки в глубину (д).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A8279F" w:rsidRPr="00574A7A" w:rsidRDefault="00A8279F" w:rsidP="004F1E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Гимнастика: </w:t>
            </w:r>
            <w:r w:rsidRPr="00584047">
              <w:rPr>
                <w:rFonts w:ascii="Times New Roman" w:hAnsi="Times New Roman" w:cs="Times New Roman"/>
                <w:b/>
                <w:sz w:val="24"/>
                <w:szCs w:val="24"/>
              </w:rPr>
              <w:t>Опорный прыжок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упоре.</w:t>
            </w:r>
            <w:r w:rsidR="00746241">
              <w:t xml:space="preserve">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>Комбинации из разученных элементов. Прыжок углом с разбега под углом к снаряду и толчком одной ногой(д).Длинный кувырок вперед, стойка на голове и руках, кувырок назад, поворот боком, прыжок в глубину(ю)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F850ED" w:rsidRPr="00574A7A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Опорный прыжок.</w:t>
            </w:r>
            <w:r w:rsidR="00746241">
              <w:t xml:space="preserve">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>Комбинации из разученных элементов. Прыжок углом с разбега под углом к снаряду и толчком одной ногой(д).Длинный кувырок вперед, стойка на голове и руках, кувырок назад, поворот боком, прыжок в глубину(ю)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Гимнастическая полоса препятствий.</w:t>
            </w:r>
            <w:r w:rsidR="00746241">
              <w:t xml:space="preserve">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>Комбинации   у  юношей и девушек из разученных элементов. Опорный прыжок через коня, козла.</w:t>
            </w:r>
          </w:p>
        </w:tc>
      </w:tr>
      <w:tr w:rsidR="00A8279F" w:rsidRPr="00574A7A" w:rsidTr="003713A9">
        <w:tc>
          <w:tcPr>
            <w:tcW w:w="9571" w:type="dxa"/>
            <w:gridSpan w:val="3"/>
          </w:tcPr>
          <w:p w:rsidR="00C734F8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279F" w:rsidRDefault="00A8279F" w:rsidP="00F850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6F4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игры: </w:t>
            </w:r>
            <w:r w:rsidRPr="006F06F4">
              <w:rPr>
                <w:rFonts w:ascii="Times New Roman" w:hAnsi="Times New Roman" w:cs="Times New Roman"/>
                <w:b/>
                <w:sz w:val="28"/>
                <w:szCs w:val="28"/>
              </w:rPr>
              <w:t>Волейбол</w:t>
            </w:r>
            <w:r w:rsidR="00584047" w:rsidRPr="006F06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(22ч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C734F8" w:rsidRPr="00574A7A" w:rsidRDefault="00C734F8" w:rsidP="00F85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F850ED" w:rsidRPr="00574A7A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дача мяча двумя руками сверху над собой и  вперед.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 xml:space="preserve">Стойка и передвижение игрока. Верхняя передача мяча двумя руками в парах,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тройках. Прием мяча снизу двумя руками. Верхняя прямая подача. Развитие скоростно-силовых качеств. Инструктаж по ТБ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F850ED" w:rsidRPr="00574A7A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координации. Прыжки со скакалкой.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Верхняя передача мяча двумя руками в парах, тройках. Прием мяча снизу двумя руками. Верхняя прямая подача. Развитие скоростно-силовых качеств. Инструктаж по ТБ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F850ED" w:rsidRPr="00574A7A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волейболе.</w:t>
            </w:r>
            <w:r w:rsidR="00746241">
              <w:t xml:space="preserve">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Верхняя передача мяча двумя руками в парах, тройках со сменой мест. Прием мяча снизу двумя руками. Верхняя прямая подача. Позиционное нападение со сменой мест.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F850ED" w:rsidRPr="00574A7A" w:rsidRDefault="00F850ED" w:rsidP="001628E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746241" w:rsidRPr="00746241" w:rsidRDefault="00F850ED" w:rsidP="007462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перемещения волейболиста.</w:t>
            </w:r>
            <w:r w:rsidR="00746241">
              <w:t xml:space="preserve"> </w:t>
            </w:r>
          </w:p>
          <w:p w:rsidR="00746241" w:rsidRPr="00746241" w:rsidRDefault="00746241" w:rsidP="007462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6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Стойка и передвижение игрока. Верхняя передача мяча двумя руками в парах, тройках со сменой мест. Прием мяча снизу двумя руками. Верхняя прямая подача и прием подачи. Позиционное нападение со сменой мест. Развитие скоростно-силовых качеств</w:t>
            </w:r>
          </w:p>
          <w:p w:rsidR="00F850ED" w:rsidRPr="00C734F8" w:rsidRDefault="00F850ED" w:rsidP="00F850E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Верхний приём и передача мяча.</w:t>
            </w:r>
            <w:r w:rsidR="00746241">
              <w:t xml:space="preserve">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Верхняя передача мяча двумя руками в парах, тройках со сменой мест. Прием мяча снизу двумя руками. Верхняя прямая подача и прием подачи. Позиционное нападение со сменой мест.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Нижний приём и передача мяча.</w:t>
            </w:r>
            <w:r w:rsidR="00746241">
              <w:t xml:space="preserve">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Верхняя передача мяча двумя руками в колоннах. Прием мяча снизу двумя руками. Верхняя прямая подача на точность. Позиционное нападение со сменой мест.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Нижний приём мяча после подачи</w:t>
            </w:r>
            <w:r w:rsidR="007462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Верхняя передача мяча двумя руками в колоннах. Прием мяча снизу двумя руками. Верхняя прямая подача на точность. Позиционное нападение со сменой мест.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Верхний приём мяча после подачи.</w:t>
            </w:r>
            <w:r w:rsidR="00746241">
              <w:t xml:space="preserve"> </w:t>
            </w:r>
            <w:r w:rsidR="00746241" w:rsidRPr="00746241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Верхняя передача мяча двумя руками в колоннах. Прием мяча снизу двумя руками. Верхняя прямая подача на точность. Позиционное нападение со сменой мест.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Нижняя подача мяча.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 Верхняя передача мяча двумя руками в колоннах. Прием мяча снизу двумя руками. Прямой нападающий удар. Верхняя прямая подача на точность. Позиционное нападение из 3-й зоны.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Верхняя подача мяча.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Верхняя передача мяча двумя руками в колоннах. Прием мяча снизу двумя руками. Прямой нападающий удар. Верхняя прямая подача на точность. Позиционное нападение из 3-й зоны.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Подача мяча на партнёра.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Верхняя передача мяча двумя руками в колоннах. Прием мяча снизу двумя руками. Прямой нападающий удар. Верхняя прямая подача на точность. Позиционное нападение из 3-й зоны.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Подача мяча по точкам.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 xml:space="preserve">Стойка и передвижение игрока. Верхняя передача мяча двумя руками в колоннах. Прием мяча снизу двумя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руками. Прямой нападающий удар. Верхняя прямая подача на точность. Позиционное нападение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волейболе.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Нападающий удар.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Верхняя передача мяча двумя руками в колоннах. Прием мяча снизу двумя руками. Прямой нападающий удар. Верхняя прямая подача на точность. Позиционное нападение из 3-й зоны.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Челночный бег 5</w:t>
            </w:r>
            <w:r w:rsidRPr="0057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2F01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Сочетание приемов: прием, передача, нападающий удар. Одиночный и групповой блок. Прямой нападающий удар. Верхняя прямая подача на точность. Позиционное нападение из 3-й зоны.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36" w:type="dxa"/>
          </w:tcPr>
          <w:p w:rsidR="00F850ED" w:rsidRPr="00574A7A" w:rsidRDefault="00F850ED" w:rsidP="005D7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Одиночный блок.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Сочетание приемов: прием, передача, нападающий удар. Одиночный и групповой блок. Прямой нападающий удар. Верхняя прямая подача на точность. Позиционное нападение из 3-й зоны.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Двойной блок.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Сочетание приемов: прием, передача, нападающий удар. Одиночный и групповой блок. Прямой нападающий удар. Верхняя прямая подача на точность. Позиционное нападение из 3-й зоны.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Тактика защитных действий.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Сочетание приемов: прием, передача, нападающий удар. Одиночный и групповой блок. Прямой нападающий удар. Верхняя прямая подача на точность. Позиционное нападение из 3-й зоны.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Индивидуальные действия.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Сочетание приемов: прием, передача, нападающий удар. Одиночный и групповой блок. Прямой нападающий удар. Верхняя прямая подача на точность. Позиционное нападение из 3-й зоны.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Групповые действия.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Сочетание приемов: прием, передача, нападающий удар. Одиночный и групповой блок. Прямой нападающий удар из 4- зоны. Верхняя прямая подача на точность. Позиционное нападение со сменой мест.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Командные тактические действия.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Сочетание приемов: прием, передача, нападающий удар. Одиночный и групповой блок. Прямой нападающий удар из 4- зоны. Верхняя прямая подача на точность. Позиционное нападение со сменой мест. Развитие скоростно-силовых качеств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36" w:type="dxa"/>
          </w:tcPr>
          <w:p w:rsidR="00F850ED" w:rsidRPr="00B52059" w:rsidRDefault="00F850ED" w:rsidP="00F850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 игра.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Стойка и передвижение игрока. Сочетание приемов: прием, передача, нападающий удар. Одиночный и групповой блок. Прямой нападающий удар из 4-зоны. Верхняя прямая подача на точность Позиционное нападение со сменой мест. Развитие скоростно-силовых качеств</w:t>
            </w:r>
          </w:p>
        </w:tc>
      </w:tr>
      <w:tr w:rsidR="003713A9" w:rsidRPr="00574A7A" w:rsidTr="003713A9">
        <w:tc>
          <w:tcPr>
            <w:tcW w:w="9571" w:type="dxa"/>
            <w:gridSpan w:val="3"/>
          </w:tcPr>
          <w:p w:rsidR="00C734F8" w:rsidRDefault="003713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  <w:p w:rsidR="003713A9" w:rsidRPr="006F06F4" w:rsidRDefault="00C734F8" w:rsidP="00F850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r w:rsidR="003713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13A9" w:rsidRPr="006F06F4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Спортивные игры: </w:t>
            </w:r>
            <w:r w:rsidR="003713A9" w:rsidRPr="006F06F4">
              <w:rPr>
                <w:rFonts w:ascii="Times New Roman" w:hAnsi="Times New Roman" w:cs="Times New Roman"/>
                <w:b/>
                <w:sz w:val="28"/>
                <w:szCs w:val="28"/>
              </w:rPr>
              <w:t>Баскетбол</w:t>
            </w:r>
            <w:r w:rsidR="004E71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(17</w:t>
            </w:r>
            <w:r w:rsidR="00584047" w:rsidRPr="006F06F4">
              <w:rPr>
                <w:rFonts w:ascii="Times New Roman" w:hAnsi="Times New Roman" w:cs="Times New Roman"/>
                <w:b/>
                <w:sz w:val="28"/>
                <w:szCs w:val="28"/>
              </w:rPr>
              <w:t>ч)</w:t>
            </w:r>
          </w:p>
          <w:p w:rsidR="00C734F8" w:rsidRPr="00574A7A" w:rsidRDefault="00C734F8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баскетболе.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Ведение мяча с изменением скорости и направления. Передачи мяча различными способами в движении в парах, тройках. Бросок двумя руками от головы со средней дистанции. Позиционное нападение со сменой мест. Развитие координационных способностей. Инструктаж по ТБ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перемещения баскетболиста.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Ведение мяча с изменением скорости и направления. Передачи мяча различными способами в движении в парах, тройках. Бросок двумя руками от головы со средней дистанции. Позиционное нападение со сменой мест. Развитие координационных способностей. Терминология баскетбола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F850ED" w:rsidRPr="00B52059" w:rsidRDefault="00C734F8" w:rsidP="00F850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850ED" w:rsidRPr="00574A7A">
              <w:rPr>
                <w:rFonts w:ascii="Times New Roman" w:hAnsi="Times New Roman" w:cs="Times New Roman"/>
                <w:sz w:val="24"/>
                <w:szCs w:val="24"/>
              </w:rPr>
              <w:t>ередача мяча на месте.</w:t>
            </w:r>
            <w:r w:rsidR="002F01ED">
              <w:t xml:space="preserve"> </w:t>
            </w:r>
            <w:r w:rsidR="002F01ED" w:rsidRPr="002F01E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Ведение мяча с изменением скорости и направления. Передачи мяча различными способами в движении в парах, тройках. Бросок двумя руками от головы со средней дистанции. Позиционное нападение со сменой мест. Развитие координационных способностей. Терминология  баскетбола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F850ED" w:rsidRPr="00574A7A" w:rsidRDefault="003713A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0ED" w:rsidRPr="00574A7A">
              <w:rPr>
                <w:rFonts w:ascii="Times New Roman" w:hAnsi="Times New Roman" w:cs="Times New Roman"/>
                <w:sz w:val="24"/>
                <w:szCs w:val="24"/>
              </w:rPr>
              <w:t>Передача мяча в движении.</w:t>
            </w:r>
            <w:r w:rsidR="004D4C8D">
              <w:t xml:space="preserve"> </w:t>
            </w:r>
            <w:r w:rsidR="004D4C8D" w:rsidRPr="004D4C8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Ведение мяча с изменением скорости и направления. Передачи мяча различными способами в движении в парах, тройках. Бросок двумя от головы со средней дистанции. Позиционное нападение со сменой мест. Развитие координационных способностей. Терминология баскетбола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Передача мяча двумя руками от груди в стенку за 30с.</w:t>
            </w:r>
            <w:r w:rsidR="004D4C8D">
              <w:t xml:space="preserve"> </w:t>
            </w:r>
            <w:r w:rsidR="004D4C8D" w:rsidRPr="004D4C8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Ведение мяча с изменением скорости и направления. Передачи мяча различными способами в движении в парах, тройках. Бросок двумя от головы со средней дистанции. Позиционное нападение со сменой мест. Развитие координационных способностей. Терминология баскетбола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Ведение мяча без сопротивления защитника.</w:t>
            </w:r>
            <w:r w:rsidR="004D4C8D">
              <w:t xml:space="preserve"> </w:t>
            </w:r>
            <w:r w:rsidR="004D4C8D" w:rsidRPr="004D4C8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Ведение мяча с изменением скорости и направления. Передачи мяча различными способами в движении в парах, тройках. Бросок двумя руками от головы со средней дистанции. Позиционное нападение со сменой мест. Развитие координационных способностей. Терминология баскетбола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Ведение мяча с сопротивлением защитника.</w:t>
            </w:r>
            <w:r w:rsidR="004D4C8D">
              <w:t xml:space="preserve"> </w:t>
            </w:r>
            <w:r w:rsidR="004D4C8D" w:rsidRPr="004D4C8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Ведение мяча с изменением скорости и направления, с сопротивлением. Передачи мяча различными способами в движении в парах, тройках с сопротивлением. Бросок двумя руками от головы со средней дистанции с сопротивлением. Нападение быстрым прорывом. Развитие координационных способностей. Влияние спортивных игр на развитие координационных способностей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:rsidR="00F850ED" w:rsidRPr="00574A7A" w:rsidRDefault="00F850ED" w:rsidP="006F06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="006F06F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Челночный бег с ведением мяча.</w:t>
            </w:r>
            <w:r w:rsidR="004D4C8D">
              <w:t xml:space="preserve"> </w:t>
            </w:r>
            <w:r w:rsidR="004D4C8D" w:rsidRPr="004D4C8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Ведение мяча с изменением скорости и направления, с сопротивлением. Передачи мяча различными способами в движении в парах, тройках с сопротивлением. Бросок двумя руками от головы со средней дистанции с сопротивлением. Нападение быстрым прорывом. Развитие координационных способностей. Влияние спортивных игр на развитие координационных способностей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Ведение мяча «змейкой».</w:t>
            </w:r>
            <w:r w:rsidR="004D4C8D">
              <w:t xml:space="preserve"> </w:t>
            </w:r>
            <w:r w:rsidR="004D4C8D" w:rsidRPr="004D4C8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Ведение мяча с изменением скорости и направления, с сопротивлением. Передачи мяча различными способами в движении в парах, тройках с сопротивлением. Бросок двумя руками от головы со средней дистанции с сопротивлением. Нападение быстрым прорывом. Развитие координационных способностей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F850ED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F850ED" w:rsidRPr="00574A7A" w:rsidRDefault="00F850ED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Бросок мяча </w:t>
            </w:r>
            <w:r w:rsidR="00B52059">
              <w:rPr>
                <w:rFonts w:ascii="Times New Roman" w:hAnsi="Times New Roman" w:cs="Times New Roman"/>
                <w:sz w:val="24"/>
                <w:szCs w:val="24"/>
              </w:rPr>
              <w:t>сверху двумя руками</w:t>
            </w:r>
            <w:r w:rsidR="004E71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7141" w:rsidRPr="004E7141">
              <w:rPr>
                <w:rFonts w:ascii="Times New Roman" w:hAnsi="Times New Roman" w:cs="Times New Roman"/>
                <w:sz w:val="24"/>
                <w:szCs w:val="24"/>
              </w:rPr>
              <w:t>Бросок мяча с сопротивлением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мяча в движении одной рукой от плеча.</w:t>
            </w:r>
            <w:r w:rsidR="004D4C8D">
              <w:t xml:space="preserve"> </w:t>
            </w:r>
            <w:r w:rsidR="004D4C8D" w:rsidRPr="004D4C8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Сочетание приемов: ведение, передача, бросок. Бросок одной рукой от плеча в движении с сопротивлением. Зонная защита. Штрафной бросок. Развитие координационных способностей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мяча после ведения в прыжке со среднего расстояния</w:t>
            </w:r>
            <w:r w:rsidR="004D4C8D" w:rsidRPr="004D4C8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Сочетание приемов: ведение, передача, бросок. Бросок одной рукой от плеча в движении с сопротивлением. Зонная защита. Штрафной бросок. Развитие координационных способностей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 в движении одной рукой со среднего расстояния из – под щита</w:t>
            </w:r>
            <w:r w:rsidR="004D4C8D">
              <w:rPr>
                <w:rFonts w:ascii="Times New Roman" w:hAnsi="Times New Roman" w:cs="Times New Roman"/>
                <w:sz w:val="24"/>
                <w:szCs w:val="24"/>
              </w:rPr>
              <w:t xml:space="preserve"> Комбинационные задания с мячом в движении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Штрафной бросок</w:t>
            </w:r>
            <w:r w:rsidR="004D4C8D" w:rsidRPr="004D4C8D">
              <w:rPr>
                <w:rFonts w:ascii="Times New Roman" w:hAnsi="Times New Roman" w:cs="Times New Roman"/>
                <w:sz w:val="24"/>
                <w:szCs w:val="24"/>
              </w:rPr>
              <w:t>Передвижение и остановки игрока. Сочетание приемов: ведение, передача, бросок. Бросок одной рукой от плеча в движении с сопротивлением. Зонная защита. Штрафной бросок. Развитие координационных способностей</w:t>
            </w:r>
          </w:p>
        </w:tc>
      </w:tr>
      <w:tr w:rsidR="00F850ED" w:rsidRPr="00574A7A" w:rsidTr="00241BA4">
        <w:trPr>
          <w:trHeight w:val="363"/>
        </w:trPr>
        <w:tc>
          <w:tcPr>
            <w:tcW w:w="1101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Тактика игры в нападении.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Тактика игры в защите.</w:t>
            </w:r>
            <w:r w:rsidR="001C1018">
              <w:t xml:space="preserve"> </w:t>
            </w:r>
            <w:r w:rsidR="001C1018" w:rsidRPr="001C1018">
              <w:rPr>
                <w:rFonts w:ascii="Times New Roman" w:hAnsi="Times New Roman" w:cs="Times New Roman"/>
                <w:sz w:val="24"/>
                <w:szCs w:val="24"/>
              </w:rPr>
              <w:t>Основы истории возникновения и развития олимпийского движения, физической культуры и отечественного спорта.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:rsidR="00F850ED" w:rsidRPr="00574A7A" w:rsidRDefault="004E7141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36" w:type="dxa"/>
          </w:tcPr>
          <w:p w:rsidR="00F850ED" w:rsidRPr="00574A7A" w:rsidRDefault="00F850ED" w:rsidP="00AB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Групповые действия (2</w:t>
            </w:r>
            <w:r w:rsidRPr="0057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3 игрока). </w:t>
            </w:r>
            <w:r w:rsidR="004E7141" w:rsidRPr="004E7141">
              <w:rPr>
                <w:rFonts w:ascii="Times New Roman" w:hAnsi="Times New Roman" w:cs="Times New Roman"/>
                <w:sz w:val="24"/>
                <w:szCs w:val="24"/>
              </w:rPr>
              <w:t>Зонная система защиты.</w:t>
            </w:r>
            <w:r w:rsidR="001C10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1018" w:rsidRPr="001C1018">
              <w:rPr>
                <w:rFonts w:ascii="Times New Roman" w:hAnsi="Times New Roman" w:cs="Times New Roman"/>
                <w:sz w:val="24"/>
                <w:szCs w:val="24"/>
              </w:rPr>
              <w:t>Ведение тетрадей самостоятельных занятий физическими упражнениями, контроля за функциональным состоянием организма.</w:t>
            </w:r>
          </w:p>
        </w:tc>
      </w:tr>
      <w:tr w:rsidR="003713A9" w:rsidRPr="00574A7A" w:rsidTr="003713A9">
        <w:tc>
          <w:tcPr>
            <w:tcW w:w="9571" w:type="dxa"/>
            <w:gridSpan w:val="3"/>
          </w:tcPr>
          <w:p w:rsidR="00C734F8" w:rsidRDefault="003713A9" w:rsidP="003713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</w:p>
          <w:p w:rsidR="00C734F8" w:rsidRPr="00C734F8" w:rsidRDefault="00C734F8" w:rsidP="006F06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  <w:r w:rsidR="003713A9"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Кроссовая подготовка</w:t>
            </w:r>
            <w:r w:rsidR="00580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(продолжение)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кроссовой подготовке.</w:t>
            </w:r>
            <w:r w:rsidR="00F6195E">
              <w:t xml:space="preserve">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t>Бег 15 (д) и 20 (ю) минут. Преодоление горизонтальных и вертикальных препятствий. ОРУ. Специальные беговые упражнения. Развитие выносливости. Правила соревнований по кроссу. Инструктаж по ТБ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Преодоление полосы препятствий.</w:t>
            </w:r>
            <w:r w:rsidR="00F6195E">
              <w:t xml:space="preserve">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t>Бег 15 (д) и 20 (ю) минут. Преодоление горизонтальных и вертикальных препятствий. ОРУ. Специальные беговые упражнения. Развитие выносливости. Правила соревнований по кроссу. Инструктаж по ТБ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выносливости.</w:t>
            </w:r>
            <w:r w:rsidR="00F6195E">
              <w:t xml:space="preserve">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t>Бег 15 (д) и 20 (ю) минут. Преодоление горизонтальных и вертикальных препятствий. ОРУ. Специальные беговые упражнения. Развитие выносливости. Правила соревнований по кроссу. Инструктаж по ТБ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Многоскоки.</w:t>
            </w:r>
            <w:r w:rsidR="00F6195E">
              <w:t xml:space="preserve">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t>Бег 20 (д) и 25 (ю) минут. Преодоление горизонтальных и вертикальных препятствий. ОРУ. Специальные беговые упражнения. Развитие выносливости. Правила соревнований по бегу на средние и длин.дистанции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Прыжки через скакалку.</w:t>
            </w:r>
            <w:r w:rsidR="00F6195E">
              <w:t xml:space="preserve">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t xml:space="preserve">Бег 20 (д) и 25 (ю) минут. Преодоление горизонтальных и вертикальных препятствий. ОРУ. Специальные беговые упражнения. Развитие выносливости. Правила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соревнований по бегу на средние и длин.дистанции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500м.</w:t>
            </w:r>
            <w:r w:rsidR="00F6195E">
              <w:t xml:space="preserve">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t xml:space="preserve">Бег 20 (д) и 25 (ю) минут Преодоление горизонтальных и вертикальных препятствий. ОРУ. Специальные беговые упражнения. Развитие выносливости. Правила соревнований по бегу на средние и длинные дистанции                     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1000м.</w:t>
            </w:r>
            <w:r w:rsidR="00F6195E">
              <w:t xml:space="preserve">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t xml:space="preserve">Бег 20 (д) и 25 (ю) минут Преодоление горизонтальных и вертикальных препятствий. ОРУ. Специальные беговые упражнения. Развитие выносливости. Правила соревнований по бегу на средние и длинные дистанции                     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6 минутный бег.</w:t>
            </w:r>
            <w:r w:rsidR="00F6195E">
              <w:t xml:space="preserve">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t xml:space="preserve">Бег 20 (д) и 25 (ю) минут Преодоление горизонтальных и вертикальных препятствий. ОРУ. Специальные беговые упражнения. Развитие выносливости. Правила соревнований по бегу на средние и длинные дистанции                     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1500м.</w:t>
            </w:r>
            <w:r w:rsidR="00F6195E">
              <w:t xml:space="preserve">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t xml:space="preserve">Бег 20 (д) и 25 (ю) минут Преодоление горизонтальных и вертикальных препятствий. ОРУ. Специальные беговые упражнения. Развитие выносливости. Правила соревнований по бегу на средние и длинные дистанции                      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:rsidR="00F850ED" w:rsidRPr="00574A7A" w:rsidRDefault="006F06F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36" w:type="dxa"/>
          </w:tcPr>
          <w:p w:rsidR="00F6195E" w:rsidRPr="00F6195E" w:rsidRDefault="00F6195E" w:rsidP="00F61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F6195E">
              <w:rPr>
                <w:rFonts w:ascii="Times New Roman" w:hAnsi="Times New Roman" w:cs="Times New Roman"/>
                <w:sz w:val="24"/>
                <w:szCs w:val="24"/>
              </w:rPr>
              <w:t>Бег на результат 2000 метров (д)</w:t>
            </w:r>
          </w:p>
          <w:p w:rsidR="00F6195E" w:rsidRPr="00F6195E" w:rsidRDefault="00F6195E" w:rsidP="00F61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5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3000 метров (ю)</w:t>
            </w:r>
          </w:p>
          <w:p w:rsidR="00F850ED" w:rsidRPr="00574A7A" w:rsidRDefault="00F6195E" w:rsidP="00F61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5E">
              <w:rPr>
                <w:rFonts w:ascii="Times New Roman" w:hAnsi="Times New Roman" w:cs="Times New Roman"/>
                <w:sz w:val="24"/>
                <w:szCs w:val="24"/>
              </w:rPr>
              <w:t xml:space="preserve"> Опрос по теории</w:t>
            </w:r>
          </w:p>
        </w:tc>
      </w:tr>
      <w:tr w:rsidR="00B52059" w:rsidRPr="00574A7A" w:rsidTr="001628E4">
        <w:tc>
          <w:tcPr>
            <w:tcW w:w="9571" w:type="dxa"/>
            <w:gridSpan w:val="3"/>
          </w:tcPr>
          <w:p w:rsidR="00C734F8" w:rsidRDefault="00B52059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  <w:p w:rsidR="00B52059" w:rsidRDefault="00C734F8" w:rsidP="00B520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="00B52059">
              <w:rPr>
                <w:rFonts w:ascii="Times New Roman" w:hAnsi="Times New Roman" w:cs="Times New Roman"/>
                <w:sz w:val="24"/>
                <w:szCs w:val="24"/>
              </w:rPr>
              <w:t xml:space="preserve"> Лёгкая атлетика: </w:t>
            </w:r>
            <w:r w:rsidR="00B52059"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Спринтерский бег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34F8" w:rsidRPr="00574A7A" w:rsidRDefault="00C734F8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C734F8">
        <w:trPr>
          <w:trHeight w:val="269"/>
        </w:trPr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36" w:type="dxa"/>
          </w:tcPr>
          <w:p w:rsidR="00F850ED" w:rsidRPr="00574A7A" w:rsidRDefault="00F850ED" w:rsidP="00AB23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Инструктаж по Т.Б. на л/а</w:t>
            </w:r>
            <w:r w:rsidR="00F6195E">
              <w:t xml:space="preserve"> </w:t>
            </w:r>
            <w:r w:rsidR="00F6195E" w:rsidRPr="00F6195E">
              <w:rPr>
                <w:rFonts w:ascii="Times New Roman" w:hAnsi="Times New Roman" w:cs="Times New Roman"/>
                <w:sz w:val="24"/>
                <w:szCs w:val="24"/>
              </w:rPr>
              <w:t>Низкий старт 30 м. Стартовый разгон.  Бег по дистанции 70–90 м.   Специальные беговые упражнения. Челночный бег. Развитие скоростно-силовых качеств.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стартового разгона.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Челночный бег 3</w:t>
            </w:r>
            <w:r w:rsidRPr="00574A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10м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Техника низкого старта.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30м.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60м.</w:t>
            </w:r>
            <w:r w:rsidR="001C1018">
              <w:t xml:space="preserve"> </w:t>
            </w:r>
            <w:r w:rsidR="001C1018" w:rsidRPr="001C1018">
              <w:rPr>
                <w:rFonts w:ascii="Times New Roman" w:hAnsi="Times New Roman" w:cs="Times New Roman"/>
                <w:sz w:val="24"/>
                <w:szCs w:val="24"/>
              </w:rPr>
              <w:t>Ведение тетрадей самостоятельных занятий физическими упражнениями, контроля за функциональным состоянием организма.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36" w:type="dxa"/>
          </w:tcPr>
          <w:p w:rsidR="00F850ED" w:rsidRPr="00574A7A" w:rsidRDefault="00B52059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50ED" w:rsidRPr="00574A7A">
              <w:rPr>
                <w:rFonts w:ascii="Times New Roman" w:hAnsi="Times New Roman" w:cs="Times New Roman"/>
                <w:sz w:val="24"/>
                <w:szCs w:val="24"/>
              </w:rPr>
              <w:t>Техника финиширования.</w:t>
            </w:r>
            <w:r w:rsidR="00182682">
              <w:t xml:space="preserve"> </w:t>
            </w:r>
            <w:r w:rsidR="00182682" w:rsidRPr="00182682">
              <w:rPr>
                <w:rFonts w:ascii="Times New Roman" w:hAnsi="Times New Roman" w:cs="Times New Roman"/>
                <w:sz w:val="24"/>
                <w:szCs w:val="24"/>
              </w:rPr>
              <w:t>Низкий старт 30 м.  Бег по дистанции 70–90 м. Финиширование. Челночный бег. Развитие скоростно-силовых качеств. Дозирование нагрузки при занятиях бегом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100м.</w:t>
            </w:r>
          </w:p>
        </w:tc>
      </w:tr>
      <w:tr w:rsidR="00F850ED" w:rsidRPr="00574A7A" w:rsidTr="00B52059">
        <w:trPr>
          <w:trHeight w:val="350"/>
        </w:trPr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336" w:type="dxa"/>
          </w:tcPr>
          <w:p w:rsidR="001C1018" w:rsidRPr="001C1018" w:rsidRDefault="00F850ED" w:rsidP="001C10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Бег 200м.</w:t>
            </w:r>
            <w:r w:rsidR="001C1018">
              <w:t xml:space="preserve"> </w:t>
            </w:r>
            <w:r w:rsidR="001C1018" w:rsidRPr="001C1018">
              <w:rPr>
                <w:rFonts w:ascii="Times New Roman" w:hAnsi="Times New Roman" w:cs="Times New Roman"/>
                <w:sz w:val="24"/>
                <w:szCs w:val="24"/>
              </w:rPr>
              <w:t>Воздушные ванны (теплые, безразличные, прохладные, холодные, очень холодные)</w:t>
            </w:r>
          </w:p>
          <w:p w:rsidR="00F850ED" w:rsidRPr="00574A7A" w:rsidRDefault="001C1018" w:rsidP="001C10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1018">
              <w:rPr>
                <w:rFonts w:ascii="Times New Roman" w:hAnsi="Times New Roman" w:cs="Times New Roman"/>
                <w:sz w:val="24"/>
                <w:szCs w:val="24"/>
              </w:rPr>
              <w:t>Солнечные ванны (правила, дозировка).</w:t>
            </w:r>
          </w:p>
        </w:tc>
      </w:tr>
      <w:tr w:rsidR="00B52059" w:rsidRPr="00574A7A" w:rsidTr="001628E4">
        <w:tc>
          <w:tcPr>
            <w:tcW w:w="9571" w:type="dxa"/>
            <w:gridSpan w:val="3"/>
          </w:tcPr>
          <w:p w:rsidR="00C734F8" w:rsidRDefault="00B52059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</w:t>
            </w:r>
          </w:p>
          <w:p w:rsidR="00B52059" w:rsidRDefault="00C734F8" w:rsidP="00B520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  <w:r w:rsidR="00B52059">
              <w:rPr>
                <w:rFonts w:ascii="Times New Roman" w:hAnsi="Times New Roman" w:cs="Times New Roman"/>
                <w:sz w:val="24"/>
                <w:szCs w:val="24"/>
              </w:rPr>
              <w:t xml:space="preserve">Лёгкая атлетика: </w:t>
            </w:r>
            <w:r w:rsidR="00B52059"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Метание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34F8" w:rsidRPr="00574A7A" w:rsidRDefault="00C734F8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Бросок набивного мяча.</w:t>
            </w:r>
            <w:r w:rsidR="00182682">
              <w:t xml:space="preserve"> </w:t>
            </w:r>
            <w:r w:rsidR="00182682" w:rsidRPr="00182682">
              <w:rPr>
                <w:rFonts w:ascii="Times New Roman" w:hAnsi="Times New Roman" w:cs="Times New Roman"/>
                <w:sz w:val="24"/>
                <w:szCs w:val="24"/>
              </w:rPr>
              <w:t>Развитие скоростно-силовых качеств.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Метание мяча в цель.</w:t>
            </w:r>
            <w:r w:rsidR="00182682">
              <w:t xml:space="preserve"> </w:t>
            </w:r>
            <w:r w:rsidR="00182682" w:rsidRPr="00182682">
              <w:rPr>
                <w:rFonts w:ascii="Times New Roman" w:hAnsi="Times New Roman" w:cs="Times New Roman"/>
                <w:sz w:val="24"/>
                <w:szCs w:val="24"/>
              </w:rPr>
              <w:t>Развитие скоростно-силовых качеств.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Метание гранаты.</w:t>
            </w:r>
            <w:r w:rsidR="00182682">
              <w:t xml:space="preserve"> </w:t>
            </w:r>
            <w:r w:rsidR="00182682" w:rsidRPr="00182682">
              <w:rPr>
                <w:rFonts w:ascii="Times New Roman" w:hAnsi="Times New Roman" w:cs="Times New Roman"/>
                <w:sz w:val="24"/>
                <w:szCs w:val="24"/>
              </w:rPr>
              <w:t>Метание гранаты с 5–6 шагов разбега. ОРУ. Челночный бег. Развитие скоростно-силовых качеств. Биохимическая основа метания.</w:t>
            </w:r>
          </w:p>
        </w:tc>
      </w:tr>
      <w:tr w:rsidR="00B52059" w:rsidRPr="00574A7A" w:rsidTr="001628E4">
        <w:tc>
          <w:tcPr>
            <w:tcW w:w="9571" w:type="dxa"/>
            <w:gridSpan w:val="3"/>
          </w:tcPr>
          <w:p w:rsidR="00C734F8" w:rsidRDefault="00B52059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  <w:p w:rsidR="00B52059" w:rsidRDefault="00C734F8" w:rsidP="00B520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r w:rsidR="00B52059">
              <w:rPr>
                <w:rFonts w:ascii="Times New Roman" w:hAnsi="Times New Roman" w:cs="Times New Roman"/>
                <w:sz w:val="24"/>
                <w:szCs w:val="24"/>
              </w:rPr>
              <w:t>Лёгкая атлетика: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34F8">
              <w:rPr>
                <w:rFonts w:ascii="Times New Roman" w:hAnsi="Times New Roman" w:cs="Times New Roman"/>
                <w:b/>
                <w:sz w:val="24"/>
                <w:szCs w:val="24"/>
              </w:rPr>
              <w:t>Прыжки</w:t>
            </w:r>
            <w:r w:rsidR="005840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734F8" w:rsidRPr="00574A7A" w:rsidRDefault="00C734F8" w:rsidP="00B520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0ED" w:rsidRPr="00574A7A" w:rsidTr="00B52059">
        <w:trPr>
          <w:trHeight w:val="361"/>
        </w:trPr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места.</w:t>
            </w:r>
          </w:p>
        </w:tc>
      </w:tr>
      <w:tr w:rsidR="00F850ED" w:rsidRPr="00574A7A" w:rsidTr="00B52059">
        <w:trPr>
          <w:trHeight w:val="355"/>
        </w:trPr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>Прыжок в длину с разбега.</w:t>
            </w:r>
            <w:r w:rsidR="00182682">
              <w:t xml:space="preserve"> </w:t>
            </w:r>
            <w:r w:rsidR="00182682" w:rsidRPr="00182682">
              <w:rPr>
                <w:rFonts w:ascii="Times New Roman" w:hAnsi="Times New Roman" w:cs="Times New Roman"/>
                <w:sz w:val="24"/>
                <w:szCs w:val="24"/>
              </w:rPr>
              <w:t>Прыжок в высоту с 11–13 шагов разбега. Подбор разбега и отталкивание.  Челночный бег. Специальные беговые упражнения. Развитие скоростно-силовых качеств.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пройденного.</w:t>
            </w:r>
            <w:r w:rsidR="00182682">
              <w:t xml:space="preserve"> </w:t>
            </w:r>
            <w:r w:rsidR="00182682" w:rsidRPr="00182682">
              <w:rPr>
                <w:rFonts w:ascii="Times New Roman" w:hAnsi="Times New Roman" w:cs="Times New Roman"/>
                <w:sz w:val="24"/>
                <w:szCs w:val="24"/>
              </w:rPr>
              <w:t>Прыжок в высоту с 11–13 шагов разбега. Подбор разбега и отталкивание.  Челночный бег. Специальные беговые упражнения. Развитие скоростно-силовых качеств.</w:t>
            </w:r>
          </w:p>
        </w:tc>
      </w:tr>
      <w:tr w:rsidR="00F850ED" w:rsidRPr="00574A7A" w:rsidTr="00F850ED">
        <w:tc>
          <w:tcPr>
            <w:tcW w:w="1101" w:type="dxa"/>
          </w:tcPr>
          <w:p w:rsidR="00F850ED" w:rsidRPr="00574A7A" w:rsidRDefault="0058027E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34" w:type="dxa"/>
          </w:tcPr>
          <w:p w:rsidR="00F850ED" w:rsidRPr="00574A7A" w:rsidRDefault="001628E4" w:rsidP="00F850E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336" w:type="dxa"/>
          </w:tcPr>
          <w:p w:rsidR="00F850ED" w:rsidRPr="00574A7A" w:rsidRDefault="00F850ED" w:rsidP="00F850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A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пройденного</w:t>
            </w:r>
            <w:r w:rsidR="00182682">
              <w:t xml:space="preserve"> </w:t>
            </w:r>
            <w:r w:rsidR="00182682" w:rsidRPr="00182682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пройденного. Прыжок в высоту с 11–13 шагов разбега. Подбор разбега и отталкивание.  Челночный бег. Специальные беговые упражнения. Развитие скоростно-силовых качеств.</w:t>
            </w:r>
          </w:p>
        </w:tc>
      </w:tr>
    </w:tbl>
    <w:p w:rsidR="00EE5D1B" w:rsidRPr="00574A7A" w:rsidRDefault="00EE5D1B" w:rsidP="00EE5D1B">
      <w:pPr>
        <w:rPr>
          <w:rFonts w:ascii="Times New Roman" w:hAnsi="Times New Roman" w:cs="Times New Roman"/>
          <w:sz w:val="24"/>
          <w:szCs w:val="24"/>
        </w:rPr>
      </w:pPr>
    </w:p>
    <w:p w:rsidR="00EE5D1B" w:rsidRPr="00574A7A" w:rsidRDefault="00EE5D1B" w:rsidP="00CA70A9">
      <w:pPr>
        <w:rPr>
          <w:rFonts w:ascii="Times New Roman" w:hAnsi="Times New Roman" w:cs="Times New Roman"/>
          <w:i/>
          <w:sz w:val="24"/>
          <w:szCs w:val="24"/>
        </w:rPr>
      </w:pPr>
    </w:p>
    <w:p w:rsidR="00EE5D1B" w:rsidRPr="00574A7A" w:rsidRDefault="00EE5D1B" w:rsidP="00CA70A9">
      <w:pPr>
        <w:rPr>
          <w:rFonts w:ascii="Times New Roman" w:hAnsi="Times New Roman" w:cs="Times New Roman"/>
          <w:sz w:val="24"/>
          <w:szCs w:val="24"/>
        </w:rPr>
      </w:pPr>
    </w:p>
    <w:p w:rsidR="00CA70A9" w:rsidRPr="00574A7A" w:rsidRDefault="00CA70A9" w:rsidP="00CA70A9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A70A9" w:rsidRPr="00574A7A" w:rsidRDefault="00CA70A9">
      <w:pPr>
        <w:rPr>
          <w:rFonts w:ascii="Times New Roman" w:hAnsi="Times New Roman" w:cs="Times New Roman"/>
          <w:sz w:val="24"/>
          <w:szCs w:val="24"/>
        </w:rPr>
      </w:pPr>
    </w:p>
    <w:p w:rsidR="00CA70A9" w:rsidRPr="00574A7A" w:rsidRDefault="00CA70A9">
      <w:pPr>
        <w:rPr>
          <w:rFonts w:ascii="Times New Roman" w:hAnsi="Times New Roman" w:cs="Times New Roman"/>
          <w:sz w:val="24"/>
          <w:szCs w:val="24"/>
        </w:rPr>
      </w:pPr>
    </w:p>
    <w:sectPr w:rsidR="00CA70A9" w:rsidRPr="00574A7A" w:rsidSect="00EC27DB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E4C" w:rsidRDefault="00384E4C" w:rsidP="00241BA4">
      <w:pPr>
        <w:spacing w:after="0" w:line="240" w:lineRule="auto"/>
      </w:pPr>
      <w:r>
        <w:separator/>
      </w:r>
    </w:p>
  </w:endnote>
  <w:endnote w:type="continuationSeparator" w:id="0">
    <w:p w:rsidR="00384E4C" w:rsidRDefault="00384E4C" w:rsidP="00241B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30903"/>
      <w:docPartObj>
        <w:docPartGallery w:val="Page Numbers (Bottom of Page)"/>
        <w:docPartUnique/>
      </w:docPartObj>
    </w:sdtPr>
    <w:sdtEndPr/>
    <w:sdtContent>
      <w:p w:rsidR="006B113F" w:rsidRDefault="00CE03D5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6B113F" w:rsidRDefault="006B113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E4C" w:rsidRDefault="00384E4C" w:rsidP="00241BA4">
      <w:pPr>
        <w:spacing w:after="0" w:line="240" w:lineRule="auto"/>
      </w:pPr>
      <w:r>
        <w:separator/>
      </w:r>
    </w:p>
  </w:footnote>
  <w:footnote w:type="continuationSeparator" w:id="0">
    <w:p w:rsidR="00384E4C" w:rsidRDefault="00384E4C" w:rsidP="00241B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7B9E"/>
    <w:rsid w:val="0000066B"/>
    <w:rsid w:val="0010407C"/>
    <w:rsid w:val="001628E4"/>
    <w:rsid w:val="001632DB"/>
    <w:rsid w:val="00182682"/>
    <w:rsid w:val="001B4073"/>
    <w:rsid w:val="001C1018"/>
    <w:rsid w:val="002235E7"/>
    <w:rsid w:val="00241BA4"/>
    <w:rsid w:val="00292A04"/>
    <w:rsid w:val="00292ED6"/>
    <w:rsid w:val="002B2F10"/>
    <w:rsid w:val="002F01ED"/>
    <w:rsid w:val="002F48E8"/>
    <w:rsid w:val="00307846"/>
    <w:rsid w:val="003548DC"/>
    <w:rsid w:val="003713A9"/>
    <w:rsid w:val="00372EE3"/>
    <w:rsid w:val="00384E4C"/>
    <w:rsid w:val="003E2828"/>
    <w:rsid w:val="0043164E"/>
    <w:rsid w:val="004D4C8D"/>
    <w:rsid w:val="004E7141"/>
    <w:rsid w:val="004F1EA7"/>
    <w:rsid w:val="00544610"/>
    <w:rsid w:val="00574A7A"/>
    <w:rsid w:val="0058027E"/>
    <w:rsid w:val="00584047"/>
    <w:rsid w:val="005D7867"/>
    <w:rsid w:val="00653668"/>
    <w:rsid w:val="006B113F"/>
    <w:rsid w:val="006C7A17"/>
    <w:rsid w:val="006F06F4"/>
    <w:rsid w:val="00741FF8"/>
    <w:rsid w:val="00746241"/>
    <w:rsid w:val="00764154"/>
    <w:rsid w:val="007D01EF"/>
    <w:rsid w:val="00877B0A"/>
    <w:rsid w:val="0088092C"/>
    <w:rsid w:val="008A7116"/>
    <w:rsid w:val="008D5256"/>
    <w:rsid w:val="008D644E"/>
    <w:rsid w:val="009749CD"/>
    <w:rsid w:val="009F1FC5"/>
    <w:rsid w:val="00A8279F"/>
    <w:rsid w:val="00AB239C"/>
    <w:rsid w:val="00B2750B"/>
    <w:rsid w:val="00B52059"/>
    <w:rsid w:val="00B609C6"/>
    <w:rsid w:val="00BE4CA8"/>
    <w:rsid w:val="00C0075A"/>
    <w:rsid w:val="00C203E2"/>
    <w:rsid w:val="00C734F8"/>
    <w:rsid w:val="00C862A5"/>
    <w:rsid w:val="00CA0CE6"/>
    <w:rsid w:val="00CA70A9"/>
    <w:rsid w:val="00CE03D5"/>
    <w:rsid w:val="00D934D8"/>
    <w:rsid w:val="00DE0F7F"/>
    <w:rsid w:val="00E06395"/>
    <w:rsid w:val="00EA5CAE"/>
    <w:rsid w:val="00EB7B9E"/>
    <w:rsid w:val="00EC27DB"/>
    <w:rsid w:val="00EE5D1B"/>
    <w:rsid w:val="00F00ADA"/>
    <w:rsid w:val="00F6195E"/>
    <w:rsid w:val="00F6799C"/>
    <w:rsid w:val="00F7501F"/>
    <w:rsid w:val="00F85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591A3B"/>
  <w15:docId w15:val="{2C513626-B488-4FC9-9495-2BA147B6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B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A70A9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CA70A9"/>
    <w:rPr>
      <w:rFonts w:ascii="Times New Roman" w:eastAsia="Calibri" w:hAnsi="Times New Roman" w:cs="Times New Roman"/>
      <w:sz w:val="28"/>
      <w:szCs w:val="24"/>
      <w:lang w:eastAsia="ru-RU"/>
    </w:rPr>
  </w:style>
  <w:style w:type="table" w:customStyle="1" w:styleId="1">
    <w:name w:val="Сетка таблицы1"/>
    <w:basedOn w:val="a1"/>
    <w:uiPriority w:val="59"/>
    <w:rsid w:val="00EE5D1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0">
    <w:name w:val="c0"/>
    <w:basedOn w:val="a0"/>
    <w:rsid w:val="00EE5D1B"/>
  </w:style>
  <w:style w:type="paragraph" w:styleId="a5">
    <w:name w:val="header"/>
    <w:basedOn w:val="a"/>
    <w:link w:val="a6"/>
    <w:uiPriority w:val="99"/>
    <w:semiHidden/>
    <w:unhideWhenUsed/>
    <w:rsid w:val="00241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1BA4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241B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1BA4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17</Pages>
  <Words>5715</Words>
  <Characters>32577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Зина</cp:lastModifiedBy>
  <cp:revision>35</cp:revision>
  <dcterms:created xsi:type="dcterms:W3CDTF">2016-09-11T18:09:00Z</dcterms:created>
  <dcterms:modified xsi:type="dcterms:W3CDTF">2018-10-28T20:15:00Z</dcterms:modified>
</cp:coreProperties>
</file>