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53E" w:rsidRPr="004F553E" w:rsidRDefault="003D3C49" w:rsidP="004F55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8165757"/>
            <wp:effectExtent l="0" t="0" r="0" b="0"/>
            <wp:docPr id="1" name="Рисунок 1" descr="C:\Users\USER\Desktop\РП Нахаев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П Нахаева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53E" w:rsidRPr="004F553E" w:rsidRDefault="004F553E" w:rsidP="004F55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53E" w:rsidRPr="004F553E" w:rsidRDefault="004F553E" w:rsidP="004F55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49" w:rsidRDefault="003D3C49" w:rsidP="003D3C49">
      <w:pPr>
        <w:rPr>
          <w:rFonts w:ascii="Times New Roman" w:hAnsi="Times New Roman" w:cs="Times New Roman"/>
          <w:sz w:val="28"/>
          <w:szCs w:val="28"/>
        </w:rPr>
      </w:pPr>
    </w:p>
    <w:p w:rsidR="003D3C49" w:rsidRDefault="003D3C49" w:rsidP="003D3C49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:rsidR="00E37174" w:rsidRPr="007C0EAD" w:rsidRDefault="00E37174" w:rsidP="007C0EA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D3C49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</w:t>
      </w:r>
      <w:r>
        <w:rPr>
          <w:rFonts w:ascii="Times New Roman" w:hAnsi="Times New Roman" w:cs="Times New Roman"/>
          <w:sz w:val="32"/>
          <w:szCs w:val="32"/>
        </w:rPr>
        <w:t xml:space="preserve"> записка</w:t>
      </w:r>
    </w:p>
    <w:p w:rsidR="00E37174" w:rsidRPr="0007632D" w:rsidRDefault="00E37174" w:rsidP="00E37174">
      <w:pPr>
        <w:pStyle w:val="a5"/>
        <w:ind w:firstLine="851"/>
        <w:rPr>
          <w:rFonts w:ascii="Times New Roman" w:hAnsi="Times New Roman" w:cs="Times New Roman"/>
        </w:rPr>
      </w:pPr>
    </w:p>
    <w:p w:rsidR="004F553E" w:rsidRDefault="00E37174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553E">
        <w:rPr>
          <w:rFonts w:ascii="Times New Roman" w:hAnsi="Times New Roman" w:cs="Times New Roman"/>
          <w:sz w:val="28"/>
          <w:szCs w:val="28"/>
        </w:rPr>
        <w:t xml:space="preserve">Введение в российских школах </w:t>
      </w:r>
      <w:proofErr w:type="spellStart"/>
      <w:r w:rsidRPr="004F553E">
        <w:rPr>
          <w:rFonts w:ascii="Times New Roman" w:hAnsi="Times New Roman" w:cs="Times New Roman"/>
          <w:sz w:val="28"/>
          <w:szCs w:val="28"/>
        </w:rPr>
        <w:t>предпрофильного</w:t>
      </w:r>
      <w:proofErr w:type="spellEnd"/>
      <w:r w:rsidRPr="004F553E">
        <w:rPr>
          <w:rFonts w:ascii="Times New Roman" w:hAnsi="Times New Roman" w:cs="Times New Roman"/>
          <w:sz w:val="28"/>
          <w:szCs w:val="28"/>
        </w:rPr>
        <w:t xml:space="preserve"> и про</w:t>
      </w:r>
      <w:r w:rsidRPr="004F553E">
        <w:rPr>
          <w:rFonts w:ascii="Times New Roman" w:hAnsi="Times New Roman" w:cs="Times New Roman"/>
          <w:sz w:val="28"/>
          <w:szCs w:val="28"/>
        </w:rPr>
        <w:softHyphen/>
        <w:t>фильного обучения позволяет учащимся глубже и полнее изу</w:t>
      </w:r>
      <w:r w:rsidRPr="004F553E">
        <w:rPr>
          <w:rFonts w:ascii="Times New Roman" w:hAnsi="Times New Roman" w:cs="Times New Roman"/>
          <w:sz w:val="28"/>
          <w:szCs w:val="28"/>
        </w:rPr>
        <w:softHyphen/>
        <w:t>чать интересующие их предметы. Желающие расширить свои знания и умения в области химии имеют возможность научить</w:t>
      </w:r>
      <w:r w:rsidRPr="004F553E">
        <w:rPr>
          <w:rFonts w:ascii="Times New Roman" w:hAnsi="Times New Roman" w:cs="Times New Roman"/>
          <w:sz w:val="28"/>
          <w:szCs w:val="28"/>
        </w:rPr>
        <w:softHyphen/>
        <w:t xml:space="preserve">ся решать сложные химические задачи. </w:t>
      </w:r>
    </w:p>
    <w:p w:rsidR="004F553E" w:rsidRPr="001974A2" w:rsidRDefault="004F553E" w:rsidP="001974A2">
      <w:pPr>
        <w:spacing w:line="360" w:lineRule="auto"/>
        <w:ind w:firstLine="709"/>
        <w:jc w:val="both"/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  <w:lang w:eastAsia="en-US"/>
        </w:rPr>
      </w:pPr>
      <w:r w:rsidRPr="001974A2"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  <w:lang w:eastAsia="en-US"/>
        </w:rPr>
        <w:t xml:space="preserve">Рабочая программа разработана в соответствии </w:t>
      </w:r>
      <w:proofErr w:type="gramStart"/>
      <w:r w:rsidRPr="001974A2"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  <w:lang w:eastAsia="en-US"/>
        </w:rPr>
        <w:t>с</w:t>
      </w:r>
      <w:proofErr w:type="gramEnd"/>
      <w:r w:rsidRPr="001974A2"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  <w:lang w:eastAsia="en-US"/>
        </w:rPr>
        <w:t xml:space="preserve">: </w:t>
      </w:r>
    </w:p>
    <w:p w:rsidR="004F553E" w:rsidRPr="004F553E" w:rsidRDefault="004F553E" w:rsidP="001974A2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Федеральным законом от 29.12.2012 № 273-ФЗ "Об образовании в Российской Федерации";</w:t>
      </w:r>
    </w:p>
    <w:p w:rsidR="004F553E" w:rsidRPr="004F553E" w:rsidRDefault="004F553E" w:rsidP="001974A2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</w:t>
      </w: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</w:t>
      </w:r>
      <w:proofErr w:type="spellStart"/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Минобрнауки</w:t>
      </w:r>
      <w:proofErr w:type="spellEnd"/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России от 30.08.2013 № 1015;</w:t>
      </w:r>
    </w:p>
    <w:p w:rsidR="004F553E" w:rsidRDefault="004F553E" w:rsidP="001974A2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- Федеральным государственным образовательным стандартом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среднего общего образования</w:t>
      </w:r>
    </w:p>
    <w:p w:rsidR="004F553E" w:rsidRPr="004F553E" w:rsidRDefault="004F553E" w:rsidP="001974A2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- Образовательной программой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ОСО МБОУ «Средняя школа №2» города Велижа;</w:t>
      </w:r>
    </w:p>
    <w:p w:rsidR="004F553E" w:rsidRPr="004F553E" w:rsidRDefault="004F553E" w:rsidP="001974A2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Учебным планом МБОУ «Средняя школа №2» города Велижа на 2018-2019 учебный год.</w:t>
      </w:r>
    </w:p>
    <w:p w:rsidR="004F553E" w:rsidRDefault="004F553E" w:rsidP="001974A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Решение задач занимает в химическом образовании важное место, так как это один из приемов обучения, посредством которого обеспечивается более глубокое и полное усвоение учебного материала по химии. Чтобы научиться химии, изучение теоретического материала должно сочетаться с систематическим использованием решения различных задач. В школьной программе существует эпизодическое включение расчетных задач в структуру урока, что снижает дидактическую роль количественных закономерностей, и может привести к поверхностным представлениям у учащихся о химизме процессов в природе, технике. Сознательное изучение основ химии немыслимо без понимания количественной стороны химических процессов. </w:t>
      </w:r>
    </w:p>
    <w:p w:rsidR="004F553E" w:rsidRPr="004F553E" w:rsidRDefault="004F553E" w:rsidP="001974A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Решение задач содействует конкретизации и упрочению знаний, развивает навыки самостоятельной работы, служит закреплению в памяти учащихся химических законов, теорий и важнейших понятий. Выполнение задач расширяет кругозор учащихся, позволяет устанавливать связи между явлениями, между причиной и следствием, развивает умение мыслить логически, воспитывает волю к преодолению трудностей. Умение решать задачи, является одним из показателей уровня развития химического мышления учащихся, глубины усвоения ими учебного материала. </w:t>
      </w:r>
    </w:p>
    <w:p w:rsidR="004F553E" w:rsidRPr="004F553E" w:rsidRDefault="004F553E" w:rsidP="001974A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Данная программа элективного курса </w:t>
      </w:r>
      <w:proofErr w:type="gramStart"/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>предназначена для учащихся 11 рассчитана</w:t>
      </w:r>
      <w:proofErr w:type="gramEnd"/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34 часа. Элективный курс представлен в виде практикума, который позволит восполнить  пробелы в знаниях учащихся по вопросам решения расчетных задач разных </w:t>
      </w:r>
      <w:proofErr w:type="gramStart"/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>типов</w:t>
      </w:r>
      <w:proofErr w:type="gramEnd"/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позволит начать целенаправленную подготовку к сдаче итогового экзамена по химии. </w:t>
      </w:r>
    </w:p>
    <w:p w:rsidR="004F553E" w:rsidRPr="004F553E" w:rsidRDefault="004F553E" w:rsidP="001974A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>Основным требованием к составлению или отбору задач является их химическое содержание, чёткость формулировки и доступность условия задачи, использование в условии задачи сведений практического характера.</w:t>
      </w:r>
    </w:p>
    <w:p w:rsidR="004F553E" w:rsidRPr="004F553E" w:rsidRDefault="004F553E" w:rsidP="001974A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>Данный элективный курс направлен на совершенствование подготовки учащихся с повышенным уровнем мотивации к изучению химии, а также сознательное усвоение теоретического материала по химии, умение использовать при решении задач совокупность приобретенных теоретических знаний, развитие логического мышления, приобретение необходимых навыков работы с литературой.</w:t>
      </w:r>
    </w:p>
    <w:p w:rsidR="007C0EAD" w:rsidRDefault="00E37174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Style w:val="a4"/>
          <w:rFonts w:ascii="Times New Roman" w:eastAsia="Arial Unicode MS" w:hAnsi="Times New Roman" w:cs="Times New Roman"/>
          <w:b/>
          <w:sz w:val="28"/>
          <w:szCs w:val="28"/>
        </w:rPr>
        <w:t>Цели курса</w:t>
      </w:r>
      <w:r w:rsidRPr="007C0EAD">
        <w:rPr>
          <w:rFonts w:ascii="Times New Roman" w:hAnsi="Times New Roman" w:cs="Times New Roman"/>
          <w:b/>
          <w:sz w:val="28"/>
          <w:szCs w:val="28"/>
        </w:rPr>
        <w:t>:</w:t>
      </w:r>
      <w:r w:rsidRPr="007C0EAD">
        <w:rPr>
          <w:rFonts w:ascii="Times New Roman" w:hAnsi="Times New Roman" w:cs="Times New Roman"/>
          <w:sz w:val="28"/>
          <w:szCs w:val="28"/>
        </w:rPr>
        <w:t xml:space="preserve"> способствовать углублению действенных знаний по химии, развивать умение самостоятельно их применять.</w:t>
      </w:r>
    </w:p>
    <w:p w:rsidR="0007632D" w:rsidRPr="007C0EAD" w:rsidRDefault="00E37174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Style w:val="a4"/>
          <w:rFonts w:ascii="Times New Roman" w:eastAsia="Arial Unicode MS" w:hAnsi="Times New Roman" w:cs="Times New Roman"/>
          <w:b/>
          <w:sz w:val="28"/>
          <w:szCs w:val="28"/>
        </w:rPr>
        <w:t>Задачи курса:</w:t>
      </w:r>
      <w:r w:rsidRPr="007C0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EAD" w:rsidRDefault="00E37174" w:rsidP="001974A2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Fonts w:ascii="Times New Roman" w:hAnsi="Times New Roman" w:cs="Times New Roman"/>
          <w:sz w:val="28"/>
          <w:szCs w:val="28"/>
        </w:rPr>
        <w:t>воспитывать трудолюбие и целеустремлен</w:t>
      </w:r>
      <w:r w:rsidRPr="007C0EAD">
        <w:rPr>
          <w:rFonts w:ascii="Times New Roman" w:hAnsi="Times New Roman" w:cs="Times New Roman"/>
          <w:sz w:val="28"/>
          <w:szCs w:val="28"/>
        </w:rPr>
        <w:softHyphen/>
        <w:t>но</w:t>
      </w:r>
      <w:r w:rsidR="0007632D" w:rsidRPr="007C0EAD">
        <w:rPr>
          <w:rFonts w:ascii="Times New Roman" w:hAnsi="Times New Roman" w:cs="Times New Roman"/>
          <w:sz w:val="28"/>
          <w:szCs w:val="28"/>
        </w:rPr>
        <w:t>сть;</w:t>
      </w:r>
      <w:r w:rsidRPr="007C0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EAD" w:rsidRDefault="00E37174" w:rsidP="001974A2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Fonts w:ascii="Times New Roman" w:hAnsi="Times New Roman" w:cs="Times New Roman"/>
          <w:sz w:val="28"/>
          <w:szCs w:val="28"/>
        </w:rPr>
        <w:t>п</w:t>
      </w:r>
      <w:r w:rsidR="0007632D" w:rsidRPr="007C0EAD">
        <w:rPr>
          <w:rFonts w:ascii="Times New Roman" w:hAnsi="Times New Roman" w:cs="Times New Roman"/>
          <w:sz w:val="28"/>
          <w:szCs w:val="28"/>
        </w:rPr>
        <w:t>оказать связь обучения с жизнью;</w:t>
      </w:r>
      <w:r w:rsidRPr="007C0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4A2" w:rsidRDefault="00E37174" w:rsidP="001974A2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Fonts w:ascii="Times New Roman" w:hAnsi="Times New Roman" w:cs="Times New Roman"/>
          <w:sz w:val="28"/>
          <w:szCs w:val="28"/>
        </w:rPr>
        <w:t>фо</w:t>
      </w:r>
      <w:r w:rsidR="0007632D" w:rsidRPr="007C0EAD">
        <w:rPr>
          <w:rFonts w:ascii="Times New Roman" w:hAnsi="Times New Roman" w:cs="Times New Roman"/>
          <w:sz w:val="28"/>
          <w:szCs w:val="28"/>
        </w:rPr>
        <w:t>рмировать научное мировоззрение;</w:t>
      </w:r>
      <w:r w:rsidRPr="007C0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EAD" w:rsidRPr="001974A2" w:rsidRDefault="00E37174" w:rsidP="001974A2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4A2">
        <w:rPr>
          <w:rFonts w:ascii="Times New Roman" w:hAnsi="Times New Roman" w:cs="Times New Roman"/>
          <w:sz w:val="28"/>
          <w:szCs w:val="28"/>
        </w:rPr>
        <w:t xml:space="preserve">развивать логическое и творческое мышление, умение находить нестандартный подход к решению задачи и выбирать рациональный </w:t>
      </w:r>
      <w:r w:rsidRPr="001974A2">
        <w:rPr>
          <w:rFonts w:ascii="Times New Roman" w:hAnsi="Times New Roman" w:cs="Times New Roman"/>
          <w:sz w:val="28"/>
          <w:szCs w:val="28"/>
        </w:rPr>
        <w:lastRenderedPageBreak/>
        <w:t>способ решения, умения правильно оформлять решение задачи, применять физические величины</w:t>
      </w:r>
      <w:r w:rsidR="0007632D" w:rsidRPr="001974A2">
        <w:rPr>
          <w:rFonts w:ascii="Times New Roman" w:hAnsi="Times New Roman" w:cs="Times New Roman"/>
          <w:sz w:val="28"/>
          <w:szCs w:val="28"/>
        </w:rPr>
        <w:t>,</w:t>
      </w:r>
      <w:r w:rsidRPr="001974A2">
        <w:rPr>
          <w:rFonts w:ascii="Times New Roman" w:hAnsi="Times New Roman" w:cs="Times New Roman"/>
          <w:sz w:val="28"/>
          <w:szCs w:val="28"/>
        </w:rPr>
        <w:t xml:space="preserve"> единицы интернациональной с</w:t>
      </w:r>
      <w:r w:rsidR="0007632D" w:rsidRPr="001974A2">
        <w:rPr>
          <w:rFonts w:ascii="Times New Roman" w:hAnsi="Times New Roman" w:cs="Times New Roman"/>
          <w:sz w:val="28"/>
          <w:szCs w:val="28"/>
        </w:rPr>
        <w:t>истемы и справочную инфор</w:t>
      </w:r>
      <w:r w:rsidR="0007632D" w:rsidRPr="001974A2">
        <w:rPr>
          <w:rFonts w:ascii="Times New Roman" w:hAnsi="Times New Roman" w:cs="Times New Roman"/>
          <w:sz w:val="28"/>
          <w:szCs w:val="28"/>
        </w:rPr>
        <w:softHyphen/>
        <w:t>мацию;</w:t>
      </w:r>
      <w:r w:rsidRPr="00197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EAD" w:rsidRDefault="00E37174" w:rsidP="001974A2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Fonts w:ascii="Times New Roman" w:hAnsi="Times New Roman" w:cs="Times New Roman"/>
          <w:sz w:val="28"/>
          <w:szCs w:val="28"/>
        </w:rPr>
        <w:t xml:space="preserve">помочь учащимся в </w:t>
      </w:r>
      <w:r w:rsidR="0007632D" w:rsidRPr="007C0EAD">
        <w:rPr>
          <w:rFonts w:ascii="Times New Roman" w:hAnsi="Times New Roman" w:cs="Times New Roman"/>
          <w:sz w:val="28"/>
          <w:szCs w:val="28"/>
        </w:rPr>
        <w:t xml:space="preserve">подготовке к поступлению в вузы; </w:t>
      </w:r>
    </w:p>
    <w:p w:rsidR="001974A2" w:rsidRPr="001974A2" w:rsidRDefault="00E37174" w:rsidP="001974A2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Fonts w:ascii="Times New Roman" w:hAnsi="Times New Roman" w:cs="Times New Roman"/>
          <w:sz w:val="28"/>
          <w:szCs w:val="28"/>
        </w:rPr>
        <w:t>развить интересы уча</w:t>
      </w:r>
      <w:r w:rsidR="0007632D" w:rsidRPr="007C0EAD">
        <w:rPr>
          <w:rFonts w:ascii="Times New Roman" w:hAnsi="Times New Roman" w:cs="Times New Roman"/>
          <w:sz w:val="28"/>
          <w:szCs w:val="28"/>
        </w:rPr>
        <w:t>щихся, увлекающихся</w:t>
      </w:r>
      <w:r w:rsidRPr="007C0EAD">
        <w:rPr>
          <w:rFonts w:ascii="Times New Roman" w:hAnsi="Times New Roman" w:cs="Times New Roman"/>
          <w:sz w:val="28"/>
          <w:szCs w:val="28"/>
        </w:rPr>
        <w:t xml:space="preserve"> химией.</w:t>
      </w:r>
    </w:p>
    <w:p w:rsidR="002A292B" w:rsidRPr="007C0EAD" w:rsidRDefault="007C0EAD" w:rsidP="001974A2">
      <w:pPr>
        <w:pStyle w:val="2"/>
        <w:ind w:left="720" w:firstLine="0"/>
        <w:jc w:val="center"/>
        <w:rPr>
          <w:b/>
          <w:szCs w:val="28"/>
        </w:rPr>
      </w:pPr>
      <w:r w:rsidRPr="007C0EAD">
        <w:rPr>
          <w:b/>
          <w:szCs w:val="28"/>
        </w:rPr>
        <w:t>Планируемые результаты освоения курса</w:t>
      </w:r>
      <w:r w:rsidR="002A292B">
        <w:rPr>
          <w:b/>
          <w:szCs w:val="28"/>
        </w:rPr>
        <w:t xml:space="preserve"> по выбору</w:t>
      </w:r>
    </w:p>
    <w:p w:rsidR="007C0EAD" w:rsidRPr="002A292B" w:rsidRDefault="007C0EAD" w:rsidP="001974A2">
      <w:pPr>
        <w:pStyle w:val="2"/>
        <w:ind w:firstLine="0"/>
        <w:jc w:val="both"/>
        <w:rPr>
          <w:b/>
          <w:szCs w:val="28"/>
        </w:rPr>
      </w:pPr>
      <w:r w:rsidRPr="002A292B">
        <w:rPr>
          <w:b/>
          <w:szCs w:val="28"/>
        </w:rPr>
        <w:t>По итогам изучения  элективного курса учащиеся</w:t>
      </w:r>
      <w:r w:rsidR="002A292B" w:rsidRPr="002A292B">
        <w:rPr>
          <w:b/>
          <w:szCs w:val="28"/>
        </w:rPr>
        <w:t xml:space="preserve"> научатся</w:t>
      </w:r>
      <w:r w:rsidRPr="002A292B">
        <w:rPr>
          <w:b/>
          <w:szCs w:val="28"/>
        </w:rPr>
        <w:t xml:space="preserve">: </w:t>
      </w:r>
    </w:p>
    <w:p w:rsidR="007C0EAD" w:rsidRPr="002A292B" w:rsidRDefault="007C0EAD" w:rsidP="001974A2">
      <w:pPr>
        <w:pStyle w:val="2"/>
        <w:ind w:firstLine="0"/>
        <w:jc w:val="both"/>
        <w:rPr>
          <w:szCs w:val="28"/>
        </w:rPr>
      </w:pPr>
      <w:r w:rsidRPr="002A292B">
        <w:rPr>
          <w:b/>
          <w:szCs w:val="28"/>
        </w:rPr>
        <w:t>определять:</w:t>
      </w:r>
      <w:r w:rsidRPr="002A292B">
        <w:rPr>
          <w:szCs w:val="28"/>
        </w:rPr>
        <w:t xml:space="preserve"> валентность и степень окисления химических элементов, заряд иона, окислитель и восстановитель, характер среды в водных растворах химических соединений; </w:t>
      </w:r>
    </w:p>
    <w:p w:rsidR="007C0EAD" w:rsidRPr="002A292B" w:rsidRDefault="007C0EAD" w:rsidP="001974A2">
      <w:pPr>
        <w:pStyle w:val="2"/>
        <w:ind w:firstLine="0"/>
        <w:jc w:val="both"/>
        <w:rPr>
          <w:szCs w:val="28"/>
        </w:rPr>
      </w:pPr>
      <w:r w:rsidRPr="002A292B">
        <w:rPr>
          <w:b/>
          <w:szCs w:val="28"/>
        </w:rPr>
        <w:t>объяснять:</w:t>
      </w:r>
      <w:r w:rsidRPr="002A292B">
        <w:rPr>
          <w:szCs w:val="28"/>
        </w:rPr>
        <w:t xml:space="preserve"> зависимость свойств веществ от их состава и строения, зависимость скорости химической реакции и положения химического равновесия от различных факторов, влияния </w:t>
      </w:r>
      <w:proofErr w:type="spellStart"/>
      <w:r w:rsidRPr="002A292B">
        <w:rPr>
          <w:szCs w:val="28"/>
        </w:rPr>
        <w:t>pH</w:t>
      </w:r>
      <w:proofErr w:type="spellEnd"/>
      <w:r w:rsidRPr="002A292B">
        <w:rPr>
          <w:szCs w:val="28"/>
        </w:rPr>
        <w:t xml:space="preserve"> среды на характер протекания ОВР; </w:t>
      </w:r>
    </w:p>
    <w:p w:rsidR="007C0EAD" w:rsidRDefault="007C0EAD" w:rsidP="001974A2">
      <w:pPr>
        <w:pStyle w:val="2"/>
        <w:ind w:firstLine="0"/>
        <w:jc w:val="both"/>
        <w:rPr>
          <w:szCs w:val="28"/>
        </w:rPr>
      </w:pPr>
      <w:r w:rsidRPr="002A292B">
        <w:rPr>
          <w:b/>
          <w:szCs w:val="28"/>
        </w:rPr>
        <w:t>составлять:</w:t>
      </w:r>
      <w:r w:rsidRPr="002A292B">
        <w:rPr>
          <w:szCs w:val="28"/>
        </w:rPr>
        <w:t xml:space="preserve"> уравнения химических реакций различных типов, подтверждающих свойства химических соединений, их генетическую связь; полные и сокращенные ионные уравнения реакций обмена; уравнения электролиза расплавов и растворов; уравнения гидролиза солей; уравнения </w:t>
      </w:r>
      <w:proofErr w:type="spellStart"/>
      <w:r w:rsidRPr="002A292B">
        <w:rPr>
          <w:szCs w:val="28"/>
        </w:rPr>
        <w:t>окислительно</w:t>
      </w:r>
      <w:proofErr w:type="spellEnd"/>
      <w:r w:rsidRPr="002A292B">
        <w:rPr>
          <w:szCs w:val="28"/>
        </w:rPr>
        <w:t xml:space="preserve">-восстановительных реакций; </w:t>
      </w:r>
    </w:p>
    <w:p w:rsidR="00EF75E0" w:rsidRPr="007C0EAD" w:rsidRDefault="00EF75E0" w:rsidP="001974A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75E0">
        <w:rPr>
          <w:rFonts w:ascii="Times New Roman" w:hAnsi="Times New Roman" w:cs="Times New Roman"/>
          <w:b/>
          <w:sz w:val="28"/>
          <w:szCs w:val="28"/>
        </w:rPr>
        <w:t>применять: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EAD">
        <w:rPr>
          <w:rFonts w:ascii="Times New Roman" w:hAnsi="Times New Roman" w:cs="Times New Roman"/>
          <w:sz w:val="28"/>
          <w:szCs w:val="28"/>
        </w:rPr>
        <w:t>формулы для расчёта основных химических величин, понятия (количество вещества, плотность, относительная плот</w:t>
      </w:r>
      <w:r w:rsidRPr="007C0EAD">
        <w:rPr>
          <w:rFonts w:ascii="Times New Roman" w:hAnsi="Times New Roman" w:cs="Times New Roman"/>
          <w:sz w:val="28"/>
          <w:szCs w:val="28"/>
        </w:rPr>
        <w:softHyphen/>
        <w:t>ность, масса, объём, число структурных единиц, массовая доля), их единицы измерения, молярную массу, объём молярной доли вещества, современную международную номенклатуру органи</w:t>
      </w:r>
      <w:r w:rsidRPr="007C0EAD">
        <w:rPr>
          <w:rFonts w:ascii="Times New Roman" w:hAnsi="Times New Roman" w:cs="Times New Roman"/>
          <w:sz w:val="28"/>
          <w:szCs w:val="28"/>
        </w:rPr>
        <w:softHyphen/>
        <w:t>ческих и неорганических веществ.</w:t>
      </w:r>
      <w:proofErr w:type="gramEnd"/>
    </w:p>
    <w:p w:rsidR="007C0EAD" w:rsidRPr="002A292B" w:rsidRDefault="007C0EAD" w:rsidP="001974A2">
      <w:pPr>
        <w:pStyle w:val="2"/>
        <w:ind w:firstLine="0"/>
        <w:jc w:val="both"/>
        <w:rPr>
          <w:szCs w:val="28"/>
        </w:rPr>
      </w:pPr>
      <w:r w:rsidRPr="002A292B">
        <w:rPr>
          <w:b/>
          <w:szCs w:val="28"/>
        </w:rPr>
        <w:t>решать расчетные задачи, в ходе которых проводить:</w:t>
      </w:r>
    </w:p>
    <w:p w:rsidR="007C0EAD" w:rsidRPr="002A292B" w:rsidRDefault="002A292B" w:rsidP="001974A2">
      <w:pPr>
        <w:pStyle w:val="2"/>
        <w:numPr>
          <w:ilvl w:val="0"/>
          <w:numId w:val="8"/>
        </w:numPr>
        <w:jc w:val="both"/>
        <w:rPr>
          <w:b/>
          <w:szCs w:val="28"/>
        </w:rPr>
      </w:pPr>
      <w:r>
        <w:rPr>
          <w:szCs w:val="28"/>
        </w:rPr>
        <w:t>у</w:t>
      </w:r>
      <w:r w:rsidR="007C0EAD" w:rsidRPr="002A292B">
        <w:rPr>
          <w:szCs w:val="28"/>
        </w:rPr>
        <w:t>становление простейшей формулы вещества по масс</w:t>
      </w:r>
      <w:r>
        <w:rPr>
          <w:szCs w:val="28"/>
        </w:rPr>
        <w:t>овым долям химических элементов;</w:t>
      </w:r>
    </w:p>
    <w:p w:rsidR="007C0EAD" w:rsidRPr="002A292B" w:rsidRDefault="002A292B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C0EAD" w:rsidRPr="002A292B">
        <w:rPr>
          <w:rFonts w:ascii="Times New Roman" w:hAnsi="Times New Roman" w:cs="Times New Roman"/>
          <w:sz w:val="28"/>
          <w:szCs w:val="28"/>
        </w:rPr>
        <w:t>становление формулы вещества по плотности и относительной плотности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0EAD" w:rsidRPr="002A292B" w:rsidRDefault="002A292B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7C0EAD" w:rsidRPr="002A292B">
        <w:rPr>
          <w:rFonts w:ascii="Times New Roman" w:hAnsi="Times New Roman" w:cs="Times New Roman"/>
          <w:sz w:val="28"/>
          <w:szCs w:val="28"/>
        </w:rPr>
        <w:t>ахождение молекулярной формулы газообразного углеводорода по его продуктам сгорания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0EAD" w:rsidRPr="002A292B" w:rsidRDefault="002A292B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C0EAD" w:rsidRPr="002A292B">
        <w:rPr>
          <w:rFonts w:ascii="Times New Roman" w:hAnsi="Times New Roman" w:cs="Times New Roman"/>
          <w:sz w:val="28"/>
          <w:szCs w:val="28"/>
        </w:rPr>
        <w:t>ычисление массовой или объемной доли веществ в составе смеси с использованием алгебраического метода (через систему уравнений)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0EAD" w:rsidRPr="002A292B" w:rsidRDefault="002A292B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C0EAD" w:rsidRPr="002A292B">
        <w:rPr>
          <w:rFonts w:ascii="Times New Roman" w:hAnsi="Times New Roman" w:cs="Times New Roman"/>
          <w:sz w:val="28"/>
          <w:szCs w:val="28"/>
        </w:rPr>
        <w:t>ычисление массы или объема продукта реакции по известной массе или объему исходного вещества, содержащего примеси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0EAD" w:rsidRPr="002A292B" w:rsidRDefault="002A292B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C0EAD" w:rsidRPr="002A292B">
        <w:rPr>
          <w:rFonts w:ascii="Times New Roman" w:hAnsi="Times New Roman" w:cs="Times New Roman"/>
          <w:sz w:val="28"/>
          <w:szCs w:val="28"/>
        </w:rPr>
        <w:t xml:space="preserve">пределение выхода продукта реакции </w:t>
      </w:r>
      <w:proofErr w:type="gramStart"/>
      <w:r w:rsidR="007C0EAD" w:rsidRPr="002A292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7C0EAD" w:rsidRPr="002A292B">
        <w:rPr>
          <w:rFonts w:ascii="Times New Roman" w:hAnsi="Times New Roman" w:cs="Times New Roman"/>
          <w:sz w:val="28"/>
          <w:szCs w:val="28"/>
        </w:rPr>
        <w:t xml:space="preserve"> теоретически возможного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0EAD" w:rsidRPr="002A292B" w:rsidRDefault="002A292B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C0EAD" w:rsidRPr="002A292B">
        <w:rPr>
          <w:rFonts w:ascii="Times New Roman" w:hAnsi="Times New Roman" w:cs="Times New Roman"/>
          <w:sz w:val="28"/>
          <w:szCs w:val="28"/>
        </w:rPr>
        <w:t>ычисление по уравнениям, когда одно или несколько веще</w:t>
      </w:r>
      <w:proofErr w:type="gramStart"/>
      <w:r w:rsidR="007C0EAD" w:rsidRPr="002A292B">
        <w:rPr>
          <w:rFonts w:ascii="Times New Roman" w:hAnsi="Times New Roman" w:cs="Times New Roman"/>
          <w:sz w:val="28"/>
          <w:szCs w:val="28"/>
        </w:rPr>
        <w:t>ств  вз</w:t>
      </w:r>
      <w:proofErr w:type="gramEnd"/>
      <w:r w:rsidR="007C0EAD" w:rsidRPr="002A292B">
        <w:rPr>
          <w:rFonts w:ascii="Times New Roman" w:hAnsi="Times New Roman" w:cs="Times New Roman"/>
          <w:sz w:val="28"/>
          <w:szCs w:val="28"/>
        </w:rPr>
        <w:t>яты в избытке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0EAD" w:rsidRPr="002A292B" w:rsidRDefault="002A292B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C0EAD" w:rsidRPr="002A292B">
        <w:rPr>
          <w:rFonts w:ascii="Times New Roman" w:hAnsi="Times New Roman" w:cs="Times New Roman"/>
          <w:sz w:val="28"/>
          <w:szCs w:val="28"/>
        </w:rPr>
        <w:t>асчет массы или объема растворенного вещества и растворителя для приготовления определенной массы или объема раствора с заданной концентрацией (массовой, молярной моляльной)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0EAD" w:rsidRPr="002A292B" w:rsidRDefault="002A292B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C0EAD" w:rsidRPr="002A292B">
        <w:rPr>
          <w:rFonts w:ascii="Times New Roman" w:hAnsi="Times New Roman" w:cs="Times New Roman"/>
          <w:sz w:val="28"/>
          <w:szCs w:val="28"/>
        </w:rPr>
        <w:t>роведение техники расчета с использованием количеств веществ, плотностей растворов, чистых компонентов в составе технических  веществ, с определением  полно</w:t>
      </w:r>
      <w:r>
        <w:rPr>
          <w:rFonts w:ascii="Times New Roman" w:hAnsi="Times New Roman" w:cs="Times New Roman"/>
          <w:sz w:val="28"/>
          <w:szCs w:val="28"/>
        </w:rPr>
        <w:t>стью прореагировавшего вещества;</w:t>
      </w:r>
    </w:p>
    <w:p w:rsidR="007C0EAD" w:rsidRPr="002A292B" w:rsidRDefault="00EF75E0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</w:t>
      </w:r>
      <w:r w:rsidR="007C0EAD" w:rsidRPr="002A292B">
        <w:rPr>
          <w:rFonts w:ascii="Times New Roman" w:hAnsi="Times New Roman" w:cs="Times New Roman"/>
          <w:sz w:val="28"/>
          <w:szCs w:val="28"/>
        </w:rPr>
        <w:t xml:space="preserve">авление уравнений </w:t>
      </w:r>
      <w:proofErr w:type="spellStart"/>
      <w:r w:rsidR="007C0EAD" w:rsidRPr="002A292B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0EAD" w:rsidRPr="002A292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0EAD" w:rsidRPr="002A292B">
        <w:rPr>
          <w:rFonts w:ascii="Times New Roman" w:hAnsi="Times New Roman" w:cs="Times New Roman"/>
          <w:sz w:val="28"/>
          <w:szCs w:val="28"/>
        </w:rPr>
        <w:t>восстановительных реакций методом электронного баланса и проведе</w:t>
      </w:r>
      <w:r>
        <w:rPr>
          <w:rFonts w:ascii="Times New Roman" w:hAnsi="Times New Roman" w:cs="Times New Roman"/>
          <w:sz w:val="28"/>
          <w:szCs w:val="28"/>
        </w:rPr>
        <w:t>ние по ним необходимых расчетов;</w:t>
      </w:r>
    </w:p>
    <w:p w:rsidR="007C0EAD" w:rsidRPr="002A292B" w:rsidRDefault="00EF75E0" w:rsidP="001974A2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C0EAD" w:rsidRPr="002A292B">
        <w:rPr>
          <w:rFonts w:ascii="Times New Roman" w:hAnsi="Times New Roman" w:cs="Times New Roman"/>
          <w:sz w:val="28"/>
          <w:szCs w:val="28"/>
        </w:rPr>
        <w:t>ычисление массы веществ или объемов газов по известному количеству вещества одного из вступивших в р</w:t>
      </w:r>
      <w:r>
        <w:rPr>
          <w:rFonts w:ascii="Times New Roman" w:hAnsi="Times New Roman" w:cs="Times New Roman"/>
          <w:sz w:val="28"/>
          <w:szCs w:val="28"/>
        </w:rPr>
        <w:t>еакцию или получившихся веществ;</w:t>
      </w:r>
    </w:p>
    <w:p w:rsidR="00EF75E0" w:rsidRPr="007C0EAD" w:rsidRDefault="00EF75E0" w:rsidP="001974A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b/>
          <w:sz w:val="28"/>
          <w:szCs w:val="28"/>
        </w:rPr>
        <w:t>Учащиеся</w:t>
      </w:r>
      <w:r w:rsidRPr="00EF75E0">
        <w:rPr>
          <w:rStyle w:val="a4"/>
          <w:rFonts w:ascii="Times New Roman" w:eastAsia="Arial Unicode MS" w:hAnsi="Times New Roman" w:cs="Times New Roman"/>
          <w:b/>
          <w:sz w:val="28"/>
          <w:szCs w:val="28"/>
        </w:rPr>
        <w:t xml:space="preserve"> получат возможность</w:t>
      </w:r>
      <w:r>
        <w:rPr>
          <w:rStyle w:val="a4"/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7C0EAD">
        <w:rPr>
          <w:rFonts w:ascii="Times New Roman" w:hAnsi="Times New Roman" w:cs="Times New Roman"/>
          <w:sz w:val="28"/>
          <w:szCs w:val="28"/>
        </w:rPr>
        <w:t>проводить расчёты:</w:t>
      </w:r>
    </w:p>
    <w:p w:rsidR="00EF75E0" w:rsidRDefault="00EF75E0" w:rsidP="001974A2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Fonts w:ascii="Times New Roman" w:hAnsi="Times New Roman" w:cs="Times New Roman"/>
          <w:sz w:val="28"/>
          <w:szCs w:val="28"/>
        </w:rPr>
        <w:t>по формулам, используя количественные отношения;</w:t>
      </w:r>
    </w:p>
    <w:p w:rsidR="00EF75E0" w:rsidRDefault="00EF75E0" w:rsidP="001974A2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по нескольким химическим уравнениям;</w:t>
      </w:r>
    </w:p>
    <w:p w:rsidR="00EF75E0" w:rsidRDefault="00EF75E0" w:rsidP="001974A2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по термохимическим уравнениям;</w:t>
      </w:r>
    </w:p>
    <w:p w:rsidR="00EF75E0" w:rsidRDefault="00EF75E0" w:rsidP="001974A2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75E0">
        <w:rPr>
          <w:rFonts w:ascii="Times New Roman" w:hAnsi="Times New Roman" w:cs="Times New Roman"/>
          <w:sz w:val="28"/>
          <w:szCs w:val="28"/>
        </w:rPr>
        <w:t>связанные</w:t>
      </w:r>
      <w:proofErr w:type="gramEnd"/>
      <w:r w:rsidRPr="00EF75E0">
        <w:rPr>
          <w:rFonts w:ascii="Times New Roman" w:hAnsi="Times New Roman" w:cs="Times New Roman"/>
          <w:sz w:val="28"/>
          <w:szCs w:val="28"/>
        </w:rPr>
        <w:t xml:space="preserve"> с концентрацией веществ;</w:t>
      </w:r>
    </w:p>
    <w:p w:rsidR="00EF75E0" w:rsidRDefault="00EF75E0" w:rsidP="001974A2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 xml:space="preserve">по выходу продукта реакции </w:t>
      </w:r>
      <w:proofErr w:type="gramStart"/>
      <w:r w:rsidRPr="00EF75E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F75E0">
        <w:rPr>
          <w:rFonts w:ascii="Times New Roman" w:hAnsi="Times New Roman" w:cs="Times New Roman"/>
          <w:sz w:val="28"/>
          <w:szCs w:val="28"/>
        </w:rPr>
        <w:t xml:space="preserve"> теоретически возможного;</w:t>
      </w:r>
    </w:p>
    <w:p w:rsidR="00EF75E0" w:rsidRDefault="00EF75E0" w:rsidP="001974A2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по химическим уравнениям, если одно из реагирующих веще</w:t>
      </w:r>
      <w:proofErr w:type="gramStart"/>
      <w:r w:rsidRPr="00EF75E0">
        <w:rPr>
          <w:rFonts w:ascii="Times New Roman" w:hAnsi="Times New Roman" w:cs="Times New Roman"/>
          <w:sz w:val="28"/>
          <w:szCs w:val="28"/>
        </w:rPr>
        <w:t>ств вз</w:t>
      </w:r>
      <w:proofErr w:type="gramEnd"/>
      <w:r w:rsidRPr="00EF75E0">
        <w:rPr>
          <w:rFonts w:ascii="Times New Roman" w:hAnsi="Times New Roman" w:cs="Times New Roman"/>
          <w:sz w:val="28"/>
          <w:szCs w:val="28"/>
        </w:rPr>
        <w:t>ято в избытке;</w:t>
      </w:r>
    </w:p>
    <w:p w:rsidR="00EF75E0" w:rsidRDefault="00EF75E0" w:rsidP="001974A2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lastRenderedPageBreak/>
        <w:t>по уравнениям реакций с использованием растворов с определённой концентрацией растворённого вещества;</w:t>
      </w:r>
    </w:p>
    <w:p w:rsidR="007C0EAD" w:rsidRPr="00EF75E0" w:rsidRDefault="00EF75E0" w:rsidP="001974A2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 xml:space="preserve">расставлять коэффициенты в уравнениях </w:t>
      </w:r>
      <w:proofErr w:type="spellStart"/>
      <w:r w:rsidRPr="00EF75E0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EF75E0">
        <w:rPr>
          <w:rFonts w:ascii="Times New Roman" w:hAnsi="Times New Roman" w:cs="Times New Roman"/>
          <w:sz w:val="28"/>
          <w:szCs w:val="28"/>
        </w:rPr>
        <w:t>-восстановительных реакций.</w:t>
      </w:r>
    </w:p>
    <w:p w:rsidR="0007632D" w:rsidRPr="007C0EAD" w:rsidRDefault="0007632D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C0EAD">
        <w:rPr>
          <w:rFonts w:ascii="Times New Roman" w:hAnsi="Times New Roman" w:cs="Times New Roman"/>
          <w:b/>
          <w:i/>
          <w:sz w:val="28"/>
          <w:szCs w:val="28"/>
        </w:rPr>
        <w:t>Формы отчетности.</w:t>
      </w:r>
    </w:p>
    <w:p w:rsidR="00EF75E0" w:rsidRDefault="0007632D" w:rsidP="001974A2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Fonts w:ascii="Times New Roman" w:hAnsi="Times New Roman" w:cs="Times New Roman"/>
          <w:sz w:val="28"/>
          <w:szCs w:val="28"/>
        </w:rPr>
        <w:t>Конкурс числа решенных задач.</w:t>
      </w:r>
    </w:p>
    <w:p w:rsidR="00EF75E0" w:rsidRDefault="0007632D" w:rsidP="001974A2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Составление сборников авторских задач учащихся по разделу, теме.</w:t>
      </w:r>
    </w:p>
    <w:p w:rsidR="00E37174" w:rsidRPr="001974A2" w:rsidRDefault="0007632D" w:rsidP="001974A2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Составление творческих расчетных задач по различным темам («Медицина», «Экология» и т.п.)</w:t>
      </w:r>
    </w:p>
    <w:p w:rsidR="00E37174" w:rsidRPr="00EF75E0" w:rsidRDefault="0007632D" w:rsidP="001974A2">
      <w:pPr>
        <w:pStyle w:val="a5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5E0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E84338" w:rsidRPr="00EF75E0" w:rsidRDefault="00AF2DBB" w:rsidP="001974A2">
      <w:pPr>
        <w:pStyle w:val="a5"/>
        <w:spacing w:line="360" w:lineRule="auto"/>
        <w:ind w:firstLine="851"/>
        <w:rPr>
          <w:rFonts w:ascii="Times New Roman" w:hAnsi="Times New Roman" w:cs="Times New Roman"/>
          <w:b/>
          <w:i/>
          <w:sz w:val="28"/>
          <w:szCs w:val="28"/>
        </w:rPr>
      </w:pPr>
      <w:r w:rsidRPr="00EF75E0">
        <w:rPr>
          <w:rStyle w:val="1pt"/>
          <w:rFonts w:eastAsia="Arial Unicode MS"/>
          <w:b/>
          <w:i/>
          <w:sz w:val="28"/>
          <w:szCs w:val="28"/>
        </w:rPr>
        <w:t xml:space="preserve">Тема 1. </w:t>
      </w:r>
      <w:r w:rsidR="006F0F6C" w:rsidRPr="00EF75E0">
        <w:rPr>
          <w:rFonts w:ascii="Times New Roman" w:hAnsi="Times New Roman" w:cs="Times New Roman"/>
          <w:b/>
          <w:i/>
          <w:sz w:val="28"/>
          <w:szCs w:val="28"/>
        </w:rPr>
        <w:t>Структура химической зада</w:t>
      </w:r>
      <w:r w:rsidR="005C3DEA">
        <w:rPr>
          <w:rFonts w:ascii="Times New Roman" w:hAnsi="Times New Roman" w:cs="Times New Roman"/>
          <w:b/>
          <w:i/>
          <w:sz w:val="28"/>
          <w:szCs w:val="28"/>
        </w:rPr>
        <w:t>чи (3</w:t>
      </w:r>
      <w:r w:rsidR="0007632D" w:rsidRPr="00EF75E0">
        <w:rPr>
          <w:rFonts w:ascii="Times New Roman" w:hAnsi="Times New Roman" w:cs="Times New Roman"/>
          <w:b/>
          <w:i/>
          <w:sz w:val="28"/>
          <w:szCs w:val="28"/>
        </w:rPr>
        <w:t xml:space="preserve"> ч</w:t>
      </w:r>
      <w:r w:rsidR="006F0F6C" w:rsidRPr="00EF75E0">
        <w:rPr>
          <w:rFonts w:ascii="Times New Roman" w:hAnsi="Times New Roman" w:cs="Times New Roman"/>
          <w:b/>
          <w:i/>
          <w:sz w:val="28"/>
          <w:szCs w:val="28"/>
        </w:rPr>
        <w:t>асов)</w:t>
      </w:r>
    </w:p>
    <w:p w:rsidR="00EF75E0" w:rsidRDefault="0007632D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Две сторо</w:t>
      </w:r>
      <w:r w:rsidRPr="00EF75E0">
        <w:rPr>
          <w:rFonts w:ascii="Times New Roman" w:hAnsi="Times New Roman" w:cs="Times New Roman"/>
          <w:sz w:val="28"/>
          <w:szCs w:val="28"/>
        </w:rPr>
        <w:softHyphen/>
        <w:t>ны химической задачи. Анализ задачи, выделение химической и математической частей, способы задания условий: непол</w:t>
      </w:r>
      <w:r w:rsidRPr="00EF75E0">
        <w:rPr>
          <w:rFonts w:ascii="Times New Roman" w:hAnsi="Times New Roman" w:cs="Times New Roman"/>
          <w:sz w:val="28"/>
          <w:szCs w:val="28"/>
        </w:rPr>
        <w:softHyphen/>
        <w:t>ные, лишние и неопределенные математические данные за</w:t>
      </w:r>
      <w:r w:rsidRPr="00EF75E0">
        <w:rPr>
          <w:rFonts w:ascii="Times New Roman" w:hAnsi="Times New Roman" w:cs="Times New Roman"/>
          <w:sz w:val="28"/>
          <w:szCs w:val="28"/>
        </w:rPr>
        <w:softHyphen/>
        <w:t>дачи.</w:t>
      </w:r>
    </w:p>
    <w:p w:rsidR="00EF75E0" w:rsidRDefault="0007632D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Понятие о взаимно обратных задачах. Обратная задача и ее составление. Составление простых и сложных задач по хими</w:t>
      </w:r>
      <w:r w:rsidRPr="00EF75E0">
        <w:rPr>
          <w:rFonts w:ascii="Times New Roman" w:hAnsi="Times New Roman" w:cs="Times New Roman"/>
          <w:sz w:val="28"/>
          <w:szCs w:val="28"/>
        </w:rPr>
        <w:softHyphen/>
        <w:t>ческим формулам веществ.</w:t>
      </w:r>
    </w:p>
    <w:p w:rsidR="00EF75E0" w:rsidRDefault="0007632D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Структура задач по уравнениям химических реакций. Их составление. Сложные задачи, использование комбинирован</w:t>
      </w:r>
      <w:r w:rsidRPr="00EF75E0">
        <w:rPr>
          <w:rFonts w:ascii="Times New Roman" w:hAnsi="Times New Roman" w:cs="Times New Roman"/>
          <w:sz w:val="28"/>
          <w:szCs w:val="28"/>
        </w:rPr>
        <w:softHyphen/>
        <w:t xml:space="preserve">ных знаний из разных разделов химии и других предметов. </w:t>
      </w:r>
    </w:p>
    <w:p w:rsidR="0007632D" w:rsidRPr="00EF75E0" w:rsidRDefault="0007632D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Оригинальность вопроса нестандартных задач, наличие неоп</w:t>
      </w:r>
      <w:r w:rsidRPr="00EF75E0">
        <w:rPr>
          <w:rFonts w:ascii="Times New Roman" w:hAnsi="Times New Roman" w:cs="Times New Roman"/>
          <w:sz w:val="28"/>
          <w:szCs w:val="28"/>
        </w:rPr>
        <w:softHyphen/>
        <w:t>ределенности, исторических сведений, включение разнообраз</w:t>
      </w:r>
      <w:r w:rsidRPr="00EF75E0">
        <w:rPr>
          <w:rFonts w:ascii="Times New Roman" w:hAnsi="Times New Roman" w:cs="Times New Roman"/>
          <w:sz w:val="28"/>
          <w:szCs w:val="28"/>
        </w:rPr>
        <w:softHyphen/>
        <w:t>ных названий веществ. Занимательные задачи. Тривиальная и современная номенклатура химических соединений.</w:t>
      </w:r>
    </w:p>
    <w:p w:rsidR="0007632D" w:rsidRPr="00C141E6" w:rsidRDefault="00E84338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41E6">
        <w:rPr>
          <w:rFonts w:ascii="Times New Roman" w:hAnsi="Times New Roman" w:cs="Times New Roman"/>
          <w:b/>
          <w:i/>
          <w:sz w:val="28"/>
          <w:szCs w:val="28"/>
        </w:rPr>
        <w:t xml:space="preserve">Тема 2. </w:t>
      </w:r>
      <w:r w:rsidR="001C0C93" w:rsidRPr="00C141E6">
        <w:rPr>
          <w:rFonts w:ascii="Times New Roman" w:hAnsi="Times New Roman" w:cs="Times New Roman"/>
          <w:b/>
          <w:i/>
          <w:sz w:val="28"/>
          <w:szCs w:val="28"/>
        </w:rPr>
        <w:t>Вычисления по химическим формулам (</w:t>
      </w:r>
      <w:r w:rsidR="001974A2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1B4A8F" w:rsidRPr="00C141E6">
        <w:rPr>
          <w:rFonts w:ascii="Times New Roman" w:hAnsi="Times New Roman" w:cs="Times New Roman"/>
          <w:b/>
          <w:i/>
          <w:sz w:val="28"/>
          <w:szCs w:val="28"/>
        </w:rPr>
        <w:t xml:space="preserve"> часов)</w:t>
      </w:r>
    </w:p>
    <w:p w:rsidR="00C141E6" w:rsidRDefault="001B4A8F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E6">
        <w:rPr>
          <w:rFonts w:ascii="Times New Roman" w:hAnsi="Times New Roman" w:cs="Times New Roman"/>
          <w:sz w:val="28"/>
          <w:szCs w:val="28"/>
        </w:rPr>
        <w:t>Расчёты с использованием газовых законов, относительной плотности смеси газов, объёмной и мольной доли веществ в смеси.</w:t>
      </w:r>
    </w:p>
    <w:p w:rsidR="005C3DEA" w:rsidRDefault="001C0C93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E6">
        <w:rPr>
          <w:rFonts w:ascii="Times New Roman" w:hAnsi="Times New Roman" w:cs="Times New Roman"/>
          <w:sz w:val="28"/>
          <w:szCs w:val="28"/>
        </w:rPr>
        <w:t>Вычисления средней молярной массы смеси</w:t>
      </w:r>
      <w:r w:rsidR="00E84338" w:rsidRPr="00C141E6">
        <w:rPr>
          <w:rFonts w:ascii="Times New Roman" w:hAnsi="Times New Roman" w:cs="Times New Roman"/>
          <w:sz w:val="28"/>
          <w:szCs w:val="28"/>
        </w:rPr>
        <w:t>.</w:t>
      </w:r>
      <w:r w:rsidRPr="00C141E6">
        <w:rPr>
          <w:rFonts w:ascii="Times New Roman" w:hAnsi="Times New Roman" w:cs="Times New Roman"/>
          <w:sz w:val="28"/>
          <w:szCs w:val="28"/>
        </w:rPr>
        <w:t xml:space="preserve"> </w:t>
      </w:r>
      <w:r w:rsidR="00E84338" w:rsidRPr="00C141E6">
        <w:rPr>
          <w:rFonts w:ascii="Times New Roman" w:hAnsi="Times New Roman" w:cs="Times New Roman"/>
          <w:sz w:val="28"/>
          <w:szCs w:val="28"/>
        </w:rPr>
        <w:t xml:space="preserve"> Н</w:t>
      </w:r>
      <w:r w:rsidRPr="00C141E6">
        <w:rPr>
          <w:rFonts w:ascii="Times New Roman" w:hAnsi="Times New Roman" w:cs="Times New Roman"/>
          <w:sz w:val="28"/>
          <w:szCs w:val="28"/>
        </w:rPr>
        <w:t>ахождение массовой доли элемента в веществе, массы химического элемента в об</w:t>
      </w:r>
      <w:r w:rsidRPr="00C141E6">
        <w:rPr>
          <w:rFonts w:ascii="Times New Roman" w:hAnsi="Times New Roman" w:cs="Times New Roman"/>
          <w:sz w:val="28"/>
          <w:szCs w:val="28"/>
        </w:rPr>
        <w:softHyphen/>
        <w:t xml:space="preserve">разце вещества, </w:t>
      </w:r>
      <w:r w:rsidRPr="00C141E6">
        <w:rPr>
          <w:rFonts w:ascii="Times New Roman" w:hAnsi="Times New Roman" w:cs="Times New Roman"/>
          <w:sz w:val="28"/>
          <w:szCs w:val="28"/>
        </w:rPr>
        <w:lastRenderedPageBreak/>
        <w:t>определение химического элемента на основа</w:t>
      </w:r>
      <w:r w:rsidRPr="00C141E6">
        <w:rPr>
          <w:rFonts w:ascii="Times New Roman" w:hAnsi="Times New Roman" w:cs="Times New Roman"/>
          <w:sz w:val="28"/>
          <w:szCs w:val="28"/>
        </w:rPr>
        <w:softHyphen/>
        <w:t>нии его массовой доли и степени окисления в бинарных соеди</w:t>
      </w:r>
      <w:r w:rsidRPr="00C141E6">
        <w:rPr>
          <w:rFonts w:ascii="Times New Roman" w:hAnsi="Times New Roman" w:cs="Times New Roman"/>
          <w:sz w:val="28"/>
          <w:szCs w:val="28"/>
        </w:rPr>
        <w:softHyphen/>
        <w:t>нениях</w:t>
      </w:r>
      <w:r w:rsidR="001B4A8F" w:rsidRPr="00C141E6">
        <w:rPr>
          <w:rFonts w:ascii="Times New Roman" w:hAnsi="Times New Roman" w:cs="Times New Roman"/>
          <w:sz w:val="28"/>
          <w:szCs w:val="28"/>
        </w:rPr>
        <w:t>.</w:t>
      </w:r>
      <w:r w:rsidR="005C3D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3DEA" w:rsidRDefault="001C0C93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E6">
        <w:rPr>
          <w:rFonts w:ascii="Times New Roman" w:hAnsi="Times New Roman" w:cs="Times New Roman"/>
          <w:sz w:val="28"/>
          <w:szCs w:val="28"/>
        </w:rPr>
        <w:t xml:space="preserve">Нахождение молекулярной формулы вещества по его </w:t>
      </w:r>
      <w:r w:rsidR="00E84338" w:rsidRPr="00C141E6">
        <w:rPr>
          <w:rFonts w:ascii="Times New Roman" w:hAnsi="Times New Roman" w:cs="Times New Roman"/>
          <w:sz w:val="28"/>
          <w:szCs w:val="28"/>
        </w:rPr>
        <w:t xml:space="preserve">абсолютной и </w:t>
      </w:r>
      <w:r w:rsidRPr="00C141E6">
        <w:rPr>
          <w:rFonts w:ascii="Times New Roman" w:hAnsi="Times New Roman" w:cs="Times New Roman"/>
          <w:sz w:val="28"/>
          <w:szCs w:val="28"/>
        </w:rPr>
        <w:t>относительной плотности</w:t>
      </w:r>
      <w:r w:rsidR="00E84338" w:rsidRPr="00C141E6">
        <w:rPr>
          <w:rFonts w:ascii="Times New Roman" w:hAnsi="Times New Roman" w:cs="Times New Roman"/>
          <w:sz w:val="28"/>
          <w:szCs w:val="28"/>
        </w:rPr>
        <w:t xml:space="preserve"> паров</w:t>
      </w:r>
      <w:r w:rsidRPr="00C141E6">
        <w:rPr>
          <w:rFonts w:ascii="Times New Roman" w:hAnsi="Times New Roman" w:cs="Times New Roman"/>
          <w:sz w:val="28"/>
          <w:szCs w:val="28"/>
        </w:rPr>
        <w:t xml:space="preserve"> и массовой доле элементов. </w:t>
      </w:r>
    </w:p>
    <w:p w:rsidR="005C3DEA" w:rsidRDefault="001C0C93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E6">
        <w:rPr>
          <w:rFonts w:ascii="Times New Roman" w:hAnsi="Times New Roman" w:cs="Times New Roman"/>
          <w:sz w:val="28"/>
          <w:szCs w:val="28"/>
        </w:rPr>
        <w:t>Нахождение молекулярной формулы органического соединения по массе (объему) продуктов сгорания</w:t>
      </w:r>
      <w:r w:rsidR="00E84338" w:rsidRPr="00C141E6">
        <w:rPr>
          <w:rFonts w:ascii="Times New Roman" w:hAnsi="Times New Roman" w:cs="Times New Roman"/>
          <w:sz w:val="28"/>
          <w:szCs w:val="28"/>
        </w:rPr>
        <w:t>.</w:t>
      </w:r>
    </w:p>
    <w:p w:rsidR="005C3DEA" w:rsidRDefault="001C0C93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E6">
        <w:rPr>
          <w:rFonts w:ascii="Times New Roman" w:hAnsi="Times New Roman" w:cs="Times New Roman"/>
          <w:sz w:val="28"/>
          <w:szCs w:val="28"/>
        </w:rPr>
        <w:t xml:space="preserve"> Нахождение массы элемента, если известна масса вещества; и массы вещества, если известна масса элемента. </w:t>
      </w:r>
    </w:p>
    <w:p w:rsidR="001C0C93" w:rsidRPr="00C141E6" w:rsidRDefault="001C0C93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E6">
        <w:rPr>
          <w:rFonts w:ascii="Times New Roman" w:hAnsi="Times New Roman" w:cs="Times New Roman"/>
          <w:sz w:val="28"/>
          <w:szCs w:val="28"/>
        </w:rPr>
        <w:t>Решение задач на смеси алгебраическим способом.</w:t>
      </w:r>
    </w:p>
    <w:p w:rsidR="00E84338" w:rsidRPr="005C3DEA" w:rsidRDefault="001B4A8F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3DEA">
        <w:rPr>
          <w:rFonts w:ascii="Times New Roman" w:hAnsi="Times New Roman" w:cs="Times New Roman"/>
          <w:b/>
          <w:i/>
          <w:sz w:val="28"/>
          <w:szCs w:val="28"/>
        </w:rPr>
        <w:t xml:space="preserve">Тема </w:t>
      </w:r>
      <w:r w:rsidR="001974A2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5C3DE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>Вычи</w:t>
      </w:r>
      <w:r w:rsidR="006F0F6C" w:rsidRPr="005C3DEA">
        <w:rPr>
          <w:rFonts w:ascii="Times New Roman" w:hAnsi="Times New Roman" w:cs="Times New Roman"/>
          <w:b/>
          <w:i/>
          <w:sz w:val="28"/>
          <w:szCs w:val="28"/>
        </w:rPr>
        <w:t>сления по уравнениям реакций (14</w:t>
      </w:r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 xml:space="preserve"> ч</w:t>
      </w:r>
      <w:r w:rsidRPr="005C3DEA">
        <w:rPr>
          <w:rFonts w:ascii="Times New Roman" w:hAnsi="Times New Roman" w:cs="Times New Roman"/>
          <w:b/>
          <w:i/>
          <w:sz w:val="28"/>
          <w:szCs w:val="28"/>
        </w:rPr>
        <w:t>асов</w:t>
      </w:r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5C3DEA" w:rsidRDefault="00E84338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EA">
        <w:rPr>
          <w:rFonts w:ascii="Times New Roman" w:hAnsi="Times New Roman" w:cs="Times New Roman"/>
          <w:sz w:val="28"/>
          <w:szCs w:val="28"/>
        </w:rPr>
        <w:t xml:space="preserve">Расчёт количества вещества, массы продукта реакции, если исходное вещество дано с примесями, расчёт массы исходного вещества, соединяющего примеси, по продуктам реакции </w:t>
      </w:r>
    </w:p>
    <w:p w:rsidR="005C3DEA" w:rsidRDefault="005C3DEA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на избыток-недостаток </w:t>
      </w:r>
    </w:p>
    <w:p w:rsidR="00E84338" w:rsidRPr="005C3DEA" w:rsidRDefault="00E84338" w:rsidP="001974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DEA">
        <w:rPr>
          <w:rFonts w:ascii="Times New Roman" w:hAnsi="Times New Roman" w:cs="Times New Roman"/>
          <w:sz w:val="28"/>
          <w:szCs w:val="28"/>
        </w:rPr>
        <w:t>Расчёт продукта реакции, веществ, содержащихся в раство</w:t>
      </w:r>
      <w:r w:rsidRPr="005C3DEA">
        <w:rPr>
          <w:rFonts w:ascii="Times New Roman" w:hAnsi="Times New Roman" w:cs="Times New Roman"/>
          <w:sz w:val="28"/>
          <w:szCs w:val="28"/>
        </w:rPr>
        <w:softHyphen/>
        <w:t xml:space="preserve">рах после реакции, если одно из реагирующих веществ дано в избытке </w:t>
      </w:r>
    </w:p>
    <w:p w:rsidR="00E84338" w:rsidRPr="005C3DEA" w:rsidRDefault="00E84338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3DEA">
        <w:rPr>
          <w:rFonts w:ascii="Times New Roman" w:hAnsi="Times New Roman" w:cs="Times New Roman"/>
          <w:sz w:val="28"/>
          <w:szCs w:val="28"/>
        </w:rPr>
        <w:t xml:space="preserve">Расчёты массовой доли выхода продукта реакции </w:t>
      </w:r>
    </w:p>
    <w:p w:rsidR="00E84338" w:rsidRPr="005C3DEA" w:rsidRDefault="001974A2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Тема 4</w:t>
      </w:r>
      <w:r w:rsidR="001B4A8F" w:rsidRPr="005C3DE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>Вычисления по термо</w:t>
      </w:r>
      <w:r>
        <w:rPr>
          <w:rFonts w:ascii="Times New Roman" w:hAnsi="Times New Roman" w:cs="Times New Roman"/>
          <w:b/>
          <w:i/>
          <w:sz w:val="28"/>
          <w:szCs w:val="28"/>
        </w:rPr>
        <w:t>химическим уравнениям реакций (2</w:t>
      </w:r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 xml:space="preserve"> ч</w:t>
      </w:r>
      <w:r w:rsidR="001B4A8F" w:rsidRPr="005C3DEA">
        <w:rPr>
          <w:rFonts w:ascii="Times New Roman" w:hAnsi="Times New Roman" w:cs="Times New Roman"/>
          <w:b/>
          <w:i/>
          <w:sz w:val="28"/>
          <w:szCs w:val="28"/>
        </w:rPr>
        <w:t>аса</w:t>
      </w:r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E84338" w:rsidRPr="005C3DEA" w:rsidRDefault="00E84338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3DEA">
        <w:rPr>
          <w:rFonts w:ascii="Times New Roman" w:hAnsi="Times New Roman" w:cs="Times New Roman"/>
          <w:sz w:val="28"/>
          <w:szCs w:val="28"/>
        </w:rPr>
        <w:t>Термохимические уравнения реакций. Расчёты по термохи</w:t>
      </w:r>
      <w:r w:rsidRPr="005C3DEA">
        <w:rPr>
          <w:rFonts w:ascii="Times New Roman" w:hAnsi="Times New Roman" w:cs="Times New Roman"/>
          <w:sz w:val="28"/>
          <w:szCs w:val="28"/>
        </w:rPr>
        <w:softHyphen/>
        <w:t>мическим уравнениям. Тепловой эффект реакции. Энтальпия.</w:t>
      </w:r>
    </w:p>
    <w:p w:rsidR="00E84338" w:rsidRPr="005C3DEA" w:rsidRDefault="001974A2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Тема 5</w:t>
      </w:r>
      <w:r w:rsidR="001B4A8F" w:rsidRPr="005C3DE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>Окислите</w:t>
      </w:r>
      <w:r>
        <w:rPr>
          <w:rFonts w:ascii="Times New Roman" w:hAnsi="Times New Roman" w:cs="Times New Roman"/>
          <w:b/>
          <w:i/>
          <w:sz w:val="28"/>
          <w:szCs w:val="28"/>
        </w:rPr>
        <w:t>льно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-восстановительные реакции (7</w:t>
      </w:r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 xml:space="preserve"> ч</w:t>
      </w:r>
      <w:r w:rsidR="001B4A8F" w:rsidRPr="005C3DEA">
        <w:rPr>
          <w:rFonts w:ascii="Times New Roman" w:hAnsi="Times New Roman" w:cs="Times New Roman"/>
          <w:b/>
          <w:i/>
          <w:sz w:val="28"/>
          <w:szCs w:val="28"/>
        </w:rPr>
        <w:t>аса</w:t>
      </w:r>
      <w:r w:rsidR="00E84338" w:rsidRPr="005C3DE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E84338" w:rsidRPr="005C3DEA" w:rsidRDefault="00E84338" w:rsidP="001974A2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3DEA">
        <w:rPr>
          <w:rFonts w:ascii="Times New Roman" w:hAnsi="Times New Roman" w:cs="Times New Roman"/>
          <w:sz w:val="28"/>
          <w:szCs w:val="28"/>
        </w:rPr>
        <w:t>Окислитель, восстановитель, процессы окисления и восста</w:t>
      </w:r>
      <w:r w:rsidRPr="005C3DEA">
        <w:rPr>
          <w:rFonts w:ascii="Times New Roman" w:hAnsi="Times New Roman" w:cs="Times New Roman"/>
          <w:sz w:val="28"/>
          <w:szCs w:val="28"/>
        </w:rPr>
        <w:softHyphen/>
        <w:t>новления. Составление уравнений окислительно-восстанови</w:t>
      </w:r>
      <w:r w:rsidRPr="005C3DEA">
        <w:rPr>
          <w:rFonts w:ascii="Times New Roman" w:hAnsi="Times New Roman" w:cs="Times New Roman"/>
          <w:sz w:val="28"/>
          <w:szCs w:val="28"/>
        </w:rPr>
        <w:softHyphen/>
        <w:t xml:space="preserve">тельных реакций. Расчёты по уравнениям </w:t>
      </w:r>
      <w:proofErr w:type="spellStart"/>
      <w:r w:rsidRPr="005C3DEA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="001974A2">
        <w:rPr>
          <w:rFonts w:ascii="Times New Roman" w:hAnsi="Times New Roman" w:cs="Times New Roman"/>
          <w:sz w:val="28"/>
          <w:szCs w:val="28"/>
        </w:rPr>
        <w:t xml:space="preserve"> </w:t>
      </w:r>
      <w:r w:rsidRPr="005C3DEA">
        <w:rPr>
          <w:rFonts w:ascii="Times New Roman" w:hAnsi="Times New Roman" w:cs="Times New Roman"/>
          <w:sz w:val="28"/>
          <w:szCs w:val="28"/>
        </w:rPr>
        <w:t>-</w:t>
      </w:r>
      <w:r w:rsidR="001974A2">
        <w:rPr>
          <w:rFonts w:ascii="Times New Roman" w:hAnsi="Times New Roman" w:cs="Times New Roman"/>
          <w:sz w:val="28"/>
          <w:szCs w:val="28"/>
        </w:rPr>
        <w:t xml:space="preserve"> </w:t>
      </w:r>
      <w:r w:rsidRPr="005C3DEA">
        <w:rPr>
          <w:rFonts w:ascii="Times New Roman" w:hAnsi="Times New Roman" w:cs="Times New Roman"/>
          <w:sz w:val="28"/>
          <w:szCs w:val="28"/>
        </w:rPr>
        <w:t>восста</w:t>
      </w:r>
      <w:r w:rsidRPr="005C3DEA">
        <w:rPr>
          <w:rFonts w:ascii="Times New Roman" w:hAnsi="Times New Roman" w:cs="Times New Roman"/>
          <w:sz w:val="28"/>
          <w:szCs w:val="28"/>
        </w:rPr>
        <w:softHyphen/>
        <w:t>новительных реакций.</w:t>
      </w:r>
      <w:r w:rsidR="001974A2">
        <w:rPr>
          <w:rFonts w:ascii="Times New Roman" w:hAnsi="Times New Roman" w:cs="Times New Roman"/>
          <w:sz w:val="28"/>
          <w:szCs w:val="28"/>
        </w:rPr>
        <w:t xml:space="preserve"> Электролиз растворов и расплавов. Решение задач на электролиз.</w:t>
      </w:r>
    </w:p>
    <w:p w:rsidR="0059238E" w:rsidRDefault="0059238E" w:rsidP="004C2AD6">
      <w:pPr>
        <w:pStyle w:val="a5"/>
        <w:ind w:firstLine="851"/>
        <w:jc w:val="center"/>
        <w:rPr>
          <w:rFonts w:ascii="Times New Roman" w:hAnsi="Times New Roman" w:cs="Times New Roman"/>
        </w:rPr>
        <w:sectPr w:rsidR="0059238E" w:rsidSect="001974A2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9238E" w:rsidRPr="0059238E" w:rsidRDefault="0059238E" w:rsidP="0059238E">
      <w:pPr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59238E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lastRenderedPageBreak/>
        <w:t>Тематическое планирование</w:t>
      </w:r>
    </w:p>
    <w:tbl>
      <w:tblPr>
        <w:tblStyle w:val="12"/>
        <w:tblpPr w:leftFromText="180" w:rightFromText="180" w:vertAnchor="text" w:tblpY="1"/>
        <w:tblOverlap w:val="never"/>
        <w:tblW w:w="14992" w:type="dxa"/>
        <w:tblLook w:val="04A0" w:firstRow="1" w:lastRow="0" w:firstColumn="1" w:lastColumn="0" w:noHBand="0" w:noVBand="1"/>
      </w:tblPr>
      <w:tblGrid>
        <w:gridCol w:w="848"/>
        <w:gridCol w:w="2237"/>
        <w:gridCol w:w="3058"/>
        <w:gridCol w:w="3037"/>
        <w:gridCol w:w="3544"/>
        <w:gridCol w:w="2268"/>
      </w:tblGrid>
      <w:tr w:rsidR="0059238E" w:rsidRPr="0059238E" w:rsidTr="005C3DEA">
        <w:trPr>
          <w:trHeight w:val="276"/>
        </w:trPr>
        <w:tc>
          <w:tcPr>
            <w:tcW w:w="848" w:type="dxa"/>
            <w:vMerge w:val="restart"/>
          </w:tcPr>
          <w:p w:rsid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№ урока</w:t>
            </w:r>
          </w:p>
          <w:p w:rsidR="00034DCC" w:rsidRPr="0059238E" w:rsidRDefault="00034DCC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237" w:type="dxa"/>
            <w:vMerge w:val="restart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Наименование раздела,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тема  урока</w:t>
            </w:r>
          </w:p>
        </w:tc>
        <w:tc>
          <w:tcPr>
            <w:tcW w:w="3058" w:type="dxa"/>
            <w:vMerge w:val="restart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Элементы содержания</w:t>
            </w:r>
          </w:p>
        </w:tc>
        <w:tc>
          <w:tcPr>
            <w:tcW w:w="3037" w:type="dxa"/>
            <w:vMerge w:val="restart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Виды деятельности</w:t>
            </w:r>
          </w:p>
        </w:tc>
        <w:tc>
          <w:tcPr>
            <w:tcW w:w="3544" w:type="dxa"/>
            <w:vMerge w:val="restart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 xml:space="preserve">Требования к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результатам обучения</w:t>
            </w:r>
          </w:p>
        </w:tc>
        <w:tc>
          <w:tcPr>
            <w:tcW w:w="2268" w:type="dxa"/>
            <w:vMerge w:val="restart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Виды, формы контроля</w:t>
            </w:r>
          </w:p>
        </w:tc>
      </w:tr>
      <w:tr w:rsidR="0059238E" w:rsidRPr="0059238E" w:rsidTr="005C3DEA">
        <w:trPr>
          <w:trHeight w:val="276"/>
        </w:trPr>
        <w:tc>
          <w:tcPr>
            <w:tcW w:w="848" w:type="dxa"/>
            <w:vMerge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37" w:type="dxa"/>
            <w:vMerge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vMerge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37" w:type="dxa"/>
            <w:vMerge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</w:tr>
      <w:tr w:rsidR="0059238E" w:rsidRPr="0059238E" w:rsidTr="005C3DEA">
        <w:trPr>
          <w:trHeight w:val="276"/>
        </w:trPr>
        <w:tc>
          <w:tcPr>
            <w:tcW w:w="14992" w:type="dxa"/>
            <w:gridSpan w:val="6"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Структура </w:t>
            </w:r>
            <w:r w:rsidR="005C3D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химической задачи (3</w:t>
            </w:r>
            <w:r w:rsidRPr="005923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часа).</w:t>
            </w:r>
          </w:p>
        </w:tc>
      </w:tr>
      <w:tr w:rsidR="0059238E" w:rsidRPr="0059238E" w:rsidTr="005C3DEA">
        <w:trPr>
          <w:trHeight w:val="276"/>
        </w:trPr>
        <w:tc>
          <w:tcPr>
            <w:tcW w:w="848" w:type="dxa"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1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238E">
              <w:rPr>
                <w:rFonts w:ascii="Times New Roman" w:hAnsi="Times New Roman" w:cs="Times New Roman"/>
                <w:sz w:val="24"/>
                <w:szCs w:val="24"/>
              </w:rPr>
              <w:t>Две сторо</w:t>
            </w:r>
            <w:r w:rsidRPr="0059238E">
              <w:rPr>
                <w:rFonts w:ascii="Times New Roman" w:hAnsi="Times New Roman" w:cs="Times New Roman"/>
                <w:sz w:val="24"/>
                <w:szCs w:val="24"/>
              </w:rPr>
              <w:softHyphen/>
              <w:t>ны химической задачи.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hAnsi="Times New Roman" w:cs="Times New Roman"/>
                <w:sz w:val="24"/>
                <w:szCs w:val="24"/>
              </w:rPr>
              <w:t>Анализ задачи, выделение химической и математической частей, способы задания условий: непол</w:t>
            </w:r>
            <w:r w:rsidRPr="0059238E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лишние и неопределенные математические данные за</w:t>
            </w:r>
            <w:r w:rsidRPr="0059238E">
              <w:rPr>
                <w:rFonts w:ascii="Times New Roman" w:hAnsi="Times New Roman" w:cs="Times New Roman"/>
                <w:sz w:val="24"/>
                <w:szCs w:val="24"/>
              </w:rPr>
              <w:softHyphen/>
              <w:t>дачи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образцов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</w:p>
        </w:tc>
        <w:tc>
          <w:tcPr>
            <w:tcW w:w="3544" w:type="dxa"/>
          </w:tcPr>
          <w:p w:rsidR="0059238E" w:rsidRPr="00034DCC" w:rsidRDefault="00034DCC" w:rsidP="00034DCC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34DC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проводить анализ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условия задачи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Самостоятельная работа по решению задач данного типа</w:t>
            </w:r>
          </w:p>
        </w:tc>
      </w:tr>
      <w:tr w:rsidR="0059238E" w:rsidRPr="0059238E" w:rsidTr="005C3DEA">
        <w:trPr>
          <w:trHeight w:val="276"/>
        </w:trPr>
        <w:tc>
          <w:tcPr>
            <w:tcW w:w="848" w:type="dxa"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2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238E">
              <w:rPr>
                <w:rFonts w:ascii="Times New Roman" w:hAnsi="Times New Roman" w:cs="Times New Roman"/>
                <w:sz w:val="24"/>
                <w:szCs w:val="24"/>
              </w:rPr>
              <w:t>Понятие о взаимно обратных задачах. Обратная задача и ее составление.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238E">
              <w:rPr>
                <w:rFonts w:ascii="Times New Roman" w:hAnsi="Times New Roman" w:cs="Times New Roman"/>
                <w:sz w:val="24"/>
                <w:szCs w:val="24"/>
              </w:rPr>
              <w:t>Обратная задача и ее составление. Составление простых и сложных задач по хими</w:t>
            </w:r>
            <w:r w:rsidRPr="0059238E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ческим формулам веществ.</w:t>
            </w:r>
          </w:p>
        </w:tc>
        <w:tc>
          <w:tcPr>
            <w:tcW w:w="3037" w:type="dxa"/>
          </w:tcPr>
          <w:p w:rsidR="00C141E6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образца.</w:t>
            </w:r>
          </w:p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алгоритму в группах.</w:t>
            </w:r>
          </w:p>
        </w:tc>
        <w:tc>
          <w:tcPr>
            <w:tcW w:w="3544" w:type="dxa"/>
          </w:tcPr>
          <w:p w:rsidR="0059238E" w:rsidRPr="0059238E" w:rsidRDefault="00034DCC" w:rsidP="00034DCC">
            <w:pP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034DC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проводить анализ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условия задачи</w:t>
            </w:r>
          </w:p>
        </w:tc>
        <w:tc>
          <w:tcPr>
            <w:tcW w:w="2268" w:type="dxa"/>
          </w:tcPr>
          <w:p w:rsidR="0059238E" w:rsidRPr="0059238E" w:rsidRDefault="00034DCC" w:rsidP="00034DCC">
            <w:pP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Самостоятельная работа по решению задач данного типа</w:t>
            </w:r>
          </w:p>
        </w:tc>
      </w:tr>
      <w:tr w:rsidR="0059238E" w:rsidRPr="0059238E" w:rsidTr="005C3DEA">
        <w:trPr>
          <w:trHeight w:val="276"/>
        </w:trPr>
        <w:tc>
          <w:tcPr>
            <w:tcW w:w="848" w:type="dxa"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3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238E">
              <w:rPr>
                <w:rFonts w:ascii="Times New Roman" w:hAnsi="Times New Roman" w:cs="Times New Roman"/>
                <w:sz w:val="24"/>
                <w:szCs w:val="24"/>
              </w:rPr>
              <w:t>Структура задач по уравнениям химических реакций. Их составление.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hAnsi="Times New Roman" w:cs="Times New Roman"/>
                <w:sz w:val="24"/>
                <w:szCs w:val="24"/>
              </w:rPr>
              <w:t>Сложные задачи, использование комбинирован</w:t>
            </w:r>
            <w:r w:rsidRPr="0059238E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знаний из разных разделов химии и других предметов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jc w:val="center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</w:p>
        </w:tc>
        <w:tc>
          <w:tcPr>
            <w:tcW w:w="3544" w:type="dxa"/>
          </w:tcPr>
          <w:p w:rsidR="0059238E" w:rsidRPr="0059238E" w:rsidRDefault="00034DCC" w:rsidP="00034DCC">
            <w:pP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034DC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проводить анализ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условия задачи</w:t>
            </w:r>
          </w:p>
        </w:tc>
        <w:tc>
          <w:tcPr>
            <w:tcW w:w="2268" w:type="dxa"/>
          </w:tcPr>
          <w:p w:rsidR="0059238E" w:rsidRPr="0059238E" w:rsidRDefault="00034DCC" w:rsidP="00034DCC">
            <w:pPr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Самостоятельная работа по решению задач данного типа</w:t>
            </w:r>
          </w:p>
        </w:tc>
      </w:tr>
      <w:tr w:rsidR="005C3DEA" w:rsidRPr="0059238E" w:rsidTr="005C3DEA">
        <w:trPr>
          <w:trHeight w:val="276"/>
        </w:trPr>
        <w:tc>
          <w:tcPr>
            <w:tcW w:w="14992" w:type="dxa"/>
            <w:gridSpan w:val="6"/>
          </w:tcPr>
          <w:p w:rsidR="005C3DEA" w:rsidRPr="005C3DEA" w:rsidRDefault="005C3DEA" w:rsidP="005C3DEA">
            <w:pPr>
              <w:pStyle w:val="a5"/>
              <w:ind w:firstLine="85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3D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Вычисления по химическим формулам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5C3D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часов)</w:t>
            </w:r>
          </w:p>
        </w:tc>
      </w:tr>
      <w:tr w:rsidR="0059238E" w:rsidRPr="0059238E" w:rsidTr="005C3DEA">
        <w:trPr>
          <w:trHeight w:val="257"/>
        </w:trPr>
        <w:tc>
          <w:tcPr>
            <w:tcW w:w="848" w:type="dxa"/>
          </w:tcPr>
          <w:p w:rsidR="0059238E" w:rsidRPr="0059238E" w:rsidRDefault="00C141E6" w:rsidP="005C3DEA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4-5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Вывод формулы вещества по массовым долям элементов и плотности 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Установление простейшей формулы вещества по массовым долям химических элементов.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Установление формулы вещества по плотности и относительной плотности.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алгоритма решения задач данного типа.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алгоритму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 xml:space="preserve">Уметь составлять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алгоритм нахождения простейшей и истинной формулы искомого вещества по массовым долям элементов, плотности вещества, относительной плотности или через задание класса искомого вещества.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решать задачи данного т</w:t>
            </w:r>
            <w:r w:rsidRPr="0059238E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ипа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Самостоятельная работа по решению задач данного типа.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обобщающей карточки - схемы.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6-7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Вывод формулы вещества по продуктам сгорания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Нахождение молекулярной формулы газообразного углеводорода по его продуктам сгорания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алгоритма решения задач данного типа.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вариантам: 1-неорганичесеие газы, 2-органические газообразные продукты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 xml:space="preserve">Уметь составлять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алгоритм нахождения молекулярной формулы вещества по продуктам сгорания. Уметь вычислять молекулярную формулу газообразного 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углеводорода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но его продуктам сгорания.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Взаимообмен, взаимоконтроль. Составление обобщающей карточки - схемы.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  8-9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смеси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Вычисление массовой или объемной доли веществ в составе смеси с использованием алгебраического метода (через систему уравнений)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Выполнение упражнений на установление логических связей в задаче. Составление плана решения. Решение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вычислять массовую и объемную доли веществ в составе смеси с применением расчетных формул и системы уравнений.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вариантам: 1 – с органическими смесями,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2- с 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неорганическим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смесями.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примеси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Вычисление массы или объема продукта реакции по известной массе или объему исходного вещества, содержащего примеси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алгоритма решения задач данного типа.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алгоритму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Уметь вычислять массу или объем продукта реакции по известной массе или объему исходного вещества, содержащего примеси в техническом образце. 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1 вариант 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–р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асчет по вычислению массы, 2 вариант – объема с веществами с примесями.</w:t>
            </w:r>
          </w:p>
        </w:tc>
      </w:tr>
      <w:tr w:rsidR="005C3DEA" w:rsidRPr="0059238E" w:rsidTr="005C3DEA">
        <w:trPr>
          <w:trHeight w:val="274"/>
        </w:trPr>
        <w:tc>
          <w:tcPr>
            <w:tcW w:w="14992" w:type="dxa"/>
            <w:gridSpan w:val="6"/>
          </w:tcPr>
          <w:p w:rsidR="005C3DEA" w:rsidRPr="005C3DEA" w:rsidRDefault="005C3DEA" w:rsidP="005C3DEA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C3D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Вычисления по уравнениям реакций (14 часов)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12-13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выход продукта реакции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Определение выхода продукта реакции 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от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теоретически возможного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Выполнение упражнений на установление логических связей в задаче. Составление плана решения. Решение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определять практический выход продукта реакции по известному или рассчитанному теоретическому выходу.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задач данного типа учащимися, взаимообмен, решение, взаимоконтроль.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14-15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избыток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Вычисление по уравнениям, когда одно или несколько веще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ств  вз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яты в избытке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логических схем для данного типа задач, решение образца, решение дифференцированных заданий.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производить вычисления в расчетных задачах, когда одно или несколько веще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ств  вз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яты в избытке.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обобщающей карточки - схемы.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выбору из сборника.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16-17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растворы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Расчет массы или объема растворенного вещества и растворителя для приготовления определенной массы или объема раствора с заданной концентрацией (массовой, молярной моляльной)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расчетных формул, алгоритмов решения.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алгоритму в группах с выбором уровня сложности.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производить Расчет массы или объема растворенного вещества и растворителя для приготовления определенной массы или объема раствора с заданной концентрацией (массовой, молярной моляльной)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обобщающей карточки - схемы.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Самостоятельная работа.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18-19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технику расчета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Проведение техники расчета с использованием количеств веществ, плотностей растворов, чистых компонентов в составе технических  веществ, с определением  полностью прореагировавшего вещества.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Выполнение упражнений на установление логических связей в задаче. Составление плана решения. Решение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Овладеть техникой расчета задачи комплексного характера с использованием количеств веществ, плотностей растворов, чистых компонентов в составе технических  веществ, с определением  полностью прореагировавшего вещества.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обобщающей карточки - схемы.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выбору из сборника.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20-21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материальный баланс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Поэтапное определение на различных этапах решения массы, количества, объема вещества, добавленного вещества, выделившегося вещества, массы пластинки в растворе. Вычисления по уравнению и расчетным формулам.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Выполнение упражнений на установление логических связей в задаче. Составление плана решения. Решение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в группах.</w:t>
            </w:r>
          </w:p>
        </w:tc>
        <w:tc>
          <w:tcPr>
            <w:tcW w:w="3544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</w:t>
            </w:r>
            <w:r w:rsidR="0059238E"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устанавливать логические связи между реагентами и продуктами реакций, происходящими с ними процессами  в ходе поэтапных вычислений.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обобщающей карточки - схемы.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разного уровня сложности по выбору из сборника.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22-23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тип соли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Определение типа соли (средней или кислой) как продукта реакции и вычисления по ней.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Выполнение упражнений на установление логических связей в задаче. Составление плана решения. Решение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правильно определять с использованием понятия избыток и недостаток тип соли (средней или кислой) как продукта реакции и производить вычисления с ней.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обобщающей карточки - схемы.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выбору из сборника.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24-25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Комплексные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задачи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Решение задач с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использованием алгоритмов решения задач на тип соли, материальный баланс, технику расчета, смеси в составе комплексной задачи.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Выполнение упражнений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на установление логических связей в задаче. Составление плана решения. Решение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Уметь решать задачи с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использованием алгоритмов решения задач на тип соли, материальный баланс, технику расчета, смеси в составе комплексной задачи.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Составление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кластера. Решение задач по выбору из сборника.</w:t>
            </w:r>
          </w:p>
        </w:tc>
      </w:tr>
      <w:tr w:rsidR="005C3DEA" w:rsidRPr="0059238E" w:rsidTr="007E037E">
        <w:trPr>
          <w:trHeight w:val="274"/>
        </w:trPr>
        <w:tc>
          <w:tcPr>
            <w:tcW w:w="14992" w:type="dxa"/>
            <w:gridSpan w:val="6"/>
          </w:tcPr>
          <w:p w:rsidR="005C3DEA" w:rsidRPr="001974A2" w:rsidRDefault="001974A2" w:rsidP="001974A2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1974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Окислительно</w:t>
            </w:r>
            <w:proofErr w:type="spellEnd"/>
            <w:r w:rsidRPr="001974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-восстановительные реакции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gramEnd"/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26-27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электролиз расплавов солей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уравнений катодных и анодных процессов электролиза растворов солей. Проведение расчетов по уравнениям электролиза.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Решение блиц 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-з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аданий по определению продукта электролиза. Решение расчетных задач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составлять уравнения катодных и анодных процессов электролиза растворов солей. Проводить расчеты по уравнениям электролиза.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Решение 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блиц-тестов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28-29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на электролиз растворов солей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уравнений катодных и анодных процессов электролиза растворов солей. Процессы на активном и инертном аноде. Проведение расчетов по уравнениям электролиза.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Анализирующая деятельность с использованием обобщающих схем катодных анодных процессов.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Решение блиц 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-з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аданий по определению продукта электролиза. Решение расчетных задач в группах.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составлять уравнения катодных и анодных процессов электролиза растворов солей. Правильно определять процессы на активном и инертном аноде. Проводить расчеты по уравнениям электролиза.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Решение </w:t>
            </w:r>
            <w:proofErr w:type="gram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блиц-тестов</w:t>
            </w:r>
            <w:proofErr w:type="gram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Задачи с участием </w:t>
            </w:r>
            <w:proofErr w:type="spell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окислительно</w:t>
            </w:r>
            <w:proofErr w:type="spell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-восстановительных реакций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Составление уравнений </w:t>
            </w:r>
            <w:proofErr w:type="spell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окислительно</w:t>
            </w:r>
            <w:proofErr w:type="spell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-восстановительных реакций методом электронного баланса и проведение по ним необходимых расчетов.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логических схем для данного типа задач, решение образца, решение дифференцированных заданий.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Уметь составлять уравнения </w:t>
            </w:r>
            <w:proofErr w:type="spellStart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окислительно</w:t>
            </w:r>
            <w:proofErr w:type="spellEnd"/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-восстановительных реакций методом электронного баланса и проводить по ним необходимые расчеты.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Составление обобщающей карточки - схемы.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выбору из сборника.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с участием реакций гидролиза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Составление уравнений реакций гидролиза,  в том числе и ступенчатого. Определение реакции среды раствора  при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гидролизе. Проведение необходимых вычислений по составленным уравнениям ОВР.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Составление логических схем для данного типа задач, решение образца, решение дифференцированных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заданий.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Уметь составлять уравнения реакций гидролиза,  в том числе и ступенчатого. Определять реакцию среды раствора  при гидролизе. Проводить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необходимые вычисления по составленным уравнениям ОВР.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Составление обобщающей карточки - схемы.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Решение задач по выбору из 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сборника.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32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Задачи с участием газов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Вычисление массы веществ или объемов газов по известному количеству вещества одного из вступивших в реакцию или получившихся веществ.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расчетных формул, алгоритмов решения.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алгоритму в группах с выбором уровня сложности.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решать задачи с участием газов и производить вычисление массы веществ или объемов газов по известному количеству вещества одного из вступивших в реакцию или получившихся веществ.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Самостоятельная работа по вариантам.</w:t>
            </w:r>
          </w:p>
        </w:tc>
      </w:tr>
      <w:tr w:rsidR="005C3DEA" w:rsidRPr="0059238E" w:rsidTr="005C3DEA">
        <w:trPr>
          <w:trHeight w:val="274"/>
        </w:trPr>
        <w:tc>
          <w:tcPr>
            <w:tcW w:w="14992" w:type="dxa"/>
            <w:gridSpan w:val="6"/>
          </w:tcPr>
          <w:p w:rsidR="005C3DEA" w:rsidRPr="005C3DEA" w:rsidRDefault="005C3DEA" w:rsidP="005C3DEA">
            <w:pPr>
              <w:pStyle w:val="a5"/>
              <w:ind w:firstLine="85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3D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Вычисления по термо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химическим уравнениям реакций (2</w:t>
            </w:r>
            <w:r w:rsidRPr="005C3D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</w:t>
            </w:r>
            <w:r w:rsidRPr="005C3D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C141E6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33</w:t>
            </w:r>
            <w:r w:rsidR="005C3DEA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-34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Расчеты по термохимическим уравнениям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Расчет теплового эффекта по данным о количестве одного из участвующих в реакции веществ и выделившейся или поглощенной теплоты. 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Расчет энтальпии реакции.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Расчет изменения энтропии в химическом процессе.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Расчет изменения энергии в реакции Гиббса.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расчетных формул, алгоритмов решения.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Разбор образца.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по алгоритму в группах с выбором уровня сложности.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Выполнять </w:t>
            </w:r>
            <w:r w:rsidR="00C141E6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</w:t>
            </w: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асчет теплового эффекта по данным о количестве одного из участвующих в реакции веществ и выделившейся или поглощенной теплоты. 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Расчет энтальпии реакции.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Расчет изменения энтропии в химическом процессе.</w:t>
            </w:r>
          </w:p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Расчет изменения энергии в реакции Гиббса.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Самостоятельная работа по вариантам.</w:t>
            </w:r>
          </w:p>
        </w:tc>
      </w:tr>
      <w:tr w:rsidR="0059238E" w:rsidRPr="0059238E" w:rsidTr="005C3DEA">
        <w:trPr>
          <w:trHeight w:val="274"/>
        </w:trPr>
        <w:tc>
          <w:tcPr>
            <w:tcW w:w="848" w:type="dxa"/>
          </w:tcPr>
          <w:p w:rsidR="0059238E" w:rsidRPr="0059238E" w:rsidRDefault="005C3DEA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2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Защита проектных работ.</w:t>
            </w:r>
          </w:p>
        </w:tc>
        <w:tc>
          <w:tcPr>
            <w:tcW w:w="305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Решение задач одного из выбранных типов.</w:t>
            </w:r>
          </w:p>
        </w:tc>
        <w:tc>
          <w:tcPr>
            <w:tcW w:w="3037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Представление итогового проекта.</w:t>
            </w:r>
          </w:p>
        </w:tc>
        <w:tc>
          <w:tcPr>
            <w:tcW w:w="3544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Уметь решать задачи рассмотренных типов.</w:t>
            </w:r>
          </w:p>
        </w:tc>
        <w:tc>
          <w:tcPr>
            <w:tcW w:w="2268" w:type="dxa"/>
          </w:tcPr>
          <w:p w:rsidR="0059238E" w:rsidRPr="0059238E" w:rsidRDefault="0059238E" w:rsidP="005C3DEA">
            <w:pP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9238E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Презентация результатов работы.</w:t>
            </w:r>
          </w:p>
        </w:tc>
      </w:tr>
    </w:tbl>
    <w:p w:rsidR="00C141E6" w:rsidRDefault="005C3DEA" w:rsidP="0059238E">
      <w:pPr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sectPr w:rsidR="00C141E6" w:rsidSect="00C141E6">
          <w:pgSz w:w="16838" w:h="11906" w:orient="landscape"/>
          <w:pgMar w:top="851" w:right="953" w:bottom="907" w:left="851" w:header="709" w:footer="709" w:gutter="0"/>
          <w:cols w:space="708"/>
          <w:docGrid w:linePitch="360"/>
        </w:sectPr>
      </w:pP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br w:type="textWrapping" w:clear="all"/>
      </w:r>
    </w:p>
    <w:p w:rsidR="00C141E6" w:rsidRPr="00C141E6" w:rsidRDefault="00C141E6" w:rsidP="00C141E6">
      <w:pPr>
        <w:ind w:left="36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141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Учебно-методическое и материально – техническое обеспечение курса</w:t>
      </w:r>
    </w:p>
    <w:p w:rsidR="00C141E6" w:rsidRPr="00C141E6" w:rsidRDefault="00C141E6" w:rsidP="00C141E6">
      <w:pPr>
        <w:ind w:left="72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C141E6" w:rsidRPr="00C141E6" w:rsidRDefault="00C141E6" w:rsidP="00C141E6">
      <w:pPr>
        <w:spacing w:after="20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Литература для учащихся:</w:t>
      </w:r>
    </w:p>
    <w:p w:rsidR="00C141E6" w:rsidRPr="00C141E6" w:rsidRDefault="00C141E6" w:rsidP="00C141E6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Габриелян О. С., Маскаев Ф. Н., Пономарев С. Ю., </w:t>
      </w: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Теренин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В. И. Химия. 10 класс: Учеб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д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ля общеобразовательных учреждений – М.: Дрофа, 2014. </w:t>
      </w:r>
    </w:p>
    <w:p w:rsidR="00C141E6" w:rsidRPr="00C141E6" w:rsidRDefault="00C141E6" w:rsidP="00C141E6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Габриелян О. С., Лысова Г. Г. Химия. 11 класс: Учеб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д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ля общеобразовательных учреждений – М.: Дрофа, 2014. </w:t>
      </w:r>
    </w:p>
    <w:p w:rsidR="00C141E6" w:rsidRPr="00C141E6" w:rsidRDefault="00C141E6" w:rsidP="00C141E6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Егоров А. С. Самоучитель по решению химических задач (для учащихся и абитуриентов) – Ростов н/Д: Феникс, 2003. </w:t>
      </w:r>
    </w:p>
    <w:p w:rsidR="00C141E6" w:rsidRPr="00C141E6" w:rsidRDefault="00C141E6" w:rsidP="00C141E6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Единый государственный экзамен. Химия. Учебно-тренировочные задания для подготовки учащихся/ ФИПИ – М.: Интеллект-Центр, 2014-2015. </w:t>
      </w:r>
    </w:p>
    <w:p w:rsidR="00C141E6" w:rsidRPr="00C141E6" w:rsidRDefault="00C141E6" w:rsidP="00C141E6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Никитюк Т. В., Никитюк А. М., Остроумов И. Г. Химия. Тесты для повторения и подготовки – Саратов: Лицей, 2010. </w:t>
      </w:r>
    </w:p>
    <w:p w:rsidR="00C141E6" w:rsidRPr="00C141E6" w:rsidRDefault="00C141E6" w:rsidP="00C141E6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Репетитор по химии /под ред. Егорова А. С./ – Ростов н/Д: Феникс, 2007. </w:t>
      </w:r>
    </w:p>
    <w:p w:rsidR="00C141E6" w:rsidRPr="00C141E6" w:rsidRDefault="00C141E6" w:rsidP="00C141E6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Хомченко Г. П., Хомченко И. Г. Сборник задач и упражнений по химии для средней школы – М.: Новая волна, 2006. </w:t>
      </w:r>
    </w:p>
    <w:p w:rsidR="00C141E6" w:rsidRPr="00C141E6" w:rsidRDefault="00C141E6" w:rsidP="00C141E6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Хомченко Г. П., Хомченко И. Г. Сборник задач по химии 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для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поступающих в ВУЗы – М.: Новая волна, 2006.</w:t>
      </w:r>
    </w:p>
    <w:p w:rsidR="00C141E6" w:rsidRPr="00C141E6" w:rsidRDefault="00C141E6" w:rsidP="00C141E6">
      <w:pPr>
        <w:ind w:firstLine="6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C141E6" w:rsidRPr="00C141E6" w:rsidRDefault="00C141E6" w:rsidP="00C141E6">
      <w:pPr>
        <w:spacing w:after="20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Литература для учителя:</w:t>
      </w:r>
    </w:p>
    <w:p w:rsidR="00C141E6" w:rsidRPr="00C141E6" w:rsidRDefault="00C141E6" w:rsidP="00C141E6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Артемов А. В. Школьные олимпиады. Химия. 8-11 классы – М.: Айрис-пресс, 2007. </w:t>
      </w:r>
    </w:p>
    <w:p w:rsidR="00C141E6" w:rsidRPr="00C141E6" w:rsidRDefault="00C141E6" w:rsidP="00C141E6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Врублевский А. И. Задачи по химии с примерами решений для школьников и абитуриентов – Мн.: ООО «</w:t>
      </w: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Юнипресс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», 2003. </w:t>
      </w:r>
    </w:p>
    <w:p w:rsidR="00C141E6" w:rsidRPr="00C141E6" w:rsidRDefault="00C141E6" w:rsidP="00C141E6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Врублевский А. И., </w:t>
      </w: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Барковский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Е. В. Задачи по органической химии с примерами решений для школьников и абитуриентов – Мн.: ООО «</w:t>
      </w: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Юнипресс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», 2003. </w:t>
      </w:r>
    </w:p>
    <w:p w:rsidR="00C141E6" w:rsidRPr="00C141E6" w:rsidRDefault="00C141E6" w:rsidP="00C141E6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Выполнение заданий и решение задач повышенной сложности с комментариями и ответами для подготовки к единому государственному экзамену по химии (Алгоритмы выполнения заданий и способы решения задач)/ Сост. Денисова В. Г. – Волгоград: Учитель, 2010. </w:t>
      </w:r>
    </w:p>
    <w:p w:rsidR="00C141E6" w:rsidRPr="00C141E6" w:rsidRDefault="00C141E6" w:rsidP="00C141E6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Дзуцова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Д. Д. </w:t>
      </w: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Окислительно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-восстановительные реакции. – М.: Дрофа, 2005. </w:t>
      </w:r>
    </w:p>
    <w:p w:rsidR="00C141E6" w:rsidRPr="00C141E6" w:rsidRDefault="00C141E6" w:rsidP="00C141E6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Кузьменко Н. Е., Еремин В. В. 2400 задач для школьников и поступающих в ВУЗы. – М.: Дрофа, 2011. </w:t>
      </w:r>
    </w:p>
    <w:p w:rsidR="00C141E6" w:rsidRPr="00C141E6" w:rsidRDefault="00C141E6" w:rsidP="00C141E6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Кузьменко Н. Е. Начала химии. Современный курс для 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поступающих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в ВУЗы. – М.: Экзамен. Оникс 21 век, 2009. </w:t>
      </w:r>
    </w:p>
    <w:p w:rsidR="00C141E6" w:rsidRPr="00C141E6" w:rsidRDefault="00C141E6" w:rsidP="00C141E6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Новошинский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И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.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Н., </w:t>
      </w: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Новошинская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Н. С. Типы химических задач и способы их решения. 8-11 классы. – М.: ООО Оникс. Мир и образование, 2006. </w:t>
      </w:r>
    </w:p>
    <w:p w:rsidR="00C141E6" w:rsidRPr="00C141E6" w:rsidRDefault="00C141E6" w:rsidP="00C141E6">
      <w:pPr>
        <w:spacing w:after="20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p w:rsidR="00C141E6" w:rsidRPr="00C141E6" w:rsidRDefault="00C141E6" w:rsidP="00C141E6">
      <w:pPr>
        <w:spacing w:after="20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lastRenderedPageBreak/>
        <w:t>Интернет ресурсы:</w:t>
      </w:r>
    </w:p>
    <w:p w:rsidR="00C141E6" w:rsidRPr="00C141E6" w:rsidRDefault="00C141E6" w:rsidP="00C141E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http://www.chem.msu.ru/ - портал фундаментального химического образования России. Наука. Образование. Технологии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</w:t>
      </w:r>
      <w:proofErr w:type="gram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и</w:t>
      </w:r>
      <w:proofErr w:type="gram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нформация обо всех химических олимпиадах). </w:t>
      </w:r>
    </w:p>
    <w:p w:rsidR="00C141E6" w:rsidRPr="00C141E6" w:rsidRDefault="00C141E6" w:rsidP="00C141E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http://chem.rusolymp.ru/ - портал Всероссийской олимпиады школьников. </w:t>
      </w:r>
    </w:p>
    <w:p w:rsidR="00C141E6" w:rsidRPr="00C141E6" w:rsidRDefault="00C141E6" w:rsidP="00C141E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http://egu.lseptember.ru/index.php?course=18005 – портал педагогического университета издательского дома « Первое сентября». </w:t>
      </w:r>
    </w:p>
    <w:p w:rsidR="00C141E6" w:rsidRPr="00C141E6" w:rsidRDefault="00C141E6" w:rsidP="00C141E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http://chemolymp.narod.ru/.- Всероссийские олимпиады по химии «Юные таланты». </w:t>
      </w:r>
    </w:p>
    <w:p w:rsidR="00C141E6" w:rsidRPr="00C141E6" w:rsidRDefault="00C141E6" w:rsidP="00C141E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http://www.chem.msu.su/rus/elibrary/edu inorganic.html- элективные курсы по химии (</w:t>
      </w:r>
      <w:proofErr w:type="spellStart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КузьменкоН.Е</w:t>
      </w:r>
      <w:proofErr w:type="spellEnd"/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.) </w:t>
      </w:r>
    </w:p>
    <w:p w:rsidR="00C141E6" w:rsidRPr="00C141E6" w:rsidRDefault="00C141E6" w:rsidP="00C141E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http://www.edu.ru./ - информация о федеральных нормативных документах по ЕГЭ. </w:t>
      </w:r>
    </w:p>
    <w:p w:rsidR="00C141E6" w:rsidRPr="00C141E6" w:rsidRDefault="00C141E6" w:rsidP="00C141E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http://www.ed.gov.ru/ - образовательный портал </w:t>
      </w:r>
    </w:p>
    <w:p w:rsidR="00C141E6" w:rsidRPr="00C141E6" w:rsidRDefault="00C141E6" w:rsidP="00C141E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http://www.ipkps.bsu.edu.ru – перечень оборудования по химии, характеризующий образовательную среду школы. </w:t>
      </w:r>
    </w:p>
    <w:p w:rsidR="00034DCC" w:rsidRPr="00034DCC" w:rsidRDefault="00C141E6" w:rsidP="00034DCC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141E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http://www.ipkps.bsu.edu.ru – рекомендации по составлению рабочих программ по химии.</w:t>
      </w:r>
    </w:p>
    <w:p w:rsidR="00034DCC" w:rsidRPr="00034DCC" w:rsidRDefault="00034DCC" w:rsidP="00034DC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4DCC">
        <w:rPr>
          <w:rFonts w:ascii="Times New Roman" w:eastAsia="Times New Roman" w:hAnsi="Times New Roman" w:cs="Times New Roman"/>
          <w:b/>
          <w:sz w:val="28"/>
          <w:szCs w:val="28"/>
        </w:rPr>
        <w:t>Критерии оценивания умений учащихся решать расчётные задачи:</w:t>
      </w:r>
    </w:p>
    <w:p w:rsidR="00034DCC" w:rsidRDefault="00034DCC" w:rsidP="00034D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4DCC">
        <w:rPr>
          <w:rFonts w:ascii="Times New Roman" w:eastAsia="Times New Roman" w:hAnsi="Times New Roman" w:cs="Times New Roman"/>
          <w:b/>
          <w:sz w:val="28"/>
          <w:szCs w:val="28"/>
        </w:rPr>
        <w:t>Отметка «5»:</w:t>
      </w:r>
      <w:r w:rsidRPr="00034DCC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Pr="00034DCC">
        <w:rPr>
          <w:rFonts w:ascii="Times New Roman" w:eastAsia="Times New Roman" w:hAnsi="Times New Roman" w:cs="Times New Roman"/>
          <w:sz w:val="28"/>
          <w:szCs w:val="28"/>
        </w:rPr>
        <w:t>логическом рассуждении</w:t>
      </w:r>
      <w:proofErr w:type="gramEnd"/>
      <w:r w:rsidRPr="00034DCC">
        <w:rPr>
          <w:rFonts w:ascii="Times New Roman" w:eastAsia="Times New Roman" w:hAnsi="Times New Roman" w:cs="Times New Roman"/>
          <w:sz w:val="28"/>
          <w:szCs w:val="28"/>
        </w:rPr>
        <w:t xml:space="preserve"> и решении нет ошибок, задача решена рациональным способом.</w:t>
      </w:r>
    </w:p>
    <w:p w:rsidR="00034DCC" w:rsidRPr="00034DCC" w:rsidRDefault="00034DCC" w:rsidP="00034D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4DCC">
        <w:rPr>
          <w:rFonts w:ascii="Times New Roman" w:eastAsia="Times New Roman" w:hAnsi="Times New Roman" w:cs="Times New Roman"/>
          <w:b/>
          <w:sz w:val="28"/>
          <w:szCs w:val="28"/>
        </w:rPr>
        <w:t>Отметка «4»:</w:t>
      </w:r>
      <w:r w:rsidRPr="00034DCC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Pr="00034DCC">
        <w:rPr>
          <w:rFonts w:ascii="Times New Roman" w:eastAsia="Times New Roman" w:hAnsi="Times New Roman" w:cs="Times New Roman"/>
          <w:sz w:val="28"/>
          <w:szCs w:val="28"/>
        </w:rPr>
        <w:t>логическом рассуждении</w:t>
      </w:r>
      <w:proofErr w:type="gramEnd"/>
      <w:r w:rsidRPr="00034DCC">
        <w:rPr>
          <w:rFonts w:ascii="Times New Roman" w:eastAsia="Times New Roman" w:hAnsi="Times New Roman" w:cs="Times New Roman"/>
          <w:sz w:val="28"/>
          <w:szCs w:val="28"/>
        </w:rPr>
        <w:t xml:space="preserve"> и решении нет существенных ошибок, но задача решена нерациональным способом или допущено не более двух несущественных ошибок.</w:t>
      </w:r>
    </w:p>
    <w:p w:rsidR="00034DCC" w:rsidRPr="00034DCC" w:rsidRDefault="00034DCC" w:rsidP="00034D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4DCC">
        <w:rPr>
          <w:rFonts w:ascii="Times New Roman" w:eastAsia="Times New Roman" w:hAnsi="Times New Roman" w:cs="Times New Roman"/>
          <w:b/>
          <w:sz w:val="28"/>
          <w:szCs w:val="28"/>
        </w:rPr>
        <w:t>Отметка «3»:</w:t>
      </w:r>
      <w:r w:rsidRPr="00034DCC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Pr="00034DCC">
        <w:rPr>
          <w:rFonts w:ascii="Times New Roman" w:eastAsia="Times New Roman" w:hAnsi="Times New Roman" w:cs="Times New Roman"/>
          <w:sz w:val="28"/>
          <w:szCs w:val="28"/>
        </w:rPr>
        <w:t>логическом рассуждении</w:t>
      </w:r>
      <w:proofErr w:type="gramEnd"/>
      <w:r w:rsidRPr="00034DCC">
        <w:rPr>
          <w:rFonts w:ascii="Times New Roman" w:eastAsia="Times New Roman" w:hAnsi="Times New Roman" w:cs="Times New Roman"/>
          <w:sz w:val="28"/>
          <w:szCs w:val="28"/>
        </w:rPr>
        <w:t xml:space="preserve"> и решении нет ошибок, но допускается существенная ошибка в математических расчетах.</w:t>
      </w:r>
    </w:p>
    <w:p w:rsidR="00034DCC" w:rsidRPr="00034DCC" w:rsidRDefault="00034DCC" w:rsidP="00034D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4DCC">
        <w:rPr>
          <w:rFonts w:ascii="Times New Roman" w:eastAsia="Times New Roman" w:hAnsi="Times New Roman" w:cs="Times New Roman"/>
          <w:b/>
          <w:sz w:val="28"/>
          <w:szCs w:val="28"/>
        </w:rPr>
        <w:t>Отметка «2»:</w:t>
      </w:r>
      <w:r w:rsidRPr="00034DCC">
        <w:rPr>
          <w:rFonts w:ascii="Times New Roman" w:eastAsia="Times New Roman" w:hAnsi="Times New Roman" w:cs="Times New Roman"/>
          <w:sz w:val="28"/>
          <w:szCs w:val="28"/>
        </w:rPr>
        <w:t xml:space="preserve"> имеются существенные ошибки в </w:t>
      </w:r>
      <w:proofErr w:type="gramStart"/>
      <w:r w:rsidRPr="00034DCC">
        <w:rPr>
          <w:rFonts w:ascii="Times New Roman" w:eastAsia="Times New Roman" w:hAnsi="Times New Roman" w:cs="Times New Roman"/>
          <w:sz w:val="28"/>
          <w:szCs w:val="28"/>
        </w:rPr>
        <w:t>логическом рассуждении</w:t>
      </w:r>
      <w:proofErr w:type="gramEnd"/>
      <w:r w:rsidRPr="00034DCC">
        <w:rPr>
          <w:rFonts w:ascii="Times New Roman" w:eastAsia="Times New Roman" w:hAnsi="Times New Roman" w:cs="Times New Roman"/>
          <w:sz w:val="28"/>
          <w:szCs w:val="28"/>
        </w:rPr>
        <w:t xml:space="preserve"> и в решении.</w:t>
      </w:r>
    </w:p>
    <w:p w:rsidR="00034DCC" w:rsidRPr="00034DCC" w:rsidRDefault="00034DCC" w:rsidP="00034DCC">
      <w:p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</w:pPr>
      <w:r w:rsidRPr="00034DCC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                                                                                                                   </w:t>
      </w:r>
      <w:r w:rsidRPr="00034DCC"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  <w:t>Приложение 1</w:t>
      </w:r>
    </w:p>
    <w:p w:rsidR="00034DCC" w:rsidRPr="00034DCC" w:rsidRDefault="00034DCC" w:rsidP="00034DC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4DCC">
        <w:rPr>
          <w:rFonts w:ascii="Times New Roman" w:eastAsia="Times New Roman" w:hAnsi="Times New Roman" w:cs="Times New Roman"/>
          <w:b/>
          <w:sz w:val="28"/>
          <w:szCs w:val="28"/>
        </w:rPr>
        <w:t>Основные химические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 физические величины, формулы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1.Количество вещества, молярный объем газов</w:t>
      </w:r>
      <w:r w:rsidR="006A4723" w:rsidRPr="006A4723">
        <w:rPr>
          <w:rFonts w:ascii="Times New Roman" w:eastAsia="Times New Roman" w:hAnsi="Times New Roman" w:cs="Times New Roman"/>
        </w:rPr>
        <w:t xml:space="preserve">     </w:t>
      </w:r>
      <w:r w:rsidRPr="006A4723">
        <w:rPr>
          <w:rFonts w:ascii="Times New Roman" w:eastAsia="Times New Roman" w:hAnsi="Times New Roman" w:cs="Times New Roman"/>
        </w:rPr>
        <w:t>Определения: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Моль – такое количество вещества, в котором содержится 6∙1023 молекул этого вещества.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Молярная масса – масса 1 моль вещества.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Постоянная Авогадро – число молекул, содержащееся в 1 моль любого вещества - 6∙1023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lastRenderedPageBreak/>
        <w:t xml:space="preserve">Молярный объем – объем газа количеством вещества 1 моль, измеренный при </w:t>
      </w:r>
      <w:proofErr w:type="spellStart"/>
      <w:r w:rsidRPr="006A4723">
        <w:rPr>
          <w:rFonts w:ascii="Times New Roman" w:eastAsia="Times New Roman" w:hAnsi="Times New Roman" w:cs="Times New Roman"/>
        </w:rPr>
        <w:t>н.у</w:t>
      </w:r>
      <w:proofErr w:type="spellEnd"/>
      <w:r w:rsidRPr="006A4723">
        <w:rPr>
          <w:rFonts w:ascii="Times New Roman" w:eastAsia="Times New Roman" w:hAnsi="Times New Roman" w:cs="Times New Roman"/>
        </w:rPr>
        <w:t>. – 22,4 л/моль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Относительная плотность газа – отношение массы определенного объема газа к массе такого же объема другого газа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Закон Авогадро: одинаковые объемы различных газов при одинаковых условиях содержат одинаковое число молекул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Следствие из закона Авогадро: при одинаковых условиях 1 моль любого газа занимает одинаковый объем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Закон объемных отношений: при одинаковых условиях объемы газов, вступающих в реакцию, относятся друг к другу, а также к объемам газообразных продуктов как небольшие целые числа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Буквенные обозначения:</w:t>
      </w:r>
      <w:r w:rsidR="006A4723">
        <w:rPr>
          <w:rFonts w:ascii="Times New Roman" w:eastAsia="Times New Roman" w:hAnsi="Times New Roman" w:cs="Times New Roman"/>
        </w:rPr>
        <w:t xml:space="preserve">    к</w:t>
      </w:r>
      <w:r w:rsidRPr="006A4723">
        <w:rPr>
          <w:rFonts w:ascii="Times New Roman" w:eastAsia="Times New Roman" w:hAnsi="Times New Roman" w:cs="Times New Roman"/>
        </w:rPr>
        <w:t xml:space="preserve">оличество вещества </w:t>
      </w:r>
      <w:r w:rsidR="006A4723">
        <w:rPr>
          <w:rFonts w:ascii="Times New Roman" w:eastAsia="Times New Roman" w:hAnsi="Times New Roman" w:cs="Times New Roman"/>
        </w:rPr>
        <w:t>–</w:t>
      </w:r>
      <w:r w:rsidRPr="006A4723">
        <w:rPr>
          <w:rFonts w:ascii="Times New Roman" w:eastAsia="Times New Roman" w:hAnsi="Times New Roman" w:cs="Times New Roman"/>
        </w:rPr>
        <w:t xml:space="preserve"> n</w:t>
      </w:r>
      <w:r w:rsidR="006A4723">
        <w:rPr>
          <w:rFonts w:ascii="Times New Roman" w:eastAsia="Times New Roman" w:hAnsi="Times New Roman" w:cs="Times New Roman"/>
        </w:rPr>
        <w:t xml:space="preserve">, </w:t>
      </w:r>
      <w:r w:rsidRPr="006A4723">
        <w:rPr>
          <w:rFonts w:ascii="Times New Roman" w:eastAsia="Times New Roman" w:hAnsi="Times New Roman" w:cs="Times New Roman"/>
        </w:rPr>
        <w:t xml:space="preserve">Молярный объем </w:t>
      </w:r>
      <w:r w:rsidR="006A4723">
        <w:rPr>
          <w:rFonts w:ascii="Times New Roman" w:eastAsia="Times New Roman" w:hAnsi="Times New Roman" w:cs="Times New Roman"/>
        </w:rPr>
        <w:t>–</w:t>
      </w:r>
      <w:r w:rsidRPr="006A472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A4723">
        <w:rPr>
          <w:rFonts w:ascii="Times New Roman" w:eastAsia="Times New Roman" w:hAnsi="Times New Roman" w:cs="Times New Roman"/>
        </w:rPr>
        <w:t>Vm</w:t>
      </w:r>
      <w:proofErr w:type="spellEnd"/>
      <w:r w:rsidR="006A4723">
        <w:rPr>
          <w:rFonts w:ascii="Times New Roman" w:eastAsia="Times New Roman" w:hAnsi="Times New Roman" w:cs="Times New Roman"/>
        </w:rPr>
        <w:t xml:space="preserve">,  </w:t>
      </w:r>
      <w:r w:rsidRPr="006A4723">
        <w:rPr>
          <w:rFonts w:ascii="Times New Roman" w:eastAsia="Times New Roman" w:hAnsi="Times New Roman" w:cs="Times New Roman"/>
        </w:rPr>
        <w:t xml:space="preserve">Молярная масса </w:t>
      </w:r>
      <w:r w:rsidR="006A4723">
        <w:rPr>
          <w:rFonts w:ascii="Times New Roman" w:eastAsia="Times New Roman" w:hAnsi="Times New Roman" w:cs="Times New Roman"/>
        </w:rPr>
        <w:t>–</w:t>
      </w:r>
      <w:r w:rsidRPr="006A4723">
        <w:rPr>
          <w:rFonts w:ascii="Times New Roman" w:eastAsia="Times New Roman" w:hAnsi="Times New Roman" w:cs="Times New Roman"/>
        </w:rPr>
        <w:t xml:space="preserve"> M</w:t>
      </w:r>
      <w:r w:rsidR="006A4723">
        <w:rPr>
          <w:rFonts w:ascii="Times New Roman" w:eastAsia="Times New Roman" w:hAnsi="Times New Roman" w:cs="Times New Roman"/>
        </w:rPr>
        <w:t xml:space="preserve">                       </w:t>
      </w:r>
      <w:r w:rsidRPr="006A4723">
        <w:rPr>
          <w:rFonts w:ascii="Times New Roman" w:eastAsia="Times New Roman" w:hAnsi="Times New Roman" w:cs="Times New Roman"/>
        </w:rPr>
        <w:t xml:space="preserve">Масса </w:t>
      </w:r>
      <w:r w:rsidR="006A4723">
        <w:rPr>
          <w:rFonts w:ascii="Times New Roman" w:eastAsia="Times New Roman" w:hAnsi="Times New Roman" w:cs="Times New Roman"/>
        </w:rPr>
        <w:t>–</w:t>
      </w:r>
      <w:r w:rsidRPr="006A4723">
        <w:rPr>
          <w:rFonts w:ascii="Times New Roman" w:eastAsia="Times New Roman" w:hAnsi="Times New Roman" w:cs="Times New Roman"/>
        </w:rPr>
        <w:t xml:space="preserve"> m</w:t>
      </w:r>
      <w:r w:rsidR="006A4723">
        <w:rPr>
          <w:rFonts w:ascii="Times New Roman" w:eastAsia="Times New Roman" w:hAnsi="Times New Roman" w:cs="Times New Roman"/>
        </w:rPr>
        <w:t xml:space="preserve">,                     </w:t>
      </w:r>
      <w:r w:rsidRPr="006A4723">
        <w:rPr>
          <w:rFonts w:ascii="Times New Roman" w:eastAsia="Times New Roman" w:hAnsi="Times New Roman" w:cs="Times New Roman"/>
        </w:rPr>
        <w:t xml:space="preserve">Число молекул </w:t>
      </w:r>
      <w:r w:rsidR="006A4723">
        <w:rPr>
          <w:rFonts w:ascii="Times New Roman" w:eastAsia="Times New Roman" w:hAnsi="Times New Roman" w:cs="Times New Roman"/>
        </w:rPr>
        <w:t>–</w:t>
      </w:r>
      <w:r w:rsidRPr="006A4723">
        <w:rPr>
          <w:rFonts w:ascii="Times New Roman" w:eastAsia="Times New Roman" w:hAnsi="Times New Roman" w:cs="Times New Roman"/>
        </w:rPr>
        <w:t xml:space="preserve"> N</w:t>
      </w:r>
      <w:r w:rsidR="006A4723">
        <w:rPr>
          <w:rFonts w:ascii="Times New Roman" w:eastAsia="Times New Roman" w:hAnsi="Times New Roman" w:cs="Times New Roman"/>
        </w:rPr>
        <w:t xml:space="preserve">,                      </w:t>
      </w:r>
      <w:r w:rsidRPr="006A4723">
        <w:rPr>
          <w:rFonts w:ascii="Times New Roman" w:eastAsia="Times New Roman" w:hAnsi="Times New Roman" w:cs="Times New Roman"/>
        </w:rPr>
        <w:t xml:space="preserve">Постоянная Авогадро </w:t>
      </w:r>
      <w:r w:rsidR="006A4723">
        <w:rPr>
          <w:rFonts w:ascii="Times New Roman" w:eastAsia="Times New Roman" w:hAnsi="Times New Roman" w:cs="Times New Roman"/>
        </w:rPr>
        <w:t>–</w:t>
      </w:r>
      <w:r w:rsidRPr="006A472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A4723">
        <w:rPr>
          <w:rFonts w:ascii="Times New Roman" w:eastAsia="Times New Roman" w:hAnsi="Times New Roman" w:cs="Times New Roman"/>
        </w:rPr>
        <w:t>Na</w:t>
      </w:r>
      <w:proofErr w:type="spellEnd"/>
      <w:r w:rsidR="006A4723">
        <w:rPr>
          <w:rFonts w:ascii="Times New Roman" w:eastAsia="Times New Roman" w:hAnsi="Times New Roman" w:cs="Times New Roman"/>
        </w:rPr>
        <w:t>,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</w:rPr>
      </w:pPr>
      <w:r w:rsidRPr="006A4723">
        <w:rPr>
          <w:rFonts w:ascii="Times New Roman" w:eastAsia="Times New Roman" w:hAnsi="Times New Roman" w:cs="Times New Roman"/>
        </w:rPr>
        <w:t>Объем – V</w:t>
      </w:r>
      <w:r w:rsidR="006A4723">
        <w:rPr>
          <w:rFonts w:ascii="Times New Roman" w:eastAsia="Times New Roman" w:hAnsi="Times New Roman" w:cs="Times New Roman"/>
        </w:rPr>
        <w:t xml:space="preserve">,      </w:t>
      </w:r>
      <w:r w:rsidRPr="006A4723">
        <w:rPr>
          <w:rFonts w:ascii="Times New Roman" w:eastAsia="Times New Roman" w:hAnsi="Times New Roman" w:cs="Times New Roman"/>
        </w:rPr>
        <w:t>Относительная плотность газа по другому газу – D</w:t>
      </w:r>
      <w:r w:rsidR="006A4723">
        <w:rPr>
          <w:rFonts w:ascii="Times New Roman" w:eastAsia="Times New Roman" w:hAnsi="Times New Roman" w:cs="Times New Roman"/>
        </w:rPr>
        <w:t xml:space="preserve">,       </w:t>
      </w:r>
      <w:r w:rsidRPr="006A4723">
        <w:rPr>
          <w:rFonts w:ascii="Times New Roman" w:eastAsia="Times New Roman" w:hAnsi="Times New Roman" w:cs="Times New Roman"/>
        </w:rPr>
        <w:t xml:space="preserve">Плотность вещества - ρ </w:t>
      </w:r>
    </w:p>
    <w:p w:rsidR="00034DCC" w:rsidRPr="006A4723" w:rsidRDefault="00034DCC" w:rsidP="006A472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</w:rPr>
      </w:pPr>
      <w:r w:rsidRPr="006A4723">
        <w:rPr>
          <w:rFonts w:ascii="Times New Roman" w:eastAsia="Times New Roman" w:hAnsi="Times New Roman" w:cs="Times New Roman"/>
        </w:rPr>
        <w:t xml:space="preserve">Основные формулы:    </w:t>
      </w:r>
      <w:r w:rsidRPr="006A4723">
        <w:rPr>
          <w:rFonts w:ascii="Times New Roman" w:eastAsia="Times New Roman" w:hAnsi="Times New Roman" w:cs="Times New Roman"/>
          <w:b/>
        </w:rPr>
        <w:t>n=</w:t>
      </w:r>
      <w:proofErr w:type="spellStart"/>
      <w:r w:rsidRPr="006A4723">
        <w:rPr>
          <w:rFonts w:ascii="Times New Roman" w:eastAsia="Times New Roman" w:hAnsi="Times New Roman" w:cs="Times New Roman"/>
          <w:b/>
        </w:rPr>
        <w:t>mM</w:t>
      </w:r>
      <w:proofErr w:type="spellEnd"/>
      <w:proofErr w:type="gramStart"/>
      <w:r w:rsidRPr="006A4723">
        <w:rPr>
          <w:rFonts w:ascii="Times New Roman" w:eastAsia="Times New Roman" w:hAnsi="Times New Roman" w:cs="Times New Roman"/>
          <w:b/>
        </w:rPr>
        <w:t> ;</w:t>
      </w:r>
      <w:proofErr w:type="gramEnd"/>
      <w:r w:rsidRPr="006A4723">
        <w:rPr>
          <w:rFonts w:ascii="Times New Roman" w:eastAsia="Times New Roman" w:hAnsi="Times New Roman" w:cs="Times New Roman"/>
          <w:b/>
        </w:rPr>
        <w:t xml:space="preserve">   n= </w:t>
      </w:r>
      <w:proofErr w:type="spellStart"/>
      <w:r w:rsidRPr="006A4723">
        <w:rPr>
          <w:rFonts w:ascii="Times New Roman" w:eastAsia="Times New Roman" w:hAnsi="Times New Roman" w:cs="Times New Roman"/>
          <w:b/>
        </w:rPr>
        <w:t>VVm</w:t>
      </w:r>
      <w:proofErr w:type="spellEnd"/>
      <w:r w:rsidRPr="006A4723">
        <w:rPr>
          <w:rFonts w:ascii="Times New Roman" w:eastAsia="Times New Roman" w:hAnsi="Times New Roman" w:cs="Times New Roman"/>
          <w:b/>
        </w:rPr>
        <w:t> ;    n=</w:t>
      </w:r>
      <w:proofErr w:type="spellStart"/>
      <w:r w:rsidRPr="006A4723">
        <w:rPr>
          <w:rFonts w:ascii="Times New Roman" w:eastAsia="Times New Roman" w:hAnsi="Times New Roman" w:cs="Times New Roman"/>
          <w:b/>
        </w:rPr>
        <w:t>NNa</w:t>
      </w:r>
      <w:proofErr w:type="spellEnd"/>
      <w:r w:rsidRPr="006A4723">
        <w:rPr>
          <w:rFonts w:ascii="Times New Roman" w:eastAsia="Times New Roman" w:hAnsi="Times New Roman" w:cs="Times New Roman"/>
          <w:b/>
        </w:rPr>
        <w:t> ;      D=M</w:t>
      </w:r>
      <w:r w:rsidRPr="006A4723">
        <w:rPr>
          <w:rFonts w:ascii="Times New Roman" w:eastAsia="Times New Roman" w:hAnsi="Times New Roman" w:cs="Times New Roman"/>
          <w:b/>
          <w:vertAlign w:val="subscript"/>
        </w:rPr>
        <w:t>1</w:t>
      </w:r>
      <w:r w:rsidRPr="006A4723">
        <w:rPr>
          <w:rFonts w:ascii="Times New Roman" w:eastAsia="Times New Roman" w:hAnsi="Times New Roman" w:cs="Times New Roman"/>
          <w:b/>
        </w:rPr>
        <w:t>M</w:t>
      </w:r>
      <w:r w:rsidRPr="006A4723">
        <w:rPr>
          <w:rFonts w:ascii="Times New Roman" w:eastAsia="Times New Roman" w:hAnsi="Times New Roman" w:cs="Times New Roman"/>
          <w:b/>
          <w:vertAlign w:val="subscript"/>
        </w:rPr>
        <w:t>2</w:t>
      </w:r>
      <w:r w:rsidRPr="006A4723">
        <w:rPr>
          <w:rFonts w:ascii="Times New Roman" w:eastAsia="Times New Roman" w:hAnsi="Times New Roman" w:cs="Times New Roman"/>
          <w:b/>
        </w:rPr>
        <w:t> ;     m=</w:t>
      </w:r>
      <w:proofErr w:type="spellStart"/>
      <w:r w:rsidRPr="006A4723">
        <w:rPr>
          <w:rFonts w:ascii="Times New Roman" w:eastAsia="Times New Roman" w:hAnsi="Times New Roman" w:cs="Times New Roman"/>
          <w:b/>
        </w:rPr>
        <w:t>ρ∙V</w:t>
      </w:r>
      <w:proofErr w:type="spellEnd"/>
      <w:r w:rsidRPr="006A4723">
        <w:rPr>
          <w:rFonts w:ascii="Times New Roman" w:eastAsia="Times New Roman" w:hAnsi="Times New Roman" w:cs="Times New Roman"/>
          <w:b/>
        </w:rPr>
        <w:t xml:space="preserve"> 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Система единиц: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1"/>
        <w:gridCol w:w="846"/>
        <w:gridCol w:w="1836"/>
        <w:gridCol w:w="1540"/>
        <w:gridCol w:w="878"/>
        <w:gridCol w:w="1701"/>
        <w:gridCol w:w="1956"/>
      </w:tblGrid>
      <w:tr w:rsidR="006A4723" w:rsidRPr="006B4FA5" w:rsidTr="00C6558C">
        <w:trPr>
          <w:tblCellSpacing w:w="0" w:type="dxa"/>
        </w:trPr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rPr>
                <w:rFonts w:ascii="Times New Roman" w:eastAsia="Times New Roman" w:hAnsi="Times New Roman" w:cs="Times New Roman"/>
              </w:rPr>
            </w:pPr>
            <w:bookmarkStart w:id="1" w:name="79612b8db07a8023c8418038d15a8fb09cd10b29"/>
            <w:bookmarkStart w:id="2" w:name="1"/>
            <w:bookmarkEnd w:id="1"/>
            <w:bookmarkEnd w:id="2"/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Масса (m)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Количество вещества (n)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Молярная масса (M)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Объем (V)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Молярный объем (</w:t>
            </w:r>
            <w:proofErr w:type="spellStart"/>
            <w:r w:rsidRPr="006B4FA5">
              <w:rPr>
                <w:rFonts w:ascii="Times New Roman" w:eastAsia="Times New Roman" w:hAnsi="Times New Roman" w:cs="Times New Roman"/>
              </w:rPr>
              <w:t>Vm</w:t>
            </w:r>
            <w:proofErr w:type="spellEnd"/>
            <w:r w:rsidRPr="006B4FA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Число Авогадро (</w:t>
            </w:r>
            <w:proofErr w:type="spellStart"/>
            <w:r w:rsidRPr="006B4FA5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6B4FA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A4723" w:rsidRPr="006B4FA5" w:rsidTr="00C6558C">
        <w:trPr>
          <w:tblCellSpacing w:w="0" w:type="dxa"/>
        </w:trPr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основная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моль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6B4FA5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6B4FA5">
              <w:rPr>
                <w:rFonts w:ascii="Times New Roman" w:eastAsia="Times New Roman" w:hAnsi="Times New Roman" w:cs="Times New Roman"/>
              </w:rPr>
              <w:t>/моль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л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6B4FA5">
              <w:rPr>
                <w:rFonts w:ascii="Times New Roman" w:eastAsia="Times New Roman" w:hAnsi="Times New Roman" w:cs="Times New Roman"/>
              </w:rPr>
              <w:t>л</w:t>
            </w:r>
            <w:proofErr w:type="gramEnd"/>
            <w:r w:rsidRPr="006B4FA5">
              <w:rPr>
                <w:rFonts w:ascii="Times New Roman" w:eastAsia="Times New Roman" w:hAnsi="Times New Roman" w:cs="Times New Roman"/>
              </w:rPr>
              <w:t>/моль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6A4723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034DCC" w:rsidRPr="006B4FA5">
              <w:rPr>
                <w:rFonts w:ascii="Times New Roman" w:eastAsia="Times New Roman" w:hAnsi="Times New Roman" w:cs="Times New Roman"/>
              </w:rPr>
              <w:t>∙10</w:t>
            </w:r>
            <w:r w:rsidR="00034DCC" w:rsidRPr="006A4723">
              <w:rPr>
                <w:rFonts w:ascii="Times New Roman" w:eastAsia="Times New Roman" w:hAnsi="Times New Roman" w:cs="Times New Roman"/>
                <w:vertAlign w:val="superscript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  <w:r w:rsidR="00034DCC" w:rsidRPr="006B4FA5">
              <w:rPr>
                <w:rFonts w:ascii="Times New Roman" w:eastAsia="Times New Roman" w:hAnsi="Times New Roman" w:cs="Times New Roman"/>
              </w:rPr>
              <w:t>молекул/моль</w:t>
            </w:r>
          </w:p>
        </w:tc>
      </w:tr>
      <w:tr w:rsidR="006A4723" w:rsidRPr="006B4FA5" w:rsidTr="00C6558C">
        <w:trPr>
          <w:tblCellSpacing w:w="0" w:type="dxa"/>
        </w:trPr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В 1000 раз больше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кг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4FA5">
              <w:rPr>
                <w:rFonts w:ascii="Times New Roman" w:eastAsia="Times New Roman" w:hAnsi="Times New Roman" w:cs="Times New Roman"/>
              </w:rPr>
              <w:t>кмоль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6B4FA5">
              <w:rPr>
                <w:rFonts w:ascii="Times New Roman" w:eastAsia="Times New Roman" w:hAnsi="Times New Roman" w:cs="Times New Roman"/>
              </w:rPr>
              <w:t>кг</w:t>
            </w:r>
            <w:proofErr w:type="gramEnd"/>
            <w:r w:rsidRPr="006B4FA5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6B4FA5">
              <w:rPr>
                <w:rFonts w:ascii="Times New Roman" w:eastAsia="Times New Roman" w:hAnsi="Times New Roman" w:cs="Times New Roman"/>
              </w:rPr>
              <w:t>кмоль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</w:t>
            </w:r>
            <w:r w:rsidRPr="006A4723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</w:t>
            </w:r>
            <w:r w:rsidRPr="006A4723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 w:rsidRPr="006B4FA5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6B4FA5">
              <w:rPr>
                <w:rFonts w:ascii="Times New Roman" w:eastAsia="Times New Roman" w:hAnsi="Times New Roman" w:cs="Times New Roman"/>
              </w:rPr>
              <w:t>кмоль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4DCC" w:rsidRPr="006B4FA5" w:rsidRDefault="006A4723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034DCC" w:rsidRPr="006B4FA5">
              <w:rPr>
                <w:rFonts w:ascii="Times New Roman" w:eastAsia="Times New Roman" w:hAnsi="Times New Roman" w:cs="Times New Roman"/>
              </w:rPr>
              <w:t>∙10</w:t>
            </w:r>
            <w:r w:rsidR="00034DCC" w:rsidRPr="006A4723">
              <w:rPr>
                <w:rFonts w:ascii="Times New Roman" w:eastAsia="Times New Roman" w:hAnsi="Times New Roman" w:cs="Times New Roman"/>
                <w:vertAlign w:val="superscript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034DCC" w:rsidRPr="006B4FA5">
              <w:rPr>
                <w:rFonts w:ascii="Times New Roman" w:eastAsia="Times New Roman" w:hAnsi="Times New Roman" w:cs="Times New Roman"/>
              </w:rPr>
              <w:t>молекул/моль</w:t>
            </w:r>
          </w:p>
        </w:tc>
      </w:tr>
      <w:tr w:rsidR="006A4723" w:rsidRPr="006B4FA5" w:rsidTr="00C6558C">
        <w:trPr>
          <w:tblCellSpacing w:w="0" w:type="dxa"/>
        </w:trPr>
        <w:tc>
          <w:tcPr>
            <w:tcW w:w="0" w:type="auto"/>
            <w:vAlign w:val="center"/>
            <w:hideMark/>
          </w:tcPr>
          <w:p w:rsidR="00034DCC" w:rsidRPr="006B4FA5" w:rsidRDefault="00034DCC" w:rsidP="00C655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В 1000 раз меньше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мг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4FA5">
              <w:rPr>
                <w:rFonts w:ascii="Times New Roman" w:eastAsia="Times New Roman" w:hAnsi="Times New Roman" w:cs="Times New Roman"/>
              </w:rPr>
              <w:t>ммоль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мг/</w:t>
            </w:r>
            <w:proofErr w:type="spellStart"/>
            <w:r w:rsidRPr="006B4FA5">
              <w:rPr>
                <w:rFonts w:ascii="Times New Roman" w:eastAsia="Times New Roman" w:hAnsi="Times New Roman" w:cs="Times New Roman"/>
              </w:rPr>
              <w:t>ммоль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мл</w:t>
            </w:r>
          </w:p>
        </w:tc>
        <w:tc>
          <w:tcPr>
            <w:tcW w:w="0" w:type="auto"/>
            <w:vAlign w:val="center"/>
            <w:hideMark/>
          </w:tcPr>
          <w:p w:rsidR="00034DCC" w:rsidRPr="006B4FA5" w:rsidRDefault="00034DCC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6B4FA5">
              <w:rPr>
                <w:rFonts w:ascii="Times New Roman" w:eastAsia="Times New Roman" w:hAnsi="Times New Roman" w:cs="Times New Roman"/>
              </w:rPr>
              <w:t>мл/</w:t>
            </w:r>
            <w:proofErr w:type="spellStart"/>
            <w:r w:rsidRPr="006B4FA5">
              <w:rPr>
                <w:rFonts w:ascii="Times New Roman" w:eastAsia="Times New Roman" w:hAnsi="Times New Roman" w:cs="Times New Roman"/>
              </w:rPr>
              <w:t>ммоль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4DCC" w:rsidRPr="006B4FA5" w:rsidRDefault="006A4723" w:rsidP="006A47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034DCC" w:rsidRPr="006B4FA5">
              <w:rPr>
                <w:rFonts w:ascii="Times New Roman" w:eastAsia="Times New Roman" w:hAnsi="Times New Roman" w:cs="Times New Roman"/>
              </w:rPr>
              <w:t>∙10</w:t>
            </w:r>
            <w:r w:rsidR="00034DCC" w:rsidRPr="006A4723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 w:rsidR="00034DCC" w:rsidRPr="006B4FA5">
              <w:rPr>
                <w:rFonts w:ascii="Times New Roman" w:eastAsia="Times New Roman" w:hAnsi="Times New Roman" w:cs="Times New Roman"/>
              </w:rPr>
              <w:t>молекул/моль</w:t>
            </w:r>
          </w:p>
        </w:tc>
      </w:tr>
    </w:tbl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2.Массовая доля.</w:t>
      </w:r>
      <w:r w:rsidR="006A4723">
        <w:rPr>
          <w:rFonts w:ascii="Times New Roman" w:eastAsia="Times New Roman" w:hAnsi="Times New Roman" w:cs="Times New Roman"/>
        </w:rPr>
        <w:t xml:space="preserve">   </w:t>
      </w:r>
      <w:r w:rsidRPr="006B4FA5">
        <w:rPr>
          <w:rFonts w:ascii="Times New Roman" w:eastAsia="Times New Roman" w:hAnsi="Times New Roman" w:cs="Times New Roman"/>
        </w:rPr>
        <w:t>Массовая доля элементов в веществе.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Буквенные обозначения</w:t>
      </w:r>
      <w:r w:rsidR="006A4723">
        <w:rPr>
          <w:rFonts w:ascii="Times New Roman" w:eastAsia="Times New Roman" w:hAnsi="Times New Roman" w:cs="Times New Roman"/>
        </w:rPr>
        <w:t xml:space="preserve">     </w:t>
      </w:r>
      <w:r w:rsidRPr="006B4FA5">
        <w:rPr>
          <w:rFonts w:ascii="Times New Roman" w:eastAsia="Times New Roman" w:hAnsi="Times New Roman" w:cs="Times New Roman"/>
        </w:rPr>
        <w:t xml:space="preserve">ω – массовая доля (в долях от целого или 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%)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6B4FA5">
        <w:rPr>
          <w:rFonts w:ascii="Times New Roman" w:eastAsia="Times New Roman" w:hAnsi="Times New Roman" w:cs="Times New Roman"/>
        </w:rPr>
        <w:t>Ar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– относительная атомная масса элемента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6B4FA5">
        <w:rPr>
          <w:rFonts w:ascii="Times New Roman" w:eastAsia="Times New Roman" w:hAnsi="Times New Roman" w:cs="Times New Roman"/>
        </w:rPr>
        <w:t>Mr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– относительная молекулярная масса химического соединения</w:t>
      </w:r>
    </w:p>
    <w:p w:rsidR="00034DCC" w:rsidRPr="006A4723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Основные формулы:</w:t>
      </w:r>
      <w:r w:rsidR="006A4723">
        <w:rPr>
          <w:rFonts w:ascii="Times New Roman" w:eastAsia="Times New Roman" w:hAnsi="Times New Roman" w:cs="Times New Roman"/>
        </w:rPr>
        <w:t xml:space="preserve">    </w:t>
      </w:r>
      <w:r w:rsidRPr="006A4723">
        <w:rPr>
          <w:rFonts w:ascii="Times New Roman" w:eastAsia="Times New Roman" w:hAnsi="Times New Roman" w:cs="Times New Roman"/>
          <w:b/>
        </w:rPr>
        <w:t>ω=</w:t>
      </w:r>
      <w:proofErr w:type="spellStart"/>
      <w:r w:rsidRPr="006A4723">
        <w:rPr>
          <w:rFonts w:ascii="Times New Roman" w:eastAsia="Times New Roman" w:hAnsi="Times New Roman" w:cs="Times New Roman"/>
          <w:b/>
        </w:rPr>
        <w:t>Ar</w:t>
      </w:r>
      <w:proofErr w:type="spellEnd"/>
      <w:r w:rsidR="006A4723">
        <w:rPr>
          <w:rFonts w:ascii="Times New Roman" w:eastAsia="Times New Roman" w:hAnsi="Times New Roman" w:cs="Times New Roman"/>
          <w:b/>
        </w:rPr>
        <w:t>/</w:t>
      </w:r>
      <w:r w:rsidRPr="006A4723">
        <w:rPr>
          <w:rFonts w:ascii="Times New Roman" w:eastAsia="Times New Roman" w:hAnsi="Times New Roman" w:cs="Times New Roman"/>
          <w:b/>
        </w:rPr>
        <w:t>Mr∙100%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3. Массовая и объемная доли компонентов смеси (раствора).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 xml:space="preserve">Буквенные обозначения        ω – массовая доля (в долях от целого или 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%)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 xml:space="preserve">φ – объемная доля (в долях от целого, реже 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%)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Основные формулы:</w:t>
      </w:r>
      <w:r w:rsidR="006A4723">
        <w:rPr>
          <w:rFonts w:ascii="Times New Roman" w:eastAsia="Times New Roman" w:hAnsi="Times New Roman" w:cs="Times New Roman"/>
        </w:rPr>
        <w:t xml:space="preserve">       </w:t>
      </w:r>
      <w:r w:rsidRPr="006B4FA5">
        <w:rPr>
          <w:rFonts w:ascii="Times New Roman" w:eastAsia="Times New Roman" w:hAnsi="Times New Roman" w:cs="Times New Roman"/>
        </w:rPr>
        <w:t>m=</w:t>
      </w:r>
      <w:proofErr w:type="spellStart"/>
      <w:r w:rsidRPr="006B4FA5">
        <w:rPr>
          <w:rFonts w:ascii="Times New Roman" w:eastAsia="Times New Roman" w:hAnsi="Times New Roman" w:cs="Times New Roman"/>
        </w:rPr>
        <w:t>ρ∙V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(ρ – плотность вещества, V – объем вещества)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lastRenderedPageBreak/>
        <w:t xml:space="preserve">ω=m (вещества)m </w:t>
      </w:r>
      <w:r w:rsidR="006A4723">
        <w:rPr>
          <w:rFonts w:ascii="Times New Roman" w:eastAsia="Times New Roman" w:hAnsi="Times New Roman" w:cs="Times New Roman"/>
        </w:rPr>
        <w:t>/</w:t>
      </w:r>
      <w:r w:rsidRPr="006B4FA5">
        <w:rPr>
          <w:rFonts w:ascii="Times New Roman" w:eastAsia="Times New Roman" w:hAnsi="Times New Roman" w:cs="Times New Roman"/>
        </w:rPr>
        <w:t>(смеси или раствора)∙100%</w:t>
      </w:r>
      <w:r w:rsidR="006A4723">
        <w:rPr>
          <w:rFonts w:ascii="Times New Roman" w:eastAsia="Times New Roman" w:hAnsi="Times New Roman" w:cs="Times New Roman"/>
        </w:rPr>
        <w:t xml:space="preserve">             </w:t>
      </w:r>
      <w:r w:rsidRPr="006B4FA5">
        <w:rPr>
          <w:rFonts w:ascii="Times New Roman" w:eastAsia="Times New Roman" w:hAnsi="Times New Roman" w:cs="Times New Roman"/>
        </w:rPr>
        <w:t>φ =V (вещества)</w:t>
      </w:r>
      <w:r w:rsidR="006A4723">
        <w:rPr>
          <w:rFonts w:ascii="Times New Roman" w:eastAsia="Times New Roman" w:hAnsi="Times New Roman" w:cs="Times New Roman"/>
        </w:rPr>
        <w:t>/</w:t>
      </w:r>
      <w:r w:rsidRPr="006B4FA5">
        <w:rPr>
          <w:rFonts w:ascii="Times New Roman" w:eastAsia="Times New Roman" w:hAnsi="Times New Roman" w:cs="Times New Roman"/>
        </w:rPr>
        <w:t>V (смеси</w:t>
      </w:r>
      <w:proofErr w:type="gramStart"/>
      <w:r w:rsidRPr="006B4FA5">
        <w:rPr>
          <w:rFonts w:ascii="Times New Roman" w:eastAsia="Times New Roman" w:hAnsi="Times New Roman" w:cs="Times New Roman"/>
        </w:rPr>
        <w:t xml:space="preserve"> )</w:t>
      </w:r>
      <w:proofErr w:type="gramEnd"/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4.Расчет массовой или объемной доли выхода продукта реакции</w:t>
      </w:r>
      <w:r w:rsidR="006A4723">
        <w:rPr>
          <w:rFonts w:ascii="Times New Roman" w:eastAsia="Times New Roman" w:hAnsi="Times New Roman" w:cs="Times New Roman"/>
        </w:rPr>
        <w:t xml:space="preserve"> </w:t>
      </w:r>
      <w:r w:rsidRPr="006B4FA5">
        <w:rPr>
          <w:rFonts w:ascii="Times New Roman" w:eastAsia="Times New Roman" w:hAnsi="Times New Roman" w:cs="Times New Roman"/>
        </w:rPr>
        <w:t> </w:t>
      </w:r>
      <w:proofErr w:type="gramStart"/>
      <w:r w:rsidRPr="006B4FA5">
        <w:rPr>
          <w:rFonts w:ascii="Times New Roman" w:eastAsia="Times New Roman" w:hAnsi="Times New Roman" w:cs="Times New Roman"/>
        </w:rPr>
        <w:t>от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теоретически возможного.</w:t>
      </w:r>
    </w:p>
    <w:p w:rsidR="00034DCC" w:rsidRPr="006B4FA5" w:rsidRDefault="00034DCC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proofErr w:type="gramStart"/>
      <w:r w:rsidRPr="006B4FA5">
        <w:rPr>
          <w:rFonts w:ascii="Times New Roman" w:eastAsia="Times New Roman" w:hAnsi="Times New Roman" w:cs="Times New Roman"/>
        </w:rPr>
        <w:t>Выход продукта реакции от теоретически возможного (η) – это отношение массы (объема, количества) реально полученного вещества к его теоретически возможной массе (объему, количеству), которое рассчитывается по уравнению химической реакции.</w:t>
      </w:r>
      <w:proofErr w:type="gramEnd"/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6.Расчет теплового эффекта реакции.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Экзотермические реакции – протекают с выделением теплоты +Q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Эндотермические реакции – протекают с поглощением теплоты –Q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 xml:space="preserve">Теплоту реакции записывают в конце уравнения, называют тепловым эффектом реакции, измеряется в </w:t>
      </w:r>
      <w:proofErr w:type="gramStart"/>
      <w:r w:rsidRPr="006B4FA5">
        <w:rPr>
          <w:rFonts w:ascii="Times New Roman" w:eastAsia="Times New Roman" w:hAnsi="Times New Roman" w:cs="Times New Roman"/>
        </w:rPr>
        <w:t>Дж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и кДж.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Термохимические уравнения – химические уравнения, в которых указывается тепловой эффект.</w:t>
      </w:r>
    </w:p>
    <w:p w:rsidR="00034DCC" w:rsidRPr="006B4FA5" w:rsidRDefault="00034DCC" w:rsidP="00034DC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Для термохимических уравнений существует прямо пропорциональная зависимость между количеством исходного вещества и количеством выделившейся или поглощенной теплоты.</w:t>
      </w:r>
    </w:p>
    <w:p w:rsidR="00034DCC" w:rsidRDefault="00034DCC" w:rsidP="00034DCC">
      <w:p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6A4723" w:rsidRDefault="006A4723" w:rsidP="00034DCC">
      <w:p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                                                                                                                </w:t>
      </w:r>
      <w:r w:rsidRPr="006A4723"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  <w:t>Приложение</w:t>
      </w:r>
      <w:proofErr w:type="gramStart"/>
      <w:r w:rsidRPr="006A4723"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  <w:t>2</w:t>
      </w:r>
      <w:proofErr w:type="gramEnd"/>
      <w:r w:rsidRPr="006A4723"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  <w:t xml:space="preserve"> </w:t>
      </w:r>
    </w:p>
    <w:p w:rsidR="006A4723" w:rsidRPr="006A4723" w:rsidRDefault="006A4723" w:rsidP="006A472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</w:rPr>
      </w:pPr>
      <w:r w:rsidRPr="006A4723">
        <w:rPr>
          <w:rFonts w:ascii="Times New Roman" w:eastAsia="Times New Roman" w:hAnsi="Times New Roman" w:cs="Times New Roman"/>
          <w:b/>
        </w:rPr>
        <w:t>Алгоритм решения задачи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1. Внимательно прочтите условия задачи 2-3 раза.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2. Кратко запишите, что дано (известно) по условию задачи, что надо определить.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3. Выявите химическую сущность задачи.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4. Составьте необходимые для расчета уравнения всех химических реакций или формулы в зависимости от условия задачи.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5. На основе логического анализа условия задачи запишите</w:t>
      </w:r>
      <w:r>
        <w:rPr>
          <w:rFonts w:ascii="Times New Roman" w:eastAsia="Times New Roman" w:hAnsi="Times New Roman" w:cs="Times New Roman"/>
        </w:rPr>
        <w:t xml:space="preserve"> расчетные формулы, необходимые </w:t>
      </w:r>
      <w:r w:rsidRPr="006B4FA5">
        <w:rPr>
          <w:rFonts w:ascii="Times New Roman" w:eastAsia="Times New Roman" w:hAnsi="Times New Roman" w:cs="Times New Roman"/>
        </w:rPr>
        <w:t>для ее решения.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6. Определите, какие единицы массы, объема или количества вещества наиболее рационально использовать в данной задаче.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7. Проведите математические расчеты и запишите ответ.</w:t>
      </w:r>
    </w:p>
    <w:p w:rsidR="006A4723" w:rsidRPr="006A4723" w:rsidRDefault="006A4723" w:rsidP="006A472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</w:rPr>
      </w:pPr>
      <w:r w:rsidRPr="006A4723">
        <w:rPr>
          <w:rFonts w:ascii="Times New Roman" w:eastAsia="Times New Roman" w:hAnsi="Times New Roman" w:cs="Times New Roman"/>
          <w:b/>
        </w:rPr>
        <w:t>Решение</w:t>
      </w:r>
      <w:r>
        <w:rPr>
          <w:rFonts w:ascii="Times New Roman" w:eastAsia="Times New Roman" w:hAnsi="Times New Roman" w:cs="Times New Roman"/>
          <w:b/>
        </w:rPr>
        <w:t xml:space="preserve"> задач по химическим уравнениям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Расчет массы вещества или объема газа по известному количеству вещества, массе или объему одного из участвующих в реакции веществ.</w:t>
      </w:r>
    </w:p>
    <w:p w:rsidR="006A4723" w:rsidRPr="006A4723" w:rsidRDefault="006A4723" w:rsidP="006A472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Алгоритм решения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1.Записать «Дано»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lastRenderedPageBreak/>
        <w:t>2.Составить уравнение реакции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3.Над формулами веществ записать значения известных и неизвестных величин  с соответствующими единицами измерения (только для чистых веществ). Если по условию задачи в реакцию вступают вещества, содержащие примеси, то сначала нужно определить содержание чистого вещества; если в задаче идет речь о растворе, то сначала нужно вычислить массу растворенного вещества.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4.Под формулами веществ с известными и неизвестными величинами записать соответствующие значения этих величин, найденные по уравнению реакции.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5.Составить и решить пропорцию.</w:t>
      </w:r>
    </w:p>
    <w:p w:rsidR="006A4723" w:rsidRPr="006B4FA5" w:rsidRDefault="006A4723" w:rsidP="006A47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6.Записать ответ.</w:t>
      </w:r>
    </w:p>
    <w:p w:rsidR="006A4723" w:rsidRPr="006A4723" w:rsidRDefault="006A4723" w:rsidP="006A472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</w:rPr>
      </w:pPr>
      <w:r w:rsidRPr="006A4723">
        <w:rPr>
          <w:rFonts w:ascii="Times New Roman" w:eastAsia="Times New Roman" w:hAnsi="Times New Roman" w:cs="Times New Roman"/>
          <w:b/>
        </w:rPr>
        <w:t>Реше</w:t>
      </w:r>
      <w:r>
        <w:rPr>
          <w:rFonts w:ascii="Times New Roman" w:eastAsia="Times New Roman" w:hAnsi="Times New Roman" w:cs="Times New Roman"/>
          <w:b/>
        </w:rPr>
        <w:t>ние задач на избыток-недостаток</w:t>
      </w:r>
    </w:p>
    <w:p w:rsidR="006A4723" w:rsidRPr="006B4FA5" w:rsidRDefault="006A4723" w:rsidP="006A472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Этапы решения:</w:t>
      </w:r>
    </w:p>
    <w:p w:rsidR="006A4723" w:rsidRPr="006B4FA5" w:rsidRDefault="006A4723" w:rsidP="006A472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1.Записать уравнение реакции, расставить коэффициенты.</w:t>
      </w:r>
    </w:p>
    <w:p w:rsidR="006A4723" w:rsidRPr="006B4FA5" w:rsidRDefault="006A4723" w:rsidP="006A472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2. Над и под формулами в уравнении записать данные по условию и по уравнению.</w:t>
      </w:r>
    </w:p>
    <w:p w:rsidR="006A4723" w:rsidRPr="006B4FA5" w:rsidRDefault="006A4723" w:rsidP="006A472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3.Находим количество получившегося вещества по избытку и недостатку.</w:t>
      </w:r>
    </w:p>
    <w:p w:rsidR="006A4723" w:rsidRPr="006A4723" w:rsidRDefault="006A4723" w:rsidP="006A472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4. Найти вещество, имеющееся в избытке, рассчитать его количество (массу, объем).</w:t>
      </w:r>
    </w:p>
    <w:p w:rsidR="006A4723" w:rsidRPr="006B4FA5" w:rsidRDefault="006A4723" w:rsidP="006A472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  <w:b/>
          <w:bCs/>
        </w:rPr>
        <w:t>Зада</w:t>
      </w:r>
      <w:r>
        <w:rPr>
          <w:rFonts w:ascii="Times New Roman" w:eastAsia="Times New Roman" w:hAnsi="Times New Roman" w:cs="Times New Roman"/>
          <w:b/>
          <w:bCs/>
        </w:rPr>
        <w:t>чи для самостоятельного решения</w:t>
      </w:r>
    </w:p>
    <w:p w:rsidR="006A4723" w:rsidRPr="006B4FA5" w:rsidRDefault="006A4723" w:rsidP="00FC63C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  <w:b/>
          <w:bCs/>
          <w:i/>
          <w:iCs/>
        </w:rPr>
        <w:t>Вычисление состава соединений, смесей веществ и сплавов</w:t>
      </w:r>
    </w:p>
    <w:p w:rsidR="006A4723" w:rsidRPr="006B4FA5" w:rsidRDefault="006A4723" w:rsidP="006A472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Содержание оксида железа (III) по массе в руде составляет 60%. Вычислите массовую долю железа в руде.</w:t>
      </w:r>
    </w:p>
    <w:p w:rsidR="006A4723" w:rsidRPr="006B4FA5" w:rsidRDefault="006A4723" w:rsidP="006A472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сжигании неизвестного вещества образовался азот, оксид углерода (IV) и вода. Установите формулу вещества, если его молярная масса равна 27 г/моль.</w:t>
      </w:r>
    </w:p>
    <w:p w:rsidR="006A4723" w:rsidRPr="006B4FA5" w:rsidRDefault="006A4723" w:rsidP="006A472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Оксид элемента</w:t>
      </w:r>
      <w:proofErr w:type="gramStart"/>
      <w:r w:rsidRPr="006B4FA5">
        <w:rPr>
          <w:rFonts w:ascii="Times New Roman" w:eastAsia="Times New Roman" w:hAnsi="Times New Roman" w:cs="Times New Roman"/>
        </w:rPr>
        <w:t xml:space="preserve"> Э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имеет состав ЭО</w:t>
      </w:r>
      <w:r w:rsidRPr="006B4FA5">
        <w:rPr>
          <w:rFonts w:ascii="Times New Roman" w:eastAsia="Times New Roman" w:hAnsi="Times New Roman" w:cs="Times New Roman"/>
          <w:vertAlign w:val="subscript"/>
        </w:rPr>
        <w:t>2</w:t>
      </w:r>
      <w:r w:rsidRPr="006B4FA5">
        <w:rPr>
          <w:rFonts w:ascii="Times New Roman" w:eastAsia="Times New Roman" w:hAnsi="Times New Roman" w:cs="Times New Roman"/>
        </w:rPr>
        <w:t xml:space="preserve">. Массовая доля элемента в </w:t>
      </w:r>
      <w:proofErr w:type="gramStart"/>
      <w:r w:rsidRPr="006B4FA5">
        <w:rPr>
          <w:rFonts w:ascii="Times New Roman" w:eastAsia="Times New Roman" w:hAnsi="Times New Roman" w:cs="Times New Roman"/>
        </w:rPr>
        <w:t>оксиде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составляет 71,15%. </w:t>
      </w:r>
      <w:proofErr w:type="gramStart"/>
      <w:r w:rsidRPr="006B4FA5">
        <w:rPr>
          <w:rFonts w:ascii="Times New Roman" w:eastAsia="Times New Roman" w:hAnsi="Times New Roman" w:cs="Times New Roman"/>
        </w:rPr>
        <w:t>Какой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элемент образует оксид?</w:t>
      </w:r>
    </w:p>
    <w:p w:rsidR="006A4723" w:rsidRPr="006B4FA5" w:rsidRDefault="006A4723" w:rsidP="006A472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Вычислите массовую долю водорода в морской воде, если массовая доля растворенных солей составляет 0,037.</w:t>
      </w:r>
    </w:p>
    <w:p w:rsidR="006A4723" w:rsidRPr="006B4FA5" w:rsidRDefault="006A4723" w:rsidP="006A472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взаимодействии некоторого металла массой 2,64 г с азотом образовался нитрид массой 2,92 г. Определите его формулу.</w:t>
      </w:r>
    </w:p>
    <w:p w:rsidR="006A4723" w:rsidRPr="006B4FA5" w:rsidRDefault="006A4723" w:rsidP="006A472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обработке водой смеси гидрида и фосфида щелочного металла с равными массовыми долями образовалась газовая смесь с плотностью по азоту 0,2926. Установите, какой металл входил в состав соединений.</w:t>
      </w:r>
    </w:p>
    <w:p w:rsidR="006A4723" w:rsidRPr="006B4FA5" w:rsidRDefault="006A4723" w:rsidP="006A472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После пропускания 1 м</w:t>
      </w:r>
      <w:r w:rsidRPr="006B4FA5">
        <w:rPr>
          <w:rFonts w:ascii="Times New Roman" w:eastAsia="Times New Roman" w:hAnsi="Times New Roman" w:cs="Times New Roman"/>
          <w:vertAlign w:val="superscript"/>
        </w:rPr>
        <w:t>3</w:t>
      </w:r>
      <w:r w:rsidRPr="006B4FA5">
        <w:rPr>
          <w:rFonts w:ascii="Times New Roman" w:eastAsia="Times New Roman" w:hAnsi="Times New Roman" w:cs="Times New Roman"/>
        </w:rPr>
        <w:t xml:space="preserve"> воздуха (</w:t>
      </w:r>
      <w:proofErr w:type="spellStart"/>
      <w:r w:rsidRPr="006B4FA5">
        <w:rPr>
          <w:rFonts w:ascii="Times New Roman" w:eastAsia="Times New Roman" w:hAnsi="Times New Roman" w:cs="Times New Roman"/>
        </w:rPr>
        <w:t>н.</w:t>
      </w:r>
      <w:proofErr w:type="gramStart"/>
      <w:r w:rsidRPr="006B4FA5">
        <w:rPr>
          <w:rFonts w:ascii="Times New Roman" w:eastAsia="Times New Roman" w:hAnsi="Times New Roman" w:cs="Times New Roman"/>
        </w:rPr>
        <w:t>у</w:t>
      </w:r>
      <w:proofErr w:type="spellEnd"/>
      <w:proofErr w:type="gramEnd"/>
      <w:r w:rsidRPr="006B4FA5">
        <w:rPr>
          <w:rFonts w:ascii="Times New Roman" w:eastAsia="Times New Roman" w:hAnsi="Times New Roman" w:cs="Times New Roman"/>
        </w:rPr>
        <w:t xml:space="preserve">.) </w:t>
      </w:r>
      <w:proofErr w:type="gramStart"/>
      <w:r w:rsidRPr="006B4FA5">
        <w:rPr>
          <w:rFonts w:ascii="Times New Roman" w:eastAsia="Times New Roman" w:hAnsi="Times New Roman" w:cs="Times New Roman"/>
        </w:rPr>
        <w:t>через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раствор гидроксида бария образовалось 2,64 г осадка. Вычислите объемную долю углекислого газа в воздухе. </w:t>
      </w:r>
    </w:p>
    <w:p w:rsidR="006A4723" w:rsidRPr="006B4FA5" w:rsidRDefault="006A4723" w:rsidP="006A472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Чему равна масса азота, содержащегося в 320 г нитрата аммония?</w:t>
      </w:r>
    </w:p>
    <w:p w:rsidR="006A4723" w:rsidRPr="006B4FA5" w:rsidRDefault="006A4723" w:rsidP="00FC63C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  <w:b/>
          <w:bCs/>
          <w:i/>
          <w:iCs/>
        </w:rPr>
        <w:t>Определение к</w:t>
      </w:r>
      <w:r w:rsidR="00FC63CD">
        <w:rPr>
          <w:rFonts w:ascii="Times New Roman" w:eastAsia="Times New Roman" w:hAnsi="Times New Roman" w:cs="Times New Roman"/>
          <w:b/>
          <w:bCs/>
          <w:i/>
          <w:iCs/>
        </w:rPr>
        <w:t>оличественного состава раствора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Смешали 195 мл 5%-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азотной кислоты (пл.1,026 г/мл) и 284 мл 10%-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(пл.1,056 г/мл) этой же кислоты. Чему равна массовая доля (в %) вещества в конечном растворе?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lastRenderedPageBreak/>
        <w:t>Смешали 100 г 13%-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нитрата серебра и 100 г 13%-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хлорида натрия. Определите массовые доли веществ в образовавшемся растворе.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Если из 10 г бромида калия приготовлен 10%-</w:t>
      </w:r>
      <w:proofErr w:type="spellStart"/>
      <w:r w:rsidRPr="006B4FA5">
        <w:rPr>
          <w:rFonts w:ascii="Times New Roman" w:eastAsia="Times New Roman" w:hAnsi="Times New Roman" w:cs="Times New Roman"/>
        </w:rPr>
        <w:t>ный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 плотностью 1,074 г/мл, то чему равен его объем?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Определите массовую долю (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%) </w:t>
      </w:r>
      <w:proofErr w:type="gramStart"/>
      <w:r w:rsidRPr="006B4FA5">
        <w:rPr>
          <w:rFonts w:ascii="Times New Roman" w:eastAsia="Times New Roman" w:hAnsi="Times New Roman" w:cs="Times New Roman"/>
        </w:rPr>
        <w:t>нитрата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железа (II), если 4 кг 15%-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выпарили до 1 кг.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 Какая масса хлорида железа (III) содержится в 20 мл раствора с массовой долей FeCl3 40%? Плотность раствора 1,13 г/мл. Какова молярная концентрация этого раствора?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Какую массу кристаллической соды Na</w:t>
      </w:r>
      <w:r w:rsidRPr="006B4FA5">
        <w:rPr>
          <w:rFonts w:ascii="Times New Roman" w:eastAsia="Times New Roman" w:hAnsi="Times New Roman" w:cs="Times New Roman"/>
          <w:vertAlign w:val="subscript"/>
        </w:rPr>
        <w:t>2</w:t>
      </w:r>
      <w:r w:rsidRPr="006B4FA5">
        <w:rPr>
          <w:rFonts w:ascii="Times New Roman" w:eastAsia="Times New Roman" w:hAnsi="Times New Roman" w:cs="Times New Roman"/>
        </w:rPr>
        <w:t>CO</w:t>
      </w:r>
      <w:r w:rsidRPr="006B4FA5">
        <w:rPr>
          <w:rFonts w:ascii="Times New Roman" w:eastAsia="Times New Roman" w:hAnsi="Times New Roman" w:cs="Times New Roman"/>
          <w:vertAlign w:val="subscript"/>
        </w:rPr>
        <w:t>3</w:t>
      </w:r>
      <w:r w:rsidRPr="006B4FA5">
        <w:rPr>
          <w:rFonts w:ascii="Times New Roman" w:eastAsia="Times New Roman" w:hAnsi="Times New Roman" w:cs="Times New Roman"/>
        </w:rPr>
        <w:t xml:space="preserve"> ∙ 10H</w:t>
      </w:r>
      <w:r w:rsidRPr="006B4FA5">
        <w:rPr>
          <w:rFonts w:ascii="Times New Roman" w:eastAsia="Times New Roman" w:hAnsi="Times New Roman" w:cs="Times New Roman"/>
          <w:vertAlign w:val="subscript"/>
        </w:rPr>
        <w:t>2</w:t>
      </w:r>
      <w:r w:rsidRPr="006B4FA5">
        <w:rPr>
          <w:rFonts w:ascii="Times New Roman" w:eastAsia="Times New Roman" w:hAnsi="Times New Roman" w:cs="Times New Roman"/>
        </w:rPr>
        <w:t>O надо взять, чтобы приготовить 500 г раствора с массовой долей Na</w:t>
      </w:r>
      <w:r w:rsidRPr="006B4FA5">
        <w:rPr>
          <w:rFonts w:ascii="Times New Roman" w:eastAsia="Times New Roman" w:hAnsi="Times New Roman" w:cs="Times New Roman"/>
          <w:vertAlign w:val="subscript"/>
        </w:rPr>
        <w:t>2</w:t>
      </w:r>
      <w:r w:rsidRPr="006B4FA5">
        <w:rPr>
          <w:rFonts w:ascii="Times New Roman" w:eastAsia="Times New Roman" w:hAnsi="Times New Roman" w:cs="Times New Roman"/>
        </w:rPr>
        <w:t>CO</w:t>
      </w:r>
      <w:r w:rsidRPr="006B4FA5">
        <w:rPr>
          <w:rFonts w:ascii="Times New Roman" w:eastAsia="Times New Roman" w:hAnsi="Times New Roman" w:cs="Times New Roman"/>
          <w:vertAlign w:val="subscript"/>
        </w:rPr>
        <w:t>3</w:t>
      </w:r>
      <w:r w:rsidRPr="006B4FA5">
        <w:rPr>
          <w:rFonts w:ascii="Times New Roman" w:eastAsia="Times New Roman" w:hAnsi="Times New Roman" w:cs="Times New Roman"/>
        </w:rPr>
        <w:t xml:space="preserve"> 20%?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Вычислите массу железного купороса (FeSO</w:t>
      </w:r>
      <w:r w:rsidRPr="006B4FA5">
        <w:rPr>
          <w:rFonts w:ascii="Times New Roman" w:eastAsia="Times New Roman" w:hAnsi="Times New Roman" w:cs="Times New Roman"/>
          <w:vertAlign w:val="subscript"/>
        </w:rPr>
        <w:t>4</w:t>
      </w:r>
      <w:r w:rsidRPr="006B4FA5">
        <w:rPr>
          <w:rFonts w:ascii="Times New Roman" w:eastAsia="Times New Roman" w:hAnsi="Times New Roman" w:cs="Times New Roman"/>
        </w:rPr>
        <w:t xml:space="preserve"> ∙ 7H</w:t>
      </w:r>
      <w:r w:rsidRPr="006B4FA5">
        <w:rPr>
          <w:rFonts w:ascii="Times New Roman" w:eastAsia="Times New Roman" w:hAnsi="Times New Roman" w:cs="Times New Roman"/>
          <w:vertAlign w:val="subscript"/>
        </w:rPr>
        <w:t>2</w:t>
      </w:r>
      <w:r w:rsidRPr="006B4FA5">
        <w:rPr>
          <w:rFonts w:ascii="Times New Roman" w:eastAsia="Times New Roman" w:hAnsi="Times New Roman" w:cs="Times New Roman"/>
        </w:rPr>
        <w:t>O), который содержится в растворе объёмом 2 л, если См(FeSO</w:t>
      </w:r>
      <w:r w:rsidRPr="006B4FA5">
        <w:rPr>
          <w:rFonts w:ascii="Times New Roman" w:eastAsia="Times New Roman" w:hAnsi="Times New Roman" w:cs="Times New Roman"/>
          <w:vertAlign w:val="subscript"/>
        </w:rPr>
        <w:t>4</w:t>
      </w:r>
      <w:r w:rsidRPr="006B4FA5">
        <w:rPr>
          <w:rFonts w:ascii="Times New Roman" w:eastAsia="Times New Roman" w:hAnsi="Times New Roman" w:cs="Times New Roman"/>
        </w:rPr>
        <w:t xml:space="preserve"> ∙ 7H</w:t>
      </w:r>
      <w:r w:rsidRPr="006B4FA5">
        <w:rPr>
          <w:rFonts w:ascii="Times New Roman" w:eastAsia="Times New Roman" w:hAnsi="Times New Roman" w:cs="Times New Roman"/>
          <w:vertAlign w:val="subscript"/>
        </w:rPr>
        <w:t>2</w:t>
      </w:r>
      <w:r w:rsidRPr="006B4FA5">
        <w:rPr>
          <w:rFonts w:ascii="Times New Roman" w:eastAsia="Times New Roman" w:hAnsi="Times New Roman" w:cs="Times New Roman"/>
        </w:rPr>
        <w:t>O) = 1 моль/л.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Образец сульфида алюминия массой 1,5 г внесли в 14,4 мл 10%-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гидроксида натрия (плотность 1,11 г/мл). Смесь, образовавшуюся после реакции, </w:t>
      </w:r>
      <w:proofErr w:type="gramStart"/>
      <w:r w:rsidRPr="006B4FA5">
        <w:rPr>
          <w:rFonts w:ascii="Times New Roman" w:eastAsia="Times New Roman" w:hAnsi="Times New Roman" w:cs="Times New Roman"/>
        </w:rPr>
        <w:t>отфильтровали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и фильтрат разбавили до объёма 50мл. Определите молярные концентрации соединений, содержащихся в растворе после разбавления. Вычислите массу брома, которая может вступить во взаимодействие с образовавшимся раствором.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 xml:space="preserve">В 100 мл воды растворили 20 г </w:t>
      </w:r>
      <w:proofErr w:type="spellStart"/>
      <w:r w:rsidRPr="006B4FA5">
        <w:rPr>
          <w:rFonts w:ascii="Times New Roman" w:eastAsia="Times New Roman" w:hAnsi="Times New Roman" w:cs="Times New Roman"/>
        </w:rPr>
        <w:t>пентагидрата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сульфата меди (II). Рассчитайте массовую долю соли в полученном растворе.</w:t>
      </w:r>
    </w:p>
    <w:p w:rsidR="006A4723" w:rsidRPr="006B4FA5" w:rsidRDefault="006A4723" w:rsidP="006A472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 xml:space="preserve">Рассчитайте массовые доли веществ в растворе, образовавшемся при действии 25 мл 20%-ной соляной кислоты (плотность 1,1 г/мл) на 4 г сульфида железа (II). </w:t>
      </w:r>
    </w:p>
    <w:p w:rsidR="006A4723" w:rsidRPr="006B4FA5" w:rsidRDefault="006A4723" w:rsidP="00FC63C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  <w:b/>
          <w:bCs/>
          <w:i/>
          <w:iCs/>
        </w:rPr>
        <w:t>Определение к</w:t>
      </w:r>
      <w:r w:rsidR="00FC63CD">
        <w:rPr>
          <w:rFonts w:ascii="Times New Roman" w:eastAsia="Times New Roman" w:hAnsi="Times New Roman" w:cs="Times New Roman"/>
          <w:b/>
          <w:bCs/>
          <w:i/>
          <w:iCs/>
        </w:rPr>
        <w:t>оличественных отношений в газах</w:t>
      </w:r>
    </w:p>
    <w:p w:rsidR="006A4723" w:rsidRPr="006B4FA5" w:rsidRDefault="006A4723" w:rsidP="00FC63C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proofErr w:type="gramStart"/>
      <w:r w:rsidRPr="006B4FA5">
        <w:rPr>
          <w:rFonts w:ascii="Times New Roman" w:eastAsia="Times New Roman" w:hAnsi="Times New Roman" w:cs="Times New Roman"/>
        </w:rPr>
        <w:t>Смесь водорода и кислорода объёмом 13,44 л (</w:t>
      </w:r>
      <w:proofErr w:type="spellStart"/>
      <w:r w:rsidRPr="006B4FA5">
        <w:rPr>
          <w:rFonts w:ascii="Times New Roman" w:eastAsia="Times New Roman" w:hAnsi="Times New Roman" w:cs="Times New Roman"/>
        </w:rPr>
        <w:t>н.у</w:t>
      </w:r>
      <w:proofErr w:type="spellEnd"/>
      <w:r w:rsidRPr="006B4FA5">
        <w:rPr>
          <w:rFonts w:ascii="Times New Roman" w:eastAsia="Times New Roman" w:hAnsi="Times New Roman" w:cs="Times New Roman"/>
        </w:rPr>
        <w:t>.) имеет массу 15 г. Определите объёмную и массовую долю кислорода (в %) в смеси.</w:t>
      </w:r>
      <w:proofErr w:type="gramEnd"/>
    </w:p>
    <w:p w:rsidR="006A4723" w:rsidRPr="006B4FA5" w:rsidRDefault="006A4723" w:rsidP="00FC63C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Воздух состоит примерно из 4 объемов азота и 1 объёма кислорода. Определите среднюю молекулярную массу воздуха.</w:t>
      </w:r>
    </w:p>
    <w:p w:rsidR="006A4723" w:rsidRPr="006B4FA5" w:rsidRDefault="006A4723" w:rsidP="00FC63C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Смесь оксида углерода (IV) и аммиака объёмом 12 л (</w:t>
      </w:r>
      <w:proofErr w:type="spellStart"/>
      <w:r w:rsidRPr="006B4FA5">
        <w:rPr>
          <w:rFonts w:ascii="Times New Roman" w:eastAsia="Times New Roman" w:hAnsi="Times New Roman" w:cs="Times New Roman"/>
        </w:rPr>
        <w:t>н.у</w:t>
      </w:r>
      <w:proofErr w:type="spellEnd"/>
      <w:r w:rsidRPr="006B4FA5">
        <w:rPr>
          <w:rFonts w:ascii="Times New Roman" w:eastAsia="Times New Roman" w:hAnsi="Times New Roman" w:cs="Times New Roman"/>
        </w:rPr>
        <w:t>.) имеет массу 18 г. Определите объём каждого газа в смеси и массовую долю (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%) оксида углерода (IV).</w:t>
      </w:r>
    </w:p>
    <w:p w:rsidR="006A4723" w:rsidRPr="006B4FA5" w:rsidRDefault="006A4723" w:rsidP="00FC63C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Смешали 300 л гелия и 100 л кислорода. Определите относительную плотность по водороду полученной смеси газов.</w:t>
      </w:r>
    </w:p>
    <w:p w:rsidR="006A4723" w:rsidRPr="006B4FA5" w:rsidRDefault="006A4723" w:rsidP="00FC63CD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Смешали 56 л азота, 12 л кислорода, 32 л паров воды. Вычислите состав смеси (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% по массе).</w:t>
      </w:r>
    </w:p>
    <w:p w:rsidR="006A4723" w:rsidRPr="006B4FA5" w:rsidRDefault="006A4723" w:rsidP="00FC63C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  <w:b/>
          <w:bCs/>
          <w:i/>
          <w:iCs/>
        </w:rPr>
        <w:t>Определение состава смеси, компоненты которой все взаимодействуют с ук</w:t>
      </w:r>
      <w:r w:rsidR="00FC63CD">
        <w:rPr>
          <w:rFonts w:ascii="Times New Roman" w:eastAsia="Times New Roman" w:hAnsi="Times New Roman" w:cs="Times New Roman"/>
          <w:b/>
          <w:bCs/>
          <w:i/>
          <w:iCs/>
        </w:rPr>
        <w:t>азанными реагентами</w:t>
      </w:r>
    </w:p>
    <w:p w:rsidR="006A4723" w:rsidRPr="006B4FA5" w:rsidRDefault="006A4723" w:rsidP="00FC63CD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растворении в серной кислоте сплава цинка с магнием массой 10 г выделилось 5,75 л водорода (</w:t>
      </w:r>
      <w:proofErr w:type="spellStart"/>
      <w:r w:rsidRPr="006B4FA5">
        <w:rPr>
          <w:rFonts w:ascii="Times New Roman" w:eastAsia="Times New Roman" w:hAnsi="Times New Roman" w:cs="Times New Roman"/>
        </w:rPr>
        <w:t>н.</w:t>
      </w:r>
      <w:proofErr w:type="gramStart"/>
      <w:r w:rsidRPr="006B4FA5">
        <w:rPr>
          <w:rFonts w:ascii="Times New Roman" w:eastAsia="Times New Roman" w:hAnsi="Times New Roman" w:cs="Times New Roman"/>
        </w:rPr>
        <w:t>у</w:t>
      </w:r>
      <w:proofErr w:type="spellEnd"/>
      <w:proofErr w:type="gramEnd"/>
      <w:r w:rsidRPr="006B4FA5">
        <w:rPr>
          <w:rFonts w:ascii="Times New Roman" w:eastAsia="Times New Roman" w:hAnsi="Times New Roman" w:cs="Times New Roman"/>
        </w:rPr>
        <w:t>.). Вычислите массовую долю (в %) каждого металла в сплаве.</w:t>
      </w:r>
    </w:p>
    <w:p w:rsidR="006A4723" w:rsidRPr="006B4FA5" w:rsidRDefault="006A4723" w:rsidP="00FC63CD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разложении смеси карбонатов кальция и магния массой 7,1 г выделилось 3,3г оксида углерода (IV). Определите массу каждой соли в смеси.</w:t>
      </w:r>
    </w:p>
    <w:p w:rsidR="006A4723" w:rsidRPr="006B4FA5" w:rsidRDefault="006A4723" w:rsidP="00FC63CD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растворении в воде сплава натрия с калием массой 7,7 г выделилось 3,36 л водорода (</w:t>
      </w:r>
      <w:proofErr w:type="spellStart"/>
      <w:r w:rsidRPr="006B4FA5">
        <w:rPr>
          <w:rFonts w:ascii="Times New Roman" w:eastAsia="Times New Roman" w:hAnsi="Times New Roman" w:cs="Times New Roman"/>
        </w:rPr>
        <w:t>н.</w:t>
      </w:r>
      <w:proofErr w:type="gramStart"/>
      <w:r w:rsidRPr="006B4FA5">
        <w:rPr>
          <w:rFonts w:ascii="Times New Roman" w:eastAsia="Times New Roman" w:hAnsi="Times New Roman" w:cs="Times New Roman"/>
        </w:rPr>
        <w:t>у</w:t>
      </w:r>
      <w:proofErr w:type="spellEnd"/>
      <w:proofErr w:type="gramEnd"/>
      <w:r w:rsidRPr="006B4FA5">
        <w:rPr>
          <w:rFonts w:ascii="Times New Roman" w:eastAsia="Times New Roman" w:hAnsi="Times New Roman" w:cs="Times New Roman"/>
        </w:rPr>
        <w:t xml:space="preserve">.) Вычислите </w:t>
      </w:r>
      <w:proofErr w:type="gramStart"/>
      <w:r w:rsidRPr="006B4FA5">
        <w:rPr>
          <w:rFonts w:ascii="Times New Roman" w:eastAsia="Times New Roman" w:hAnsi="Times New Roman" w:cs="Times New Roman"/>
        </w:rPr>
        <w:t>массовую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долю (в %) каждого металла в сплаве.</w:t>
      </w:r>
    </w:p>
    <w:p w:rsidR="006A4723" w:rsidRPr="006B4FA5" w:rsidRDefault="006A4723" w:rsidP="00FC63CD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растворении в азотной кислоте сплава меди с серебром массой 6 г получили 14,68 г нитратов меди и серебра. Вычислите массовую долю (в %) каждого металла в сплаве.</w:t>
      </w:r>
    </w:p>
    <w:p w:rsidR="006A4723" w:rsidRPr="006B4FA5" w:rsidRDefault="006A4723" w:rsidP="00FC63CD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полном гидролизе смеси карбидов кальция и алюминия образуется смесь газов, которая в 1,6 раза легче кислорода. Определите массовые доли карбидов в исходной смеси.</w:t>
      </w:r>
    </w:p>
    <w:p w:rsidR="006A4723" w:rsidRPr="006B4FA5" w:rsidRDefault="006A4723" w:rsidP="00FC63CD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 xml:space="preserve">Смесь сульфида железа (II) и пирита массой 20,8 кг подвергли обжигу, при этом образовалось 6,72 л газообразного продукта (при </w:t>
      </w:r>
      <w:proofErr w:type="spellStart"/>
      <w:r w:rsidRPr="006B4FA5">
        <w:rPr>
          <w:rFonts w:ascii="Times New Roman" w:eastAsia="Times New Roman" w:hAnsi="Times New Roman" w:cs="Times New Roman"/>
        </w:rPr>
        <w:t>н.</w:t>
      </w:r>
      <w:proofErr w:type="gramStart"/>
      <w:r w:rsidRPr="006B4FA5">
        <w:rPr>
          <w:rFonts w:ascii="Times New Roman" w:eastAsia="Times New Roman" w:hAnsi="Times New Roman" w:cs="Times New Roman"/>
        </w:rPr>
        <w:t>у</w:t>
      </w:r>
      <w:proofErr w:type="spellEnd"/>
      <w:proofErr w:type="gramEnd"/>
      <w:r w:rsidRPr="006B4FA5">
        <w:rPr>
          <w:rFonts w:ascii="Times New Roman" w:eastAsia="Times New Roman" w:hAnsi="Times New Roman" w:cs="Times New Roman"/>
        </w:rPr>
        <w:t>.). Определите массу твердого остатка, образовавшегося при обжиге.</w:t>
      </w:r>
    </w:p>
    <w:p w:rsidR="006A4723" w:rsidRPr="006B4FA5" w:rsidRDefault="006A4723" w:rsidP="00FC63CD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При растворении 3,00 г сплава меди с серебром в концентрированной азотной кислоте получили 7,34 г смеси нитратов. Определите массовые доли металлов в сплаве.</w:t>
      </w:r>
    </w:p>
    <w:p w:rsidR="006A4723" w:rsidRPr="006B4FA5" w:rsidRDefault="006A4723" w:rsidP="00FC63C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  <w:b/>
          <w:bCs/>
          <w:i/>
          <w:iCs/>
        </w:rPr>
        <w:lastRenderedPageBreak/>
        <w:t>Определение состава смеси, компоненты которой выборочно взаимоде</w:t>
      </w:r>
      <w:r w:rsidR="00FC63CD">
        <w:rPr>
          <w:rFonts w:ascii="Times New Roman" w:eastAsia="Times New Roman" w:hAnsi="Times New Roman" w:cs="Times New Roman"/>
          <w:b/>
          <w:bCs/>
          <w:i/>
          <w:iCs/>
        </w:rPr>
        <w:t>йствуют с указанными реагентами</w:t>
      </w:r>
    </w:p>
    <w:p w:rsidR="006A4723" w:rsidRPr="006B4FA5" w:rsidRDefault="006A4723" w:rsidP="00FC63CD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Смесь магниевых и медных опилок массой 1,5 г обработали избытком соляной кислоты. В результате реакции выделился водород объёмом 569 мл (</w:t>
      </w:r>
      <w:proofErr w:type="spellStart"/>
      <w:r w:rsidRPr="006B4FA5">
        <w:rPr>
          <w:rFonts w:ascii="Times New Roman" w:eastAsia="Times New Roman" w:hAnsi="Times New Roman" w:cs="Times New Roman"/>
        </w:rPr>
        <w:t>н.</w:t>
      </w:r>
      <w:proofErr w:type="gramStart"/>
      <w:r w:rsidRPr="006B4FA5">
        <w:rPr>
          <w:rFonts w:ascii="Times New Roman" w:eastAsia="Times New Roman" w:hAnsi="Times New Roman" w:cs="Times New Roman"/>
        </w:rPr>
        <w:t>у</w:t>
      </w:r>
      <w:proofErr w:type="spellEnd"/>
      <w:proofErr w:type="gramEnd"/>
      <w:r w:rsidRPr="006B4FA5">
        <w:rPr>
          <w:rFonts w:ascii="Times New Roman" w:eastAsia="Times New Roman" w:hAnsi="Times New Roman" w:cs="Times New Roman"/>
        </w:rPr>
        <w:t>.). Определите массовую долю меди в смеси (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%).</w:t>
      </w:r>
    </w:p>
    <w:p w:rsidR="006A4723" w:rsidRPr="006B4FA5" w:rsidRDefault="006A4723" w:rsidP="00FC63CD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Смесь кремния и угля массой 20 г обработали избытком концентрированного раствора щелочи. В результате реакции выделился водород объёмом 13,44 л (</w:t>
      </w:r>
      <w:proofErr w:type="spellStart"/>
      <w:r w:rsidRPr="006B4FA5">
        <w:rPr>
          <w:rFonts w:ascii="Times New Roman" w:eastAsia="Times New Roman" w:hAnsi="Times New Roman" w:cs="Times New Roman"/>
        </w:rPr>
        <w:t>н.</w:t>
      </w:r>
      <w:proofErr w:type="gramStart"/>
      <w:r w:rsidRPr="006B4FA5">
        <w:rPr>
          <w:rFonts w:ascii="Times New Roman" w:eastAsia="Times New Roman" w:hAnsi="Times New Roman" w:cs="Times New Roman"/>
        </w:rPr>
        <w:t>у</w:t>
      </w:r>
      <w:proofErr w:type="spellEnd"/>
      <w:proofErr w:type="gramEnd"/>
      <w:r w:rsidRPr="006B4FA5">
        <w:rPr>
          <w:rFonts w:ascii="Times New Roman" w:eastAsia="Times New Roman" w:hAnsi="Times New Roman" w:cs="Times New Roman"/>
        </w:rPr>
        <w:t>.). Определите массовую долю кремния в исходной смеси.</w:t>
      </w:r>
    </w:p>
    <w:p w:rsidR="006A4723" w:rsidRPr="006B4FA5" w:rsidRDefault="006A4723" w:rsidP="00FC63CD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Для определения массовой доли оксида кальция в смеси его с карбонатом кальция образец смеси массой 0,8 г обработали соляной кислотой. В результате выделился газ объёмом 112 мл (</w:t>
      </w:r>
      <w:proofErr w:type="spellStart"/>
      <w:r w:rsidRPr="006B4FA5">
        <w:rPr>
          <w:rFonts w:ascii="Times New Roman" w:eastAsia="Times New Roman" w:hAnsi="Times New Roman" w:cs="Times New Roman"/>
        </w:rPr>
        <w:t>н.</w:t>
      </w:r>
      <w:proofErr w:type="gramStart"/>
      <w:r w:rsidRPr="006B4FA5">
        <w:rPr>
          <w:rFonts w:ascii="Times New Roman" w:eastAsia="Times New Roman" w:hAnsi="Times New Roman" w:cs="Times New Roman"/>
        </w:rPr>
        <w:t>у</w:t>
      </w:r>
      <w:proofErr w:type="spellEnd"/>
      <w:proofErr w:type="gramEnd"/>
      <w:r w:rsidRPr="006B4FA5">
        <w:rPr>
          <w:rFonts w:ascii="Times New Roman" w:eastAsia="Times New Roman" w:hAnsi="Times New Roman" w:cs="Times New Roman"/>
        </w:rPr>
        <w:t>.). Определите массовую долю оксида кальция в смеси.</w:t>
      </w:r>
    </w:p>
    <w:p w:rsidR="006A4723" w:rsidRPr="006B4FA5" w:rsidRDefault="006A4723" w:rsidP="00FC63CD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Массовая доля алюминия в его сплаве с медью составляет 70%. Какую массу сплава обработали концентрированным раствором гидроксида калия, если при этом выделился</w:t>
      </w:r>
      <w:proofErr w:type="gramStart"/>
      <w:r w:rsidRPr="006B4FA5">
        <w:rPr>
          <w:rFonts w:ascii="Times New Roman" w:eastAsia="Times New Roman" w:hAnsi="Times New Roman" w:cs="Times New Roman"/>
        </w:rPr>
        <w:t>1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мл водорода (</w:t>
      </w:r>
      <w:proofErr w:type="spellStart"/>
      <w:r w:rsidRPr="006B4FA5">
        <w:rPr>
          <w:rFonts w:ascii="Times New Roman" w:eastAsia="Times New Roman" w:hAnsi="Times New Roman" w:cs="Times New Roman"/>
        </w:rPr>
        <w:t>н.у</w:t>
      </w:r>
      <w:proofErr w:type="spellEnd"/>
      <w:r w:rsidRPr="006B4FA5">
        <w:rPr>
          <w:rFonts w:ascii="Times New Roman" w:eastAsia="Times New Roman" w:hAnsi="Times New Roman" w:cs="Times New Roman"/>
        </w:rPr>
        <w:t>.)?</w:t>
      </w:r>
    </w:p>
    <w:p w:rsidR="006A4723" w:rsidRPr="006B4FA5" w:rsidRDefault="006A4723" w:rsidP="00FC63CD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Продукты полного сгорания 4,48 л сероводорода (</w:t>
      </w:r>
      <w:proofErr w:type="spellStart"/>
      <w:r w:rsidRPr="006B4FA5">
        <w:rPr>
          <w:rFonts w:ascii="Times New Roman" w:eastAsia="Times New Roman" w:hAnsi="Times New Roman" w:cs="Times New Roman"/>
        </w:rPr>
        <w:t>н.</w:t>
      </w:r>
      <w:proofErr w:type="gramStart"/>
      <w:r w:rsidRPr="006B4FA5">
        <w:rPr>
          <w:rFonts w:ascii="Times New Roman" w:eastAsia="Times New Roman" w:hAnsi="Times New Roman" w:cs="Times New Roman"/>
        </w:rPr>
        <w:t>у</w:t>
      </w:r>
      <w:proofErr w:type="spellEnd"/>
      <w:proofErr w:type="gramEnd"/>
      <w:r w:rsidRPr="006B4FA5">
        <w:rPr>
          <w:rFonts w:ascii="Times New Roman" w:eastAsia="Times New Roman" w:hAnsi="Times New Roman" w:cs="Times New Roman"/>
        </w:rPr>
        <w:t xml:space="preserve">.) 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избытке кислорода поглощены 53 мл 16%-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гидроксида натрия (плотность 1,18 г/мл). Вычислите массовые доли вещества в полученном растворе и массу осадка, который выделится при обработке этого раствора избытком гидроксида бария.</w:t>
      </w:r>
    </w:p>
    <w:p w:rsidR="006A4723" w:rsidRPr="006B4FA5" w:rsidRDefault="00FC63CD" w:rsidP="00FC63C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Комплексные задачи</w:t>
      </w:r>
    </w:p>
    <w:p w:rsidR="006A4723" w:rsidRPr="006B4FA5" w:rsidRDefault="006A4723" w:rsidP="00FC63C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Медную пластинку массой 13,2 г опустили в 300 г раствора нитрата железа (III) с массовой долей соли 0,112. После некоторого выдерживания пластинки в растворе её вынули, при этом оказалось, что массовая доля нитрата железа (III) стала равной массовой доле образовавшейся соли меди (II). Определите массу пластинки после того, как её вынули из раствора.</w:t>
      </w:r>
    </w:p>
    <w:p w:rsidR="006A4723" w:rsidRPr="006B4FA5" w:rsidRDefault="006A4723" w:rsidP="00FC63C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Железную пластинку массой 5,2 г продолжительное время выдержали в растворе, содержащем 1,6 г сульфата меди (II). По окончании реакции пластинку вынули из раствора и высушили. Чему стала равна её масса?</w:t>
      </w:r>
    </w:p>
    <w:p w:rsidR="006A4723" w:rsidRPr="006B4FA5" w:rsidRDefault="006A4723" w:rsidP="00FC63C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В раствор, содержащий 14,1 г нитрата меди (II) и нитрата ртути (II), погрузили кадмиевую пластинку массой 50 г. На сколько процентов увеличилась масса пластинки после полного выделения меди и ртути из раствора?</w:t>
      </w:r>
    </w:p>
    <w:p w:rsidR="006A4723" w:rsidRPr="006B4FA5" w:rsidRDefault="006A4723" w:rsidP="00FC63C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Железную пластинку массой 100 г погрузили в 250 г 29%-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CuSO4. Через некоторое время вынули её из раствора, промыли, высушили и взвесили, её масса оказалась равной 102 г. Рассчитайте массовый состав (</w:t>
      </w:r>
      <w:proofErr w:type="gramStart"/>
      <w:r w:rsidRPr="006B4FA5">
        <w:rPr>
          <w:rFonts w:ascii="Times New Roman" w:eastAsia="Times New Roman" w:hAnsi="Times New Roman" w:cs="Times New Roman"/>
        </w:rPr>
        <w:t>в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%) </w:t>
      </w:r>
      <w:proofErr w:type="gramStart"/>
      <w:r w:rsidRPr="006B4FA5">
        <w:rPr>
          <w:rFonts w:ascii="Times New Roman" w:eastAsia="Times New Roman" w:hAnsi="Times New Roman" w:cs="Times New Roman"/>
        </w:rPr>
        <w:t>раствора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 после удаления из него металлической пластинки.</w:t>
      </w:r>
    </w:p>
    <w:p w:rsidR="006A4723" w:rsidRPr="006B4FA5" w:rsidRDefault="006A4723" w:rsidP="00FC63C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В растворе массой 100 г, содержащем смесь соляной и азотной кислот, растворяется максимум 24 г оксида меди (II). После упаривания раствора и прокаливания масса остатка составляет29,5 г. Напишите уравнения происходящих реакций и определите массовые доли соляной и азотной кислот в исходном растворе.</w:t>
      </w:r>
    </w:p>
    <w:p w:rsidR="006A4723" w:rsidRPr="006B4FA5" w:rsidRDefault="006A4723" w:rsidP="00FC63C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Какую массу медного купороса и воды надо взять для приготовления 40 кг 20%-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сульфата меди </w:t>
      </w:r>
      <w:proofErr w:type="gramStart"/>
      <w:r w:rsidRPr="006B4FA5">
        <w:rPr>
          <w:rFonts w:ascii="Times New Roman" w:eastAsia="Times New Roman" w:hAnsi="Times New Roman" w:cs="Times New Roman"/>
        </w:rPr>
        <w:t xml:space="preserve">( </w:t>
      </w:r>
      <w:proofErr w:type="gramEnd"/>
      <w:r w:rsidRPr="006B4FA5">
        <w:rPr>
          <w:rFonts w:ascii="Times New Roman" w:eastAsia="Times New Roman" w:hAnsi="Times New Roman" w:cs="Times New Roman"/>
        </w:rPr>
        <w:t>II)?</w:t>
      </w:r>
    </w:p>
    <w:p w:rsidR="006A4723" w:rsidRPr="006B4FA5" w:rsidRDefault="006A4723" w:rsidP="00FC63C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>Смесь оксида калия и оксида натрия общей массой 6 г растворили в 100 г 15%-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гидроксида калия. На нейтрализацию полученного раствора потребовалось 72,89 мл 20%-ной соляной кислоты (плотность 1,1 г/мл). Рассчитайте массовые доли оксидов в исходной смеси.</w:t>
      </w:r>
    </w:p>
    <w:p w:rsidR="006A4723" w:rsidRPr="006B4FA5" w:rsidRDefault="006A4723" w:rsidP="00FC63CD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6B4FA5">
        <w:rPr>
          <w:rFonts w:ascii="Times New Roman" w:eastAsia="Times New Roman" w:hAnsi="Times New Roman" w:cs="Times New Roman"/>
        </w:rPr>
        <w:t xml:space="preserve">Известно, что 40 мл раствора, содержащего нитрат меди </w:t>
      </w:r>
      <w:proofErr w:type="gramStart"/>
      <w:r w:rsidRPr="006B4FA5">
        <w:rPr>
          <w:rFonts w:ascii="Times New Roman" w:eastAsia="Times New Roman" w:hAnsi="Times New Roman" w:cs="Times New Roman"/>
        </w:rPr>
        <w:t xml:space="preserve">( </w:t>
      </w:r>
      <w:proofErr w:type="gramEnd"/>
      <w:r w:rsidRPr="006B4FA5">
        <w:rPr>
          <w:rFonts w:ascii="Times New Roman" w:eastAsia="Times New Roman" w:hAnsi="Times New Roman" w:cs="Times New Roman"/>
        </w:rPr>
        <w:t>II) и серную кислоту, могут прореагировать с 25,4 мл 16,0%-</w:t>
      </w:r>
      <w:proofErr w:type="spellStart"/>
      <w:r w:rsidRPr="006B4FA5">
        <w:rPr>
          <w:rFonts w:ascii="Times New Roman" w:eastAsia="Times New Roman" w:hAnsi="Times New Roman" w:cs="Times New Roman"/>
        </w:rPr>
        <w:t>ного</w:t>
      </w:r>
      <w:proofErr w:type="spellEnd"/>
      <w:r w:rsidRPr="006B4FA5">
        <w:rPr>
          <w:rFonts w:ascii="Times New Roman" w:eastAsia="Times New Roman" w:hAnsi="Times New Roman" w:cs="Times New Roman"/>
        </w:rPr>
        <w:t xml:space="preserve"> раствора гидроксида натрия (плотность раствора 1,18 г/мл), а прокаливание выпавшего при этом остатка дает 1,60 г твердого вещества. Вычислите концентрации (в моль/л) нитрата меди </w:t>
      </w:r>
      <w:proofErr w:type="gramStart"/>
      <w:r w:rsidRPr="006B4FA5">
        <w:rPr>
          <w:rFonts w:ascii="Times New Roman" w:eastAsia="Times New Roman" w:hAnsi="Times New Roman" w:cs="Times New Roman"/>
        </w:rPr>
        <w:t xml:space="preserve">( </w:t>
      </w:r>
      <w:proofErr w:type="gramEnd"/>
      <w:r w:rsidRPr="006B4FA5">
        <w:rPr>
          <w:rFonts w:ascii="Times New Roman" w:eastAsia="Times New Roman" w:hAnsi="Times New Roman" w:cs="Times New Roman"/>
        </w:rPr>
        <w:t xml:space="preserve">II) и серной кислоты в исходном растворе, а также объём газа (при </w:t>
      </w:r>
      <w:proofErr w:type="spellStart"/>
      <w:r w:rsidRPr="006B4FA5">
        <w:rPr>
          <w:rFonts w:ascii="Times New Roman" w:eastAsia="Times New Roman" w:hAnsi="Times New Roman" w:cs="Times New Roman"/>
        </w:rPr>
        <w:t>н.у</w:t>
      </w:r>
      <w:proofErr w:type="spellEnd"/>
      <w:r w:rsidRPr="006B4FA5">
        <w:rPr>
          <w:rFonts w:ascii="Times New Roman" w:eastAsia="Times New Roman" w:hAnsi="Times New Roman" w:cs="Times New Roman"/>
        </w:rPr>
        <w:t>.), который выделяется при внесении 2,5 г порошкообразной меди в 40 мл этого раствора.</w:t>
      </w:r>
    </w:p>
    <w:p w:rsidR="006A4723" w:rsidRPr="006A4723" w:rsidRDefault="006A4723" w:rsidP="00034DCC">
      <w:p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  <w:sectPr w:rsidR="006A4723" w:rsidRPr="006A4723" w:rsidSect="00C141E6">
          <w:pgSz w:w="11906" w:h="16838"/>
          <w:pgMar w:top="851" w:right="851" w:bottom="953" w:left="907" w:header="709" w:footer="709" w:gutter="0"/>
          <w:cols w:space="708"/>
          <w:docGrid w:linePitch="360"/>
        </w:sectPr>
      </w:pPr>
    </w:p>
    <w:p w:rsidR="004C2AD6" w:rsidRPr="004C2AD6" w:rsidRDefault="004C2AD6" w:rsidP="00C141E6">
      <w:pPr>
        <w:pStyle w:val="a5"/>
        <w:rPr>
          <w:rFonts w:ascii="Times New Roman" w:hAnsi="Times New Roman" w:cs="Times New Roman"/>
        </w:rPr>
      </w:pPr>
    </w:p>
    <w:sectPr w:rsidR="004C2AD6" w:rsidRPr="004C2AD6" w:rsidSect="0059238E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D30" w:rsidRDefault="00CE3D30" w:rsidP="001974A2">
      <w:r>
        <w:separator/>
      </w:r>
    </w:p>
  </w:endnote>
  <w:endnote w:type="continuationSeparator" w:id="0">
    <w:p w:rsidR="00CE3D30" w:rsidRDefault="00CE3D30" w:rsidP="00197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6270511"/>
      <w:docPartObj>
        <w:docPartGallery w:val="Page Numbers (Bottom of Page)"/>
        <w:docPartUnique/>
      </w:docPartObj>
    </w:sdtPr>
    <w:sdtEndPr/>
    <w:sdtContent>
      <w:p w:rsidR="001974A2" w:rsidRDefault="001974A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C49">
          <w:rPr>
            <w:noProof/>
          </w:rPr>
          <w:t>20</w:t>
        </w:r>
        <w:r>
          <w:fldChar w:fldCharType="end"/>
        </w:r>
      </w:p>
    </w:sdtContent>
  </w:sdt>
  <w:p w:rsidR="001974A2" w:rsidRDefault="001974A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D30" w:rsidRDefault="00CE3D30" w:rsidP="001974A2">
      <w:r>
        <w:separator/>
      </w:r>
    </w:p>
  </w:footnote>
  <w:footnote w:type="continuationSeparator" w:id="0">
    <w:p w:rsidR="00CE3D30" w:rsidRDefault="00CE3D30" w:rsidP="00197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5059_"/>
      </v:shape>
    </w:pict>
  </w:numPicBullet>
  <w:abstractNum w:abstractNumId="0">
    <w:nsid w:val="0637289A"/>
    <w:multiLevelType w:val="hybridMultilevel"/>
    <w:tmpl w:val="AA7E0D84"/>
    <w:lvl w:ilvl="0" w:tplc="056AF694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2335796"/>
    <w:multiLevelType w:val="hybridMultilevel"/>
    <w:tmpl w:val="BF8626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B7BF1"/>
    <w:multiLevelType w:val="hybridMultilevel"/>
    <w:tmpl w:val="55A059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FE1D1B"/>
    <w:multiLevelType w:val="multilevel"/>
    <w:tmpl w:val="BDCC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11108D"/>
    <w:multiLevelType w:val="hybridMultilevel"/>
    <w:tmpl w:val="283A8BEC"/>
    <w:lvl w:ilvl="0" w:tplc="056AF694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A1A53D5"/>
    <w:multiLevelType w:val="hybridMultilevel"/>
    <w:tmpl w:val="D8BAFC12"/>
    <w:lvl w:ilvl="0" w:tplc="056AF694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BB27AD5"/>
    <w:multiLevelType w:val="hybridMultilevel"/>
    <w:tmpl w:val="03ECC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F347D"/>
    <w:multiLevelType w:val="multilevel"/>
    <w:tmpl w:val="9E5EE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F50F76"/>
    <w:multiLevelType w:val="hybridMultilevel"/>
    <w:tmpl w:val="CAD04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668EB"/>
    <w:multiLevelType w:val="multilevel"/>
    <w:tmpl w:val="A4748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037B6C"/>
    <w:multiLevelType w:val="multilevel"/>
    <w:tmpl w:val="54D62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0E4ADB"/>
    <w:multiLevelType w:val="multilevel"/>
    <w:tmpl w:val="D7E04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135061"/>
    <w:multiLevelType w:val="hybridMultilevel"/>
    <w:tmpl w:val="BD0E3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D3391F"/>
    <w:multiLevelType w:val="multilevel"/>
    <w:tmpl w:val="22A6C0B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4E74C98"/>
    <w:multiLevelType w:val="hybridMultilevel"/>
    <w:tmpl w:val="394EE6EE"/>
    <w:lvl w:ilvl="0" w:tplc="58901C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C327A0"/>
    <w:multiLevelType w:val="multilevel"/>
    <w:tmpl w:val="BC98C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063E48"/>
    <w:multiLevelType w:val="hybridMultilevel"/>
    <w:tmpl w:val="400EE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C45EC5"/>
    <w:multiLevelType w:val="multilevel"/>
    <w:tmpl w:val="DEB8D05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FEA019E"/>
    <w:multiLevelType w:val="hybridMultilevel"/>
    <w:tmpl w:val="4D926620"/>
    <w:lvl w:ilvl="0" w:tplc="056AF694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0"/>
  </w:num>
  <w:num w:numId="5">
    <w:abstractNumId w:val="4"/>
  </w:num>
  <w:num w:numId="6">
    <w:abstractNumId w:val="18"/>
  </w:num>
  <w:num w:numId="7">
    <w:abstractNumId w:val="2"/>
  </w:num>
  <w:num w:numId="8">
    <w:abstractNumId w:val="14"/>
  </w:num>
  <w:num w:numId="9">
    <w:abstractNumId w:val="1"/>
  </w:num>
  <w:num w:numId="10">
    <w:abstractNumId w:val="16"/>
  </w:num>
  <w:num w:numId="11">
    <w:abstractNumId w:val="12"/>
  </w:num>
  <w:num w:numId="12">
    <w:abstractNumId w:val="8"/>
  </w:num>
  <w:num w:numId="13">
    <w:abstractNumId w:val="6"/>
  </w:num>
  <w:num w:numId="14">
    <w:abstractNumId w:val="15"/>
  </w:num>
  <w:num w:numId="15">
    <w:abstractNumId w:val="7"/>
  </w:num>
  <w:num w:numId="16">
    <w:abstractNumId w:val="9"/>
  </w:num>
  <w:num w:numId="17">
    <w:abstractNumId w:val="3"/>
  </w:num>
  <w:num w:numId="18">
    <w:abstractNumId w:val="1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7174"/>
    <w:rsid w:val="00034DCC"/>
    <w:rsid w:val="0007632D"/>
    <w:rsid w:val="00117451"/>
    <w:rsid w:val="001974A2"/>
    <w:rsid w:val="001B4A8F"/>
    <w:rsid w:val="001C0C93"/>
    <w:rsid w:val="00253D33"/>
    <w:rsid w:val="002A292B"/>
    <w:rsid w:val="003D3C49"/>
    <w:rsid w:val="004C2AD6"/>
    <w:rsid w:val="004F553E"/>
    <w:rsid w:val="005534EA"/>
    <w:rsid w:val="0059238E"/>
    <w:rsid w:val="005C3DEA"/>
    <w:rsid w:val="006A4723"/>
    <w:rsid w:val="006F0F6C"/>
    <w:rsid w:val="007A4556"/>
    <w:rsid w:val="007C0EAD"/>
    <w:rsid w:val="00927E87"/>
    <w:rsid w:val="0096749F"/>
    <w:rsid w:val="00977907"/>
    <w:rsid w:val="00A65217"/>
    <w:rsid w:val="00AF2DBB"/>
    <w:rsid w:val="00AF71B2"/>
    <w:rsid w:val="00C141E6"/>
    <w:rsid w:val="00CE3D30"/>
    <w:rsid w:val="00E37174"/>
    <w:rsid w:val="00E84338"/>
    <w:rsid w:val="00EF75E0"/>
    <w:rsid w:val="00F859FA"/>
    <w:rsid w:val="00FC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7174"/>
    <w:pPr>
      <w:spacing w:after="0" w:line="240" w:lineRule="auto"/>
    </w:pPr>
    <w:rPr>
      <w:rFonts w:ascii="Arial Unicode MS" w:eastAsia="Arial Unicode MS" w:hAnsi="Arial Unicode MS" w:cs="Arial Unicode MS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55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_"/>
    <w:basedOn w:val="a0"/>
    <w:link w:val="90"/>
    <w:rsid w:val="00E37174"/>
    <w:rPr>
      <w:rFonts w:eastAsia="Times New Roman"/>
      <w:shd w:val="clear" w:color="auto" w:fill="FFFFFF"/>
    </w:rPr>
  </w:style>
  <w:style w:type="character" w:customStyle="1" w:styleId="91">
    <w:name w:val="Основной текст (9) + Полужирный;Курсив"/>
    <w:basedOn w:val="9"/>
    <w:rsid w:val="00E37174"/>
    <w:rPr>
      <w:rFonts w:eastAsia="Times New Roman"/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E37174"/>
    <w:pPr>
      <w:shd w:val="clear" w:color="auto" w:fill="FFFFFF"/>
      <w:spacing w:line="274" w:lineRule="exact"/>
      <w:ind w:hanging="360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a3">
    <w:name w:val="Основной текст_"/>
    <w:basedOn w:val="a0"/>
    <w:link w:val="11"/>
    <w:rsid w:val="00E37174"/>
    <w:rPr>
      <w:rFonts w:eastAsia="Times New Roman"/>
      <w:sz w:val="21"/>
      <w:szCs w:val="21"/>
      <w:shd w:val="clear" w:color="auto" w:fill="FFFFFF"/>
    </w:rPr>
  </w:style>
  <w:style w:type="character" w:customStyle="1" w:styleId="a4">
    <w:name w:val="Основной текст + Курсив"/>
    <w:basedOn w:val="a3"/>
    <w:rsid w:val="00E37174"/>
    <w:rPr>
      <w:rFonts w:eastAsia="Times New Roman"/>
      <w:i/>
      <w:iCs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3"/>
    <w:rsid w:val="00E37174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3">
    <w:name w:val="Основной текст (3)_"/>
    <w:basedOn w:val="a0"/>
    <w:link w:val="30"/>
    <w:rsid w:val="00E37174"/>
    <w:rPr>
      <w:rFonts w:eastAsia="Times New Roman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37174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37174"/>
    <w:rPr>
      <w:rFonts w:ascii="Book Antiqua" w:eastAsia="Book Antiqua" w:hAnsi="Book Antiqua" w:cs="Book Antiqua"/>
      <w:spacing w:val="-10"/>
      <w:sz w:val="17"/>
      <w:szCs w:val="17"/>
      <w:shd w:val="clear" w:color="auto" w:fill="FFFFFF"/>
    </w:rPr>
  </w:style>
  <w:style w:type="character" w:customStyle="1" w:styleId="5Tahoma75pt0pt">
    <w:name w:val="Основной текст (5) + Tahoma;7;5 pt;Не курсив;Интервал 0 pt"/>
    <w:basedOn w:val="5"/>
    <w:rsid w:val="00E37174"/>
    <w:rPr>
      <w:rFonts w:ascii="Tahoma" w:eastAsia="Tahoma" w:hAnsi="Tahoma" w:cs="Tahoma"/>
      <w:i/>
      <w:iCs/>
      <w:spacing w:val="0"/>
      <w:sz w:val="15"/>
      <w:szCs w:val="15"/>
      <w:shd w:val="clear" w:color="auto" w:fill="FFFFFF"/>
    </w:rPr>
  </w:style>
  <w:style w:type="character" w:customStyle="1" w:styleId="5TimesNewRoman0pt">
    <w:name w:val="Основной текст (5) + Times New Roman;Не курсив;Интервал 0 pt"/>
    <w:basedOn w:val="5"/>
    <w:rsid w:val="00E37174"/>
    <w:rPr>
      <w:rFonts w:ascii="Times New Roman" w:eastAsia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37174"/>
    <w:pPr>
      <w:shd w:val="clear" w:color="auto" w:fill="FFFFFF"/>
      <w:spacing w:line="245" w:lineRule="exact"/>
      <w:ind w:firstLine="260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customStyle="1" w:styleId="40">
    <w:name w:val="Основной текст (4)"/>
    <w:basedOn w:val="a"/>
    <w:link w:val="4"/>
    <w:rsid w:val="00E37174"/>
    <w:pPr>
      <w:shd w:val="clear" w:color="auto" w:fill="FFFFFF"/>
      <w:spacing w:before="180" w:after="180" w:line="0" w:lineRule="atLeast"/>
      <w:jc w:val="center"/>
    </w:pPr>
    <w:rPr>
      <w:rFonts w:ascii="Tahoma" w:eastAsia="Tahoma" w:hAnsi="Tahoma" w:cs="Tahoma"/>
      <w:color w:val="auto"/>
      <w:sz w:val="20"/>
      <w:szCs w:val="20"/>
      <w:lang w:eastAsia="en-US"/>
    </w:rPr>
  </w:style>
  <w:style w:type="paragraph" w:customStyle="1" w:styleId="50">
    <w:name w:val="Основной текст (5)"/>
    <w:basedOn w:val="a"/>
    <w:link w:val="5"/>
    <w:rsid w:val="00E37174"/>
    <w:pPr>
      <w:shd w:val="clear" w:color="auto" w:fill="FFFFFF"/>
      <w:spacing w:before="180" w:line="0" w:lineRule="atLeast"/>
      <w:ind w:firstLine="280"/>
      <w:jc w:val="both"/>
    </w:pPr>
    <w:rPr>
      <w:rFonts w:ascii="Book Antiqua" w:eastAsia="Book Antiqua" w:hAnsi="Book Antiqua" w:cs="Book Antiqua"/>
      <w:color w:val="auto"/>
      <w:spacing w:val="-10"/>
      <w:sz w:val="17"/>
      <w:szCs w:val="17"/>
      <w:lang w:eastAsia="en-US"/>
    </w:rPr>
  </w:style>
  <w:style w:type="paragraph" w:styleId="a5">
    <w:name w:val="No Spacing"/>
    <w:uiPriority w:val="1"/>
    <w:qFormat/>
    <w:rsid w:val="00E37174"/>
    <w:pPr>
      <w:spacing w:after="0" w:line="240" w:lineRule="auto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customStyle="1" w:styleId="1pt">
    <w:name w:val="Основной текст + Интервал 1 pt"/>
    <w:basedOn w:val="a3"/>
    <w:rsid w:val="000763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  <w:shd w:val="clear" w:color="auto" w:fill="FFFFFF"/>
    </w:rPr>
  </w:style>
  <w:style w:type="character" w:customStyle="1" w:styleId="7">
    <w:name w:val="Заголовок №7_"/>
    <w:basedOn w:val="a0"/>
    <w:link w:val="70"/>
    <w:rsid w:val="00E84338"/>
    <w:rPr>
      <w:rFonts w:eastAsia="Times New Roman"/>
      <w:sz w:val="21"/>
      <w:szCs w:val="21"/>
      <w:shd w:val="clear" w:color="auto" w:fill="FFFFFF"/>
    </w:rPr>
  </w:style>
  <w:style w:type="paragraph" w:customStyle="1" w:styleId="70">
    <w:name w:val="Заголовок №7"/>
    <w:basedOn w:val="a"/>
    <w:link w:val="7"/>
    <w:rsid w:val="00E84338"/>
    <w:pPr>
      <w:shd w:val="clear" w:color="auto" w:fill="FFFFFF"/>
      <w:spacing w:line="245" w:lineRule="exact"/>
      <w:ind w:firstLine="280"/>
      <w:jc w:val="both"/>
      <w:outlineLvl w:val="6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table" w:styleId="a6">
    <w:name w:val="Table Grid"/>
    <w:basedOn w:val="a1"/>
    <w:uiPriority w:val="59"/>
    <w:rsid w:val="00AF2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F859FA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859FA"/>
    <w:pPr>
      <w:shd w:val="clear" w:color="auto" w:fill="FFFFFF"/>
      <w:spacing w:line="0" w:lineRule="atLeast"/>
      <w:jc w:val="both"/>
    </w:pPr>
    <w:rPr>
      <w:rFonts w:ascii="Tahoma" w:eastAsia="Tahoma" w:hAnsi="Tahoma" w:cs="Tahoma"/>
      <w:color w:val="auto"/>
      <w:sz w:val="15"/>
      <w:szCs w:val="15"/>
      <w:lang w:eastAsia="en-US"/>
    </w:rPr>
  </w:style>
  <w:style w:type="character" w:customStyle="1" w:styleId="0pt">
    <w:name w:val="Основной текст + Интервал 0 pt"/>
    <w:basedOn w:val="a3"/>
    <w:rsid w:val="006F0F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1"/>
      <w:szCs w:val="21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4F55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Body Text Indent 2"/>
    <w:basedOn w:val="a"/>
    <w:link w:val="20"/>
    <w:semiHidden/>
    <w:rsid w:val="007C0EAD"/>
    <w:pPr>
      <w:spacing w:line="360" w:lineRule="auto"/>
      <w:ind w:firstLine="709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C0EAD"/>
    <w:rPr>
      <w:rFonts w:eastAsia="Times New Roman"/>
      <w:sz w:val="28"/>
      <w:szCs w:val="20"/>
      <w:lang w:eastAsia="ru-RU"/>
    </w:rPr>
  </w:style>
  <w:style w:type="paragraph" w:styleId="a7">
    <w:name w:val="List Paragraph"/>
    <w:basedOn w:val="a"/>
    <w:qFormat/>
    <w:rsid w:val="007C0E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table" w:customStyle="1" w:styleId="12">
    <w:name w:val="Сетка таблицы1"/>
    <w:basedOn w:val="a1"/>
    <w:next w:val="a6"/>
    <w:uiPriority w:val="59"/>
    <w:rsid w:val="0059238E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974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974A2"/>
    <w:rPr>
      <w:rFonts w:ascii="Arial Unicode MS" w:eastAsia="Arial Unicode MS" w:hAnsi="Arial Unicode MS" w:cs="Arial Unicode MS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1974A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974A2"/>
    <w:rPr>
      <w:rFonts w:ascii="Arial Unicode MS" w:eastAsia="Arial Unicode MS" w:hAnsi="Arial Unicode MS" w:cs="Arial Unicode MS"/>
      <w:color w:val="00000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D3C4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3C49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5418</Words>
  <Characters>30885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2018-09-17T11:38:00Z</cp:lastPrinted>
  <dcterms:created xsi:type="dcterms:W3CDTF">2011-09-08T21:00:00Z</dcterms:created>
  <dcterms:modified xsi:type="dcterms:W3CDTF">2018-09-17T11:38:00Z</dcterms:modified>
</cp:coreProperties>
</file>