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F8E" w:rsidRDefault="00AC7F8E" w:rsidP="00AC7F8E">
      <w:pPr>
        <w:pStyle w:val="a4"/>
        <w:rPr>
          <w:b/>
          <w:spacing w:val="0"/>
          <w:sz w:val="24"/>
          <w:szCs w:val="24"/>
        </w:rPr>
      </w:pPr>
      <w:r>
        <w:rPr>
          <w:b/>
          <w:spacing w:val="0"/>
          <w:sz w:val="24"/>
          <w:szCs w:val="24"/>
        </w:rPr>
        <w:t>Календарно-тематическое планирование  уроков биологии в 10 классе, 2 часа в неделю, всего 69 часов.</w:t>
      </w:r>
    </w:p>
    <w:p w:rsidR="00AC7F8E" w:rsidRDefault="00AC7F8E" w:rsidP="00AC7F8E">
      <w:pPr>
        <w:pStyle w:val="a4"/>
        <w:rPr>
          <w:spacing w:val="0"/>
          <w:sz w:val="24"/>
          <w:szCs w:val="24"/>
        </w:rPr>
      </w:pPr>
      <w:r>
        <w:rPr>
          <w:b/>
          <w:spacing w:val="0"/>
          <w:sz w:val="24"/>
          <w:szCs w:val="24"/>
        </w:rPr>
        <w:t xml:space="preserve"> </w:t>
      </w:r>
    </w:p>
    <w:tbl>
      <w:tblPr>
        <w:tblW w:w="10584" w:type="dxa"/>
        <w:tblInd w:w="-8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5955"/>
        <w:gridCol w:w="1275"/>
        <w:gridCol w:w="2362"/>
      </w:tblGrid>
      <w:tr w:rsidR="00AC7F8E" w:rsidTr="002801AF">
        <w:trPr>
          <w:trHeight w:val="111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jc w:val="center"/>
              <w:rPr>
                <w:b/>
                <w:spacing w:val="0"/>
                <w:sz w:val="24"/>
                <w:szCs w:val="24"/>
              </w:rPr>
            </w:pPr>
          </w:p>
          <w:p w:rsidR="00AC7F8E" w:rsidRDefault="00AC7F8E">
            <w:pPr>
              <w:pStyle w:val="a4"/>
              <w:spacing w:line="276" w:lineRule="auto"/>
              <w:jc w:val="center"/>
              <w:rPr>
                <w:b/>
                <w:spacing w:val="0"/>
                <w:sz w:val="24"/>
                <w:szCs w:val="24"/>
              </w:rPr>
            </w:pPr>
            <w:r>
              <w:rPr>
                <w:b/>
                <w:spacing w:val="0"/>
                <w:sz w:val="24"/>
                <w:szCs w:val="24"/>
              </w:rPr>
              <w:t>№ урока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jc w:val="center"/>
              <w:rPr>
                <w:b/>
                <w:spacing w:val="0"/>
                <w:sz w:val="24"/>
                <w:szCs w:val="24"/>
              </w:rPr>
            </w:pPr>
          </w:p>
          <w:p w:rsidR="00AC7F8E" w:rsidRDefault="00AC7F8E">
            <w:pPr>
              <w:pStyle w:val="a4"/>
              <w:spacing w:line="276" w:lineRule="auto"/>
              <w:jc w:val="center"/>
              <w:rPr>
                <w:b/>
                <w:spacing w:val="0"/>
                <w:sz w:val="24"/>
                <w:szCs w:val="24"/>
              </w:rPr>
            </w:pPr>
            <w:r>
              <w:rPr>
                <w:b/>
                <w:spacing w:val="0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b/>
                <w:spacing w:val="0"/>
                <w:sz w:val="24"/>
                <w:szCs w:val="24"/>
              </w:rPr>
            </w:pPr>
            <w:r>
              <w:rPr>
                <w:b/>
                <w:spacing w:val="0"/>
                <w:sz w:val="24"/>
                <w:szCs w:val="24"/>
              </w:rPr>
              <w:t xml:space="preserve">       </w:t>
            </w:r>
          </w:p>
          <w:p w:rsidR="00AC7F8E" w:rsidRDefault="00AC7F8E">
            <w:pPr>
              <w:pStyle w:val="a4"/>
              <w:spacing w:line="276" w:lineRule="auto"/>
              <w:rPr>
                <w:b/>
                <w:spacing w:val="0"/>
                <w:sz w:val="24"/>
                <w:szCs w:val="24"/>
              </w:rPr>
            </w:pPr>
            <w:r>
              <w:rPr>
                <w:b/>
                <w:spacing w:val="0"/>
                <w:sz w:val="24"/>
                <w:szCs w:val="24"/>
              </w:rPr>
              <w:t xml:space="preserve">        Дата по плану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jc w:val="center"/>
              <w:rPr>
                <w:b/>
                <w:spacing w:val="0"/>
                <w:sz w:val="24"/>
                <w:szCs w:val="24"/>
              </w:rPr>
            </w:pPr>
          </w:p>
          <w:p w:rsidR="00AC7F8E" w:rsidRDefault="00AC7F8E">
            <w:pPr>
              <w:pStyle w:val="a4"/>
              <w:spacing w:line="276" w:lineRule="auto"/>
              <w:rPr>
                <w:b/>
                <w:spacing w:val="0"/>
                <w:sz w:val="24"/>
                <w:szCs w:val="24"/>
              </w:rPr>
            </w:pPr>
            <w:r>
              <w:rPr>
                <w:b/>
                <w:spacing w:val="0"/>
                <w:sz w:val="24"/>
                <w:szCs w:val="24"/>
              </w:rPr>
              <w:t xml:space="preserve">         Примечание </w:t>
            </w:r>
          </w:p>
        </w:tc>
      </w:tr>
      <w:tr w:rsidR="00AC7F8E" w:rsidTr="002801AF">
        <w:trPr>
          <w:gridAfter w:val="1"/>
          <w:wAfter w:w="2362" w:type="dxa"/>
        </w:trPr>
        <w:tc>
          <w:tcPr>
            <w:tcW w:w="6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b/>
                <w:spacing w:val="0"/>
                <w:sz w:val="24"/>
                <w:szCs w:val="24"/>
              </w:rPr>
            </w:pPr>
            <w:r>
              <w:rPr>
                <w:b/>
                <w:spacing w:val="0"/>
                <w:sz w:val="24"/>
                <w:szCs w:val="24"/>
              </w:rPr>
              <w:t xml:space="preserve">                 Раздел  «Введение» (3 часа)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b/>
                <w:spacing w:val="0"/>
                <w:sz w:val="24"/>
                <w:szCs w:val="24"/>
              </w:rPr>
            </w:pPr>
          </w:p>
        </w:tc>
      </w:tr>
      <w:tr w:rsidR="00AC7F8E" w:rsidTr="002801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 w:rsidP="009348EA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Краткая история развития биологии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2801AF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3</w:t>
            </w:r>
            <w:r w:rsidR="00AC7F8E">
              <w:rPr>
                <w:spacing w:val="0"/>
                <w:sz w:val="24"/>
                <w:szCs w:val="24"/>
              </w:rPr>
              <w:t>.09</w:t>
            </w:r>
            <w:r>
              <w:rPr>
                <w:spacing w:val="0"/>
                <w:sz w:val="24"/>
                <w:szCs w:val="24"/>
              </w:rPr>
              <w:t>.2019</w:t>
            </w:r>
            <w:r w:rsidR="00AC7F8E">
              <w:rPr>
                <w:spacing w:val="0"/>
                <w:sz w:val="24"/>
                <w:szCs w:val="24"/>
              </w:rPr>
              <w:t>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</w:tr>
      <w:tr w:rsidR="00AC7F8E" w:rsidTr="002801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 w:rsidP="009348EA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Методы исследования в биологии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2801AF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4</w:t>
            </w:r>
            <w:r w:rsidR="00AC7F8E">
              <w:rPr>
                <w:spacing w:val="0"/>
                <w:sz w:val="24"/>
                <w:szCs w:val="24"/>
              </w:rPr>
              <w:t>.09.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</w:tr>
      <w:tr w:rsidR="00AC7F8E" w:rsidTr="002801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 w:rsidP="009348EA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Сущность жизни и свойства живого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2801AF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10</w:t>
            </w:r>
            <w:r w:rsidR="00AC7F8E">
              <w:rPr>
                <w:spacing w:val="0"/>
                <w:sz w:val="24"/>
                <w:szCs w:val="24"/>
              </w:rPr>
              <w:t>.09.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</w:tr>
      <w:tr w:rsidR="00AC7F8E" w:rsidTr="002801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ind w:left="36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b/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 xml:space="preserve"> </w:t>
            </w:r>
            <w:r>
              <w:rPr>
                <w:b/>
                <w:spacing w:val="0"/>
                <w:sz w:val="24"/>
                <w:szCs w:val="24"/>
              </w:rPr>
              <w:t xml:space="preserve">Раздел 1 «Клетка» </w:t>
            </w:r>
            <w:proofErr w:type="gramStart"/>
            <w:r>
              <w:rPr>
                <w:b/>
                <w:spacing w:val="0"/>
                <w:sz w:val="24"/>
                <w:szCs w:val="24"/>
              </w:rPr>
              <w:t xml:space="preserve">( </w:t>
            </w:r>
            <w:proofErr w:type="gramEnd"/>
            <w:r>
              <w:rPr>
                <w:b/>
                <w:spacing w:val="0"/>
                <w:sz w:val="24"/>
                <w:szCs w:val="24"/>
              </w:rPr>
              <w:t>32 часа)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</w:tr>
      <w:tr w:rsidR="00AC7F8E" w:rsidTr="002801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 w:rsidP="009348EA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 xml:space="preserve">Уровни организации живой материи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2801AF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11</w:t>
            </w:r>
            <w:r w:rsidR="00AC7F8E">
              <w:rPr>
                <w:spacing w:val="0"/>
                <w:sz w:val="24"/>
                <w:szCs w:val="24"/>
              </w:rPr>
              <w:t>.09.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</w:tr>
      <w:tr w:rsidR="00AC7F8E" w:rsidTr="002801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 w:rsidP="009348EA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Методы цитологии. Клеточная теория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2801AF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17</w:t>
            </w:r>
            <w:r w:rsidR="00AC7F8E">
              <w:rPr>
                <w:spacing w:val="0"/>
                <w:sz w:val="24"/>
                <w:szCs w:val="24"/>
              </w:rPr>
              <w:t>.09.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</w:tr>
      <w:tr w:rsidR="00AC7F8E" w:rsidTr="002801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 w:rsidP="009348EA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 xml:space="preserve">Химический состав клетки.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2801AF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18</w:t>
            </w:r>
            <w:r w:rsidR="00AC7F8E">
              <w:rPr>
                <w:spacing w:val="0"/>
                <w:sz w:val="24"/>
                <w:szCs w:val="24"/>
              </w:rPr>
              <w:t>.09.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</w:tr>
      <w:tr w:rsidR="00AC7F8E" w:rsidTr="002801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 w:rsidP="009348EA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Вода и ее роль в жизнедеятельности клетки.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2801AF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24</w:t>
            </w:r>
            <w:r w:rsidR="00AC7F8E">
              <w:rPr>
                <w:spacing w:val="0"/>
                <w:sz w:val="24"/>
                <w:szCs w:val="24"/>
              </w:rPr>
              <w:t>.09.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</w:tr>
      <w:tr w:rsidR="00AC7F8E" w:rsidTr="002801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 w:rsidP="009348EA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Минеральные вещества и их роль в клетке.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2801AF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25</w:t>
            </w:r>
            <w:r w:rsidR="00AC7F8E">
              <w:rPr>
                <w:spacing w:val="0"/>
                <w:sz w:val="24"/>
                <w:szCs w:val="24"/>
              </w:rPr>
              <w:t>.09.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</w:tr>
      <w:tr w:rsidR="00AC7F8E" w:rsidTr="002801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 w:rsidP="009348EA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Углеводы и их классификация.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2801AF" w:rsidP="002801AF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1.10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</w:tr>
      <w:tr w:rsidR="00AC7F8E" w:rsidTr="002801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 w:rsidP="009348EA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Углеводы и их роль в жизнедеятельности клетки.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2801AF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2</w:t>
            </w:r>
            <w:r w:rsidR="00AC7F8E">
              <w:rPr>
                <w:spacing w:val="0"/>
                <w:sz w:val="24"/>
                <w:szCs w:val="24"/>
              </w:rPr>
              <w:t>.10.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</w:tr>
      <w:tr w:rsidR="00AC7F8E" w:rsidTr="002801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 w:rsidP="009348EA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Липиды и их роль в жизнедеятельности клетки.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2801AF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8</w:t>
            </w:r>
            <w:r w:rsidR="00AC7F8E">
              <w:rPr>
                <w:spacing w:val="0"/>
                <w:sz w:val="24"/>
                <w:szCs w:val="24"/>
              </w:rPr>
              <w:t>.10.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</w:tr>
      <w:tr w:rsidR="00AC7F8E" w:rsidTr="002801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 w:rsidP="009348EA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Строение белков.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2801AF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9</w:t>
            </w:r>
            <w:r w:rsidR="00AC7F8E">
              <w:rPr>
                <w:spacing w:val="0"/>
                <w:sz w:val="24"/>
                <w:szCs w:val="24"/>
              </w:rPr>
              <w:t>.10.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</w:tr>
      <w:tr w:rsidR="00AC7F8E" w:rsidTr="002801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 w:rsidP="009348EA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Функции белков.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2801AF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15</w:t>
            </w:r>
            <w:r w:rsidR="00AC7F8E">
              <w:rPr>
                <w:spacing w:val="0"/>
                <w:sz w:val="24"/>
                <w:szCs w:val="24"/>
              </w:rPr>
              <w:t>.10.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</w:tr>
      <w:tr w:rsidR="00AC7F8E" w:rsidTr="002801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 w:rsidP="009348EA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Нуклеиновые кислоты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2801AF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16</w:t>
            </w:r>
            <w:r w:rsidR="00AC7F8E">
              <w:rPr>
                <w:spacing w:val="0"/>
                <w:sz w:val="24"/>
                <w:szCs w:val="24"/>
              </w:rPr>
              <w:t>.10.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</w:tr>
      <w:tr w:rsidR="00AC7F8E" w:rsidTr="002801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 w:rsidP="009348EA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 xml:space="preserve">АТФ и другие органические соединения клетки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2801AF" w:rsidP="002801AF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22.</w:t>
            </w:r>
            <w:r w:rsidR="00AC7F8E">
              <w:rPr>
                <w:spacing w:val="0"/>
                <w:sz w:val="24"/>
                <w:szCs w:val="24"/>
              </w:rPr>
              <w:t>10.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</w:tr>
      <w:tr w:rsidR="00AC7F8E" w:rsidTr="002801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 w:rsidP="009348EA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 xml:space="preserve">Строение клетки. Клеточная мембрана. Ядро.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2801AF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23</w:t>
            </w:r>
            <w:r w:rsidR="00AC7F8E">
              <w:rPr>
                <w:spacing w:val="0"/>
                <w:sz w:val="24"/>
                <w:szCs w:val="24"/>
              </w:rPr>
              <w:t>.10.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</w:tr>
      <w:tr w:rsidR="00AC7F8E" w:rsidTr="002801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 w:rsidP="009348EA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 xml:space="preserve">Строение клетки. Цитоплазма. Клеточный центр. Рибосомы. </w:t>
            </w:r>
            <w:r>
              <w:rPr>
                <w:i/>
                <w:spacing w:val="0"/>
                <w:sz w:val="24"/>
                <w:szCs w:val="24"/>
              </w:rPr>
              <w:t>Л/</w:t>
            </w:r>
            <w:proofErr w:type="gramStart"/>
            <w:r>
              <w:rPr>
                <w:i/>
                <w:spacing w:val="0"/>
                <w:sz w:val="24"/>
                <w:szCs w:val="24"/>
              </w:rPr>
              <w:t>р</w:t>
            </w:r>
            <w:proofErr w:type="gramEnd"/>
            <w:r>
              <w:rPr>
                <w:i/>
                <w:spacing w:val="0"/>
                <w:sz w:val="24"/>
                <w:szCs w:val="24"/>
              </w:rPr>
              <w:t xml:space="preserve"> №1 «Наблюдение клеток растений и животных под микроскопом на готовых препаратах и их описание».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2801AF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5.11</w:t>
            </w:r>
            <w:r w:rsidR="00AC7F8E">
              <w:rPr>
                <w:spacing w:val="0"/>
                <w:sz w:val="24"/>
                <w:szCs w:val="24"/>
              </w:rPr>
              <w:t>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</w:tr>
      <w:tr w:rsidR="00AC7F8E" w:rsidTr="002801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 w:rsidP="009348EA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 xml:space="preserve">ЭПС. Комплекс </w:t>
            </w:r>
            <w:proofErr w:type="spellStart"/>
            <w:r>
              <w:rPr>
                <w:spacing w:val="0"/>
                <w:sz w:val="24"/>
                <w:szCs w:val="24"/>
              </w:rPr>
              <w:t>Гольджи</w:t>
            </w:r>
            <w:proofErr w:type="spellEnd"/>
            <w:r>
              <w:rPr>
                <w:spacing w:val="0"/>
                <w:sz w:val="24"/>
                <w:szCs w:val="24"/>
              </w:rPr>
              <w:t xml:space="preserve">. Лизосомы. Клеточные включения.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2801AF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6</w:t>
            </w:r>
            <w:r w:rsidR="00AC7F8E">
              <w:rPr>
                <w:spacing w:val="0"/>
                <w:sz w:val="24"/>
                <w:szCs w:val="24"/>
              </w:rPr>
              <w:t>.11.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</w:tr>
      <w:tr w:rsidR="00AC7F8E" w:rsidTr="002801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 w:rsidP="009348EA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 xml:space="preserve">Митохондрии. Пластиды. Органоиды движения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2801AF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12</w:t>
            </w:r>
            <w:r w:rsidR="00AC7F8E">
              <w:rPr>
                <w:spacing w:val="0"/>
                <w:sz w:val="24"/>
                <w:szCs w:val="24"/>
              </w:rPr>
              <w:t>.11.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</w:tr>
      <w:tr w:rsidR="00AC7F8E" w:rsidTr="002801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 w:rsidP="009348EA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 xml:space="preserve">Прокариоты и эукариоты. Сходства и различия </w:t>
            </w:r>
            <w:proofErr w:type="spellStart"/>
            <w:r>
              <w:rPr>
                <w:spacing w:val="0"/>
                <w:sz w:val="24"/>
                <w:szCs w:val="24"/>
              </w:rPr>
              <w:t>прокариотических</w:t>
            </w:r>
            <w:proofErr w:type="spellEnd"/>
            <w:r>
              <w:rPr>
                <w:spacing w:val="0"/>
                <w:sz w:val="24"/>
                <w:szCs w:val="24"/>
              </w:rPr>
              <w:t xml:space="preserve"> и </w:t>
            </w:r>
            <w:proofErr w:type="spellStart"/>
            <w:r>
              <w:rPr>
                <w:spacing w:val="0"/>
                <w:sz w:val="24"/>
                <w:szCs w:val="24"/>
              </w:rPr>
              <w:t>эукариотических</w:t>
            </w:r>
            <w:proofErr w:type="spellEnd"/>
            <w:r>
              <w:rPr>
                <w:spacing w:val="0"/>
                <w:sz w:val="24"/>
                <w:szCs w:val="24"/>
              </w:rPr>
              <w:t xml:space="preserve"> клеток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2801AF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13</w:t>
            </w:r>
            <w:r w:rsidR="00AC7F8E">
              <w:rPr>
                <w:spacing w:val="0"/>
                <w:sz w:val="24"/>
                <w:szCs w:val="24"/>
              </w:rPr>
              <w:t>.11.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</w:tr>
      <w:tr w:rsidR="00AC7F8E" w:rsidTr="002801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 w:rsidP="009348EA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 xml:space="preserve">Сходства и различия в строении клеток растений, животных и грибов.    </w:t>
            </w:r>
            <w:r>
              <w:rPr>
                <w:i/>
                <w:spacing w:val="0"/>
                <w:sz w:val="24"/>
                <w:szCs w:val="24"/>
              </w:rPr>
              <w:t>Л/</w:t>
            </w:r>
            <w:proofErr w:type="gramStart"/>
            <w:r>
              <w:rPr>
                <w:i/>
                <w:spacing w:val="0"/>
                <w:sz w:val="24"/>
                <w:szCs w:val="24"/>
              </w:rPr>
              <w:t>р</w:t>
            </w:r>
            <w:proofErr w:type="gramEnd"/>
            <w:r>
              <w:rPr>
                <w:i/>
                <w:spacing w:val="0"/>
                <w:sz w:val="24"/>
                <w:szCs w:val="24"/>
              </w:rPr>
              <w:t xml:space="preserve"> №2 «Сравнение строения клеток растений и животных».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2801AF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19</w:t>
            </w:r>
            <w:r w:rsidR="00AC7F8E">
              <w:rPr>
                <w:spacing w:val="0"/>
                <w:sz w:val="24"/>
                <w:szCs w:val="24"/>
              </w:rPr>
              <w:t>.11.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</w:tr>
      <w:tr w:rsidR="00AC7F8E" w:rsidTr="002801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 w:rsidP="009348EA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 xml:space="preserve">Неклеточные формы жизни. Вирусы и бактериофаги. Реализация наследственной информации в клетке.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2801AF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20</w:t>
            </w:r>
            <w:r w:rsidR="00AC7F8E">
              <w:rPr>
                <w:spacing w:val="0"/>
                <w:sz w:val="24"/>
                <w:szCs w:val="24"/>
              </w:rPr>
              <w:t>.11.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</w:tr>
      <w:tr w:rsidR="00AC7F8E" w:rsidTr="002801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 w:rsidP="009348EA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Обобщение «Строение клетки»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2801AF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26</w:t>
            </w:r>
            <w:r w:rsidR="00AC7F8E">
              <w:rPr>
                <w:spacing w:val="0"/>
                <w:sz w:val="24"/>
                <w:szCs w:val="24"/>
              </w:rPr>
              <w:t>.11.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</w:tr>
      <w:tr w:rsidR="00AC7F8E" w:rsidTr="002801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 w:rsidP="009348EA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Обмен веществ и энергии в клетке.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2801AF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27</w:t>
            </w:r>
            <w:r w:rsidR="00AC7F8E">
              <w:rPr>
                <w:spacing w:val="0"/>
                <w:sz w:val="24"/>
                <w:szCs w:val="24"/>
              </w:rPr>
              <w:t>.11.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</w:tr>
      <w:tr w:rsidR="00AC7F8E" w:rsidTr="002801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 w:rsidP="009348EA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Энергетический обмен в клетке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2801AF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3</w:t>
            </w:r>
            <w:r w:rsidR="00AC7F8E">
              <w:rPr>
                <w:spacing w:val="0"/>
                <w:sz w:val="24"/>
                <w:szCs w:val="24"/>
              </w:rPr>
              <w:t>.12.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</w:tr>
      <w:tr w:rsidR="00AC7F8E" w:rsidTr="002801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 w:rsidP="009348EA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Питание клетки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2801AF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4</w:t>
            </w:r>
            <w:r w:rsidR="00AC7F8E">
              <w:rPr>
                <w:spacing w:val="0"/>
                <w:sz w:val="24"/>
                <w:szCs w:val="24"/>
              </w:rPr>
              <w:t>.12.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</w:tr>
      <w:tr w:rsidR="00AC7F8E" w:rsidTr="002801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 w:rsidP="009348EA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Автотрофное питание. Фотосинтез.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2801AF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10</w:t>
            </w:r>
            <w:r w:rsidR="00AC7F8E">
              <w:rPr>
                <w:spacing w:val="0"/>
                <w:sz w:val="24"/>
                <w:szCs w:val="24"/>
              </w:rPr>
              <w:t>.12.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</w:tr>
      <w:tr w:rsidR="00AC7F8E" w:rsidTr="002801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 w:rsidP="009348EA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Автотрофное питание. Хемосинтез.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2801AF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11</w:t>
            </w:r>
            <w:r w:rsidR="00AC7F8E">
              <w:rPr>
                <w:spacing w:val="0"/>
                <w:sz w:val="24"/>
                <w:szCs w:val="24"/>
              </w:rPr>
              <w:t>.12.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</w:tr>
      <w:tr w:rsidR="00AC7F8E" w:rsidTr="002801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 w:rsidP="009348EA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Генетический код. Транскрипция.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2801AF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17</w:t>
            </w:r>
            <w:r w:rsidR="00AC7F8E">
              <w:rPr>
                <w:spacing w:val="0"/>
                <w:sz w:val="24"/>
                <w:szCs w:val="24"/>
              </w:rPr>
              <w:t>.12.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</w:tr>
      <w:tr w:rsidR="00AC7F8E" w:rsidTr="002801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 w:rsidP="009348EA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Синтез белков в клетке.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2801AF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18</w:t>
            </w:r>
            <w:r w:rsidR="00AC7F8E">
              <w:rPr>
                <w:spacing w:val="0"/>
                <w:sz w:val="24"/>
                <w:szCs w:val="24"/>
              </w:rPr>
              <w:t>.12.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</w:tr>
      <w:tr w:rsidR="00AC7F8E" w:rsidTr="002801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 w:rsidP="009348EA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Регуляция транскрипции и трансляции в клетке и организме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2801AF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24</w:t>
            </w:r>
            <w:r w:rsidR="00AC7F8E">
              <w:rPr>
                <w:spacing w:val="0"/>
                <w:sz w:val="24"/>
                <w:szCs w:val="24"/>
              </w:rPr>
              <w:t>.12.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</w:tr>
      <w:tr w:rsidR="00AC7F8E" w:rsidTr="002801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 w:rsidP="009348EA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Обобщение «Жизнедеятельность клетки». Зачет.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2801AF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25</w:t>
            </w:r>
            <w:r w:rsidR="00AC7F8E">
              <w:rPr>
                <w:spacing w:val="0"/>
                <w:sz w:val="24"/>
                <w:szCs w:val="24"/>
              </w:rPr>
              <w:t>.12.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</w:tr>
      <w:tr w:rsidR="00AC7F8E" w:rsidTr="002801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 w:rsidP="009348EA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 xml:space="preserve">Жизненный цикл клетки.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1AF" w:rsidRDefault="002801AF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14.01.</w:t>
            </w:r>
          </w:p>
          <w:p w:rsidR="00AC7F8E" w:rsidRDefault="002801AF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2020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</w:tr>
      <w:tr w:rsidR="00AC7F8E" w:rsidTr="002801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 w:rsidP="009348EA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Митоз. Амитоз.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2801AF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15</w:t>
            </w:r>
            <w:r w:rsidR="00AC7F8E">
              <w:rPr>
                <w:spacing w:val="0"/>
                <w:sz w:val="24"/>
                <w:szCs w:val="24"/>
              </w:rPr>
              <w:t>.01.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</w:tr>
      <w:tr w:rsidR="00AC7F8E" w:rsidTr="002801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 w:rsidP="009348EA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Мейоз.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2801AF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21</w:t>
            </w:r>
            <w:r w:rsidR="00AC7F8E">
              <w:rPr>
                <w:spacing w:val="0"/>
                <w:sz w:val="24"/>
                <w:szCs w:val="24"/>
              </w:rPr>
              <w:t>.01.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</w:tr>
      <w:tr w:rsidR="00AC7F8E" w:rsidTr="002801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ind w:left="720"/>
              <w:rPr>
                <w:spacing w:val="0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b/>
                <w:spacing w:val="0"/>
                <w:sz w:val="24"/>
                <w:szCs w:val="24"/>
              </w:rPr>
            </w:pPr>
            <w:r>
              <w:rPr>
                <w:b/>
                <w:spacing w:val="0"/>
                <w:sz w:val="24"/>
                <w:szCs w:val="24"/>
              </w:rPr>
              <w:t xml:space="preserve">Раздел 2 «Размножение и индивидуальное развитие организмов»   </w:t>
            </w:r>
            <w:proofErr w:type="gramStart"/>
            <w:r>
              <w:rPr>
                <w:b/>
                <w:spacing w:val="0"/>
                <w:sz w:val="24"/>
                <w:szCs w:val="24"/>
              </w:rPr>
              <w:t xml:space="preserve">( </w:t>
            </w:r>
            <w:proofErr w:type="gramEnd"/>
            <w:r>
              <w:rPr>
                <w:b/>
                <w:spacing w:val="0"/>
                <w:sz w:val="24"/>
                <w:szCs w:val="24"/>
              </w:rPr>
              <w:t>7 часов)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</w:tr>
      <w:tr w:rsidR="00AC7F8E" w:rsidTr="002801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 w:rsidP="009348EA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Формы размножения организмов. Бесполое размножение.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2801AF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22</w:t>
            </w:r>
            <w:r w:rsidR="00AC7F8E">
              <w:rPr>
                <w:spacing w:val="0"/>
                <w:sz w:val="24"/>
                <w:szCs w:val="24"/>
              </w:rPr>
              <w:t>.01.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</w:tr>
      <w:tr w:rsidR="00AC7F8E" w:rsidTr="002801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 w:rsidP="009348EA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Формы размножения организмов. Половое размножение.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2801AF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28</w:t>
            </w:r>
            <w:r w:rsidR="00AC7F8E">
              <w:rPr>
                <w:spacing w:val="0"/>
                <w:sz w:val="24"/>
                <w:szCs w:val="24"/>
              </w:rPr>
              <w:t>.01.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</w:tr>
      <w:tr w:rsidR="00AC7F8E" w:rsidTr="002801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 w:rsidP="009348EA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Развитие половых клеток.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2801AF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29</w:t>
            </w:r>
            <w:r w:rsidR="00AC7F8E">
              <w:rPr>
                <w:spacing w:val="0"/>
                <w:sz w:val="24"/>
                <w:szCs w:val="24"/>
              </w:rPr>
              <w:t>.01.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</w:tr>
      <w:tr w:rsidR="00AC7F8E" w:rsidTr="002801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 w:rsidP="009348EA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Оплодотворение.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2801AF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4</w:t>
            </w:r>
            <w:r w:rsidR="00AC7F8E">
              <w:rPr>
                <w:spacing w:val="0"/>
                <w:sz w:val="24"/>
                <w:szCs w:val="24"/>
              </w:rPr>
              <w:t>.02.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</w:tr>
      <w:tr w:rsidR="00AC7F8E" w:rsidTr="002801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 w:rsidP="009348EA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Онтогенез – индивидуальное развитие организма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2801AF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5</w:t>
            </w:r>
            <w:r w:rsidR="00AC7F8E">
              <w:rPr>
                <w:spacing w:val="0"/>
                <w:sz w:val="24"/>
                <w:szCs w:val="24"/>
              </w:rPr>
              <w:t>.02.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</w:tr>
      <w:tr w:rsidR="00AC7F8E" w:rsidTr="002801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 w:rsidP="009348EA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 xml:space="preserve">Онтогенез. Эмбриональный период.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2801AF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11</w:t>
            </w:r>
            <w:r w:rsidR="00AC7F8E">
              <w:rPr>
                <w:spacing w:val="0"/>
                <w:sz w:val="24"/>
                <w:szCs w:val="24"/>
              </w:rPr>
              <w:t>.02.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</w:tr>
      <w:tr w:rsidR="00AC7F8E" w:rsidTr="002801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 w:rsidP="009348EA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Онтогенез. Постэмбриональный период.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2801AF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12</w:t>
            </w:r>
            <w:r w:rsidR="00AC7F8E">
              <w:rPr>
                <w:spacing w:val="0"/>
                <w:sz w:val="24"/>
                <w:szCs w:val="24"/>
              </w:rPr>
              <w:t>.02.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</w:tr>
      <w:tr w:rsidR="00AC7F8E" w:rsidTr="002801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ind w:left="720"/>
              <w:rPr>
                <w:spacing w:val="0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b/>
                <w:spacing w:val="0"/>
                <w:sz w:val="24"/>
                <w:szCs w:val="24"/>
              </w:rPr>
            </w:pPr>
            <w:r>
              <w:rPr>
                <w:b/>
                <w:spacing w:val="0"/>
                <w:sz w:val="24"/>
                <w:szCs w:val="24"/>
              </w:rPr>
              <w:t xml:space="preserve">Раздел 3 «Основы генетики» </w:t>
            </w:r>
            <w:proofErr w:type="gramStart"/>
            <w:r>
              <w:rPr>
                <w:b/>
                <w:spacing w:val="0"/>
                <w:sz w:val="24"/>
                <w:szCs w:val="24"/>
              </w:rPr>
              <w:t xml:space="preserve">( </w:t>
            </w:r>
            <w:proofErr w:type="gramEnd"/>
            <w:r>
              <w:rPr>
                <w:b/>
                <w:spacing w:val="0"/>
                <w:sz w:val="24"/>
                <w:szCs w:val="24"/>
              </w:rPr>
              <w:t>18 часов)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</w:tr>
      <w:tr w:rsidR="00AC7F8E" w:rsidTr="002801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 w:rsidP="009348EA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История развития генетики. Гибридологический метод.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2801AF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18</w:t>
            </w:r>
            <w:r w:rsidR="00AC7F8E">
              <w:rPr>
                <w:spacing w:val="0"/>
                <w:sz w:val="24"/>
                <w:szCs w:val="24"/>
              </w:rPr>
              <w:t>.02.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</w:tr>
      <w:tr w:rsidR="00AC7F8E" w:rsidTr="002801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 w:rsidP="009348EA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Закономерности наследования. Моногибридное скрещивание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2801AF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19</w:t>
            </w:r>
            <w:r w:rsidR="00AC7F8E">
              <w:rPr>
                <w:spacing w:val="0"/>
                <w:sz w:val="24"/>
                <w:szCs w:val="24"/>
              </w:rPr>
              <w:t>.02.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</w:tr>
      <w:tr w:rsidR="00AC7F8E" w:rsidTr="002801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 w:rsidP="009348EA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Моногибридное скрещивание</w:t>
            </w:r>
            <w:r>
              <w:rPr>
                <w:i/>
                <w:spacing w:val="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2801AF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25</w:t>
            </w:r>
            <w:r w:rsidR="00AC7F8E">
              <w:rPr>
                <w:spacing w:val="0"/>
                <w:sz w:val="24"/>
                <w:szCs w:val="24"/>
              </w:rPr>
              <w:t>.02.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</w:tr>
      <w:tr w:rsidR="00AC7F8E" w:rsidTr="002801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 w:rsidP="009348EA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Множественные аллели. Анализирующее скрещивание.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2801AF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26</w:t>
            </w:r>
            <w:r w:rsidR="00AC7F8E">
              <w:rPr>
                <w:spacing w:val="0"/>
                <w:sz w:val="24"/>
                <w:szCs w:val="24"/>
              </w:rPr>
              <w:t>.02.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</w:tr>
      <w:tr w:rsidR="00AC7F8E" w:rsidTr="002801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 w:rsidP="009348EA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proofErr w:type="spellStart"/>
            <w:r>
              <w:rPr>
                <w:spacing w:val="0"/>
                <w:sz w:val="24"/>
                <w:szCs w:val="24"/>
              </w:rPr>
              <w:t>Дигибридное</w:t>
            </w:r>
            <w:proofErr w:type="spellEnd"/>
            <w:r>
              <w:rPr>
                <w:spacing w:val="0"/>
                <w:sz w:val="24"/>
                <w:szCs w:val="24"/>
              </w:rPr>
              <w:t xml:space="preserve"> скрещивание. Закон независимого наследования признаков.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3.03.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</w:tr>
      <w:tr w:rsidR="00AC7F8E" w:rsidTr="002801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 w:rsidP="009348EA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Хромосомная теория наследственности.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CB0B37" w:rsidP="00CB0B37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4.</w:t>
            </w:r>
            <w:r w:rsidR="00AC7F8E">
              <w:rPr>
                <w:spacing w:val="0"/>
                <w:sz w:val="24"/>
                <w:szCs w:val="24"/>
              </w:rPr>
              <w:t>03.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</w:tr>
      <w:tr w:rsidR="00AC7F8E" w:rsidTr="002801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 w:rsidP="009348EA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Взаимодействие неаллельных генов.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CB0B37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10</w:t>
            </w:r>
            <w:r w:rsidR="00AC7F8E">
              <w:rPr>
                <w:spacing w:val="0"/>
                <w:sz w:val="24"/>
                <w:szCs w:val="24"/>
              </w:rPr>
              <w:t>.03.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</w:tr>
      <w:tr w:rsidR="00AC7F8E" w:rsidTr="002801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 w:rsidP="009348EA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Цитоплазматическая наследственность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CB0B37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11</w:t>
            </w:r>
            <w:r w:rsidR="00AC7F8E">
              <w:rPr>
                <w:spacing w:val="0"/>
                <w:sz w:val="24"/>
                <w:szCs w:val="24"/>
              </w:rPr>
              <w:t>.03.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</w:tr>
      <w:tr w:rsidR="00AC7F8E" w:rsidTr="002801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 w:rsidP="009348EA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Генетическое определение пола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17.03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</w:tr>
      <w:tr w:rsidR="00AC7F8E" w:rsidTr="002801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 w:rsidP="009348EA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3"/>
              <w:spacing w:before="0" w:beforeAutospacing="0" w:after="0" w:afterAutospacing="0" w:line="276" w:lineRule="auto"/>
              <w:jc w:val="both"/>
              <w:rPr>
                <w:i/>
                <w:lang w:eastAsia="en-US"/>
              </w:rPr>
            </w:pPr>
            <w:r>
              <w:rPr>
                <w:lang w:eastAsia="en-US"/>
              </w:rPr>
              <w:t xml:space="preserve">Изменчивость. </w:t>
            </w:r>
            <w:proofErr w:type="spellStart"/>
            <w:r>
              <w:rPr>
                <w:lang w:eastAsia="en-US"/>
              </w:rPr>
              <w:t>Модификационная</w:t>
            </w:r>
            <w:proofErr w:type="spellEnd"/>
            <w:r>
              <w:rPr>
                <w:lang w:eastAsia="en-US"/>
              </w:rPr>
              <w:t xml:space="preserve"> изменчивость.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CB0B37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18</w:t>
            </w:r>
            <w:r w:rsidR="00AC7F8E">
              <w:rPr>
                <w:spacing w:val="0"/>
                <w:sz w:val="24"/>
                <w:szCs w:val="24"/>
              </w:rPr>
              <w:t>.03.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</w:tr>
      <w:tr w:rsidR="00AC7F8E" w:rsidTr="002801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 w:rsidP="009348EA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 xml:space="preserve"> Изменчивость. Наследственная изменчивость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CB0B37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31</w:t>
            </w:r>
            <w:r w:rsidR="00AC7F8E">
              <w:rPr>
                <w:spacing w:val="0"/>
                <w:sz w:val="24"/>
                <w:szCs w:val="24"/>
              </w:rPr>
              <w:t>.03.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</w:tr>
      <w:tr w:rsidR="00AC7F8E" w:rsidTr="002801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 w:rsidP="009348EA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Виды мутаций. Генные и хромосомные мутации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CB0B37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1</w:t>
            </w:r>
            <w:r w:rsidR="00AC7F8E">
              <w:rPr>
                <w:spacing w:val="0"/>
                <w:sz w:val="24"/>
                <w:szCs w:val="24"/>
              </w:rPr>
              <w:t>.04.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</w:tr>
      <w:tr w:rsidR="00AC7F8E" w:rsidTr="002801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 w:rsidP="009348EA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Виды мутаций. Геномные мутации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7.04.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</w:tr>
      <w:tr w:rsidR="00AC7F8E" w:rsidTr="002801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 w:rsidP="009348EA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Причины мутаций. Мутагенные факторы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CB0B37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8</w:t>
            </w:r>
            <w:r w:rsidR="00AC7F8E">
              <w:rPr>
                <w:spacing w:val="0"/>
                <w:sz w:val="24"/>
                <w:szCs w:val="24"/>
              </w:rPr>
              <w:t>.04.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</w:tr>
      <w:tr w:rsidR="00AC7F8E" w:rsidTr="002801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 w:rsidP="009348EA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Соматические и генеративные мутации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14.04.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</w:tr>
      <w:tr w:rsidR="00AC7F8E" w:rsidTr="002801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 w:rsidP="009348EA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 xml:space="preserve">Причины мутаций.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CB0B37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15</w:t>
            </w:r>
            <w:r w:rsidR="00AC7F8E">
              <w:rPr>
                <w:spacing w:val="0"/>
                <w:sz w:val="24"/>
                <w:szCs w:val="24"/>
              </w:rPr>
              <w:t>.04.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</w:tr>
      <w:tr w:rsidR="00AC7F8E" w:rsidTr="002801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 w:rsidP="009348EA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Биологическая роль мутаций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21.04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</w:tr>
      <w:tr w:rsidR="00AC7F8E" w:rsidTr="002801AF">
        <w:trPr>
          <w:trHeight w:val="67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 w:rsidP="009348EA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Обобщение «Основы генетики».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CB0B37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22</w:t>
            </w:r>
            <w:r w:rsidR="00AC7F8E">
              <w:rPr>
                <w:spacing w:val="0"/>
                <w:sz w:val="24"/>
                <w:szCs w:val="24"/>
              </w:rPr>
              <w:t>.04.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</w:tr>
      <w:tr w:rsidR="00AC7F8E" w:rsidTr="002801AF">
        <w:trPr>
          <w:trHeight w:val="561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 w:rsidP="009348EA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b/>
                <w:spacing w:val="0"/>
                <w:sz w:val="24"/>
                <w:szCs w:val="24"/>
              </w:rPr>
            </w:pPr>
            <w:r>
              <w:rPr>
                <w:b/>
                <w:spacing w:val="0"/>
                <w:sz w:val="24"/>
                <w:szCs w:val="24"/>
              </w:rPr>
              <w:t>Контрольная работа по теме: «Основы генетики».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28.04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</w:tr>
      <w:tr w:rsidR="00AC7F8E" w:rsidTr="002801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b/>
                <w:spacing w:val="0"/>
                <w:sz w:val="24"/>
                <w:szCs w:val="24"/>
              </w:rPr>
            </w:pPr>
            <w:r>
              <w:rPr>
                <w:b/>
                <w:spacing w:val="0"/>
                <w:sz w:val="24"/>
                <w:szCs w:val="24"/>
              </w:rPr>
              <w:t xml:space="preserve">Раздел 4 «Генетика человека» </w:t>
            </w:r>
            <w:proofErr w:type="gramStart"/>
            <w:r>
              <w:rPr>
                <w:b/>
                <w:spacing w:val="0"/>
                <w:sz w:val="24"/>
                <w:szCs w:val="24"/>
              </w:rPr>
              <w:t xml:space="preserve">( </w:t>
            </w:r>
            <w:proofErr w:type="gramEnd"/>
            <w:r>
              <w:rPr>
                <w:b/>
                <w:spacing w:val="0"/>
                <w:sz w:val="24"/>
                <w:szCs w:val="24"/>
              </w:rPr>
              <w:t>9 часов)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</w:tr>
      <w:tr w:rsidR="00AC7F8E" w:rsidTr="002801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 w:rsidP="009348EA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 xml:space="preserve">Методы исследования генетики человека. </w:t>
            </w:r>
            <w:proofErr w:type="spellStart"/>
            <w:proofErr w:type="gramStart"/>
            <w:r>
              <w:rPr>
                <w:i/>
                <w:spacing w:val="0"/>
                <w:sz w:val="24"/>
                <w:szCs w:val="24"/>
              </w:rPr>
              <w:t>Пр</w:t>
            </w:r>
            <w:proofErr w:type="spellEnd"/>
            <w:proofErr w:type="gramEnd"/>
            <w:r>
              <w:rPr>
                <w:i/>
                <w:spacing w:val="0"/>
                <w:sz w:val="24"/>
                <w:szCs w:val="24"/>
              </w:rPr>
              <w:t>/р №1«Составление родословной»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CB0B37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29.04</w:t>
            </w:r>
            <w:r w:rsidR="00AC7F8E">
              <w:rPr>
                <w:spacing w:val="0"/>
                <w:sz w:val="24"/>
                <w:szCs w:val="24"/>
              </w:rPr>
              <w:t>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</w:tr>
      <w:tr w:rsidR="00AC7F8E" w:rsidTr="002801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 w:rsidP="009348EA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Генетика и здоровье. Генные заболевания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CB0B37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6</w:t>
            </w:r>
            <w:r w:rsidR="00AC7F8E">
              <w:rPr>
                <w:spacing w:val="0"/>
                <w:sz w:val="24"/>
                <w:szCs w:val="24"/>
              </w:rPr>
              <w:t>.05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</w:tr>
      <w:tr w:rsidR="00AC7F8E" w:rsidTr="002801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 w:rsidP="009348EA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Генетика и здоровье. Хромосомные болезни.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12.05.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</w:tr>
      <w:tr w:rsidR="00AC7F8E" w:rsidTr="002801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 w:rsidP="009348EA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Проблемы генетической безопасности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CB0B37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13.</w:t>
            </w:r>
            <w:r w:rsidR="00AC7F8E">
              <w:rPr>
                <w:spacing w:val="0"/>
                <w:sz w:val="24"/>
                <w:szCs w:val="24"/>
              </w:rPr>
              <w:t>05.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</w:tr>
      <w:tr w:rsidR="00AC7F8E" w:rsidTr="002801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 w:rsidP="009348EA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proofErr w:type="spellStart"/>
            <w:r>
              <w:rPr>
                <w:spacing w:val="0"/>
                <w:sz w:val="24"/>
                <w:szCs w:val="24"/>
              </w:rPr>
              <w:t>Медико</w:t>
            </w:r>
            <w:proofErr w:type="spellEnd"/>
            <w:r>
              <w:rPr>
                <w:spacing w:val="0"/>
                <w:sz w:val="24"/>
                <w:szCs w:val="24"/>
              </w:rPr>
              <w:t xml:space="preserve"> – генетическое консультирование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19.05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</w:tr>
      <w:tr w:rsidR="00AC7F8E" w:rsidTr="002801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 w:rsidP="009348EA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Обобщение «Генетика человека»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CB0B37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20</w:t>
            </w:r>
            <w:r w:rsidR="00AC7F8E">
              <w:rPr>
                <w:spacing w:val="0"/>
                <w:sz w:val="24"/>
                <w:szCs w:val="24"/>
              </w:rPr>
              <w:t>.05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</w:tr>
      <w:tr w:rsidR="00AC7F8E" w:rsidTr="002801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 w:rsidP="009348EA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Повторение  курса  10 класса «Клетка»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26.05.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</w:tr>
      <w:tr w:rsidR="00AC7F8E" w:rsidTr="002801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 w:rsidP="009348EA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Повторение  курса  10 класса «Основы генетики»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F8E" w:rsidRDefault="00CB0B37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27</w:t>
            </w:r>
            <w:bookmarkStart w:id="0" w:name="_GoBack"/>
            <w:bookmarkEnd w:id="0"/>
            <w:r w:rsidR="00AC7F8E">
              <w:rPr>
                <w:spacing w:val="0"/>
                <w:sz w:val="24"/>
                <w:szCs w:val="24"/>
              </w:rPr>
              <w:t>.05.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8E" w:rsidRDefault="00AC7F8E">
            <w:pPr>
              <w:pStyle w:val="a4"/>
              <w:spacing w:line="276" w:lineRule="auto"/>
              <w:rPr>
                <w:spacing w:val="0"/>
                <w:sz w:val="24"/>
                <w:szCs w:val="24"/>
              </w:rPr>
            </w:pPr>
          </w:p>
        </w:tc>
      </w:tr>
    </w:tbl>
    <w:p w:rsidR="00AC7F8E" w:rsidRDefault="00AC7F8E" w:rsidP="00AC7F8E">
      <w:pPr>
        <w:spacing w:after="0" w:line="240" w:lineRule="auto"/>
        <w:rPr>
          <w:rFonts w:ascii="Times New Roman" w:eastAsiaTheme="minorHAnsi" w:hAnsi="Times New Roman"/>
          <w:b/>
          <w:sz w:val="24"/>
          <w:szCs w:val="24"/>
          <w:lang w:eastAsia="en-US"/>
        </w:rPr>
        <w:sectPr w:rsidR="00AC7F8E" w:rsidSect="002801AF">
          <w:pgSz w:w="11906" w:h="16838"/>
          <w:pgMar w:top="1134" w:right="851" w:bottom="1134" w:left="1701" w:header="709" w:footer="709" w:gutter="0"/>
          <w:cols w:space="720"/>
          <w:docGrid w:linePitch="299"/>
        </w:sectPr>
      </w:pPr>
    </w:p>
    <w:p w:rsidR="00746BB7" w:rsidRDefault="00746BB7"/>
    <w:sectPr w:rsidR="00746B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D74B58"/>
    <w:multiLevelType w:val="hybridMultilevel"/>
    <w:tmpl w:val="5AD2B0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AC7F8E"/>
    <w:rsid w:val="002801AF"/>
    <w:rsid w:val="00746BB7"/>
    <w:rsid w:val="00AC7F8E"/>
    <w:rsid w:val="00CB0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AC7F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AC7F8E"/>
    <w:pPr>
      <w:spacing w:after="0" w:line="240" w:lineRule="auto"/>
    </w:pPr>
    <w:rPr>
      <w:rFonts w:ascii="Times New Roman" w:eastAsiaTheme="minorHAnsi" w:hAnsi="Times New Roman" w:cs="Times New Roman"/>
      <w:spacing w:val="40"/>
      <w:sz w:val="28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831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школа</cp:lastModifiedBy>
  <cp:revision>5</cp:revision>
  <cp:lastPrinted>2018-05-13T18:11:00Z</cp:lastPrinted>
  <dcterms:created xsi:type="dcterms:W3CDTF">2018-05-13T18:05:00Z</dcterms:created>
  <dcterms:modified xsi:type="dcterms:W3CDTF">2019-10-06T22:22:00Z</dcterms:modified>
</cp:coreProperties>
</file>