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pStyle w:val="ae"/>
        <w:jc w:val="center"/>
        <w:rPr>
          <w:b/>
        </w:rPr>
      </w:pPr>
      <w:r w:rsidRPr="007C63FA">
        <w:rPr>
          <w:b/>
        </w:rPr>
        <w:t xml:space="preserve">                                                                                   </w:t>
      </w:r>
      <w:r w:rsidR="00CF7730">
        <w:rPr>
          <w:b/>
        </w:rPr>
        <w:t xml:space="preserve"> </w:t>
      </w:r>
      <w:r w:rsidRPr="007C63FA">
        <w:rPr>
          <w:b/>
        </w:rPr>
        <w:t>Приложение 2.2.1</w:t>
      </w:r>
    </w:p>
    <w:p w:rsidR="007C63FA" w:rsidRPr="007C63FA" w:rsidRDefault="007C63FA" w:rsidP="007C63FA">
      <w:pPr>
        <w:pStyle w:val="ae"/>
        <w:jc w:val="center"/>
        <w:rPr>
          <w:b/>
        </w:rPr>
      </w:pPr>
      <w:r w:rsidRPr="007C63FA">
        <w:rPr>
          <w:b/>
        </w:rPr>
        <w:t xml:space="preserve">                                                                       </w:t>
      </w:r>
      <w:r w:rsidR="00CF7730">
        <w:rPr>
          <w:b/>
        </w:rPr>
        <w:t xml:space="preserve">                               </w:t>
      </w:r>
      <w:r w:rsidRPr="007C63FA">
        <w:rPr>
          <w:b/>
        </w:rPr>
        <w:t xml:space="preserve">к основной образовательной </w:t>
      </w:r>
    </w:p>
    <w:p w:rsidR="007C63FA" w:rsidRPr="007C63FA" w:rsidRDefault="007C63FA" w:rsidP="007C63FA">
      <w:pPr>
        <w:pStyle w:val="ae"/>
        <w:jc w:val="center"/>
        <w:rPr>
          <w:b/>
        </w:rPr>
      </w:pPr>
      <w:r w:rsidRPr="007C63FA">
        <w:rPr>
          <w:b/>
        </w:rPr>
        <w:t xml:space="preserve">                                                                       </w:t>
      </w:r>
      <w:r w:rsidR="00CF7730">
        <w:rPr>
          <w:b/>
        </w:rPr>
        <w:t xml:space="preserve">  </w:t>
      </w:r>
      <w:r w:rsidRPr="007C63FA">
        <w:rPr>
          <w:b/>
        </w:rPr>
        <w:t xml:space="preserve">программе </w:t>
      </w:r>
    </w:p>
    <w:p w:rsidR="007C63FA" w:rsidRPr="007C63FA" w:rsidRDefault="007C63FA" w:rsidP="007C63FA">
      <w:pPr>
        <w:pStyle w:val="ae"/>
        <w:jc w:val="center"/>
        <w:rPr>
          <w:b/>
        </w:rPr>
      </w:pPr>
      <w:r w:rsidRPr="007C63FA">
        <w:rPr>
          <w:b/>
        </w:rPr>
        <w:t xml:space="preserve">                                                                              </w:t>
      </w:r>
      <w:r w:rsidR="00CF7730">
        <w:rPr>
          <w:b/>
        </w:rPr>
        <w:t xml:space="preserve">                             </w:t>
      </w:r>
      <w:r w:rsidRPr="007C63FA">
        <w:rPr>
          <w:b/>
        </w:rPr>
        <w:t>начального общего образования</w:t>
      </w:r>
    </w:p>
    <w:p w:rsidR="007C63FA" w:rsidRPr="007C63FA" w:rsidRDefault="007C63FA" w:rsidP="007C63FA">
      <w:pPr>
        <w:pStyle w:val="ae"/>
        <w:jc w:val="center"/>
        <w:rPr>
          <w:b/>
        </w:rPr>
      </w:pPr>
      <w:r w:rsidRPr="007C63FA">
        <w:rPr>
          <w:b/>
        </w:rPr>
        <w:t xml:space="preserve">                                                                 </w:t>
      </w:r>
      <w:r w:rsidR="00CF7730">
        <w:rPr>
          <w:b/>
        </w:rPr>
        <w:t xml:space="preserve">                              </w:t>
      </w:r>
      <w:r w:rsidRPr="007C63FA">
        <w:rPr>
          <w:b/>
        </w:rPr>
        <w:t xml:space="preserve"> русский язык 1-4 классы</w:t>
      </w:r>
    </w:p>
    <w:p w:rsidR="007C63FA" w:rsidRPr="007C63FA" w:rsidRDefault="007C63FA" w:rsidP="007C63FA">
      <w:pPr>
        <w:spacing w:after="0"/>
        <w:jc w:val="right"/>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jc w:val="center"/>
        <w:rPr>
          <w:rFonts w:ascii="Times New Roman" w:eastAsia="Times New Roman" w:hAnsi="Times New Roman" w:cs="Times New Roman"/>
          <w:b/>
          <w:sz w:val="24"/>
          <w:szCs w:val="24"/>
        </w:rPr>
      </w:pPr>
    </w:p>
    <w:p w:rsidR="007C63FA" w:rsidRPr="007C63FA" w:rsidRDefault="007C63FA" w:rsidP="007C63FA">
      <w:pPr>
        <w:spacing w:after="0"/>
        <w:rPr>
          <w:rFonts w:ascii="Times New Roman" w:eastAsia="Times New Roman" w:hAnsi="Times New Roman" w:cs="Times New Roman"/>
          <w:b/>
          <w:sz w:val="24"/>
          <w:szCs w:val="24"/>
        </w:rPr>
      </w:pPr>
    </w:p>
    <w:p w:rsidR="007C63FA" w:rsidRPr="007C63FA" w:rsidRDefault="007C63FA" w:rsidP="007C63FA">
      <w:pPr>
        <w:spacing w:after="0"/>
        <w:rPr>
          <w:rFonts w:ascii="Times New Roman" w:eastAsia="Times New Roman" w:hAnsi="Times New Roman" w:cs="Times New Roman"/>
          <w:b/>
          <w:sz w:val="24"/>
          <w:szCs w:val="24"/>
        </w:rPr>
      </w:pPr>
    </w:p>
    <w:p w:rsidR="007C63FA" w:rsidRPr="007C63FA" w:rsidRDefault="007C63FA" w:rsidP="007C63FA">
      <w:pPr>
        <w:spacing w:after="0"/>
        <w:rPr>
          <w:rFonts w:ascii="Times New Roman" w:eastAsia="Times New Roman" w:hAnsi="Times New Roman" w:cs="Times New Roman"/>
          <w:b/>
          <w:sz w:val="24"/>
          <w:szCs w:val="24"/>
        </w:rPr>
      </w:pPr>
    </w:p>
    <w:p w:rsidR="007C63FA" w:rsidRPr="007C63FA" w:rsidRDefault="007C63FA" w:rsidP="007C63FA">
      <w:pPr>
        <w:spacing w:after="0"/>
        <w:rPr>
          <w:rFonts w:ascii="Times New Roman" w:eastAsia="Times New Roman" w:hAnsi="Times New Roman" w:cs="Times New Roman"/>
          <w:b/>
          <w:sz w:val="24"/>
          <w:szCs w:val="24"/>
        </w:rPr>
      </w:pPr>
    </w:p>
    <w:p w:rsidR="007C63FA" w:rsidRPr="007C63FA" w:rsidRDefault="007C63FA" w:rsidP="007C63FA">
      <w:pPr>
        <w:pStyle w:val="ae"/>
        <w:jc w:val="center"/>
        <w:rPr>
          <w:b/>
        </w:rPr>
      </w:pPr>
      <w:r w:rsidRPr="007C63FA">
        <w:rPr>
          <w:b/>
        </w:rPr>
        <w:lastRenderedPageBreak/>
        <w:t xml:space="preserve">                                 </w:t>
      </w:r>
      <w:r w:rsidR="00CF7730">
        <w:rPr>
          <w:b/>
        </w:rPr>
        <w:t xml:space="preserve">                           </w:t>
      </w:r>
      <w:r w:rsidRPr="007C63FA">
        <w:rPr>
          <w:b/>
        </w:rPr>
        <w:t xml:space="preserve">                                                                                 </w:t>
      </w:r>
    </w:p>
    <w:p w:rsidR="007C63FA" w:rsidRPr="007C63FA" w:rsidRDefault="007C63FA" w:rsidP="007C63FA">
      <w:pPr>
        <w:pStyle w:val="ae"/>
        <w:jc w:val="center"/>
        <w:rPr>
          <w:b/>
        </w:rPr>
      </w:pPr>
    </w:p>
    <w:p w:rsidR="007C63FA" w:rsidRPr="007C63FA" w:rsidRDefault="007C63FA" w:rsidP="007C63FA">
      <w:pPr>
        <w:pStyle w:val="ae"/>
        <w:jc w:val="center"/>
        <w:rPr>
          <w:b/>
        </w:rPr>
      </w:pPr>
      <w:r w:rsidRPr="007C63FA">
        <w:rPr>
          <w:b/>
        </w:rPr>
        <w:t xml:space="preserve">                                                                                                                                       </w:t>
      </w:r>
    </w:p>
    <w:p w:rsidR="007C63FA" w:rsidRPr="007C63FA" w:rsidRDefault="007C63FA" w:rsidP="007C63FA">
      <w:pPr>
        <w:pStyle w:val="ae"/>
        <w:jc w:val="center"/>
        <w:rPr>
          <w:b/>
        </w:rPr>
      </w:pPr>
      <w:r w:rsidRPr="007C63FA">
        <w:rPr>
          <w:b/>
        </w:rPr>
        <w:t xml:space="preserve">                                                                                                                        </w:t>
      </w:r>
      <w:r w:rsidR="003E1D7D">
        <w:rPr>
          <w:b/>
        </w:rPr>
        <w:t xml:space="preserve">             </w:t>
      </w:r>
      <w:r w:rsidRPr="007C63FA">
        <w:rPr>
          <w:b/>
        </w:rPr>
        <w:t>Приложение 2.2.1</w:t>
      </w:r>
    </w:p>
    <w:p w:rsidR="007C63FA" w:rsidRPr="007C63FA" w:rsidRDefault="007C63FA" w:rsidP="007C63FA">
      <w:pPr>
        <w:pStyle w:val="ae"/>
        <w:ind w:left="284"/>
        <w:rPr>
          <w:b/>
        </w:rPr>
      </w:pPr>
      <w:r w:rsidRPr="007C63FA">
        <w:rPr>
          <w:b/>
        </w:rPr>
        <w:t xml:space="preserve">                                                                                                                                                  </w:t>
      </w:r>
      <w:r w:rsidR="003E1D7D">
        <w:rPr>
          <w:b/>
        </w:rPr>
        <w:t xml:space="preserve">                          </w:t>
      </w:r>
      <w:r w:rsidRPr="007C63FA">
        <w:rPr>
          <w:b/>
        </w:rPr>
        <w:t xml:space="preserve"> к основной образовательной</w:t>
      </w:r>
    </w:p>
    <w:p w:rsidR="007C63FA" w:rsidRPr="007C63FA" w:rsidRDefault="007C63FA" w:rsidP="007C63FA">
      <w:pPr>
        <w:pStyle w:val="ae"/>
        <w:jc w:val="center"/>
        <w:rPr>
          <w:b/>
        </w:rPr>
      </w:pPr>
      <w:r w:rsidRPr="007C63FA">
        <w:rPr>
          <w:b/>
        </w:rPr>
        <w:t xml:space="preserve">                                                                                             </w:t>
      </w:r>
      <w:r w:rsidR="003E1D7D">
        <w:rPr>
          <w:b/>
        </w:rPr>
        <w:t xml:space="preserve">                            </w:t>
      </w:r>
      <w:r w:rsidRPr="007C63FA">
        <w:rPr>
          <w:b/>
        </w:rPr>
        <w:t xml:space="preserve"> программе</w:t>
      </w:r>
    </w:p>
    <w:p w:rsidR="007C63FA" w:rsidRPr="007C63FA" w:rsidRDefault="007C63FA" w:rsidP="007C63FA">
      <w:pPr>
        <w:pStyle w:val="ae"/>
        <w:jc w:val="right"/>
        <w:rPr>
          <w:b/>
        </w:rPr>
      </w:pPr>
      <w:r w:rsidRPr="007C63FA">
        <w:rPr>
          <w:b/>
        </w:rPr>
        <w:t xml:space="preserve">                                                                                                            </w:t>
      </w:r>
      <w:r w:rsidR="003E1D7D">
        <w:rPr>
          <w:b/>
        </w:rPr>
        <w:t xml:space="preserve">      </w:t>
      </w:r>
      <w:r w:rsidRPr="007C63FA">
        <w:rPr>
          <w:b/>
        </w:rPr>
        <w:t>начального общего образования</w:t>
      </w:r>
    </w:p>
    <w:p w:rsidR="007C63FA" w:rsidRPr="00AB51B5" w:rsidRDefault="007C63FA" w:rsidP="00AB51B5">
      <w:pPr>
        <w:pStyle w:val="ae"/>
        <w:jc w:val="center"/>
        <w:rPr>
          <w:b/>
        </w:rPr>
      </w:pPr>
      <w:r w:rsidRPr="007C63FA">
        <w:rPr>
          <w:b/>
        </w:rPr>
        <w:t xml:space="preserve">                                                                                                                     </w:t>
      </w:r>
      <w:r w:rsidR="003E1D7D">
        <w:rPr>
          <w:b/>
        </w:rPr>
        <w:t xml:space="preserve">                             </w:t>
      </w:r>
      <w:r w:rsidRPr="007C63FA">
        <w:rPr>
          <w:b/>
        </w:rPr>
        <w:t>русский язык 1-4 классы</w:t>
      </w:r>
    </w:p>
    <w:p w:rsidR="007C63FA" w:rsidRPr="007C63FA" w:rsidRDefault="007C63FA" w:rsidP="007C63FA">
      <w:pPr>
        <w:spacing w:after="0" w:line="240" w:lineRule="auto"/>
        <w:ind w:firstLine="540"/>
        <w:jc w:val="center"/>
        <w:rPr>
          <w:rFonts w:ascii="Times New Roman" w:hAnsi="Times New Roman" w:cs="Times New Roman"/>
          <w:b/>
          <w:sz w:val="24"/>
          <w:szCs w:val="24"/>
        </w:rPr>
      </w:pPr>
    </w:p>
    <w:p w:rsidR="007C63FA" w:rsidRPr="007C63FA" w:rsidRDefault="007C63FA" w:rsidP="007C63FA">
      <w:pPr>
        <w:spacing w:after="0" w:line="240" w:lineRule="auto"/>
        <w:jc w:val="both"/>
        <w:rPr>
          <w:rFonts w:ascii="Times New Roman" w:hAnsi="Times New Roman" w:cs="Times New Roman"/>
          <w:b/>
          <w:sz w:val="24"/>
          <w:szCs w:val="24"/>
        </w:rPr>
      </w:pPr>
      <w:r w:rsidRPr="007C63FA">
        <w:rPr>
          <w:rFonts w:ascii="Times New Roman" w:hAnsi="Times New Roman" w:cs="Times New Roman"/>
          <w:b/>
          <w:sz w:val="24"/>
          <w:szCs w:val="24"/>
        </w:rPr>
        <w:t>1.Планируемые результаты освоения учебного предмета.</w:t>
      </w:r>
    </w:p>
    <w:p w:rsidR="007C63FA" w:rsidRPr="007C63FA" w:rsidRDefault="007C63FA" w:rsidP="007C63FA">
      <w:pPr>
        <w:tabs>
          <w:tab w:val="left" w:pos="1080"/>
        </w:tabs>
        <w:jc w:val="both"/>
        <w:rPr>
          <w:rFonts w:ascii="Times New Roman" w:hAnsi="Times New Roman" w:cs="Times New Roman"/>
          <w:b/>
          <w:i/>
          <w:sz w:val="24"/>
          <w:szCs w:val="24"/>
          <w:u w:val="single"/>
        </w:rPr>
      </w:pPr>
      <w:r w:rsidRPr="007C63FA">
        <w:rPr>
          <w:rFonts w:ascii="Times New Roman" w:hAnsi="Times New Roman" w:cs="Times New Roman"/>
          <w:b/>
          <w:i/>
          <w:sz w:val="24"/>
          <w:szCs w:val="24"/>
          <w:u w:val="single"/>
        </w:rPr>
        <w:t>Личностные результаты освоения учебного предмета  русский  язык</w:t>
      </w:r>
    </w:p>
    <w:p w:rsidR="007C63FA" w:rsidRPr="007C63FA" w:rsidRDefault="007C63FA" w:rsidP="007C63FA">
      <w:pPr>
        <w:pStyle w:val="af0"/>
        <w:tabs>
          <w:tab w:val="left" w:pos="0"/>
        </w:tabs>
        <w:snapToGrid w:val="0"/>
        <w:ind w:left="0" w:firstLine="709"/>
        <w:jc w:val="both"/>
        <w:rPr>
          <w:rFonts w:ascii="Times New Roman" w:eastAsia="NewtonCSanPin-Regular" w:hAnsi="Times New Roman"/>
          <w:sz w:val="24"/>
          <w:szCs w:val="24"/>
        </w:rPr>
      </w:pPr>
      <w:r w:rsidRPr="007C63FA">
        <w:rPr>
          <w:rFonts w:ascii="Times New Roman" w:eastAsia="NewtonCSanPin-Regular" w:hAnsi="Times New Roman"/>
          <w:sz w:val="24"/>
          <w:szCs w:val="24"/>
        </w:rPr>
        <w:t xml:space="preserve">В соответствии с Федеральным государственным образовательным стандартом сформированность универсальных учебных действий у обучающихся на ступени начального общего образования должна быть определена на этапе завершения обучения в начальной школе. </w:t>
      </w:r>
    </w:p>
    <w:p w:rsidR="007C63FA" w:rsidRPr="007C63FA" w:rsidRDefault="007C63FA" w:rsidP="007C63FA">
      <w:pPr>
        <w:pStyle w:val="af0"/>
        <w:tabs>
          <w:tab w:val="left" w:pos="0"/>
        </w:tabs>
        <w:snapToGrid w:val="0"/>
        <w:ind w:left="0" w:firstLine="709"/>
        <w:jc w:val="both"/>
        <w:rPr>
          <w:rFonts w:ascii="Times New Roman" w:eastAsia="NewtonCSanPin-Regular" w:hAnsi="Times New Roman"/>
          <w:sz w:val="24"/>
          <w:szCs w:val="24"/>
        </w:rPr>
      </w:pPr>
      <w:r w:rsidRPr="007C63FA">
        <w:rPr>
          <w:rFonts w:ascii="Times New Roman" w:eastAsia="NewtonCSanPin-Regular" w:hAnsi="Times New Roman"/>
          <w:sz w:val="24"/>
          <w:szCs w:val="24"/>
        </w:rPr>
        <w:t>У выпускника будут сформированы:</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sz w:val="24"/>
          <w:szCs w:val="24"/>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sz w:val="24"/>
          <w:szCs w:val="24"/>
        </w:rPr>
        <w:t>широкая мотивационная основа учебной деятельности, включающая социальные, учебно – познавательные и внешние мотивы;</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sz w:val="24"/>
          <w:szCs w:val="24"/>
        </w:rPr>
        <w:t>ориентация на понимание причин успеха в учебной деятельности;</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sz w:val="24"/>
          <w:szCs w:val="24"/>
        </w:rPr>
        <w:t>учебно – познавательный интерес к новому учебному материалу и способам решения новой частной задачи;</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sz w:val="24"/>
          <w:szCs w:val="24"/>
        </w:rPr>
        <w:t>способность к самооценке на основе критерия успешности учебной деятельности;</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 xml:space="preserve">основы гражданской  идентичности в форме осознания «Я» как гражданина России, чувства сопричастности и гордости за свою Родину, народ и историю, осознание ответственности человека за общее благополучии, осознание своей этнической принадлежности; </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ориентация в нравственном содержании и смысле поступков как собственных, так и окружающих людей;</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 xml:space="preserve">развитие этических чувств – стыда, вины, совести как регуляторов морального поведения; </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знание основных моральных норм и ориентация на их выполнение, дифференциации моральных и конвенционных норм, развитие морального как переходного от доконвенциональных к конвенциональному уровню;</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установка на здоровый образ жизни;</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чувство прекрасного и эстетические чувства на основе знакомства с мировой и отечественной художественной культурой;</w:t>
      </w:r>
    </w:p>
    <w:p w:rsidR="007C63FA" w:rsidRPr="007C63FA" w:rsidRDefault="007C63FA" w:rsidP="007C63FA">
      <w:pPr>
        <w:pStyle w:val="af0"/>
        <w:widowControl w:val="0"/>
        <w:numPr>
          <w:ilvl w:val="0"/>
          <w:numId w:val="6"/>
        </w:numPr>
        <w:tabs>
          <w:tab w:val="left" w:pos="0"/>
        </w:tabs>
        <w:autoSpaceDE w:val="0"/>
        <w:autoSpaceDN w:val="0"/>
        <w:adjustRightInd w:val="0"/>
        <w:snapToGrid w:val="0"/>
        <w:spacing w:after="0"/>
        <w:jc w:val="both"/>
        <w:rPr>
          <w:rFonts w:ascii="Times New Roman" w:eastAsia="NewtonCSanPin-Regular" w:hAnsi="Times New Roman"/>
          <w:sz w:val="24"/>
          <w:szCs w:val="24"/>
        </w:rPr>
      </w:pPr>
      <w:r w:rsidRPr="007C63FA">
        <w:rPr>
          <w:rFonts w:ascii="Times New Roman" w:eastAsia="NewtonCSanPin-Regular" w:hAnsi="Times New Roman"/>
          <w:sz w:val="24"/>
          <w:szCs w:val="24"/>
        </w:rPr>
        <w:t>эмпатия как понимание чувств других людей и сопереживания им.</w:t>
      </w:r>
    </w:p>
    <w:p w:rsidR="007C63FA" w:rsidRPr="007C63FA" w:rsidRDefault="007C63FA" w:rsidP="007C63FA">
      <w:pPr>
        <w:pStyle w:val="af0"/>
        <w:tabs>
          <w:tab w:val="left" w:pos="0"/>
        </w:tabs>
        <w:snapToGrid w:val="0"/>
        <w:ind w:left="36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Выпускник получит возможность для формирования:</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lastRenderedPageBreak/>
        <w:t>внутренней позиции школьника на основе положительного отношения к школе, понимания необходимости учения, выраженного в преобладании учебно – познавательных мотивов и предпочтений социального способа оценки знаний;</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выраженной устойчивой учебно – познавательной мотивации учения;</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устойчивого учебно – познавательного интереса к новым общим способам решения задач;</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адекватного понимания дифференцированной самооценки на основе критерия успешности реализации социальной роли «хорошего ученика»;</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 xml:space="preserve">  компетентности в реализации основ гражданской индентичности в поступках и деятельности;</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морального сознания на конвенциональном уровне, способности к решению моральных дилемм на основе учета позиции партнеров в общении, ориентации на их мотивы и чувства, устойчивое следование в поведении моральным нормам и этическим требованиям;</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установка на здоровый образ жизни и реализации в реальном поведении и поступках;</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осознанных устойчивых эстетических предпочтений и ориентации на искусство как значимую сферу человеческой жизни;</w:t>
      </w:r>
    </w:p>
    <w:p w:rsidR="007C63FA" w:rsidRPr="007C63FA" w:rsidRDefault="007C63FA" w:rsidP="007C63FA">
      <w:pPr>
        <w:pStyle w:val="af0"/>
        <w:widowControl w:val="0"/>
        <w:numPr>
          <w:ilvl w:val="0"/>
          <w:numId w:val="6"/>
        </w:numPr>
        <w:tabs>
          <w:tab w:val="left" w:pos="1134"/>
        </w:tabs>
        <w:autoSpaceDE w:val="0"/>
        <w:autoSpaceDN w:val="0"/>
        <w:adjustRightInd w:val="0"/>
        <w:snapToGrid w:val="0"/>
        <w:spacing w:after="0"/>
        <w:jc w:val="both"/>
        <w:rPr>
          <w:rFonts w:ascii="Times New Roman" w:eastAsia="NewtonCSanPin-Regular" w:hAnsi="Times New Roman"/>
          <w:i/>
          <w:sz w:val="24"/>
          <w:szCs w:val="24"/>
        </w:rPr>
      </w:pPr>
      <w:r w:rsidRPr="007C63FA">
        <w:rPr>
          <w:rFonts w:ascii="Times New Roman" w:eastAsia="NewtonCSanPin-Regular" w:hAnsi="Times New Roman"/>
          <w:i/>
          <w:sz w:val="24"/>
          <w:szCs w:val="24"/>
        </w:rPr>
        <w:t>эмпатии как осознанного понимания чувств других людей и сопереживания им, выражающих в поступках, направленных на помощь и обеспечение благополучия.</w:t>
      </w:r>
    </w:p>
    <w:p w:rsidR="007C63FA" w:rsidRPr="007C63FA" w:rsidRDefault="007C63FA" w:rsidP="007C63FA">
      <w:pPr>
        <w:tabs>
          <w:tab w:val="left" w:pos="1080"/>
        </w:tabs>
        <w:jc w:val="center"/>
        <w:rPr>
          <w:rFonts w:ascii="Times New Roman" w:hAnsi="Times New Roman" w:cs="Times New Roman"/>
          <w:b/>
          <w:i/>
          <w:sz w:val="24"/>
          <w:szCs w:val="24"/>
          <w:u w:val="single"/>
        </w:rPr>
      </w:pPr>
      <w:r w:rsidRPr="007C63FA">
        <w:rPr>
          <w:rFonts w:ascii="Times New Roman" w:hAnsi="Times New Roman" w:cs="Times New Roman"/>
          <w:b/>
          <w:bCs/>
          <w:i/>
          <w:sz w:val="24"/>
          <w:szCs w:val="24"/>
          <w:u w:val="single"/>
        </w:rPr>
        <w:t xml:space="preserve">Метапредметные </w:t>
      </w:r>
      <w:r w:rsidRPr="007C63FA">
        <w:rPr>
          <w:rFonts w:ascii="Times New Roman" w:hAnsi="Times New Roman" w:cs="Times New Roman"/>
          <w:b/>
          <w:i/>
          <w:sz w:val="24"/>
          <w:szCs w:val="24"/>
          <w:u w:val="single"/>
        </w:rPr>
        <w:t>результаты освоения учебного предмета  русский  язык</w:t>
      </w:r>
    </w:p>
    <w:p w:rsidR="007C63FA" w:rsidRPr="007C63FA" w:rsidRDefault="007C63FA" w:rsidP="007C63FA">
      <w:pPr>
        <w:widowControl w:val="0"/>
        <w:autoSpaceDE w:val="0"/>
        <w:autoSpaceDN w:val="0"/>
        <w:adjustRightInd w:val="0"/>
        <w:ind w:firstLine="708"/>
        <w:jc w:val="both"/>
        <w:rPr>
          <w:rFonts w:ascii="Times New Roman" w:eastAsia="NewtonCSanPin-Regular" w:hAnsi="Times New Roman" w:cs="Times New Roman"/>
          <w:sz w:val="24"/>
          <w:szCs w:val="24"/>
        </w:rPr>
      </w:pPr>
      <w:r w:rsidRPr="007C63FA">
        <w:rPr>
          <w:rFonts w:ascii="Times New Roman" w:eastAsia="NewtonCSanPin-Regular" w:hAnsi="Times New Roman" w:cs="Times New Roman"/>
          <w:sz w:val="24"/>
          <w:szCs w:val="24"/>
        </w:rPr>
        <w:t xml:space="preserve">В соответствии с Федеральным государственным образовательным стандартом сформированность универсальных учебных действий у обучающихся на ступени начального общего образования должна быть определена на этапе завершения обучения в начальной школе. </w:t>
      </w:r>
    </w:p>
    <w:p w:rsidR="007C63FA" w:rsidRPr="007C63FA" w:rsidRDefault="007C63FA" w:rsidP="007C63FA">
      <w:pPr>
        <w:widowControl w:val="0"/>
        <w:autoSpaceDE w:val="0"/>
        <w:autoSpaceDN w:val="0"/>
        <w:adjustRightInd w:val="0"/>
        <w:jc w:val="both"/>
        <w:rPr>
          <w:rFonts w:ascii="Times New Roman" w:hAnsi="Times New Roman" w:cs="Times New Roman"/>
          <w:b/>
          <w:bCs/>
          <w:sz w:val="24"/>
          <w:szCs w:val="24"/>
        </w:rPr>
      </w:pPr>
      <w:r w:rsidRPr="007C63FA">
        <w:rPr>
          <w:rFonts w:ascii="Times New Roman" w:hAnsi="Times New Roman" w:cs="Times New Roman"/>
          <w:b/>
          <w:bCs/>
          <w:sz w:val="24"/>
          <w:szCs w:val="24"/>
        </w:rPr>
        <w:t>Раздел «Регулятивные универсальные учебные действия»</w:t>
      </w:r>
    </w:p>
    <w:p w:rsidR="007C63FA" w:rsidRPr="007C63FA" w:rsidRDefault="007C63FA" w:rsidP="007C63FA">
      <w:pPr>
        <w:widowControl w:val="0"/>
        <w:autoSpaceDE w:val="0"/>
        <w:autoSpaceDN w:val="0"/>
        <w:adjustRightInd w:val="0"/>
        <w:ind w:left="360"/>
        <w:jc w:val="both"/>
        <w:rPr>
          <w:rFonts w:ascii="Times New Roman" w:hAnsi="Times New Roman" w:cs="Times New Roman"/>
          <w:b/>
          <w:bCs/>
          <w:sz w:val="24"/>
          <w:szCs w:val="24"/>
        </w:rPr>
      </w:pPr>
      <w:r w:rsidRPr="007C63FA">
        <w:rPr>
          <w:rFonts w:ascii="Times New Roman" w:hAnsi="Times New Roman" w:cs="Times New Roman"/>
          <w:b/>
          <w:bCs/>
          <w:sz w:val="24"/>
          <w:szCs w:val="24"/>
        </w:rPr>
        <w:t>Выпускник научится:</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принимать и сохранять учебную задачу;</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учитывать выделенные учителем ориентиры действия в новом учебном материале в сотрудничестве с учителем;</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планировать свое действие с поставленной задачей и условиями ее реализации, в том числе во внутреннем плане;</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учитывать правило в планировании и контроле способа решения;</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осуществлять итоговый контроль по результату;</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адекватно воспринимать оценку учителя;</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различать способ и результат действия;</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оценивать правильность выполнения действия на уровне адекватной ретроспективной оценки;</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lastRenderedPageBreak/>
        <w:t>вносить необходимые коррективы в действие после его завершения на основе его оценки и учета характера сделанных ошибок;</w:t>
      </w:r>
    </w:p>
    <w:p w:rsidR="007C63FA" w:rsidRPr="007C63FA" w:rsidRDefault="007C63FA" w:rsidP="007C63FA">
      <w:pPr>
        <w:widowControl w:val="0"/>
        <w:numPr>
          <w:ilvl w:val="0"/>
          <w:numId w:val="8"/>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 xml:space="preserve">выполнять учебные действия в материализованной, громкоречевой и умственной форме. </w:t>
      </w:r>
    </w:p>
    <w:p w:rsidR="007C63FA" w:rsidRPr="007C63FA" w:rsidRDefault="007C63FA" w:rsidP="007C63FA">
      <w:pPr>
        <w:widowControl w:val="0"/>
        <w:autoSpaceDE w:val="0"/>
        <w:autoSpaceDN w:val="0"/>
        <w:adjustRightInd w:val="0"/>
        <w:ind w:left="360"/>
        <w:jc w:val="both"/>
        <w:rPr>
          <w:rFonts w:ascii="Times New Roman" w:hAnsi="Times New Roman" w:cs="Times New Roman"/>
          <w:b/>
          <w:bCs/>
          <w:i/>
          <w:sz w:val="24"/>
          <w:szCs w:val="24"/>
        </w:rPr>
      </w:pPr>
      <w:r w:rsidRPr="007C63FA">
        <w:rPr>
          <w:rFonts w:ascii="Times New Roman" w:hAnsi="Times New Roman" w:cs="Times New Roman"/>
          <w:b/>
          <w:bCs/>
          <w:i/>
          <w:sz w:val="24"/>
          <w:szCs w:val="24"/>
        </w:rPr>
        <w:t>Выпускник получит возможность научиться: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адекватно воспринимать предложения учителей, товарищей, родителей и других людей по исправлению допущенных ошибок;</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выделять и формулировать то, что уже усвоено и что еще нужно усвоить, определять качество и уровня усвоения;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устанавливать соответствие полученного результата поставленной цели;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соотносить правильность выбора, планирования, выполнения и результата действия с требованиями конкретной задачи;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активизация  сил и энергии, к волевому усилию в ситуации мотивационного конфликта;</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концентрация воли для преодоления интеллектуальных затруднений и физических препятствий;</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стабилизация эмоционального состояния для решения различных задач.</w:t>
      </w:r>
    </w:p>
    <w:p w:rsidR="007C63FA" w:rsidRPr="007C63FA" w:rsidRDefault="007C63FA" w:rsidP="007C63FA">
      <w:pPr>
        <w:pStyle w:val="af0"/>
        <w:tabs>
          <w:tab w:val="left" w:pos="1134"/>
        </w:tabs>
        <w:ind w:left="346"/>
        <w:jc w:val="both"/>
        <w:rPr>
          <w:rFonts w:ascii="Times New Roman" w:hAnsi="Times New Roman"/>
          <w:i/>
          <w:sz w:val="24"/>
          <w:szCs w:val="24"/>
        </w:rPr>
      </w:pPr>
    </w:p>
    <w:p w:rsidR="007C63FA" w:rsidRPr="007C63FA" w:rsidRDefault="007C63FA" w:rsidP="007C63FA">
      <w:pPr>
        <w:widowControl w:val="0"/>
        <w:autoSpaceDE w:val="0"/>
        <w:autoSpaceDN w:val="0"/>
        <w:adjustRightInd w:val="0"/>
        <w:jc w:val="both"/>
        <w:rPr>
          <w:rFonts w:ascii="Times New Roman" w:hAnsi="Times New Roman" w:cs="Times New Roman"/>
          <w:b/>
          <w:bCs/>
          <w:sz w:val="24"/>
          <w:szCs w:val="24"/>
        </w:rPr>
      </w:pPr>
      <w:r w:rsidRPr="007C63FA">
        <w:rPr>
          <w:rFonts w:ascii="Times New Roman" w:hAnsi="Times New Roman" w:cs="Times New Roman"/>
          <w:b/>
          <w:bCs/>
          <w:sz w:val="24"/>
          <w:szCs w:val="24"/>
        </w:rPr>
        <w:t>Раздел «Познавательные универсальные учебные действия»</w:t>
      </w:r>
    </w:p>
    <w:p w:rsidR="007C63FA" w:rsidRPr="007C63FA" w:rsidRDefault="007C63FA" w:rsidP="007C63FA">
      <w:pPr>
        <w:widowControl w:val="0"/>
        <w:autoSpaceDE w:val="0"/>
        <w:autoSpaceDN w:val="0"/>
        <w:adjustRightInd w:val="0"/>
        <w:jc w:val="both"/>
        <w:rPr>
          <w:rFonts w:ascii="Times New Roman" w:hAnsi="Times New Roman" w:cs="Times New Roman"/>
          <w:b/>
          <w:bCs/>
          <w:sz w:val="24"/>
          <w:szCs w:val="24"/>
        </w:rPr>
      </w:pPr>
      <w:r w:rsidRPr="007C63FA">
        <w:rPr>
          <w:rFonts w:ascii="Times New Roman" w:hAnsi="Times New Roman" w:cs="Times New Roman"/>
          <w:b/>
          <w:bCs/>
          <w:sz w:val="24"/>
          <w:szCs w:val="24"/>
        </w:rPr>
        <w:t>Выпускник научится:</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осуществлять поиск информации для выполнения учебных заданий с использованием учебной литературы;</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использовать знаково – символические средства, в том числе модели и схемы для решения задач;</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строить речевое высказывание в устной и письменной форме;</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ориентироваться на разнообразие способов решения задач;</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основам смыслового чтения художественных и познавательных текстов, выделять существенную информацию из текстов разных видов;</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осуществлять анализ объектов с выделением существенных и несущественных признаков;</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осуществлять синтез как составление целого из частей;</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проводить сравнение, сериализацию и классификацию по заданным критериям;</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устанавливать причинно – следственные связи;</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строить рассуждения в форме связи простых суждений об объекте, его строении, свойствах и связях;</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 xml:space="preserve">обобщать, т.е. осуществлять генерализацию и выведение общности для целого ряда или класса единичных объектов на основе </w:t>
      </w:r>
      <w:r w:rsidRPr="007C63FA">
        <w:rPr>
          <w:rFonts w:ascii="Times New Roman" w:hAnsi="Times New Roman" w:cs="Times New Roman"/>
          <w:bCs/>
          <w:sz w:val="24"/>
          <w:szCs w:val="24"/>
        </w:rPr>
        <w:lastRenderedPageBreak/>
        <w:t>выделения сущностной связи;</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 xml:space="preserve">  осуществлять подведение под понятие на основе распознавания объектов, выделения существенных признаков и их синтеза;</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устанавливать аналогии;</w:t>
      </w:r>
    </w:p>
    <w:p w:rsidR="007C63FA" w:rsidRPr="007C63FA" w:rsidRDefault="007C63FA" w:rsidP="007C63FA">
      <w:pPr>
        <w:widowControl w:val="0"/>
        <w:numPr>
          <w:ilvl w:val="0"/>
          <w:numId w:val="12"/>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владеть общим приемом решения задач.</w:t>
      </w:r>
    </w:p>
    <w:p w:rsidR="007C63FA" w:rsidRPr="007C63FA" w:rsidRDefault="007C63FA" w:rsidP="007C63FA">
      <w:pPr>
        <w:widowControl w:val="0"/>
        <w:autoSpaceDE w:val="0"/>
        <w:autoSpaceDN w:val="0"/>
        <w:adjustRightInd w:val="0"/>
        <w:ind w:left="360"/>
        <w:jc w:val="both"/>
        <w:rPr>
          <w:rFonts w:ascii="Times New Roman" w:hAnsi="Times New Roman" w:cs="Times New Roman"/>
          <w:b/>
          <w:bCs/>
          <w:i/>
          <w:sz w:val="24"/>
          <w:szCs w:val="24"/>
        </w:rPr>
      </w:pPr>
      <w:r w:rsidRPr="007C63FA">
        <w:rPr>
          <w:rFonts w:ascii="Times New Roman" w:hAnsi="Times New Roman" w:cs="Times New Roman"/>
          <w:b/>
          <w:bCs/>
          <w:i/>
          <w:sz w:val="24"/>
          <w:szCs w:val="24"/>
        </w:rPr>
        <w:t xml:space="preserve">Выпускник получит возможность научиться: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создавать и преобразовывать модели и схемы для решения задач;</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моделировать, т.е. выделять и обобщенно фиксировать группы существенных признаков объектов с целью решения конкретных задач;</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поиск и выделение необходимой информации из различных источников в разных формах (текст, рисунок, таблица, диаграмма, схема);</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сбор информации (извлечение необходимой информации из различных источников; дополнение таблиц новыми данными;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обработка информации (определение основной и второстепенной информации;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запись, фиксация информации об окружающем мире, в том числе с помощью ИКТ, заполнение предложенных схем с опорой на прочитанный текст;</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анализ информации;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передача информации (устным, письменным, цифровым способами);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интерпретация информации (структурировать; переводить сплошной текст в таблицу, презентировать полученную информацию, в том числе с помощью  ИКТ);</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оценка информации (критическая оценка, оценка достоверности);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подведение под понятие на основе распознавания объектов, выделения существенных признаков;</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анализ;</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синтез;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сравнение;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сериация;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классификация по заданным критериям;</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установление аналогий;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установление причинно-следственных связей;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построение рассуждения;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lastRenderedPageBreak/>
        <w:t>обобщение.</w:t>
      </w:r>
    </w:p>
    <w:p w:rsidR="007C63FA" w:rsidRPr="007C63FA" w:rsidRDefault="007C63FA" w:rsidP="007C63FA">
      <w:pPr>
        <w:widowControl w:val="0"/>
        <w:autoSpaceDE w:val="0"/>
        <w:autoSpaceDN w:val="0"/>
        <w:adjustRightInd w:val="0"/>
        <w:jc w:val="both"/>
        <w:rPr>
          <w:rFonts w:ascii="Times New Roman" w:hAnsi="Times New Roman" w:cs="Times New Roman"/>
          <w:b/>
          <w:bCs/>
          <w:sz w:val="24"/>
          <w:szCs w:val="24"/>
        </w:rPr>
      </w:pPr>
      <w:r w:rsidRPr="007C63FA">
        <w:rPr>
          <w:rFonts w:ascii="Times New Roman" w:hAnsi="Times New Roman" w:cs="Times New Roman"/>
          <w:b/>
          <w:bCs/>
          <w:sz w:val="24"/>
          <w:szCs w:val="24"/>
        </w:rPr>
        <w:t>Раздел «Коммуникативные универсальные учебные действия»</w:t>
      </w:r>
    </w:p>
    <w:p w:rsidR="007C63FA" w:rsidRPr="007C63FA" w:rsidRDefault="007C63FA" w:rsidP="007C63FA">
      <w:pPr>
        <w:tabs>
          <w:tab w:val="left" w:pos="9180"/>
        </w:tabs>
        <w:autoSpaceDE w:val="0"/>
        <w:autoSpaceDN w:val="0"/>
        <w:adjustRightInd w:val="0"/>
        <w:jc w:val="both"/>
        <w:rPr>
          <w:rFonts w:ascii="Times New Roman" w:hAnsi="Times New Roman" w:cs="Times New Roman"/>
          <w:sz w:val="24"/>
          <w:szCs w:val="24"/>
        </w:rPr>
      </w:pPr>
      <w:r w:rsidRPr="007C63FA">
        <w:rPr>
          <w:rFonts w:ascii="Times New Roman" w:hAnsi="Times New Roman" w:cs="Times New Roman"/>
          <w:bCs/>
          <w:iCs/>
          <w:sz w:val="24"/>
          <w:szCs w:val="24"/>
        </w:rPr>
        <w:t xml:space="preserve">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отношений к себе, </w:t>
      </w:r>
      <w:r w:rsidRPr="007C63FA">
        <w:rPr>
          <w:rFonts w:ascii="Times New Roman" w:hAnsi="Times New Roman" w:cs="Times New Roman"/>
          <w:sz w:val="24"/>
          <w:szCs w:val="24"/>
        </w:rPr>
        <w:t>использование средств языка и речи для получения и передачи информации, участие в продуктивном диалоге;     самовыражение: монологические высказывания разного типа.</w:t>
      </w:r>
    </w:p>
    <w:p w:rsidR="007C63FA" w:rsidRPr="007C63FA" w:rsidRDefault="007C63FA" w:rsidP="007C63FA">
      <w:pPr>
        <w:widowControl w:val="0"/>
        <w:autoSpaceDE w:val="0"/>
        <w:autoSpaceDN w:val="0"/>
        <w:adjustRightInd w:val="0"/>
        <w:jc w:val="both"/>
        <w:rPr>
          <w:rFonts w:ascii="Times New Roman" w:hAnsi="Times New Roman" w:cs="Times New Roman"/>
          <w:b/>
          <w:bCs/>
          <w:sz w:val="24"/>
          <w:szCs w:val="24"/>
        </w:rPr>
      </w:pPr>
      <w:r w:rsidRPr="007C63FA">
        <w:rPr>
          <w:rFonts w:ascii="Times New Roman" w:hAnsi="Times New Roman" w:cs="Times New Roman"/>
          <w:b/>
          <w:bCs/>
          <w:sz w:val="24"/>
          <w:szCs w:val="24"/>
        </w:rPr>
        <w:t>Выпускник научится:</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допускать возможность существования у людей различных точек зрения, чв том числе не совпадающих с его собственной, и ориентироваться на позицию партнера в общении и взаимодействии;</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учитывать разные мнения и стремиться к координации различных позиций в сотрудничестве;</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формулировать собственное мнение и позицию;</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договариваться и приводить к общему решению в совместной деятельности, в том числе в ситуации столкновения интересов;</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строить понятные для партнера высказывания, учитывающие, что партнер знает и видит, а что нет;</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задавать вопросы;</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контролировать действия партнеров;</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использовать речь для регуляции своего действия;</w:t>
      </w:r>
    </w:p>
    <w:p w:rsidR="007C63FA" w:rsidRPr="007C63FA" w:rsidRDefault="007C63FA" w:rsidP="007C63FA">
      <w:pPr>
        <w:widowControl w:val="0"/>
        <w:numPr>
          <w:ilvl w:val="0"/>
          <w:numId w:val="14"/>
        </w:numPr>
        <w:autoSpaceDE w:val="0"/>
        <w:autoSpaceDN w:val="0"/>
        <w:adjustRightInd w:val="0"/>
        <w:spacing w:after="0"/>
        <w:jc w:val="both"/>
        <w:rPr>
          <w:rFonts w:ascii="Times New Roman" w:hAnsi="Times New Roman" w:cs="Times New Roman"/>
          <w:bCs/>
          <w:sz w:val="24"/>
          <w:szCs w:val="24"/>
        </w:rPr>
      </w:pPr>
      <w:r w:rsidRPr="007C63FA">
        <w:rPr>
          <w:rFonts w:ascii="Times New Roman" w:hAnsi="Times New Roman" w:cs="Times New Roman"/>
          <w:bCs/>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диалоговой формой речи.</w:t>
      </w:r>
    </w:p>
    <w:p w:rsidR="007C63FA" w:rsidRPr="007C63FA" w:rsidRDefault="007C63FA" w:rsidP="007C63FA">
      <w:pPr>
        <w:widowControl w:val="0"/>
        <w:autoSpaceDE w:val="0"/>
        <w:autoSpaceDN w:val="0"/>
        <w:adjustRightInd w:val="0"/>
        <w:ind w:left="360"/>
        <w:jc w:val="both"/>
        <w:rPr>
          <w:rFonts w:ascii="Times New Roman" w:hAnsi="Times New Roman" w:cs="Times New Roman"/>
          <w:b/>
          <w:bCs/>
          <w:i/>
          <w:sz w:val="24"/>
          <w:szCs w:val="24"/>
        </w:rPr>
      </w:pPr>
      <w:r w:rsidRPr="007C63FA">
        <w:rPr>
          <w:rFonts w:ascii="Times New Roman" w:hAnsi="Times New Roman" w:cs="Times New Roman"/>
          <w:b/>
          <w:bCs/>
          <w:i/>
          <w:sz w:val="24"/>
          <w:szCs w:val="24"/>
        </w:rPr>
        <w:t>Выпускник получит возможность научиться: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слушать собеседника;</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определять общую цель и пути ее достижения;</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осуществлять взаимный контроль,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адекватно оценивать собственное поведение и поведение окружающих,</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оказывать в сотрудничестве взаимопомощь;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 xml:space="preserve">прогнозировать возникновение конфликтов при наличии разных точек зрения </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t>разрешать конфликты на основе учёта интересов и позиций всех участников;</w:t>
      </w:r>
    </w:p>
    <w:p w:rsidR="007C63FA" w:rsidRPr="007C63FA" w:rsidRDefault="007C63FA" w:rsidP="007C63FA">
      <w:pPr>
        <w:pStyle w:val="af0"/>
        <w:widowControl w:val="0"/>
        <w:numPr>
          <w:ilvl w:val="0"/>
          <w:numId w:val="10"/>
        </w:numPr>
        <w:tabs>
          <w:tab w:val="left" w:pos="1134"/>
        </w:tabs>
        <w:autoSpaceDE w:val="0"/>
        <w:autoSpaceDN w:val="0"/>
        <w:adjustRightInd w:val="0"/>
        <w:spacing w:after="0"/>
        <w:ind w:left="0" w:firstLine="709"/>
        <w:jc w:val="both"/>
        <w:rPr>
          <w:rFonts w:ascii="Times New Roman" w:hAnsi="Times New Roman"/>
          <w:i/>
          <w:sz w:val="24"/>
          <w:szCs w:val="24"/>
        </w:rPr>
      </w:pPr>
      <w:r w:rsidRPr="007C63FA">
        <w:rPr>
          <w:rFonts w:ascii="Times New Roman" w:hAnsi="Times New Roman"/>
          <w:i/>
          <w:sz w:val="24"/>
          <w:szCs w:val="24"/>
        </w:rPr>
        <w:lastRenderedPageBreak/>
        <w:t>координировать и принимать различные позиции во взаимодействии.</w:t>
      </w:r>
    </w:p>
    <w:p w:rsidR="007C63FA" w:rsidRPr="007C63FA" w:rsidRDefault="007C63FA" w:rsidP="007C63FA">
      <w:pPr>
        <w:autoSpaceDE w:val="0"/>
        <w:autoSpaceDN w:val="0"/>
        <w:adjustRightInd w:val="0"/>
        <w:jc w:val="both"/>
        <w:rPr>
          <w:rFonts w:ascii="Times New Roman" w:eastAsia="Calibri" w:hAnsi="Times New Roman" w:cs="Times New Roman"/>
          <w:b/>
          <w:bCs/>
          <w:i/>
          <w:iCs/>
          <w:sz w:val="24"/>
          <w:szCs w:val="24"/>
          <w:u w:val="single"/>
          <w:lang w:eastAsia="en-US"/>
        </w:rPr>
      </w:pPr>
      <w:r w:rsidRPr="007C63FA">
        <w:rPr>
          <w:rFonts w:ascii="Times New Roman" w:eastAsia="Calibri" w:hAnsi="Times New Roman" w:cs="Times New Roman"/>
          <w:b/>
          <w:bCs/>
          <w:i/>
          <w:iCs/>
          <w:sz w:val="24"/>
          <w:szCs w:val="24"/>
          <w:u w:val="single"/>
          <w:lang w:eastAsia="en-US"/>
        </w:rPr>
        <w:t>Чтение. Работа с текстом.</w:t>
      </w:r>
    </w:p>
    <w:p w:rsidR="007C63FA" w:rsidRPr="007C63FA" w:rsidRDefault="007C63FA" w:rsidP="007C63FA">
      <w:pPr>
        <w:tabs>
          <w:tab w:val="left" w:pos="1080"/>
        </w:tabs>
        <w:jc w:val="both"/>
        <w:rPr>
          <w:rFonts w:ascii="Times New Roman" w:eastAsia="Calibri" w:hAnsi="Times New Roman" w:cs="Times New Roman"/>
          <w:b/>
          <w:iCs/>
          <w:sz w:val="24"/>
          <w:szCs w:val="24"/>
          <w:lang w:eastAsia="en-US"/>
        </w:rPr>
      </w:pPr>
      <w:r w:rsidRPr="007C63FA">
        <w:rPr>
          <w:rFonts w:ascii="Times New Roman" w:eastAsia="Calibri" w:hAnsi="Times New Roman" w:cs="Times New Roman"/>
          <w:b/>
          <w:iCs/>
          <w:sz w:val="24"/>
          <w:szCs w:val="24"/>
          <w:lang w:eastAsia="en-US"/>
        </w:rPr>
        <w:t>Поиск информации и понимание прочитанного.</w:t>
      </w:r>
    </w:p>
    <w:p w:rsidR="007C63FA" w:rsidRPr="007C63FA" w:rsidRDefault="007C63FA" w:rsidP="007C63FA">
      <w:pPr>
        <w:pStyle w:val="ae"/>
        <w:jc w:val="both"/>
        <w:rPr>
          <w:rFonts w:eastAsia="Calibri"/>
          <w:b/>
          <w:lang w:eastAsia="en-US"/>
        </w:rPr>
      </w:pPr>
      <w:r w:rsidRPr="007C63FA">
        <w:rPr>
          <w:rFonts w:eastAsia="Calibri"/>
          <w:b/>
          <w:lang w:eastAsia="en-US"/>
        </w:rPr>
        <w:t>У выпускника будут сформированы:</w:t>
      </w:r>
    </w:p>
    <w:p w:rsidR="007C63FA" w:rsidRPr="007C63FA" w:rsidRDefault="007C63FA" w:rsidP="007C63FA">
      <w:pPr>
        <w:pStyle w:val="ae"/>
        <w:jc w:val="both"/>
        <w:rPr>
          <w:rFonts w:eastAsia="Calibri"/>
          <w:lang w:eastAsia="en-US"/>
        </w:rPr>
      </w:pPr>
      <w:r w:rsidRPr="007C63FA">
        <w:rPr>
          <w:rFonts w:eastAsia="Calibri"/>
          <w:lang w:eastAsia="en-US"/>
        </w:rPr>
        <w:t>- находить в тексте конкретные сведения, факты, заданные в явном виде;</w:t>
      </w:r>
    </w:p>
    <w:p w:rsidR="007C63FA" w:rsidRPr="007C63FA" w:rsidRDefault="007C63FA" w:rsidP="007C63FA">
      <w:pPr>
        <w:pStyle w:val="ae"/>
        <w:jc w:val="both"/>
        <w:rPr>
          <w:rFonts w:eastAsia="Calibri"/>
          <w:lang w:eastAsia="en-US"/>
        </w:rPr>
      </w:pPr>
      <w:r w:rsidRPr="007C63FA">
        <w:rPr>
          <w:rFonts w:eastAsia="Calibri"/>
          <w:lang w:eastAsia="en-US"/>
        </w:rPr>
        <w:t>- определять тему и главную мысль текста;</w:t>
      </w:r>
    </w:p>
    <w:p w:rsidR="007C63FA" w:rsidRPr="007C63FA" w:rsidRDefault="007C63FA" w:rsidP="007C63FA">
      <w:pPr>
        <w:pStyle w:val="ae"/>
        <w:jc w:val="both"/>
        <w:rPr>
          <w:rFonts w:eastAsia="Calibri"/>
          <w:lang w:eastAsia="en-US"/>
        </w:rPr>
      </w:pPr>
      <w:r w:rsidRPr="007C63FA">
        <w:rPr>
          <w:rFonts w:eastAsia="Calibri"/>
          <w:lang w:eastAsia="en-US"/>
        </w:rPr>
        <w:t>- делить тексты на смысловые части, составлять план текста;</w:t>
      </w:r>
    </w:p>
    <w:p w:rsidR="007C63FA" w:rsidRPr="007C63FA" w:rsidRDefault="007C63FA" w:rsidP="007C63FA">
      <w:pPr>
        <w:pStyle w:val="ae"/>
        <w:jc w:val="both"/>
        <w:rPr>
          <w:rFonts w:eastAsia="Calibri"/>
          <w:lang w:eastAsia="en-US"/>
        </w:rPr>
      </w:pPr>
      <w:r w:rsidRPr="007C63FA">
        <w:rPr>
          <w:rFonts w:eastAsia="Calibri"/>
          <w:lang w:eastAsia="en-US"/>
        </w:rPr>
        <w:t>- вычленять содержащиеся в тексте основные события и устанавливать их последовательность; упорядочивать информацию по заданному основанию;</w:t>
      </w:r>
    </w:p>
    <w:p w:rsidR="007C63FA" w:rsidRPr="007C63FA" w:rsidRDefault="007C63FA" w:rsidP="007C63FA">
      <w:pPr>
        <w:pStyle w:val="ae"/>
        <w:jc w:val="both"/>
        <w:rPr>
          <w:rFonts w:eastAsia="Calibri"/>
          <w:lang w:eastAsia="en-US"/>
        </w:rPr>
      </w:pPr>
      <w:r w:rsidRPr="007C63FA">
        <w:rPr>
          <w:rFonts w:eastAsia="Calibri"/>
          <w:lang w:eastAsia="en-US"/>
        </w:rPr>
        <w:t>- сравнивать между собой объекты, описанные в тексте, выделяя два-три существенных признака;</w:t>
      </w:r>
    </w:p>
    <w:p w:rsidR="007C63FA" w:rsidRPr="007C63FA" w:rsidRDefault="007C63FA" w:rsidP="007C63FA">
      <w:pPr>
        <w:pStyle w:val="ae"/>
        <w:jc w:val="both"/>
        <w:rPr>
          <w:rFonts w:eastAsia="Calibri"/>
          <w:lang w:eastAsia="en-US"/>
        </w:rPr>
      </w:pPr>
      <w:r w:rsidRPr="007C63FA">
        <w:rPr>
          <w:rFonts w:eastAsia="Calibri"/>
          <w:lang w:eastAsia="en-US"/>
        </w:rPr>
        <w:t>- понимать информацию, представленную в неявном виде (например, выделять общий признак группы элементов, характеризовать явление по его описанию; находить в тексте несколько примеров, доказывающих приведённое утверждение);</w:t>
      </w:r>
    </w:p>
    <w:p w:rsidR="007C63FA" w:rsidRPr="007C63FA" w:rsidRDefault="007C63FA" w:rsidP="007C63FA">
      <w:pPr>
        <w:pStyle w:val="ae"/>
        <w:jc w:val="both"/>
        <w:rPr>
          <w:rFonts w:eastAsia="Calibri"/>
          <w:lang w:eastAsia="en-US"/>
        </w:rPr>
      </w:pPr>
      <w:r w:rsidRPr="007C63FA">
        <w:rPr>
          <w:rFonts w:eastAsia="Calibri"/>
          <w:lang w:eastAsia="en-US"/>
        </w:rPr>
        <w:t>- понимать информацию, представленную разными способами: словесно, в виде таблицы, схемы, диаграммы;</w:t>
      </w:r>
    </w:p>
    <w:p w:rsidR="007C63FA" w:rsidRPr="007C63FA" w:rsidRDefault="007C63FA" w:rsidP="007C63FA">
      <w:pPr>
        <w:pStyle w:val="ae"/>
        <w:jc w:val="both"/>
        <w:rPr>
          <w:rFonts w:eastAsia="Calibri"/>
          <w:lang w:eastAsia="en-US"/>
        </w:rPr>
      </w:pPr>
      <w:r w:rsidRPr="007C63FA">
        <w:rPr>
          <w:rFonts w:eastAsia="Calibri"/>
          <w:lang w:eastAsia="en-US"/>
        </w:rPr>
        <w:t>- понимать текст, не только опираясь на содержащуюся в нём информацию, но и обращая внимание на жанр, структуру, выразительные средства текста;</w:t>
      </w:r>
    </w:p>
    <w:p w:rsidR="007C63FA" w:rsidRPr="007C63FA" w:rsidRDefault="007C63FA" w:rsidP="007C63FA">
      <w:pPr>
        <w:pStyle w:val="ae"/>
        <w:jc w:val="both"/>
        <w:rPr>
          <w:rFonts w:eastAsia="Calibri"/>
          <w:lang w:eastAsia="en-US"/>
        </w:rPr>
      </w:pPr>
      <w:r w:rsidRPr="007C63FA">
        <w:rPr>
          <w:rFonts w:eastAsia="Calibri"/>
          <w:lang w:eastAsia="en-US"/>
        </w:rPr>
        <w:t>- использовать различные виды чтения: ознакомительное, изучающее, поисковое, выбирать нужный вид чтения в соответствии с целью чтения;</w:t>
      </w:r>
    </w:p>
    <w:p w:rsidR="007C63FA" w:rsidRPr="007C63FA" w:rsidRDefault="007C63FA" w:rsidP="007C63FA">
      <w:pPr>
        <w:pStyle w:val="ae"/>
        <w:jc w:val="both"/>
        <w:rPr>
          <w:i/>
        </w:rPr>
      </w:pPr>
      <w:r w:rsidRPr="007C63FA">
        <w:rPr>
          <w:rFonts w:eastAsia="Calibri"/>
          <w:lang w:eastAsia="en-US"/>
        </w:rPr>
        <w:t>- ориентироваться в соответствующих возрасту словарях и справочниках.</w:t>
      </w:r>
    </w:p>
    <w:p w:rsidR="007C63FA" w:rsidRPr="007C63FA" w:rsidRDefault="007C63FA" w:rsidP="007C63FA">
      <w:pPr>
        <w:pStyle w:val="ae"/>
        <w:jc w:val="both"/>
        <w:rPr>
          <w:rFonts w:eastAsia="Calibri"/>
          <w:b/>
          <w:i/>
          <w:lang w:eastAsia="en-US"/>
        </w:rPr>
      </w:pPr>
      <w:r w:rsidRPr="007C63FA">
        <w:rPr>
          <w:rFonts w:eastAsia="Calibri"/>
          <w:b/>
          <w:i/>
          <w:lang w:eastAsia="en-US"/>
        </w:rPr>
        <w:t>Выпускник получит возможность для формирования:</w:t>
      </w:r>
    </w:p>
    <w:p w:rsidR="007C63FA" w:rsidRPr="007C63FA" w:rsidRDefault="007C63FA" w:rsidP="007C63FA">
      <w:pPr>
        <w:pStyle w:val="ae"/>
        <w:jc w:val="both"/>
        <w:rPr>
          <w:rFonts w:eastAsia="Calibri"/>
          <w:i/>
          <w:lang w:eastAsia="en-US"/>
        </w:rPr>
      </w:pPr>
      <w:r w:rsidRPr="007C63FA">
        <w:rPr>
          <w:rFonts w:eastAsia="Calibri"/>
          <w:i/>
          <w:lang w:eastAsia="en-US"/>
        </w:rPr>
        <w:t>- использовать формальные элементы текста (например, подзаголовки, сноски) для поиска нужной информации;</w:t>
      </w:r>
    </w:p>
    <w:p w:rsidR="007C63FA" w:rsidRPr="007C63FA" w:rsidRDefault="007C63FA" w:rsidP="007C63FA">
      <w:pPr>
        <w:pStyle w:val="ae"/>
        <w:jc w:val="both"/>
        <w:rPr>
          <w:rFonts w:eastAsia="Calibri"/>
          <w:i/>
          <w:lang w:eastAsia="en-US"/>
        </w:rPr>
      </w:pPr>
      <w:r w:rsidRPr="007C63FA">
        <w:rPr>
          <w:rFonts w:eastAsia="Calibri"/>
          <w:i/>
          <w:lang w:eastAsia="en-US"/>
        </w:rPr>
        <w:t>- работать с несколькими источниками информации;</w:t>
      </w:r>
    </w:p>
    <w:p w:rsidR="007C63FA" w:rsidRPr="007C63FA" w:rsidRDefault="007C63FA" w:rsidP="007C63FA">
      <w:pPr>
        <w:pStyle w:val="ae"/>
        <w:jc w:val="both"/>
        <w:rPr>
          <w:rFonts w:eastAsia="Calibri"/>
          <w:i/>
          <w:lang w:eastAsia="en-US"/>
        </w:rPr>
      </w:pPr>
      <w:r w:rsidRPr="007C63FA">
        <w:rPr>
          <w:rFonts w:eastAsia="Calibri"/>
          <w:i/>
          <w:lang w:eastAsia="en-US"/>
        </w:rPr>
        <w:t>- сопоставлять информацию, полученную из нескольких источников.</w:t>
      </w:r>
    </w:p>
    <w:p w:rsidR="007C63FA" w:rsidRPr="007C63FA" w:rsidRDefault="007C63FA" w:rsidP="007C63FA">
      <w:pPr>
        <w:pStyle w:val="ae"/>
        <w:jc w:val="both"/>
        <w:rPr>
          <w:rFonts w:eastAsia="Calibri"/>
          <w:b/>
          <w:lang w:eastAsia="en-US"/>
        </w:rPr>
      </w:pPr>
    </w:p>
    <w:p w:rsidR="007C63FA" w:rsidRPr="007C63FA" w:rsidRDefault="007C63FA" w:rsidP="007C63FA">
      <w:pPr>
        <w:pStyle w:val="ae"/>
        <w:jc w:val="both"/>
        <w:rPr>
          <w:rFonts w:eastAsia="Calibri"/>
          <w:b/>
          <w:lang w:eastAsia="en-US"/>
        </w:rPr>
      </w:pPr>
      <w:r w:rsidRPr="007C63FA">
        <w:rPr>
          <w:rFonts w:eastAsia="Calibri"/>
          <w:b/>
          <w:lang w:eastAsia="en-US"/>
        </w:rPr>
        <w:t>Преобразование и интерпретация информации.</w:t>
      </w:r>
    </w:p>
    <w:p w:rsidR="007C63FA" w:rsidRPr="007C63FA" w:rsidRDefault="007C63FA" w:rsidP="007C63FA">
      <w:pPr>
        <w:pStyle w:val="ae"/>
        <w:jc w:val="both"/>
        <w:rPr>
          <w:rFonts w:eastAsia="Calibri"/>
          <w:b/>
          <w:lang w:eastAsia="en-US"/>
        </w:rPr>
      </w:pPr>
      <w:r w:rsidRPr="007C63FA">
        <w:rPr>
          <w:rFonts w:eastAsia="Calibri"/>
          <w:b/>
          <w:lang w:eastAsia="en-US"/>
        </w:rPr>
        <w:t>У выпускника будут сформированы:</w:t>
      </w:r>
    </w:p>
    <w:p w:rsidR="007C63FA" w:rsidRPr="007C63FA" w:rsidRDefault="007C63FA" w:rsidP="007C63FA">
      <w:pPr>
        <w:pStyle w:val="ae"/>
        <w:jc w:val="both"/>
        <w:rPr>
          <w:rFonts w:eastAsia="Calibri"/>
          <w:lang w:eastAsia="en-US"/>
        </w:rPr>
      </w:pPr>
      <w:r w:rsidRPr="007C63FA">
        <w:rPr>
          <w:rFonts w:eastAsia="Calibri"/>
          <w:lang w:eastAsia="en-US"/>
        </w:rPr>
        <w:t>- пересказывать текст подробно и сжато, устно и письменно;</w:t>
      </w:r>
    </w:p>
    <w:p w:rsidR="007C63FA" w:rsidRPr="007C63FA" w:rsidRDefault="007C63FA" w:rsidP="007C63FA">
      <w:pPr>
        <w:pStyle w:val="ae"/>
        <w:jc w:val="both"/>
        <w:rPr>
          <w:rFonts w:eastAsia="Calibri"/>
          <w:lang w:eastAsia="en-US"/>
        </w:rPr>
      </w:pPr>
      <w:r w:rsidRPr="007C63FA">
        <w:rPr>
          <w:rFonts w:eastAsia="Calibri"/>
          <w:lang w:eastAsia="en-US"/>
        </w:rPr>
        <w:t>- соотносить факты с общей идеей текста, устанавливать простые связи, не высказанные в тексте напрямую;</w:t>
      </w:r>
    </w:p>
    <w:p w:rsidR="007C63FA" w:rsidRPr="007C63FA" w:rsidRDefault="007C63FA" w:rsidP="007C63FA">
      <w:pPr>
        <w:pStyle w:val="ae"/>
        <w:jc w:val="both"/>
        <w:rPr>
          <w:rFonts w:eastAsia="Calibri"/>
          <w:lang w:eastAsia="en-US"/>
        </w:rPr>
      </w:pPr>
      <w:r w:rsidRPr="007C63FA">
        <w:rPr>
          <w:rFonts w:eastAsia="Calibri"/>
          <w:lang w:eastAsia="en-US"/>
        </w:rPr>
        <w:t>- формулировать несложные выводы, основываясь на тексте; находить аргументы, подтверждающие вывод;</w:t>
      </w:r>
    </w:p>
    <w:p w:rsidR="007C63FA" w:rsidRPr="007C63FA" w:rsidRDefault="007C63FA" w:rsidP="007C63FA">
      <w:pPr>
        <w:pStyle w:val="ae"/>
        <w:jc w:val="both"/>
        <w:rPr>
          <w:rFonts w:eastAsia="Calibri"/>
          <w:lang w:eastAsia="en-US"/>
        </w:rPr>
      </w:pPr>
      <w:r w:rsidRPr="007C63FA">
        <w:rPr>
          <w:rFonts w:eastAsia="Calibri"/>
          <w:lang w:eastAsia="en-US"/>
        </w:rPr>
        <w:t>- сопоставлять и обобщать содержащуюся в разных частях текста информацию;</w:t>
      </w:r>
    </w:p>
    <w:p w:rsidR="007C63FA" w:rsidRPr="007C63FA" w:rsidRDefault="007C63FA" w:rsidP="007C63FA">
      <w:pPr>
        <w:pStyle w:val="ae"/>
        <w:jc w:val="both"/>
        <w:rPr>
          <w:rFonts w:eastAsia="Calibri"/>
          <w:lang w:eastAsia="en-US"/>
        </w:rPr>
      </w:pPr>
      <w:r w:rsidRPr="007C63FA">
        <w:rPr>
          <w:rFonts w:eastAsia="Calibri"/>
          <w:lang w:eastAsia="en-US"/>
        </w:rPr>
        <w:t>- составлять на основании текста небольшое монологическое высказывание, отвечая на поставленный вопрос.</w:t>
      </w:r>
    </w:p>
    <w:p w:rsidR="007C63FA" w:rsidRPr="007C63FA" w:rsidRDefault="007C63FA" w:rsidP="007C63FA">
      <w:pPr>
        <w:pStyle w:val="ae"/>
        <w:jc w:val="both"/>
        <w:rPr>
          <w:rFonts w:eastAsia="Calibri"/>
          <w:b/>
          <w:i/>
          <w:lang w:eastAsia="en-US"/>
        </w:rPr>
      </w:pPr>
      <w:r w:rsidRPr="007C63FA">
        <w:rPr>
          <w:rFonts w:eastAsia="Calibri"/>
          <w:b/>
          <w:i/>
          <w:lang w:eastAsia="en-US"/>
        </w:rPr>
        <w:t>Выпускник получит возможность для формирования:</w:t>
      </w:r>
    </w:p>
    <w:p w:rsidR="007C63FA" w:rsidRPr="007C63FA" w:rsidRDefault="007C63FA" w:rsidP="007C63FA">
      <w:pPr>
        <w:pStyle w:val="ae"/>
        <w:jc w:val="both"/>
        <w:rPr>
          <w:rFonts w:eastAsia="Calibri"/>
          <w:i/>
          <w:lang w:eastAsia="en-US"/>
        </w:rPr>
      </w:pPr>
      <w:r w:rsidRPr="007C63FA">
        <w:rPr>
          <w:rFonts w:eastAsia="Calibri"/>
          <w:i/>
          <w:lang w:eastAsia="en-US"/>
        </w:rPr>
        <w:t>- делать выписки из прочитанных текстов с учётом цели их дальнейшего использования;</w:t>
      </w:r>
    </w:p>
    <w:p w:rsidR="007C63FA" w:rsidRPr="007C63FA" w:rsidRDefault="007C63FA" w:rsidP="007C63FA">
      <w:pPr>
        <w:pStyle w:val="ae"/>
        <w:jc w:val="both"/>
        <w:rPr>
          <w:rFonts w:eastAsia="Calibri"/>
          <w:i/>
          <w:lang w:eastAsia="en-US"/>
        </w:rPr>
      </w:pPr>
      <w:r w:rsidRPr="007C63FA">
        <w:rPr>
          <w:rFonts w:eastAsia="Calibri"/>
          <w:i/>
          <w:lang w:eastAsia="en-US"/>
        </w:rPr>
        <w:t>- составлять небольшие письменные аннотации к тексту, отзывы о прочитанном.</w:t>
      </w:r>
    </w:p>
    <w:p w:rsidR="007C63FA" w:rsidRPr="007C63FA" w:rsidRDefault="007C63FA" w:rsidP="007C63FA">
      <w:pPr>
        <w:pStyle w:val="ae"/>
        <w:jc w:val="both"/>
        <w:rPr>
          <w:rFonts w:eastAsia="Calibri"/>
          <w:b/>
          <w:lang w:eastAsia="en-US"/>
        </w:rPr>
      </w:pPr>
    </w:p>
    <w:p w:rsidR="007C63FA" w:rsidRPr="007C63FA" w:rsidRDefault="007C63FA" w:rsidP="007C63FA">
      <w:pPr>
        <w:pStyle w:val="ae"/>
        <w:jc w:val="both"/>
        <w:rPr>
          <w:b/>
          <w:i/>
        </w:rPr>
      </w:pPr>
      <w:r w:rsidRPr="007C63FA">
        <w:rPr>
          <w:rFonts w:eastAsia="Calibri"/>
          <w:b/>
          <w:lang w:eastAsia="en-US"/>
        </w:rPr>
        <w:lastRenderedPageBreak/>
        <w:t>Оценка информации.</w:t>
      </w:r>
    </w:p>
    <w:p w:rsidR="007C63FA" w:rsidRPr="007C63FA" w:rsidRDefault="007C63FA" w:rsidP="007C63FA">
      <w:pPr>
        <w:pStyle w:val="ae"/>
        <w:jc w:val="both"/>
        <w:rPr>
          <w:rFonts w:eastAsia="Calibri"/>
          <w:b/>
          <w:lang w:eastAsia="en-US"/>
        </w:rPr>
      </w:pPr>
      <w:r w:rsidRPr="007C63FA">
        <w:rPr>
          <w:rFonts w:eastAsia="Calibri"/>
          <w:b/>
          <w:lang w:eastAsia="en-US"/>
        </w:rPr>
        <w:t>У выпускника будут сформированы:</w:t>
      </w:r>
    </w:p>
    <w:p w:rsidR="007C63FA" w:rsidRPr="007C63FA" w:rsidRDefault="007C63FA" w:rsidP="007C63FA">
      <w:pPr>
        <w:pStyle w:val="ae"/>
        <w:jc w:val="both"/>
        <w:rPr>
          <w:rFonts w:eastAsia="Calibri"/>
          <w:lang w:eastAsia="en-US"/>
        </w:rPr>
      </w:pPr>
      <w:r w:rsidRPr="007C63FA">
        <w:rPr>
          <w:rFonts w:eastAsia="Calibri"/>
          <w:lang w:eastAsia="en-US"/>
        </w:rPr>
        <w:t>- высказывать оценочные суждения и свою точку зрения о прочитанном тексте;</w:t>
      </w:r>
    </w:p>
    <w:p w:rsidR="007C63FA" w:rsidRPr="007C63FA" w:rsidRDefault="007C63FA" w:rsidP="007C63FA">
      <w:pPr>
        <w:pStyle w:val="ae"/>
        <w:jc w:val="both"/>
        <w:rPr>
          <w:rFonts w:eastAsia="Calibri"/>
          <w:lang w:eastAsia="en-US"/>
        </w:rPr>
      </w:pPr>
      <w:r w:rsidRPr="007C63FA">
        <w:rPr>
          <w:rFonts w:eastAsia="Calibri"/>
          <w:lang w:eastAsia="en-US"/>
        </w:rPr>
        <w:t>- оценивать содержание, языковые особенности и структуру текста; определять место и роль иллюстративного ряда в тексте;</w:t>
      </w:r>
    </w:p>
    <w:p w:rsidR="007C63FA" w:rsidRPr="007C63FA" w:rsidRDefault="007C63FA" w:rsidP="007C63FA">
      <w:pPr>
        <w:pStyle w:val="ae"/>
        <w:jc w:val="both"/>
        <w:rPr>
          <w:rFonts w:eastAsia="Calibri"/>
          <w:lang w:eastAsia="en-US"/>
        </w:rPr>
      </w:pPr>
      <w:r w:rsidRPr="007C63FA">
        <w:rPr>
          <w:rFonts w:eastAsia="Calibri"/>
          <w:lang w:eastAsia="en-US"/>
        </w:rPr>
        <w:t>- 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7C63FA" w:rsidRPr="007C63FA" w:rsidRDefault="007C63FA" w:rsidP="007C63FA">
      <w:pPr>
        <w:pStyle w:val="ae"/>
        <w:jc w:val="both"/>
        <w:rPr>
          <w:rFonts w:eastAsia="Calibri"/>
          <w:lang w:eastAsia="en-US"/>
        </w:rPr>
      </w:pPr>
      <w:r w:rsidRPr="007C63FA">
        <w:rPr>
          <w:rFonts w:eastAsia="Calibri"/>
          <w:lang w:eastAsia="en-US"/>
        </w:rPr>
        <w:t>- участвовать в учебном диалоге при обсуждении прочитанного или прослушанного текста.</w:t>
      </w:r>
    </w:p>
    <w:p w:rsidR="007C63FA" w:rsidRPr="007C63FA" w:rsidRDefault="007C63FA" w:rsidP="007C63FA">
      <w:pPr>
        <w:pStyle w:val="ae"/>
        <w:jc w:val="both"/>
        <w:rPr>
          <w:rFonts w:eastAsia="Calibri"/>
          <w:i/>
          <w:lang w:eastAsia="en-US"/>
        </w:rPr>
      </w:pPr>
    </w:p>
    <w:p w:rsidR="007C63FA" w:rsidRPr="007C63FA" w:rsidRDefault="007C63FA" w:rsidP="007C63FA">
      <w:pPr>
        <w:pStyle w:val="ae"/>
        <w:jc w:val="both"/>
        <w:rPr>
          <w:rFonts w:eastAsia="Calibri"/>
          <w:b/>
          <w:i/>
          <w:lang w:eastAsia="en-US"/>
        </w:rPr>
      </w:pPr>
      <w:r w:rsidRPr="007C63FA">
        <w:rPr>
          <w:rFonts w:eastAsia="Calibri"/>
          <w:b/>
          <w:i/>
          <w:lang w:eastAsia="en-US"/>
        </w:rPr>
        <w:t>Выпускник получит возможность для формирования:</w:t>
      </w:r>
    </w:p>
    <w:p w:rsidR="007C63FA" w:rsidRPr="007C63FA" w:rsidRDefault="007C63FA" w:rsidP="007C63FA">
      <w:pPr>
        <w:pStyle w:val="ae"/>
        <w:jc w:val="both"/>
        <w:rPr>
          <w:rFonts w:eastAsia="Calibri"/>
          <w:i/>
          <w:lang w:eastAsia="en-US"/>
        </w:rPr>
      </w:pPr>
      <w:r w:rsidRPr="007C63FA">
        <w:rPr>
          <w:rFonts w:eastAsia="Calibri"/>
          <w:i/>
          <w:lang w:eastAsia="en-US"/>
        </w:rPr>
        <w:t>- сопоставлять различные точки зрения;</w:t>
      </w:r>
    </w:p>
    <w:p w:rsidR="007C63FA" w:rsidRPr="007C63FA" w:rsidRDefault="007C63FA" w:rsidP="007C63FA">
      <w:pPr>
        <w:pStyle w:val="ae"/>
        <w:jc w:val="both"/>
        <w:rPr>
          <w:rFonts w:eastAsia="Calibri"/>
          <w:i/>
          <w:lang w:eastAsia="en-US"/>
        </w:rPr>
      </w:pPr>
      <w:r w:rsidRPr="007C63FA">
        <w:rPr>
          <w:rFonts w:eastAsia="Calibri"/>
          <w:i/>
          <w:lang w:eastAsia="en-US"/>
        </w:rPr>
        <w:t>- соотносить позицию автора с собственной точкой зрения;</w:t>
      </w:r>
    </w:p>
    <w:p w:rsidR="007C63FA" w:rsidRPr="007C63FA" w:rsidRDefault="007C63FA" w:rsidP="007C63FA">
      <w:pPr>
        <w:pStyle w:val="ae"/>
        <w:jc w:val="both"/>
        <w:rPr>
          <w:rFonts w:eastAsia="Calibri"/>
          <w:i/>
        </w:rPr>
      </w:pPr>
      <w:r w:rsidRPr="007C63FA">
        <w:rPr>
          <w:rFonts w:eastAsia="Calibri"/>
          <w:i/>
          <w:lang w:eastAsia="en-US"/>
        </w:rPr>
        <w:t>- в процессе работы с одним или несколькими источниками выявлять достоверную (противоречивую) инфор</w:t>
      </w:r>
      <w:r w:rsidRPr="007C63FA">
        <w:rPr>
          <w:rFonts w:eastAsia="Calibri"/>
          <w:i/>
        </w:rPr>
        <w:t>мацию.</w:t>
      </w:r>
    </w:p>
    <w:p w:rsidR="007C63FA" w:rsidRPr="007C63FA" w:rsidRDefault="007C63FA" w:rsidP="007C63FA">
      <w:pPr>
        <w:pStyle w:val="Zag2"/>
        <w:tabs>
          <w:tab w:val="left" w:leader="dot" w:pos="624"/>
        </w:tabs>
        <w:spacing w:after="0" w:line="276" w:lineRule="auto"/>
        <w:jc w:val="both"/>
        <w:rPr>
          <w:rStyle w:val="Zag11"/>
          <w:rFonts w:eastAsia="@Arial Unicode MS"/>
          <w:lang w:val="ru-RU"/>
        </w:rPr>
      </w:pPr>
      <w:r w:rsidRPr="007C63FA">
        <w:rPr>
          <w:rStyle w:val="Zag11"/>
          <w:rFonts w:eastAsia="@Arial Unicode MS"/>
          <w:i/>
          <w:u w:val="single"/>
          <w:lang w:val="ru-RU"/>
        </w:rPr>
        <w:t>Формирование ИКТ-компетентности обучающихся</w:t>
      </w:r>
      <w:r w:rsidRPr="007C63FA">
        <w:rPr>
          <w:rStyle w:val="Zag11"/>
          <w:rFonts w:eastAsia="@Arial Unicode MS"/>
          <w:i/>
          <w:lang w:val="ru-RU"/>
        </w:rPr>
        <w:t>.</w:t>
      </w:r>
    </w:p>
    <w:p w:rsidR="007C63FA" w:rsidRPr="007C63FA" w:rsidRDefault="007C63FA" w:rsidP="007C63FA">
      <w:pPr>
        <w:pStyle w:val="ae"/>
        <w:jc w:val="both"/>
        <w:rPr>
          <w:rStyle w:val="Zag11"/>
          <w:rFonts w:eastAsia="@Arial Unicode MS"/>
          <w:b/>
        </w:rPr>
      </w:pPr>
      <w:r w:rsidRPr="007C63FA">
        <w:rPr>
          <w:rStyle w:val="Zag11"/>
          <w:rFonts w:eastAsia="@Arial Unicode MS"/>
        </w:rPr>
        <w:t>Знакомство со средствами ИКТ, гигиена работы с компьютером.</w:t>
      </w:r>
    </w:p>
    <w:p w:rsidR="007C63FA" w:rsidRPr="007C63FA" w:rsidRDefault="007C63FA" w:rsidP="007C63FA">
      <w:pPr>
        <w:pStyle w:val="ae"/>
        <w:jc w:val="both"/>
        <w:rPr>
          <w:rFonts w:eastAsia="Calibri"/>
          <w:iCs/>
          <w:lang w:eastAsia="en-US"/>
        </w:rPr>
      </w:pPr>
    </w:p>
    <w:p w:rsidR="007C63FA" w:rsidRPr="007C63FA" w:rsidRDefault="007C63FA" w:rsidP="007C63FA">
      <w:pPr>
        <w:pStyle w:val="ae"/>
        <w:jc w:val="both"/>
        <w:rPr>
          <w:rFonts w:eastAsia="Calibri"/>
          <w:b/>
          <w:iCs/>
          <w:lang w:eastAsia="en-US"/>
        </w:rPr>
      </w:pPr>
      <w:r w:rsidRPr="007C63FA">
        <w:rPr>
          <w:rFonts w:eastAsia="Calibri"/>
          <w:b/>
          <w:iCs/>
          <w:lang w:eastAsia="en-US"/>
        </w:rPr>
        <w:t>У выпускника будут сформированы:</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 xml:space="preserve">-использовать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-выполнять компенсирующие физические упражнения (минизарядку);</w:t>
      </w:r>
    </w:p>
    <w:p w:rsidR="007C63FA" w:rsidRPr="007C63FA" w:rsidRDefault="007C63FA" w:rsidP="007C63FA">
      <w:pPr>
        <w:pStyle w:val="ae"/>
        <w:jc w:val="both"/>
        <w:rPr>
          <w:rStyle w:val="Zag11"/>
          <w:rFonts w:eastAsia="@Arial Unicode MS"/>
          <w:i/>
          <w:iCs/>
        </w:rPr>
      </w:pPr>
      <w:r w:rsidRPr="007C63FA">
        <w:rPr>
          <w:rStyle w:val="Zag11"/>
          <w:rFonts w:eastAsia="@Arial Unicode MS"/>
          <w:i/>
          <w:iCs/>
        </w:rPr>
        <w:t>-организовывать систему папок для хранения собственной информации в компьютере.</w:t>
      </w:r>
    </w:p>
    <w:p w:rsidR="007C63FA" w:rsidRPr="007C63FA" w:rsidRDefault="007C63FA" w:rsidP="007C63FA">
      <w:pPr>
        <w:pStyle w:val="ae"/>
        <w:jc w:val="both"/>
        <w:rPr>
          <w:rStyle w:val="Zag11"/>
          <w:rFonts w:eastAsia="@Arial Unicode MS"/>
          <w:b/>
          <w:i/>
        </w:rPr>
      </w:pPr>
    </w:p>
    <w:p w:rsidR="007C63FA" w:rsidRPr="007C63FA" w:rsidRDefault="007C63FA" w:rsidP="007C63FA">
      <w:pPr>
        <w:pStyle w:val="ae"/>
        <w:jc w:val="both"/>
        <w:rPr>
          <w:rStyle w:val="Zag11"/>
          <w:rFonts w:eastAsia="@Arial Unicode MS"/>
          <w:b/>
          <w:i/>
        </w:rPr>
      </w:pPr>
      <w:r w:rsidRPr="007C63FA">
        <w:rPr>
          <w:rStyle w:val="Zag11"/>
          <w:rFonts w:eastAsia="@Arial Unicode MS"/>
          <w:i/>
        </w:rPr>
        <w:t>Технология ввода информации в компьютер: ввод текста, запись звука, изображения, цифровых данных.</w:t>
      </w:r>
    </w:p>
    <w:p w:rsidR="007C63FA" w:rsidRPr="007C63FA" w:rsidRDefault="007C63FA" w:rsidP="007C63FA">
      <w:pPr>
        <w:pStyle w:val="ae"/>
        <w:jc w:val="both"/>
        <w:rPr>
          <w:rFonts w:eastAsia="Calibri"/>
          <w:iCs/>
          <w:lang w:eastAsia="en-US"/>
        </w:rPr>
      </w:pPr>
    </w:p>
    <w:p w:rsidR="007C63FA" w:rsidRPr="007C63FA" w:rsidRDefault="007C63FA" w:rsidP="007C63FA">
      <w:pPr>
        <w:pStyle w:val="ae"/>
        <w:jc w:val="both"/>
        <w:rPr>
          <w:rFonts w:eastAsia="Calibri"/>
          <w:b/>
          <w:iCs/>
          <w:lang w:eastAsia="en-US"/>
        </w:rPr>
      </w:pPr>
      <w:r w:rsidRPr="007C63FA">
        <w:rPr>
          <w:rFonts w:eastAsia="Calibri"/>
          <w:b/>
          <w:iCs/>
          <w:lang w:eastAsia="en-US"/>
        </w:rPr>
        <w:t>У выпускника будут сформированы:</w:t>
      </w:r>
    </w:p>
    <w:p w:rsidR="007C63FA" w:rsidRPr="007C63FA" w:rsidRDefault="007C63FA" w:rsidP="007C63FA">
      <w:pPr>
        <w:pStyle w:val="ae"/>
        <w:jc w:val="both"/>
        <w:rPr>
          <w:rStyle w:val="Zag11"/>
          <w:rFonts w:eastAsia="@Arial Unicode MS"/>
          <w:i/>
        </w:rPr>
      </w:pPr>
      <w:r w:rsidRPr="007C63FA">
        <w:rPr>
          <w:rStyle w:val="Zag11"/>
          <w:rFonts w:eastAsia="@Arial Unicode MS"/>
          <w:i/>
        </w:rPr>
        <w:t>-вводить информацию в компьютер с использованием различных технических средств (фото</w:t>
      </w:r>
      <w:r w:rsidRPr="007C63FA">
        <w:rPr>
          <w:rStyle w:val="Zag11"/>
          <w:rFonts w:eastAsia="@Arial Unicode MS"/>
          <w:i/>
        </w:rPr>
        <w:noBreakHyphen/>
        <w:t xml:space="preserve"> и видеокамеры, микрофона и т.д.), сохранять полученную информацию;</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 xml:space="preserve">-владеть компьютерным письмом на русском языке; набирать текст на родном языке; </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-набирать текст на иностранном языке, использовать экранный перевод отдельных слов;</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рисовать изображения на графическом планшете;</w:t>
      </w:r>
    </w:p>
    <w:p w:rsidR="007C63FA" w:rsidRPr="007C63FA" w:rsidRDefault="007C63FA" w:rsidP="007C63FA">
      <w:pPr>
        <w:pStyle w:val="ae"/>
        <w:jc w:val="both"/>
        <w:rPr>
          <w:rStyle w:val="Zag11"/>
          <w:rFonts w:eastAsia="@Arial Unicode MS"/>
        </w:rPr>
      </w:pPr>
      <w:r w:rsidRPr="007C63FA">
        <w:rPr>
          <w:rStyle w:val="Zag11"/>
          <w:rFonts w:eastAsia="@Arial Unicode MS"/>
        </w:rPr>
        <w:t>-сканировать рисунки и тексты.</w:t>
      </w:r>
    </w:p>
    <w:p w:rsidR="007C63FA" w:rsidRPr="007C63FA" w:rsidRDefault="007C63FA" w:rsidP="007C63FA">
      <w:pPr>
        <w:pStyle w:val="ae"/>
        <w:jc w:val="both"/>
        <w:rPr>
          <w:rFonts w:eastAsia="Calibri"/>
          <w:b/>
          <w:i/>
          <w:iCs/>
          <w:lang w:eastAsia="en-US"/>
        </w:rPr>
      </w:pPr>
      <w:r w:rsidRPr="007C63FA">
        <w:rPr>
          <w:rFonts w:eastAsia="Calibri"/>
          <w:b/>
          <w:i/>
          <w:iCs/>
          <w:lang w:eastAsia="en-US"/>
        </w:rPr>
        <w:t>Выпускник получит возможность для формирования:</w:t>
      </w:r>
    </w:p>
    <w:p w:rsidR="007C63FA" w:rsidRPr="007C63FA" w:rsidRDefault="007C63FA" w:rsidP="007C63FA">
      <w:pPr>
        <w:pStyle w:val="ae"/>
        <w:jc w:val="both"/>
        <w:rPr>
          <w:rStyle w:val="Zag11"/>
          <w:rFonts w:eastAsia="@Arial Unicode MS"/>
        </w:rPr>
      </w:pPr>
      <w:r w:rsidRPr="007C63FA">
        <w:rPr>
          <w:rStyle w:val="Zag11"/>
          <w:rFonts w:eastAsia="@Arial Unicode MS"/>
          <w:i/>
        </w:rPr>
        <w:t>-использовать программу распознавания сканированного текста на русском языке.</w:t>
      </w:r>
    </w:p>
    <w:p w:rsidR="007C63FA" w:rsidRPr="007C63FA" w:rsidRDefault="007C63FA" w:rsidP="007C63FA">
      <w:pPr>
        <w:pStyle w:val="ae"/>
        <w:jc w:val="both"/>
        <w:rPr>
          <w:rStyle w:val="Zag11"/>
          <w:rFonts w:eastAsia="@Arial Unicode MS"/>
        </w:rPr>
      </w:pPr>
    </w:p>
    <w:p w:rsidR="007C63FA" w:rsidRPr="007C63FA" w:rsidRDefault="007C63FA" w:rsidP="007C63FA">
      <w:pPr>
        <w:pStyle w:val="ae"/>
        <w:jc w:val="both"/>
        <w:rPr>
          <w:rStyle w:val="Zag11"/>
          <w:rFonts w:eastAsia="@Arial Unicode MS"/>
          <w:b/>
          <w:i/>
        </w:rPr>
      </w:pPr>
      <w:r w:rsidRPr="007C63FA">
        <w:rPr>
          <w:rStyle w:val="Zag11"/>
          <w:rFonts w:eastAsia="@Arial Unicode MS"/>
          <w:i/>
        </w:rPr>
        <w:t>Обработка и поиск информации</w:t>
      </w:r>
    </w:p>
    <w:p w:rsidR="007C63FA" w:rsidRPr="007C63FA" w:rsidRDefault="007C63FA" w:rsidP="007C63FA">
      <w:pPr>
        <w:pStyle w:val="ae"/>
        <w:jc w:val="both"/>
        <w:rPr>
          <w:rStyle w:val="Zag11"/>
          <w:rFonts w:eastAsia="@Arial Unicode MS"/>
          <w:b/>
          <w:i/>
        </w:rPr>
      </w:pPr>
      <w:r w:rsidRPr="007C63FA">
        <w:rPr>
          <w:rFonts w:eastAsia="Calibri"/>
          <w:b/>
          <w:lang w:eastAsia="en-US"/>
        </w:rPr>
        <w:t>У выпускника будут сформированы:</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lastRenderedPageBreak/>
        <w:t>-подбирать оптимальный по содержанию, эстетическим параметрам и техническому качеству результат видеозаписи и фотографирования, использовать сменные носители (флэш-карты);</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-описывать по определённому алгоритму объект или процесс наблюдения, записывать аудиовизуальную и числовую информацию о нём, используя инструменты ИКТ;</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w:t>
      </w:r>
      <w:r w:rsidRPr="007C63FA">
        <w:rPr>
          <w:rStyle w:val="Zag11"/>
          <w:rFonts w:eastAsia="@Arial Unicode MS"/>
          <w:color w:val="000000"/>
        </w:rPr>
        <w:noBreakHyphen/>
        <w:t xml:space="preserve"> и аудиозаписей, фотоизображений;</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 использовать, добавлять и удалять ссылки в сообщениях разного вида;</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w:t>
      </w:r>
      <w:r w:rsidRPr="007C63FA">
        <w:rPr>
          <w:rStyle w:val="Zag11"/>
          <w:rFonts w:eastAsia="@Arial Unicode MS"/>
        </w:rPr>
        <w:t>заполнять учебные базы данных.</w:t>
      </w:r>
    </w:p>
    <w:p w:rsidR="007C63FA" w:rsidRPr="007C63FA" w:rsidRDefault="007C63FA" w:rsidP="007C63FA">
      <w:pPr>
        <w:pStyle w:val="ae"/>
        <w:jc w:val="both"/>
        <w:rPr>
          <w:rFonts w:eastAsia="Calibri"/>
          <w:b/>
          <w:i/>
          <w:iCs/>
          <w:lang w:eastAsia="en-US"/>
        </w:rPr>
      </w:pPr>
      <w:r w:rsidRPr="007C63FA">
        <w:rPr>
          <w:rFonts w:eastAsia="Calibri"/>
          <w:b/>
          <w:i/>
          <w:iCs/>
          <w:lang w:eastAsia="en-US"/>
        </w:rPr>
        <w:t>Выпускник получит возможность для формирования:</w:t>
      </w:r>
    </w:p>
    <w:p w:rsidR="007C63FA" w:rsidRPr="007C63FA" w:rsidRDefault="007C63FA" w:rsidP="007C63FA">
      <w:pPr>
        <w:pStyle w:val="ae"/>
        <w:jc w:val="both"/>
        <w:rPr>
          <w:rStyle w:val="Zag11"/>
          <w:rFonts w:eastAsia="@Arial Unicode MS"/>
        </w:rPr>
      </w:pPr>
      <w:r w:rsidRPr="007C63FA">
        <w:rPr>
          <w:rStyle w:val="Zag11"/>
          <w:rFonts w:eastAsia="@Arial Unicode MS"/>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7C63FA" w:rsidRPr="007C63FA" w:rsidRDefault="007C63FA" w:rsidP="007C63FA">
      <w:pPr>
        <w:pStyle w:val="ae"/>
        <w:jc w:val="both"/>
        <w:rPr>
          <w:rStyle w:val="Zag11"/>
          <w:rFonts w:eastAsia="@Arial Unicode MS"/>
        </w:rPr>
      </w:pPr>
      <w:r w:rsidRPr="007C63FA">
        <w:rPr>
          <w:rStyle w:val="Zag11"/>
          <w:rFonts w:eastAsia="@Arial Unicode MS"/>
        </w:rPr>
        <w:t xml:space="preserve">-грамотно формулировать запросы при поиске в Интернете и базах данных, оценивать, интерпретировать и сохранять найденную информацию; </w:t>
      </w:r>
    </w:p>
    <w:p w:rsidR="007C63FA" w:rsidRPr="007C63FA" w:rsidRDefault="007C63FA" w:rsidP="007C63FA">
      <w:pPr>
        <w:pStyle w:val="ae"/>
        <w:jc w:val="both"/>
        <w:rPr>
          <w:rStyle w:val="Zag11"/>
          <w:rFonts w:eastAsia="@Arial Unicode MS"/>
          <w:i/>
        </w:rPr>
      </w:pPr>
      <w:r w:rsidRPr="007C63FA">
        <w:rPr>
          <w:rStyle w:val="Zag11"/>
          <w:rFonts w:eastAsia="@Arial Unicode MS"/>
        </w:rPr>
        <w:t>-критически относиться к информации и к выбору источника информации.</w:t>
      </w:r>
    </w:p>
    <w:p w:rsidR="007C63FA" w:rsidRPr="007C63FA" w:rsidRDefault="007C63FA" w:rsidP="007C63FA">
      <w:pPr>
        <w:pStyle w:val="ae"/>
        <w:jc w:val="both"/>
      </w:pPr>
    </w:p>
    <w:p w:rsidR="007C63FA" w:rsidRPr="007C63FA" w:rsidRDefault="007C63FA" w:rsidP="007C63FA">
      <w:pPr>
        <w:pStyle w:val="ae"/>
        <w:jc w:val="both"/>
      </w:pPr>
      <w:r w:rsidRPr="007C63FA">
        <w:rPr>
          <w:rStyle w:val="Zag11"/>
          <w:rFonts w:eastAsia="@Arial Unicode MS"/>
        </w:rPr>
        <w:t>Создание, представление и передача сообщений</w:t>
      </w:r>
    </w:p>
    <w:p w:rsidR="007C63FA" w:rsidRPr="007C63FA" w:rsidRDefault="007C63FA" w:rsidP="007C63FA">
      <w:pPr>
        <w:pStyle w:val="ae"/>
        <w:jc w:val="both"/>
        <w:rPr>
          <w:rFonts w:eastAsia="Calibri"/>
          <w:b/>
          <w:iCs/>
          <w:lang w:eastAsia="en-US"/>
        </w:rPr>
      </w:pPr>
      <w:r w:rsidRPr="007C63FA">
        <w:rPr>
          <w:rFonts w:eastAsia="Calibri"/>
          <w:b/>
          <w:iCs/>
          <w:lang w:eastAsia="en-US"/>
        </w:rPr>
        <w:t>У выпускника будут сформированы:</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-создавать текстовые сообщения с использованием средств ИКТ: редактировать, оформлять и сохранять их;</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-создавать сообщения в виде аудио</w:t>
      </w:r>
      <w:r w:rsidRPr="007C63FA">
        <w:rPr>
          <w:rStyle w:val="Zag11"/>
          <w:rFonts w:eastAsia="@Arial Unicode MS"/>
          <w:color w:val="000000"/>
        </w:rPr>
        <w:noBreakHyphen/>
        <w:t xml:space="preserve"> и видеофрагментов или цепочки экранов с использованием иллюстраций, видеоизображения, звука, текста;</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-создавать диаграммы, планы территории и пр.;</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-создавать изображения, пользуясь графическими возможностями компьютера; составлять новое изображение из готовых фрагментов (аппликация);</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-размещать сообщение в информационной образовательной среде образовательного учреждения;</w:t>
      </w:r>
    </w:p>
    <w:p w:rsidR="007C63FA" w:rsidRPr="007C63FA" w:rsidRDefault="007C63FA" w:rsidP="007C63FA">
      <w:pPr>
        <w:pStyle w:val="ae"/>
        <w:jc w:val="both"/>
        <w:rPr>
          <w:rStyle w:val="Zag11"/>
          <w:rFonts w:eastAsia="@Arial Unicode MS"/>
          <w:color w:val="000000"/>
        </w:rPr>
      </w:pPr>
      <w:r w:rsidRPr="007C63FA">
        <w:rPr>
          <w:rStyle w:val="Zag11"/>
          <w:rFonts w:eastAsia="@Arial Unicode MS"/>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7C63FA" w:rsidRPr="007C63FA" w:rsidRDefault="007C63FA" w:rsidP="007C63FA">
      <w:pPr>
        <w:pStyle w:val="ae"/>
        <w:jc w:val="both"/>
        <w:rPr>
          <w:rFonts w:eastAsia="Calibri"/>
          <w:b/>
          <w:i/>
          <w:iCs/>
          <w:lang w:eastAsia="en-US"/>
        </w:rPr>
      </w:pPr>
      <w:r w:rsidRPr="007C63FA">
        <w:rPr>
          <w:rFonts w:eastAsia="Calibri"/>
          <w:b/>
          <w:i/>
          <w:iCs/>
          <w:lang w:eastAsia="en-US"/>
        </w:rPr>
        <w:t>Выпускник получит возможность для формирования:</w:t>
      </w:r>
    </w:p>
    <w:p w:rsidR="007C63FA" w:rsidRPr="007C63FA" w:rsidRDefault="007C63FA" w:rsidP="007C63FA">
      <w:pPr>
        <w:pStyle w:val="ae"/>
        <w:jc w:val="both"/>
        <w:rPr>
          <w:rStyle w:val="Zag11"/>
          <w:rFonts w:eastAsia="@Arial Unicode MS"/>
          <w:color w:val="000000"/>
        </w:rPr>
      </w:pPr>
      <w:r w:rsidRPr="007C63FA">
        <w:rPr>
          <w:i/>
        </w:rPr>
        <w:t>-</w:t>
      </w:r>
      <w:r w:rsidRPr="007C63FA">
        <w:rPr>
          <w:rStyle w:val="Zag11"/>
          <w:rFonts w:eastAsia="@Arial Unicode MS"/>
          <w:i/>
          <w:iCs/>
          <w:color w:val="000000"/>
        </w:rPr>
        <w:t>представлять данные;</w:t>
      </w:r>
    </w:p>
    <w:p w:rsidR="007C63FA" w:rsidRPr="007C63FA" w:rsidRDefault="007C63FA" w:rsidP="007C63FA">
      <w:pPr>
        <w:pStyle w:val="ae"/>
        <w:jc w:val="both"/>
        <w:rPr>
          <w:rStyle w:val="Zag11"/>
          <w:rFonts w:eastAsia="@Arial Unicode MS"/>
          <w:iCs/>
        </w:rPr>
      </w:pPr>
      <w:r w:rsidRPr="007C63FA">
        <w:rPr>
          <w:rStyle w:val="Zag11"/>
          <w:rFonts w:eastAsia="@Arial Unicode MS"/>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7C63FA" w:rsidRPr="007C63FA" w:rsidRDefault="007C63FA" w:rsidP="007C63FA">
      <w:pPr>
        <w:pStyle w:val="ae"/>
        <w:jc w:val="both"/>
        <w:rPr>
          <w:rStyle w:val="Zag11"/>
          <w:rFonts w:eastAsia="@Arial Unicode MS"/>
          <w:b/>
          <w:i/>
        </w:rPr>
      </w:pPr>
    </w:p>
    <w:p w:rsidR="007C63FA" w:rsidRPr="007C63FA" w:rsidRDefault="007C63FA" w:rsidP="007C63FA">
      <w:pPr>
        <w:pStyle w:val="ae"/>
        <w:jc w:val="both"/>
      </w:pPr>
      <w:r w:rsidRPr="007C63FA">
        <w:rPr>
          <w:rStyle w:val="Zag11"/>
          <w:rFonts w:eastAsia="@Arial Unicode MS"/>
        </w:rPr>
        <w:t>Планирование деятельности, управление и организация</w:t>
      </w:r>
    </w:p>
    <w:p w:rsidR="007C63FA" w:rsidRPr="007C63FA" w:rsidRDefault="007C63FA" w:rsidP="007C63FA">
      <w:pPr>
        <w:pStyle w:val="ae"/>
        <w:jc w:val="both"/>
        <w:rPr>
          <w:rFonts w:eastAsia="Calibri"/>
          <w:b/>
          <w:iCs/>
          <w:lang w:eastAsia="en-US"/>
        </w:rPr>
      </w:pPr>
      <w:r w:rsidRPr="007C63FA">
        <w:rPr>
          <w:rFonts w:eastAsia="Calibri"/>
          <w:b/>
          <w:iCs/>
          <w:lang w:eastAsia="en-US"/>
        </w:rPr>
        <w:t>У выпускника будут сформированы:</w:t>
      </w:r>
    </w:p>
    <w:p w:rsidR="007C63FA" w:rsidRPr="007C63FA" w:rsidRDefault="007C63FA" w:rsidP="007C63FA">
      <w:pPr>
        <w:pStyle w:val="ae"/>
        <w:jc w:val="both"/>
        <w:rPr>
          <w:rStyle w:val="Zag11"/>
          <w:rFonts w:eastAsia="@Arial Unicode MS"/>
          <w:color w:val="000000"/>
        </w:rPr>
      </w:pPr>
      <w:r w:rsidRPr="007C63FA">
        <w:rPr>
          <w:i/>
        </w:rPr>
        <w:t>-</w:t>
      </w:r>
      <w:r w:rsidRPr="007C63FA">
        <w:rPr>
          <w:rStyle w:val="Zag11"/>
          <w:rFonts w:eastAsia="@Arial Unicode MS"/>
          <w:color w:val="000000"/>
        </w:rPr>
        <w:t>создавать движущиеся модели и управлять ими в компьютерно- управляемых средах;</w:t>
      </w:r>
    </w:p>
    <w:p w:rsidR="007C63FA" w:rsidRPr="007C63FA" w:rsidRDefault="007C63FA" w:rsidP="007C63FA">
      <w:pPr>
        <w:pStyle w:val="ae"/>
        <w:jc w:val="both"/>
        <w:rPr>
          <w:rStyle w:val="Zag11"/>
          <w:rFonts w:eastAsia="@Arial Unicode MS"/>
          <w:color w:val="000000"/>
        </w:rPr>
      </w:pPr>
      <w:r w:rsidRPr="007C63FA">
        <w:rPr>
          <w:rStyle w:val="Zag11"/>
          <w:rFonts w:eastAsia="@Arial Unicode MS"/>
          <w:color w:val="000000"/>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7C63FA" w:rsidRPr="007C63FA" w:rsidRDefault="007C63FA" w:rsidP="007C63FA">
      <w:pPr>
        <w:pStyle w:val="ae"/>
        <w:jc w:val="both"/>
        <w:rPr>
          <w:rStyle w:val="Zag11"/>
          <w:rFonts w:eastAsia="@Arial Unicode MS"/>
        </w:rPr>
      </w:pPr>
      <w:r w:rsidRPr="007C63FA">
        <w:rPr>
          <w:rStyle w:val="Zag11"/>
          <w:rFonts w:eastAsia="@Arial Unicode MS"/>
        </w:rPr>
        <w:t>-планировать несложные исследования объектов и процессов внешнего мира.</w:t>
      </w:r>
    </w:p>
    <w:p w:rsidR="007C63FA" w:rsidRPr="007C63FA" w:rsidRDefault="007C63FA" w:rsidP="007C63FA">
      <w:pPr>
        <w:pStyle w:val="ae"/>
        <w:jc w:val="both"/>
        <w:rPr>
          <w:rFonts w:eastAsia="Calibri"/>
          <w:b/>
          <w:i/>
          <w:iCs/>
          <w:lang w:eastAsia="en-US"/>
        </w:rPr>
      </w:pPr>
      <w:r w:rsidRPr="007C63FA">
        <w:rPr>
          <w:rFonts w:eastAsia="Calibri"/>
          <w:b/>
          <w:i/>
          <w:iCs/>
          <w:lang w:eastAsia="en-US"/>
        </w:rPr>
        <w:t>Выпускник получит возможность для формирования:</w:t>
      </w:r>
    </w:p>
    <w:p w:rsidR="007C63FA" w:rsidRPr="007C63FA" w:rsidRDefault="007C63FA" w:rsidP="007C63FA">
      <w:pPr>
        <w:pStyle w:val="ae"/>
        <w:jc w:val="both"/>
        <w:rPr>
          <w:rStyle w:val="Zag11"/>
          <w:rFonts w:eastAsia="@Arial Unicode MS"/>
          <w:color w:val="000000"/>
        </w:rPr>
      </w:pPr>
      <w:r w:rsidRPr="007C63FA">
        <w:rPr>
          <w:rStyle w:val="Zag11"/>
          <w:rFonts w:eastAsia="@Arial Unicode MS"/>
          <w:i/>
          <w:iCs/>
          <w:color w:val="000000"/>
        </w:rPr>
        <w:t>-проектировать несложные объекты и процессы реального мира, своей собственной деятельности и деятельности группы;</w:t>
      </w:r>
    </w:p>
    <w:p w:rsidR="007C63FA" w:rsidRPr="007C63FA" w:rsidRDefault="007C63FA" w:rsidP="007C63FA">
      <w:pPr>
        <w:pStyle w:val="ae"/>
        <w:jc w:val="both"/>
        <w:rPr>
          <w:rStyle w:val="Zag11"/>
          <w:rFonts w:eastAsia="@Arial Unicode MS"/>
          <w:i/>
        </w:rPr>
      </w:pPr>
      <w:r w:rsidRPr="007C63FA">
        <w:rPr>
          <w:rStyle w:val="Zag11"/>
          <w:rFonts w:eastAsia="@Arial Unicode MS"/>
          <w:i/>
          <w:iCs/>
        </w:rPr>
        <w:t>-моделировать объекты и процессы реального мира.</w:t>
      </w:r>
    </w:p>
    <w:p w:rsidR="007C63FA" w:rsidRPr="007C63FA" w:rsidRDefault="007C63FA" w:rsidP="007C63FA">
      <w:pPr>
        <w:tabs>
          <w:tab w:val="left" w:pos="1080"/>
        </w:tabs>
        <w:jc w:val="both"/>
        <w:rPr>
          <w:rFonts w:ascii="Times New Roman" w:hAnsi="Times New Roman" w:cs="Times New Roman"/>
          <w:b/>
          <w:color w:val="FF0000"/>
          <w:sz w:val="24"/>
          <w:szCs w:val="24"/>
        </w:rPr>
      </w:pPr>
    </w:p>
    <w:p w:rsidR="007C63FA" w:rsidRPr="007C63FA" w:rsidRDefault="007C63FA" w:rsidP="007C63FA">
      <w:pPr>
        <w:tabs>
          <w:tab w:val="left" w:pos="1080"/>
        </w:tabs>
        <w:jc w:val="both"/>
        <w:rPr>
          <w:rFonts w:ascii="Times New Roman" w:hAnsi="Times New Roman" w:cs="Times New Roman"/>
          <w:b/>
          <w:i/>
          <w:sz w:val="24"/>
          <w:szCs w:val="24"/>
          <w:u w:val="single"/>
        </w:rPr>
      </w:pPr>
      <w:r w:rsidRPr="007C63FA">
        <w:rPr>
          <w:rFonts w:ascii="Times New Roman" w:hAnsi="Times New Roman" w:cs="Times New Roman"/>
          <w:b/>
          <w:i/>
          <w:sz w:val="24"/>
          <w:szCs w:val="24"/>
          <w:u w:val="single"/>
        </w:rPr>
        <w:t>Предметные результаты освоения учебного предмета  русский  язык</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«Фонетика и графика»</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-различать звуки и буквы;</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-характеризовать звуки русского языка (гласные удар</w:t>
      </w:r>
      <w:r w:rsidRPr="007C63FA">
        <w:rPr>
          <w:rStyle w:val="FontStyle172"/>
          <w:sz w:val="24"/>
          <w:szCs w:val="24"/>
        </w:rPr>
        <w:softHyphen/>
        <w:t>ные/безударные; согласные твердые/мягкие, парные/непарные твердые и мягкие; согласные звонкие/глухие, парные/непарные звонкие и глухие);</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-знать последовательность букв в русском алфавите, поль</w:t>
      </w:r>
      <w:r w:rsidRPr="007C63FA">
        <w:rPr>
          <w:rStyle w:val="FontStyle172"/>
          <w:sz w:val="24"/>
          <w:szCs w:val="24"/>
        </w:rPr>
        <w:softHyphen/>
        <w:t>зоваться алфавитом для упорядочивания слов и поиска нужной информации.</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-проводить фонетико-графический (звуко-буквенный) разбор слова самостоятельно по предложенному в учебнике алгоритму, оценивать правильность проведения фонетико-графического (звуко-буквенного) разбора слов.</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«Орфоэпия»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Выпускник получит возможность научится: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w:t>
      </w:r>
      <w:r w:rsidRPr="007C63FA">
        <w:rPr>
          <w:rStyle w:val="FontStyle171"/>
          <w:sz w:val="24"/>
          <w:szCs w:val="24"/>
        </w:rPr>
        <w:softHyphen/>
        <w:t>ла);</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-находить при сомнении в правильности постановки ударения или произношения слова ответ самостоятельно (по словарю учебника) или обращаться за помощью (к учителю, родителям и др.).</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«Состав слова (морфемика)»</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-различать изменяемые и неизменяемые слова;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-различать родственные (однокоренные) слова и формы слова;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-находить в словах с однозначно выделяемыми морфемами окончание, корень, приставку, суффикс.</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lastRenderedPageBreak/>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-разбирать по составу слова с однозначно выделяемыми морфемами в соответствии с предложенным в учебнике ал</w:t>
      </w:r>
      <w:r w:rsidRPr="007C63FA">
        <w:rPr>
          <w:rStyle w:val="FontStyle171"/>
          <w:sz w:val="24"/>
          <w:szCs w:val="24"/>
        </w:rPr>
        <w:softHyphen/>
        <w:t>горитмом; оценивать правильность проведения разбора сло</w:t>
      </w:r>
      <w:r w:rsidRPr="007C63FA">
        <w:rPr>
          <w:rStyle w:val="FontStyle171"/>
          <w:sz w:val="24"/>
          <w:szCs w:val="24"/>
        </w:rPr>
        <w:softHyphen/>
        <w:t>ва по составу.</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«Лексика»</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r w:rsidRPr="007C63FA">
        <w:rPr>
          <w:rStyle w:val="FontStyle172"/>
          <w:sz w:val="24"/>
          <w:szCs w:val="24"/>
        </w:rPr>
        <w:t>:</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-выявлять слова, значение которых требует уточнения;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значение слова по тексту или уточнять с по</w:t>
      </w:r>
      <w:r w:rsidRPr="007C63FA">
        <w:rPr>
          <w:rStyle w:val="FontStyle172"/>
          <w:sz w:val="24"/>
          <w:szCs w:val="24"/>
        </w:rPr>
        <w:softHyphen/>
        <w:t>мощью толкового словаря.</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-подбирать синонимы для устранения повторов в текс</w:t>
      </w:r>
      <w:r w:rsidRPr="007C63FA">
        <w:rPr>
          <w:rStyle w:val="FontStyle171"/>
          <w:sz w:val="24"/>
          <w:szCs w:val="24"/>
        </w:rPr>
        <w:softHyphen/>
        <w:t>те;</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-подбирать антонимы для точной характеристики предметов при их сравнении;</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-различать употребление в тексте слов в прямом и пе</w:t>
      </w:r>
      <w:r w:rsidRPr="007C63FA">
        <w:rPr>
          <w:rStyle w:val="FontStyle171"/>
          <w:sz w:val="24"/>
          <w:szCs w:val="24"/>
        </w:rPr>
        <w:softHyphen/>
        <w:t>реносном значении (простые случаи);</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-оценивать уместность использования слов в тексте;</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-выбирать слова из ряда предложенных для успешного решения коммуникативной задачи.</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«Морфология»</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грамматические признаки имен существитель</w:t>
      </w:r>
      <w:r w:rsidRPr="007C63FA">
        <w:rPr>
          <w:rStyle w:val="FontStyle172"/>
          <w:sz w:val="24"/>
          <w:szCs w:val="24"/>
        </w:rPr>
        <w:softHyphen/>
        <w:t>ных — род, число, падеж, склонение;</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грамматические признаки имен прилагатель</w:t>
      </w:r>
      <w:r w:rsidRPr="007C63FA">
        <w:rPr>
          <w:rStyle w:val="FontStyle172"/>
          <w:sz w:val="24"/>
          <w:szCs w:val="24"/>
        </w:rPr>
        <w:softHyphen/>
        <w:t>ных — род, число, падеж;</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грамматические признаки глаголов — число, время, род (в прошедшем времени), лицо (в настоящем и буду</w:t>
      </w:r>
      <w:r w:rsidRPr="007C63FA">
        <w:rPr>
          <w:rStyle w:val="FontStyle172"/>
          <w:sz w:val="24"/>
          <w:szCs w:val="24"/>
        </w:rPr>
        <w:softHyphen/>
        <w:t>щем времени), спряжение.</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-проводить морфологический разбор имен существи</w:t>
      </w:r>
      <w:r w:rsidRPr="007C63FA">
        <w:rPr>
          <w:rStyle w:val="FontStyle171"/>
          <w:sz w:val="24"/>
          <w:szCs w:val="24"/>
        </w:rPr>
        <w:softHyphen/>
        <w:t>тельных, имен прилагательных, глаголов по предложенному в учебнике алгоритму; оценивать правильность проведения морфологического разбора;</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-находить в тексте такие части речи, как личные мес</w:t>
      </w:r>
      <w:r w:rsidRPr="007C63FA">
        <w:rPr>
          <w:rStyle w:val="FontStyle171"/>
          <w:sz w:val="24"/>
          <w:szCs w:val="24"/>
        </w:rPr>
        <w:softHyphen/>
        <w:t xml:space="preserve">тоимения и наречия, предлоги вместе с существительными и личными местоимениями, к которым они относятся, союзы </w:t>
      </w:r>
      <w:r w:rsidRPr="007C63FA">
        <w:rPr>
          <w:rStyle w:val="FontStyle158"/>
          <w:sz w:val="24"/>
          <w:szCs w:val="24"/>
        </w:rPr>
        <w:t xml:space="preserve">и, а, но, </w:t>
      </w:r>
      <w:r w:rsidRPr="007C63FA">
        <w:rPr>
          <w:rStyle w:val="FontStyle171"/>
          <w:sz w:val="24"/>
          <w:szCs w:val="24"/>
        </w:rPr>
        <w:t xml:space="preserve">частицу </w:t>
      </w:r>
      <w:r w:rsidRPr="007C63FA">
        <w:rPr>
          <w:rStyle w:val="FontStyle158"/>
          <w:sz w:val="24"/>
          <w:szCs w:val="24"/>
        </w:rPr>
        <w:t xml:space="preserve">не </w:t>
      </w:r>
      <w:r w:rsidRPr="007C63FA">
        <w:rPr>
          <w:rStyle w:val="FontStyle171"/>
          <w:sz w:val="24"/>
          <w:szCs w:val="24"/>
        </w:rPr>
        <w:t>при глаголах.</w:t>
      </w:r>
    </w:p>
    <w:p w:rsidR="007C63FA" w:rsidRPr="007C63FA" w:rsidRDefault="007C63FA" w:rsidP="007C63FA">
      <w:pPr>
        <w:pStyle w:val="ae"/>
        <w:spacing w:line="276" w:lineRule="auto"/>
        <w:jc w:val="both"/>
        <w:rPr>
          <w:rStyle w:val="FontStyle158"/>
          <w:sz w:val="24"/>
          <w:szCs w:val="24"/>
        </w:rPr>
      </w:pPr>
      <w:r w:rsidRPr="007C63FA">
        <w:rPr>
          <w:rStyle w:val="FontStyle158"/>
          <w:sz w:val="24"/>
          <w:szCs w:val="24"/>
        </w:rPr>
        <w:t>Раздел «Синтаксис»</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-различать предложение, словосочетание, слово;</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-устанавливать при помощи смысловых вопросов связь между словами в словосочетании и предложении;</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-классифицировать предложения по цели высказывания, находить повествовательные/побудительные/вопросительные предложения;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восклицательную/невосклицательную интона</w:t>
      </w:r>
      <w:r w:rsidRPr="007C63FA">
        <w:rPr>
          <w:rStyle w:val="FontStyle172"/>
          <w:sz w:val="24"/>
          <w:szCs w:val="24"/>
        </w:rPr>
        <w:softHyphen/>
        <w:t>цию предложения;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-находить главные и второстепенные (без деления на виды) члены предложения;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 xml:space="preserve">-выделять предложения с однородными членами. </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lastRenderedPageBreak/>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-различать второстепенные члены предложения — опре</w:t>
      </w:r>
      <w:r w:rsidRPr="007C63FA">
        <w:rPr>
          <w:rStyle w:val="FontStyle171"/>
          <w:sz w:val="24"/>
          <w:szCs w:val="24"/>
        </w:rPr>
        <w:softHyphen/>
        <w:t>деления, дополнения, обстоятельства;</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-выполнять в соответствии с предложенным в учебни</w:t>
      </w:r>
      <w:r w:rsidRPr="007C63FA">
        <w:rPr>
          <w:rStyle w:val="FontStyle171"/>
          <w:sz w:val="24"/>
          <w:szCs w:val="24"/>
        </w:rPr>
        <w:softHyphen/>
        <w:t>ке алгоритмом разбор простого предложения (по членам предложения, синтаксический), оценивать правильность разбора;</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-различать простые и сложные предложения.</w:t>
      </w:r>
    </w:p>
    <w:p w:rsidR="007C63FA" w:rsidRPr="007C63FA" w:rsidRDefault="007C63FA" w:rsidP="007C63FA">
      <w:pPr>
        <w:pStyle w:val="ae"/>
        <w:spacing w:line="276" w:lineRule="auto"/>
        <w:jc w:val="both"/>
        <w:rPr>
          <w:rStyle w:val="FontStyle163"/>
          <w:sz w:val="24"/>
          <w:szCs w:val="24"/>
        </w:rPr>
      </w:pPr>
      <w:r w:rsidRPr="007C63FA">
        <w:rPr>
          <w:rStyle w:val="FontStyle163"/>
          <w:sz w:val="24"/>
          <w:szCs w:val="24"/>
        </w:rPr>
        <w:t>Содержательная линия «Орфография и пунктуация»</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-применять правила правописания (в объеме содержания курса);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-определять (уточнять) написание слова по орфографичес</w:t>
      </w:r>
      <w:r w:rsidRPr="007C63FA">
        <w:rPr>
          <w:rStyle w:val="FontStyle172"/>
          <w:sz w:val="24"/>
          <w:szCs w:val="24"/>
        </w:rPr>
        <w:softHyphen/>
        <w:t>кому словарю учебника;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-безошибочно списывать текст объемом 80—90 слов;</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-писать под диктовку тексты объемом 75—80 слов в соот</w:t>
      </w:r>
      <w:r w:rsidRPr="007C63FA">
        <w:rPr>
          <w:rStyle w:val="FontStyle172"/>
          <w:sz w:val="24"/>
          <w:szCs w:val="24"/>
        </w:rPr>
        <w:softHyphen/>
        <w:t>ветствии с изученными правилами правописания;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-проверять собственный и предложенный тексты, находить и исправлять орфографические и пунктуационные ошибки.</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-осознавать место возможного возникновения орфогра</w:t>
      </w:r>
      <w:r w:rsidRPr="007C63FA">
        <w:rPr>
          <w:rStyle w:val="FontStyle171"/>
          <w:sz w:val="24"/>
          <w:szCs w:val="24"/>
        </w:rPr>
        <w:softHyphen/>
        <w:t>фической ошибки;</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-подбирать примеры с определенной орфограммой;</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-при составлении собственных текстов перефразиро</w:t>
      </w:r>
      <w:r w:rsidRPr="007C63FA">
        <w:rPr>
          <w:rStyle w:val="FontStyle171"/>
          <w:sz w:val="24"/>
          <w:szCs w:val="24"/>
        </w:rPr>
        <w:softHyphen/>
        <w:t>вать записываемое, чтобы избежать орфографических и пунктуационных ошибок;</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-при работе над ошибками осознавать причины появле</w:t>
      </w:r>
      <w:r w:rsidRPr="007C63FA">
        <w:rPr>
          <w:rStyle w:val="FontStyle171"/>
          <w:sz w:val="24"/>
          <w:szCs w:val="24"/>
        </w:rPr>
        <w:softHyphen/>
        <w:t>ния ошибки и определять способы действий, помогающих предотвратить ее в последующих письменных работах.</w:t>
      </w:r>
    </w:p>
    <w:p w:rsidR="007C63FA" w:rsidRPr="007C63FA" w:rsidRDefault="007C63FA" w:rsidP="007C63FA">
      <w:pPr>
        <w:pStyle w:val="ae"/>
        <w:spacing w:line="276" w:lineRule="auto"/>
        <w:jc w:val="both"/>
        <w:rPr>
          <w:rStyle w:val="FontStyle163"/>
          <w:sz w:val="24"/>
          <w:szCs w:val="24"/>
        </w:rPr>
      </w:pPr>
      <w:r w:rsidRPr="007C63FA">
        <w:rPr>
          <w:rStyle w:val="FontStyle163"/>
          <w:sz w:val="24"/>
          <w:szCs w:val="24"/>
        </w:rPr>
        <w:t>Содержательная линия «Развитие речи»</w:t>
      </w:r>
    </w:p>
    <w:p w:rsidR="007C63FA" w:rsidRPr="007C63FA" w:rsidRDefault="007C63FA" w:rsidP="007C63FA">
      <w:pPr>
        <w:pStyle w:val="ae"/>
        <w:spacing w:line="276" w:lineRule="auto"/>
        <w:jc w:val="both"/>
        <w:rPr>
          <w:rStyle w:val="FontStyle172"/>
          <w:sz w:val="24"/>
          <w:szCs w:val="24"/>
        </w:rPr>
      </w:pPr>
      <w:r w:rsidRPr="007C63FA">
        <w:rPr>
          <w:rStyle w:val="FontStyle172"/>
          <w:b/>
          <w:sz w:val="24"/>
          <w:szCs w:val="24"/>
        </w:rPr>
        <w:t>Выпускник научится</w:t>
      </w:r>
      <w:r w:rsidRPr="007C63FA">
        <w:rPr>
          <w:rStyle w:val="FontStyle172"/>
          <w:sz w:val="24"/>
          <w:szCs w:val="24"/>
        </w:rPr>
        <w:t>:</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-оценивать правильность (уместность) выбора языковых и неязыковых средств устного общения на уроке, в школе, в бы</w:t>
      </w:r>
      <w:r w:rsidRPr="007C63FA">
        <w:rPr>
          <w:rStyle w:val="FontStyle172"/>
          <w:sz w:val="24"/>
          <w:szCs w:val="24"/>
        </w:rPr>
        <w:softHyphen/>
        <w:t>ту, со знакомыми и незнакомыми, с людьми разного возраста;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-соблюдать в повседневной жизни нормы речевого этикета и правила устного общения (умение слышать, точно реагировать на реплики, поддерживать разговор);</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-выражать собственное мнение, аргументировать его с уче</w:t>
      </w:r>
      <w:r w:rsidRPr="007C63FA">
        <w:rPr>
          <w:rStyle w:val="FontStyle172"/>
          <w:sz w:val="24"/>
          <w:szCs w:val="24"/>
        </w:rPr>
        <w:softHyphen/>
        <w:t>том ситуации общения;</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-самостоятельно озаглавливать текст;</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-составлять план текста;</w:t>
      </w:r>
    </w:p>
    <w:p w:rsidR="007C63FA" w:rsidRPr="007C63FA" w:rsidRDefault="007C63FA" w:rsidP="007C63FA">
      <w:pPr>
        <w:pStyle w:val="ae"/>
        <w:spacing w:line="276" w:lineRule="auto"/>
        <w:jc w:val="both"/>
        <w:rPr>
          <w:rStyle w:val="FontStyle172"/>
          <w:sz w:val="24"/>
          <w:szCs w:val="24"/>
        </w:rPr>
      </w:pPr>
      <w:r w:rsidRPr="007C63FA">
        <w:rPr>
          <w:rStyle w:val="FontStyle172"/>
          <w:sz w:val="24"/>
          <w:szCs w:val="24"/>
        </w:rPr>
        <w:t>-сочинять письма, поздравительные открытки, записки и другие небольшие тексты для конкретных ситуаций общения.</w:t>
      </w:r>
    </w:p>
    <w:p w:rsidR="007C63FA" w:rsidRPr="007C63FA" w:rsidRDefault="007C63FA" w:rsidP="007C63FA">
      <w:pPr>
        <w:pStyle w:val="ae"/>
        <w:spacing w:line="276" w:lineRule="auto"/>
        <w:jc w:val="both"/>
        <w:rPr>
          <w:rStyle w:val="FontStyle171"/>
          <w:b/>
          <w:sz w:val="24"/>
          <w:szCs w:val="24"/>
        </w:rPr>
      </w:pPr>
      <w:r w:rsidRPr="007C63FA">
        <w:rPr>
          <w:rStyle w:val="FontStyle171"/>
          <w:sz w:val="24"/>
          <w:szCs w:val="24"/>
        </w:rPr>
        <w:t>Выпускник получит возможность научиться:</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-создавать тексты по предложенному заголовку;</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-подробно или выборочно пересказывать текст;</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lastRenderedPageBreak/>
        <w:t>-пересказывать текст от другого лица;</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-составлять устный рассказ на определенную тему с ис</w:t>
      </w:r>
      <w:r w:rsidRPr="007C63FA">
        <w:rPr>
          <w:rStyle w:val="FontStyle171"/>
          <w:sz w:val="24"/>
          <w:szCs w:val="24"/>
        </w:rPr>
        <w:softHyphen/>
        <w:t>пользованием разных типов речи: описание, повествование, рассуждение;</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-анализировать и корректировать тексты с нарушен</w:t>
      </w:r>
      <w:r w:rsidRPr="007C63FA">
        <w:rPr>
          <w:rStyle w:val="FontStyle171"/>
          <w:sz w:val="24"/>
          <w:szCs w:val="24"/>
        </w:rPr>
        <w:softHyphen/>
        <w:t>ным порядком предложений, находить в тексте смысловые пропуски;</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-корректировать тексты, в которых допущены наруше</w:t>
      </w:r>
      <w:r w:rsidRPr="007C63FA">
        <w:rPr>
          <w:rStyle w:val="FontStyle171"/>
          <w:sz w:val="24"/>
          <w:szCs w:val="24"/>
        </w:rPr>
        <w:softHyphen/>
        <w:t>ния культуры речи;</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-анализировать последовательность собственных действий при работе над изложениями и сочинениями и со</w:t>
      </w:r>
      <w:r w:rsidRPr="007C63FA">
        <w:rPr>
          <w:rStyle w:val="FontStyle171"/>
          <w:sz w:val="24"/>
          <w:szCs w:val="24"/>
        </w:rPr>
        <w:softHyphen/>
        <w:t>относить их с разработанным алгоритмом; оценивать пра</w:t>
      </w:r>
      <w:r w:rsidRPr="007C63FA">
        <w:rPr>
          <w:rStyle w:val="FontStyle171"/>
          <w:sz w:val="24"/>
          <w:szCs w:val="24"/>
        </w:rPr>
        <w:softHyphen/>
        <w:t>вильность выполнения учебной задачи: соотносить собствен</w:t>
      </w:r>
      <w:r w:rsidRPr="007C63FA">
        <w:rPr>
          <w:rStyle w:val="FontStyle171"/>
          <w:sz w:val="24"/>
          <w:szCs w:val="24"/>
        </w:rPr>
        <w:softHyphen/>
        <w:t>ный текст с исходным (для изложений) и с назначением, за</w:t>
      </w:r>
      <w:r w:rsidRPr="007C63FA">
        <w:rPr>
          <w:rStyle w:val="FontStyle171"/>
          <w:sz w:val="24"/>
          <w:szCs w:val="24"/>
        </w:rPr>
        <w:softHyphen/>
        <w:t>дачами, условиями общения (для самостоятельно создавае</w:t>
      </w:r>
      <w:r w:rsidRPr="007C63FA">
        <w:rPr>
          <w:rStyle w:val="FontStyle171"/>
          <w:sz w:val="24"/>
          <w:szCs w:val="24"/>
        </w:rPr>
        <w:softHyphen/>
        <w:t>мых текстов);</w:t>
      </w:r>
    </w:p>
    <w:p w:rsidR="007C63FA" w:rsidRPr="007C63FA" w:rsidRDefault="007C63FA" w:rsidP="007C63FA">
      <w:pPr>
        <w:pStyle w:val="ae"/>
        <w:spacing w:line="276" w:lineRule="auto"/>
        <w:jc w:val="both"/>
        <w:rPr>
          <w:rStyle w:val="FontStyle171"/>
          <w:sz w:val="24"/>
          <w:szCs w:val="24"/>
        </w:rPr>
      </w:pPr>
      <w:r w:rsidRPr="007C63FA">
        <w:rPr>
          <w:rStyle w:val="FontStyle171"/>
          <w:sz w:val="24"/>
          <w:szCs w:val="24"/>
        </w:rPr>
        <w:t>-соблюдать нормы речевого взаимодействия при ин</w:t>
      </w:r>
      <w:r w:rsidRPr="007C63FA">
        <w:rPr>
          <w:rStyle w:val="FontStyle171"/>
          <w:sz w:val="24"/>
          <w:szCs w:val="24"/>
        </w:rPr>
        <w:softHyphen/>
        <w:t>терактивном общении (</w:t>
      </w:r>
      <w:r w:rsidRPr="007C63FA">
        <w:rPr>
          <w:rStyle w:val="FontStyle171"/>
          <w:sz w:val="24"/>
          <w:szCs w:val="24"/>
          <w:lang w:val="en-US"/>
        </w:rPr>
        <w:t>sms</w:t>
      </w:r>
      <w:r w:rsidRPr="007C63FA">
        <w:rPr>
          <w:rStyle w:val="FontStyle171"/>
          <w:sz w:val="24"/>
          <w:szCs w:val="24"/>
        </w:rPr>
        <w:t>-сообщения, электронная почта, Интернет и другие виды и способы связи.</w:t>
      </w:r>
    </w:p>
    <w:p w:rsidR="007C63FA" w:rsidRPr="007C63FA" w:rsidRDefault="007C63FA" w:rsidP="007C63FA">
      <w:pPr>
        <w:pStyle w:val="ae"/>
        <w:spacing w:line="276" w:lineRule="auto"/>
        <w:jc w:val="both"/>
      </w:pPr>
      <w:r w:rsidRPr="007C63FA">
        <w:rPr>
          <w:rStyle w:val="FontStyle171"/>
          <w:sz w:val="24"/>
          <w:szCs w:val="24"/>
        </w:rPr>
        <w:t xml:space="preserve">                                                            </w:t>
      </w:r>
      <w:r w:rsidRPr="007C63FA">
        <w:rPr>
          <w:b/>
        </w:rPr>
        <w:t>2.Содержание учебного предмета русский язык 1-4 классы</w:t>
      </w:r>
    </w:p>
    <w:p w:rsidR="007C63FA" w:rsidRPr="007C63FA" w:rsidRDefault="007C63FA" w:rsidP="007C63FA">
      <w:pPr>
        <w:pStyle w:val="u-2-msonormal"/>
        <w:spacing w:before="0" w:beforeAutospacing="0" w:after="0" w:afterAutospacing="0"/>
        <w:jc w:val="center"/>
        <w:textAlignment w:val="center"/>
        <w:rPr>
          <w:b/>
        </w:rPr>
      </w:pPr>
    </w:p>
    <w:p w:rsidR="007C63FA" w:rsidRPr="007C63FA" w:rsidRDefault="007C63FA" w:rsidP="007C63FA">
      <w:pPr>
        <w:pStyle w:val="ae"/>
        <w:jc w:val="both"/>
      </w:pPr>
    </w:p>
    <w:p w:rsidR="007C63FA" w:rsidRPr="007C63FA" w:rsidRDefault="007C63FA" w:rsidP="007C63FA">
      <w:pPr>
        <w:pStyle w:val="ae"/>
        <w:jc w:val="both"/>
        <w:rPr>
          <w:b/>
        </w:rPr>
      </w:pPr>
      <w:r w:rsidRPr="007C63FA">
        <w:rPr>
          <w:b/>
          <w:bCs/>
        </w:rPr>
        <w:t>1.Виды речевой деятельности</w:t>
      </w:r>
    </w:p>
    <w:p w:rsidR="007C63FA" w:rsidRPr="007C63FA" w:rsidRDefault="007C63FA" w:rsidP="007C63FA">
      <w:pPr>
        <w:pStyle w:val="ae"/>
        <w:jc w:val="both"/>
      </w:pPr>
      <w:r w:rsidRPr="007C63FA">
        <w:rPr>
          <w:b/>
          <w:bCs/>
        </w:rPr>
        <w:t>Слушание.</w:t>
      </w:r>
      <w:r w:rsidRPr="007C63FA">
        <w:rPr>
          <w:bCs/>
        </w:rPr>
        <w:t xml:space="preserve"> </w:t>
      </w:r>
      <w:r w:rsidRPr="007C63FA">
        <w:t>Осознание цели и ситуации устного общения.</w:t>
      </w:r>
      <w:r w:rsidRPr="007C63FA">
        <w:rPr>
          <w:bCs/>
        </w:rPr>
        <w:t xml:space="preserve"> </w:t>
      </w:r>
      <w:r w:rsidRPr="007C63FA">
        <w:t>Адекватное восприятие</w:t>
      </w:r>
      <w:r w:rsidRPr="007C63FA">
        <w:rPr>
          <w:bCs/>
        </w:rPr>
        <w:t xml:space="preserve"> </w:t>
      </w:r>
      <w:r w:rsidRPr="007C63FA">
        <w:t>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7C63FA" w:rsidRPr="007C63FA" w:rsidRDefault="007C63FA" w:rsidP="007C63FA">
      <w:pPr>
        <w:pStyle w:val="ae"/>
        <w:jc w:val="both"/>
      </w:pPr>
    </w:p>
    <w:p w:rsidR="007C63FA" w:rsidRPr="007C63FA" w:rsidRDefault="007C63FA" w:rsidP="007C63FA">
      <w:pPr>
        <w:pStyle w:val="ae"/>
        <w:jc w:val="both"/>
      </w:pPr>
      <w:r w:rsidRPr="007C63FA">
        <w:rPr>
          <w:b/>
          <w:bCs/>
        </w:rPr>
        <w:t>Говорение.</w:t>
      </w:r>
      <w:r w:rsidRPr="007C63FA">
        <w:rPr>
          <w:bCs/>
        </w:rPr>
        <w:t xml:space="preserve"> </w:t>
      </w:r>
      <w:r w:rsidRPr="007C63FA">
        <w:t>Выбор языковых средств в соответствии с целями и условиями общения</w:t>
      </w:r>
      <w:r w:rsidRPr="007C63FA">
        <w:rPr>
          <w:bCs/>
        </w:rPr>
        <w:t xml:space="preserve"> </w:t>
      </w:r>
      <w:r w:rsidRPr="007C63FA">
        <w:t>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7C63FA" w:rsidRPr="007C63FA" w:rsidRDefault="007C63FA" w:rsidP="007C63FA">
      <w:pPr>
        <w:pStyle w:val="ae"/>
        <w:jc w:val="both"/>
      </w:pPr>
    </w:p>
    <w:p w:rsidR="007C63FA" w:rsidRPr="007C63FA" w:rsidRDefault="007C63FA" w:rsidP="007C63FA">
      <w:pPr>
        <w:pStyle w:val="ae"/>
        <w:jc w:val="both"/>
      </w:pPr>
      <w:r w:rsidRPr="007C63FA">
        <w:rPr>
          <w:b/>
          <w:bCs/>
        </w:rPr>
        <w:t>Чтение.</w:t>
      </w:r>
      <w:r w:rsidRPr="007C63FA">
        <w:rPr>
          <w:bCs/>
        </w:rPr>
        <w:t xml:space="preserve"> </w:t>
      </w:r>
      <w:r w:rsidRPr="007C63FA">
        <w:t>Понимание учебного текста.</w:t>
      </w:r>
      <w:r w:rsidRPr="007C63FA">
        <w:rPr>
          <w:bCs/>
        </w:rPr>
        <w:t xml:space="preserve"> </w:t>
      </w:r>
      <w:r w:rsidRPr="007C63FA">
        <w:t>Выборочное чтение с целью нахождения</w:t>
      </w:r>
      <w:r w:rsidRPr="007C63FA">
        <w:rPr>
          <w:bCs/>
        </w:rPr>
        <w:t xml:space="preserve"> </w:t>
      </w:r>
      <w:r w:rsidRPr="007C63FA">
        <w:t xml:space="preserve">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7C63FA">
        <w:rPr>
          <w:i/>
          <w:iCs/>
        </w:rPr>
        <w:t>Анализ и оценка</w:t>
      </w:r>
      <w:r w:rsidRPr="007C63FA">
        <w:t xml:space="preserve"> </w:t>
      </w:r>
      <w:r w:rsidRPr="007C63FA">
        <w:rPr>
          <w:i/>
          <w:iCs/>
        </w:rPr>
        <w:t>содержания, языковых особенностей и структуры текста.</w:t>
      </w:r>
      <w:r w:rsidRPr="007C63FA">
        <w:rPr>
          <w:vertAlign w:val="superscript"/>
        </w:rPr>
        <w:t>1</w:t>
      </w:r>
    </w:p>
    <w:p w:rsidR="007C63FA" w:rsidRPr="007C63FA" w:rsidRDefault="007C63FA" w:rsidP="007C63FA">
      <w:pPr>
        <w:pStyle w:val="ae"/>
        <w:jc w:val="both"/>
      </w:pPr>
    </w:p>
    <w:p w:rsidR="007C63FA" w:rsidRPr="007C63FA" w:rsidRDefault="007C63FA" w:rsidP="007C63FA">
      <w:pPr>
        <w:pStyle w:val="ae"/>
        <w:jc w:val="both"/>
      </w:pPr>
      <w:r w:rsidRPr="007C63FA">
        <w:rPr>
          <w:b/>
          <w:bCs/>
        </w:rPr>
        <w:t>Письмо</w:t>
      </w:r>
      <w:r w:rsidRPr="007C63FA">
        <w:rPr>
          <w:bCs/>
        </w:rPr>
        <w:t xml:space="preserve">. </w:t>
      </w:r>
      <w:r w:rsidRPr="007C63FA">
        <w:t>Письмо букв,</w:t>
      </w:r>
      <w:r w:rsidRPr="007C63FA">
        <w:rPr>
          <w:bCs/>
        </w:rPr>
        <w:t xml:space="preserve"> </w:t>
      </w:r>
      <w:r w:rsidRPr="007C63FA">
        <w:t>буквосочетаний,</w:t>
      </w:r>
      <w:r w:rsidRPr="007C63FA">
        <w:rPr>
          <w:bCs/>
        </w:rPr>
        <w:t xml:space="preserve"> </w:t>
      </w:r>
      <w:r w:rsidRPr="007C63FA">
        <w:t>слогов,</w:t>
      </w:r>
      <w:r w:rsidRPr="007C63FA">
        <w:rPr>
          <w:bCs/>
        </w:rPr>
        <w:t xml:space="preserve"> </w:t>
      </w:r>
      <w:r w:rsidRPr="007C63FA">
        <w:t>слов,</w:t>
      </w:r>
      <w:r w:rsidRPr="007C63FA">
        <w:rPr>
          <w:bCs/>
        </w:rPr>
        <w:t xml:space="preserve"> </w:t>
      </w:r>
      <w:r w:rsidRPr="007C63FA">
        <w:t>предложений в системе</w:t>
      </w:r>
      <w:r w:rsidRPr="007C63FA">
        <w:rPr>
          <w:bCs/>
        </w:rPr>
        <w:t xml:space="preserve"> </w:t>
      </w:r>
      <w:r w:rsidRPr="007C63FA">
        <w:t>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7C63FA" w:rsidRPr="007C63FA" w:rsidRDefault="007C63FA" w:rsidP="007C63FA">
      <w:pPr>
        <w:pStyle w:val="ae"/>
        <w:jc w:val="both"/>
      </w:pPr>
    </w:p>
    <w:p w:rsidR="00F63E9D" w:rsidRDefault="00F63E9D" w:rsidP="007C63FA">
      <w:pPr>
        <w:pStyle w:val="ae"/>
        <w:jc w:val="both"/>
        <w:rPr>
          <w:b/>
          <w:bCs/>
        </w:rPr>
      </w:pPr>
    </w:p>
    <w:p w:rsidR="00F63E9D" w:rsidRDefault="00F63E9D" w:rsidP="007C63FA">
      <w:pPr>
        <w:pStyle w:val="ae"/>
        <w:jc w:val="both"/>
        <w:rPr>
          <w:b/>
          <w:bCs/>
        </w:rPr>
      </w:pPr>
    </w:p>
    <w:p w:rsidR="00F63E9D" w:rsidRDefault="00F63E9D" w:rsidP="007C63FA">
      <w:pPr>
        <w:pStyle w:val="ae"/>
        <w:jc w:val="both"/>
        <w:rPr>
          <w:b/>
          <w:bCs/>
        </w:rPr>
      </w:pPr>
    </w:p>
    <w:p w:rsidR="007C63FA" w:rsidRPr="007C63FA" w:rsidRDefault="007C63FA" w:rsidP="007C63FA">
      <w:pPr>
        <w:pStyle w:val="ae"/>
        <w:jc w:val="both"/>
        <w:rPr>
          <w:b/>
        </w:rPr>
      </w:pPr>
      <w:r w:rsidRPr="007C63FA">
        <w:rPr>
          <w:b/>
          <w:bCs/>
        </w:rPr>
        <w:lastRenderedPageBreak/>
        <w:t>2.Обучение грамоте</w:t>
      </w:r>
    </w:p>
    <w:p w:rsidR="007C63FA" w:rsidRPr="007C63FA" w:rsidRDefault="007C63FA" w:rsidP="007C63FA">
      <w:pPr>
        <w:pStyle w:val="ae"/>
        <w:jc w:val="both"/>
      </w:pPr>
    </w:p>
    <w:p w:rsidR="007C63FA" w:rsidRPr="007C63FA" w:rsidRDefault="007C63FA" w:rsidP="007C63FA">
      <w:pPr>
        <w:pStyle w:val="ae"/>
        <w:jc w:val="both"/>
      </w:pPr>
      <w:r w:rsidRPr="007C63FA">
        <w:rPr>
          <w:b/>
          <w:bCs/>
        </w:rPr>
        <w:t>Фонетика.</w:t>
      </w:r>
      <w:r w:rsidRPr="007C63FA">
        <w:rPr>
          <w:bCs/>
        </w:rPr>
        <w:t xml:space="preserve"> </w:t>
      </w:r>
      <w:r w:rsidRPr="007C63FA">
        <w:t>Звуки речи.</w:t>
      </w:r>
      <w:r w:rsidRPr="007C63FA">
        <w:rPr>
          <w:bCs/>
        </w:rPr>
        <w:t xml:space="preserve"> </w:t>
      </w:r>
      <w:r w:rsidRPr="007C63FA">
        <w:t>Осознание единства звукового состава слова и его значения.</w:t>
      </w:r>
      <w:r w:rsidRPr="007C63FA">
        <w:rPr>
          <w:bCs/>
        </w:rPr>
        <w:t xml:space="preserve"> </w:t>
      </w:r>
      <w:r w:rsidRPr="007C63FA">
        <w:t>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определѐнной модели.</w:t>
      </w:r>
    </w:p>
    <w:p w:rsidR="007C63FA" w:rsidRPr="007C63FA" w:rsidRDefault="007C63FA" w:rsidP="007C63FA">
      <w:pPr>
        <w:pStyle w:val="ae"/>
        <w:jc w:val="both"/>
      </w:pPr>
      <w:r w:rsidRPr="007C63FA">
        <w:t>Различение гласных и согласных звуков, гласных ударных и безударных, согласных твѐрдых и мягких, звонких и глухих.</w:t>
      </w:r>
    </w:p>
    <w:p w:rsidR="007C63FA" w:rsidRPr="007C63FA" w:rsidRDefault="007C63FA" w:rsidP="007C63FA">
      <w:pPr>
        <w:pStyle w:val="ae"/>
        <w:jc w:val="both"/>
      </w:pPr>
      <w:r w:rsidRPr="007C63FA">
        <w:t>Слог</w:t>
      </w:r>
      <w:r w:rsidRPr="007C63FA">
        <w:tab/>
        <w:t>как</w:t>
      </w:r>
      <w:r w:rsidRPr="007C63FA">
        <w:tab/>
        <w:t>минимальная</w:t>
      </w:r>
      <w:r w:rsidRPr="007C63FA">
        <w:tab/>
        <w:t>произносительная</w:t>
      </w:r>
      <w:r w:rsidRPr="007C63FA">
        <w:tab/>
        <w:t>единица.</w:t>
      </w:r>
      <w:r w:rsidRPr="007C63FA">
        <w:tab/>
        <w:t>Деление</w:t>
      </w:r>
      <w:r w:rsidRPr="007C63FA">
        <w:tab/>
        <w:t>слов</w:t>
      </w:r>
      <w:r w:rsidRPr="007C63FA">
        <w:tab/>
        <w:t>на</w:t>
      </w:r>
      <w:r w:rsidRPr="007C63FA">
        <w:tab/>
        <w:t>слоги.</w:t>
      </w:r>
    </w:p>
    <w:p w:rsidR="007C63FA" w:rsidRPr="007C63FA" w:rsidRDefault="007C63FA" w:rsidP="007C63FA">
      <w:pPr>
        <w:pStyle w:val="ae"/>
        <w:jc w:val="both"/>
      </w:pPr>
      <w:r w:rsidRPr="007C63FA">
        <w:t>Определение места ударения. Смыслоразличительная роль ударения.</w:t>
      </w:r>
    </w:p>
    <w:p w:rsidR="007C63FA" w:rsidRPr="007C63FA" w:rsidRDefault="007C63FA" w:rsidP="007C63FA">
      <w:pPr>
        <w:pStyle w:val="ae"/>
        <w:jc w:val="both"/>
      </w:pPr>
    </w:p>
    <w:p w:rsidR="007C63FA" w:rsidRPr="007C63FA" w:rsidRDefault="007C63FA" w:rsidP="007C63FA">
      <w:pPr>
        <w:pStyle w:val="ae"/>
        <w:jc w:val="both"/>
      </w:pPr>
      <w:r w:rsidRPr="007C63FA">
        <w:rPr>
          <w:b/>
          <w:bCs/>
        </w:rPr>
        <w:t>Графика.</w:t>
      </w:r>
      <w:r w:rsidRPr="007C63FA">
        <w:rPr>
          <w:bCs/>
        </w:rPr>
        <w:t xml:space="preserve"> </w:t>
      </w:r>
      <w:r w:rsidRPr="007C63FA">
        <w:t>Различение звука и буквы:</w:t>
      </w:r>
      <w:r w:rsidRPr="007C63FA">
        <w:rPr>
          <w:bCs/>
        </w:rPr>
        <w:t xml:space="preserve"> </w:t>
      </w:r>
      <w:r w:rsidRPr="007C63FA">
        <w:t>буква как знак звука.</w:t>
      </w:r>
      <w:r w:rsidRPr="007C63FA">
        <w:rPr>
          <w:bCs/>
        </w:rPr>
        <w:t xml:space="preserve"> </w:t>
      </w:r>
      <w:r w:rsidRPr="007C63FA">
        <w:t>Овладение позиционным</w:t>
      </w:r>
      <w:r w:rsidRPr="007C63FA">
        <w:rPr>
          <w:bCs/>
        </w:rPr>
        <w:t xml:space="preserve"> </w:t>
      </w:r>
      <w:r w:rsidRPr="007C63FA">
        <w:t xml:space="preserve">способом обозначения звуков буквами. Буквы гласных как показатель твѐрдости-мягкости согласных звуков. Функция букв </w:t>
      </w:r>
      <w:r w:rsidRPr="007C63FA">
        <w:rPr>
          <w:bCs/>
        </w:rPr>
        <w:t>е,</w:t>
      </w:r>
      <w:r w:rsidRPr="007C63FA">
        <w:t xml:space="preserve"> </w:t>
      </w:r>
      <w:r w:rsidRPr="007C63FA">
        <w:rPr>
          <w:bCs/>
        </w:rPr>
        <w:t>ѐ,</w:t>
      </w:r>
      <w:r w:rsidRPr="007C63FA">
        <w:t xml:space="preserve"> </w:t>
      </w:r>
      <w:r w:rsidRPr="007C63FA">
        <w:rPr>
          <w:bCs/>
        </w:rPr>
        <w:t>ю,</w:t>
      </w:r>
      <w:r w:rsidRPr="007C63FA">
        <w:t xml:space="preserve"> </w:t>
      </w:r>
      <w:r w:rsidRPr="007C63FA">
        <w:rPr>
          <w:bCs/>
        </w:rPr>
        <w:t>я</w:t>
      </w:r>
      <w:r w:rsidRPr="007C63FA">
        <w:t>. Мягкий знак как показатель мягкости предшествующего согласного звука.</w:t>
      </w:r>
    </w:p>
    <w:p w:rsidR="007C63FA" w:rsidRPr="007C63FA" w:rsidRDefault="007C63FA" w:rsidP="007C63FA">
      <w:pPr>
        <w:pStyle w:val="ae"/>
        <w:jc w:val="both"/>
      </w:pPr>
      <w:r w:rsidRPr="007C63FA">
        <w:t>Знакомство с русским алфавитом как последовательностью букв.</w:t>
      </w:r>
    </w:p>
    <w:p w:rsidR="007C63FA" w:rsidRPr="007C63FA" w:rsidRDefault="007C63FA" w:rsidP="007C63FA">
      <w:pPr>
        <w:pStyle w:val="ae"/>
        <w:jc w:val="both"/>
      </w:pPr>
    </w:p>
    <w:p w:rsidR="007C63FA" w:rsidRPr="007C63FA" w:rsidRDefault="007C63FA" w:rsidP="007C63FA">
      <w:pPr>
        <w:pStyle w:val="ae"/>
        <w:jc w:val="both"/>
      </w:pPr>
      <w:r w:rsidRPr="007C63FA">
        <w:rPr>
          <w:b/>
          <w:bCs/>
        </w:rPr>
        <w:t>Чтение.</w:t>
      </w:r>
      <w:r w:rsidRPr="007C63FA">
        <w:rPr>
          <w:bCs/>
        </w:rPr>
        <w:t xml:space="preserve"> </w:t>
      </w:r>
      <w:r w:rsidRPr="007C63FA">
        <w:t>Формирование навыка слогового чтения</w:t>
      </w:r>
      <w:r w:rsidRPr="007C63FA">
        <w:rPr>
          <w:bCs/>
        </w:rPr>
        <w:t xml:space="preserve"> </w:t>
      </w:r>
      <w:r w:rsidRPr="007C63FA">
        <w:t>(ориентация на букву,</w:t>
      </w:r>
      <w:r w:rsidRPr="007C63FA">
        <w:rPr>
          <w:bCs/>
        </w:rPr>
        <w:t xml:space="preserve"> </w:t>
      </w:r>
      <w:r w:rsidRPr="007C63FA">
        <w:t>обозначающую гласный звук). Плавное слоговое чтение и чтение целыми словами со скоростью, соответствующей индивидуальному темпу ребѐнка.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7C63FA" w:rsidRPr="007C63FA" w:rsidRDefault="007C63FA" w:rsidP="007C63FA">
      <w:pPr>
        <w:pStyle w:val="ae"/>
        <w:jc w:val="both"/>
      </w:pPr>
      <w:r w:rsidRPr="007C63FA">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Письмо. </w:t>
      </w:r>
      <w:r w:rsidRPr="007C63FA">
        <w:t>Усвоение гигиенических требований при письме.</w:t>
      </w:r>
      <w:r w:rsidRPr="007C63FA">
        <w:rPr>
          <w:b/>
          <w:bCs/>
        </w:rPr>
        <w:t xml:space="preserve"> </w:t>
      </w:r>
      <w:r w:rsidRPr="007C63FA">
        <w:t>Развитие мелкой</w:t>
      </w:r>
      <w:r w:rsidRPr="007C63FA">
        <w:rPr>
          <w:b/>
          <w:bCs/>
        </w:rPr>
        <w:t xml:space="preserve"> </w:t>
      </w:r>
      <w:r w:rsidRPr="007C63FA">
        <w:t>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приѐмов и последовательности правильного списывания текста.</w:t>
      </w:r>
    </w:p>
    <w:p w:rsidR="007C63FA" w:rsidRPr="007C63FA" w:rsidRDefault="007C63FA" w:rsidP="007C63FA">
      <w:pPr>
        <w:pStyle w:val="ae"/>
        <w:jc w:val="both"/>
      </w:pPr>
    </w:p>
    <w:p w:rsidR="007C63FA" w:rsidRPr="007C63FA" w:rsidRDefault="007C63FA" w:rsidP="007C63FA">
      <w:pPr>
        <w:pStyle w:val="ae"/>
        <w:jc w:val="both"/>
      </w:pPr>
      <w:r w:rsidRPr="007C63FA">
        <w:t>Понимание функции небуквенных графических средств: пробела между словами, знака переноса.</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Слово и предложение. </w:t>
      </w:r>
      <w:r w:rsidRPr="007C63FA">
        <w:t>Восприятие слова как объекта изучения,</w:t>
      </w:r>
      <w:r w:rsidRPr="007C63FA">
        <w:rPr>
          <w:b/>
          <w:bCs/>
        </w:rPr>
        <w:t xml:space="preserve"> </w:t>
      </w:r>
      <w:r w:rsidRPr="007C63FA">
        <w:t>материала для</w:t>
      </w:r>
      <w:r w:rsidRPr="007C63FA">
        <w:rPr>
          <w:b/>
          <w:bCs/>
        </w:rPr>
        <w:t xml:space="preserve"> </w:t>
      </w:r>
      <w:r w:rsidRPr="007C63FA">
        <w:t>анализа. Наблюдение над значением слова.</w:t>
      </w:r>
    </w:p>
    <w:p w:rsidR="007C63FA" w:rsidRPr="007C63FA" w:rsidRDefault="007C63FA" w:rsidP="007C63FA">
      <w:pPr>
        <w:pStyle w:val="ae"/>
        <w:jc w:val="both"/>
      </w:pPr>
      <w:r w:rsidRPr="007C63FA">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Орфография. </w:t>
      </w:r>
      <w:r w:rsidRPr="007C63FA">
        <w:t>Знакомство с правилами правописания и их применение:</w:t>
      </w:r>
    </w:p>
    <w:p w:rsidR="007C63FA" w:rsidRPr="007C63FA" w:rsidRDefault="007C63FA" w:rsidP="007C63FA">
      <w:pPr>
        <w:pStyle w:val="ae"/>
        <w:jc w:val="both"/>
      </w:pPr>
      <w:r w:rsidRPr="007C63FA">
        <w:t>раздельное написание слов;</w:t>
      </w:r>
    </w:p>
    <w:p w:rsidR="007C63FA" w:rsidRPr="007C63FA" w:rsidRDefault="007C63FA" w:rsidP="007C63FA">
      <w:pPr>
        <w:pStyle w:val="ae"/>
        <w:jc w:val="both"/>
      </w:pPr>
      <w:r w:rsidRPr="007C63FA">
        <w:t>обозначение гласных после шипящих (ча—ща, чу—щу, жи—ши);</w:t>
      </w:r>
    </w:p>
    <w:p w:rsidR="007C63FA" w:rsidRPr="007C63FA" w:rsidRDefault="007C63FA" w:rsidP="007C63FA">
      <w:pPr>
        <w:pStyle w:val="ae"/>
        <w:jc w:val="both"/>
      </w:pPr>
      <w:r w:rsidRPr="007C63FA">
        <w:lastRenderedPageBreak/>
        <w:t>прописная (заглавная) буква в начале предложения, в именах собственных;</w:t>
      </w:r>
    </w:p>
    <w:p w:rsidR="007C63FA" w:rsidRPr="007C63FA" w:rsidRDefault="007C63FA" w:rsidP="007C63FA">
      <w:pPr>
        <w:pStyle w:val="ae"/>
        <w:jc w:val="both"/>
      </w:pPr>
      <w:r w:rsidRPr="007C63FA">
        <w:t>перенос слов по слогам без стечения согласных;</w:t>
      </w:r>
    </w:p>
    <w:p w:rsidR="007C63FA" w:rsidRPr="007C63FA" w:rsidRDefault="007C63FA" w:rsidP="007C63FA">
      <w:pPr>
        <w:pStyle w:val="ae"/>
        <w:jc w:val="both"/>
      </w:pPr>
      <w:r w:rsidRPr="007C63FA">
        <w:t>знаки препинания в конце предложения.</w:t>
      </w:r>
    </w:p>
    <w:p w:rsidR="007C63FA" w:rsidRPr="007C63FA" w:rsidRDefault="007C63FA" w:rsidP="007C63FA">
      <w:pPr>
        <w:pStyle w:val="ae"/>
        <w:jc w:val="both"/>
        <w:rPr>
          <w:b/>
          <w:bCs/>
        </w:rPr>
      </w:pPr>
    </w:p>
    <w:p w:rsidR="007C63FA" w:rsidRPr="007C63FA" w:rsidRDefault="007C63FA" w:rsidP="007C63FA">
      <w:pPr>
        <w:pStyle w:val="ae"/>
        <w:jc w:val="both"/>
      </w:pPr>
      <w:r w:rsidRPr="007C63FA">
        <w:rPr>
          <w:b/>
          <w:bCs/>
        </w:rPr>
        <w:t xml:space="preserve">Развитие речи. </w:t>
      </w:r>
      <w:r w:rsidRPr="007C63FA">
        <w:t>Понимание прочитанного текста при самостоятельном чтении вслух</w:t>
      </w:r>
    </w:p>
    <w:p w:rsidR="007C63FA" w:rsidRPr="007C63FA" w:rsidRDefault="007C63FA" w:rsidP="007C63FA">
      <w:pPr>
        <w:pStyle w:val="ae"/>
        <w:jc w:val="both"/>
      </w:pPr>
      <w:r w:rsidRPr="007C63FA">
        <w:t>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w:t>
      </w:r>
    </w:p>
    <w:p w:rsidR="007C63FA" w:rsidRPr="007C63FA" w:rsidRDefault="007C63FA" w:rsidP="007C63FA">
      <w:pPr>
        <w:pStyle w:val="ae"/>
        <w:jc w:val="both"/>
      </w:pPr>
    </w:p>
    <w:p w:rsidR="007C63FA" w:rsidRPr="007C63FA" w:rsidRDefault="007C63FA" w:rsidP="007C63FA">
      <w:pPr>
        <w:pStyle w:val="ae"/>
        <w:jc w:val="both"/>
      </w:pPr>
    </w:p>
    <w:p w:rsidR="007C63FA" w:rsidRPr="007C63FA" w:rsidRDefault="007C63FA" w:rsidP="007C63FA">
      <w:pPr>
        <w:pStyle w:val="ae"/>
        <w:jc w:val="both"/>
      </w:pPr>
      <w:r w:rsidRPr="007C63FA">
        <w:rPr>
          <w:b/>
          <w:bCs/>
        </w:rPr>
        <w:t>3.Систематический курс</w:t>
      </w:r>
    </w:p>
    <w:p w:rsidR="007C63FA" w:rsidRPr="007C63FA" w:rsidRDefault="007C63FA" w:rsidP="007C63FA">
      <w:pPr>
        <w:pStyle w:val="ae"/>
        <w:jc w:val="both"/>
      </w:pPr>
      <w:r w:rsidRPr="007C63FA">
        <w:rPr>
          <w:b/>
          <w:bCs/>
        </w:rPr>
        <w:t xml:space="preserve">Фонетика и орфоэпия.  </w:t>
      </w:r>
      <w:r w:rsidRPr="007C63FA">
        <w:t>Различение  гласных  и  согласных  звуков.</w:t>
      </w:r>
      <w:r w:rsidRPr="007C63FA">
        <w:rPr>
          <w:b/>
          <w:bCs/>
        </w:rPr>
        <w:t xml:space="preserve">  </w:t>
      </w:r>
      <w:r w:rsidRPr="007C63FA">
        <w:t xml:space="preserve">Нахождение  в слове ударных и безударных гласных звуков. Различение мягких и твѐрдых согласных звуков, определение парных и непарных по твѐрдости-мягкости согласных звуков. Различение звонких и глухих согласных звуков, определение парных и непарных по звонкости-глухости согласных звуков. Определение качественной характеристики звука: гласный — согласный; гласный ударный — безударный; согласный твѐрдый — мягкий, парный — непарный; согласный звонкий — глухой, парный — непарный. Деление слов на слоги. Ударение, произношение звуков и сочетаний звуков в соответствии с нормами современного русского литературного языка. </w:t>
      </w:r>
      <w:r w:rsidRPr="007C63FA">
        <w:rPr>
          <w:i/>
          <w:iCs/>
        </w:rPr>
        <w:t>Фонетический анализ слова.</w:t>
      </w:r>
    </w:p>
    <w:p w:rsidR="007C63FA" w:rsidRPr="007C63FA" w:rsidRDefault="007C63FA" w:rsidP="007C63FA">
      <w:pPr>
        <w:pStyle w:val="ae"/>
        <w:jc w:val="both"/>
      </w:pPr>
    </w:p>
    <w:p w:rsidR="007C63FA" w:rsidRPr="007C63FA" w:rsidRDefault="007C63FA" w:rsidP="007C63FA">
      <w:pPr>
        <w:pStyle w:val="ae"/>
        <w:jc w:val="both"/>
      </w:pPr>
      <w:r w:rsidRPr="007C63FA">
        <w:rPr>
          <w:b/>
          <w:bCs/>
        </w:rPr>
        <w:t>Графика</w:t>
      </w:r>
      <w:r w:rsidRPr="007C63FA">
        <w:t>.</w:t>
      </w:r>
      <w:r w:rsidRPr="007C63FA">
        <w:rPr>
          <w:b/>
          <w:bCs/>
        </w:rPr>
        <w:t xml:space="preserve"> </w:t>
      </w:r>
      <w:r w:rsidRPr="007C63FA">
        <w:t>Различение звуков и букв.</w:t>
      </w:r>
      <w:r w:rsidRPr="007C63FA">
        <w:rPr>
          <w:b/>
          <w:bCs/>
        </w:rPr>
        <w:t xml:space="preserve"> </w:t>
      </w:r>
      <w:r w:rsidRPr="007C63FA">
        <w:t>Обозначение на письме твѐрдости и мягкости</w:t>
      </w:r>
      <w:r w:rsidRPr="007C63FA">
        <w:rPr>
          <w:b/>
          <w:bCs/>
        </w:rPr>
        <w:t xml:space="preserve"> </w:t>
      </w:r>
      <w:r w:rsidRPr="007C63FA">
        <w:t xml:space="preserve">согласных звуков. Использование на письме разделительных </w:t>
      </w:r>
      <w:r w:rsidRPr="007C63FA">
        <w:rPr>
          <w:b/>
          <w:bCs/>
        </w:rPr>
        <w:t>ь</w:t>
      </w:r>
      <w:r w:rsidRPr="007C63FA">
        <w:t xml:space="preserve"> и </w:t>
      </w:r>
      <w:r w:rsidRPr="007C63FA">
        <w:rPr>
          <w:b/>
          <w:bCs/>
        </w:rPr>
        <w:t>ъ.</w:t>
      </w:r>
    </w:p>
    <w:p w:rsidR="007C63FA" w:rsidRPr="007C63FA" w:rsidRDefault="007C63FA" w:rsidP="007C63FA">
      <w:pPr>
        <w:pStyle w:val="ae"/>
        <w:jc w:val="both"/>
      </w:pPr>
      <w:r w:rsidRPr="007C63FA">
        <w:t xml:space="preserve"> Установление соотношения звукового и буквенного состава слов типа </w:t>
      </w:r>
      <w:r w:rsidRPr="007C63FA">
        <w:rPr>
          <w:i/>
          <w:iCs/>
        </w:rPr>
        <w:t>стол,</w:t>
      </w:r>
      <w:r w:rsidRPr="007C63FA">
        <w:t xml:space="preserve"> </w:t>
      </w:r>
      <w:r w:rsidRPr="007C63FA">
        <w:rPr>
          <w:i/>
          <w:iCs/>
        </w:rPr>
        <w:t>конь</w:t>
      </w:r>
      <w:r w:rsidRPr="007C63FA">
        <w:t xml:space="preserve">; в словах с йотированными гласными </w:t>
      </w:r>
      <w:r w:rsidRPr="007C63FA">
        <w:rPr>
          <w:b/>
          <w:bCs/>
        </w:rPr>
        <w:t>е,</w:t>
      </w:r>
      <w:r w:rsidRPr="007C63FA">
        <w:t xml:space="preserve"> </w:t>
      </w:r>
      <w:r w:rsidRPr="007C63FA">
        <w:rPr>
          <w:b/>
          <w:bCs/>
        </w:rPr>
        <w:t>ѐ,</w:t>
      </w:r>
      <w:r w:rsidRPr="007C63FA">
        <w:t xml:space="preserve"> </w:t>
      </w:r>
      <w:r w:rsidRPr="007C63FA">
        <w:rPr>
          <w:b/>
          <w:bCs/>
        </w:rPr>
        <w:t>ю,</w:t>
      </w:r>
      <w:r w:rsidRPr="007C63FA">
        <w:t xml:space="preserve"> </w:t>
      </w:r>
      <w:r w:rsidRPr="007C63FA">
        <w:rPr>
          <w:b/>
          <w:bCs/>
        </w:rPr>
        <w:t>я;</w:t>
      </w:r>
      <w:r w:rsidRPr="007C63FA">
        <w:t xml:space="preserve"> в словах с непроизносимыми согласными. 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w:t>
      </w:r>
    </w:p>
    <w:p w:rsidR="007C63FA" w:rsidRPr="007C63FA" w:rsidRDefault="007C63FA" w:rsidP="007C63FA">
      <w:pPr>
        <w:pStyle w:val="ae"/>
        <w:jc w:val="both"/>
      </w:pPr>
      <w:r w:rsidRPr="007C63FA">
        <w:t xml:space="preserve"> Знание</w:t>
      </w:r>
      <w:r w:rsidRPr="007C63FA">
        <w:tab/>
        <w:t>алфавита:</w:t>
      </w:r>
      <w:r w:rsidRPr="007C63FA">
        <w:tab/>
        <w:t>правильное</w:t>
      </w:r>
      <w:r w:rsidRPr="007C63FA">
        <w:tab/>
        <w:t>называние</w:t>
      </w:r>
      <w:r w:rsidRPr="007C63FA">
        <w:tab/>
        <w:t>букв,</w:t>
      </w:r>
      <w:r w:rsidRPr="007C63FA">
        <w:tab/>
        <w:t>их</w:t>
      </w:r>
      <w:r w:rsidRPr="007C63FA">
        <w:tab/>
        <w:t>последовательность.</w:t>
      </w:r>
    </w:p>
    <w:p w:rsidR="007C63FA" w:rsidRPr="007C63FA" w:rsidRDefault="007C63FA" w:rsidP="007C63FA">
      <w:pPr>
        <w:pStyle w:val="ae"/>
        <w:jc w:val="both"/>
      </w:pPr>
      <w:r w:rsidRPr="007C63FA">
        <w:t>Использование алфавита при работе со словарями, справочниками, каталогами.</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Лексика. </w:t>
      </w:r>
      <w:r w:rsidRPr="007C63FA">
        <w:t>Понимание слова как единства звучания и значения.</w:t>
      </w:r>
      <w:r w:rsidRPr="007C63FA">
        <w:rPr>
          <w:b/>
          <w:bCs/>
        </w:rPr>
        <w:t xml:space="preserve"> </w:t>
      </w:r>
      <w:r w:rsidRPr="007C63FA">
        <w:t>Выявление слов,</w:t>
      </w:r>
      <w:r w:rsidRPr="007C63FA">
        <w:rPr>
          <w:b/>
          <w:bCs/>
        </w:rPr>
        <w:t xml:space="preserve"> </w:t>
      </w:r>
      <w:r w:rsidRPr="007C63FA">
        <w:t>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Состав слова (морфемика). </w:t>
      </w:r>
      <w:r w:rsidRPr="007C63FA">
        <w:t>Овладение понятием</w:t>
      </w:r>
      <w:r w:rsidRPr="007C63FA">
        <w:rPr>
          <w:b/>
          <w:bCs/>
        </w:rPr>
        <w:t xml:space="preserve"> </w:t>
      </w:r>
      <w:r w:rsidRPr="007C63FA">
        <w:t>«родственные</w:t>
      </w:r>
      <w:r w:rsidRPr="007C63FA">
        <w:rPr>
          <w:b/>
          <w:bCs/>
        </w:rPr>
        <w:t xml:space="preserve"> </w:t>
      </w:r>
      <w:r w:rsidRPr="007C63FA">
        <w:t>(однокоренные)</w:t>
      </w:r>
      <w:r w:rsidRPr="007C63FA">
        <w:rPr>
          <w:b/>
          <w:bCs/>
        </w:rPr>
        <w:t xml:space="preserve"> </w:t>
      </w:r>
      <w:r w:rsidRPr="007C63FA">
        <w:t>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(постфикса -ся), основы. Различение изменяемых и неизменяемых слов. Представление о значении суффиксов и приставок. Образование однокоренных слов помощью суффиксов и приставок. Сложные слова. Нахождение корня в однокоренных словах с чередованием согласных в корне. Разбор слова по составу.</w:t>
      </w:r>
    </w:p>
    <w:p w:rsidR="007C63FA" w:rsidRPr="007C63FA" w:rsidRDefault="007C63FA" w:rsidP="007C63FA">
      <w:pPr>
        <w:pStyle w:val="ae"/>
        <w:jc w:val="both"/>
      </w:pPr>
    </w:p>
    <w:p w:rsidR="007C63FA" w:rsidRPr="007C63FA" w:rsidRDefault="007C63FA" w:rsidP="007C63FA">
      <w:pPr>
        <w:pStyle w:val="ae"/>
        <w:jc w:val="both"/>
      </w:pPr>
      <w:r w:rsidRPr="007C63FA">
        <w:rPr>
          <w:b/>
          <w:bCs/>
        </w:rPr>
        <w:lastRenderedPageBreak/>
        <w:t xml:space="preserve">Морфология. </w:t>
      </w:r>
      <w:r w:rsidRPr="007C63FA">
        <w:t>Части речи;</w:t>
      </w:r>
      <w:r w:rsidRPr="007C63FA">
        <w:rPr>
          <w:b/>
          <w:bCs/>
        </w:rPr>
        <w:t xml:space="preserve"> </w:t>
      </w:r>
      <w:r w:rsidRPr="007C63FA">
        <w:t>деление частей речи на самостоятельные и служебные.</w:t>
      </w:r>
      <w:r w:rsidRPr="007C63FA">
        <w:rPr>
          <w:b/>
          <w:bCs/>
        </w:rPr>
        <w:t xml:space="preserve"> Имя существительное. </w:t>
      </w:r>
      <w:r w:rsidRPr="007C63FA">
        <w:t>Значение и употребление в речи.</w:t>
      </w:r>
      <w:r w:rsidRPr="007C63FA">
        <w:rPr>
          <w:b/>
          <w:bCs/>
        </w:rPr>
        <w:t xml:space="preserve"> </w:t>
      </w:r>
      <w:r w:rsidRPr="007C63FA">
        <w:t>Умение опознавать имена</w:t>
      </w:r>
      <w:r w:rsidRPr="007C63FA">
        <w:rPr>
          <w:b/>
          <w:bCs/>
        </w:rPr>
        <w:t xml:space="preserve"> </w:t>
      </w:r>
      <w:r w:rsidRPr="007C63FA">
        <w:t>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Различение падежных смысловых (синтаксических) вопросов. Определение принадлежности имен существительных к 1, 2, 3-му склонению. Морфологический разбор имен существительных.</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Имя прилагательное. </w:t>
      </w:r>
      <w:r w:rsidRPr="007C63FA">
        <w:t>Значение и употребление в речи.</w:t>
      </w:r>
      <w:r w:rsidRPr="007C63FA">
        <w:rPr>
          <w:b/>
          <w:bCs/>
        </w:rPr>
        <w:t xml:space="preserve"> </w:t>
      </w:r>
      <w:r w:rsidRPr="007C63FA">
        <w:t>Изменение</w:t>
      </w:r>
      <w:r w:rsidRPr="007C63FA">
        <w:rPr>
          <w:b/>
          <w:bCs/>
        </w:rPr>
        <w:t xml:space="preserve"> </w:t>
      </w:r>
      <w:r w:rsidRPr="007C63FA">
        <w:t>прилагательных по родам, числам и падежам, кроме прилагательных на -ий, -ья, -ов, -ин.</w:t>
      </w:r>
    </w:p>
    <w:p w:rsidR="007C63FA" w:rsidRPr="007C63FA" w:rsidRDefault="007C63FA" w:rsidP="007C63FA">
      <w:pPr>
        <w:pStyle w:val="ae"/>
        <w:jc w:val="both"/>
      </w:pPr>
      <w:r w:rsidRPr="007C63FA">
        <w:t>Морфологический разбор имен прилагательных.</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Местоимение.  </w:t>
      </w:r>
      <w:r w:rsidRPr="007C63FA">
        <w:t>Общее  представление  о  местоимении.</w:t>
      </w:r>
      <w:r w:rsidRPr="007C63FA">
        <w:rPr>
          <w:b/>
          <w:bCs/>
        </w:rPr>
        <w:t xml:space="preserve">  </w:t>
      </w:r>
      <w:r w:rsidRPr="007C63FA">
        <w:t>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Глагол. </w:t>
      </w:r>
      <w:r w:rsidRPr="007C63FA">
        <w:t>Значение и употребление в речи.</w:t>
      </w:r>
      <w:r w:rsidRPr="007C63FA">
        <w:rPr>
          <w:b/>
          <w:bCs/>
        </w:rPr>
        <w:t xml:space="preserve"> </w:t>
      </w:r>
      <w:r w:rsidRPr="007C63FA">
        <w:t>Неопределенная форма глагола.</w:t>
      </w:r>
      <w:r w:rsidRPr="007C63FA">
        <w:rPr>
          <w:b/>
          <w:bCs/>
        </w:rPr>
        <w:t xml:space="preserve"> </w:t>
      </w:r>
      <w:r w:rsidRPr="007C63FA">
        <w:t>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w:t>
      </w:r>
    </w:p>
    <w:p w:rsidR="007C63FA" w:rsidRPr="007C63FA" w:rsidRDefault="007C63FA" w:rsidP="007C63FA">
      <w:pPr>
        <w:pStyle w:val="ae"/>
        <w:jc w:val="both"/>
      </w:pPr>
      <w:r w:rsidRPr="007C63FA">
        <w:t>Морфологический разбор глаголов.</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Наречие. </w:t>
      </w:r>
      <w:r w:rsidRPr="007C63FA">
        <w:t>Значение и употребление в речи.</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Предлог. </w:t>
      </w:r>
      <w:r w:rsidRPr="007C63FA">
        <w:t>Знакомство с наиболее употребительными предлогами.</w:t>
      </w:r>
      <w:r w:rsidRPr="007C63FA">
        <w:rPr>
          <w:b/>
          <w:bCs/>
        </w:rPr>
        <w:t xml:space="preserve"> </w:t>
      </w:r>
      <w:r w:rsidRPr="007C63FA">
        <w:t>Функция</w:t>
      </w:r>
      <w:r w:rsidRPr="007C63FA">
        <w:rPr>
          <w:b/>
          <w:bCs/>
        </w:rPr>
        <w:t xml:space="preserve"> </w:t>
      </w:r>
      <w:r w:rsidRPr="007C63FA">
        <w:t>предлогов: образование падежных форм имен существительных и местоимений. Отличие предлогов от приставок.</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Союзы и, а, но, </w:t>
      </w:r>
      <w:r w:rsidRPr="007C63FA">
        <w:t>их роль в речи.</w:t>
      </w:r>
      <w:r w:rsidRPr="007C63FA">
        <w:rPr>
          <w:b/>
          <w:bCs/>
        </w:rPr>
        <w:t xml:space="preserve"> Частица не</w:t>
      </w:r>
      <w:r w:rsidRPr="007C63FA">
        <w:t>,</w:t>
      </w:r>
      <w:r w:rsidRPr="007C63FA">
        <w:rPr>
          <w:b/>
          <w:bCs/>
        </w:rPr>
        <w:t xml:space="preserve"> </w:t>
      </w:r>
      <w:r w:rsidRPr="007C63FA">
        <w:t>ее значение.</w:t>
      </w:r>
    </w:p>
    <w:p w:rsidR="007C63FA" w:rsidRPr="007C63FA" w:rsidRDefault="007C63FA" w:rsidP="007C63FA">
      <w:pPr>
        <w:pStyle w:val="ae"/>
        <w:jc w:val="both"/>
      </w:pPr>
    </w:p>
    <w:p w:rsidR="007C63FA" w:rsidRPr="007C63FA" w:rsidRDefault="007C63FA" w:rsidP="007C63FA">
      <w:pPr>
        <w:pStyle w:val="ae"/>
        <w:jc w:val="both"/>
      </w:pPr>
      <w:r w:rsidRPr="007C63FA">
        <w:rPr>
          <w:b/>
          <w:bCs/>
        </w:rPr>
        <w:t xml:space="preserve">Синтаксис. </w:t>
      </w:r>
      <w:r w:rsidRPr="007C63FA">
        <w:t>Различение предложения,</w:t>
      </w:r>
      <w:r w:rsidRPr="007C63FA">
        <w:rPr>
          <w:b/>
          <w:bCs/>
        </w:rPr>
        <w:t xml:space="preserve"> </w:t>
      </w:r>
      <w:r w:rsidRPr="007C63FA">
        <w:t>словосочетания,</w:t>
      </w:r>
      <w:r w:rsidRPr="007C63FA">
        <w:rPr>
          <w:b/>
          <w:bCs/>
        </w:rPr>
        <w:t xml:space="preserve"> </w:t>
      </w:r>
      <w:r w:rsidRPr="007C63FA">
        <w:t>слова</w:t>
      </w:r>
      <w:r w:rsidRPr="007C63FA">
        <w:rPr>
          <w:b/>
          <w:bCs/>
        </w:rPr>
        <w:t xml:space="preserve"> </w:t>
      </w:r>
      <w:r w:rsidRPr="007C63FA">
        <w:t>(осознание их</w:t>
      </w:r>
      <w:r w:rsidRPr="007C63FA">
        <w:rPr>
          <w:b/>
          <w:bCs/>
        </w:rPr>
        <w:t xml:space="preserve"> </w:t>
      </w:r>
      <w:r w:rsidRPr="007C63FA">
        <w:t>сходства и различий).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 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7C63FA" w:rsidRPr="007C63FA" w:rsidRDefault="007C63FA" w:rsidP="007C63FA">
      <w:pPr>
        <w:pStyle w:val="ae"/>
        <w:jc w:val="both"/>
      </w:pPr>
      <w:r w:rsidRPr="007C63FA">
        <w:t xml:space="preserve"> Нахождение и самостоятельное составление предложений с однородными членами без союзов и с союзами и, а, но. Использование интонации перечисления в предложениях с однородными членами.</w:t>
      </w:r>
    </w:p>
    <w:p w:rsidR="007C63FA" w:rsidRPr="007C63FA" w:rsidRDefault="007C63FA" w:rsidP="007C63FA">
      <w:pPr>
        <w:pStyle w:val="ae"/>
        <w:jc w:val="both"/>
      </w:pPr>
      <w:r w:rsidRPr="007C63FA">
        <w:t>Различение простых и сложных предложений.</w:t>
      </w:r>
    </w:p>
    <w:p w:rsidR="007C63FA" w:rsidRPr="007C63FA" w:rsidRDefault="007C63FA" w:rsidP="007C63FA">
      <w:pPr>
        <w:pStyle w:val="ae"/>
        <w:jc w:val="both"/>
      </w:pPr>
    </w:p>
    <w:p w:rsidR="007C63FA" w:rsidRPr="007C63FA" w:rsidRDefault="007C63FA" w:rsidP="007C63FA">
      <w:pPr>
        <w:pStyle w:val="ae"/>
        <w:jc w:val="both"/>
      </w:pPr>
      <w:r w:rsidRPr="007C63FA">
        <w:rPr>
          <w:b/>
          <w:bCs/>
        </w:rPr>
        <w:lastRenderedPageBreak/>
        <w:t>Орфография и пунктуация</w:t>
      </w:r>
      <w:r w:rsidRPr="007C63FA">
        <w:t>.</w:t>
      </w:r>
      <w:r w:rsidRPr="007C63FA">
        <w:rPr>
          <w:b/>
          <w:bCs/>
        </w:rPr>
        <w:t xml:space="preserve"> </w:t>
      </w:r>
      <w:r w:rsidRPr="007C63FA">
        <w:t>Формирование орфографической зоркости,</w:t>
      </w:r>
      <w:r w:rsidRPr="007C63FA">
        <w:rPr>
          <w:b/>
          <w:bCs/>
        </w:rPr>
        <w:t xml:space="preserve"> </w:t>
      </w:r>
      <w:r w:rsidRPr="007C63FA">
        <w:t>использование разных способов выбора написания в зависимости от места орфограммы в слове. Использование орфографического словаря.</w:t>
      </w:r>
    </w:p>
    <w:p w:rsidR="007C63FA" w:rsidRPr="007C63FA" w:rsidRDefault="007C63FA" w:rsidP="007C63FA">
      <w:pPr>
        <w:pStyle w:val="ae"/>
        <w:jc w:val="both"/>
      </w:pPr>
      <w:r w:rsidRPr="007C63FA">
        <w:t>Применение правил правописания и пунктуации:</w:t>
      </w:r>
    </w:p>
    <w:p w:rsidR="007C63FA" w:rsidRPr="007C63FA" w:rsidRDefault="007C63FA" w:rsidP="007C63FA">
      <w:pPr>
        <w:pStyle w:val="ae"/>
        <w:jc w:val="both"/>
      </w:pPr>
      <w:r w:rsidRPr="007C63FA">
        <w:t xml:space="preserve">сочетания </w:t>
      </w:r>
      <w:r w:rsidRPr="007C63FA">
        <w:rPr>
          <w:b/>
          <w:bCs/>
        </w:rPr>
        <w:t>жи—ши,</w:t>
      </w:r>
      <w:r w:rsidRPr="007C63FA">
        <w:t xml:space="preserve"> </w:t>
      </w:r>
      <w:r w:rsidRPr="007C63FA">
        <w:rPr>
          <w:b/>
          <w:bCs/>
        </w:rPr>
        <w:t>ча—ща,</w:t>
      </w:r>
      <w:r w:rsidRPr="007C63FA">
        <w:t xml:space="preserve"> </w:t>
      </w:r>
      <w:r w:rsidRPr="007C63FA">
        <w:rPr>
          <w:b/>
          <w:bCs/>
        </w:rPr>
        <w:t>чу—щу</w:t>
      </w:r>
      <w:r w:rsidRPr="007C63FA">
        <w:t xml:space="preserve"> в положении под ударением;</w:t>
      </w:r>
    </w:p>
    <w:p w:rsidR="007C63FA" w:rsidRPr="007C63FA" w:rsidRDefault="007C63FA" w:rsidP="007C63FA">
      <w:pPr>
        <w:pStyle w:val="ae"/>
        <w:jc w:val="both"/>
      </w:pPr>
      <w:r w:rsidRPr="007C63FA">
        <w:t xml:space="preserve">сочетания </w:t>
      </w:r>
      <w:r w:rsidRPr="007C63FA">
        <w:rPr>
          <w:b/>
          <w:bCs/>
        </w:rPr>
        <w:t>чк—чн,</w:t>
      </w:r>
      <w:r w:rsidRPr="007C63FA">
        <w:t xml:space="preserve"> </w:t>
      </w:r>
      <w:r w:rsidRPr="007C63FA">
        <w:rPr>
          <w:b/>
          <w:bCs/>
        </w:rPr>
        <w:t>чт,</w:t>
      </w:r>
      <w:r w:rsidRPr="007C63FA">
        <w:t xml:space="preserve"> </w:t>
      </w:r>
      <w:r w:rsidRPr="007C63FA">
        <w:rPr>
          <w:b/>
          <w:bCs/>
        </w:rPr>
        <w:t>нч,</w:t>
      </w:r>
      <w:r w:rsidRPr="007C63FA">
        <w:t xml:space="preserve"> </w:t>
      </w:r>
      <w:r w:rsidRPr="007C63FA">
        <w:rPr>
          <w:b/>
          <w:bCs/>
        </w:rPr>
        <w:t>щн</w:t>
      </w:r>
      <w:r w:rsidRPr="007C63FA">
        <w:t xml:space="preserve"> и др.;</w:t>
      </w:r>
    </w:p>
    <w:p w:rsidR="007C63FA" w:rsidRPr="007C63FA" w:rsidRDefault="007C63FA" w:rsidP="007C63FA">
      <w:pPr>
        <w:pStyle w:val="ae"/>
        <w:jc w:val="both"/>
      </w:pPr>
      <w:r w:rsidRPr="007C63FA">
        <w:t>перенос слов;</w:t>
      </w:r>
    </w:p>
    <w:p w:rsidR="007C63FA" w:rsidRPr="007C63FA" w:rsidRDefault="007C63FA" w:rsidP="007C63FA">
      <w:pPr>
        <w:pStyle w:val="ae"/>
        <w:jc w:val="both"/>
      </w:pPr>
      <w:r w:rsidRPr="007C63FA">
        <w:t>прописная буква в начале предложения, в именах собственных;</w:t>
      </w:r>
    </w:p>
    <w:p w:rsidR="007C63FA" w:rsidRPr="007C63FA" w:rsidRDefault="007C63FA" w:rsidP="007C63FA">
      <w:pPr>
        <w:pStyle w:val="ae"/>
        <w:jc w:val="both"/>
      </w:pPr>
      <w:r w:rsidRPr="007C63FA">
        <w:t>проверяемые безударные гласные в корне слова;</w:t>
      </w:r>
    </w:p>
    <w:p w:rsidR="007C63FA" w:rsidRPr="007C63FA" w:rsidRDefault="007C63FA" w:rsidP="007C63FA">
      <w:pPr>
        <w:pStyle w:val="ae"/>
        <w:jc w:val="both"/>
      </w:pPr>
      <w:r w:rsidRPr="007C63FA">
        <w:t>парные звонкие и глухие согласные в корне слова;</w:t>
      </w:r>
    </w:p>
    <w:p w:rsidR="007C63FA" w:rsidRPr="007C63FA" w:rsidRDefault="007C63FA" w:rsidP="007C63FA">
      <w:pPr>
        <w:pStyle w:val="ae"/>
        <w:jc w:val="both"/>
      </w:pPr>
      <w:r w:rsidRPr="007C63FA">
        <w:t>непроизносимые согласные;</w:t>
      </w:r>
    </w:p>
    <w:p w:rsidR="007C63FA" w:rsidRPr="007C63FA" w:rsidRDefault="007C63FA" w:rsidP="007C63FA">
      <w:pPr>
        <w:pStyle w:val="ae"/>
        <w:jc w:val="both"/>
      </w:pPr>
      <w:r w:rsidRPr="007C63FA">
        <w:t>непроверяемые гласные и согласные в корне слова (на ограниченном перечне слов); (непроверяемые буквы-орфограммы гласных и согласных звуков в корне слова</w:t>
      </w:r>
    </w:p>
    <w:p w:rsidR="007C63FA" w:rsidRPr="007C63FA" w:rsidRDefault="007C63FA" w:rsidP="007C63FA">
      <w:pPr>
        <w:pStyle w:val="ae"/>
        <w:jc w:val="both"/>
      </w:pPr>
      <w:r w:rsidRPr="007C63FA">
        <w:t>гласные и согласные в неизменяемых на письме приставках;</w:t>
      </w:r>
    </w:p>
    <w:p w:rsidR="007C63FA" w:rsidRPr="007C63FA" w:rsidRDefault="007C63FA" w:rsidP="007C63FA">
      <w:pPr>
        <w:pStyle w:val="ae"/>
        <w:jc w:val="both"/>
      </w:pPr>
      <w:r w:rsidRPr="007C63FA">
        <w:t xml:space="preserve">разделительные </w:t>
      </w:r>
      <w:r w:rsidRPr="007C63FA">
        <w:rPr>
          <w:b/>
          <w:bCs/>
        </w:rPr>
        <w:t>ъ</w:t>
      </w:r>
      <w:r w:rsidRPr="007C63FA">
        <w:t xml:space="preserve"> и </w:t>
      </w:r>
      <w:r w:rsidRPr="007C63FA">
        <w:rPr>
          <w:b/>
          <w:bCs/>
        </w:rPr>
        <w:t>ь</w:t>
      </w:r>
      <w:r w:rsidRPr="007C63FA">
        <w:t>;</w:t>
      </w:r>
    </w:p>
    <w:p w:rsidR="007C63FA" w:rsidRPr="007C63FA" w:rsidRDefault="007C63FA" w:rsidP="007C63FA">
      <w:pPr>
        <w:pStyle w:val="ae"/>
        <w:jc w:val="both"/>
      </w:pPr>
      <w:r w:rsidRPr="007C63FA">
        <w:t>мягкий знак после шипящих на конце имѐн существительных (</w:t>
      </w:r>
      <w:r w:rsidRPr="007C63FA">
        <w:rPr>
          <w:i/>
          <w:iCs/>
        </w:rPr>
        <w:t>речь,</w:t>
      </w:r>
      <w:r w:rsidRPr="007C63FA">
        <w:t xml:space="preserve"> </w:t>
      </w:r>
      <w:r w:rsidRPr="007C63FA">
        <w:rPr>
          <w:i/>
          <w:iCs/>
        </w:rPr>
        <w:t>рожь,</w:t>
      </w:r>
      <w:r w:rsidRPr="007C63FA">
        <w:t xml:space="preserve"> </w:t>
      </w:r>
      <w:r w:rsidRPr="007C63FA">
        <w:rPr>
          <w:i/>
          <w:iCs/>
        </w:rPr>
        <w:t>мышь</w:t>
      </w:r>
      <w:r w:rsidRPr="007C63FA">
        <w:t>);</w:t>
      </w:r>
    </w:p>
    <w:p w:rsidR="007C63FA" w:rsidRPr="007C63FA" w:rsidRDefault="007C63FA" w:rsidP="007C63FA">
      <w:pPr>
        <w:pStyle w:val="ae"/>
        <w:jc w:val="both"/>
      </w:pPr>
      <w:r w:rsidRPr="007C63FA">
        <w:t>безударные падежные окончания имѐн существительных (кроме существительных на -</w:t>
      </w:r>
      <w:r w:rsidRPr="007C63FA">
        <w:rPr>
          <w:b/>
          <w:bCs/>
        </w:rPr>
        <w:t>мя,</w:t>
      </w:r>
      <w:r w:rsidRPr="007C63FA">
        <w:t xml:space="preserve"> </w:t>
      </w:r>
      <w:r w:rsidRPr="007C63FA">
        <w:rPr>
          <w:b/>
          <w:bCs/>
        </w:rPr>
        <w:t>-ий,</w:t>
      </w:r>
      <w:r w:rsidRPr="007C63FA">
        <w:t xml:space="preserve"> </w:t>
      </w:r>
      <w:r w:rsidRPr="007C63FA">
        <w:rPr>
          <w:b/>
          <w:bCs/>
        </w:rPr>
        <w:t>-ье,</w:t>
      </w:r>
      <w:r w:rsidRPr="007C63FA">
        <w:t xml:space="preserve"> </w:t>
      </w:r>
      <w:r w:rsidRPr="007C63FA">
        <w:rPr>
          <w:b/>
          <w:bCs/>
        </w:rPr>
        <w:t>-ия,</w:t>
      </w:r>
      <w:r w:rsidRPr="007C63FA">
        <w:t xml:space="preserve"> </w:t>
      </w:r>
      <w:r w:rsidRPr="007C63FA">
        <w:rPr>
          <w:b/>
          <w:bCs/>
        </w:rPr>
        <w:t>-ов,</w:t>
      </w:r>
      <w:r w:rsidRPr="007C63FA">
        <w:t xml:space="preserve"> </w:t>
      </w:r>
      <w:r w:rsidRPr="007C63FA">
        <w:rPr>
          <w:b/>
          <w:bCs/>
        </w:rPr>
        <w:t>-ин</w:t>
      </w:r>
      <w:r w:rsidRPr="007C63FA">
        <w:t>);</w:t>
      </w:r>
    </w:p>
    <w:p w:rsidR="007C63FA" w:rsidRPr="007C63FA" w:rsidRDefault="007C63FA" w:rsidP="007C63FA">
      <w:pPr>
        <w:pStyle w:val="ae"/>
        <w:jc w:val="both"/>
      </w:pPr>
      <w:r w:rsidRPr="007C63FA">
        <w:t>безударные падежные окончания имѐн прилагательных;</w:t>
      </w:r>
    </w:p>
    <w:p w:rsidR="007C63FA" w:rsidRPr="007C63FA" w:rsidRDefault="007C63FA" w:rsidP="007C63FA">
      <w:pPr>
        <w:pStyle w:val="ae"/>
        <w:jc w:val="both"/>
      </w:pPr>
      <w:r w:rsidRPr="007C63FA">
        <w:t>раздельное написание предлогов с именами существительными;</w:t>
      </w:r>
    </w:p>
    <w:p w:rsidR="007C63FA" w:rsidRPr="007C63FA" w:rsidRDefault="007C63FA" w:rsidP="007C63FA">
      <w:pPr>
        <w:pStyle w:val="ae"/>
        <w:jc w:val="both"/>
      </w:pPr>
      <w:r w:rsidRPr="007C63FA">
        <w:t>раздельное написание предлогов с личными местоимениями;</w:t>
      </w:r>
    </w:p>
    <w:p w:rsidR="007C63FA" w:rsidRPr="007C63FA" w:rsidRDefault="007C63FA" w:rsidP="007C63FA">
      <w:pPr>
        <w:pStyle w:val="ae"/>
        <w:jc w:val="both"/>
      </w:pPr>
      <w:r w:rsidRPr="007C63FA">
        <w:t xml:space="preserve">раздельное написание частицы </w:t>
      </w:r>
      <w:r w:rsidRPr="007C63FA">
        <w:rPr>
          <w:b/>
          <w:bCs/>
        </w:rPr>
        <w:t>не</w:t>
      </w:r>
      <w:r w:rsidRPr="007C63FA">
        <w:t xml:space="preserve"> с глаголами;</w:t>
      </w:r>
    </w:p>
    <w:p w:rsidR="007C63FA" w:rsidRPr="007C63FA" w:rsidRDefault="007C63FA" w:rsidP="007C63FA">
      <w:pPr>
        <w:pStyle w:val="ae"/>
        <w:jc w:val="both"/>
      </w:pPr>
      <w:r w:rsidRPr="007C63FA">
        <w:t>мягкий знак после шипящих на конце глаголов во 2-м лице единственного числа</w:t>
      </w:r>
    </w:p>
    <w:p w:rsidR="007C63FA" w:rsidRPr="007C63FA" w:rsidRDefault="007C63FA" w:rsidP="007C63FA">
      <w:pPr>
        <w:pStyle w:val="ae"/>
        <w:jc w:val="both"/>
      </w:pPr>
      <w:r w:rsidRPr="007C63FA">
        <w:t>(</w:t>
      </w:r>
      <w:r w:rsidRPr="007C63FA">
        <w:rPr>
          <w:i/>
          <w:iCs/>
        </w:rPr>
        <w:t>читаешь,</w:t>
      </w:r>
      <w:r w:rsidRPr="007C63FA">
        <w:t xml:space="preserve"> </w:t>
      </w:r>
      <w:r w:rsidRPr="007C63FA">
        <w:rPr>
          <w:i/>
          <w:iCs/>
        </w:rPr>
        <w:t>учишь</w:t>
      </w:r>
      <w:r w:rsidRPr="007C63FA">
        <w:t>);</w:t>
      </w:r>
    </w:p>
    <w:p w:rsidR="007C63FA" w:rsidRPr="007C63FA" w:rsidRDefault="007C63FA" w:rsidP="007C63FA">
      <w:pPr>
        <w:pStyle w:val="ae"/>
        <w:jc w:val="both"/>
      </w:pPr>
      <w:r w:rsidRPr="007C63FA">
        <w:t xml:space="preserve">мягкий знак в глаголах в сочетании </w:t>
      </w:r>
      <w:r w:rsidRPr="007C63FA">
        <w:rPr>
          <w:b/>
          <w:bCs/>
        </w:rPr>
        <w:t>-ться</w:t>
      </w:r>
      <w:r w:rsidRPr="007C63FA">
        <w:t>;</w:t>
      </w:r>
    </w:p>
    <w:p w:rsidR="007C63FA" w:rsidRPr="007C63FA" w:rsidRDefault="007C63FA" w:rsidP="007C63FA">
      <w:pPr>
        <w:pStyle w:val="ae"/>
        <w:jc w:val="both"/>
        <w:rPr>
          <w:i/>
          <w:iCs/>
        </w:rPr>
      </w:pPr>
      <w:r w:rsidRPr="007C63FA">
        <w:rPr>
          <w:i/>
          <w:iCs/>
        </w:rPr>
        <w:t>безударные личные окончания глаголов;</w:t>
      </w:r>
    </w:p>
    <w:p w:rsidR="007C63FA" w:rsidRPr="007C63FA" w:rsidRDefault="007C63FA" w:rsidP="007C63FA">
      <w:pPr>
        <w:pStyle w:val="ae"/>
        <w:jc w:val="both"/>
      </w:pPr>
      <w:r w:rsidRPr="007C63FA">
        <w:t>раздельное написание предлогов с другими словами;</w:t>
      </w:r>
    </w:p>
    <w:p w:rsidR="007C63FA" w:rsidRPr="007C63FA" w:rsidRDefault="007C63FA" w:rsidP="007C63FA">
      <w:pPr>
        <w:pStyle w:val="ae"/>
        <w:jc w:val="both"/>
      </w:pPr>
      <w:r w:rsidRPr="007C63FA">
        <w:t>знаки препинания в конце предложения: точка, вопросительный и восклицательные знаки;</w:t>
      </w:r>
    </w:p>
    <w:p w:rsidR="007C63FA" w:rsidRPr="007C63FA" w:rsidRDefault="007C63FA" w:rsidP="007C63FA">
      <w:pPr>
        <w:pStyle w:val="ae"/>
        <w:jc w:val="both"/>
      </w:pPr>
      <w:r w:rsidRPr="007C63FA">
        <w:t>знаки препинания (запятая) в предложениях с однородными членами.</w:t>
      </w:r>
    </w:p>
    <w:p w:rsidR="007C63FA" w:rsidRPr="007C63FA" w:rsidRDefault="007C63FA" w:rsidP="007C63FA">
      <w:pPr>
        <w:pStyle w:val="ae"/>
        <w:jc w:val="both"/>
      </w:pPr>
    </w:p>
    <w:p w:rsidR="007C63FA" w:rsidRPr="007C63FA" w:rsidRDefault="007C63FA" w:rsidP="007C63FA">
      <w:pPr>
        <w:pStyle w:val="ae"/>
        <w:jc w:val="both"/>
      </w:pPr>
      <w:r w:rsidRPr="007C63FA">
        <w:rPr>
          <w:b/>
          <w:bCs/>
        </w:rPr>
        <w:t>Развитие речи</w:t>
      </w:r>
      <w:r w:rsidRPr="007C63FA">
        <w:t>.</w:t>
      </w:r>
      <w:r w:rsidRPr="007C63FA">
        <w:rPr>
          <w:b/>
          <w:bCs/>
        </w:rPr>
        <w:t xml:space="preserve"> </w:t>
      </w:r>
      <w:r w:rsidRPr="007C63FA">
        <w:t>Осознание ситуации общения:</w:t>
      </w:r>
      <w:r w:rsidRPr="007C63FA">
        <w:rPr>
          <w:b/>
          <w:bCs/>
        </w:rPr>
        <w:t xml:space="preserve"> </w:t>
      </w:r>
      <w:r w:rsidRPr="007C63FA">
        <w:t>с какой целью,</w:t>
      </w:r>
      <w:r w:rsidRPr="007C63FA">
        <w:rPr>
          <w:b/>
          <w:bCs/>
        </w:rPr>
        <w:t xml:space="preserve"> </w:t>
      </w:r>
      <w:r w:rsidRPr="007C63FA">
        <w:t>с кем и где</w:t>
      </w:r>
      <w:r w:rsidRPr="007C63FA">
        <w:rPr>
          <w:b/>
          <w:bCs/>
        </w:rPr>
        <w:t xml:space="preserve"> </w:t>
      </w:r>
      <w:r w:rsidRPr="007C63FA">
        <w:t>происходит общение?</w:t>
      </w:r>
    </w:p>
    <w:p w:rsidR="007C63FA" w:rsidRPr="007C63FA" w:rsidRDefault="007C63FA" w:rsidP="007C63FA">
      <w:pPr>
        <w:pStyle w:val="ae"/>
        <w:jc w:val="both"/>
      </w:pPr>
      <w:r w:rsidRPr="007C63FA">
        <w:t>Практическое овладение диалогической формой речи. Выражение собственного мнения, его аргументация с учѐтом ситуации общения. Овладение основными умениями ведения разговора (начать, поддержать, закончить разговор, привлечь внимание и т.п.).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обращении с помощью средств ИКТ. Особенности речевого этикета в условиях общения с людьми, плохо владеющими русским языком.</w:t>
      </w:r>
    </w:p>
    <w:p w:rsidR="007C63FA" w:rsidRPr="007C63FA" w:rsidRDefault="007C63FA" w:rsidP="007C63FA">
      <w:pPr>
        <w:pStyle w:val="ae"/>
        <w:jc w:val="both"/>
      </w:pPr>
      <w:r w:rsidRPr="007C63FA">
        <w:t xml:space="preserve"> 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7C63FA" w:rsidRPr="007C63FA" w:rsidRDefault="007C63FA" w:rsidP="007C63FA">
      <w:pPr>
        <w:pStyle w:val="ae"/>
        <w:jc w:val="both"/>
      </w:pPr>
      <w:r w:rsidRPr="007C63FA">
        <w:lastRenderedPageBreak/>
        <w:t xml:space="preserve"> Текст. Признаки текста. Смысловое единство предложений в тексте. Заглавие текста.</w:t>
      </w:r>
    </w:p>
    <w:p w:rsidR="007C63FA" w:rsidRPr="007C63FA" w:rsidRDefault="007C63FA" w:rsidP="007C63FA">
      <w:pPr>
        <w:pStyle w:val="ae"/>
        <w:jc w:val="both"/>
      </w:pPr>
      <w:r w:rsidRPr="007C63FA">
        <w:t>Последовательность предложений в тексте.</w:t>
      </w:r>
    </w:p>
    <w:p w:rsidR="007C63FA" w:rsidRPr="007C63FA" w:rsidRDefault="007C63FA" w:rsidP="007C63FA">
      <w:pPr>
        <w:pStyle w:val="ae"/>
        <w:jc w:val="both"/>
      </w:pPr>
      <w:r w:rsidRPr="007C63FA">
        <w:t>Последовательность частей текста (абзацев).</w:t>
      </w:r>
    </w:p>
    <w:p w:rsidR="007C63FA" w:rsidRPr="007C63FA" w:rsidRDefault="007C63FA" w:rsidP="007C63FA">
      <w:pPr>
        <w:pStyle w:val="ae"/>
        <w:jc w:val="both"/>
      </w:pPr>
      <w:r w:rsidRPr="007C63FA">
        <w:t xml:space="preserve"> Комплексная работа над структурой текста: озаглавливание, корректирование порядка предложений и частей текста (абзацев).</w:t>
      </w:r>
    </w:p>
    <w:p w:rsidR="007C63FA" w:rsidRPr="007C63FA" w:rsidRDefault="007C63FA" w:rsidP="007C63FA">
      <w:pPr>
        <w:pStyle w:val="ae"/>
        <w:jc w:val="both"/>
      </w:pPr>
      <w:r w:rsidRPr="007C63FA">
        <w:t xml:space="preserve">План текста. Составление планов к данным текстам. </w:t>
      </w:r>
      <w:r w:rsidRPr="007C63FA">
        <w:rPr>
          <w:i/>
          <w:iCs/>
        </w:rPr>
        <w:t>Создание собственных</w:t>
      </w:r>
      <w:r w:rsidRPr="007C63FA">
        <w:t xml:space="preserve"> </w:t>
      </w:r>
      <w:r w:rsidRPr="007C63FA">
        <w:rPr>
          <w:i/>
          <w:iCs/>
        </w:rPr>
        <w:t>текстов по предложенным планам.</w:t>
      </w:r>
    </w:p>
    <w:p w:rsidR="007C63FA" w:rsidRPr="007C63FA" w:rsidRDefault="007C63FA" w:rsidP="007C63FA">
      <w:pPr>
        <w:pStyle w:val="ae"/>
        <w:jc w:val="both"/>
      </w:pPr>
      <w:r w:rsidRPr="007C63FA">
        <w:t xml:space="preserve"> Типы текстов: описание, повествование, рассуждение</w:t>
      </w:r>
      <w:r w:rsidRPr="007C63FA">
        <w:rPr>
          <w:i/>
          <w:iCs/>
        </w:rPr>
        <w:t>,</w:t>
      </w:r>
      <w:r w:rsidRPr="007C63FA">
        <w:t xml:space="preserve"> их особенности.</w:t>
      </w:r>
    </w:p>
    <w:p w:rsidR="007C63FA" w:rsidRPr="007C63FA" w:rsidRDefault="007C63FA" w:rsidP="007C63FA">
      <w:pPr>
        <w:pStyle w:val="ae"/>
        <w:jc w:val="both"/>
      </w:pPr>
      <w:r w:rsidRPr="007C63FA">
        <w:t>Знакомство с жанрами письма и поздравления.</w:t>
      </w:r>
    </w:p>
    <w:p w:rsidR="007C63FA" w:rsidRPr="007C63FA" w:rsidRDefault="007C63FA" w:rsidP="007C63FA">
      <w:pPr>
        <w:pStyle w:val="ae"/>
        <w:jc w:val="both"/>
      </w:pPr>
      <w:r w:rsidRPr="007C63FA">
        <w:t xml:space="preserve">Создание собственных текстов и корректирование заданных текстов с учѐтом точности, правильности, богатства и выразительности письменной речи; </w:t>
      </w:r>
      <w:r w:rsidRPr="007C63FA">
        <w:rPr>
          <w:i/>
          <w:iCs/>
        </w:rPr>
        <w:t>использование в</w:t>
      </w:r>
      <w:r w:rsidRPr="007C63FA">
        <w:t xml:space="preserve"> </w:t>
      </w:r>
      <w:r w:rsidRPr="007C63FA">
        <w:rPr>
          <w:i/>
          <w:iCs/>
        </w:rPr>
        <w:t>текстах синонимов и антонимов.</w:t>
      </w:r>
    </w:p>
    <w:p w:rsidR="007C63FA" w:rsidRPr="007C63FA" w:rsidRDefault="007C63FA" w:rsidP="007C63FA">
      <w:pPr>
        <w:pStyle w:val="ae"/>
        <w:jc w:val="both"/>
      </w:pPr>
      <w:r w:rsidRPr="007C63FA">
        <w:t xml:space="preserve">Знакомство с основными видами изложений и сочинений (без заучивания определений): </w:t>
      </w:r>
      <w:r w:rsidRPr="007C63FA">
        <w:rPr>
          <w:i/>
          <w:iCs/>
        </w:rPr>
        <w:t>изложение подробное и выборочное,</w:t>
      </w:r>
      <w:r w:rsidRPr="007C63FA">
        <w:t xml:space="preserve"> </w:t>
      </w:r>
      <w:r w:rsidRPr="007C63FA">
        <w:rPr>
          <w:i/>
          <w:iCs/>
        </w:rPr>
        <w:t>изложение с элементами сочинения;</w:t>
      </w:r>
      <w:r w:rsidRPr="007C63FA">
        <w:t xml:space="preserve"> </w:t>
      </w:r>
      <w:r w:rsidRPr="007C63FA">
        <w:rPr>
          <w:i/>
          <w:iCs/>
        </w:rPr>
        <w:t>сочинение-повествование, сочинение-описание, сочинение-рассуждение.</w:t>
      </w:r>
    </w:p>
    <w:p w:rsidR="007C63FA" w:rsidRPr="007C63FA" w:rsidRDefault="007C63FA" w:rsidP="007C63FA">
      <w:pPr>
        <w:pStyle w:val="u-2-msonormal"/>
        <w:spacing w:before="0" w:beforeAutospacing="0" w:after="0" w:afterAutospacing="0"/>
        <w:jc w:val="center"/>
        <w:textAlignment w:val="center"/>
        <w:rPr>
          <w:b/>
        </w:rPr>
      </w:pPr>
    </w:p>
    <w:p w:rsidR="007C63FA" w:rsidRPr="007C63FA" w:rsidRDefault="007C63FA" w:rsidP="007C63FA">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1 КЛАСС </w:t>
      </w:r>
    </w:p>
    <w:tbl>
      <w:tblPr>
        <w:tblW w:w="14850" w:type="dxa"/>
        <w:tblInd w:w="108" w:type="dxa"/>
        <w:tblLook w:val="04A0"/>
      </w:tblPr>
      <w:tblGrid>
        <w:gridCol w:w="14850"/>
      </w:tblGrid>
      <w:tr w:rsidR="007C63FA" w:rsidRPr="007C63FA" w:rsidTr="007C63FA">
        <w:tc>
          <w:tcPr>
            <w:tcW w:w="14850" w:type="dxa"/>
          </w:tcPr>
          <w:p w:rsidR="007C63FA" w:rsidRPr="007C63FA" w:rsidRDefault="007C63FA">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ДОБУКВАРНЫЙ ПЕРИОД</w:t>
            </w:r>
            <w:r w:rsidRPr="007C63FA">
              <w:rPr>
                <w:rFonts w:ascii="Times New Roman" w:eastAsia="Times New Roman" w:hAnsi="Times New Roman" w:cs="Times New Roman"/>
                <w:color w:val="000000"/>
                <w:sz w:val="24"/>
                <w:szCs w:val="24"/>
              </w:rPr>
              <w:t xml:space="preserve"> </w:t>
            </w:r>
          </w:p>
          <w:p w:rsidR="007C63FA" w:rsidRPr="007C63FA" w:rsidRDefault="007C63FA">
            <w:pPr>
              <w:jc w:val="center"/>
              <w:rPr>
                <w:rFonts w:ascii="Times New Roman" w:hAnsi="Times New Roman" w:cs="Times New Roman"/>
                <w:b/>
                <w:sz w:val="24"/>
                <w:szCs w:val="24"/>
              </w:rPr>
            </w:pPr>
          </w:p>
        </w:tc>
      </w:tr>
      <w:tr w:rsidR="007C63FA" w:rsidRPr="007C63FA" w:rsidTr="007C63FA">
        <w:tc>
          <w:tcPr>
            <w:tcW w:w="14850" w:type="dxa"/>
          </w:tcPr>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Речь (устная и письменная) - общее представление. Предложение и слово. Членение речи на предложения, предложения на слова, слова на слоги с использованием графических схем. Слог, ударение. Деление слов на слоги; ударение в словах (выделение голосом, длительное и более сильное произнесение одного из слогов в слове), определение количества слогов в слове. Звуки и буквы. Представление о звуке, различение на слух и при произношении гласных и согласных (твердых и мягких, глухих и звонких) звуков: отсутствие или наличие преграды в полости рта, наличие или отсутствие голоса, слогообразующая роль гласных. Выделение в словах отдельных звуков (гласных и согласных), слого-звуковой анализ слов (установление количества звуков в слове, их характера, последовательности), выделение ударных слогов, соотнесение слышимого и произносимого слова со схемой-моделью, отражающей его слого-звуковую структуру.</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Самостоятельный подбор слов с заданным звуком, нахождение соответствия между произносимыми (а впоследствии и читаемыми) словами и предъявленными слого-звуковыми схемами-моделями. Знакомство с буквами а, о, и, ы, у, узнавание букв по их характерным признакам (изолированно и в составе слова, в различных позициях), правильное соотнесение звуков и букв.</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p>
        </w:tc>
      </w:tr>
      <w:tr w:rsidR="007C63FA" w:rsidRPr="007C63FA" w:rsidTr="007C63FA">
        <w:tc>
          <w:tcPr>
            <w:tcW w:w="14850" w:type="dxa"/>
          </w:tcPr>
          <w:p w:rsidR="007C63FA" w:rsidRPr="007C63FA" w:rsidRDefault="007C63FA">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7C63FA" w:rsidRPr="007C63FA" w:rsidRDefault="007C63FA">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БУКВАРНЫЙ  ПЕРИОД</w:t>
            </w:r>
            <w:r w:rsidRPr="007C63FA">
              <w:rPr>
                <w:rFonts w:ascii="Times New Roman" w:eastAsia="Times New Roman" w:hAnsi="Times New Roman" w:cs="Times New Roman"/>
                <w:color w:val="000000"/>
                <w:sz w:val="24"/>
                <w:szCs w:val="24"/>
              </w:rPr>
              <w:t xml:space="preserve"> </w:t>
            </w:r>
          </w:p>
          <w:p w:rsidR="007C63FA" w:rsidRPr="007C63FA" w:rsidRDefault="007C63FA">
            <w:pPr>
              <w:spacing w:after="0" w:line="240" w:lineRule="auto"/>
              <w:jc w:val="center"/>
              <w:rPr>
                <w:rFonts w:ascii="Times New Roman" w:eastAsia="Times New Roman" w:hAnsi="Times New Roman" w:cs="Times New Roman"/>
                <w:b/>
                <w:sz w:val="24"/>
                <w:szCs w:val="24"/>
              </w:rPr>
            </w:pPr>
          </w:p>
        </w:tc>
      </w:tr>
      <w:tr w:rsidR="007C63FA" w:rsidRPr="007C63FA" w:rsidTr="007C63FA">
        <w:tc>
          <w:tcPr>
            <w:tcW w:w="14850" w:type="dxa"/>
          </w:tcPr>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I. </w:t>
            </w:r>
            <w:r w:rsidRPr="007C63FA">
              <w:rPr>
                <w:rFonts w:ascii="Times New Roman" w:eastAsia="Times New Roman" w:hAnsi="Times New Roman" w:cs="Times New Roman"/>
                <w:b/>
                <w:color w:val="000000"/>
                <w:sz w:val="24"/>
                <w:szCs w:val="24"/>
              </w:rPr>
              <w:t>Обучение чтению</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Согласные и гласные звуки и буквы, ознакомление со способами обозначения твердости и мягкости согласных. Чтение слогов-слияний с ориентировкой на гласную букву, чтение слогов с изученными буквами. Составление из букв и слогов разрезной азбуки слов (после предварительного слого-звукового анализа, а затем и без него), их чтение. Постепенное обучение осознанному, правильному и плавному слоговому чтению вслух отдельных слов, коротких предложений и небольших текстов, доступных детям по содержанию, на основе правильного и относительно быстрого узнавания букв, определения ориентиров в читаемом слове, места ударения в нем. Знакомство с </w:t>
            </w:r>
            <w:r w:rsidRPr="007C63FA">
              <w:rPr>
                <w:rFonts w:ascii="Times New Roman" w:eastAsia="Times New Roman" w:hAnsi="Times New Roman" w:cs="Times New Roman"/>
                <w:color w:val="000000"/>
                <w:sz w:val="24"/>
                <w:szCs w:val="24"/>
              </w:rPr>
              <w:lastRenderedPageBreak/>
              <w:t>правилами гигиены чтения.</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II. </w:t>
            </w:r>
            <w:r w:rsidRPr="007C63FA">
              <w:rPr>
                <w:rFonts w:ascii="Times New Roman" w:eastAsia="Times New Roman" w:hAnsi="Times New Roman" w:cs="Times New Roman"/>
                <w:b/>
                <w:color w:val="000000"/>
                <w:sz w:val="24"/>
                <w:szCs w:val="24"/>
              </w:rPr>
              <w:t>Обучение письму</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Знакомство с начертанием всех больших (заглавных) и маленьких (строчных) букв, основными типами их соединений. Обозначение звуков соответствующими буквами рукописного шрифта. Выработка связного и ритмичного написания букв и их соединений в словах, правильное расположение букв и слов на строке. Запись слов и предложений после предварительного их слого-звукового разбора с учителем, а затем и самостоятельно.</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Списывание слов и предложений с образцов (сначала с рукописного, а затем с печатного текста). Проверка написанного при помощи сличения с текстом-образцом и послогового орфографического чтения написанных слов. Письмо под диктовку слов, написание которых не расходится с произношением, и предложений. Правильное оформление написанных предложений (большая буква в начале предложения, точка в конце). Выработка умения писать большую букву в именах людей и кличках животных. Привлечение внимания детей к словам, написание которых расходится с произношением (безударные гласные, сочетания жи - ши, ча - ща, чу – щу). Знакомство с правилами гигиены письма.</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III. </w:t>
            </w:r>
            <w:r w:rsidRPr="007C63FA">
              <w:rPr>
                <w:rFonts w:ascii="Times New Roman" w:eastAsia="Times New Roman" w:hAnsi="Times New Roman" w:cs="Times New Roman"/>
                <w:b/>
                <w:color w:val="000000"/>
                <w:sz w:val="24"/>
                <w:szCs w:val="24"/>
              </w:rPr>
              <w:t>Развитие устной речи</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Звуковая культура речи. Развитие у детей внимания к звуковой стороне слышимой речи (своей и чужой), слуховой памяти и речевого аппарата. Совершенствование общих речевых навыков: обучение неторопливому темпу и ритму речи, правильному речевому дыханию, умеренной громкости и правильному интонированию. </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Совершенствование произношения слов, особенно сложных по слого-звуковой структуре, в соответствии с нормами- орфоэпии, с соблюдением ударения. Правильное произнесение всех звуков родного языка, особенно различение на слух, верное употребление сходных звуков, наиболее часто смешиваемых детьми: л - р, с - з, щ - ж, п- б, с - ш и т. д. (изолированное произнесение в словах, фразах и скороговорках).</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Исправление недостатков произнесения некоторых звуков, обусловленных отклонениями в речевом развитии детей.</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Работа над словом. Уточнение, обогащение и активизация словаря детей. Правильное употребление слов - названий предметов, признаков, действий и объяснение их значения. Объединение и различие по существенным признакам предметов, правильное употребление видовых и родовых слов-названий. Умение быстро находить нужное слово, наиболее точно выражающее мысль, приводя его в грамматически верное сочетание с другими словами. Воспитание чуткости к смысловым оттенкам слов, различие и понимание простейших случаев многозначности слов, омонимии, подбор синонимов и антонимов (без использования терминов). Обучение пониманию образных выражений в художественном тексте.</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Выработка умений пользоваться словом в правильной грамматической форме, борьба с засорением речи нелитературными словами (диалектизмами, просторечиями).</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Работа над предложением и связной устной речью. Совершенствование речевых умений, полученных детьми до школы. Обдумывание предстоящего ответа на вопросы учителя, точное его формулирование, использование в ответе предложений различного типа.</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Пересказ знакомой сказки или небольшого рассказа без пропусков, повторений и перестановок частей текста (по вопросам учителя).</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Составление по картинке или серии картинок определенного количества предложений, объединенных общей темой, или небольшого рассказа с соблюдением логики развития сюжета.</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Ответы на вопросы по прочитанным предложениям и текстам.</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Рисование с помощью учителя словесной картинки с использованием нескольких прочитанных слов, объединенных ситуативно. Дополнение </w:t>
            </w:r>
            <w:r w:rsidRPr="007C63FA">
              <w:rPr>
                <w:rFonts w:ascii="Times New Roman" w:eastAsia="Times New Roman" w:hAnsi="Times New Roman" w:cs="Times New Roman"/>
                <w:color w:val="000000"/>
                <w:sz w:val="24"/>
                <w:szCs w:val="24"/>
              </w:rPr>
              <w:lastRenderedPageBreak/>
              <w:t>сюжета, самостоятельное придумывание событий, предшествующих изображенным или последующих.</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Составление рассказов о простых случаях из собственной жизни по аналогии с прочитанным, по сюжету, предложенному учителем.</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Развернутое объяснение загадок, заучивание наизусть стихотворений, потешек, песенок, считалок и воспроизведение их с соблюдением интонации, диктуемой содержанием.</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C63FA">
              <w:rPr>
                <w:rFonts w:ascii="Times New Roman" w:eastAsia="Times New Roman" w:hAnsi="Times New Roman" w:cs="Times New Roman"/>
                <w:color w:val="000000"/>
                <w:sz w:val="24"/>
                <w:szCs w:val="24"/>
              </w:rPr>
              <w:t xml:space="preserve"> Развитие грамматически правильной речи детей, ее точности, полноты, эмоциональности, последовательности и содержательности при изложении собственных рассказов и при пересказе текста.</w:t>
            </w:r>
          </w:p>
          <w:p w:rsidR="007C63FA" w:rsidRPr="007C63FA" w:rsidRDefault="007C63FA">
            <w:pPr>
              <w:autoSpaceDE w:val="0"/>
              <w:autoSpaceDN w:val="0"/>
              <w:adjustRightInd w:val="0"/>
              <w:spacing w:after="0" w:line="240" w:lineRule="auto"/>
              <w:jc w:val="both"/>
              <w:rPr>
                <w:rFonts w:ascii="Times New Roman" w:eastAsia="Times New Roman" w:hAnsi="Times New Roman" w:cs="Times New Roman"/>
                <w:color w:val="000000"/>
                <w:sz w:val="24"/>
                <w:szCs w:val="24"/>
              </w:rPr>
            </w:pPr>
          </w:p>
        </w:tc>
      </w:tr>
      <w:tr w:rsidR="007C63FA" w:rsidRPr="007C63FA" w:rsidTr="007C63FA">
        <w:tc>
          <w:tcPr>
            <w:tcW w:w="14850" w:type="dxa"/>
          </w:tcPr>
          <w:p w:rsidR="007C63FA" w:rsidRPr="007C63FA" w:rsidRDefault="007C63FA">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lastRenderedPageBreak/>
              <w:t>ПОСЛЕБУКВАРНЫЙ ПЕРИОД</w:t>
            </w:r>
          </w:p>
          <w:p w:rsidR="007C63FA" w:rsidRPr="007C63FA" w:rsidRDefault="007C63FA">
            <w:pPr>
              <w:autoSpaceDE w:val="0"/>
              <w:autoSpaceDN w:val="0"/>
              <w:adjustRightInd w:val="0"/>
              <w:spacing w:after="0" w:line="240" w:lineRule="auto"/>
              <w:jc w:val="center"/>
              <w:rPr>
                <w:rFonts w:ascii="Times New Roman" w:eastAsia="Times New Roman" w:hAnsi="Times New Roman" w:cs="Times New Roman"/>
                <w:color w:val="000000"/>
                <w:sz w:val="24"/>
                <w:szCs w:val="24"/>
              </w:rPr>
            </w:pPr>
          </w:p>
        </w:tc>
      </w:tr>
      <w:tr w:rsidR="007C63FA" w:rsidRPr="007C63FA" w:rsidTr="007C63FA">
        <w:tc>
          <w:tcPr>
            <w:tcW w:w="14850" w:type="dxa"/>
            <w:hideMark/>
          </w:tcPr>
          <w:p w:rsidR="007C63FA" w:rsidRPr="007C63FA" w:rsidRDefault="007C63FA">
            <w:pPr>
              <w:pStyle w:val="ae"/>
              <w:spacing w:line="276" w:lineRule="auto"/>
            </w:pPr>
            <w:r w:rsidRPr="007C63FA">
              <w:t xml:space="preserve"> Обобщение, систематизация, закрепление знаний, умений и навыков, приобретенных в процессе обучения грамоте.</w:t>
            </w:r>
          </w:p>
          <w:p w:rsidR="007C63FA" w:rsidRPr="007C63FA" w:rsidRDefault="007C63FA">
            <w:pPr>
              <w:pStyle w:val="ae"/>
              <w:spacing w:line="276" w:lineRule="auto"/>
            </w:pPr>
            <w:r w:rsidRPr="007C63FA">
              <w:rPr>
                <w:b/>
              </w:rPr>
              <w:t xml:space="preserve">Круг произведений для чтения. </w:t>
            </w:r>
            <w:r w:rsidRPr="007C63FA">
              <w:t>Чтение небольших художественных произведений А. Пушкина, Л. Толстого, А. Н. Толстого, Б. Житкова, К. Чуковского, С. Маршака, В. Осеевой, С. Михалкова, А. Барто о природе, о детях, о труде, о Родине и т. д., Н. Носова, И. Сладкова, Ш. Перро, Л. Муур; стихов А. Фета, А, Майкова, В. Жуковского, А. К. Толстого и др.; совершенствование навыка чтения.</w:t>
            </w:r>
          </w:p>
          <w:p w:rsidR="007C63FA" w:rsidRPr="007C63FA" w:rsidRDefault="007C63FA">
            <w:pPr>
              <w:pStyle w:val="ae"/>
              <w:spacing w:line="276" w:lineRule="auto"/>
            </w:pPr>
            <w:r w:rsidRPr="007C63FA">
              <w:t xml:space="preserve"> Первоначальное знакомство детей с различными литературными жанрами (стихи, рассказы, сказки; потешки, загадки, пословицы и др.)      1.Сопоставление текстов художественных и научно-популярных, стихов и рассказов; наблюдение над выразительными средствами языка и структурой текстов (с помощью учителя). Совместное (коллективное ив группе), индивидуальное и семейное чтение произведений классиков отечественной и зарубежной литературы.</w:t>
            </w:r>
          </w:p>
          <w:p w:rsidR="007C63FA" w:rsidRPr="007C63FA" w:rsidRDefault="007C63FA">
            <w:pPr>
              <w:pStyle w:val="ae"/>
              <w:spacing w:line="276" w:lineRule="auto"/>
            </w:pPr>
            <w:r w:rsidRPr="007C63FA">
              <w:t>2. Развитие способности полноценного восприятия художественных произведений. Развитие внимания к образному слову в художественном тексте, умения чувствовать, понимать и ценить выразительность слова. Формирование умения понимать образные выражения на основе сопоставления двух рядов представлений: реальных (непосредственных) и художественно-образных, развитие способности чувствовать мелодику языка, звукопись, ритм, рифму стиха. Воспитание эмоционально-эстетического восприятия художественных произведений; развитие интереса к творчеству писателей. Развитие воображения, фантазии и творческих способностей учащихся.</w:t>
            </w:r>
          </w:p>
          <w:p w:rsidR="007C63FA" w:rsidRPr="007C63FA" w:rsidRDefault="007C63FA">
            <w:pPr>
              <w:pStyle w:val="ae"/>
              <w:spacing w:line="276" w:lineRule="auto"/>
              <w:ind w:left="567" w:hanging="141"/>
            </w:pPr>
            <w:r w:rsidRPr="007C63FA">
              <w:t>3. Развитие способностей воспринимать красоту окружающего мира в процессе общения с природой, миром материальной культуры и искусством. Пробуждение у детей потребности записывать свои впечатления и литературные тексты в альбомы и красочно оформлять их. Обогащение эмоций школьников с помощью включения в уроки фонозаписи литературных произведений.</w:t>
            </w:r>
          </w:p>
          <w:p w:rsidR="007C63FA" w:rsidRPr="007C63FA" w:rsidRDefault="007C63FA">
            <w:pPr>
              <w:pStyle w:val="ae"/>
              <w:spacing w:line="276" w:lineRule="auto"/>
            </w:pPr>
            <w:r w:rsidRPr="007C63FA">
              <w:t>4. Развитие умения читать текст выразительно, передавать свое отношение к прочитанному. Умение читать стихи, скороговорки с различными подтекстами, интонацией.</w:t>
            </w:r>
          </w:p>
        </w:tc>
      </w:tr>
      <w:tr w:rsidR="007C63FA" w:rsidRPr="007C63FA" w:rsidTr="007C63FA">
        <w:tc>
          <w:tcPr>
            <w:tcW w:w="14850" w:type="dxa"/>
            <w:hideMark/>
          </w:tcPr>
          <w:p w:rsidR="007C63FA" w:rsidRPr="007C63FA" w:rsidRDefault="007C63FA">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СИСТЕМАТИЧЕСКИЙ КУРС </w:t>
            </w:r>
          </w:p>
        </w:tc>
      </w:tr>
      <w:tr w:rsidR="007C63FA" w:rsidRPr="007C63FA" w:rsidTr="007C63FA">
        <w:tc>
          <w:tcPr>
            <w:tcW w:w="14850" w:type="dxa"/>
          </w:tcPr>
          <w:p w:rsidR="007C63FA" w:rsidRPr="007C63FA" w:rsidRDefault="007C63FA">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1 КЛАСС </w:t>
            </w:r>
          </w:p>
          <w:p w:rsidR="007C63FA" w:rsidRPr="007C63FA" w:rsidRDefault="007C63FA">
            <w:pPr>
              <w:pStyle w:val="ae"/>
              <w:spacing w:line="276" w:lineRule="auto"/>
              <w:jc w:val="both"/>
              <w:rPr>
                <w:b/>
              </w:rPr>
            </w:pPr>
            <w:r w:rsidRPr="007C63FA">
              <w:rPr>
                <w:b/>
              </w:rPr>
              <w:t>Фонетика и орфоэпия</w:t>
            </w:r>
          </w:p>
          <w:p w:rsidR="007C63FA" w:rsidRPr="007C63FA" w:rsidRDefault="007C63FA">
            <w:pPr>
              <w:pStyle w:val="ae"/>
              <w:spacing w:line="276" w:lineRule="auto"/>
              <w:jc w:val="both"/>
            </w:pPr>
            <w:r w:rsidRPr="007C63FA">
              <w:t>Звуки и буквы. Гласные звуки. Ударные и безударные гласные звуки. Согласные звуки. Твѐрдые и мягкие согласные звуки. Согласные звонкие и глухие. Шипящие согласные звуки.</w:t>
            </w:r>
          </w:p>
          <w:p w:rsidR="007C63FA" w:rsidRPr="007C63FA" w:rsidRDefault="007C63FA">
            <w:pPr>
              <w:pStyle w:val="ae"/>
              <w:spacing w:line="276" w:lineRule="auto"/>
              <w:jc w:val="both"/>
            </w:pPr>
            <w:r w:rsidRPr="007C63FA">
              <w:lastRenderedPageBreak/>
              <w:t>Слово и слог. Перенос слов. Ударение (общее представление).</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Графика</w:t>
            </w:r>
          </w:p>
          <w:p w:rsidR="007C63FA" w:rsidRPr="007C63FA" w:rsidRDefault="007C63FA">
            <w:pPr>
              <w:pStyle w:val="ae"/>
              <w:spacing w:line="276" w:lineRule="auto"/>
              <w:jc w:val="both"/>
            </w:pPr>
            <w:r w:rsidRPr="007C63FA">
              <w:t>Русский алфавит. Правильное называние букв, их последовательность. Обозначение на письме твѐрдости и мягкости согласных звуков. Мягкий знак как показатель мягкости согласного звука.</w:t>
            </w:r>
          </w:p>
          <w:p w:rsidR="007C63FA" w:rsidRPr="007C63FA" w:rsidRDefault="007C63FA">
            <w:pPr>
              <w:pStyle w:val="ae"/>
              <w:spacing w:line="276" w:lineRule="auto"/>
              <w:jc w:val="both"/>
            </w:pPr>
            <w:r w:rsidRPr="007C63FA">
              <w:t xml:space="preserve">Установление соотношения звукового и буквенного состава слов типа </w:t>
            </w:r>
            <w:r w:rsidRPr="007C63FA">
              <w:rPr>
                <w:i/>
                <w:iCs/>
              </w:rPr>
              <w:t>стол,</w:t>
            </w:r>
            <w:r w:rsidRPr="007C63FA">
              <w:t xml:space="preserve"> </w:t>
            </w:r>
            <w:r w:rsidRPr="007C63FA">
              <w:rPr>
                <w:i/>
                <w:iCs/>
              </w:rPr>
              <w:t>конь</w:t>
            </w:r>
            <w:r w:rsidRPr="007C63FA">
              <w:t>; в словах с йотированными гласными е, ѐ, ю, я.</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Лексика</w:t>
            </w:r>
          </w:p>
          <w:p w:rsidR="007C63FA" w:rsidRPr="007C63FA" w:rsidRDefault="007C63FA">
            <w:pPr>
              <w:pStyle w:val="ae"/>
              <w:spacing w:line="276" w:lineRule="auto"/>
              <w:jc w:val="both"/>
            </w:pPr>
            <w:r w:rsidRPr="007C63FA">
              <w:t>Слово. Роль слов в речи. Слова-названия предметов и явлений, слова-названия признаков предметов, слова-названия действий предметов. Тематические группы слов. Вежливые слова. Слова однозначные и многозначные (общее представление). Слова, близкие и противоположные по значению. Словари учебника: толковый, близких и противоположных по значению слов.</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Синтаксис</w:t>
            </w:r>
          </w:p>
          <w:p w:rsidR="007C63FA" w:rsidRPr="007C63FA" w:rsidRDefault="007C63FA">
            <w:pPr>
              <w:pStyle w:val="ae"/>
              <w:spacing w:line="276" w:lineRule="auto"/>
              <w:jc w:val="both"/>
            </w:pPr>
            <w:r w:rsidRPr="007C63FA">
              <w:t>Различение предложения, словосочетания, слова. Предложение как группа слов, выражающая законченную мысль. Выделение предложения из речи. Установление связи слов в предложении.</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Орфография и пунктуация</w:t>
            </w:r>
          </w:p>
          <w:p w:rsidR="007C63FA" w:rsidRPr="007C63FA" w:rsidRDefault="007C63FA">
            <w:pPr>
              <w:pStyle w:val="ae"/>
              <w:spacing w:line="276" w:lineRule="auto"/>
              <w:jc w:val="both"/>
            </w:pPr>
            <w:r w:rsidRPr="007C63FA">
              <w:t>Заглавная буква в словах.</w:t>
            </w:r>
          </w:p>
          <w:p w:rsidR="007C63FA" w:rsidRPr="007C63FA" w:rsidRDefault="007C63FA">
            <w:pPr>
              <w:pStyle w:val="ae"/>
              <w:spacing w:line="276" w:lineRule="auto"/>
              <w:jc w:val="both"/>
            </w:pPr>
            <w:r w:rsidRPr="007C63FA">
              <w:t>Знаки препинания в конце предложения (точка, вопросительный, восклицательный знаки).</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Развитие речи</w:t>
            </w:r>
          </w:p>
          <w:p w:rsidR="007C63FA" w:rsidRPr="007C63FA" w:rsidRDefault="007C63FA">
            <w:pPr>
              <w:pStyle w:val="ae"/>
              <w:spacing w:line="276" w:lineRule="auto"/>
              <w:jc w:val="both"/>
            </w:pPr>
            <w:r w:rsidRPr="007C63FA">
              <w:t>Диалог.</w:t>
            </w:r>
          </w:p>
          <w:p w:rsidR="007C63FA" w:rsidRPr="007C63FA" w:rsidRDefault="007C63FA">
            <w:pPr>
              <w:pStyle w:val="ae"/>
              <w:spacing w:line="276" w:lineRule="auto"/>
              <w:jc w:val="both"/>
            </w:pPr>
            <w:r w:rsidRPr="007C63FA">
              <w:t>Текст (общее представление). Смысловая связь предложений в тексте. Заголовок текста.</w:t>
            </w:r>
          </w:p>
          <w:p w:rsidR="007C63FA" w:rsidRPr="007C63FA" w:rsidRDefault="007C63FA">
            <w:pPr>
              <w:pStyle w:val="ae"/>
              <w:spacing w:line="276" w:lineRule="auto"/>
              <w:jc w:val="both"/>
            </w:pPr>
            <w:r w:rsidRPr="007C63FA">
              <w:t>Язык и речь. Виды речи. Русский язык – родной язык русского народа.</w:t>
            </w:r>
          </w:p>
          <w:p w:rsidR="007C63FA" w:rsidRPr="007C63FA" w:rsidRDefault="007C63FA">
            <w:pPr>
              <w:pStyle w:val="ae"/>
              <w:spacing w:line="276" w:lineRule="auto"/>
              <w:jc w:val="both"/>
            </w:pPr>
          </w:p>
          <w:p w:rsidR="007C63FA" w:rsidRPr="007C63FA" w:rsidRDefault="007C63FA">
            <w:pPr>
              <w:pStyle w:val="ae"/>
              <w:spacing w:line="276" w:lineRule="auto"/>
              <w:jc w:val="center"/>
            </w:pPr>
            <w:r w:rsidRPr="007C63FA">
              <w:rPr>
                <w:b/>
              </w:rPr>
              <w:t>2 КЛАСС</w:t>
            </w:r>
          </w:p>
          <w:p w:rsidR="007C63FA" w:rsidRPr="007C63FA" w:rsidRDefault="007C63FA">
            <w:pPr>
              <w:pStyle w:val="ae"/>
              <w:spacing w:line="276" w:lineRule="auto"/>
              <w:jc w:val="both"/>
              <w:rPr>
                <w:b/>
                <w:bCs/>
              </w:rPr>
            </w:pPr>
            <w:r w:rsidRPr="007C63FA">
              <w:rPr>
                <w:b/>
                <w:bCs/>
              </w:rPr>
              <w:t>Фонетика и орфоэпия.</w:t>
            </w:r>
          </w:p>
          <w:p w:rsidR="007C63FA" w:rsidRPr="007C63FA" w:rsidRDefault="007C63FA">
            <w:pPr>
              <w:pStyle w:val="ae"/>
              <w:spacing w:line="276" w:lineRule="auto"/>
              <w:jc w:val="both"/>
            </w:pPr>
            <w:r w:rsidRPr="007C63FA">
              <w:t xml:space="preserve">Звуки и буквы (повторение, уточнение). Гласные звуки. Согласные звуки. Согласный звук [й] и буква «и краткое». Слова с удвоенными согласными. Твердый и мягкий согласные звуки и буквы для их обозначения. Звонкие и глухие согласные звуки. Слово, слог, ударение. Уточнение представлений о слове и слоге как минимальной произносительной единице, о слогообразующей роли гласной. Ударение, смыслоразличительная роль ударения. Наблюдение над разноместностью и подвижностью русского ударения. Использование свойств подвижности для проверки безударных гласных, проверяемых ударением. Совершенствование навыка определять в слове слоги, обозначать </w:t>
            </w:r>
            <w:r w:rsidRPr="007C63FA">
              <w:lastRenderedPageBreak/>
              <w:t xml:space="preserve">ударение, распознавать ударные и безударные слоги. Упражнение в правильном орфоэпическом произношении слов </w:t>
            </w:r>
            <w:r w:rsidRPr="007C63FA">
              <w:rPr>
                <w:i/>
                <w:iCs/>
              </w:rPr>
              <w:t>(алфавит,</w:t>
            </w:r>
            <w:r w:rsidRPr="007C63FA">
              <w:t xml:space="preserve"> </w:t>
            </w:r>
            <w:r w:rsidRPr="007C63FA">
              <w:rPr>
                <w:i/>
                <w:iCs/>
              </w:rPr>
              <w:t>багеты,</w:t>
            </w:r>
            <w:r w:rsidRPr="007C63FA">
              <w:t xml:space="preserve"> </w:t>
            </w:r>
            <w:r w:rsidRPr="007C63FA">
              <w:rPr>
                <w:i/>
                <w:iCs/>
              </w:rPr>
              <w:t>магазин,</w:t>
            </w:r>
            <w:r w:rsidRPr="007C63FA">
              <w:t xml:space="preserve"> </w:t>
            </w:r>
            <w:r w:rsidRPr="007C63FA">
              <w:rPr>
                <w:i/>
                <w:iCs/>
              </w:rPr>
              <w:t>торты</w:t>
            </w:r>
            <w:r w:rsidRPr="007C63FA">
              <w:t xml:space="preserve"> и др.). Работа с орфоэпическим словарем.</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Графика</w:t>
            </w:r>
          </w:p>
          <w:p w:rsidR="007C63FA" w:rsidRPr="007C63FA" w:rsidRDefault="007C63FA">
            <w:pPr>
              <w:pStyle w:val="ae"/>
              <w:spacing w:line="276" w:lineRule="auto"/>
              <w:jc w:val="both"/>
            </w:pPr>
            <w:r w:rsidRPr="007C63FA">
              <w:t>Русский алфавит. Мягкий знак (ь). Использование на письме разделительных ь и ъ. 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w:t>
            </w:r>
          </w:p>
          <w:p w:rsidR="007C63FA" w:rsidRPr="007C63FA" w:rsidRDefault="007C63FA">
            <w:pPr>
              <w:pStyle w:val="ae"/>
              <w:spacing w:line="276" w:lineRule="auto"/>
              <w:jc w:val="both"/>
            </w:pP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Лексика</w:t>
            </w:r>
          </w:p>
          <w:p w:rsidR="007C63FA" w:rsidRPr="007C63FA" w:rsidRDefault="007C63FA">
            <w:pPr>
              <w:pStyle w:val="ae"/>
              <w:spacing w:line="276" w:lineRule="auto"/>
              <w:jc w:val="both"/>
            </w:pPr>
            <w:r w:rsidRPr="007C63FA">
              <w:t>Слово и его значение. Понимание слова как единства звучания и значения. Тематические группы слов. Однозначные и многозначные слова. Прямое и переносное значения слов. Синонимы. Антонимы. Наблюдение над употреблением в речи однозначных, и многозначных слов, антонимов, синонимов, выбор нужного и точного слова, соответствующего предмету мысли. Работа со словарями учебника (толковым, орфоэпическим, орфографическим, словарем синонимов и антонимов).</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Состав слова (морфемика)</w:t>
            </w:r>
          </w:p>
          <w:p w:rsidR="007C63FA" w:rsidRPr="007C63FA" w:rsidRDefault="007C63FA">
            <w:pPr>
              <w:pStyle w:val="ae"/>
              <w:spacing w:line="276" w:lineRule="auto"/>
              <w:jc w:val="both"/>
            </w:pPr>
            <w:r w:rsidRPr="007C63FA">
              <w:t xml:space="preserve">Родственные слова. Однокоренные слова (общее представление). Корень слова как значимая часть слова (общее представление). Формирование умения распознавать однокоренные слова, отличать их от внешне сходных слов </w:t>
            </w:r>
            <w:r w:rsidRPr="007C63FA">
              <w:rPr>
                <w:i/>
                <w:iCs/>
              </w:rPr>
              <w:t>(горе</w:t>
            </w:r>
            <w:r w:rsidRPr="007C63FA">
              <w:t xml:space="preserve"> </w:t>
            </w:r>
            <w:r w:rsidRPr="007C63FA">
              <w:rPr>
                <w:i/>
                <w:iCs/>
              </w:rPr>
              <w:t>—</w:t>
            </w:r>
            <w:r w:rsidRPr="007C63FA">
              <w:t xml:space="preserve"> </w:t>
            </w:r>
            <w:r w:rsidRPr="007C63FA">
              <w:rPr>
                <w:i/>
                <w:iCs/>
              </w:rPr>
              <w:t>гора,</w:t>
            </w:r>
            <w:r w:rsidRPr="007C63FA">
              <w:t xml:space="preserve"> </w:t>
            </w:r>
            <w:r w:rsidRPr="007C63FA">
              <w:rPr>
                <w:i/>
                <w:iCs/>
              </w:rPr>
              <w:t>смелый</w:t>
            </w:r>
            <w:r w:rsidRPr="007C63FA">
              <w:t xml:space="preserve"> </w:t>
            </w:r>
            <w:r w:rsidRPr="007C63FA">
              <w:rPr>
                <w:i/>
                <w:iCs/>
              </w:rPr>
              <w:t>—</w:t>
            </w:r>
            <w:r w:rsidRPr="007C63FA">
              <w:t xml:space="preserve"> </w:t>
            </w:r>
            <w:r w:rsidRPr="007C63FA">
              <w:rPr>
                <w:i/>
                <w:iCs/>
              </w:rPr>
              <w:t xml:space="preserve">храб-рый) </w:t>
            </w:r>
            <w:r w:rsidRPr="007C63FA">
              <w:t>и форм слов</w:t>
            </w:r>
            <w:r w:rsidRPr="007C63FA">
              <w:rPr>
                <w:i/>
                <w:iCs/>
              </w:rPr>
              <w:t xml:space="preserve"> (тропа, к тропе, </w:t>
            </w:r>
            <w:r w:rsidRPr="007C63FA">
              <w:rPr>
                <w:b/>
                <w:bCs/>
                <w:i/>
                <w:iCs/>
              </w:rPr>
              <w:t>у</w:t>
            </w:r>
            <w:r w:rsidRPr="007C63FA">
              <w:rPr>
                <w:i/>
                <w:iCs/>
              </w:rPr>
              <w:t xml:space="preserve"> тропы). </w:t>
            </w:r>
            <w:r w:rsidRPr="007C63FA">
              <w:t>Упражнение в распознавании корня в слове,</w:t>
            </w:r>
            <w:r w:rsidRPr="007C63FA">
              <w:rPr>
                <w:i/>
                <w:iCs/>
              </w:rPr>
              <w:t xml:space="preserve"> </w:t>
            </w:r>
            <w:r w:rsidRPr="007C63FA">
              <w:t>подборе однокоренных слов, в наблюдении над единообразным написанием корня в однокоренных словах.</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Морфология</w:t>
            </w:r>
          </w:p>
          <w:p w:rsidR="007C63FA" w:rsidRPr="007C63FA" w:rsidRDefault="007C63FA">
            <w:pPr>
              <w:pStyle w:val="ae"/>
              <w:spacing w:line="276" w:lineRule="auto"/>
              <w:jc w:val="both"/>
            </w:pPr>
            <w:r w:rsidRPr="007C63FA">
              <w:t xml:space="preserve">Слова — названия предметов, признаков предметов, действий предметов, их отнесенность определенной части речи. Имя существительное как часть речи (ознакомление с лексическим значением имени существительного и вопросами, на которые отвечает эта часть речи). Роль имен существительных в речи. Одушевленные и неодушевленные имена существительные (общее представление), упражнение в их распознавании. Собственные и нарицательные имена существительные (общее представление). Заглавная буква в именах собственных (фамилиях, именах, отчествах людей, кличках животных, названиях стран, городов, деревень, рек, озер и др.). Число имен существительных. Изменение имен существительных по числам. Употребление имен существительных только в одном числе </w:t>
            </w:r>
            <w:r w:rsidRPr="007C63FA">
              <w:rPr>
                <w:i/>
                <w:iCs/>
              </w:rPr>
              <w:t xml:space="preserve">(ножницы, молоко). </w:t>
            </w:r>
            <w:r w:rsidRPr="007C63FA">
              <w:t>Формирование умения воспроизводить лексическое значение имен</w:t>
            </w:r>
            <w:r w:rsidRPr="007C63FA">
              <w:rPr>
                <w:i/>
                <w:iCs/>
              </w:rPr>
              <w:t xml:space="preserve"> </w:t>
            </w:r>
            <w:r w:rsidRPr="007C63FA">
              <w:t>существительных, различать имена существительные в прямом и переносном значении, имена существительные близкие и противоположные по значению.</w:t>
            </w:r>
          </w:p>
          <w:p w:rsidR="007C63FA" w:rsidRPr="007C63FA" w:rsidRDefault="007C63FA">
            <w:pPr>
              <w:pStyle w:val="ae"/>
              <w:spacing w:line="276" w:lineRule="auto"/>
              <w:jc w:val="both"/>
            </w:pPr>
            <w:r w:rsidRPr="007C63FA">
              <w:t xml:space="preserve"> Глагол как часть речи (ознакомление с лексическим значением глагола и вопросами, на которые отвечает эта часть речи). Роль глаголов в речи. Число глаголов. Изменение глаголов по числам. Правописание глаголов с частицей </w:t>
            </w:r>
            <w:r w:rsidRPr="007C63FA">
              <w:rPr>
                <w:b/>
                <w:bCs/>
              </w:rPr>
              <w:t>не.</w:t>
            </w:r>
            <w:r w:rsidRPr="007C63FA">
              <w:t xml:space="preserve"> Глаголы в прямом и переносном значении, глаголы близкие и противоположные по значению.</w:t>
            </w:r>
          </w:p>
          <w:p w:rsidR="007C63FA" w:rsidRPr="007C63FA" w:rsidRDefault="007C63FA">
            <w:pPr>
              <w:pStyle w:val="ae"/>
              <w:spacing w:line="276" w:lineRule="auto"/>
              <w:jc w:val="both"/>
            </w:pPr>
            <w:r w:rsidRPr="007C63FA">
              <w:lastRenderedPageBreak/>
              <w:t xml:space="preserve"> Имя прилагательное как часть речи (ознакомление с лексическим значением имени прилагательного и вопросами, на которые отвечает эта часть речи). Роль имен прилагательных в речи. Связь имени прилагательного с именем существительным в предложении и в словосочетании. Единственное и множественное число имен прилагательных. Изменение имен прилагательных по числам. Имена прилагательные в прямом и переносном значении, имена прилагательные близкие и противоположные по значению.</w:t>
            </w:r>
          </w:p>
          <w:p w:rsidR="007C63FA" w:rsidRPr="007C63FA" w:rsidRDefault="007C63FA">
            <w:pPr>
              <w:pStyle w:val="ae"/>
              <w:spacing w:line="276" w:lineRule="auto"/>
              <w:jc w:val="both"/>
            </w:pPr>
            <w:r w:rsidRPr="007C63FA">
              <w:t xml:space="preserve"> Местоимение как часть речи. Общее представление о личных местоимениях. Роль местоимений в речи.</w:t>
            </w:r>
          </w:p>
          <w:p w:rsidR="007C63FA" w:rsidRPr="007C63FA" w:rsidRDefault="007C63FA">
            <w:pPr>
              <w:pStyle w:val="ae"/>
              <w:spacing w:line="276" w:lineRule="auto"/>
              <w:jc w:val="both"/>
            </w:pPr>
            <w:r w:rsidRPr="007C63FA">
              <w:t xml:space="preserve"> Предлог как часть речи. Роль предлогов в речи. Упражнение в распознавании предлогов, в правильном употреблении их с именами существительными, в правописании предлогов с именами существительными.</w:t>
            </w:r>
          </w:p>
          <w:p w:rsidR="007C63FA" w:rsidRPr="007C63FA" w:rsidRDefault="007C63FA">
            <w:pPr>
              <w:pStyle w:val="ae"/>
              <w:spacing w:line="276" w:lineRule="auto"/>
              <w:jc w:val="both"/>
            </w:pP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Синтаксис</w:t>
            </w:r>
          </w:p>
          <w:p w:rsidR="007C63FA" w:rsidRPr="007C63FA" w:rsidRDefault="007C63FA">
            <w:pPr>
              <w:pStyle w:val="ae"/>
              <w:spacing w:line="276" w:lineRule="auto"/>
              <w:jc w:val="both"/>
            </w:pPr>
            <w:r w:rsidRPr="007C63FA">
              <w:t>Предложение. Предложение как единица речи. Связь слов в предложении. Членение речи на предложения. Роль предложений в речи. Наблюдение над значением предложений, различных по цели высказывания и интонации (без терминологии), интонирование предложений. Логическое ударение в предложении. Члены предложения. Главные и второстепенные члены предложения, их назначение. Основа предложения. Подлежащее и сказуемое — главные члены предложения. Способы определения подлежащего и сказуемого в предложении. Упражнение в распознавании главных и второстепенных членов предложения. Распространенные и нераспространенные предложения. Вычленение из предложения пар слов, связанных по смыслу. Распространение предложений второстепенными членами. Составление предложений по данному подлежащему (сказуемому), из набора слов, по опорным словам, схеме, рисунку, демонстрационной картине, заданной теме и их запись.</w:t>
            </w:r>
          </w:p>
          <w:p w:rsidR="007C63FA" w:rsidRPr="007C63FA" w:rsidRDefault="007C63FA">
            <w:pPr>
              <w:pStyle w:val="ae"/>
              <w:spacing w:line="276" w:lineRule="auto"/>
              <w:jc w:val="both"/>
            </w:pP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Орфография и пунктуация</w:t>
            </w:r>
          </w:p>
          <w:p w:rsidR="007C63FA" w:rsidRPr="007C63FA" w:rsidRDefault="007C63FA">
            <w:pPr>
              <w:pStyle w:val="ae"/>
              <w:spacing w:line="276" w:lineRule="auto"/>
              <w:jc w:val="both"/>
            </w:pPr>
            <w:r w:rsidRPr="007C63FA">
              <w:t>Перенос слов. Правила переноса слов с одной строки на другую. Упражнение в переносе слов.</w:t>
            </w:r>
          </w:p>
          <w:p w:rsidR="007C63FA" w:rsidRPr="007C63FA" w:rsidRDefault="007C63FA">
            <w:pPr>
              <w:pStyle w:val="ae"/>
              <w:spacing w:line="276" w:lineRule="auto"/>
              <w:jc w:val="both"/>
            </w:pPr>
            <w:r w:rsidRPr="007C63FA">
              <w:t>Правописание собственных имен существительных.</w:t>
            </w:r>
          </w:p>
          <w:p w:rsidR="007C63FA" w:rsidRPr="007C63FA" w:rsidRDefault="007C63FA">
            <w:pPr>
              <w:pStyle w:val="ae"/>
              <w:spacing w:line="276" w:lineRule="auto"/>
              <w:jc w:val="both"/>
            </w:pPr>
            <w:r w:rsidRPr="007C63FA">
              <w:t xml:space="preserve">Правописание слов с безударным гласным звуком в корне слова. Слова с удвоенными согласными. Правописание буквосочетаний с шипящими звуками. Буквосочетания </w:t>
            </w:r>
            <w:r w:rsidRPr="007C63FA">
              <w:rPr>
                <w:b/>
                <w:bCs/>
              </w:rPr>
              <w:t>чк,</w:t>
            </w:r>
            <w:r w:rsidRPr="007C63FA">
              <w:t xml:space="preserve"> </w:t>
            </w:r>
            <w:r w:rsidRPr="007C63FA">
              <w:rPr>
                <w:b/>
                <w:bCs/>
              </w:rPr>
              <w:t xml:space="preserve">чн, щн, нч, нщ, </w:t>
            </w:r>
            <w:r w:rsidRPr="007C63FA">
              <w:t>произношение и написание слов с этими буквосочетаниями.</w:t>
            </w:r>
            <w:r w:rsidRPr="007C63FA">
              <w:rPr>
                <w:b/>
                <w:bCs/>
              </w:rPr>
              <w:t xml:space="preserve"> </w:t>
            </w:r>
            <w:r w:rsidRPr="007C63FA">
              <w:t xml:space="preserve">Правописание слов с буквосочетаниями </w:t>
            </w:r>
            <w:r w:rsidRPr="007C63FA">
              <w:rPr>
                <w:b/>
                <w:bCs/>
              </w:rPr>
              <w:t>жи</w:t>
            </w:r>
            <w:r w:rsidRPr="007C63FA">
              <w:t xml:space="preserve"> — </w:t>
            </w:r>
            <w:r w:rsidRPr="007C63FA">
              <w:rPr>
                <w:b/>
                <w:bCs/>
              </w:rPr>
              <w:t>ши,</w:t>
            </w:r>
            <w:r w:rsidRPr="007C63FA">
              <w:t xml:space="preserve"> </w:t>
            </w:r>
            <w:r w:rsidRPr="007C63FA">
              <w:rPr>
                <w:b/>
                <w:bCs/>
              </w:rPr>
              <w:t>ча</w:t>
            </w:r>
            <w:r w:rsidRPr="007C63FA">
              <w:t xml:space="preserve"> — </w:t>
            </w:r>
            <w:r w:rsidRPr="007C63FA">
              <w:rPr>
                <w:b/>
                <w:bCs/>
              </w:rPr>
              <w:t>ща,</w:t>
            </w:r>
            <w:r w:rsidRPr="007C63FA">
              <w:t xml:space="preserve"> </w:t>
            </w:r>
            <w:r w:rsidRPr="007C63FA">
              <w:rPr>
                <w:b/>
                <w:bCs/>
              </w:rPr>
              <w:t>чу</w:t>
            </w:r>
            <w:r w:rsidRPr="007C63FA">
              <w:t xml:space="preserve"> — </w:t>
            </w:r>
            <w:r w:rsidRPr="007C63FA">
              <w:rPr>
                <w:b/>
                <w:bCs/>
              </w:rPr>
              <w:t>щу.</w:t>
            </w:r>
            <w:r w:rsidRPr="007C63FA">
              <w:t xml:space="preserve"> Правописание слов с разделительным мягким знаком.</w:t>
            </w:r>
          </w:p>
          <w:p w:rsidR="007C63FA" w:rsidRPr="007C63FA" w:rsidRDefault="007C63FA">
            <w:pPr>
              <w:pStyle w:val="ae"/>
              <w:spacing w:line="276" w:lineRule="auto"/>
              <w:jc w:val="both"/>
            </w:pPr>
            <w:r w:rsidRPr="007C63FA">
              <w:t>Правописание слов с парными по глухости-звонкости согласными на конце слова и перед согласным. Особенности проверяемого и проверочного слов. Способы проверки написания глухих и звонких согласных в конце слова и перед согласным в корне слова. Введение правила. Сопоставление правил обозначения буквами гласных в безударном слоге корня и парных по глухости-звонкости согласных в конце слова и перед согласным корне слова. Упражнение в правописании гласных и согласных в корне однокоренных слов и форм одного и того же слова.</w:t>
            </w:r>
          </w:p>
          <w:p w:rsidR="007C63FA" w:rsidRPr="007C63FA" w:rsidRDefault="007C63FA">
            <w:pPr>
              <w:pStyle w:val="ae"/>
              <w:spacing w:line="276" w:lineRule="auto"/>
              <w:jc w:val="both"/>
            </w:pPr>
            <w:r w:rsidRPr="007C63FA">
              <w:t xml:space="preserve">Раздельное написание наиболее распространенных предлогов (в, </w:t>
            </w:r>
            <w:r w:rsidRPr="007C63FA">
              <w:rPr>
                <w:b/>
                <w:bCs/>
              </w:rPr>
              <w:t>на,</w:t>
            </w:r>
            <w:r w:rsidRPr="007C63FA">
              <w:t xml:space="preserve"> </w:t>
            </w:r>
            <w:r w:rsidRPr="007C63FA">
              <w:rPr>
                <w:b/>
                <w:bCs/>
              </w:rPr>
              <w:t>из,</w:t>
            </w:r>
            <w:r w:rsidRPr="007C63FA">
              <w:t xml:space="preserve"> к, </w:t>
            </w:r>
            <w:r w:rsidRPr="007C63FA">
              <w:rPr>
                <w:b/>
                <w:bCs/>
              </w:rPr>
              <w:t>от,</w:t>
            </w:r>
            <w:r w:rsidRPr="007C63FA">
              <w:t xml:space="preserve"> </w:t>
            </w:r>
            <w:r w:rsidRPr="007C63FA">
              <w:rPr>
                <w:b/>
                <w:bCs/>
              </w:rPr>
              <w:t>на,</w:t>
            </w:r>
            <w:r w:rsidRPr="007C63FA">
              <w:t xml:space="preserve"> с, у, </w:t>
            </w:r>
            <w:r w:rsidRPr="007C63FA">
              <w:rPr>
                <w:b/>
                <w:bCs/>
              </w:rPr>
              <w:t>над,</w:t>
            </w:r>
            <w:r w:rsidRPr="007C63FA">
              <w:t xml:space="preserve"> </w:t>
            </w:r>
            <w:r w:rsidRPr="007C63FA">
              <w:rPr>
                <w:b/>
                <w:bCs/>
              </w:rPr>
              <w:t xml:space="preserve">под) </w:t>
            </w:r>
            <w:r w:rsidRPr="007C63FA">
              <w:t>с именами существительными.</w:t>
            </w:r>
          </w:p>
          <w:p w:rsidR="007C63FA" w:rsidRPr="007C63FA" w:rsidRDefault="007C63FA">
            <w:pPr>
              <w:pStyle w:val="ae"/>
              <w:spacing w:line="276" w:lineRule="auto"/>
              <w:jc w:val="both"/>
            </w:pPr>
            <w:r w:rsidRPr="007C63FA">
              <w:lastRenderedPageBreak/>
              <w:t>Оформление предложений в устной речи и на письме в прозаических и стихотворных текстах.</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Развитие речи</w:t>
            </w:r>
          </w:p>
          <w:p w:rsidR="007C63FA" w:rsidRPr="007C63FA" w:rsidRDefault="007C63FA">
            <w:pPr>
              <w:pStyle w:val="ae"/>
              <w:spacing w:line="276" w:lineRule="auto"/>
              <w:jc w:val="both"/>
            </w:pPr>
            <w:r w:rsidRPr="007C63FA">
              <w:t>Виды речи. Требования к речи. Диалог и монолог.</w:t>
            </w:r>
          </w:p>
          <w:p w:rsidR="007C63FA" w:rsidRPr="007C63FA" w:rsidRDefault="007C63FA">
            <w:pPr>
              <w:pStyle w:val="ae"/>
              <w:spacing w:line="276" w:lineRule="auto"/>
              <w:jc w:val="both"/>
            </w:pPr>
            <w:r w:rsidRPr="007C63FA">
              <w:t xml:space="preserve"> Текст. Признаки текста. Тема и главная мысль текста. Заголовок. Общее представление о</w:t>
            </w:r>
          </w:p>
          <w:p w:rsidR="007C63FA" w:rsidRPr="007C63FA" w:rsidRDefault="007C63FA">
            <w:pPr>
              <w:pStyle w:val="ae"/>
              <w:spacing w:line="276" w:lineRule="auto"/>
              <w:jc w:val="both"/>
            </w:pPr>
            <w:r w:rsidRPr="007C63FA">
              <w:t>структуре текста и выражение ее в плане. Части текста. Красная строка в тексте.</w:t>
            </w:r>
          </w:p>
          <w:p w:rsidR="007C63FA" w:rsidRPr="007C63FA" w:rsidRDefault="007C63FA">
            <w:pPr>
              <w:pStyle w:val="ae"/>
              <w:spacing w:line="276" w:lineRule="auto"/>
              <w:jc w:val="both"/>
            </w:pPr>
            <w:r w:rsidRPr="007C63FA">
              <w:t>Построение текста. Воспроизведение текста.</w:t>
            </w:r>
          </w:p>
          <w:p w:rsidR="007C63FA" w:rsidRPr="007C63FA" w:rsidRDefault="007C63FA">
            <w:pPr>
              <w:pStyle w:val="ae"/>
              <w:spacing w:line="276" w:lineRule="auto"/>
              <w:jc w:val="both"/>
            </w:pPr>
            <w:r w:rsidRPr="007C63FA">
              <w:t>Текст-рассуждение.Сопоставление текста и отдельных предложений, не объединенных общей темой. Общее представление о типах текста: повествование, описание, рассуждение. Текст-повествование и роль в нем глаголов. Текст-описание и роль в нем имен прилагательных. Обучение составлению повествовательного и описательного текстов, текста-рассуждения. Изложение. Изложение повествовательного текста по вопросам под руководством учителя.</w:t>
            </w:r>
          </w:p>
          <w:p w:rsidR="007C63FA" w:rsidRPr="007C63FA" w:rsidRDefault="007C63FA">
            <w:pPr>
              <w:pStyle w:val="ae"/>
              <w:spacing w:line="276" w:lineRule="auto"/>
              <w:jc w:val="both"/>
            </w:pPr>
            <w:r w:rsidRPr="007C63FA">
              <w:t xml:space="preserve"> Сочинение. Составление небольшого текста по сюжетному рисунку, по опорным словам, по определенной теме из жизни детей, об их играх, увлечениях и его запись под руководством учителя.</w:t>
            </w:r>
          </w:p>
          <w:p w:rsidR="007C63FA" w:rsidRPr="007C63FA" w:rsidRDefault="007C63FA">
            <w:pPr>
              <w:pStyle w:val="ae"/>
              <w:spacing w:line="276" w:lineRule="auto"/>
              <w:jc w:val="both"/>
            </w:pPr>
            <w:r w:rsidRPr="007C63FA">
              <w:t xml:space="preserve"> Речевая этика: сфера употребления, типовые ситуации использования слов просьбы, благодарности, приветствия, прощания. Написание поздравительной открытки.</w:t>
            </w:r>
          </w:p>
          <w:p w:rsidR="007C63FA" w:rsidRPr="007C63FA" w:rsidRDefault="007C63FA">
            <w:pPr>
              <w:pStyle w:val="ae"/>
              <w:spacing w:line="276" w:lineRule="auto"/>
              <w:jc w:val="both"/>
            </w:pPr>
          </w:p>
          <w:p w:rsidR="007C63FA" w:rsidRPr="007C63FA" w:rsidRDefault="007C63FA">
            <w:pPr>
              <w:pStyle w:val="ae"/>
              <w:spacing w:line="276" w:lineRule="auto"/>
              <w:jc w:val="center"/>
              <w:rPr>
                <w:b/>
              </w:rPr>
            </w:pPr>
          </w:p>
          <w:p w:rsidR="007C63FA" w:rsidRPr="007C63FA" w:rsidRDefault="007C63FA">
            <w:pPr>
              <w:pStyle w:val="ae"/>
              <w:spacing w:line="276" w:lineRule="auto"/>
              <w:jc w:val="center"/>
              <w:rPr>
                <w:b/>
              </w:rPr>
            </w:pPr>
          </w:p>
          <w:p w:rsidR="007C63FA" w:rsidRPr="007C63FA" w:rsidRDefault="007C63FA">
            <w:pPr>
              <w:pStyle w:val="ae"/>
              <w:spacing w:line="276" w:lineRule="auto"/>
              <w:jc w:val="center"/>
              <w:rPr>
                <w:b/>
              </w:rPr>
            </w:pPr>
            <w:r w:rsidRPr="007C63FA">
              <w:rPr>
                <w:b/>
              </w:rPr>
              <w:t>3 КЛАСС</w:t>
            </w:r>
          </w:p>
          <w:p w:rsidR="007C63FA" w:rsidRPr="007C63FA" w:rsidRDefault="007C63FA">
            <w:pPr>
              <w:pStyle w:val="ae"/>
              <w:spacing w:line="276" w:lineRule="auto"/>
              <w:jc w:val="center"/>
            </w:pP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Фонетика и орфоэпия</w:t>
            </w:r>
          </w:p>
          <w:p w:rsidR="007C63FA" w:rsidRPr="007C63FA" w:rsidRDefault="007C63FA">
            <w:pPr>
              <w:pStyle w:val="ae"/>
              <w:spacing w:line="276" w:lineRule="auto"/>
              <w:jc w:val="both"/>
            </w:pPr>
            <w:r w:rsidRPr="007C63FA">
              <w:t>Слово и слог. Звуки и буквы (обобщение и углубление представлений).</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Графика</w:t>
            </w:r>
          </w:p>
          <w:p w:rsidR="007C63FA" w:rsidRPr="007C63FA" w:rsidRDefault="007C63FA">
            <w:pPr>
              <w:pStyle w:val="ae"/>
              <w:spacing w:line="276" w:lineRule="auto"/>
              <w:jc w:val="both"/>
            </w:pPr>
            <w:r w:rsidRPr="007C63FA">
              <w:t>Использование на письме разделительных ь и ъ. 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Установление соотношения звукового и буквенного состава слов с непроизносимыми согласными.</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Лексика</w:t>
            </w:r>
          </w:p>
          <w:p w:rsidR="007C63FA" w:rsidRPr="007C63FA" w:rsidRDefault="007C63FA">
            <w:pPr>
              <w:pStyle w:val="ae"/>
              <w:spacing w:line="276" w:lineRule="auto"/>
              <w:jc w:val="both"/>
            </w:pPr>
            <w:r w:rsidRPr="007C63FA">
              <w:t>Лексическое значение слова. Омонимы. Слово и словосочетание. Фразеологизмы.</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lastRenderedPageBreak/>
              <w:t>Состав слова (морфемика)</w:t>
            </w:r>
          </w:p>
          <w:p w:rsidR="007C63FA" w:rsidRPr="007C63FA" w:rsidRDefault="007C63FA">
            <w:pPr>
              <w:pStyle w:val="ae"/>
              <w:spacing w:line="276" w:lineRule="auto"/>
              <w:jc w:val="both"/>
            </w:pPr>
            <w:r w:rsidRPr="007C63FA">
              <w:t>Корень</w:t>
            </w:r>
            <w:r w:rsidRPr="007C63FA">
              <w:tab/>
              <w:t>слова.</w:t>
            </w:r>
            <w:r w:rsidRPr="007C63FA">
              <w:tab/>
              <w:t>Формы</w:t>
            </w:r>
            <w:r w:rsidRPr="007C63FA">
              <w:tab/>
              <w:t>слова.</w:t>
            </w:r>
            <w:r w:rsidRPr="007C63FA">
              <w:tab/>
              <w:t>Окончание.</w:t>
            </w:r>
            <w:r w:rsidRPr="007C63FA">
              <w:tab/>
              <w:t>Приставка.</w:t>
            </w:r>
            <w:r w:rsidRPr="007C63FA">
              <w:tab/>
              <w:t>Суффикс.</w:t>
            </w:r>
            <w:r w:rsidRPr="007C63FA">
              <w:tab/>
              <w:t>Основа</w:t>
            </w:r>
            <w:r w:rsidRPr="007C63FA">
              <w:tab/>
              <w:t>слова. Однокоренные слова. Обобщение знаний о составе слова.</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Морфология</w:t>
            </w:r>
          </w:p>
          <w:p w:rsidR="007C63FA" w:rsidRPr="007C63FA" w:rsidRDefault="007C63FA">
            <w:pPr>
              <w:pStyle w:val="ae"/>
              <w:spacing w:line="276" w:lineRule="auto"/>
              <w:jc w:val="both"/>
            </w:pPr>
            <w:r w:rsidRPr="007C63FA">
              <w:t>Части речи. Обобщение и углубление представлений об изученных частях речи (имени существительном, имени прилагательном, глаголе, местоимении, предлоге) и их признаках. Имя существительное. Число имен существительных. Падеж имен существительных. Имя прилагательное. Формы имен прилагательных. Род имен прилагательных. Число имен прилагательных. Падеж имен прилагательных. Глагол. Формы глагола. Число глаголов. Времена глагола. Род глаголов в прошедшем времени. Местоимение. Лицо, число, род личных местоимений. Имя числительное (общее представление).</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Синтаксис</w:t>
            </w:r>
          </w:p>
          <w:p w:rsidR="007C63FA" w:rsidRPr="007C63FA" w:rsidRDefault="007C63FA">
            <w:pPr>
              <w:pStyle w:val="ae"/>
              <w:spacing w:line="276" w:lineRule="auto"/>
              <w:jc w:val="both"/>
            </w:pPr>
            <w:r w:rsidRPr="007C63FA">
              <w:t>Предложение (повторение и углубление представлений о предложении и диалоге). Виды предложений по цели высказывания и интонации. Предложения с обращением (общее представление). Состав предложения. Простое и сложное предложения. Словосочетания.</w:t>
            </w:r>
          </w:p>
          <w:p w:rsidR="007C63FA" w:rsidRPr="007C63FA" w:rsidRDefault="007C63FA">
            <w:pPr>
              <w:pStyle w:val="ae"/>
              <w:spacing w:line="276" w:lineRule="auto"/>
              <w:jc w:val="both"/>
            </w:pPr>
            <w:r w:rsidRPr="007C63FA">
              <w:rPr>
                <w:b/>
                <w:bCs/>
              </w:rPr>
              <w:t>Орфография и пунктуация</w:t>
            </w:r>
          </w:p>
          <w:p w:rsidR="007C63FA" w:rsidRPr="007C63FA" w:rsidRDefault="007C63FA">
            <w:pPr>
              <w:pStyle w:val="ae"/>
              <w:spacing w:line="276" w:lineRule="auto"/>
              <w:jc w:val="both"/>
            </w:pPr>
            <w:r w:rsidRPr="007C63FA">
              <w:t>Правописание слов с безударными гласными в корне. Правописание слов с парными по глухости-звонкости согласными на конце слов и перед согласным в корне. Правописание слов с удвоенными согласными. Правописание суффиксов и приставок. Правописание приставок и предлогов. Правописание слов с разделительным твердым знаком (ъ). Правописание частицы НЕ с глаголами.</w:t>
            </w:r>
          </w:p>
          <w:p w:rsidR="007C63FA" w:rsidRPr="007C63FA" w:rsidRDefault="007C63FA">
            <w:pPr>
              <w:pStyle w:val="ae"/>
              <w:spacing w:line="276" w:lineRule="auto"/>
              <w:jc w:val="both"/>
            </w:pPr>
          </w:p>
          <w:p w:rsidR="007C63FA" w:rsidRPr="007C63FA" w:rsidRDefault="007C63FA">
            <w:pPr>
              <w:pStyle w:val="ae"/>
              <w:spacing w:line="276" w:lineRule="auto"/>
              <w:jc w:val="both"/>
            </w:pPr>
            <w:r w:rsidRPr="007C63FA">
              <w:rPr>
                <w:b/>
                <w:bCs/>
              </w:rPr>
              <w:t>Развитие речи</w:t>
            </w:r>
          </w:p>
          <w:p w:rsidR="007C63FA" w:rsidRPr="007C63FA" w:rsidRDefault="007C63FA">
            <w:pPr>
              <w:pStyle w:val="ae"/>
              <w:spacing w:line="276" w:lineRule="auto"/>
              <w:jc w:val="both"/>
            </w:pPr>
            <w:r w:rsidRPr="007C63FA">
              <w:t>Наша речь и наш язык. Текст (повторение и углубление представлений). Текст-описание.</w:t>
            </w:r>
          </w:p>
          <w:p w:rsidR="007C63FA" w:rsidRPr="007C63FA" w:rsidRDefault="007C63FA">
            <w:pPr>
              <w:pStyle w:val="ae"/>
              <w:spacing w:line="276" w:lineRule="auto"/>
              <w:jc w:val="both"/>
            </w:pPr>
          </w:p>
          <w:p w:rsidR="007C63FA" w:rsidRPr="007C63FA" w:rsidRDefault="007C63FA">
            <w:pPr>
              <w:pStyle w:val="ae"/>
              <w:spacing w:line="276" w:lineRule="auto"/>
              <w:jc w:val="both"/>
            </w:pPr>
          </w:p>
          <w:p w:rsidR="007C63FA" w:rsidRPr="007C63FA" w:rsidRDefault="007C63FA">
            <w:pPr>
              <w:ind w:right="-259"/>
              <w:jc w:val="center"/>
              <w:rPr>
                <w:rFonts w:ascii="Times New Roman" w:eastAsia="Times New Roman" w:hAnsi="Times New Roman" w:cs="Times New Roman"/>
                <w:b/>
                <w:bCs/>
                <w:sz w:val="24"/>
                <w:szCs w:val="24"/>
              </w:rPr>
            </w:pPr>
          </w:p>
          <w:p w:rsidR="007C63FA" w:rsidRPr="007C63FA" w:rsidRDefault="007C63FA">
            <w:pPr>
              <w:ind w:right="-259"/>
              <w:jc w:val="center"/>
              <w:rPr>
                <w:rFonts w:ascii="Times New Roman" w:hAnsi="Times New Roman" w:cs="Times New Roman"/>
                <w:sz w:val="24"/>
                <w:szCs w:val="24"/>
              </w:rPr>
            </w:pPr>
            <w:r w:rsidRPr="007C63FA">
              <w:rPr>
                <w:rFonts w:ascii="Times New Roman" w:eastAsia="Times New Roman" w:hAnsi="Times New Roman" w:cs="Times New Roman"/>
                <w:b/>
                <w:bCs/>
                <w:sz w:val="24"/>
                <w:szCs w:val="24"/>
              </w:rPr>
              <w:t xml:space="preserve">4 КЛАСС </w:t>
            </w:r>
          </w:p>
          <w:p w:rsidR="007C63FA" w:rsidRPr="007C63FA" w:rsidRDefault="007C63FA">
            <w:pPr>
              <w:pStyle w:val="ae"/>
              <w:spacing w:line="276" w:lineRule="auto"/>
              <w:jc w:val="both"/>
              <w:rPr>
                <w:b/>
              </w:rPr>
            </w:pPr>
            <w:r w:rsidRPr="007C63FA">
              <w:rPr>
                <w:b/>
              </w:rPr>
              <w:t>Лексика</w:t>
            </w:r>
          </w:p>
          <w:p w:rsidR="007C63FA" w:rsidRPr="007C63FA" w:rsidRDefault="007C63FA">
            <w:pPr>
              <w:pStyle w:val="ae"/>
              <w:spacing w:line="276" w:lineRule="auto"/>
              <w:jc w:val="both"/>
            </w:pPr>
            <w:r w:rsidRPr="007C63FA">
              <w:t>Лексическое значение слова.</w:t>
            </w:r>
          </w:p>
          <w:p w:rsidR="007C63FA" w:rsidRPr="007C63FA" w:rsidRDefault="007C63FA">
            <w:pPr>
              <w:pStyle w:val="ae"/>
              <w:spacing w:line="276" w:lineRule="auto"/>
              <w:jc w:val="both"/>
            </w:pPr>
            <w:r w:rsidRPr="007C63FA">
              <w:t>Состав слова (морфемика)</w:t>
            </w:r>
          </w:p>
          <w:p w:rsidR="007C63FA" w:rsidRPr="007C63FA" w:rsidRDefault="007C63FA">
            <w:pPr>
              <w:pStyle w:val="ae"/>
              <w:spacing w:line="276" w:lineRule="auto"/>
              <w:jc w:val="both"/>
            </w:pPr>
            <w:r w:rsidRPr="007C63FA">
              <w:t>Состав слова. Значимые части слова.</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lastRenderedPageBreak/>
              <w:t>Морфология</w:t>
            </w:r>
          </w:p>
          <w:p w:rsidR="007C63FA" w:rsidRPr="007C63FA" w:rsidRDefault="007C63FA">
            <w:pPr>
              <w:pStyle w:val="ae"/>
              <w:spacing w:line="276" w:lineRule="auto"/>
              <w:jc w:val="both"/>
            </w:pPr>
            <w:r w:rsidRPr="007C63FA">
              <w:t>Части речи. Повторение и углубление представлений о частях речи. Имя существительное. Изменение по падежам. Три склонения имен существительных. Имя прилагательное. Изменение по падежам имен прилагательных. Склонение имен прилагательных мужского и среднего рода в единственном числе. Склонение имен прилагательных женского рода в единственном числе. Склонение имен прилагательных во множественном числе. Местоимение. Изменение по падежам личных местоимений. Неопределенная форма глагола. Спряжение глагола. Изменение глаголов в настоящем и будущем времени по лицам и числам. I и II спряжение глаголов. Наречие.</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Синтаксис</w:t>
            </w:r>
          </w:p>
          <w:p w:rsidR="007C63FA" w:rsidRPr="007C63FA" w:rsidRDefault="007C63FA">
            <w:pPr>
              <w:pStyle w:val="ae"/>
              <w:spacing w:line="276" w:lineRule="auto"/>
              <w:jc w:val="both"/>
            </w:pPr>
            <w:r w:rsidRPr="007C63FA">
              <w:t>Предложение. Обращение. Главные и второстепенные члены предложения. Основа предложения. Словосочетание. Однородные члены предложения. Простые и сложные предложения.</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Орфография и пунктуация</w:t>
            </w:r>
          </w:p>
          <w:p w:rsidR="007C63FA" w:rsidRPr="007C63FA" w:rsidRDefault="007C63FA">
            <w:pPr>
              <w:pStyle w:val="ae"/>
              <w:spacing w:line="276" w:lineRule="auto"/>
              <w:jc w:val="both"/>
            </w:pPr>
            <w:r w:rsidRPr="007C63FA">
              <w:t>Правописание гласных и согласных в значимых частях слова. Правописание Ъ и Ь разделительных знаков.</w:t>
            </w:r>
          </w:p>
          <w:p w:rsidR="007C63FA" w:rsidRPr="007C63FA" w:rsidRDefault="007C63FA">
            <w:pPr>
              <w:pStyle w:val="ae"/>
              <w:spacing w:line="276" w:lineRule="auto"/>
              <w:jc w:val="both"/>
            </w:pPr>
            <w:r w:rsidRPr="007C63FA">
              <w:t>Правописание безударных падежных окончаний имен существительных в единственном (множественном) числе.</w:t>
            </w:r>
          </w:p>
          <w:p w:rsidR="007C63FA" w:rsidRPr="007C63FA" w:rsidRDefault="007C63FA">
            <w:pPr>
              <w:pStyle w:val="ae"/>
              <w:spacing w:line="276" w:lineRule="auto"/>
              <w:jc w:val="both"/>
            </w:pPr>
            <w:r w:rsidRPr="007C63FA">
              <w:t>Правописание падежных окончаний имен прилагательных.</w:t>
            </w:r>
          </w:p>
          <w:p w:rsidR="007C63FA" w:rsidRPr="007C63FA" w:rsidRDefault="007C63FA">
            <w:pPr>
              <w:pStyle w:val="ae"/>
              <w:spacing w:line="276" w:lineRule="auto"/>
              <w:jc w:val="both"/>
            </w:pPr>
            <w:r w:rsidRPr="007C63FA">
              <w:t>Правописание местоимений.</w:t>
            </w:r>
          </w:p>
          <w:p w:rsidR="007C63FA" w:rsidRPr="007C63FA" w:rsidRDefault="007C63FA">
            <w:pPr>
              <w:pStyle w:val="ae"/>
              <w:spacing w:line="276" w:lineRule="auto"/>
              <w:jc w:val="both"/>
            </w:pPr>
            <w:r w:rsidRPr="007C63FA">
              <w:t>Правописание глаголов с безударными личными окончаниями. Правописание возвратных глаголов. Правописание глаголов в прошедшем времени.</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r w:rsidRPr="007C63FA">
              <w:rPr>
                <w:b/>
              </w:rPr>
              <w:t>Развитие речи</w:t>
            </w:r>
          </w:p>
          <w:p w:rsidR="007C63FA" w:rsidRPr="007C63FA" w:rsidRDefault="007C63FA">
            <w:pPr>
              <w:pStyle w:val="ae"/>
              <w:spacing w:line="276" w:lineRule="auto"/>
              <w:jc w:val="both"/>
            </w:pPr>
            <w:r w:rsidRPr="007C63FA">
              <w:t>Наша речь и наш язык. Текст.</w:t>
            </w:r>
          </w:p>
          <w:p w:rsidR="007C63FA" w:rsidRPr="007C63FA" w:rsidRDefault="007C63FA">
            <w:pPr>
              <w:pStyle w:val="ae"/>
              <w:spacing w:line="276" w:lineRule="auto"/>
              <w:jc w:val="both"/>
            </w:pPr>
          </w:p>
          <w:p w:rsidR="007C63FA" w:rsidRPr="007C63FA" w:rsidRDefault="007C63FA">
            <w:pPr>
              <w:pStyle w:val="ae"/>
              <w:spacing w:line="276" w:lineRule="auto"/>
              <w:jc w:val="both"/>
              <w:rPr>
                <w:b/>
              </w:rPr>
            </w:pPr>
          </w:p>
        </w:tc>
      </w:tr>
      <w:tr w:rsidR="007C63FA" w:rsidRPr="007C63FA" w:rsidTr="007C63FA">
        <w:trPr>
          <w:trHeight w:val="576"/>
        </w:trPr>
        <w:tc>
          <w:tcPr>
            <w:tcW w:w="14850" w:type="dxa"/>
          </w:tcPr>
          <w:p w:rsidR="007C63FA" w:rsidRPr="007C63FA" w:rsidRDefault="007C63FA">
            <w:pPr>
              <w:pStyle w:val="ae"/>
              <w:spacing w:line="276" w:lineRule="auto"/>
            </w:pPr>
          </w:p>
        </w:tc>
      </w:tr>
      <w:tr w:rsidR="007C63FA" w:rsidRPr="007C63FA" w:rsidTr="007C63FA">
        <w:tc>
          <w:tcPr>
            <w:tcW w:w="14850" w:type="dxa"/>
          </w:tcPr>
          <w:p w:rsidR="007C63FA" w:rsidRPr="007C63FA" w:rsidRDefault="007C63FA">
            <w:pPr>
              <w:pStyle w:val="ae"/>
              <w:spacing w:line="276" w:lineRule="auto"/>
            </w:pPr>
          </w:p>
        </w:tc>
      </w:tr>
      <w:tr w:rsidR="007C63FA" w:rsidRPr="007C63FA" w:rsidTr="007C63FA">
        <w:tc>
          <w:tcPr>
            <w:tcW w:w="14850" w:type="dxa"/>
          </w:tcPr>
          <w:p w:rsidR="007C63FA" w:rsidRPr="007C63FA" w:rsidRDefault="007C63FA">
            <w:pPr>
              <w:pStyle w:val="ae"/>
              <w:spacing w:line="276" w:lineRule="auto"/>
            </w:pPr>
          </w:p>
        </w:tc>
      </w:tr>
      <w:tr w:rsidR="007C63FA" w:rsidRPr="007C63FA" w:rsidTr="007C63FA">
        <w:tc>
          <w:tcPr>
            <w:tcW w:w="14850" w:type="dxa"/>
          </w:tcPr>
          <w:p w:rsidR="007C63FA" w:rsidRPr="007C63FA" w:rsidRDefault="007C63FA">
            <w:pPr>
              <w:pStyle w:val="ae"/>
              <w:spacing w:line="276" w:lineRule="auto"/>
              <w:rPr>
                <w:iCs/>
              </w:rPr>
            </w:pPr>
          </w:p>
        </w:tc>
      </w:tr>
      <w:tr w:rsidR="007C63FA" w:rsidRPr="007C63FA" w:rsidTr="007C63FA">
        <w:tc>
          <w:tcPr>
            <w:tcW w:w="14850" w:type="dxa"/>
          </w:tcPr>
          <w:p w:rsidR="007C63FA" w:rsidRPr="007C63FA" w:rsidRDefault="007C63FA">
            <w:pPr>
              <w:pStyle w:val="ae"/>
              <w:spacing w:line="276" w:lineRule="auto"/>
              <w:rPr>
                <w:iCs/>
              </w:rPr>
            </w:pPr>
          </w:p>
        </w:tc>
      </w:tr>
      <w:tr w:rsidR="007C63FA" w:rsidRPr="007C63FA" w:rsidTr="007C63FA">
        <w:tc>
          <w:tcPr>
            <w:tcW w:w="14850" w:type="dxa"/>
          </w:tcPr>
          <w:p w:rsidR="007C63FA" w:rsidRPr="007C63FA" w:rsidRDefault="007C63FA">
            <w:pPr>
              <w:pStyle w:val="ae"/>
              <w:spacing w:line="276" w:lineRule="auto"/>
              <w:rPr>
                <w:bCs/>
              </w:rPr>
            </w:pPr>
          </w:p>
        </w:tc>
      </w:tr>
      <w:tr w:rsidR="007C63FA" w:rsidRPr="007C63FA" w:rsidTr="007C63FA">
        <w:tc>
          <w:tcPr>
            <w:tcW w:w="14850" w:type="dxa"/>
          </w:tcPr>
          <w:p w:rsidR="007C63FA" w:rsidRDefault="007C63FA">
            <w:pPr>
              <w:pStyle w:val="ae"/>
              <w:spacing w:line="276" w:lineRule="auto"/>
              <w:rPr>
                <w:iCs/>
              </w:rPr>
            </w:pPr>
          </w:p>
          <w:p w:rsidR="00997A9C" w:rsidRDefault="00997A9C">
            <w:pPr>
              <w:pStyle w:val="ae"/>
              <w:spacing w:line="276" w:lineRule="auto"/>
              <w:rPr>
                <w:iCs/>
              </w:rPr>
            </w:pPr>
          </w:p>
          <w:p w:rsidR="00997A9C" w:rsidRDefault="00997A9C">
            <w:pPr>
              <w:pStyle w:val="ae"/>
              <w:spacing w:line="276" w:lineRule="auto"/>
              <w:rPr>
                <w:iCs/>
              </w:rPr>
            </w:pPr>
          </w:p>
          <w:p w:rsidR="00997A9C" w:rsidRDefault="00997A9C">
            <w:pPr>
              <w:pStyle w:val="ae"/>
              <w:spacing w:line="276" w:lineRule="auto"/>
              <w:rPr>
                <w:iCs/>
              </w:rPr>
            </w:pPr>
          </w:p>
          <w:p w:rsidR="00997A9C" w:rsidRPr="007C63FA" w:rsidRDefault="00997A9C">
            <w:pPr>
              <w:pStyle w:val="ae"/>
              <w:spacing w:line="276" w:lineRule="auto"/>
              <w:rPr>
                <w:iCs/>
              </w:rPr>
            </w:pPr>
          </w:p>
        </w:tc>
      </w:tr>
      <w:tr w:rsidR="007C63FA" w:rsidRPr="007C63FA" w:rsidTr="007C63FA">
        <w:trPr>
          <w:trHeight w:val="75"/>
        </w:trPr>
        <w:tc>
          <w:tcPr>
            <w:tcW w:w="14850" w:type="dxa"/>
          </w:tcPr>
          <w:p w:rsidR="007C63FA" w:rsidRPr="007C63FA" w:rsidRDefault="007C63FA">
            <w:pPr>
              <w:pStyle w:val="ae"/>
              <w:spacing w:line="276" w:lineRule="auto"/>
              <w:rPr>
                <w:b/>
              </w:rPr>
            </w:pPr>
          </w:p>
        </w:tc>
      </w:tr>
    </w:tbl>
    <w:p w:rsidR="007C63FA" w:rsidRPr="007C63FA" w:rsidRDefault="007C63FA" w:rsidP="007C63FA">
      <w:pPr>
        <w:autoSpaceDE w:val="0"/>
        <w:autoSpaceDN w:val="0"/>
        <w:adjustRightInd w:val="0"/>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ТЕМАТИЧЕСКОЕ  РАСПРЕДЕЛЕНИЕ  КОЛИЧЕСТВА ЧАСОВ  русский язык  1-4 класс.</w:t>
      </w:r>
    </w:p>
    <w:p w:rsidR="007C63FA" w:rsidRPr="007C63FA" w:rsidRDefault="007C63FA" w:rsidP="007C63FA">
      <w:pPr>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rsidR="007C63FA" w:rsidRPr="007C63FA" w:rsidRDefault="007C63FA" w:rsidP="007C63FA">
      <w:pPr>
        <w:autoSpaceDE w:val="0"/>
        <w:autoSpaceDN w:val="0"/>
        <w:adjustRightInd w:val="0"/>
        <w:spacing w:after="0" w:line="240" w:lineRule="auto"/>
        <w:ind w:firstLine="540"/>
        <w:jc w:val="center"/>
        <w:rPr>
          <w:rFonts w:ascii="Times New Roman" w:eastAsia="Times New Roman" w:hAnsi="Times New Roman" w:cs="Times New Roman"/>
          <w:b/>
          <w:sz w:val="24"/>
          <w:szCs w:val="24"/>
        </w:rPr>
      </w:pPr>
    </w:p>
    <w:tbl>
      <w:tblPr>
        <w:tblW w:w="0" w:type="auto"/>
        <w:jc w:val="center"/>
        <w:tblInd w:w="-386" w:type="dxa"/>
        <w:tblCellMar>
          <w:left w:w="40" w:type="dxa"/>
          <w:right w:w="40" w:type="dxa"/>
        </w:tblCellMar>
        <w:tblLook w:val="04A0"/>
      </w:tblPr>
      <w:tblGrid>
        <w:gridCol w:w="693"/>
        <w:gridCol w:w="3076"/>
        <w:gridCol w:w="2390"/>
        <w:gridCol w:w="2064"/>
        <w:gridCol w:w="823"/>
        <w:gridCol w:w="823"/>
        <w:gridCol w:w="823"/>
        <w:gridCol w:w="823"/>
      </w:tblGrid>
      <w:tr w:rsidR="007C63FA" w:rsidRPr="007C63FA" w:rsidTr="007C63FA">
        <w:trPr>
          <w:trHeight w:val="328"/>
          <w:jc w:val="center"/>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color w:val="000000"/>
                <w:sz w:val="24"/>
                <w:szCs w:val="24"/>
              </w:rPr>
              <w:t>№ п/п</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color w:val="000000"/>
                <w:sz w:val="24"/>
                <w:szCs w:val="24"/>
              </w:rPr>
              <w:t>Разделы, темы</w:t>
            </w:r>
          </w:p>
        </w:tc>
        <w:tc>
          <w:tcPr>
            <w:tcW w:w="0" w:type="auto"/>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color w:val="000000"/>
                <w:sz w:val="24"/>
                <w:szCs w:val="24"/>
              </w:rPr>
              <w:t>Количество часов</w:t>
            </w:r>
          </w:p>
        </w:tc>
      </w:tr>
      <w:tr w:rsidR="007C63FA" w:rsidRPr="007C63FA" w:rsidTr="007C63FA">
        <w:trPr>
          <w:trHeight w:val="338"/>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val="restart"/>
            <w:tcBorders>
              <w:top w:val="single" w:sz="6" w:space="0" w:color="auto"/>
              <w:left w:val="single" w:sz="6" w:space="0" w:color="auto"/>
              <w:bottom w:val="single" w:sz="6" w:space="0" w:color="auto"/>
              <w:right w:val="single" w:sz="4"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color w:val="000000"/>
                <w:sz w:val="24"/>
                <w:szCs w:val="24"/>
              </w:rPr>
              <w:t>Примерная программа</w:t>
            </w:r>
          </w:p>
        </w:tc>
        <w:tc>
          <w:tcPr>
            <w:tcW w:w="0" w:type="auto"/>
            <w:vMerge w:val="restart"/>
            <w:tcBorders>
              <w:top w:val="single" w:sz="6" w:space="0" w:color="auto"/>
              <w:left w:val="single" w:sz="4" w:space="0" w:color="auto"/>
              <w:bottom w:val="single" w:sz="6" w:space="0" w:color="auto"/>
              <w:right w:val="single" w:sz="6" w:space="0" w:color="auto"/>
            </w:tcBorders>
            <w:shd w:val="clear" w:color="auto" w:fill="FFFFFF"/>
            <w:vAlign w:val="center"/>
            <w:hideMark/>
          </w:tcPr>
          <w:p w:rsidR="007C63FA" w:rsidRPr="007C63FA" w:rsidRDefault="007C63FA">
            <w:pPr>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Рабочая программа</w:t>
            </w:r>
          </w:p>
        </w:tc>
        <w:tc>
          <w:tcPr>
            <w:tcW w:w="0" w:type="auto"/>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Cs/>
                <w:color w:val="000000"/>
                <w:spacing w:val="-2"/>
                <w:sz w:val="24"/>
                <w:szCs w:val="24"/>
              </w:rPr>
            </w:pPr>
            <w:r w:rsidRPr="007C63FA">
              <w:rPr>
                <w:rFonts w:ascii="Times New Roman" w:eastAsia="Times New Roman" w:hAnsi="Times New Roman" w:cs="Times New Roman"/>
                <w:bCs/>
                <w:color w:val="000000"/>
                <w:spacing w:val="-2"/>
                <w:sz w:val="24"/>
                <w:szCs w:val="24"/>
              </w:rPr>
              <w:t xml:space="preserve">Рабочая </w:t>
            </w:r>
            <w:r w:rsidRPr="007C63FA">
              <w:rPr>
                <w:rFonts w:ascii="Times New Roman" w:eastAsia="Times New Roman" w:hAnsi="Times New Roman" w:cs="Times New Roman"/>
                <w:color w:val="000000"/>
                <w:sz w:val="24"/>
                <w:szCs w:val="24"/>
              </w:rPr>
              <w:t xml:space="preserve"> программа по классам</w:t>
            </w:r>
          </w:p>
        </w:tc>
      </w:tr>
      <w:tr w:rsidR="007C63FA" w:rsidRPr="007C63FA" w:rsidTr="007C63FA">
        <w:trPr>
          <w:trHeight w:val="348"/>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i/>
                <w:sz w:val="24"/>
                <w:szCs w:val="24"/>
              </w:rPr>
            </w:pPr>
            <w:r w:rsidRPr="007C63FA">
              <w:rPr>
                <w:rFonts w:ascii="Times New Roman" w:eastAsia="Times New Roman" w:hAnsi="Times New Roman" w:cs="Times New Roman"/>
                <w:i/>
                <w:sz w:val="24"/>
                <w:szCs w:val="24"/>
              </w:rPr>
              <w:t>1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i/>
                <w:sz w:val="24"/>
                <w:szCs w:val="24"/>
              </w:rPr>
            </w:pPr>
            <w:r w:rsidRPr="007C63FA">
              <w:rPr>
                <w:rFonts w:ascii="Times New Roman" w:eastAsia="Times New Roman" w:hAnsi="Times New Roman" w:cs="Times New Roman"/>
                <w:i/>
                <w:sz w:val="24"/>
                <w:szCs w:val="24"/>
              </w:rPr>
              <w:t>2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i/>
                <w:sz w:val="24"/>
                <w:szCs w:val="24"/>
              </w:rPr>
            </w:pPr>
            <w:r w:rsidRPr="007C63FA">
              <w:rPr>
                <w:rFonts w:ascii="Times New Roman" w:eastAsia="Times New Roman" w:hAnsi="Times New Roman" w:cs="Times New Roman"/>
                <w:i/>
                <w:sz w:val="24"/>
                <w:szCs w:val="24"/>
              </w:rPr>
              <w:t>3 кл.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i/>
                <w:sz w:val="24"/>
                <w:szCs w:val="24"/>
              </w:rPr>
            </w:pPr>
            <w:r w:rsidRPr="007C63FA">
              <w:rPr>
                <w:rFonts w:ascii="Times New Roman" w:eastAsia="Times New Roman" w:hAnsi="Times New Roman" w:cs="Times New Roman"/>
                <w:i/>
                <w:sz w:val="24"/>
                <w:szCs w:val="24"/>
              </w:rPr>
              <w:t>4 кл.</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Обучение грамоте (письмо)</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115</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1.1</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Письмо</w:t>
            </w:r>
          </w:p>
        </w:tc>
        <w:tc>
          <w:tcPr>
            <w:tcW w:w="0" w:type="auto"/>
            <w:tcBorders>
              <w:top w:val="single" w:sz="6" w:space="0" w:color="auto"/>
              <w:left w:val="single" w:sz="6" w:space="0" w:color="auto"/>
              <w:bottom w:val="single" w:sz="6" w:space="0" w:color="auto"/>
              <w:right w:val="single" w:sz="4"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1.2</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Графика</w:t>
            </w:r>
          </w:p>
        </w:tc>
        <w:tc>
          <w:tcPr>
            <w:tcW w:w="0" w:type="auto"/>
            <w:tcBorders>
              <w:top w:val="single" w:sz="6" w:space="0" w:color="auto"/>
              <w:left w:val="single" w:sz="6" w:space="0" w:color="auto"/>
              <w:bottom w:val="single" w:sz="6" w:space="0" w:color="auto"/>
              <w:right w:val="single" w:sz="4"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1.3</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Слово и предложение</w:t>
            </w:r>
          </w:p>
        </w:tc>
        <w:tc>
          <w:tcPr>
            <w:tcW w:w="0" w:type="auto"/>
            <w:tcBorders>
              <w:top w:val="single" w:sz="6" w:space="0" w:color="auto"/>
              <w:left w:val="single" w:sz="6" w:space="0" w:color="auto"/>
              <w:bottom w:val="single" w:sz="6" w:space="0" w:color="auto"/>
              <w:right w:val="single" w:sz="4"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1.4</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Орфография</w:t>
            </w:r>
          </w:p>
        </w:tc>
        <w:tc>
          <w:tcPr>
            <w:tcW w:w="0" w:type="auto"/>
            <w:tcBorders>
              <w:top w:val="single" w:sz="6" w:space="0" w:color="auto"/>
              <w:left w:val="single" w:sz="6" w:space="0" w:color="auto"/>
              <w:bottom w:val="single" w:sz="6" w:space="0" w:color="auto"/>
              <w:right w:val="single" w:sz="4"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1.5</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Развитие речи</w:t>
            </w:r>
          </w:p>
        </w:tc>
        <w:tc>
          <w:tcPr>
            <w:tcW w:w="0" w:type="auto"/>
            <w:tcBorders>
              <w:top w:val="single" w:sz="6" w:space="0" w:color="auto"/>
              <w:left w:val="single" w:sz="6" w:space="0" w:color="auto"/>
              <w:bottom w:val="single" w:sz="6" w:space="0" w:color="auto"/>
              <w:right w:val="single" w:sz="4"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Систематический курс</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560</w:t>
            </w:r>
          </w:p>
        </w:tc>
        <w:tc>
          <w:tcPr>
            <w:tcW w:w="0" w:type="auto"/>
            <w:tcBorders>
              <w:top w:val="single" w:sz="6" w:space="0" w:color="auto"/>
              <w:left w:val="single" w:sz="4" w:space="0" w:color="auto"/>
              <w:bottom w:val="single" w:sz="6" w:space="0" w:color="auto"/>
              <w:right w:val="single" w:sz="6"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50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170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170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bCs/>
                <w:sz w:val="24"/>
                <w:szCs w:val="24"/>
              </w:rPr>
            </w:pPr>
            <w:r w:rsidRPr="007C63FA">
              <w:rPr>
                <w:rFonts w:ascii="Times New Roman" w:eastAsia="Times New Roman" w:hAnsi="Times New Roman" w:cs="Times New Roman"/>
                <w:b/>
                <w:bCs/>
                <w:sz w:val="24"/>
                <w:szCs w:val="24"/>
              </w:rPr>
              <w:t>170</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2.1</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Фонетика и орфоэпия</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15</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2.2</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Графика</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5</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2.3</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Лексика</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20</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2.4</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Состав слова (морфемика)</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27</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11</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2.5</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Морфология</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118</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129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34</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2.6</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Синтаксис</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42</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20</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2.7</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Орфография и пунктуация</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163</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151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71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30</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2.8</w:t>
            </w: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Развитие речи</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102</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102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33</w:t>
            </w:r>
          </w:p>
        </w:tc>
      </w:tr>
      <w:tr w:rsidR="007C63FA" w:rsidRPr="007C63FA" w:rsidTr="007C63FA">
        <w:trPr>
          <w:trHeight w:val="348"/>
          <w:jc w:val="center"/>
        </w:trPr>
        <w:tc>
          <w:tcPr>
            <w:tcW w:w="0" w:type="auto"/>
            <w:tcBorders>
              <w:top w:val="single" w:sz="6" w:space="0" w:color="auto"/>
              <w:left w:val="single" w:sz="6" w:space="0" w:color="auto"/>
              <w:bottom w:val="single" w:sz="6" w:space="0" w:color="auto"/>
              <w:right w:val="single" w:sz="6" w:space="0" w:color="auto"/>
            </w:tcBorders>
            <w:vAlign w:val="center"/>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right"/>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Итого:</w:t>
            </w:r>
          </w:p>
        </w:tc>
        <w:tc>
          <w:tcPr>
            <w:tcW w:w="0" w:type="auto"/>
            <w:tcBorders>
              <w:top w:val="single" w:sz="6" w:space="0" w:color="auto"/>
              <w:left w:val="single" w:sz="6" w:space="0" w:color="auto"/>
              <w:bottom w:val="single" w:sz="6" w:space="0" w:color="auto"/>
              <w:right w:val="single" w:sz="4"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675</w:t>
            </w:r>
          </w:p>
        </w:tc>
        <w:tc>
          <w:tcPr>
            <w:tcW w:w="0" w:type="auto"/>
            <w:tcBorders>
              <w:top w:val="single" w:sz="6" w:space="0" w:color="auto"/>
              <w:left w:val="single" w:sz="4" w:space="0" w:color="auto"/>
              <w:bottom w:val="single" w:sz="6" w:space="0" w:color="auto"/>
              <w:right w:val="single" w:sz="6" w:space="0" w:color="auto"/>
            </w:tcBorders>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675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165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168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168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rsidR="007C63FA" w:rsidRPr="007C63FA" w:rsidRDefault="007C63FA">
            <w:pPr>
              <w:shd w:val="clear" w:color="auto" w:fill="FFFFFF"/>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136</w:t>
            </w:r>
          </w:p>
        </w:tc>
      </w:tr>
    </w:tbl>
    <w:p w:rsidR="007C63FA" w:rsidRPr="007C63FA" w:rsidRDefault="007C63FA" w:rsidP="007C63FA">
      <w:pPr>
        <w:pStyle w:val="ab"/>
        <w:spacing w:before="90"/>
        <w:ind w:right="5940"/>
        <w:rPr>
          <w:b/>
          <w:sz w:val="24"/>
        </w:rPr>
      </w:pPr>
    </w:p>
    <w:p w:rsidR="00591716" w:rsidRDefault="007C63FA" w:rsidP="007C63FA">
      <w:pPr>
        <w:pStyle w:val="ab"/>
        <w:spacing w:before="90"/>
        <w:ind w:right="5940"/>
        <w:jc w:val="center"/>
        <w:rPr>
          <w:b/>
          <w:sz w:val="24"/>
        </w:rPr>
      </w:pPr>
      <w:r w:rsidRPr="007C63FA">
        <w:rPr>
          <w:b/>
          <w:sz w:val="24"/>
        </w:rPr>
        <w:t xml:space="preserve">                                                                  </w:t>
      </w:r>
    </w:p>
    <w:p w:rsidR="00591716" w:rsidRDefault="00591716" w:rsidP="007C63FA">
      <w:pPr>
        <w:pStyle w:val="ab"/>
        <w:spacing w:before="90"/>
        <w:ind w:right="5940"/>
        <w:jc w:val="center"/>
        <w:rPr>
          <w:b/>
          <w:sz w:val="24"/>
        </w:rPr>
      </w:pPr>
    </w:p>
    <w:p w:rsidR="005923C9" w:rsidRPr="007C63FA" w:rsidRDefault="00591716" w:rsidP="005923C9">
      <w:pPr>
        <w:spacing w:after="0" w:line="240" w:lineRule="auto"/>
        <w:jc w:val="right"/>
        <w:rPr>
          <w:rFonts w:ascii="Times New Roman" w:eastAsia="Times New Roman" w:hAnsi="Times New Roman" w:cs="Times New Roman"/>
          <w:sz w:val="24"/>
          <w:szCs w:val="24"/>
        </w:rPr>
      </w:pPr>
      <w:r>
        <w:rPr>
          <w:b/>
          <w:sz w:val="24"/>
        </w:rPr>
        <w:lastRenderedPageBreak/>
        <w:t xml:space="preserve">                                                                                </w:t>
      </w:r>
      <w:r w:rsidR="005923C9" w:rsidRPr="007C63FA">
        <w:rPr>
          <w:rFonts w:ascii="Times New Roman" w:eastAsia="Times New Roman" w:hAnsi="Times New Roman" w:cs="Times New Roman"/>
          <w:sz w:val="24"/>
          <w:szCs w:val="24"/>
        </w:rPr>
        <w:t xml:space="preserve">Приложение 2.2.1.5. </w:t>
      </w:r>
    </w:p>
    <w:p w:rsidR="00CF7730" w:rsidRDefault="00CF7730" w:rsidP="00591716">
      <w:pPr>
        <w:pStyle w:val="ab"/>
        <w:spacing w:before="90"/>
        <w:ind w:right="5940"/>
        <w:jc w:val="center"/>
        <w:rPr>
          <w:b/>
          <w:sz w:val="24"/>
        </w:rPr>
      </w:pPr>
    </w:p>
    <w:p w:rsidR="00AB51B5" w:rsidRDefault="00CF7730" w:rsidP="00591716">
      <w:pPr>
        <w:pStyle w:val="ab"/>
        <w:spacing w:before="90"/>
        <w:ind w:right="5940"/>
        <w:jc w:val="center"/>
        <w:rPr>
          <w:b/>
          <w:sz w:val="24"/>
        </w:rPr>
      </w:pPr>
      <w:r>
        <w:rPr>
          <w:b/>
          <w:sz w:val="24"/>
        </w:rPr>
        <w:t xml:space="preserve">                                                                             </w:t>
      </w:r>
      <w:r w:rsidR="00591716">
        <w:rPr>
          <w:b/>
          <w:sz w:val="24"/>
        </w:rPr>
        <w:t xml:space="preserve">  </w:t>
      </w:r>
    </w:p>
    <w:p w:rsidR="007C63FA" w:rsidRPr="007C63FA" w:rsidRDefault="00AB51B5" w:rsidP="00591716">
      <w:pPr>
        <w:pStyle w:val="ab"/>
        <w:spacing w:before="90"/>
        <w:ind w:right="5940"/>
        <w:jc w:val="center"/>
        <w:rPr>
          <w:b/>
          <w:sz w:val="24"/>
        </w:rPr>
      </w:pPr>
      <w:r>
        <w:rPr>
          <w:b/>
          <w:sz w:val="24"/>
        </w:rPr>
        <w:t xml:space="preserve">                                                                                   </w:t>
      </w:r>
      <w:r w:rsidR="00591716">
        <w:rPr>
          <w:b/>
          <w:sz w:val="24"/>
        </w:rPr>
        <w:t xml:space="preserve"> Тематическое </w:t>
      </w:r>
      <w:r w:rsidR="007C63FA" w:rsidRPr="007C63FA">
        <w:rPr>
          <w:b/>
          <w:sz w:val="24"/>
        </w:rPr>
        <w:t>планирование</w:t>
      </w:r>
    </w:p>
    <w:p w:rsidR="007C63FA" w:rsidRPr="007C63FA" w:rsidRDefault="007C63FA" w:rsidP="007C63FA">
      <w:pPr>
        <w:pStyle w:val="ab"/>
        <w:spacing w:before="8"/>
        <w:rPr>
          <w:b/>
          <w:sz w:val="24"/>
        </w:rPr>
      </w:pPr>
    </w:p>
    <w:p w:rsidR="007C63FA" w:rsidRPr="007C63FA" w:rsidRDefault="007C63FA" w:rsidP="007C63FA">
      <w:pPr>
        <w:pStyle w:val="ab"/>
        <w:jc w:val="center"/>
        <w:rPr>
          <w:b/>
          <w:sz w:val="24"/>
        </w:rPr>
      </w:pPr>
      <w:r w:rsidRPr="007C63FA">
        <w:rPr>
          <w:b/>
          <w:sz w:val="24"/>
          <w:u w:val="single"/>
        </w:rPr>
        <w:t>«Русский язык» -1 класс165 ч.( 5 ч. в неделю)</w:t>
      </w:r>
    </w:p>
    <w:p w:rsidR="007C63FA" w:rsidRPr="007C63FA" w:rsidRDefault="007C63FA" w:rsidP="007C63FA">
      <w:pPr>
        <w:pStyle w:val="ab"/>
        <w:ind w:right="8793"/>
        <w:jc w:val="right"/>
        <w:rPr>
          <w:sz w:val="24"/>
        </w:rPr>
      </w:pPr>
      <w:r w:rsidRPr="007C63FA">
        <w:rPr>
          <w:sz w:val="24"/>
        </w:rPr>
        <w:t xml:space="preserve"> </w:t>
      </w:r>
    </w:p>
    <w:tbl>
      <w:tblPr>
        <w:tblW w:w="15169" w:type="dxa"/>
        <w:jc w:val="center"/>
        <w:tblInd w:w="427" w:type="dxa"/>
        <w:tblLayout w:type="fixed"/>
        <w:tblLook w:val="04A0"/>
      </w:tblPr>
      <w:tblGrid>
        <w:gridCol w:w="5756"/>
        <w:gridCol w:w="1584"/>
        <w:gridCol w:w="19"/>
        <w:gridCol w:w="1517"/>
        <w:gridCol w:w="1099"/>
        <w:gridCol w:w="1134"/>
        <w:gridCol w:w="1417"/>
        <w:gridCol w:w="1013"/>
        <w:gridCol w:w="1630"/>
      </w:tblGrid>
      <w:tr w:rsidR="00CF7730" w:rsidRPr="007C63FA" w:rsidTr="00CF7730">
        <w:trPr>
          <w:trHeight w:val="301"/>
          <w:jc w:val="center"/>
        </w:trPr>
        <w:tc>
          <w:tcPr>
            <w:tcW w:w="5756" w:type="dxa"/>
            <w:vMerge w:val="restart"/>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sz w:val="24"/>
                <w:szCs w:val="24"/>
              </w:rPr>
            </w:pPr>
          </w:p>
          <w:p w:rsidR="00CF7730" w:rsidRPr="007C63FA" w:rsidRDefault="00CF7730">
            <w:pPr>
              <w:jc w:val="center"/>
              <w:rPr>
                <w:rFonts w:ascii="Times New Roman" w:hAnsi="Times New Roman" w:cs="Times New Roman"/>
                <w:b/>
                <w:sz w:val="24"/>
                <w:szCs w:val="24"/>
              </w:rPr>
            </w:pPr>
          </w:p>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Содержание раздела</w:t>
            </w:r>
          </w:p>
        </w:tc>
        <w:tc>
          <w:tcPr>
            <w:tcW w:w="3120" w:type="dxa"/>
            <w:gridSpan w:val="3"/>
            <w:tcBorders>
              <w:top w:val="single" w:sz="4" w:space="0" w:color="000000"/>
              <w:left w:val="single" w:sz="4" w:space="0" w:color="000000"/>
              <w:bottom w:val="single" w:sz="4" w:space="0" w:color="auto"/>
              <w:right w:val="single" w:sz="4" w:space="0" w:color="auto"/>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Количество часов</w:t>
            </w:r>
          </w:p>
        </w:tc>
        <w:tc>
          <w:tcPr>
            <w:tcW w:w="4663" w:type="dxa"/>
            <w:gridSpan w:val="4"/>
            <w:tcBorders>
              <w:top w:val="single" w:sz="4" w:space="0" w:color="auto"/>
              <w:left w:val="single" w:sz="4" w:space="0" w:color="000000"/>
              <w:bottom w:val="single" w:sz="4" w:space="0" w:color="auto"/>
              <w:right w:val="single" w:sz="4" w:space="0" w:color="auto"/>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Формы контроля</w:t>
            </w:r>
          </w:p>
        </w:tc>
        <w:tc>
          <w:tcPr>
            <w:tcW w:w="1630" w:type="dxa"/>
            <w:vMerge w:val="restart"/>
            <w:tcBorders>
              <w:top w:val="single" w:sz="4" w:space="0" w:color="auto"/>
              <w:left w:val="single" w:sz="4" w:space="0" w:color="000000"/>
              <w:right w:val="single" w:sz="4" w:space="0" w:color="auto"/>
            </w:tcBorders>
          </w:tcPr>
          <w:p w:rsidR="008406BF" w:rsidRDefault="00CF7730" w:rsidP="008406BF">
            <w:pPr>
              <w:jc w:val="center"/>
              <w:rPr>
                <w:rFonts w:ascii="Times New Roman" w:hAnsi="Times New Roman" w:cs="Times New Roman"/>
                <w:b/>
                <w:sz w:val="24"/>
                <w:szCs w:val="24"/>
              </w:rPr>
            </w:pPr>
            <w:r>
              <w:rPr>
                <w:rFonts w:ascii="Times New Roman" w:hAnsi="Times New Roman" w:cs="Times New Roman"/>
                <w:b/>
                <w:sz w:val="24"/>
                <w:szCs w:val="24"/>
              </w:rPr>
              <w:t>НРЭО</w:t>
            </w:r>
          </w:p>
          <w:p w:rsidR="008406BF" w:rsidRPr="008406BF" w:rsidRDefault="008406BF" w:rsidP="008406BF">
            <w:pPr>
              <w:jc w:val="center"/>
              <w:rPr>
                <w:rFonts w:ascii="Times New Roman" w:hAnsi="Times New Roman" w:cs="Times New Roman"/>
                <w:b/>
                <w:sz w:val="24"/>
                <w:szCs w:val="24"/>
              </w:rPr>
            </w:pPr>
            <w:r w:rsidRPr="008406BF">
              <w:rPr>
                <w:rFonts w:ascii="Times New Roman" w:hAnsi="Times New Roman" w:cs="Times New Roman"/>
                <w:b/>
                <w:sz w:val="28"/>
                <w:szCs w:val="28"/>
              </w:rPr>
              <w:t>дисперсно</w:t>
            </w:r>
          </w:p>
        </w:tc>
      </w:tr>
      <w:tr w:rsidR="00CF7730" w:rsidRPr="007C63FA" w:rsidTr="00CF7730">
        <w:trPr>
          <w:trHeight w:val="420"/>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rPr>
                <w:rFonts w:ascii="Times New Roman" w:hAnsi="Times New Roman" w:cs="Times New Roman"/>
                <w:b/>
                <w:caps/>
                <w:color w:val="000000"/>
                <w:sz w:val="24"/>
                <w:szCs w:val="24"/>
              </w:rPr>
            </w:pPr>
          </w:p>
        </w:tc>
        <w:tc>
          <w:tcPr>
            <w:tcW w:w="1603" w:type="dxa"/>
            <w:gridSpan w:val="2"/>
            <w:vMerge w:val="restart"/>
            <w:tcBorders>
              <w:top w:val="single" w:sz="4" w:space="0" w:color="auto"/>
              <w:left w:val="single" w:sz="4" w:space="0" w:color="000000"/>
              <w:bottom w:val="single" w:sz="4" w:space="0" w:color="000000"/>
              <w:right w:val="single" w:sz="4" w:space="0" w:color="000000"/>
            </w:tcBorders>
            <w:hideMark/>
          </w:tcPr>
          <w:p w:rsidR="00CF7730" w:rsidRPr="007C63FA" w:rsidRDefault="00CF7730">
            <w:pPr>
              <w:pStyle w:val="ae"/>
              <w:jc w:val="center"/>
              <w:rPr>
                <w:b/>
              </w:rPr>
            </w:pPr>
            <w:r w:rsidRPr="007C63FA">
              <w:rPr>
                <w:b/>
              </w:rPr>
              <w:t>По программе</w:t>
            </w:r>
          </w:p>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1517" w:type="dxa"/>
            <w:vMerge w:val="restart"/>
            <w:tcBorders>
              <w:top w:val="single" w:sz="4" w:space="0" w:color="000000"/>
              <w:left w:val="single" w:sz="4" w:space="0" w:color="000000"/>
              <w:bottom w:val="single" w:sz="4" w:space="0" w:color="000000"/>
              <w:right w:val="single" w:sz="4" w:space="0" w:color="auto"/>
            </w:tcBorders>
            <w:hideMark/>
          </w:tcPr>
          <w:p w:rsidR="00CF7730" w:rsidRPr="007C63FA" w:rsidRDefault="00CF7730">
            <w:pPr>
              <w:pStyle w:val="ae"/>
              <w:jc w:val="center"/>
              <w:rPr>
                <w:b/>
              </w:rPr>
            </w:pPr>
            <w:r w:rsidRPr="007C63FA">
              <w:rPr>
                <w:b/>
              </w:rPr>
              <w:t>По</w:t>
            </w:r>
          </w:p>
          <w:p w:rsidR="00CF7730" w:rsidRPr="007C63FA" w:rsidRDefault="00CF7730">
            <w:pPr>
              <w:pStyle w:val="ae"/>
              <w:jc w:val="center"/>
              <w:rPr>
                <w:b/>
              </w:rPr>
            </w:pPr>
            <w:r w:rsidRPr="007C63FA">
              <w:rPr>
                <w:b/>
              </w:rPr>
              <w:t>плану</w:t>
            </w:r>
          </w:p>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2233" w:type="dxa"/>
            <w:gridSpan w:val="2"/>
            <w:tcBorders>
              <w:top w:val="single" w:sz="4" w:space="0" w:color="000000"/>
              <w:left w:val="single" w:sz="4" w:space="0" w:color="auto"/>
              <w:bottom w:val="single" w:sz="4" w:space="0" w:color="auto"/>
              <w:right w:val="single" w:sz="4" w:space="0" w:color="000000"/>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Контрольных работ </w:t>
            </w:r>
          </w:p>
        </w:tc>
        <w:tc>
          <w:tcPr>
            <w:tcW w:w="2430" w:type="dxa"/>
            <w:gridSpan w:val="2"/>
            <w:tcBorders>
              <w:top w:val="single" w:sz="4" w:space="0" w:color="auto"/>
              <w:left w:val="single" w:sz="4" w:space="0" w:color="000000"/>
              <w:bottom w:val="single" w:sz="4" w:space="0" w:color="auto"/>
              <w:right w:val="single" w:sz="4" w:space="0" w:color="auto"/>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Развитие речи </w:t>
            </w:r>
          </w:p>
        </w:tc>
        <w:tc>
          <w:tcPr>
            <w:tcW w:w="1630" w:type="dxa"/>
            <w:vMerge/>
            <w:tcBorders>
              <w:left w:val="single" w:sz="4" w:space="0" w:color="000000"/>
              <w:right w:val="single" w:sz="4" w:space="0" w:color="auto"/>
            </w:tcBorders>
          </w:tcPr>
          <w:p w:rsidR="00CF7730" w:rsidRPr="007C63FA" w:rsidRDefault="00CF7730">
            <w:pPr>
              <w:jc w:val="center"/>
              <w:rPr>
                <w:rFonts w:ascii="Times New Roman" w:hAnsi="Times New Roman" w:cs="Times New Roman"/>
                <w:b/>
                <w:sz w:val="24"/>
                <w:szCs w:val="24"/>
              </w:rPr>
            </w:pPr>
          </w:p>
        </w:tc>
      </w:tr>
      <w:tr w:rsidR="00CF7730" w:rsidRPr="007C63FA" w:rsidTr="00CF7730">
        <w:trPr>
          <w:trHeight w:val="915"/>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rPr>
                <w:rFonts w:ascii="Times New Roman" w:hAnsi="Times New Roman" w:cs="Times New Roman"/>
                <w:b/>
                <w:caps/>
                <w:color w:val="000000"/>
                <w:sz w:val="24"/>
                <w:szCs w:val="24"/>
              </w:rPr>
            </w:pPr>
          </w:p>
        </w:tc>
        <w:tc>
          <w:tcPr>
            <w:tcW w:w="1603" w:type="dxa"/>
            <w:gridSpan w:val="2"/>
            <w:vMerge/>
            <w:tcBorders>
              <w:top w:val="single" w:sz="4" w:space="0" w:color="auto"/>
              <w:left w:val="single" w:sz="4" w:space="0" w:color="000000"/>
              <w:bottom w:val="single" w:sz="4" w:space="0" w:color="000000"/>
              <w:right w:val="single" w:sz="4" w:space="0" w:color="000000"/>
            </w:tcBorders>
            <w:vAlign w:val="center"/>
            <w:hideMark/>
          </w:tcPr>
          <w:p w:rsidR="00CF7730" w:rsidRPr="007C63FA" w:rsidRDefault="00CF7730">
            <w:pPr>
              <w:rPr>
                <w:rFonts w:ascii="Times New Roman" w:hAnsi="Times New Roman" w:cs="Times New Roman"/>
                <w:b/>
                <w:sz w:val="24"/>
                <w:szCs w:val="24"/>
              </w:rPr>
            </w:pPr>
          </w:p>
        </w:tc>
        <w:tc>
          <w:tcPr>
            <w:tcW w:w="1517" w:type="dxa"/>
            <w:vMerge/>
            <w:tcBorders>
              <w:top w:val="single" w:sz="4" w:space="0" w:color="000000"/>
              <w:left w:val="single" w:sz="4" w:space="0" w:color="000000"/>
              <w:bottom w:val="single" w:sz="4" w:space="0" w:color="000000"/>
              <w:right w:val="single" w:sz="4" w:space="0" w:color="auto"/>
            </w:tcBorders>
            <w:vAlign w:val="center"/>
            <w:hideMark/>
          </w:tcPr>
          <w:p w:rsidR="00CF7730" w:rsidRPr="007C63FA" w:rsidRDefault="00CF7730">
            <w:pPr>
              <w:rPr>
                <w:rFonts w:ascii="Times New Roman" w:hAnsi="Times New Roman" w:cs="Times New Roman"/>
                <w:b/>
                <w:sz w:val="24"/>
                <w:szCs w:val="24"/>
              </w:rPr>
            </w:pPr>
          </w:p>
        </w:tc>
        <w:tc>
          <w:tcPr>
            <w:tcW w:w="1099" w:type="dxa"/>
            <w:tcBorders>
              <w:top w:val="single" w:sz="4" w:space="0" w:color="auto"/>
              <w:left w:val="single" w:sz="4" w:space="0" w:color="auto"/>
              <w:bottom w:val="single" w:sz="4" w:space="0" w:color="000000"/>
              <w:right w:val="single" w:sz="4" w:space="0" w:color="auto"/>
            </w:tcBorders>
            <w:hideMark/>
          </w:tcPr>
          <w:p w:rsidR="00CF7730" w:rsidRPr="007C63FA" w:rsidRDefault="00CF7730">
            <w:pPr>
              <w:pStyle w:val="ae"/>
              <w:jc w:val="center"/>
              <w:rPr>
                <w:b/>
              </w:rPr>
            </w:pPr>
            <w:r w:rsidRPr="007C63FA">
              <w:rPr>
                <w:b/>
              </w:rPr>
              <w:t>По</w:t>
            </w:r>
          </w:p>
          <w:p w:rsidR="00CF7730" w:rsidRPr="007C63FA" w:rsidRDefault="00CF7730">
            <w:pPr>
              <w:pStyle w:val="ae"/>
              <w:jc w:val="center"/>
            </w:pPr>
            <w:r w:rsidRPr="007C63FA">
              <w:rPr>
                <w:b/>
              </w:rPr>
              <w:t>программе</w:t>
            </w:r>
          </w:p>
          <w:p w:rsidR="00CF7730" w:rsidRPr="007C63FA" w:rsidRDefault="00CF7730">
            <w:pPr>
              <w:pStyle w:val="ae"/>
              <w:jc w:val="center"/>
            </w:pPr>
            <w:r w:rsidRPr="007C63FA">
              <w:rPr>
                <w:b/>
              </w:rPr>
              <w:t xml:space="preserve"> </w:t>
            </w:r>
          </w:p>
        </w:tc>
        <w:tc>
          <w:tcPr>
            <w:tcW w:w="1134" w:type="dxa"/>
            <w:tcBorders>
              <w:top w:val="single" w:sz="4" w:space="0" w:color="auto"/>
              <w:left w:val="single" w:sz="4" w:space="0" w:color="auto"/>
              <w:bottom w:val="single" w:sz="4" w:space="0" w:color="000000"/>
              <w:right w:val="single" w:sz="4" w:space="0" w:color="000000"/>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CF7730" w:rsidRPr="007C63FA" w:rsidRDefault="00CF7730">
            <w:pPr>
              <w:pStyle w:val="ae"/>
              <w:rPr>
                <w:b/>
              </w:rPr>
            </w:pPr>
            <w:r w:rsidRPr="007C63FA">
              <w:rPr>
                <w:b/>
              </w:rPr>
              <w:t xml:space="preserve"> </w:t>
            </w:r>
          </w:p>
        </w:tc>
        <w:tc>
          <w:tcPr>
            <w:tcW w:w="1417" w:type="dxa"/>
            <w:tcBorders>
              <w:top w:val="single" w:sz="4" w:space="0" w:color="auto"/>
              <w:left w:val="single" w:sz="4" w:space="0" w:color="000000"/>
              <w:bottom w:val="single" w:sz="4" w:space="0" w:color="000000"/>
              <w:right w:val="single" w:sz="4" w:space="0" w:color="auto"/>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По программе</w:t>
            </w:r>
          </w:p>
          <w:p w:rsidR="00CF7730" w:rsidRPr="007C63FA" w:rsidRDefault="00CF7730">
            <w:pPr>
              <w:pStyle w:val="ae"/>
              <w:rPr>
                <w:b/>
              </w:rPr>
            </w:pPr>
            <w:r w:rsidRPr="007C63FA">
              <w:rPr>
                <w:b/>
              </w:rPr>
              <w:t xml:space="preserve"> </w:t>
            </w:r>
          </w:p>
        </w:tc>
        <w:tc>
          <w:tcPr>
            <w:tcW w:w="1013" w:type="dxa"/>
            <w:tcBorders>
              <w:top w:val="single" w:sz="4" w:space="0" w:color="auto"/>
              <w:left w:val="single" w:sz="4" w:space="0" w:color="000000"/>
              <w:bottom w:val="single" w:sz="4" w:space="0" w:color="000000"/>
              <w:right w:val="single" w:sz="4" w:space="0" w:color="auto"/>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CF7730" w:rsidRPr="007C63FA" w:rsidRDefault="00CF7730">
            <w:pPr>
              <w:pStyle w:val="ae"/>
              <w:rPr>
                <w:b/>
              </w:rPr>
            </w:pPr>
            <w:r w:rsidRPr="007C63FA">
              <w:rPr>
                <w:b/>
              </w:rPr>
              <w:t xml:space="preserve"> </w:t>
            </w:r>
          </w:p>
        </w:tc>
        <w:tc>
          <w:tcPr>
            <w:tcW w:w="1630" w:type="dxa"/>
            <w:vMerge/>
            <w:tcBorders>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b/>
                <w:sz w:val="24"/>
                <w:szCs w:val="24"/>
              </w:rPr>
            </w:pPr>
          </w:p>
        </w:tc>
      </w:tr>
      <w:tr w:rsidR="00CF7730" w:rsidRPr="007C63FA" w:rsidTr="00CF7730">
        <w:trPr>
          <w:trHeight w:val="485"/>
          <w:jc w:val="center"/>
        </w:trPr>
        <w:tc>
          <w:tcPr>
            <w:tcW w:w="13539" w:type="dxa"/>
            <w:gridSpan w:val="8"/>
            <w:tcBorders>
              <w:top w:val="single" w:sz="4" w:space="0" w:color="000000"/>
              <w:left w:val="single" w:sz="4" w:space="0" w:color="000000"/>
              <w:bottom w:val="single" w:sz="4" w:space="0" w:color="000000"/>
              <w:right w:val="single" w:sz="4" w:space="0" w:color="auto"/>
            </w:tcBorders>
            <w:hideMark/>
          </w:tcPr>
          <w:p w:rsidR="00CF7730" w:rsidRPr="007C63FA" w:rsidRDefault="00CF7730">
            <w:pPr>
              <w:jc w:val="center"/>
              <w:rPr>
                <w:rFonts w:ascii="Times New Roman" w:hAnsi="Times New Roman" w:cs="Times New Roman"/>
                <w:b/>
                <w:sz w:val="24"/>
                <w:szCs w:val="24"/>
              </w:rPr>
            </w:pPr>
            <w:r w:rsidRPr="007C63FA">
              <w:rPr>
                <w:rFonts w:ascii="Times New Roman" w:hAnsi="Times New Roman" w:cs="Times New Roman"/>
                <w:b/>
                <w:sz w:val="24"/>
                <w:szCs w:val="24"/>
              </w:rPr>
              <w:t>Обучение грамоте 115 часов.</w:t>
            </w:r>
          </w:p>
        </w:tc>
        <w:tc>
          <w:tcPr>
            <w:tcW w:w="1630"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b/>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pStyle w:val="TableParagraph"/>
              <w:spacing w:line="256" w:lineRule="exact"/>
              <w:ind w:left="109"/>
              <w:rPr>
                <w:b/>
                <w:sz w:val="24"/>
                <w:szCs w:val="24"/>
              </w:rPr>
            </w:pPr>
            <w:r w:rsidRPr="007C63FA">
              <w:rPr>
                <w:b/>
                <w:sz w:val="24"/>
                <w:szCs w:val="24"/>
              </w:rPr>
              <w:t>Добукварный период.</w:t>
            </w:r>
          </w:p>
          <w:p w:rsidR="00644F59" w:rsidRDefault="00CF7730" w:rsidP="00644F59">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Речь (устная и письменная) - общее представление. Предложение и слово. Членение речи на предложения, предложения на слова, слова на слоги с использованием графических схем. Слог, ударение. Деление слов на слоги; ударение в словах (выделение голосом, длительное и более сильное произнесение одного из слогов в слове), определение количества слогов в слове. Звуки и буквы. Представление о звуке, различение на слух и при произношении гласных и согласных (твердых и мягких, глухих и звонких) звуков: отсутствие или наличие преграды в полости рта, наличие или отсутствие голоса, слогообразующая роль гласных. Выделение в словах отдельных звуков (гласных и согласных), слого-</w:t>
            </w:r>
            <w:r w:rsidRPr="007C63FA">
              <w:rPr>
                <w:rFonts w:ascii="Times New Roman" w:hAnsi="Times New Roman" w:cs="Times New Roman"/>
                <w:color w:val="000000"/>
                <w:sz w:val="24"/>
                <w:szCs w:val="24"/>
              </w:rPr>
              <w:lastRenderedPageBreak/>
              <w:t>звуковой анализ слов (установление количества звуков в слове, их характера, последовательности), выделение ударных слогов, соотнесение слышимого и произносимого слова со схемой-моделью, отражающей его слого-звуковую структуру.</w:t>
            </w:r>
          </w:p>
          <w:p w:rsidR="00CF7730" w:rsidRPr="00644F59" w:rsidRDefault="00CF7730" w:rsidP="00644F59">
            <w:pPr>
              <w:rPr>
                <w:rFonts w:ascii="Times New Roman" w:hAnsi="Times New Roman" w:cs="Times New Roman"/>
                <w:sz w:val="28"/>
                <w:szCs w:val="28"/>
              </w:rPr>
            </w:pPr>
            <w:r w:rsidRPr="00644F59">
              <w:rPr>
                <w:rFonts w:ascii="Times New Roman" w:hAnsi="Times New Roman" w:cs="Times New Roman"/>
                <w:sz w:val="28"/>
                <w:szCs w:val="28"/>
              </w:rPr>
              <w:t xml:space="preserve"> Самостоятельный подбор слов с заданным звуком, нахождение соответствия между произносимыми (а впоследствии и читаемыми) словами и предъявленными слого-звуковыми схемами-моделями. Знакомство с буквами а, о, и, ы, у, узнавание букв по их характерным признакам (изолированно и в составе слова, в различных позициях), правильное соотнесение звуков и букв</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tabs>
                <w:tab w:val="left" w:pos="1260"/>
              </w:tabs>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lastRenderedPageBreak/>
              <w:t>20</w:t>
            </w:r>
          </w:p>
        </w:tc>
        <w:tc>
          <w:tcPr>
            <w:tcW w:w="1536" w:type="dxa"/>
            <w:gridSpan w:val="2"/>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shd w:val="clear" w:color="auto" w:fill="FFFFFF"/>
              <w:rPr>
                <w:rFonts w:ascii="Times New Roman" w:hAnsi="Times New Roman" w:cs="Times New Roman"/>
                <w:b/>
                <w:bCs/>
                <w:sz w:val="24"/>
                <w:szCs w:val="24"/>
              </w:rPr>
            </w:pPr>
            <w:r>
              <w:rPr>
                <w:rFonts w:ascii="Times New Roman" w:hAnsi="Times New Roman" w:cs="Times New Roman"/>
                <w:b/>
                <w:bCs/>
                <w:sz w:val="24"/>
                <w:szCs w:val="24"/>
              </w:rPr>
              <w:t>20</w:t>
            </w:r>
          </w:p>
        </w:tc>
        <w:tc>
          <w:tcPr>
            <w:tcW w:w="1099"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cap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caps/>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caps/>
                <w:color w:val="000000"/>
                <w:sz w:val="24"/>
                <w:szCs w:val="24"/>
              </w:rPr>
            </w:pPr>
          </w:p>
        </w:tc>
        <w:tc>
          <w:tcPr>
            <w:tcW w:w="1630"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tcPr>
          <w:p w:rsidR="00CF7730" w:rsidRPr="007C63FA" w:rsidRDefault="00CF7730">
            <w:pPr>
              <w:pStyle w:val="TableParagraph"/>
              <w:spacing w:line="256" w:lineRule="exact"/>
              <w:ind w:left="109"/>
              <w:rPr>
                <w:b/>
                <w:sz w:val="24"/>
                <w:szCs w:val="24"/>
              </w:rPr>
            </w:pPr>
            <w:r w:rsidRPr="007C63FA">
              <w:rPr>
                <w:b/>
                <w:sz w:val="24"/>
                <w:szCs w:val="24"/>
              </w:rPr>
              <w:lastRenderedPageBreak/>
              <w:t>Букварный период.</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I. </w:t>
            </w:r>
            <w:r w:rsidRPr="007C63FA">
              <w:rPr>
                <w:rFonts w:ascii="Times New Roman" w:hAnsi="Times New Roman" w:cs="Times New Roman"/>
                <w:b/>
                <w:color w:val="000000"/>
                <w:sz w:val="24"/>
                <w:szCs w:val="24"/>
              </w:rPr>
              <w:t>Обучение чтению</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Согласные и гласные звуки и буквы, ознакомление со способами обозначения твердости и мягкости согласных. Чтение слогов-слияний с ориентировкой на гласную букву, чтение слогов с изученными буквами. Составление из букв и слогов разрезной азбуки слов (после предварительного слого-звукового анализа, а затем и без него), их чтение. Постепенное обучение осознанному, правильному и плавному слоговому чтению вслух отдельных слов, коротких предложений и небольших текстов, доступных детям по содержанию, на основе </w:t>
            </w:r>
            <w:r w:rsidRPr="007C63FA">
              <w:rPr>
                <w:rFonts w:ascii="Times New Roman" w:hAnsi="Times New Roman" w:cs="Times New Roman"/>
                <w:color w:val="000000"/>
                <w:sz w:val="24"/>
                <w:szCs w:val="24"/>
              </w:rPr>
              <w:lastRenderedPageBreak/>
              <w:t>правильного и относительно быстрого узнавания букв, определения ориентиров в читаемом слове, места ударения в нем. Знакомство с правилами гигиены чтения.</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II. </w:t>
            </w:r>
            <w:r w:rsidRPr="007C63FA">
              <w:rPr>
                <w:rFonts w:ascii="Times New Roman" w:hAnsi="Times New Roman" w:cs="Times New Roman"/>
                <w:b/>
                <w:color w:val="000000"/>
                <w:sz w:val="24"/>
                <w:szCs w:val="24"/>
              </w:rPr>
              <w:t>Обучение письму</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Знакомство с начертанием всех больших (заглавных) и маленьких (строчных) букв, основными типами их соединений. Обозначение звуков соответствующими буквами рукописного шрифта. Выработка связного и ритмичного написания букв и их соединений в словах, правильное расположение букв и слов на строке. Запись слов и предложений после предварительного их слого-звукового разбора с учителем, а затем и самостоятельно.</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Списывание слов и предложений с образцов (сначала с рукописного, а затем с печатного текста). Проверка написанного при помощи сличения с текстом-образцом и послогового орфографического чтения написанных слов. Письмо под диктовку слов, написание которых не расходится с произношением, и предложений. Правильное оформление написанных предложений (большая буква в начале предложения, точка в конце). Выработка умения писать большую букву в именах людей и кличках животных. Привлечение внимания детей к словам, написание которых расходится с произношением (безударные гласные, сочетания жи - ши, ча - ща, чу – щу). Знакомство с правилами гигиены письма.</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lastRenderedPageBreak/>
              <w:t xml:space="preserve">III. </w:t>
            </w:r>
            <w:r w:rsidRPr="007C63FA">
              <w:rPr>
                <w:rFonts w:ascii="Times New Roman" w:hAnsi="Times New Roman" w:cs="Times New Roman"/>
                <w:b/>
                <w:color w:val="000000"/>
                <w:sz w:val="24"/>
                <w:szCs w:val="24"/>
              </w:rPr>
              <w:t>Развитие устной речи</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Звуковая культура речи. Развитие у детей внимания к звуковой стороне слышимой речи (своей и чужой), слуховой памяти и речевого аппарата. Совершенствование общих речевых навыков: обучение неторопливому темпу и ритму речи, правильному речевому дыханию, умеренной громкости и правильному интонированию. </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Совершенствование произношения слов, особенно сложных по слого-звуковой структуре, в соответствии с нормами- орфоэпии, с соблюдением ударения. Правильное произнесение всех звуков родного языка, особенно различение на слух, верное употребление сходных звуков, наиболее часто смешиваемых детьми: л - р, с - з, щ - ж, п- б, с - ш и т. д. (изолированное произнесение в словах, фразах и скороговорках).</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Исправление недостатков произнесения некоторых звуков, обусловленных отклонениями в речевом развитии детей.</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Работа над словом. Уточнение, обогащение и активизация словаря детей. Правильное употребление слов - названий предметов, признаков, действий и объяснение их значения. Объединение и различие по существенным признакам предметов, правильное употребление видовых и родовых слов-названий. Умение быстро находить нужное слово, наиболее точно выражающее мысль, приводя его в грамматически верное сочетание с другими словами. </w:t>
            </w:r>
            <w:r w:rsidRPr="007C63FA">
              <w:rPr>
                <w:rFonts w:ascii="Times New Roman" w:hAnsi="Times New Roman" w:cs="Times New Roman"/>
                <w:color w:val="000000"/>
                <w:sz w:val="24"/>
                <w:szCs w:val="24"/>
              </w:rPr>
              <w:lastRenderedPageBreak/>
              <w:t>Воспитание чуткости к смысловым оттенкам слов, различие и понимание простейших случаев многозначности слов, омонимии, подбор синонимов и антонимов (без использования терминов). Обучение пониманию образных выражений в художественном тексте.</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Выработка умений пользоваться словом в правильной грамматической форме, борьба с засорением речи нелитературными словами (диалектизмами, просторечиями).</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Работа над предложением и связной устной речью. Совершенствование речевых умений, полученных детьми до школы. Обдумывание предстоящего ответа на вопросы учителя, точное его формулирование, использование в ответе предложений различного типа.</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Пересказ знакомой сказки или небольшого рассказа без пропусков, повторений и перестановок частей текста (по вопросам учителя).</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Составление по картинке или серии картинок определенного количества предложений, объединенных общей темой, или небольшого рассказа с соблюдением логики развития сюжета.</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Ответы на вопросы по прочитанным предложениям и текстам.</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Рисование с помощью учителя словесной картинки с использованием нескольких прочитанных слов, объединенных ситуативно. Дополнение сюжета, </w:t>
            </w:r>
            <w:r w:rsidRPr="007C63FA">
              <w:rPr>
                <w:rFonts w:ascii="Times New Roman" w:hAnsi="Times New Roman" w:cs="Times New Roman"/>
                <w:color w:val="000000"/>
                <w:sz w:val="24"/>
                <w:szCs w:val="24"/>
              </w:rPr>
              <w:lastRenderedPageBreak/>
              <w:t>самостоятельное придумывание событий, предшествующих изображенным или последующих.</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Составление рассказов о простых случаях из собственной жизни по аналогии с прочитанным, по сюжету, предложенному учителем.</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Развернутое объяснение загадок, заучивание наизусть стихотворений, потешек, песенок, считалок и воспроизведение их с соблюдением интонации, диктуемой содержанием.</w:t>
            </w:r>
          </w:p>
          <w:p w:rsidR="00CF7730" w:rsidRPr="007C63FA" w:rsidRDefault="00CF7730">
            <w:pPr>
              <w:autoSpaceDE w:val="0"/>
              <w:autoSpaceDN w:val="0"/>
              <w:adjustRightInd w:val="0"/>
              <w:jc w:val="both"/>
              <w:rPr>
                <w:rFonts w:ascii="Times New Roman" w:hAnsi="Times New Roman" w:cs="Times New Roman"/>
                <w:color w:val="000000"/>
                <w:sz w:val="24"/>
                <w:szCs w:val="24"/>
              </w:rPr>
            </w:pPr>
            <w:r w:rsidRPr="007C63FA">
              <w:rPr>
                <w:rFonts w:ascii="Times New Roman" w:hAnsi="Times New Roman" w:cs="Times New Roman"/>
                <w:color w:val="000000"/>
                <w:sz w:val="24"/>
                <w:szCs w:val="24"/>
              </w:rPr>
              <w:t xml:space="preserve"> Развитие грамматически правильной речи детей, ее точности, полноты, эмоциональности, последовательности и содержательности при изложении собственных рассказов и при пересказе текста.</w:t>
            </w:r>
          </w:p>
          <w:p w:rsidR="00CF7730" w:rsidRPr="007C63FA" w:rsidRDefault="00CF7730">
            <w:pPr>
              <w:pStyle w:val="TableParagraph"/>
              <w:spacing w:line="256" w:lineRule="exact"/>
              <w:ind w:left="109"/>
              <w:rPr>
                <w:b/>
                <w:sz w:val="24"/>
                <w:szCs w:val="24"/>
              </w:rPr>
            </w:pP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lastRenderedPageBreak/>
              <w:t>82</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82</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Pr>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Pr>
                <w:sz w:val="24"/>
                <w:szCs w:val="24"/>
              </w:rPr>
              <w:t>2</w:t>
            </w: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TableParagraph"/>
              <w:spacing w:line="256" w:lineRule="exact"/>
              <w:ind w:left="109"/>
              <w:jc w:val="both"/>
              <w:rPr>
                <w:b/>
                <w:sz w:val="24"/>
                <w:szCs w:val="24"/>
              </w:rPr>
            </w:pPr>
            <w:r w:rsidRPr="007C63FA">
              <w:rPr>
                <w:b/>
                <w:sz w:val="24"/>
                <w:szCs w:val="24"/>
              </w:rPr>
              <w:lastRenderedPageBreak/>
              <w:t>Послебукварный период.</w:t>
            </w:r>
          </w:p>
          <w:p w:rsidR="00CF7730" w:rsidRPr="007C63FA" w:rsidRDefault="00CF7730" w:rsidP="00644F59">
            <w:pPr>
              <w:pStyle w:val="ae"/>
              <w:jc w:val="both"/>
            </w:pPr>
            <w:r w:rsidRPr="007C63FA">
              <w:t>Обобщение, систематизация, закрепление знаний, умений и навыков, приобретенных в процессе обучения грамоте.</w:t>
            </w:r>
          </w:p>
          <w:p w:rsidR="00CF7730" w:rsidRPr="007C63FA" w:rsidRDefault="00CF7730" w:rsidP="00644F59">
            <w:pPr>
              <w:pStyle w:val="ae"/>
              <w:jc w:val="both"/>
            </w:pPr>
            <w:r w:rsidRPr="007C63FA">
              <w:rPr>
                <w:b/>
              </w:rPr>
              <w:t xml:space="preserve">Круг произведений для чтения. </w:t>
            </w:r>
            <w:r w:rsidRPr="007C63FA">
              <w:t>Чтение небольших художественных произведений А. Пушкина, Л. Толстого, А. Н. Толстого, Б. Житкова, К. Чуковского, С. Маршака, В. Осеевой, С. Михалкова, А. Барто о природе, о детях, о труде, о Родине и т. д., Н. Носова, И. Сладкова, Ш. Перро, Л. Муур; стихов А. Фета, А, Майкова, В. Жуковского, А. К. Толстого и др.; совершенствование навыка чтения.</w:t>
            </w:r>
          </w:p>
          <w:p w:rsidR="00CF7730" w:rsidRPr="007C63FA" w:rsidRDefault="00CF7730" w:rsidP="00644F59">
            <w:pPr>
              <w:pStyle w:val="ae"/>
              <w:jc w:val="both"/>
            </w:pPr>
            <w:r w:rsidRPr="007C63FA">
              <w:t xml:space="preserve"> Первоначальное знакомство детей с различными литературными жанрами (стихи, рассказы, сказки; потешки, загадки, пословицы и др.)      1.Сопоставление текстов художественных и научно-популярных, стихов и рассказов; наблюдение над </w:t>
            </w:r>
            <w:r w:rsidRPr="007C63FA">
              <w:lastRenderedPageBreak/>
              <w:t>выразительными средствами языка и структурой текстов (с помощью учителя). Совместное (коллективное ив группе), индивидуальное и семейное чтение произведений классиков отечественной и зарубежной литературы.</w:t>
            </w:r>
          </w:p>
          <w:p w:rsidR="00CF7730" w:rsidRPr="007C63FA" w:rsidRDefault="00CF7730" w:rsidP="00644F59">
            <w:pPr>
              <w:pStyle w:val="ae"/>
              <w:jc w:val="both"/>
            </w:pPr>
            <w:r w:rsidRPr="007C63FA">
              <w:t>2. Развитие способности полноценного восприятия художественных произведений. Развитие внимания к образному слову в художественном тексте, умения чувствовать, понимать и ценить выразительность слова. Формирование умения понимать образные выражения на основе сопоставления двух рядов представлений: реальных (непосредственных) и художественно-образных, развитие способности чувствовать мелодику языка, звукопись, ритм, рифму стиха. Воспитание эмоционально-эстетического восприятия художественных произведений; развитие интереса к творчеству писателей. Развитие воображения, фантазии и творческих способностей учащихся.</w:t>
            </w:r>
          </w:p>
          <w:p w:rsidR="00CF7730" w:rsidRPr="007C63FA" w:rsidRDefault="00CF7730" w:rsidP="00644F59">
            <w:pPr>
              <w:pStyle w:val="ae"/>
              <w:jc w:val="both"/>
            </w:pPr>
            <w:r w:rsidRPr="007C63FA">
              <w:t>3. Развитие способностей воспринимать красоту окружающего мира в процессе общения с природой, миром материальной культуры и искусством. Пробуждение у детей потребности записывать свои впечатления и литературные тексты в альбомы и красочно оформлять их. Обогащение эмоций школьников с помощью включения в уроки фонозаписи литературных произведений.</w:t>
            </w:r>
          </w:p>
          <w:p w:rsidR="00CF7730" w:rsidRPr="007C63FA" w:rsidRDefault="00CF7730" w:rsidP="00644F59">
            <w:pPr>
              <w:pStyle w:val="TableParagraph"/>
              <w:spacing w:line="256" w:lineRule="exact"/>
              <w:ind w:left="109"/>
              <w:jc w:val="both"/>
              <w:rPr>
                <w:b/>
                <w:sz w:val="24"/>
                <w:szCs w:val="24"/>
              </w:rPr>
            </w:pPr>
            <w:r w:rsidRPr="007C63FA">
              <w:rPr>
                <w:sz w:val="24"/>
                <w:szCs w:val="24"/>
              </w:rPr>
              <w:t>4. Развитие умения читать текст выразительно, передавать свое отношение к прочитанному. Умение читать стихи, скороговорки с различными подтекстами, интонацией.</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lastRenderedPageBreak/>
              <w:t>1</w:t>
            </w:r>
            <w:r>
              <w:rPr>
                <w:rFonts w:ascii="Times New Roman" w:hAnsi="Times New Roman" w:cs="Times New Roman"/>
                <w:b/>
                <w:caps/>
                <w:color w:val="000000"/>
                <w:sz w:val="24"/>
                <w:szCs w:val="24"/>
              </w:rPr>
              <w:t>5</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w:t>
            </w:r>
            <w:r>
              <w:rPr>
                <w:rFonts w:ascii="Times New Roman" w:hAnsi="Times New Roman" w:cs="Times New Roman"/>
                <w:b/>
                <w:caps/>
                <w:color w:val="000000"/>
                <w:sz w:val="24"/>
                <w:szCs w:val="24"/>
              </w:rPr>
              <w:t>5</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sidRPr="007C63FA">
              <w:rPr>
                <w:sz w:val="24"/>
                <w:szCs w:val="24"/>
              </w:rPr>
              <w:t>2</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sidRPr="007C63FA">
              <w:rPr>
                <w:sz w:val="24"/>
                <w:szCs w:val="24"/>
              </w:rPr>
              <w:t>2</w:t>
            </w: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shd w:val="clear" w:color="auto" w:fill="FFFFFF"/>
              <w:rPr>
                <w:rFonts w:ascii="Times New Roman" w:hAnsi="Times New Roman" w:cs="Times New Roman"/>
                <w:b/>
                <w:bCs/>
                <w:sz w:val="24"/>
                <w:szCs w:val="24"/>
              </w:rPr>
            </w:pPr>
            <w:r w:rsidRPr="007C63FA">
              <w:rPr>
                <w:rFonts w:ascii="Times New Roman" w:hAnsi="Times New Roman" w:cs="Times New Roman"/>
                <w:b/>
                <w:bCs/>
                <w:sz w:val="24"/>
                <w:szCs w:val="24"/>
              </w:rPr>
              <w:lastRenderedPageBreak/>
              <w:t>2. Систематический курс (русский язык)</w:t>
            </w:r>
          </w:p>
        </w:tc>
        <w:tc>
          <w:tcPr>
            <w:tcW w:w="1584" w:type="dxa"/>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shd w:val="clear" w:color="auto" w:fill="FFFFFF"/>
              <w:jc w:val="center"/>
              <w:rPr>
                <w:rFonts w:ascii="Times New Roman" w:hAnsi="Times New Roman" w:cs="Times New Roman"/>
                <w:b/>
                <w:bCs/>
                <w:sz w:val="24"/>
                <w:szCs w:val="24"/>
              </w:rPr>
            </w:pPr>
            <w:r>
              <w:rPr>
                <w:rFonts w:ascii="Times New Roman" w:hAnsi="Times New Roman" w:cs="Times New Roman"/>
                <w:b/>
                <w:bCs/>
                <w:sz w:val="24"/>
                <w:szCs w:val="24"/>
              </w:rPr>
              <w:t>4</w:t>
            </w:r>
            <w:r w:rsidRPr="007C63FA">
              <w:rPr>
                <w:rFonts w:ascii="Times New Roman" w:hAnsi="Times New Roman" w:cs="Times New Roman"/>
                <w:b/>
                <w:bCs/>
                <w:sz w:val="24"/>
                <w:szCs w:val="24"/>
              </w:rPr>
              <w:t>0</w:t>
            </w:r>
          </w:p>
        </w:tc>
        <w:tc>
          <w:tcPr>
            <w:tcW w:w="1536" w:type="dxa"/>
            <w:gridSpan w:val="2"/>
            <w:tcBorders>
              <w:top w:val="single" w:sz="4" w:space="0" w:color="000000"/>
              <w:left w:val="single" w:sz="4" w:space="0" w:color="000000"/>
              <w:bottom w:val="single" w:sz="4" w:space="0" w:color="000000"/>
              <w:right w:val="single" w:sz="4" w:space="0" w:color="000000"/>
            </w:tcBorders>
            <w:vAlign w:val="center"/>
            <w:hideMark/>
          </w:tcPr>
          <w:p w:rsidR="00CF7730" w:rsidRPr="007C63FA" w:rsidRDefault="00CF7730">
            <w:pPr>
              <w:shd w:val="clear" w:color="auto" w:fill="FFFFFF"/>
              <w:jc w:val="center"/>
              <w:rPr>
                <w:rFonts w:ascii="Times New Roman" w:hAnsi="Times New Roman" w:cs="Times New Roman"/>
                <w:b/>
                <w:bCs/>
                <w:sz w:val="24"/>
                <w:szCs w:val="24"/>
              </w:rPr>
            </w:pPr>
            <w:r>
              <w:rPr>
                <w:rFonts w:ascii="Times New Roman" w:hAnsi="Times New Roman" w:cs="Times New Roman"/>
                <w:b/>
                <w:bCs/>
                <w:sz w:val="24"/>
                <w:szCs w:val="24"/>
              </w:rPr>
              <w:t>4</w:t>
            </w:r>
            <w:r w:rsidRPr="007C63FA">
              <w:rPr>
                <w:rFonts w:ascii="Times New Roman" w:hAnsi="Times New Roman" w:cs="Times New Roman"/>
                <w:b/>
                <w:bCs/>
                <w:sz w:val="24"/>
                <w:szCs w:val="24"/>
              </w:rPr>
              <w:t>0</w:t>
            </w:r>
          </w:p>
        </w:tc>
        <w:tc>
          <w:tcPr>
            <w:tcW w:w="1099"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TableParagraph"/>
              <w:spacing w:line="258" w:lineRule="exact"/>
              <w:ind w:left="109"/>
              <w:jc w:val="both"/>
              <w:rPr>
                <w:b/>
                <w:sz w:val="24"/>
                <w:szCs w:val="24"/>
              </w:rPr>
            </w:pPr>
            <w:r w:rsidRPr="007C63FA">
              <w:rPr>
                <w:b/>
                <w:sz w:val="24"/>
                <w:szCs w:val="24"/>
              </w:rPr>
              <w:t>Наша речь.</w:t>
            </w:r>
          </w:p>
          <w:p w:rsidR="00CF7730" w:rsidRPr="007C63FA" w:rsidRDefault="00CF7730" w:rsidP="00644F59">
            <w:pPr>
              <w:pStyle w:val="TableParagraph"/>
              <w:spacing w:line="258" w:lineRule="exact"/>
              <w:ind w:left="109"/>
              <w:jc w:val="both"/>
              <w:rPr>
                <w:sz w:val="24"/>
                <w:szCs w:val="24"/>
              </w:rPr>
            </w:pPr>
            <w:r w:rsidRPr="007C63FA">
              <w:rPr>
                <w:sz w:val="24"/>
                <w:szCs w:val="24"/>
              </w:rPr>
              <w:t>Язык и речь. Виды речи. Русский язык – родной язык русского народа.</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2</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2</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w:t>
            </w: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ae"/>
              <w:jc w:val="both"/>
              <w:rPr>
                <w:iCs/>
              </w:rPr>
            </w:pPr>
            <w:r w:rsidRPr="007C63FA">
              <w:rPr>
                <w:iCs/>
              </w:rPr>
              <w:lastRenderedPageBreak/>
              <w:t xml:space="preserve">   </w:t>
            </w:r>
            <w:r w:rsidRPr="007C63FA">
              <w:rPr>
                <w:b/>
              </w:rPr>
              <w:t>Текст. Предложение, диалог.</w:t>
            </w:r>
            <w:r w:rsidRPr="007C63FA">
              <w:rPr>
                <w:iCs/>
              </w:rPr>
              <w:t xml:space="preserve">   Текст (общее представление). Смысловая связь предложений в тексте. Заголовок текста. Предложение как группа слов, выражающая законченную мысль. Выделение предложения из речи. Установление связи слов в предложении. Диалог. Знаки препинания в конце предложения (точка, вопросительный, восклицательный знаки).</w:t>
            </w:r>
          </w:p>
        </w:tc>
        <w:tc>
          <w:tcPr>
            <w:tcW w:w="158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3</w:t>
            </w:r>
          </w:p>
        </w:tc>
        <w:tc>
          <w:tcPr>
            <w:tcW w:w="1536" w:type="dxa"/>
            <w:gridSpan w:val="2"/>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3</w:t>
            </w:r>
          </w:p>
        </w:tc>
        <w:tc>
          <w:tcPr>
            <w:tcW w:w="1099"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ae"/>
              <w:jc w:val="both"/>
              <w:rPr>
                <w:iCs/>
              </w:rPr>
            </w:pPr>
            <w:r w:rsidRPr="007C63FA">
              <w:rPr>
                <w:iCs/>
              </w:rPr>
              <w:t xml:space="preserve">    </w:t>
            </w:r>
            <w:r w:rsidRPr="007C63FA">
              <w:rPr>
                <w:b/>
              </w:rPr>
              <w:t>Слова, слова, слова</w:t>
            </w:r>
            <w:r w:rsidRPr="007C63FA">
              <w:t>.</w:t>
            </w:r>
            <w:r w:rsidRPr="007C63FA">
              <w:rPr>
                <w:iCs/>
              </w:rPr>
              <w:t xml:space="preserve">  Слово. Роль слов в речи. Слова-названия предметов и явлений, слова-названия признаков предметов, слова-названия действий предметов. Тематические группы слов. Вежливые слова. Слова однозначные и многозначные (общее представление). Слова, близкие и противоположные по значению. Словари учебника: толковый, близких и противоположных по значению слов.</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5</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5</w:t>
            </w:r>
          </w:p>
        </w:tc>
        <w:tc>
          <w:tcPr>
            <w:tcW w:w="1099"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pStyle w:val="TableParagraph"/>
              <w:spacing w:before="3"/>
              <w:jc w:val="center"/>
              <w:rPr>
                <w:sz w:val="24"/>
                <w:szCs w:val="24"/>
              </w:rPr>
            </w:pPr>
          </w:p>
          <w:p w:rsidR="00CF7730" w:rsidRPr="007C63FA" w:rsidRDefault="00CF7730">
            <w:pPr>
              <w:pStyle w:val="TableParagraph"/>
              <w:spacing w:line="264" w:lineRule="exact"/>
              <w:ind w:left="107"/>
              <w:jc w:val="center"/>
              <w:rPr>
                <w:sz w:val="24"/>
                <w:szCs w:val="24"/>
              </w:rPr>
            </w:pPr>
            <w:r w:rsidRPr="007C63FA">
              <w:rPr>
                <w:sz w:val="24"/>
                <w:szCs w:val="24"/>
              </w:rPr>
              <w:t>1</w:t>
            </w: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pStyle w:val="TableParagraph"/>
              <w:spacing w:before="3"/>
              <w:jc w:val="center"/>
              <w:rPr>
                <w:sz w:val="24"/>
                <w:szCs w:val="24"/>
              </w:rPr>
            </w:pPr>
          </w:p>
          <w:p w:rsidR="00CF7730" w:rsidRPr="007C63FA" w:rsidRDefault="00CF7730">
            <w:pPr>
              <w:pStyle w:val="TableParagraph"/>
              <w:spacing w:line="264" w:lineRule="exact"/>
              <w:ind w:left="107"/>
              <w:jc w:val="center"/>
              <w:rPr>
                <w:sz w:val="24"/>
                <w:szCs w:val="24"/>
              </w:rPr>
            </w:pPr>
            <w:r w:rsidRPr="007C63FA">
              <w:rPr>
                <w:sz w:val="24"/>
                <w:szCs w:val="24"/>
              </w:rPr>
              <w:t>1</w:t>
            </w: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pStyle w:val="TableParagraph"/>
              <w:spacing w:before="3"/>
              <w:jc w:val="center"/>
              <w:rPr>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TableParagraph"/>
              <w:spacing w:line="256" w:lineRule="exact"/>
              <w:ind w:left="109"/>
              <w:jc w:val="both"/>
              <w:rPr>
                <w:b/>
                <w:sz w:val="24"/>
                <w:szCs w:val="24"/>
              </w:rPr>
            </w:pPr>
            <w:r w:rsidRPr="007C63FA">
              <w:rPr>
                <w:b/>
                <w:sz w:val="24"/>
                <w:szCs w:val="24"/>
              </w:rPr>
              <w:t xml:space="preserve">Слово и слог. Ударение. </w:t>
            </w:r>
            <w:r w:rsidRPr="007C63FA">
              <w:rPr>
                <w:iCs/>
                <w:sz w:val="24"/>
                <w:szCs w:val="24"/>
              </w:rPr>
              <w:t>Слово и слог. Перенос слов. Ударение (общее представление).</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5</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5</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w:t>
            </w:r>
          </w:p>
        </w:tc>
        <w:tc>
          <w:tcPr>
            <w:tcW w:w="1417" w:type="dxa"/>
            <w:tcBorders>
              <w:top w:val="single" w:sz="4" w:space="0" w:color="000000"/>
              <w:left w:val="single" w:sz="4" w:space="0" w:color="000000"/>
              <w:bottom w:val="single" w:sz="4" w:space="0" w:color="000000"/>
              <w:right w:val="single" w:sz="4" w:space="0" w:color="auto"/>
            </w:tcBorders>
            <w:hideMark/>
          </w:tcPr>
          <w:p w:rsidR="00CF7730" w:rsidRPr="007C63FA" w:rsidRDefault="00CF7730">
            <w:pPr>
              <w:pStyle w:val="TableParagraph"/>
              <w:spacing w:line="256" w:lineRule="exact"/>
              <w:ind w:left="107"/>
              <w:jc w:val="center"/>
              <w:rPr>
                <w:sz w:val="24"/>
                <w:szCs w:val="24"/>
              </w:rPr>
            </w:pPr>
            <w:r w:rsidRPr="007C63FA">
              <w:rPr>
                <w:sz w:val="24"/>
                <w:szCs w:val="24"/>
              </w:rPr>
              <w:t>1</w:t>
            </w:r>
          </w:p>
        </w:tc>
        <w:tc>
          <w:tcPr>
            <w:tcW w:w="1013" w:type="dxa"/>
            <w:tcBorders>
              <w:top w:val="single" w:sz="4" w:space="0" w:color="000000"/>
              <w:left w:val="single" w:sz="4" w:space="0" w:color="auto"/>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sidRPr="007C63FA">
              <w:rPr>
                <w:sz w:val="24"/>
                <w:szCs w:val="24"/>
              </w:rPr>
              <w:t>1</w:t>
            </w: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D1284" w:rsidP="008406BF">
            <w:pPr>
              <w:pStyle w:val="TableParagraph"/>
              <w:spacing w:line="256" w:lineRule="exact"/>
              <w:ind w:left="107"/>
              <w:jc w:val="center"/>
              <w:rPr>
                <w:sz w:val="24"/>
                <w:szCs w:val="24"/>
              </w:rPr>
            </w:pPr>
            <w:r>
              <w:rPr>
                <w:sz w:val="24"/>
                <w:szCs w:val="24"/>
              </w:rPr>
              <w:t>1</w:t>
            </w: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pStyle w:val="TableParagraph"/>
              <w:spacing w:line="256" w:lineRule="exact"/>
              <w:ind w:left="109"/>
              <w:jc w:val="both"/>
              <w:rPr>
                <w:b/>
                <w:sz w:val="24"/>
                <w:szCs w:val="24"/>
              </w:rPr>
            </w:pPr>
            <w:r w:rsidRPr="007C63FA">
              <w:rPr>
                <w:b/>
                <w:sz w:val="24"/>
                <w:szCs w:val="24"/>
              </w:rPr>
              <w:t xml:space="preserve">Звуки и буквы.  </w:t>
            </w:r>
            <w:r w:rsidRPr="007C63FA">
              <w:rPr>
                <w:sz w:val="24"/>
                <w:szCs w:val="24"/>
              </w:rPr>
              <w:t>Звуки и буквы. Русский алфавит, или Азбука. Гласные звуки. Ударные и безударные гласные звуки. Согласные звуки. Твёрдые и мягкие согласные звуки. Мягкий знак как показатель мягкости согласного звука. Согласные звонкие и глухие. Шипящие согласные звуки. Заглавная буква в словах.</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27</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27</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6</w:t>
            </w:r>
          </w:p>
        </w:tc>
        <w:tc>
          <w:tcPr>
            <w:tcW w:w="1417" w:type="dxa"/>
            <w:tcBorders>
              <w:top w:val="single" w:sz="4" w:space="0" w:color="000000"/>
              <w:left w:val="single" w:sz="4" w:space="0" w:color="000000"/>
              <w:bottom w:val="single" w:sz="4" w:space="0" w:color="000000"/>
              <w:right w:val="single" w:sz="4" w:space="0" w:color="auto"/>
            </w:tcBorders>
            <w:hideMark/>
          </w:tcPr>
          <w:p w:rsidR="00CF7730" w:rsidRPr="007C63FA" w:rsidRDefault="00CF7730">
            <w:pPr>
              <w:pStyle w:val="TableParagraph"/>
              <w:spacing w:line="256" w:lineRule="exact"/>
              <w:ind w:left="107"/>
              <w:jc w:val="center"/>
              <w:rPr>
                <w:sz w:val="24"/>
                <w:szCs w:val="24"/>
              </w:rPr>
            </w:pPr>
            <w:r w:rsidRPr="007C63FA">
              <w:rPr>
                <w:sz w:val="24"/>
                <w:szCs w:val="24"/>
              </w:rPr>
              <w:t>2</w:t>
            </w:r>
          </w:p>
        </w:tc>
        <w:tc>
          <w:tcPr>
            <w:tcW w:w="1013" w:type="dxa"/>
            <w:tcBorders>
              <w:top w:val="single" w:sz="4" w:space="0" w:color="000000"/>
              <w:left w:val="single" w:sz="4" w:space="0" w:color="auto"/>
              <w:bottom w:val="single" w:sz="4" w:space="0" w:color="000000"/>
              <w:right w:val="single" w:sz="4" w:space="0" w:color="000000"/>
            </w:tcBorders>
            <w:hideMark/>
          </w:tcPr>
          <w:p w:rsidR="00CF7730" w:rsidRPr="007C63FA" w:rsidRDefault="00CF7730">
            <w:pPr>
              <w:pStyle w:val="TableParagraph"/>
              <w:spacing w:line="256" w:lineRule="exact"/>
              <w:ind w:left="107"/>
              <w:jc w:val="center"/>
              <w:rPr>
                <w:sz w:val="24"/>
                <w:szCs w:val="24"/>
              </w:rPr>
            </w:pPr>
            <w:r w:rsidRPr="007C63FA">
              <w:rPr>
                <w:sz w:val="24"/>
                <w:szCs w:val="24"/>
              </w:rPr>
              <w:t>2</w:t>
            </w: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D1284">
            <w:pPr>
              <w:pStyle w:val="TableParagraph"/>
              <w:spacing w:line="256" w:lineRule="exact"/>
              <w:ind w:left="107"/>
              <w:jc w:val="center"/>
              <w:rPr>
                <w:sz w:val="24"/>
                <w:szCs w:val="24"/>
              </w:rPr>
            </w:pPr>
            <w:r>
              <w:rPr>
                <w:sz w:val="24"/>
                <w:szCs w:val="24"/>
              </w:rPr>
              <w:t>7</w:t>
            </w: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rsidP="00644F59">
            <w:pPr>
              <w:tabs>
                <w:tab w:val="left" w:pos="1260"/>
              </w:tabs>
              <w:autoSpaceDE w:val="0"/>
              <w:autoSpaceDN w:val="0"/>
              <w:adjustRightInd w:val="0"/>
              <w:jc w:val="both"/>
              <w:rPr>
                <w:rFonts w:ascii="Times New Roman" w:hAnsi="Times New Roman" w:cs="Times New Roman"/>
                <w:b/>
                <w:sz w:val="24"/>
                <w:szCs w:val="24"/>
              </w:rPr>
            </w:pPr>
            <w:r w:rsidRPr="007C63FA">
              <w:rPr>
                <w:rFonts w:ascii="Times New Roman" w:hAnsi="Times New Roman" w:cs="Times New Roman"/>
                <w:b/>
                <w:sz w:val="24"/>
                <w:szCs w:val="24"/>
              </w:rPr>
              <w:t>Повторение.</w:t>
            </w:r>
          </w:p>
        </w:tc>
        <w:tc>
          <w:tcPr>
            <w:tcW w:w="158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536" w:type="dxa"/>
            <w:gridSpan w:val="2"/>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099"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CF7730" w:rsidRPr="007C63FA" w:rsidRDefault="00CF7730">
            <w:pPr>
              <w:jc w:val="center"/>
              <w:rPr>
                <w:rFonts w:ascii="Times New Roman" w:hAnsi="Times New Roman" w:cs="Times New Roman"/>
                <w:b/>
                <w:caps/>
                <w:color w:val="000000"/>
                <w:sz w:val="24"/>
                <w:szCs w:val="24"/>
              </w:rPr>
            </w:pPr>
          </w:p>
        </w:tc>
        <w:tc>
          <w:tcPr>
            <w:tcW w:w="1417" w:type="dxa"/>
            <w:tcBorders>
              <w:top w:val="single" w:sz="4" w:space="0" w:color="000000"/>
              <w:left w:val="single" w:sz="4" w:space="0" w:color="000000"/>
              <w:bottom w:val="single" w:sz="4" w:space="0" w:color="000000"/>
              <w:right w:val="single" w:sz="4" w:space="0" w:color="auto"/>
            </w:tcBorders>
          </w:tcPr>
          <w:p w:rsidR="00CF7730" w:rsidRPr="007C63FA" w:rsidRDefault="00CF7730">
            <w:pPr>
              <w:jc w:val="center"/>
              <w:rPr>
                <w:rFonts w:ascii="Times New Roman" w:hAnsi="Times New Roman" w:cs="Times New Roman"/>
                <w:caps/>
                <w:color w:val="000000"/>
                <w:sz w:val="24"/>
                <w:szCs w:val="24"/>
              </w:rPr>
            </w:pPr>
          </w:p>
        </w:tc>
        <w:tc>
          <w:tcPr>
            <w:tcW w:w="1013"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CF7730">
            <w:pPr>
              <w:rPr>
                <w:rFonts w:ascii="Times New Roman" w:hAnsi="Times New Roman" w:cs="Times New Roman"/>
                <w:caps/>
                <w:color w:val="000000"/>
                <w:sz w:val="24"/>
                <w:szCs w:val="24"/>
              </w:rPr>
            </w:pPr>
          </w:p>
        </w:tc>
      </w:tr>
      <w:tr w:rsidR="00CF7730" w:rsidRPr="007C63FA" w:rsidTr="00CF7730">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tabs>
                <w:tab w:val="left" w:pos="1260"/>
              </w:tabs>
              <w:autoSpaceDE w:val="0"/>
              <w:autoSpaceDN w:val="0"/>
              <w:adjustRightInd w:val="0"/>
              <w:jc w:val="both"/>
              <w:rPr>
                <w:rFonts w:ascii="Times New Roman" w:hAnsi="Times New Roman" w:cs="Times New Roman"/>
                <w:b/>
                <w:sz w:val="24"/>
                <w:szCs w:val="24"/>
              </w:rPr>
            </w:pPr>
            <w:r w:rsidRPr="007C63FA">
              <w:rPr>
                <w:rFonts w:ascii="Times New Roman" w:hAnsi="Times New Roman" w:cs="Times New Roman"/>
                <w:b/>
                <w:sz w:val="24"/>
                <w:szCs w:val="24"/>
              </w:rPr>
              <w:t xml:space="preserve">                                                                  Итого</w:t>
            </w:r>
          </w:p>
        </w:tc>
        <w:tc>
          <w:tcPr>
            <w:tcW w:w="158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165</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165</w:t>
            </w:r>
          </w:p>
        </w:tc>
        <w:tc>
          <w:tcPr>
            <w:tcW w:w="1099"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8</w:t>
            </w:r>
          </w:p>
        </w:tc>
        <w:tc>
          <w:tcPr>
            <w:tcW w:w="1134" w:type="dxa"/>
            <w:tcBorders>
              <w:top w:val="single" w:sz="4" w:space="0" w:color="000000"/>
              <w:left w:val="single" w:sz="4" w:space="0" w:color="000000"/>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8</w:t>
            </w:r>
          </w:p>
        </w:tc>
        <w:tc>
          <w:tcPr>
            <w:tcW w:w="1417" w:type="dxa"/>
            <w:tcBorders>
              <w:top w:val="single" w:sz="4" w:space="0" w:color="000000"/>
              <w:left w:val="single" w:sz="4" w:space="0" w:color="000000"/>
              <w:bottom w:val="single" w:sz="4" w:space="0" w:color="000000"/>
              <w:right w:val="single" w:sz="4" w:space="0" w:color="auto"/>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4</w:t>
            </w:r>
          </w:p>
        </w:tc>
        <w:tc>
          <w:tcPr>
            <w:tcW w:w="1013" w:type="dxa"/>
            <w:tcBorders>
              <w:top w:val="single" w:sz="4" w:space="0" w:color="000000"/>
              <w:left w:val="single" w:sz="4" w:space="0" w:color="auto"/>
              <w:bottom w:val="single" w:sz="4" w:space="0" w:color="000000"/>
              <w:right w:val="single" w:sz="4" w:space="0" w:color="000000"/>
            </w:tcBorders>
            <w:hideMark/>
          </w:tcPr>
          <w:p w:rsidR="00CF7730" w:rsidRPr="007C63FA" w:rsidRDefault="00CF7730">
            <w:pPr>
              <w:jc w:val="center"/>
              <w:rPr>
                <w:rFonts w:ascii="Times New Roman" w:hAnsi="Times New Roman" w:cs="Times New Roman"/>
                <w:b/>
                <w:caps/>
                <w:color w:val="000000"/>
                <w:sz w:val="24"/>
                <w:szCs w:val="24"/>
              </w:rPr>
            </w:pPr>
            <w:r w:rsidRPr="007C63FA">
              <w:rPr>
                <w:rFonts w:ascii="Times New Roman" w:hAnsi="Times New Roman" w:cs="Times New Roman"/>
                <w:b/>
                <w:caps/>
                <w:color w:val="000000"/>
                <w:sz w:val="24"/>
                <w:szCs w:val="24"/>
              </w:rPr>
              <w:t>4</w:t>
            </w:r>
          </w:p>
        </w:tc>
        <w:tc>
          <w:tcPr>
            <w:tcW w:w="1630" w:type="dxa"/>
            <w:tcBorders>
              <w:top w:val="single" w:sz="4" w:space="0" w:color="000000"/>
              <w:left w:val="single" w:sz="4" w:space="0" w:color="auto"/>
              <w:bottom w:val="single" w:sz="4" w:space="0" w:color="000000"/>
              <w:right w:val="single" w:sz="4" w:space="0" w:color="000000"/>
            </w:tcBorders>
          </w:tcPr>
          <w:p w:rsidR="00CF7730" w:rsidRPr="007C63FA" w:rsidRDefault="000347F9">
            <w:pPr>
              <w:jc w:val="center"/>
              <w:rPr>
                <w:rFonts w:ascii="Times New Roman" w:hAnsi="Times New Roman" w:cs="Times New Roman"/>
                <w:b/>
                <w:caps/>
                <w:color w:val="000000"/>
                <w:sz w:val="24"/>
                <w:szCs w:val="24"/>
              </w:rPr>
            </w:pPr>
            <w:r>
              <w:rPr>
                <w:rFonts w:ascii="Times New Roman" w:hAnsi="Times New Roman" w:cs="Times New Roman"/>
                <w:b/>
                <w:caps/>
                <w:color w:val="000000"/>
                <w:sz w:val="24"/>
                <w:szCs w:val="24"/>
              </w:rPr>
              <w:t>8</w:t>
            </w:r>
          </w:p>
        </w:tc>
      </w:tr>
    </w:tbl>
    <w:p w:rsidR="007C63FA" w:rsidRPr="007C63FA" w:rsidRDefault="007C63FA" w:rsidP="007C63FA">
      <w:pPr>
        <w:pStyle w:val="ab"/>
        <w:rPr>
          <w:sz w:val="24"/>
        </w:rPr>
      </w:pPr>
    </w:p>
    <w:p w:rsidR="00644F59" w:rsidRDefault="007C63FA" w:rsidP="007C63FA">
      <w:pPr>
        <w:pStyle w:val="ab"/>
        <w:jc w:val="center"/>
        <w:rPr>
          <w:b/>
          <w:sz w:val="24"/>
        </w:rPr>
      </w:pPr>
      <w:r w:rsidRPr="007C63FA">
        <w:rPr>
          <w:b/>
          <w:sz w:val="24"/>
        </w:rPr>
        <w:t xml:space="preserve">               </w:t>
      </w: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644F59" w:rsidRDefault="00644F59" w:rsidP="007C63FA">
      <w:pPr>
        <w:pStyle w:val="ab"/>
        <w:jc w:val="center"/>
        <w:rPr>
          <w:b/>
          <w:sz w:val="24"/>
        </w:rPr>
      </w:pPr>
    </w:p>
    <w:p w:rsidR="00AB51B5" w:rsidRDefault="00AB51B5" w:rsidP="007C63FA">
      <w:pPr>
        <w:pStyle w:val="ab"/>
        <w:jc w:val="center"/>
        <w:rPr>
          <w:b/>
          <w:sz w:val="24"/>
        </w:rPr>
      </w:pPr>
    </w:p>
    <w:p w:rsidR="007C63FA" w:rsidRPr="007C63FA" w:rsidRDefault="007C63FA" w:rsidP="007C63FA">
      <w:pPr>
        <w:pStyle w:val="ab"/>
        <w:jc w:val="center"/>
        <w:rPr>
          <w:sz w:val="24"/>
        </w:rPr>
      </w:pPr>
      <w:r w:rsidRPr="007C63FA">
        <w:rPr>
          <w:b/>
          <w:sz w:val="24"/>
        </w:rPr>
        <w:t>Тематическое  планирование</w:t>
      </w:r>
    </w:p>
    <w:p w:rsidR="007C63FA" w:rsidRDefault="007C63FA" w:rsidP="007C63FA">
      <w:pPr>
        <w:pStyle w:val="ab"/>
        <w:rPr>
          <w:sz w:val="24"/>
        </w:rPr>
      </w:pPr>
      <w:r w:rsidRPr="007C63FA">
        <w:rPr>
          <w:sz w:val="24"/>
        </w:rPr>
        <w:t xml:space="preserve">                                                                        </w:t>
      </w:r>
      <w:r w:rsidR="00644F59">
        <w:rPr>
          <w:sz w:val="24"/>
        </w:rPr>
        <w:t xml:space="preserve">                </w:t>
      </w:r>
      <w:r w:rsidRPr="007C63FA">
        <w:rPr>
          <w:sz w:val="24"/>
        </w:rPr>
        <w:t xml:space="preserve">  «Русский язык» -2 класс (5 часов в неделю)</w:t>
      </w:r>
    </w:p>
    <w:tbl>
      <w:tblPr>
        <w:tblpPr w:leftFromText="180" w:rightFromText="180" w:vertAnchor="page" w:horzAnchor="margin" w:tblpY="1739"/>
        <w:tblW w:w="14459" w:type="dxa"/>
        <w:tblLayout w:type="fixed"/>
        <w:tblLook w:val="04A0"/>
      </w:tblPr>
      <w:tblGrid>
        <w:gridCol w:w="5932"/>
        <w:gridCol w:w="1440"/>
        <w:gridCol w:w="144"/>
        <w:gridCol w:w="1132"/>
        <w:gridCol w:w="404"/>
        <w:gridCol w:w="730"/>
        <w:gridCol w:w="283"/>
        <w:gridCol w:w="709"/>
        <w:gridCol w:w="280"/>
        <w:gridCol w:w="987"/>
        <w:gridCol w:w="844"/>
        <w:gridCol w:w="15"/>
        <w:gridCol w:w="1559"/>
      </w:tblGrid>
      <w:tr w:rsidR="00AB51B5" w:rsidRPr="007C63FA" w:rsidTr="00AB51B5">
        <w:trPr>
          <w:trHeight w:val="301"/>
        </w:trPr>
        <w:tc>
          <w:tcPr>
            <w:tcW w:w="5932" w:type="dxa"/>
            <w:vMerge w:val="restart"/>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b/>
                <w:sz w:val="24"/>
                <w:szCs w:val="24"/>
              </w:rPr>
            </w:pPr>
          </w:p>
          <w:p w:rsidR="00AB51B5" w:rsidRPr="007C63FA" w:rsidRDefault="00AB51B5" w:rsidP="00AB51B5">
            <w:pPr>
              <w:jc w:val="center"/>
              <w:rPr>
                <w:rFonts w:ascii="Times New Roman" w:hAnsi="Times New Roman" w:cs="Times New Roman"/>
                <w:b/>
                <w:sz w:val="24"/>
                <w:szCs w:val="24"/>
              </w:rPr>
            </w:pPr>
          </w:p>
          <w:p w:rsidR="00AB51B5" w:rsidRPr="007C63FA" w:rsidRDefault="00AB51B5" w:rsidP="00AB51B5">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Содержание раздела</w:t>
            </w:r>
          </w:p>
        </w:tc>
        <w:tc>
          <w:tcPr>
            <w:tcW w:w="2716" w:type="dxa"/>
            <w:gridSpan w:val="3"/>
            <w:tcBorders>
              <w:top w:val="single" w:sz="4" w:space="0" w:color="000000"/>
              <w:left w:val="single" w:sz="4" w:space="0" w:color="000000"/>
              <w:bottom w:val="single" w:sz="4" w:space="0" w:color="auto"/>
              <w:right w:val="single" w:sz="4" w:space="0" w:color="auto"/>
            </w:tcBorders>
            <w:hideMark/>
          </w:tcPr>
          <w:p w:rsidR="00AB51B5" w:rsidRPr="007C63FA" w:rsidRDefault="00AB51B5" w:rsidP="00AB51B5">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Количество часов</w:t>
            </w:r>
          </w:p>
        </w:tc>
        <w:tc>
          <w:tcPr>
            <w:tcW w:w="4252" w:type="dxa"/>
            <w:gridSpan w:val="8"/>
            <w:tcBorders>
              <w:top w:val="single" w:sz="4" w:space="0" w:color="auto"/>
              <w:left w:val="single" w:sz="4" w:space="0" w:color="000000"/>
              <w:bottom w:val="single" w:sz="4" w:space="0" w:color="auto"/>
              <w:right w:val="single" w:sz="4" w:space="0" w:color="auto"/>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Формы контроля</w:t>
            </w:r>
          </w:p>
        </w:tc>
        <w:tc>
          <w:tcPr>
            <w:tcW w:w="1559" w:type="dxa"/>
            <w:vMerge w:val="restart"/>
            <w:tcBorders>
              <w:top w:val="single" w:sz="4" w:space="0" w:color="auto"/>
              <w:left w:val="single" w:sz="4" w:space="0" w:color="000000"/>
              <w:right w:val="single" w:sz="4" w:space="0" w:color="auto"/>
            </w:tcBorders>
          </w:tcPr>
          <w:p w:rsidR="00AB51B5" w:rsidRDefault="00AB51B5" w:rsidP="00AB51B5">
            <w:pPr>
              <w:jc w:val="center"/>
              <w:rPr>
                <w:rFonts w:ascii="Times New Roman" w:hAnsi="Times New Roman" w:cs="Times New Roman"/>
                <w:b/>
                <w:sz w:val="24"/>
                <w:szCs w:val="24"/>
              </w:rPr>
            </w:pPr>
            <w:r>
              <w:rPr>
                <w:rFonts w:ascii="Times New Roman" w:hAnsi="Times New Roman" w:cs="Times New Roman"/>
                <w:b/>
                <w:sz w:val="24"/>
                <w:szCs w:val="24"/>
              </w:rPr>
              <w:t>НРЭО</w:t>
            </w:r>
          </w:p>
          <w:p w:rsidR="00794065" w:rsidRPr="007C63FA" w:rsidRDefault="00794065" w:rsidP="00AB51B5">
            <w:pPr>
              <w:jc w:val="center"/>
              <w:rPr>
                <w:rFonts w:ascii="Times New Roman" w:hAnsi="Times New Roman" w:cs="Times New Roman"/>
                <w:b/>
                <w:sz w:val="24"/>
                <w:szCs w:val="24"/>
              </w:rPr>
            </w:pPr>
            <w:r>
              <w:rPr>
                <w:rFonts w:ascii="Times New Roman" w:hAnsi="Times New Roman" w:cs="Times New Roman"/>
                <w:b/>
              </w:rPr>
              <w:t>дисперсно</w:t>
            </w:r>
          </w:p>
        </w:tc>
      </w:tr>
      <w:tr w:rsidR="00AB51B5" w:rsidRPr="007C63FA" w:rsidTr="00AB51B5">
        <w:trPr>
          <w:trHeight w:val="420"/>
        </w:trPr>
        <w:tc>
          <w:tcPr>
            <w:tcW w:w="5932" w:type="dxa"/>
            <w:vMerge/>
            <w:tcBorders>
              <w:top w:val="single" w:sz="4" w:space="0" w:color="000000"/>
              <w:left w:val="single" w:sz="4" w:space="0" w:color="000000"/>
              <w:bottom w:val="single" w:sz="4" w:space="0" w:color="000000"/>
              <w:right w:val="single" w:sz="4" w:space="0" w:color="000000"/>
            </w:tcBorders>
            <w:vAlign w:val="center"/>
            <w:hideMark/>
          </w:tcPr>
          <w:p w:rsidR="00AB51B5" w:rsidRPr="007C63FA" w:rsidRDefault="00AB51B5" w:rsidP="00AB51B5">
            <w:pPr>
              <w:rPr>
                <w:rFonts w:ascii="Times New Roman" w:hAnsi="Times New Roman" w:cs="Times New Roman"/>
                <w:b/>
                <w:caps/>
                <w:color w:val="000000"/>
                <w:sz w:val="24"/>
                <w:szCs w:val="24"/>
              </w:rPr>
            </w:pPr>
          </w:p>
        </w:tc>
        <w:tc>
          <w:tcPr>
            <w:tcW w:w="1440" w:type="dxa"/>
            <w:vMerge w:val="restart"/>
            <w:tcBorders>
              <w:top w:val="single" w:sz="4" w:space="0" w:color="auto"/>
              <w:left w:val="single" w:sz="4" w:space="0" w:color="000000"/>
              <w:bottom w:val="single" w:sz="4" w:space="0" w:color="000000"/>
              <w:right w:val="single" w:sz="4" w:space="0" w:color="000000"/>
            </w:tcBorders>
            <w:hideMark/>
          </w:tcPr>
          <w:p w:rsidR="00AB51B5" w:rsidRPr="007C63FA" w:rsidRDefault="00AB51B5" w:rsidP="00AB51B5">
            <w:pPr>
              <w:pStyle w:val="ae"/>
              <w:jc w:val="center"/>
              <w:rPr>
                <w:b/>
              </w:rPr>
            </w:pPr>
            <w:r w:rsidRPr="007C63FA">
              <w:rPr>
                <w:b/>
              </w:rPr>
              <w:t>По программе</w:t>
            </w:r>
          </w:p>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1276" w:type="dxa"/>
            <w:gridSpan w:val="2"/>
            <w:vMerge w:val="restart"/>
            <w:tcBorders>
              <w:top w:val="single" w:sz="4" w:space="0" w:color="000000"/>
              <w:left w:val="single" w:sz="4" w:space="0" w:color="000000"/>
              <w:bottom w:val="single" w:sz="4" w:space="0" w:color="000000"/>
              <w:right w:val="single" w:sz="4" w:space="0" w:color="auto"/>
            </w:tcBorders>
            <w:hideMark/>
          </w:tcPr>
          <w:p w:rsidR="00AB51B5" w:rsidRPr="007C63FA" w:rsidRDefault="00AB51B5" w:rsidP="00AB51B5">
            <w:pPr>
              <w:pStyle w:val="ae"/>
              <w:jc w:val="center"/>
              <w:rPr>
                <w:b/>
              </w:rPr>
            </w:pPr>
            <w:r w:rsidRPr="007C63FA">
              <w:rPr>
                <w:b/>
              </w:rPr>
              <w:t>По</w:t>
            </w:r>
          </w:p>
          <w:p w:rsidR="00AB51B5" w:rsidRPr="007C63FA" w:rsidRDefault="00AB51B5" w:rsidP="00AB51B5">
            <w:pPr>
              <w:pStyle w:val="ae"/>
              <w:jc w:val="center"/>
              <w:rPr>
                <w:b/>
              </w:rPr>
            </w:pPr>
            <w:r w:rsidRPr="007C63FA">
              <w:rPr>
                <w:b/>
              </w:rPr>
              <w:t>плану</w:t>
            </w:r>
          </w:p>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2126" w:type="dxa"/>
            <w:gridSpan w:val="4"/>
            <w:tcBorders>
              <w:top w:val="single" w:sz="4" w:space="0" w:color="000000"/>
              <w:left w:val="single" w:sz="4" w:space="0" w:color="auto"/>
              <w:bottom w:val="single" w:sz="4" w:space="0" w:color="auto"/>
              <w:right w:val="single" w:sz="4" w:space="0" w:color="000000"/>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Контрольных работ </w:t>
            </w:r>
          </w:p>
        </w:tc>
        <w:tc>
          <w:tcPr>
            <w:tcW w:w="2126" w:type="dxa"/>
            <w:gridSpan w:val="4"/>
            <w:tcBorders>
              <w:top w:val="single" w:sz="4" w:space="0" w:color="auto"/>
              <w:left w:val="single" w:sz="4" w:space="0" w:color="000000"/>
              <w:bottom w:val="single" w:sz="4" w:space="0" w:color="auto"/>
              <w:right w:val="single" w:sz="4" w:space="0" w:color="auto"/>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Развитие речи </w:t>
            </w:r>
          </w:p>
        </w:tc>
        <w:tc>
          <w:tcPr>
            <w:tcW w:w="1559" w:type="dxa"/>
            <w:vMerge/>
            <w:tcBorders>
              <w:left w:val="single" w:sz="4" w:space="0" w:color="000000"/>
              <w:right w:val="single" w:sz="4" w:space="0" w:color="auto"/>
            </w:tcBorders>
          </w:tcPr>
          <w:p w:rsidR="00AB51B5" w:rsidRPr="007C63FA" w:rsidRDefault="00AB51B5" w:rsidP="00AB51B5">
            <w:pPr>
              <w:jc w:val="center"/>
              <w:rPr>
                <w:rFonts w:ascii="Times New Roman" w:hAnsi="Times New Roman" w:cs="Times New Roman"/>
                <w:b/>
                <w:sz w:val="24"/>
                <w:szCs w:val="24"/>
              </w:rPr>
            </w:pPr>
          </w:p>
        </w:tc>
      </w:tr>
      <w:tr w:rsidR="00AB51B5" w:rsidRPr="007C63FA" w:rsidTr="00AB51B5">
        <w:trPr>
          <w:trHeight w:val="915"/>
        </w:trPr>
        <w:tc>
          <w:tcPr>
            <w:tcW w:w="5932" w:type="dxa"/>
            <w:vMerge/>
            <w:tcBorders>
              <w:top w:val="single" w:sz="4" w:space="0" w:color="000000"/>
              <w:left w:val="single" w:sz="4" w:space="0" w:color="000000"/>
              <w:bottom w:val="single" w:sz="4" w:space="0" w:color="000000"/>
              <w:right w:val="single" w:sz="4" w:space="0" w:color="000000"/>
            </w:tcBorders>
            <w:vAlign w:val="center"/>
            <w:hideMark/>
          </w:tcPr>
          <w:p w:rsidR="00AB51B5" w:rsidRPr="007C63FA" w:rsidRDefault="00AB51B5" w:rsidP="00AB51B5">
            <w:pPr>
              <w:rPr>
                <w:rFonts w:ascii="Times New Roman" w:hAnsi="Times New Roman" w:cs="Times New Roman"/>
                <w:b/>
                <w:caps/>
                <w:color w:val="000000"/>
                <w:sz w:val="24"/>
                <w:szCs w:val="24"/>
              </w:rPr>
            </w:pPr>
          </w:p>
        </w:tc>
        <w:tc>
          <w:tcPr>
            <w:tcW w:w="1440" w:type="dxa"/>
            <w:vMerge/>
            <w:tcBorders>
              <w:top w:val="single" w:sz="4" w:space="0" w:color="auto"/>
              <w:left w:val="single" w:sz="4" w:space="0" w:color="000000"/>
              <w:bottom w:val="single" w:sz="4" w:space="0" w:color="000000"/>
              <w:right w:val="single" w:sz="4" w:space="0" w:color="000000"/>
            </w:tcBorders>
            <w:vAlign w:val="center"/>
            <w:hideMark/>
          </w:tcPr>
          <w:p w:rsidR="00AB51B5" w:rsidRPr="007C63FA" w:rsidRDefault="00AB51B5" w:rsidP="00AB51B5">
            <w:pPr>
              <w:rPr>
                <w:rFonts w:ascii="Times New Roman" w:hAnsi="Times New Roman" w:cs="Times New Roman"/>
                <w:b/>
                <w:sz w:val="24"/>
                <w:szCs w:val="24"/>
              </w:rPr>
            </w:pPr>
          </w:p>
        </w:tc>
        <w:tc>
          <w:tcPr>
            <w:tcW w:w="1276" w:type="dxa"/>
            <w:gridSpan w:val="2"/>
            <w:vMerge/>
            <w:tcBorders>
              <w:top w:val="single" w:sz="4" w:space="0" w:color="000000"/>
              <w:left w:val="single" w:sz="4" w:space="0" w:color="000000"/>
              <w:bottom w:val="single" w:sz="4" w:space="0" w:color="000000"/>
              <w:right w:val="single" w:sz="4" w:space="0" w:color="auto"/>
            </w:tcBorders>
            <w:vAlign w:val="center"/>
            <w:hideMark/>
          </w:tcPr>
          <w:p w:rsidR="00AB51B5" w:rsidRPr="007C63FA" w:rsidRDefault="00AB51B5" w:rsidP="00AB51B5">
            <w:pPr>
              <w:rPr>
                <w:rFonts w:ascii="Times New Roman" w:hAnsi="Times New Roman" w:cs="Times New Roman"/>
                <w:b/>
                <w:sz w:val="24"/>
                <w:szCs w:val="24"/>
              </w:rPr>
            </w:pPr>
          </w:p>
        </w:tc>
        <w:tc>
          <w:tcPr>
            <w:tcW w:w="1134" w:type="dxa"/>
            <w:gridSpan w:val="2"/>
            <w:tcBorders>
              <w:top w:val="single" w:sz="4" w:space="0" w:color="auto"/>
              <w:left w:val="single" w:sz="4" w:space="0" w:color="auto"/>
              <w:bottom w:val="single" w:sz="4" w:space="0" w:color="000000"/>
              <w:right w:val="single" w:sz="4" w:space="0" w:color="auto"/>
            </w:tcBorders>
            <w:hideMark/>
          </w:tcPr>
          <w:p w:rsidR="00AB51B5" w:rsidRPr="007C63FA" w:rsidRDefault="00AB51B5" w:rsidP="00AB51B5">
            <w:pPr>
              <w:pStyle w:val="ae"/>
              <w:jc w:val="center"/>
              <w:rPr>
                <w:b/>
              </w:rPr>
            </w:pPr>
            <w:r w:rsidRPr="007C63FA">
              <w:rPr>
                <w:b/>
              </w:rPr>
              <w:t>По</w:t>
            </w:r>
          </w:p>
          <w:p w:rsidR="00AB51B5" w:rsidRPr="007C63FA" w:rsidRDefault="00AB51B5" w:rsidP="00AB51B5">
            <w:pPr>
              <w:pStyle w:val="ae"/>
              <w:jc w:val="center"/>
            </w:pPr>
            <w:r w:rsidRPr="007C63FA">
              <w:rPr>
                <w:b/>
              </w:rPr>
              <w:t>программе</w:t>
            </w:r>
          </w:p>
          <w:p w:rsidR="00AB51B5" w:rsidRPr="007C63FA" w:rsidRDefault="00AB51B5" w:rsidP="00AB51B5">
            <w:pPr>
              <w:pStyle w:val="ae"/>
              <w:jc w:val="center"/>
            </w:pPr>
            <w:r w:rsidRPr="007C63FA">
              <w:rPr>
                <w:b/>
              </w:rPr>
              <w:t xml:space="preserve"> </w:t>
            </w:r>
          </w:p>
        </w:tc>
        <w:tc>
          <w:tcPr>
            <w:tcW w:w="992" w:type="dxa"/>
            <w:gridSpan w:val="2"/>
            <w:tcBorders>
              <w:top w:val="single" w:sz="4" w:space="0" w:color="auto"/>
              <w:left w:val="single" w:sz="4" w:space="0" w:color="auto"/>
              <w:bottom w:val="single" w:sz="4" w:space="0" w:color="000000"/>
              <w:right w:val="single" w:sz="4" w:space="0" w:color="000000"/>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AB51B5" w:rsidRPr="007C63FA" w:rsidRDefault="00AB51B5" w:rsidP="00AB51B5">
            <w:pPr>
              <w:pStyle w:val="ae"/>
              <w:rPr>
                <w:b/>
              </w:rPr>
            </w:pPr>
            <w:r w:rsidRPr="007C63FA">
              <w:rPr>
                <w:b/>
              </w:rPr>
              <w:t xml:space="preserve"> </w:t>
            </w:r>
          </w:p>
        </w:tc>
        <w:tc>
          <w:tcPr>
            <w:tcW w:w="1267" w:type="dxa"/>
            <w:gridSpan w:val="2"/>
            <w:tcBorders>
              <w:top w:val="single" w:sz="4" w:space="0" w:color="auto"/>
              <w:left w:val="single" w:sz="4" w:space="0" w:color="000000"/>
              <w:bottom w:val="single" w:sz="4" w:space="0" w:color="000000"/>
              <w:right w:val="single" w:sz="4" w:space="0" w:color="auto"/>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По програм</w:t>
            </w:r>
            <w:r>
              <w:rPr>
                <w:rFonts w:ascii="Times New Roman" w:hAnsi="Times New Roman" w:cs="Times New Roman"/>
                <w:b/>
                <w:sz w:val="24"/>
                <w:szCs w:val="24"/>
              </w:rPr>
              <w:t>-</w:t>
            </w:r>
            <w:r w:rsidRPr="007C63FA">
              <w:rPr>
                <w:rFonts w:ascii="Times New Roman" w:hAnsi="Times New Roman" w:cs="Times New Roman"/>
                <w:b/>
                <w:sz w:val="24"/>
                <w:szCs w:val="24"/>
              </w:rPr>
              <w:t>ме</w:t>
            </w:r>
          </w:p>
          <w:p w:rsidR="00AB51B5" w:rsidRPr="007C63FA" w:rsidRDefault="00AB51B5" w:rsidP="00AB51B5">
            <w:pPr>
              <w:pStyle w:val="ae"/>
              <w:rPr>
                <w:b/>
              </w:rPr>
            </w:pPr>
            <w:r w:rsidRPr="007C63FA">
              <w:rPr>
                <w:b/>
              </w:rPr>
              <w:t xml:space="preserve"> </w:t>
            </w:r>
          </w:p>
        </w:tc>
        <w:tc>
          <w:tcPr>
            <w:tcW w:w="859" w:type="dxa"/>
            <w:gridSpan w:val="2"/>
            <w:tcBorders>
              <w:top w:val="single" w:sz="4" w:space="0" w:color="auto"/>
              <w:left w:val="single" w:sz="4" w:space="0" w:color="000000"/>
              <w:bottom w:val="single" w:sz="4" w:space="0" w:color="000000"/>
              <w:right w:val="single" w:sz="4" w:space="0" w:color="auto"/>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По пла</w:t>
            </w:r>
            <w:r>
              <w:rPr>
                <w:rFonts w:ascii="Times New Roman" w:hAnsi="Times New Roman" w:cs="Times New Roman"/>
                <w:b/>
                <w:sz w:val="24"/>
                <w:szCs w:val="24"/>
              </w:rPr>
              <w:t>-</w:t>
            </w:r>
            <w:r w:rsidRPr="007C63FA">
              <w:rPr>
                <w:rFonts w:ascii="Times New Roman" w:hAnsi="Times New Roman" w:cs="Times New Roman"/>
                <w:b/>
                <w:sz w:val="24"/>
                <w:szCs w:val="24"/>
              </w:rPr>
              <w:t>ну</w:t>
            </w:r>
          </w:p>
          <w:p w:rsidR="00AB51B5" w:rsidRPr="007C63FA" w:rsidRDefault="00AB51B5" w:rsidP="00AB51B5">
            <w:pPr>
              <w:pStyle w:val="ae"/>
              <w:rPr>
                <w:b/>
              </w:rPr>
            </w:pPr>
            <w:r w:rsidRPr="007C63FA">
              <w:rPr>
                <w:b/>
              </w:rPr>
              <w:t xml:space="preserve"> </w:t>
            </w:r>
          </w:p>
        </w:tc>
        <w:tc>
          <w:tcPr>
            <w:tcW w:w="1559" w:type="dxa"/>
            <w:vMerge/>
            <w:tcBorders>
              <w:left w:val="single" w:sz="4" w:space="0" w:color="000000"/>
              <w:bottom w:val="single" w:sz="4" w:space="0" w:color="000000"/>
              <w:right w:val="single" w:sz="4" w:space="0" w:color="auto"/>
            </w:tcBorders>
          </w:tcPr>
          <w:p w:rsidR="00AB51B5" w:rsidRPr="007C63FA" w:rsidRDefault="00AB51B5" w:rsidP="00AB51B5">
            <w:pPr>
              <w:jc w:val="center"/>
              <w:rPr>
                <w:rFonts w:ascii="Times New Roman" w:hAnsi="Times New Roman" w:cs="Times New Roman"/>
                <w:b/>
                <w:sz w:val="24"/>
                <w:szCs w:val="24"/>
              </w:rPr>
            </w:pPr>
          </w:p>
        </w:tc>
      </w:tr>
      <w:tr w:rsidR="00AB51B5" w:rsidRPr="007C63FA" w:rsidTr="00AB51B5">
        <w:trPr>
          <w:trHeight w:val="485"/>
        </w:trPr>
        <w:tc>
          <w:tcPr>
            <w:tcW w:w="12885" w:type="dxa"/>
            <w:gridSpan w:val="11"/>
            <w:tcBorders>
              <w:top w:val="single" w:sz="4" w:space="0" w:color="000000"/>
              <w:left w:val="single" w:sz="4" w:space="0" w:color="000000"/>
              <w:bottom w:val="single" w:sz="4" w:space="0" w:color="000000"/>
              <w:right w:val="single" w:sz="4" w:space="0" w:color="auto"/>
            </w:tcBorders>
            <w:hideMark/>
          </w:tcPr>
          <w:p w:rsidR="00AB51B5" w:rsidRPr="007C63FA" w:rsidRDefault="00AB51B5" w:rsidP="00AB51B5">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 </w:t>
            </w:r>
          </w:p>
        </w:tc>
        <w:tc>
          <w:tcPr>
            <w:tcW w:w="1574" w:type="dxa"/>
            <w:gridSpan w:val="2"/>
            <w:tcBorders>
              <w:top w:val="single" w:sz="4" w:space="0" w:color="000000"/>
              <w:left w:val="single" w:sz="4" w:space="0" w:color="000000"/>
              <w:bottom w:val="single" w:sz="4" w:space="0" w:color="000000"/>
              <w:right w:val="single" w:sz="4" w:space="0" w:color="auto"/>
            </w:tcBorders>
          </w:tcPr>
          <w:p w:rsidR="00AB51B5" w:rsidRPr="007C63FA" w:rsidRDefault="00AB51B5" w:rsidP="00AB51B5">
            <w:pPr>
              <w:jc w:val="center"/>
              <w:rPr>
                <w:rFonts w:ascii="Times New Roman" w:hAnsi="Times New Roman" w:cs="Times New Roman"/>
                <w:b/>
                <w:sz w:val="24"/>
                <w:szCs w:val="24"/>
              </w:rPr>
            </w:pP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t xml:space="preserve">Наша речь. </w:t>
            </w:r>
          </w:p>
          <w:p w:rsidR="00AB51B5" w:rsidRPr="007C63FA" w:rsidRDefault="00AB51B5" w:rsidP="00AB51B5">
            <w:pPr>
              <w:pStyle w:val="TableParagraph"/>
              <w:spacing w:line="256" w:lineRule="exact"/>
              <w:ind w:left="108"/>
              <w:rPr>
                <w:b/>
                <w:sz w:val="24"/>
                <w:szCs w:val="24"/>
              </w:rPr>
            </w:pPr>
            <w:r w:rsidRPr="007C63FA">
              <w:rPr>
                <w:sz w:val="24"/>
                <w:szCs w:val="24"/>
              </w:rPr>
              <w:t>Виды речи. Требования к речи. Диалог и монолог</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4</w:t>
            </w:r>
          </w:p>
        </w:tc>
        <w:tc>
          <w:tcPr>
            <w:tcW w:w="1013" w:type="dxa"/>
            <w:gridSpan w:val="2"/>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caps/>
                <w:color w:val="000000"/>
                <w:sz w:val="24"/>
                <w:szCs w:val="24"/>
              </w:rPr>
            </w:pPr>
          </w:p>
        </w:tc>
        <w:tc>
          <w:tcPr>
            <w:tcW w:w="989" w:type="dxa"/>
            <w:gridSpan w:val="2"/>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caps/>
                <w:color w:val="000000"/>
                <w:sz w:val="24"/>
                <w:szCs w:val="24"/>
              </w:rPr>
            </w:pPr>
          </w:p>
        </w:tc>
        <w:tc>
          <w:tcPr>
            <w:tcW w:w="987" w:type="dxa"/>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caps/>
                <w:color w:val="000000"/>
                <w:sz w:val="24"/>
                <w:szCs w:val="24"/>
              </w:rPr>
            </w:pPr>
          </w:p>
        </w:tc>
        <w:tc>
          <w:tcPr>
            <w:tcW w:w="844" w:type="dxa"/>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caps/>
                <w:color w:val="000000"/>
                <w:sz w:val="24"/>
                <w:szCs w:val="24"/>
              </w:rPr>
            </w:pP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jc w:val="center"/>
              <w:rPr>
                <w:rFonts w:ascii="Times New Roman" w:hAnsi="Times New Roman" w:cs="Times New Roman"/>
                <w:caps/>
                <w:color w:val="000000"/>
                <w:sz w:val="24"/>
                <w:szCs w:val="24"/>
              </w:rPr>
            </w:pP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t xml:space="preserve">Текст. </w:t>
            </w:r>
            <w:r w:rsidRPr="007C63FA">
              <w:rPr>
                <w:sz w:val="24"/>
                <w:szCs w:val="24"/>
              </w:rPr>
              <w:t>Текст. Признаки текста. Тема и главная мысль текста. Части текста. Построение текста. Воспроизведение текста.</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5</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5</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AB51B5" w:rsidP="00AB51B5">
            <w:pPr>
              <w:pStyle w:val="TableParagraph"/>
              <w:spacing w:line="256" w:lineRule="exact"/>
              <w:ind w:left="110"/>
              <w:rPr>
                <w:sz w:val="24"/>
                <w:szCs w:val="24"/>
              </w:rPr>
            </w:pP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t xml:space="preserve">Предложение. </w:t>
            </w:r>
            <w:r w:rsidRPr="007C63FA">
              <w:rPr>
                <w:sz w:val="24"/>
                <w:szCs w:val="24"/>
              </w:rPr>
              <w:t>Предложение. Члены предложения. Связь слов в предложении</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12</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12</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56" w:lineRule="exact"/>
              <w:ind w:left="110"/>
              <w:rPr>
                <w:sz w:val="24"/>
                <w:szCs w:val="24"/>
              </w:rPr>
            </w:pPr>
            <w:r>
              <w:rPr>
                <w:sz w:val="24"/>
                <w:szCs w:val="24"/>
              </w:rPr>
              <w:t>2</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t xml:space="preserve">Слова, слова, слова... </w:t>
            </w:r>
            <w:r w:rsidRPr="007C63FA">
              <w:rPr>
                <w:sz w:val="24"/>
                <w:szCs w:val="24"/>
              </w:rPr>
              <w:t>Слово и его значение. Синонимы и антонимы. Однокоренные слова. Слог. Ударение. Перенос слова. Ударение словесное и логическое. Перенос слова по слогам.</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21</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21</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56" w:lineRule="exact"/>
              <w:ind w:left="110"/>
              <w:rPr>
                <w:sz w:val="24"/>
                <w:szCs w:val="24"/>
              </w:rPr>
            </w:pPr>
            <w:r>
              <w:rPr>
                <w:sz w:val="24"/>
                <w:szCs w:val="24"/>
              </w:rPr>
              <w:t>3</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b/>
                <w:sz w:val="24"/>
                <w:szCs w:val="24"/>
              </w:rPr>
            </w:pPr>
            <w:r w:rsidRPr="007C63FA">
              <w:rPr>
                <w:b/>
                <w:sz w:val="24"/>
                <w:szCs w:val="24"/>
              </w:rPr>
              <w:t xml:space="preserve">Звуки и буквы. </w:t>
            </w:r>
            <w:r w:rsidRPr="007C63FA">
              <w:rPr>
                <w:sz w:val="24"/>
                <w:szCs w:val="24"/>
              </w:rPr>
              <w:t>Звуки и буквы (повторение, уточнение). Русский алфавит, или Азбука. Гласные звуки. Правописание слов с безударным гласным звуком в корне слова. Согласные звуки. Согласный звук [й] и буква  «и краткое». Слова  с удвоенными согласными.  Твердый и мягкий согласные звуки и буквы для их обозначения. Мягкий знак (ь). Правописание буквосочетаний с шипящими звуками. Звонкие и глухие согласные звуки. Правописание слов с парными по глухости-звонкости согласными на конце слова и перед согласным. Разделительный мягкий знак (ь).</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t xml:space="preserve">34 </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t>34</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t>3</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t>3</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10"/>
              <w:rPr>
                <w:sz w:val="24"/>
                <w:szCs w:val="24"/>
              </w:rPr>
            </w:pPr>
            <w:r w:rsidRPr="007C63FA">
              <w:rPr>
                <w:sz w:val="24"/>
                <w:szCs w:val="24"/>
              </w:rPr>
              <w:t>2</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10"/>
              <w:rPr>
                <w:sz w:val="24"/>
                <w:szCs w:val="24"/>
              </w:rPr>
            </w:pPr>
            <w:r w:rsidRPr="007C63FA">
              <w:rPr>
                <w:sz w:val="24"/>
                <w:szCs w:val="24"/>
              </w:rPr>
              <w:t>2</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59" w:lineRule="exact"/>
              <w:ind w:left="110"/>
              <w:rPr>
                <w:sz w:val="24"/>
                <w:szCs w:val="24"/>
              </w:rPr>
            </w:pPr>
            <w:r>
              <w:rPr>
                <w:sz w:val="24"/>
                <w:szCs w:val="24"/>
              </w:rPr>
              <w:t>6</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ae"/>
              <w:jc w:val="both"/>
            </w:pPr>
            <w:r w:rsidRPr="007C63FA">
              <w:rPr>
                <w:b/>
              </w:rPr>
              <w:t>Правописание буквосочетаний с шипящими звуками.</w:t>
            </w:r>
            <w:r w:rsidRPr="007C63FA">
              <w:t xml:space="preserve"> Перенос слов. Правила переноса слов с одной строки на другую. Упражнение в переносе слов.</w:t>
            </w:r>
          </w:p>
          <w:p w:rsidR="00AB51B5" w:rsidRPr="007C63FA" w:rsidRDefault="00AB51B5" w:rsidP="00AB51B5">
            <w:pPr>
              <w:pStyle w:val="ae"/>
              <w:jc w:val="both"/>
            </w:pPr>
            <w:r w:rsidRPr="007C63FA">
              <w:lastRenderedPageBreak/>
              <w:t>Правописание собственных имен существительных.</w:t>
            </w:r>
          </w:p>
          <w:p w:rsidR="00AB51B5" w:rsidRPr="007C63FA" w:rsidRDefault="00AB51B5" w:rsidP="00AB51B5">
            <w:pPr>
              <w:pStyle w:val="ae"/>
              <w:jc w:val="both"/>
            </w:pPr>
            <w:r w:rsidRPr="007C63FA">
              <w:t xml:space="preserve">Правописание слов с безударным гласным звуком в корне слова. Слова с удвоенными согласными. Правописание буквосочетаний с шипящими звуками. Буквосочетания </w:t>
            </w:r>
            <w:r w:rsidRPr="007C63FA">
              <w:rPr>
                <w:b/>
                <w:bCs/>
              </w:rPr>
              <w:t>чк,</w:t>
            </w:r>
            <w:r w:rsidRPr="007C63FA">
              <w:t xml:space="preserve"> </w:t>
            </w:r>
            <w:r w:rsidRPr="007C63FA">
              <w:rPr>
                <w:b/>
                <w:bCs/>
              </w:rPr>
              <w:t xml:space="preserve">чн, щн, нч, нщ, </w:t>
            </w:r>
            <w:r w:rsidRPr="007C63FA">
              <w:t>произношение и написание слов с этими буквосочетаниями.</w:t>
            </w:r>
            <w:r w:rsidRPr="007C63FA">
              <w:rPr>
                <w:b/>
                <w:bCs/>
              </w:rPr>
              <w:t xml:space="preserve"> </w:t>
            </w:r>
            <w:r w:rsidRPr="007C63FA">
              <w:t xml:space="preserve">Правописание слов с буквосочетаниями </w:t>
            </w:r>
            <w:r w:rsidRPr="007C63FA">
              <w:rPr>
                <w:b/>
                <w:bCs/>
              </w:rPr>
              <w:t>жи</w:t>
            </w:r>
            <w:r w:rsidRPr="007C63FA">
              <w:t xml:space="preserve"> — </w:t>
            </w:r>
            <w:r w:rsidRPr="007C63FA">
              <w:rPr>
                <w:b/>
                <w:bCs/>
              </w:rPr>
              <w:t>ши,</w:t>
            </w:r>
            <w:r w:rsidRPr="007C63FA">
              <w:t xml:space="preserve"> </w:t>
            </w:r>
            <w:r w:rsidRPr="007C63FA">
              <w:rPr>
                <w:b/>
                <w:bCs/>
              </w:rPr>
              <w:t>ча</w:t>
            </w:r>
            <w:r w:rsidRPr="007C63FA">
              <w:t xml:space="preserve"> — </w:t>
            </w:r>
            <w:r w:rsidRPr="007C63FA">
              <w:rPr>
                <w:b/>
                <w:bCs/>
              </w:rPr>
              <w:t>ща,</w:t>
            </w:r>
            <w:r w:rsidRPr="007C63FA">
              <w:t xml:space="preserve"> </w:t>
            </w:r>
            <w:r w:rsidRPr="007C63FA">
              <w:rPr>
                <w:b/>
                <w:bCs/>
              </w:rPr>
              <w:t>чу</w:t>
            </w:r>
            <w:r w:rsidRPr="007C63FA">
              <w:t xml:space="preserve"> — </w:t>
            </w:r>
            <w:r w:rsidRPr="007C63FA">
              <w:rPr>
                <w:b/>
                <w:bCs/>
              </w:rPr>
              <w:t>щу.</w:t>
            </w:r>
            <w:r w:rsidRPr="007C63FA">
              <w:t xml:space="preserve"> Правописание слов с разделительным мягким знаком.</w:t>
            </w:r>
          </w:p>
          <w:p w:rsidR="00AB51B5" w:rsidRPr="007C63FA" w:rsidRDefault="00AB51B5" w:rsidP="00AB51B5">
            <w:pPr>
              <w:pStyle w:val="ae"/>
              <w:jc w:val="both"/>
            </w:pPr>
            <w:r w:rsidRPr="007C63FA">
              <w:t>Правописание слов с парными по глухости-звонкости согласными на конце слова и перед согласным. Особенности проверяемого и проверочного слов. Способы проверки написания глухих и звонких согласных в конце слова и перед согласным в корне слова. Введение правила. Сопоставление правил обозначения буквами гласных в безударном слоге корня и парных по глухости-звонкости согласных в конце слова и перед согласным корне слова. Упражнение в правописании гласных и согласных в корне однокоренных слов и форм одного и того же слова.</w:t>
            </w:r>
          </w:p>
          <w:p w:rsidR="00AB51B5" w:rsidRPr="007C63FA" w:rsidRDefault="00AB51B5" w:rsidP="00AB51B5">
            <w:pPr>
              <w:pStyle w:val="ae"/>
              <w:jc w:val="both"/>
            </w:pPr>
            <w:r w:rsidRPr="007C63FA">
              <w:t xml:space="preserve">Раздельное написание наиболее распространенных предлогов (в, </w:t>
            </w:r>
            <w:r w:rsidRPr="007C63FA">
              <w:rPr>
                <w:b/>
                <w:bCs/>
              </w:rPr>
              <w:t>на,</w:t>
            </w:r>
            <w:r w:rsidRPr="007C63FA">
              <w:t xml:space="preserve"> </w:t>
            </w:r>
            <w:r w:rsidRPr="007C63FA">
              <w:rPr>
                <w:b/>
                <w:bCs/>
              </w:rPr>
              <w:t>из,</w:t>
            </w:r>
            <w:r w:rsidRPr="007C63FA">
              <w:t xml:space="preserve"> к, </w:t>
            </w:r>
            <w:r w:rsidRPr="007C63FA">
              <w:rPr>
                <w:b/>
                <w:bCs/>
              </w:rPr>
              <w:t>от,</w:t>
            </w:r>
            <w:r w:rsidRPr="007C63FA">
              <w:t xml:space="preserve"> </w:t>
            </w:r>
            <w:r w:rsidRPr="007C63FA">
              <w:rPr>
                <w:b/>
                <w:bCs/>
              </w:rPr>
              <w:t>на,</w:t>
            </w:r>
            <w:r w:rsidRPr="007C63FA">
              <w:t xml:space="preserve"> с, у, </w:t>
            </w:r>
            <w:r w:rsidRPr="007C63FA">
              <w:rPr>
                <w:b/>
                <w:bCs/>
              </w:rPr>
              <w:t>над,</w:t>
            </w:r>
            <w:r w:rsidRPr="007C63FA">
              <w:t xml:space="preserve"> </w:t>
            </w:r>
            <w:r w:rsidRPr="007C63FA">
              <w:rPr>
                <w:b/>
                <w:bCs/>
              </w:rPr>
              <w:t xml:space="preserve">под) </w:t>
            </w:r>
            <w:r w:rsidRPr="007C63FA">
              <w:t>с именами существительными.</w:t>
            </w:r>
          </w:p>
          <w:p w:rsidR="00AB51B5" w:rsidRPr="007C63FA" w:rsidRDefault="00AB51B5" w:rsidP="00AB51B5">
            <w:pPr>
              <w:pStyle w:val="ae"/>
              <w:jc w:val="both"/>
            </w:pPr>
            <w:r w:rsidRPr="007C63FA">
              <w:t>Оформление предложений в устной речи и на письме в прозаических и стихотворных текстах.</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lastRenderedPageBreak/>
              <w:t>30</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9" w:lineRule="exact"/>
              <w:ind w:left="108"/>
              <w:rPr>
                <w:sz w:val="24"/>
                <w:szCs w:val="24"/>
              </w:rPr>
            </w:pPr>
            <w:r w:rsidRPr="007C63FA">
              <w:rPr>
                <w:sz w:val="24"/>
                <w:szCs w:val="24"/>
              </w:rPr>
              <w:t>30</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3</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3</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10"/>
              <w:rPr>
                <w:sz w:val="24"/>
                <w:szCs w:val="24"/>
              </w:rPr>
            </w:pPr>
            <w:r w:rsidRPr="007C63FA">
              <w:rPr>
                <w:sz w:val="24"/>
                <w:szCs w:val="24"/>
              </w:rPr>
              <w:t>3</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10"/>
              <w:rPr>
                <w:sz w:val="24"/>
                <w:szCs w:val="24"/>
              </w:rPr>
            </w:pPr>
            <w:r w:rsidRPr="007C63FA">
              <w:rPr>
                <w:sz w:val="24"/>
                <w:szCs w:val="24"/>
              </w:rPr>
              <w:t>3</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68" w:lineRule="exact"/>
              <w:ind w:left="110"/>
              <w:rPr>
                <w:sz w:val="24"/>
                <w:szCs w:val="24"/>
              </w:rPr>
            </w:pPr>
            <w:r>
              <w:rPr>
                <w:sz w:val="24"/>
                <w:szCs w:val="24"/>
              </w:rPr>
              <w:t>3</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lastRenderedPageBreak/>
              <w:t xml:space="preserve">Части речи. </w:t>
            </w:r>
            <w:r w:rsidRPr="007C63FA">
              <w:rPr>
                <w:sz w:val="24"/>
                <w:szCs w:val="24"/>
              </w:rPr>
              <w:t xml:space="preserve">Части речи. Имя существительное. Одушевленные и неодушевленные имена существительные. Собственные и нарицательные имена существительные. Число имен существительных. Глагол. Глагол как часть речи. Число глагола. Текст-повествование и роль в нем глаголов. Имя прилагательное. Имя прилагательное как часть речи. Единственное и множественное число имен прилагательных. Текст-описание и роль в нем имен прилагательных. Местоимение. Личное местоимение как часть речи. Текст-рассуждение. </w:t>
            </w:r>
            <w:r w:rsidRPr="007C63FA">
              <w:rPr>
                <w:sz w:val="24"/>
                <w:szCs w:val="24"/>
              </w:rPr>
              <w:lastRenderedPageBreak/>
              <w:t>Предлоги.</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lastRenderedPageBreak/>
              <w:t>49</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49</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4</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4</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4</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4</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56" w:lineRule="exact"/>
              <w:ind w:left="110"/>
              <w:rPr>
                <w:sz w:val="24"/>
                <w:szCs w:val="24"/>
              </w:rPr>
            </w:pPr>
            <w:r>
              <w:rPr>
                <w:sz w:val="24"/>
                <w:szCs w:val="24"/>
              </w:rPr>
              <w:t>3</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lastRenderedPageBreak/>
              <w:t>Повторение.</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13</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13</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sz w:val="24"/>
                <w:szCs w:val="24"/>
              </w:rPr>
            </w:pPr>
            <w:r w:rsidRPr="007C63FA">
              <w:rPr>
                <w:sz w:val="24"/>
                <w:szCs w:val="24"/>
              </w:rPr>
              <w:t>2</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10"/>
              <w:rPr>
                <w:sz w:val="24"/>
                <w:szCs w:val="24"/>
              </w:rPr>
            </w:pPr>
            <w:r w:rsidRPr="007C63FA">
              <w:rPr>
                <w:sz w:val="24"/>
                <w:szCs w:val="24"/>
              </w:rPr>
              <w:t>1</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56" w:lineRule="exact"/>
              <w:ind w:left="110"/>
              <w:rPr>
                <w:sz w:val="24"/>
                <w:szCs w:val="24"/>
              </w:rPr>
            </w:pPr>
            <w:r>
              <w:rPr>
                <w:sz w:val="24"/>
                <w:szCs w:val="24"/>
              </w:rPr>
              <w:t>1</w:t>
            </w:r>
          </w:p>
        </w:tc>
      </w:tr>
      <w:tr w:rsidR="00AB51B5" w:rsidRPr="007C63FA" w:rsidTr="00AB51B5">
        <w:trPr>
          <w:trHeight w:val="289"/>
        </w:trPr>
        <w:tc>
          <w:tcPr>
            <w:tcW w:w="5932"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56" w:lineRule="exact"/>
              <w:ind w:left="108"/>
              <w:rPr>
                <w:b/>
                <w:sz w:val="24"/>
                <w:szCs w:val="24"/>
              </w:rPr>
            </w:pPr>
            <w:r w:rsidRPr="007C63FA">
              <w:rPr>
                <w:b/>
                <w:sz w:val="24"/>
                <w:szCs w:val="24"/>
              </w:rPr>
              <w:t xml:space="preserve">                                                      Итого</w:t>
            </w:r>
          </w:p>
        </w:tc>
        <w:tc>
          <w:tcPr>
            <w:tcW w:w="1584"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168</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168</w:t>
            </w:r>
          </w:p>
        </w:tc>
        <w:tc>
          <w:tcPr>
            <w:tcW w:w="1013"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17</w:t>
            </w:r>
          </w:p>
        </w:tc>
        <w:tc>
          <w:tcPr>
            <w:tcW w:w="989" w:type="dxa"/>
            <w:gridSpan w:val="2"/>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08"/>
              <w:rPr>
                <w:sz w:val="24"/>
                <w:szCs w:val="24"/>
              </w:rPr>
            </w:pPr>
            <w:r w:rsidRPr="007C63FA">
              <w:rPr>
                <w:sz w:val="24"/>
                <w:szCs w:val="24"/>
              </w:rPr>
              <w:t>17</w:t>
            </w:r>
          </w:p>
        </w:tc>
        <w:tc>
          <w:tcPr>
            <w:tcW w:w="987"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10"/>
              <w:rPr>
                <w:sz w:val="24"/>
                <w:szCs w:val="24"/>
              </w:rPr>
            </w:pPr>
            <w:r w:rsidRPr="007C63FA">
              <w:rPr>
                <w:sz w:val="24"/>
                <w:szCs w:val="24"/>
              </w:rPr>
              <w:t>15</w:t>
            </w:r>
          </w:p>
        </w:tc>
        <w:tc>
          <w:tcPr>
            <w:tcW w:w="844" w:type="dxa"/>
            <w:tcBorders>
              <w:top w:val="single" w:sz="4" w:space="0" w:color="000000"/>
              <w:left w:val="single" w:sz="4" w:space="0" w:color="000000"/>
              <w:bottom w:val="single" w:sz="4" w:space="0" w:color="000000"/>
              <w:right w:val="single" w:sz="4" w:space="0" w:color="000000"/>
            </w:tcBorders>
            <w:hideMark/>
          </w:tcPr>
          <w:p w:rsidR="00AB51B5" w:rsidRPr="007C63FA" w:rsidRDefault="00AB51B5" w:rsidP="00AB51B5">
            <w:pPr>
              <w:pStyle w:val="TableParagraph"/>
              <w:spacing w:line="268" w:lineRule="exact"/>
              <w:ind w:left="110"/>
              <w:rPr>
                <w:sz w:val="24"/>
                <w:szCs w:val="24"/>
              </w:rPr>
            </w:pPr>
            <w:r w:rsidRPr="007C63FA">
              <w:rPr>
                <w:sz w:val="24"/>
                <w:szCs w:val="24"/>
              </w:rPr>
              <w:t>15</w:t>
            </w:r>
          </w:p>
        </w:tc>
        <w:tc>
          <w:tcPr>
            <w:tcW w:w="1574" w:type="dxa"/>
            <w:gridSpan w:val="2"/>
            <w:tcBorders>
              <w:top w:val="single" w:sz="4" w:space="0" w:color="000000"/>
              <w:left w:val="single" w:sz="4" w:space="0" w:color="000000"/>
              <w:bottom w:val="single" w:sz="4" w:space="0" w:color="000000"/>
              <w:right w:val="single" w:sz="4" w:space="0" w:color="000000"/>
            </w:tcBorders>
          </w:tcPr>
          <w:p w:rsidR="00AB51B5" w:rsidRPr="007C63FA" w:rsidRDefault="00DB242F" w:rsidP="00AB51B5">
            <w:pPr>
              <w:pStyle w:val="TableParagraph"/>
              <w:spacing w:line="268" w:lineRule="exact"/>
              <w:ind w:left="110"/>
              <w:rPr>
                <w:sz w:val="24"/>
                <w:szCs w:val="24"/>
              </w:rPr>
            </w:pPr>
            <w:r>
              <w:rPr>
                <w:sz w:val="24"/>
                <w:szCs w:val="24"/>
              </w:rPr>
              <w:t>18</w:t>
            </w:r>
          </w:p>
        </w:tc>
      </w:tr>
    </w:tbl>
    <w:p w:rsidR="00644F59" w:rsidRDefault="00644F59" w:rsidP="007C63FA">
      <w:pPr>
        <w:pStyle w:val="ab"/>
        <w:rPr>
          <w:sz w:val="24"/>
        </w:rPr>
      </w:pPr>
    </w:p>
    <w:p w:rsidR="007C63FA" w:rsidRPr="007C63FA" w:rsidRDefault="007C63FA" w:rsidP="00AB51B5">
      <w:pPr>
        <w:pStyle w:val="ab"/>
        <w:rPr>
          <w:sz w:val="24"/>
        </w:rPr>
      </w:pPr>
    </w:p>
    <w:p w:rsidR="007C63FA" w:rsidRPr="007C63FA" w:rsidRDefault="007C63FA" w:rsidP="007C63FA">
      <w:pPr>
        <w:pStyle w:val="ab"/>
        <w:jc w:val="center"/>
        <w:rPr>
          <w:sz w:val="24"/>
        </w:rPr>
      </w:pPr>
      <w:r w:rsidRPr="007C63FA">
        <w:rPr>
          <w:b/>
          <w:sz w:val="24"/>
        </w:rPr>
        <w:t>Тематическое  планирование</w:t>
      </w:r>
    </w:p>
    <w:p w:rsidR="007C63FA" w:rsidRPr="007C63FA" w:rsidRDefault="007C63FA" w:rsidP="007C63FA">
      <w:pPr>
        <w:pStyle w:val="ab"/>
        <w:rPr>
          <w:sz w:val="24"/>
        </w:rPr>
      </w:pPr>
      <w:r w:rsidRPr="007C63FA">
        <w:rPr>
          <w:sz w:val="24"/>
        </w:rPr>
        <w:t xml:space="preserve">                                                                        </w:t>
      </w:r>
      <w:r w:rsidR="00644F59">
        <w:rPr>
          <w:sz w:val="24"/>
        </w:rPr>
        <w:t xml:space="preserve">            </w:t>
      </w:r>
      <w:r w:rsidRPr="007C63FA">
        <w:rPr>
          <w:sz w:val="24"/>
        </w:rPr>
        <w:t xml:space="preserve">  «Русский язык» -3 класс (5 часов в неделю)</w:t>
      </w:r>
    </w:p>
    <w:p w:rsidR="007C63FA" w:rsidRPr="007C63FA" w:rsidRDefault="007C63FA" w:rsidP="007C63FA">
      <w:pPr>
        <w:pStyle w:val="ab"/>
        <w:rPr>
          <w:sz w:val="24"/>
        </w:rPr>
      </w:pPr>
    </w:p>
    <w:tbl>
      <w:tblPr>
        <w:tblW w:w="14715" w:type="dxa"/>
        <w:jc w:val="center"/>
        <w:tblLayout w:type="fixed"/>
        <w:tblLook w:val="04A0"/>
      </w:tblPr>
      <w:tblGrid>
        <w:gridCol w:w="5756"/>
        <w:gridCol w:w="1584"/>
        <w:gridCol w:w="19"/>
        <w:gridCol w:w="1517"/>
        <w:gridCol w:w="1176"/>
        <w:gridCol w:w="992"/>
        <w:gridCol w:w="1275"/>
        <w:gridCol w:w="1135"/>
        <w:gridCol w:w="1261"/>
      </w:tblGrid>
      <w:tr w:rsidR="00644F59" w:rsidRPr="007C63FA" w:rsidTr="00756D20">
        <w:trPr>
          <w:trHeight w:val="301"/>
          <w:jc w:val="center"/>
        </w:trPr>
        <w:tc>
          <w:tcPr>
            <w:tcW w:w="5756" w:type="dxa"/>
            <w:vMerge w:val="restart"/>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b/>
                <w:sz w:val="24"/>
                <w:szCs w:val="24"/>
              </w:rPr>
            </w:pPr>
          </w:p>
          <w:p w:rsidR="00644F59" w:rsidRPr="007C63FA" w:rsidRDefault="00644F59">
            <w:pPr>
              <w:jc w:val="center"/>
              <w:rPr>
                <w:rFonts w:ascii="Times New Roman" w:hAnsi="Times New Roman" w:cs="Times New Roman"/>
                <w:b/>
                <w:sz w:val="24"/>
                <w:szCs w:val="24"/>
              </w:rPr>
            </w:pPr>
          </w:p>
          <w:p w:rsidR="00644F59" w:rsidRPr="007C63FA" w:rsidRDefault="00644F59">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Содержание раздела</w:t>
            </w:r>
          </w:p>
        </w:tc>
        <w:tc>
          <w:tcPr>
            <w:tcW w:w="3120" w:type="dxa"/>
            <w:gridSpan w:val="3"/>
            <w:tcBorders>
              <w:top w:val="single" w:sz="4" w:space="0" w:color="000000"/>
              <w:left w:val="single" w:sz="4" w:space="0" w:color="000000"/>
              <w:bottom w:val="single" w:sz="4" w:space="0" w:color="auto"/>
              <w:right w:val="single" w:sz="4" w:space="0" w:color="auto"/>
            </w:tcBorders>
            <w:hideMark/>
          </w:tcPr>
          <w:p w:rsidR="00644F59" w:rsidRPr="007C63FA" w:rsidRDefault="00644F59">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Количество часов</w:t>
            </w:r>
          </w:p>
        </w:tc>
        <w:tc>
          <w:tcPr>
            <w:tcW w:w="4578" w:type="dxa"/>
            <w:gridSpan w:val="4"/>
            <w:tcBorders>
              <w:top w:val="single" w:sz="4" w:space="0" w:color="auto"/>
              <w:left w:val="single" w:sz="4" w:space="0" w:color="000000"/>
              <w:bottom w:val="single" w:sz="4" w:space="0" w:color="auto"/>
              <w:right w:val="single" w:sz="4" w:space="0" w:color="auto"/>
            </w:tcBorders>
            <w:hideMark/>
          </w:tcPr>
          <w:p w:rsidR="00644F59" w:rsidRPr="007C63FA" w:rsidRDefault="00644F59" w:rsidP="00644F59">
            <w:pPr>
              <w:pStyle w:val="ab"/>
              <w:jc w:val="center"/>
              <w:rPr>
                <w:b/>
                <w:sz w:val="24"/>
              </w:rPr>
            </w:pPr>
            <w:r w:rsidRPr="007C63FA">
              <w:rPr>
                <w:b/>
                <w:sz w:val="24"/>
              </w:rPr>
              <w:t>Формы контроля</w:t>
            </w:r>
          </w:p>
        </w:tc>
        <w:tc>
          <w:tcPr>
            <w:tcW w:w="1261" w:type="dxa"/>
            <w:vMerge w:val="restart"/>
            <w:tcBorders>
              <w:top w:val="single" w:sz="4" w:space="0" w:color="auto"/>
              <w:left w:val="single" w:sz="4" w:space="0" w:color="000000"/>
              <w:right w:val="single" w:sz="4" w:space="0" w:color="auto"/>
            </w:tcBorders>
          </w:tcPr>
          <w:p w:rsidR="00644F59" w:rsidRDefault="00644F59" w:rsidP="00644F59">
            <w:pPr>
              <w:pStyle w:val="ab"/>
              <w:jc w:val="center"/>
              <w:rPr>
                <w:b/>
                <w:sz w:val="24"/>
              </w:rPr>
            </w:pPr>
            <w:r>
              <w:rPr>
                <w:b/>
                <w:sz w:val="24"/>
              </w:rPr>
              <w:t>НРЭО</w:t>
            </w:r>
          </w:p>
          <w:p w:rsidR="00794065" w:rsidRPr="007C63FA" w:rsidRDefault="00794065" w:rsidP="00644F59">
            <w:pPr>
              <w:pStyle w:val="ab"/>
              <w:jc w:val="center"/>
              <w:rPr>
                <w:b/>
                <w:sz w:val="24"/>
              </w:rPr>
            </w:pPr>
            <w:r>
              <w:rPr>
                <w:b/>
              </w:rPr>
              <w:t>дисперсно</w:t>
            </w:r>
          </w:p>
        </w:tc>
      </w:tr>
      <w:tr w:rsidR="00644F59" w:rsidRPr="007C63FA" w:rsidTr="00756D20">
        <w:trPr>
          <w:trHeight w:val="420"/>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caps/>
                <w:color w:val="000000"/>
                <w:sz w:val="24"/>
                <w:szCs w:val="24"/>
              </w:rPr>
            </w:pPr>
          </w:p>
        </w:tc>
        <w:tc>
          <w:tcPr>
            <w:tcW w:w="1603" w:type="dxa"/>
            <w:gridSpan w:val="2"/>
            <w:vMerge w:val="restart"/>
            <w:tcBorders>
              <w:top w:val="single" w:sz="4" w:space="0" w:color="auto"/>
              <w:left w:val="single" w:sz="4" w:space="0" w:color="000000"/>
              <w:bottom w:val="single" w:sz="4" w:space="0" w:color="000000"/>
              <w:right w:val="single" w:sz="4" w:space="0" w:color="000000"/>
            </w:tcBorders>
            <w:hideMark/>
          </w:tcPr>
          <w:p w:rsidR="00644F59" w:rsidRPr="007C63FA" w:rsidRDefault="00644F59">
            <w:pPr>
              <w:pStyle w:val="ae"/>
              <w:jc w:val="center"/>
              <w:rPr>
                <w:b/>
              </w:rPr>
            </w:pPr>
            <w:r w:rsidRPr="007C63FA">
              <w:rPr>
                <w:b/>
              </w:rPr>
              <w:t>По программе</w:t>
            </w:r>
          </w:p>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1517" w:type="dxa"/>
            <w:vMerge w:val="restart"/>
            <w:tcBorders>
              <w:top w:val="single" w:sz="4" w:space="0" w:color="000000"/>
              <w:left w:val="single" w:sz="4" w:space="0" w:color="000000"/>
              <w:bottom w:val="single" w:sz="4" w:space="0" w:color="000000"/>
              <w:right w:val="single" w:sz="4" w:space="0" w:color="auto"/>
            </w:tcBorders>
            <w:hideMark/>
          </w:tcPr>
          <w:p w:rsidR="00644F59" w:rsidRPr="007C63FA" w:rsidRDefault="00644F59">
            <w:pPr>
              <w:pStyle w:val="ae"/>
              <w:jc w:val="center"/>
              <w:rPr>
                <w:b/>
              </w:rPr>
            </w:pPr>
            <w:r w:rsidRPr="007C63FA">
              <w:rPr>
                <w:b/>
              </w:rPr>
              <w:t>По</w:t>
            </w:r>
          </w:p>
          <w:p w:rsidR="00644F59" w:rsidRPr="007C63FA" w:rsidRDefault="00644F59">
            <w:pPr>
              <w:pStyle w:val="ae"/>
              <w:jc w:val="center"/>
              <w:rPr>
                <w:b/>
              </w:rPr>
            </w:pPr>
            <w:r w:rsidRPr="007C63FA">
              <w:rPr>
                <w:b/>
              </w:rPr>
              <w:t>плану</w:t>
            </w:r>
          </w:p>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2168" w:type="dxa"/>
            <w:gridSpan w:val="2"/>
            <w:tcBorders>
              <w:top w:val="single" w:sz="4" w:space="0" w:color="000000"/>
              <w:left w:val="single" w:sz="4" w:space="0" w:color="auto"/>
              <w:bottom w:val="single" w:sz="4" w:space="0" w:color="auto"/>
              <w:right w:val="single" w:sz="4" w:space="0" w:color="000000"/>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Контрольных работ </w:t>
            </w:r>
          </w:p>
        </w:tc>
        <w:tc>
          <w:tcPr>
            <w:tcW w:w="2410" w:type="dxa"/>
            <w:gridSpan w:val="2"/>
            <w:tcBorders>
              <w:top w:val="single" w:sz="4" w:space="0" w:color="auto"/>
              <w:left w:val="single" w:sz="4" w:space="0" w:color="000000"/>
              <w:bottom w:val="single" w:sz="4" w:space="0" w:color="auto"/>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Развитие речи </w:t>
            </w:r>
          </w:p>
        </w:tc>
        <w:tc>
          <w:tcPr>
            <w:tcW w:w="1261" w:type="dxa"/>
            <w:vMerge/>
            <w:tcBorders>
              <w:left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644F59">
        <w:trPr>
          <w:trHeight w:val="915"/>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caps/>
                <w:color w:val="000000"/>
                <w:sz w:val="24"/>
                <w:szCs w:val="24"/>
              </w:rPr>
            </w:pPr>
          </w:p>
        </w:tc>
        <w:tc>
          <w:tcPr>
            <w:tcW w:w="1603" w:type="dxa"/>
            <w:gridSpan w:val="2"/>
            <w:vMerge/>
            <w:tcBorders>
              <w:top w:val="single" w:sz="4" w:space="0" w:color="auto"/>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sz w:val="24"/>
                <w:szCs w:val="24"/>
              </w:rPr>
            </w:pPr>
          </w:p>
        </w:tc>
        <w:tc>
          <w:tcPr>
            <w:tcW w:w="1517" w:type="dxa"/>
            <w:vMerge/>
            <w:tcBorders>
              <w:top w:val="single" w:sz="4" w:space="0" w:color="000000"/>
              <w:left w:val="single" w:sz="4" w:space="0" w:color="000000"/>
              <w:bottom w:val="single" w:sz="4" w:space="0" w:color="000000"/>
              <w:right w:val="single" w:sz="4" w:space="0" w:color="auto"/>
            </w:tcBorders>
            <w:vAlign w:val="center"/>
            <w:hideMark/>
          </w:tcPr>
          <w:p w:rsidR="00644F59" w:rsidRPr="007C63FA" w:rsidRDefault="00644F59">
            <w:pPr>
              <w:rPr>
                <w:rFonts w:ascii="Times New Roman" w:hAnsi="Times New Roman" w:cs="Times New Roman"/>
                <w:b/>
                <w:sz w:val="24"/>
                <w:szCs w:val="24"/>
              </w:rPr>
            </w:pPr>
          </w:p>
        </w:tc>
        <w:tc>
          <w:tcPr>
            <w:tcW w:w="1176" w:type="dxa"/>
            <w:tcBorders>
              <w:top w:val="single" w:sz="4" w:space="0" w:color="auto"/>
              <w:left w:val="single" w:sz="4" w:space="0" w:color="auto"/>
              <w:bottom w:val="single" w:sz="4" w:space="0" w:color="000000"/>
              <w:right w:val="single" w:sz="4" w:space="0" w:color="auto"/>
            </w:tcBorders>
            <w:hideMark/>
          </w:tcPr>
          <w:p w:rsidR="00644F59" w:rsidRPr="007C63FA" w:rsidRDefault="00644F59">
            <w:pPr>
              <w:pStyle w:val="ae"/>
              <w:jc w:val="center"/>
              <w:rPr>
                <w:b/>
              </w:rPr>
            </w:pPr>
            <w:r w:rsidRPr="007C63FA">
              <w:rPr>
                <w:b/>
              </w:rPr>
              <w:t>По</w:t>
            </w:r>
          </w:p>
          <w:p w:rsidR="00644F59" w:rsidRPr="007C63FA" w:rsidRDefault="00644F59">
            <w:pPr>
              <w:pStyle w:val="ae"/>
              <w:jc w:val="center"/>
            </w:pPr>
            <w:r w:rsidRPr="007C63FA">
              <w:rPr>
                <w:b/>
              </w:rPr>
              <w:t>программе</w:t>
            </w:r>
          </w:p>
          <w:p w:rsidR="00644F59" w:rsidRPr="007C63FA" w:rsidRDefault="00644F59">
            <w:pPr>
              <w:pStyle w:val="ae"/>
              <w:jc w:val="center"/>
            </w:pPr>
            <w:r w:rsidRPr="007C63FA">
              <w:rPr>
                <w:b/>
              </w:rPr>
              <w:t xml:space="preserve"> </w:t>
            </w:r>
          </w:p>
        </w:tc>
        <w:tc>
          <w:tcPr>
            <w:tcW w:w="992" w:type="dxa"/>
            <w:tcBorders>
              <w:top w:val="single" w:sz="4" w:space="0" w:color="auto"/>
              <w:left w:val="single" w:sz="4" w:space="0" w:color="auto"/>
              <w:bottom w:val="single" w:sz="4" w:space="0" w:color="000000"/>
              <w:right w:val="single" w:sz="4" w:space="0" w:color="000000"/>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644F59" w:rsidRPr="007C63FA" w:rsidRDefault="00644F59">
            <w:pPr>
              <w:pStyle w:val="ae"/>
              <w:rPr>
                <w:b/>
              </w:rPr>
            </w:pPr>
            <w:r w:rsidRPr="007C63FA">
              <w:rPr>
                <w:b/>
              </w:rPr>
              <w:t xml:space="preserve"> </w:t>
            </w:r>
          </w:p>
        </w:tc>
        <w:tc>
          <w:tcPr>
            <w:tcW w:w="1275" w:type="dxa"/>
            <w:tcBorders>
              <w:top w:val="single" w:sz="4" w:space="0" w:color="auto"/>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программе</w:t>
            </w:r>
          </w:p>
          <w:p w:rsidR="00644F59" w:rsidRPr="007C63FA" w:rsidRDefault="00644F59">
            <w:pPr>
              <w:pStyle w:val="ae"/>
              <w:rPr>
                <w:b/>
              </w:rPr>
            </w:pPr>
            <w:r w:rsidRPr="007C63FA">
              <w:rPr>
                <w:b/>
              </w:rPr>
              <w:t xml:space="preserve"> </w:t>
            </w:r>
          </w:p>
        </w:tc>
        <w:tc>
          <w:tcPr>
            <w:tcW w:w="1135" w:type="dxa"/>
            <w:tcBorders>
              <w:top w:val="single" w:sz="4" w:space="0" w:color="auto"/>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644F59" w:rsidRPr="007C63FA" w:rsidRDefault="00644F59">
            <w:pPr>
              <w:pStyle w:val="ae"/>
              <w:rPr>
                <w:b/>
              </w:rPr>
            </w:pPr>
            <w:r w:rsidRPr="007C63FA">
              <w:rPr>
                <w:b/>
              </w:rPr>
              <w:t xml:space="preserve"> </w:t>
            </w:r>
          </w:p>
        </w:tc>
        <w:tc>
          <w:tcPr>
            <w:tcW w:w="1261" w:type="dxa"/>
            <w:vMerge/>
            <w:tcBorders>
              <w:left w:val="single" w:sz="4" w:space="0" w:color="000000"/>
              <w:bottom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644F59">
        <w:trPr>
          <w:trHeight w:val="485"/>
          <w:jc w:val="center"/>
        </w:trPr>
        <w:tc>
          <w:tcPr>
            <w:tcW w:w="13454" w:type="dxa"/>
            <w:gridSpan w:val="8"/>
            <w:tcBorders>
              <w:top w:val="single" w:sz="4" w:space="0" w:color="000000"/>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 </w:t>
            </w:r>
          </w:p>
        </w:tc>
        <w:tc>
          <w:tcPr>
            <w:tcW w:w="1261" w:type="dxa"/>
            <w:tcBorders>
              <w:top w:val="single" w:sz="4" w:space="0" w:color="000000"/>
              <w:left w:val="single" w:sz="4" w:space="0" w:color="000000"/>
              <w:bottom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ae"/>
              <w:jc w:val="both"/>
            </w:pPr>
            <w:r w:rsidRPr="007C63FA">
              <w:rPr>
                <w:b/>
              </w:rPr>
              <w:t>Язык и речь.</w:t>
            </w:r>
            <w:r w:rsidRPr="007C63FA">
              <w:t xml:space="preserve"> Наша речь и наш язык. Текст (повторение и углубление представлений). Текст-описание.</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w:t>
            </w:r>
          </w:p>
        </w:tc>
        <w:tc>
          <w:tcPr>
            <w:tcW w:w="1176"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w:t>
            </w:r>
          </w:p>
        </w:tc>
        <w:tc>
          <w:tcPr>
            <w:tcW w:w="1135"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w:t>
            </w:r>
          </w:p>
        </w:tc>
        <w:tc>
          <w:tcPr>
            <w:tcW w:w="1261" w:type="dxa"/>
            <w:tcBorders>
              <w:top w:val="single" w:sz="4" w:space="0" w:color="000000"/>
              <w:left w:val="single" w:sz="4" w:space="0" w:color="000000"/>
              <w:bottom w:val="single" w:sz="4" w:space="0" w:color="000000"/>
              <w:right w:val="single" w:sz="4" w:space="0" w:color="000000"/>
            </w:tcBorders>
          </w:tcPr>
          <w:p w:rsidR="00644F59" w:rsidRDefault="00644F59">
            <w:pPr>
              <w:jc w:val="center"/>
              <w:rPr>
                <w:rFonts w:ascii="Times New Roman" w:hAnsi="Times New Roman" w:cs="Times New Roman"/>
                <w:caps/>
                <w:color w:val="000000"/>
                <w:sz w:val="24"/>
                <w:szCs w:val="24"/>
              </w:rPr>
            </w:pP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70" w:lineRule="exact"/>
              <w:ind w:right="526"/>
              <w:jc w:val="both"/>
              <w:rPr>
                <w:b/>
                <w:sz w:val="24"/>
                <w:szCs w:val="24"/>
              </w:rPr>
            </w:pPr>
            <w:r w:rsidRPr="007C63FA">
              <w:rPr>
                <w:b/>
                <w:sz w:val="24"/>
                <w:szCs w:val="24"/>
              </w:rPr>
              <w:t>Текст. Предложение. Словосочетание.</w:t>
            </w:r>
            <w:r w:rsidRPr="007C63FA">
              <w:rPr>
                <w:sz w:val="24"/>
                <w:szCs w:val="24"/>
              </w:rPr>
              <w:t xml:space="preserve"> Предложение (повторение и углубление представлений о предложении и диалоге). Виды предложений по цели высказывания и интонации. Предложения с обращением (общее представление). Состав предложения. Простое и сложное предложения. Словосочетания</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14</w:t>
            </w:r>
          </w:p>
        </w:tc>
        <w:tc>
          <w:tcPr>
            <w:tcW w:w="117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113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1261" w:type="dxa"/>
            <w:tcBorders>
              <w:top w:val="single" w:sz="4" w:space="0" w:color="000000"/>
              <w:left w:val="single" w:sz="4" w:space="0" w:color="000000"/>
              <w:bottom w:val="single" w:sz="4" w:space="0" w:color="000000"/>
              <w:right w:val="single" w:sz="4" w:space="0" w:color="000000"/>
            </w:tcBorders>
          </w:tcPr>
          <w:p w:rsidR="00644F59" w:rsidRDefault="003D22E5">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ae"/>
              <w:jc w:val="both"/>
            </w:pPr>
            <w:r w:rsidRPr="007C63FA">
              <w:rPr>
                <w:b/>
              </w:rPr>
              <w:t>Слово в языке и речи.</w:t>
            </w:r>
            <w:r w:rsidRPr="007C63FA">
              <w:t xml:space="preserve"> Лексическое значение слова. Омонимы. Слово и словосочетание. Фразеологизмы.</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w:t>
            </w:r>
            <w:r>
              <w:rPr>
                <w:sz w:val="24"/>
                <w:szCs w:val="24"/>
              </w:rPr>
              <w:t>7</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w:t>
            </w:r>
            <w:r>
              <w:rPr>
                <w:sz w:val="24"/>
                <w:szCs w:val="24"/>
              </w:rPr>
              <w:t>7</w:t>
            </w:r>
          </w:p>
        </w:tc>
        <w:tc>
          <w:tcPr>
            <w:tcW w:w="117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113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1261" w:type="dxa"/>
            <w:tcBorders>
              <w:top w:val="single" w:sz="4" w:space="0" w:color="000000"/>
              <w:left w:val="single" w:sz="4" w:space="0" w:color="000000"/>
              <w:bottom w:val="single" w:sz="4" w:space="0" w:color="000000"/>
              <w:right w:val="single" w:sz="4" w:space="0" w:color="000000"/>
            </w:tcBorders>
          </w:tcPr>
          <w:p w:rsidR="00644F59" w:rsidRDefault="003D22E5">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r>
      <w:tr w:rsidR="00644F59" w:rsidRPr="007C63FA" w:rsidTr="00644F59">
        <w:trPr>
          <w:trHeight w:val="3588"/>
          <w:jc w:val="center"/>
        </w:trPr>
        <w:tc>
          <w:tcPr>
            <w:tcW w:w="5756" w:type="dxa"/>
            <w:tcBorders>
              <w:top w:val="single" w:sz="4" w:space="0" w:color="000000"/>
              <w:left w:val="single" w:sz="4" w:space="0" w:color="000000"/>
              <w:right w:val="single" w:sz="4" w:space="0" w:color="000000"/>
            </w:tcBorders>
            <w:hideMark/>
          </w:tcPr>
          <w:p w:rsidR="00644F59" w:rsidRPr="007C63FA" w:rsidRDefault="00644F59">
            <w:pPr>
              <w:pStyle w:val="ae"/>
              <w:jc w:val="both"/>
            </w:pPr>
            <w:r w:rsidRPr="007C63FA">
              <w:rPr>
                <w:b/>
              </w:rPr>
              <w:lastRenderedPageBreak/>
              <w:t>Состав слова.</w:t>
            </w:r>
            <w:r w:rsidRPr="007C63FA">
              <w:t xml:space="preserve"> Корень</w:t>
            </w:r>
            <w:r w:rsidRPr="007C63FA">
              <w:tab/>
              <w:t>слова.</w:t>
            </w:r>
            <w:r w:rsidRPr="007C63FA">
              <w:tab/>
              <w:t>Формы слова. Окончание.</w:t>
            </w:r>
            <w:r w:rsidRPr="007C63FA">
              <w:tab/>
              <w:t>Приставка.</w:t>
            </w:r>
            <w:r w:rsidRPr="007C63FA">
              <w:tab/>
              <w:t>Суффикс. Основа слова. Однокоренные слова. Обобщение знаний о составе слова.</w:t>
            </w:r>
          </w:p>
          <w:p w:rsidR="00644F59" w:rsidRPr="007C63FA" w:rsidRDefault="00644F59" w:rsidP="00FB2C40">
            <w:pPr>
              <w:pStyle w:val="ae"/>
              <w:jc w:val="both"/>
            </w:pPr>
            <w:r w:rsidRPr="007C63FA">
              <w:rPr>
                <w:b/>
              </w:rPr>
              <w:t xml:space="preserve">Правописание частей слова. </w:t>
            </w:r>
            <w:r w:rsidRPr="007C63FA">
              <w:t>Правописание слов с безударными гласными в корне. Правописание слов с парными по глухости-звонкости согласными на конце слов и перед согласным в корне. Правописание слов с удвоенными согласными. Правописание суффиксов и приставок. Правописание приставок и предлогов. Правописание слов с разделительным твердым знаком (ъ). Правописание частицы НЕ с глаголами.</w:t>
            </w:r>
          </w:p>
        </w:tc>
        <w:tc>
          <w:tcPr>
            <w:tcW w:w="1584" w:type="dxa"/>
            <w:tcBorders>
              <w:top w:val="single" w:sz="4" w:space="0" w:color="000000"/>
              <w:left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47</w:t>
            </w:r>
          </w:p>
        </w:tc>
        <w:tc>
          <w:tcPr>
            <w:tcW w:w="1536" w:type="dxa"/>
            <w:gridSpan w:val="2"/>
            <w:tcBorders>
              <w:top w:val="single" w:sz="4" w:space="0" w:color="000000"/>
              <w:left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47</w:t>
            </w:r>
          </w:p>
        </w:tc>
        <w:tc>
          <w:tcPr>
            <w:tcW w:w="1176" w:type="dxa"/>
            <w:tcBorders>
              <w:top w:val="single" w:sz="4" w:space="0" w:color="000000"/>
              <w:left w:val="single" w:sz="4" w:space="0" w:color="000000"/>
              <w:right w:val="single" w:sz="4" w:space="0" w:color="000000"/>
            </w:tcBorders>
            <w:hideMark/>
          </w:tcPr>
          <w:p w:rsidR="00644F59" w:rsidRPr="007C63FA" w:rsidRDefault="00644F59" w:rsidP="009C1427">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992" w:type="dxa"/>
            <w:tcBorders>
              <w:top w:val="single" w:sz="4" w:space="0" w:color="000000"/>
              <w:left w:val="single" w:sz="4" w:space="0" w:color="000000"/>
              <w:right w:val="single" w:sz="4" w:space="0" w:color="000000"/>
            </w:tcBorders>
            <w:hideMark/>
          </w:tcPr>
          <w:p w:rsidR="00644F59" w:rsidRPr="007C63FA" w:rsidRDefault="00644F59" w:rsidP="009C1427">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3</w:t>
            </w:r>
          </w:p>
        </w:tc>
        <w:tc>
          <w:tcPr>
            <w:tcW w:w="1275" w:type="dxa"/>
            <w:tcBorders>
              <w:top w:val="single" w:sz="4" w:space="0" w:color="000000"/>
              <w:left w:val="single" w:sz="4" w:space="0" w:color="000000"/>
              <w:right w:val="single" w:sz="4" w:space="0" w:color="000000"/>
            </w:tcBorders>
            <w:hideMark/>
          </w:tcPr>
          <w:p w:rsidR="00644F59" w:rsidRPr="007C63FA" w:rsidRDefault="00644F59" w:rsidP="009C1427">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c>
          <w:tcPr>
            <w:tcW w:w="1135" w:type="dxa"/>
            <w:tcBorders>
              <w:top w:val="single" w:sz="4" w:space="0" w:color="000000"/>
              <w:left w:val="single" w:sz="4" w:space="0" w:color="000000"/>
              <w:right w:val="single" w:sz="4" w:space="0" w:color="000000"/>
            </w:tcBorders>
            <w:hideMark/>
          </w:tcPr>
          <w:p w:rsidR="00644F59" w:rsidRPr="007C63FA" w:rsidRDefault="00644F59" w:rsidP="009C1427">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c>
          <w:tcPr>
            <w:tcW w:w="1261" w:type="dxa"/>
            <w:tcBorders>
              <w:top w:val="single" w:sz="4" w:space="0" w:color="000000"/>
              <w:left w:val="single" w:sz="4" w:space="0" w:color="000000"/>
              <w:right w:val="single" w:sz="4" w:space="0" w:color="000000"/>
            </w:tcBorders>
          </w:tcPr>
          <w:p w:rsidR="00644F59" w:rsidRDefault="003D22E5" w:rsidP="009C1427">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11</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ae"/>
              <w:jc w:val="both"/>
            </w:pPr>
            <w:r w:rsidRPr="007C63FA">
              <w:rPr>
                <w:b/>
              </w:rPr>
              <w:t>Части речи.</w:t>
            </w:r>
            <w:r w:rsidRPr="007C63FA">
              <w:t xml:space="preserve"> Части речи. Обобщение и углубление представлений об изученных частях речи (имени существительном, имени прилагательном, глаголе, местоимении, предлоге) и их признаках. Имя существительное. Число имен существительных. Падеж имен существительных. Имя прилагательное. Формы имен прилагательных. Род имен прилагательных. Число имен прилагательных. Падеж имен прилагательных. Глагол. Формы глагола. Число глаголов. Времена глагола. Род глаголов в прошедшем времени. Местоимение. Лицо, число, род личных местоимений. Имя числительное (общее представление).</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74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74</w:t>
            </w:r>
          </w:p>
        </w:tc>
        <w:tc>
          <w:tcPr>
            <w:tcW w:w="117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4</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4</w:t>
            </w:r>
          </w:p>
        </w:tc>
        <w:tc>
          <w:tcPr>
            <w:tcW w:w="127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c>
          <w:tcPr>
            <w:tcW w:w="113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c>
          <w:tcPr>
            <w:tcW w:w="1261" w:type="dxa"/>
            <w:tcBorders>
              <w:top w:val="single" w:sz="4" w:space="0" w:color="000000"/>
              <w:left w:val="single" w:sz="4" w:space="0" w:color="000000"/>
              <w:bottom w:val="single" w:sz="4" w:space="0" w:color="000000"/>
              <w:right w:val="single" w:sz="4" w:space="0" w:color="000000"/>
            </w:tcBorders>
          </w:tcPr>
          <w:p w:rsidR="00644F59" w:rsidRDefault="003D22E5">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10</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68" w:lineRule="exact"/>
              <w:ind w:right="524"/>
              <w:rPr>
                <w:b/>
                <w:sz w:val="24"/>
                <w:szCs w:val="24"/>
              </w:rPr>
            </w:pPr>
            <w:r w:rsidRPr="007C63FA">
              <w:rPr>
                <w:b/>
                <w:sz w:val="24"/>
                <w:szCs w:val="24"/>
              </w:rPr>
              <w:t>Повторение.</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14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Pr>
                <w:sz w:val="24"/>
                <w:szCs w:val="24"/>
              </w:rPr>
              <w:t>14</w:t>
            </w:r>
          </w:p>
        </w:tc>
        <w:tc>
          <w:tcPr>
            <w:tcW w:w="117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2</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p>
        </w:tc>
        <w:tc>
          <w:tcPr>
            <w:tcW w:w="1261"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68" w:lineRule="exact"/>
              <w:ind w:left="537" w:right="524"/>
              <w:rPr>
                <w:b/>
                <w:sz w:val="24"/>
                <w:szCs w:val="24"/>
              </w:rPr>
            </w:pPr>
            <w:r w:rsidRPr="007C63FA">
              <w:rPr>
                <w:b/>
                <w:sz w:val="24"/>
                <w:szCs w:val="24"/>
              </w:rPr>
              <w:t xml:space="preserve">Итого </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168</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168</w:t>
            </w:r>
          </w:p>
        </w:tc>
        <w:tc>
          <w:tcPr>
            <w:tcW w:w="117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11</w:t>
            </w:r>
          </w:p>
        </w:tc>
        <w:tc>
          <w:tcPr>
            <w:tcW w:w="127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15</w:t>
            </w:r>
          </w:p>
        </w:tc>
        <w:tc>
          <w:tcPr>
            <w:tcW w:w="1135"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15</w:t>
            </w:r>
          </w:p>
        </w:tc>
        <w:tc>
          <w:tcPr>
            <w:tcW w:w="1261" w:type="dxa"/>
            <w:tcBorders>
              <w:top w:val="single" w:sz="4" w:space="0" w:color="000000"/>
              <w:left w:val="single" w:sz="4" w:space="0" w:color="000000"/>
              <w:bottom w:val="single" w:sz="4" w:space="0" w:color="000000"/>
              <w:right w:val="single" w:sz="4" w:space="0" w:color="000000"/>
            </w:tcBorders>
          </w:tcPr>
          <w:p w:rsidR="00644F59" w:rsidRDefault="000347F9">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29</w:t>
            </w:r>
          </w:p>
        </w:tc>
      </w:tr>
    </w:tbl>
    <w:p w:rsidR="007C63FA" w:rsidRPr="007C63FA" w:rsidRDefault="007C63FA" w:rsidP="007C63FA">
      <w:pPr>
        <w:pStyle w:val="ab"/>
        <w:ind w:left="4313"/>
        <w:jc w:val="center"/>
        <w:rPr>
          <w:sz w:val="24"/>
        </w:rPr>
      </w:pPr>
    </w:p>
    <w:p w:rsidR="007C63FA" w:rsidRPr="007C63FA" w:rsidRDefault="007C63FA" w:rsidP="007C63FA">
      <w:pPr>
        <w:pStyle w:val="ab"/>
        <w:spacing w:before="8" w:after="1"/>
        <w:rPr>
          <w:sz w:val="24"/>
        </w:rPr>
      </w:pPr>
    </w:p>
    <w:p w:rsidR="007C63FA" w:rsidRPr="007C63FA" w:rsidRDefault="007C63FA" w:rsidP="007C63FA">
      <w:pPr>
        <w:pStyle w:val="ab"/>
        <w:spacing w:before="6"/>
        <w:rPr>
          <w:sz w:val="24"/>
        </w:rPr>
      </w:pPr>
    </w:p>
    <w:p w:rsidR="007C63FA" w:rsidRPr="007C63FA" w:rsidRDefault="007C63FA" w:rsidP="007C63FA">
      <w:pPr>
        <w:pStyle w:val="ab"/>
        <w:spacing w:before="6"/>
        <w:rPr>
          <w:sz w:val="24"/>
        </w:rPr>
      </w:pPr>
    </w:p>
    <w:p w:rsidR="007C63FA" w:rsidRPr="007C63FA" w:rsidRDefault="007C63FA" w:rsidP="007C63FA">
      <w:pPr>
        <w:pStyle w:val="ab"/>
        <w:spacing w:before="6"/>
        <w:rPr>
          <w:sz w:val="24"/>
        </w:rPr>
      </w:pPr>
    </w:p>
    <w:p w:rsidR="007C63FA" w:rsidRPr="007C63FA" w:rsidRDefault="007C63FA" w:rsidP="007C63FA">
      <w:pPr>
        <w:pStyle w:val="ab"/>
        <w:spacing w:before="6"/>
        <w:rPr>
          <w:sz w:val="24"/>
        </w:rPr>
      </w:pPr>
    </w:p>
    <w:p w:rsidR="007C63FA" w:rsidRPr="007C63FA" w:rsidRDefault="007C63FA" w:rsidP="007C63FA">
      <w:pPr>
        <w:pStyle w:val="ab"/>
        <w:jc w:val="center"/>
        <w:rPr>
          <w:sz w:val="24"/>
        </w:rPr>
      </w:pPr>
      <w:r w:rsidRPr="007C63FA">
        <w:rPr>
          <w:b/>
          <w:sz w:val="24"/>
        </w:rPr>
        <w:lastRenderedPageBreak/>
        <w:t xml:space="preserve">        Тематическое  планирование</w:t>
      </w:r>
    </w:p>
    <w:p w:rsidR="007C63FA" w:rsidRPr="007C63FA" w:rsidRDefault="007C63FA" w:rsidP="007C63FA">
      <w:pPr>
        <w:pStyle w:val="ab"/>
        <w:rPr>
          <w:sz w:val="24"/>
        </w:rPr>
      </w:pPr>
      <w:r w:rsidRPr="007C63FA">
        <w:rPr>
          <w:sz w:val="24"/>
        </w:rPr>
        <w:t xml:space="preserve">                                                                          </w:t>
      </w:r>
      <w:r w:rsidR="00644F59">
        <w:rPr>
          <w:sz w:val="24"/>
        </w:rPr>
        <w:t xml:space="preserve">           </w:t>
      </w:r>
      <w:r w:rsidRPr="007C63FA">
        <w:rPr>
          <w:sz w:val="24"/>
        </w:rPr>
        <w:t>«Русский язык» -4 класс (4 часа в неделю)</w:t>
      </w:r>
    </w:p>
    <w:p w:rsidR="007C63FA" w:rsidRPr="007C63FA" w:rsidRDefault="007C63FA" w:rsidP="007C63FA">
      <w:pPr>
        <w:pStyle w:val="ab"/>
        <w:rPr>
          <w:sz w:val="24"/>
        </w:rPr>
      </w:pPr>
    </w:p>
    <w:tbl>
      <w:tblPr>
        <w:tblW w:w="14686" w:type="dxa"/>
        <w:jc w:val="center"/>
        <w:tblLayout w:type="fixed"/>
        <w:tblLook w:val="04A0"/>
      </w:tblPr>
      <w:tblGrid>
        <w:gridCol w:w="5756"/>
        <w:gridCol w:w="1584"/>
        <w:gridCol w:w="19"/>
        <w:gridCol w:w="1517"/>
        <w:gridCol w:w="892"/>
        <w:gridCol w:w="992"/>
        <w:gridCol w:w="1418"/>
        <w:gridCol w:w="850"/>
        <w:gridCol w:w="1658"/>
      </w:tblGrid>
      <w:tr w:rsidR="00644F59" w:rsidRPr="007C63FA" w:rsidTr="00756D20">
        <w:trPr>
          <w:trHeight w:val="301"/>
          <w:jc w:val="center"/>
        </w:trPr>
        <w:tc>
          <w:tcPr>
            <w:tcW w:w="5756" w:type="dxa"/>
            <w:vMerge w:val="restart"/>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b/>
                <w:sz w:val="24"/>
                <w:szCs w:val="24"/>
              </w:rPr>
            </w:pPr>
          </w:p>
          <w:p w:rsidR="00644F59" w:rsidRPr="007C63FA" w:rsidRDefault="00644F59">
            <w:pPr>
              <w:jc w:val="center"/>
              <w:rPr>
                <w:rFonts w:ascii="Times New Roman" w:hAnsi="Times New Roman" w:cs="Times New Roman"/>
                <w:b/>
                <w:sz w:val="24"/>
                <w:szCs w:val="24"/>
              </w:rPr>
            </w:pPr>
          </w:p>
          <w:p w:rsidR="00644F59" w:rsidRPr="007C63FA" w:rsidRDefault="00644F59">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Содержание раздела</w:t>
            </w:r>
          </w:p>
        </w:tc>
        <w:tc>
          <w:tcPr>
            <w:tcW w:w="3120" w:type="dxa"/>
            <w:gridSpan w:val="3"/>
            <w:tcBorders>
              <w:top w:val="single" w:sz="4" w:space="0" w:color="000000"/>
              <w:left w:val="single" w:sz="4" w:space="0" w:color="000000"/>
              <w:bottom w:val="single" w:sz="4" w:space="0" w:color="auto"/>
              <w:right w:val="single" w:sz="4" w:space="0" w:color="auto"/>
            </w:tcBorders>
            <w:hideMark/>
          </w:tcPr>
          <w:p w:rsidR="00644F59" w:rsidRPr="007C63FA" w:rsidRDefault="00644F59">
            <w:pPr>
              <w:jc w:val="center"/>
              <w:rPr>
                <w:rFonts w:ascii="Times New Roman" w:hAnsi="Times New Roman" w:cs="Times New Roman"/>
                <w:b/>
                <w:caps/>
                <w:color w:val="000000"/>
                <w:sz w:val="24"/>
                <w:szCs w:val="24"/>
              </w:rPr>
            </w:pPr>
            <w:r w:rsidRPr="007C63FA">
              <w:rPr>
                <w:rFonts w:ascii="Times New Roman" w:hAnsi="Times New Roman" w:cs="Times New Roman"/>
                <w:b/>
                <w:sz w:val="24"/>
                <w:szCs w:val="24"/>
              </w:rPr>
              <w:t>Количество часов</w:t>
            </w:r>
          </w:p>
        </w:tc>
        <w:tc>
          <w:tcPr>
            <w:tcW w:w="4152" w:type="dxa"/>
            <w:gridSpan w:val="4"/>
            <w:tcBorders>
              <w:top w:val="single" w:sz="4" w:space="0" w:color="auto"/>
              <w:left w:val="single" w:sz="4" w:space="0" w:color="000000"/>
              <w:bottom w:val="single" w:sz="4" w:space="0" w:color="auto"/>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Формы контроля</w:t>
            </w:r>
          </w:p>
        </w:tc>
        <w:tc>
          <w:tcPr>
            <w:tcW w:w="1658" w:type="dxa"/>
            <w:vMerge w:val="restart"/>
            <w:tcBorders>
              <w:top w:val="single" w:sz="4" w:space="0" w:color="auto"/>
              <w:left w:val="single" w:sz="4" w:space="0" w:color="000000"/>
              <w:right w:val="single" w:sz="4" w:space="0" w:color="auto"/>
            </w:tcBorders>
          </w:tcPr>
          <w:p w:rsidR="00644F59" w:rsidRDefault="00644F59">
            <w:pPr>
              <w:jc w:val="center"/>
              <w:rPr>
                <w:rFonts w:ascii="Times New Roman" w:hAnsi="Times New Roman" w:cs="Times New Roman"/>
                <w:b/>
                <w:sz w:val="24"/>
                <w:szCs w:val="24"/>
              </w:rPr>
            </w:pPr>
            <w:r>
              <w:rPr>
                <w:rFonts w:ascii="Times New Roman" w:hAnsi="Times New Roman" w:cs="Times New Roman"/>
                <w:b/>
                <w:sz w:val="24"/>
                <w:szCs w:val="24"/>
              </w:rPr>
              <w:t>НРЭО</w:t>
            </w:r>
          </w:p>
          <w:p w:rsidR="00794065" w:rsidRPr="007C63FA" w:rsidRDefault="00794065">
            <w:pPr>
              <w:jc w:val="center"/>
              <w:rPr>
                <w:rFonts w:ascii="Times New Roman" w:hAnsi="Times New Roman" w:cs="Times New Roman"/>
                <w:b/>
                <w:sz w:val="24"/>
                <w:szCs w:val="24"/>
              </w:rPr>
            </w:pPr>
            <w:r>
              <w:rPr>
                <w:rFonts w:ascii="Times New Roman" w:hAnsi="Times New Roman" w:cs="Times New Roman"/>
                <w:b/>
              </w:rPr>
              <w:t>дисперсно</w:t>
            </w:r>
          </w:p>
        </w:tc>
      </w:tr>
      <w:tr w:rsidR="00644F59" w:rsidRPr="007C63FA" w:rsidTr="00756D20">
        <w:trPr>
          <w:trHeight w:val="420"/>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caps/>
                <w:color w:val="000000"/>
                <w:sz w:val="24"/>
                <w:szCs w:val="24"/>
              </w:rPr>
            </w:pPr>
          </w:p>
        </w:tc>
        <w:tc>
          <w:tcPr>
            <w:tcW w:w="1603" w:type="dxa"/>
            <w:gridSpan w:val="2"/>
            <w:vMerge w:val="restart"/>
            <w:tcBorders>
              <w:top w:val="single" w:sz="4" w:space="0" w:color="auto"/>
              <w:left w:val="single" w:sz="4" w:space="0" w:color="000000"/>
              <w:bottom w:val="single" w:sz="4" w:space="0" w:color="000000"/>
              <w:right w:val="single" w:sz="4" w:space="0" w:color="000000"/>
            </w:tcBorders>
            <w:hideMark/>
          </w:tcPr>
          <w:p w:rsidR="00644F59" w:rsidRPr="007C63FA" w:rsidRDefault="00644F59">
            <w:pPr>
              <w:pStyle w:val="ae"/>
              <w:jc w:val="center"/>
              <w:rPr>
                <w:b/>
              </w:rPr>
            </w:pPr>
            <w:r w:rsidRPr="007C63FA">
              <w:rPr>
                <w:b/>
              </w:rPr>
              <w:t>По программе</w:t>
            </w:r>
          </w:p>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1517" w:type="dxa"/>
            <w:vMerge w:val="restart"/>
            <w:tcBorders>
              <w:top w:val="single" w:sz="4" w:space="0" w:color="000000"/>
              <w:left w:val="single" w:sz="4" w:space="0" w:color="000000"/>
              <w:bottom w:val="single" w:sz="4" w:space="0" w:color="000000"/>
              <w:right w:val="single" w:sz="4" w:space="0" w:color="auto"/>
            </w:tcBorders>
            <w:hideMark/>
          </w:tcPr>
          <w:p w:rsidR="00644F59" w:rsidRPr="007C63FA" w:rsidRDefault="00644F59">
            <w:pPr>
              <w:pStyle w:val="ae"/>
              <w:jc w:val="center"/>
              <w:rPr>
                <w:b/>
              </w:rPr>
            </w:pPr>
            <w:r w:rsidRPr="007C63FA">
              <w:rPr>
                <w:b/>
              </w:rPr>
              <w:t>По</w:t>
            </w:r>
          </w:p>
          <w:p w:rsidR="00644F59" w:rsidRPr="007C63FA" w:rsidRDefault="00644F59">
            <w:pPr>
              <w:pStyle w:val="ae"/>
              <w:jc w:val="center"/>
              <w:rPr>
                <w:b/>
              </w:rPr>
            </w:pPr>
            <w:r w:rsidRPr="007C63FA">
              <w:rPr>
                <w:b/>
              </w:rPr>
              <w:t>плану</w:t>
            </w:r>
          </w:p>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color w:val="000000"/>
                <w:sz w:val="24"/>
                <w:szCs w:val="24"/>
              </w:rPr>
              <w:t xml:space="preserve"> </w:t>
            </w:r>
          </w:p>
        </w:tc>
        <w:tc>
          <w:tcPr>
            <w:tcW w:w="1884" w:type="dxa"/>
            <w:gridSpan w:val="2"/>
            <w:tcBorders>
              <w:top w:val="single" w:sz="4" w:space="0" w:color="000000"/>
              <w:left w:val="single" w:sz="4" w:space="0" w:color="auto"/>
              <w:bottom w:val="single" w:sz="4" w:space="0" w:color="auto"/>
              <w:right w:val="single" w:sz="4" w:space="0" w:color="000000"/>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Контрольных работ </w:t>
            </w:r>
          </w:p>
        </w:tc>
        <w:tc>
          <w:tcPr>
            <w:tcW w:w="2268" w:type="dxa"/>
            <w:gridSpan w:val="2"/>
            <w:tcBorders>
              <w:top w:val="single" w:sz="4" w:space="0" w:color="auto"/>
              <w:left w:val="single" w:sz="4" w:space="0" w:color="000000"/>
              <w:bottom w:val="single" w:sz="4" w:space="0" w:color="auto"/>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Развитие речи </w:t>
            </w:r>
          </w:p>
        </w:tc>
        <w:tc>
          <w:tcPr>
            <w:tcW w:w="1658" w:type="dxa"/>
            <w:vMerge/>
            <w:tcBorders>
              <w:left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756D20">
        <w:trPr>
          <w:trHeight w:val="915"/>
          <w:jc w:val="center"/>
        </w:trPr>
        <w:tc>
          <w:tcPr>
            <w:tcW w:w="5756" w:type="dxa"/>
            <w:vMerge/>
            <w:tcBorders>
              <w:top w:val="single" w:sz="4" w:space="0" w:color="000000"/>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caps/>
                <w:color w:val="000000"/>
                <w:sz w:val="24"/>
                <w:szCs w:val="24"/>
              </w:rPr>
            </w:pPr>
          </w:p>
        </w:tc>
        <w:tc>
          <w:tcPr>
            <w:tcW w:w="1603" w:type="dxa"/>
            <w:gridSpan w:val="2"/>
            <w:vMerge/>
            <w:tcBorders>
              <w:top w:val="single" w:sz="4" w:space="0" w:color="auto"/>
              <w:left w:val="single" w:sz="4" w:space="0" w:color="000000"/>
              <w:bottom w:val="single" w:sz="4" w:space="0" w:color="000000"/>
              <w:right w:val="single" w:sz="4" w:space="0" w:color="000000"/>
            </w:tcBorders>
            <w:vAlign w:val="center"/>
            <w:hideMark/>
          </w:tcPr>
          <w:p w:rsidR="00644F59" w:rsidRPr="007C63FA" w:rsidRDefault="00644F59">
            <w:pPr>
              <w:rPr>
                <w:rFonts w:ascii="Times New Roman" w:hAnsi="Times New Roman" w:cs="Times New Roman"/>
                <w:b/>
                <w:sz w:val="24"/>
                <w:szCs w:val="24"/>
              </w:rPr>
            </w:pPr>
          </w:p>
        </w:tc>
        <w:tc>
          <w:tcPr>
            <w:tcW w:w="1517" w:type="dxa"/>
            <w:vMerge/>
            <w:tcBorders>
              <w:top w:val="single" w:sz="4" w:space="0" w:color="000000"/>
              <w:left w:val="single" w:sz="4" w:space="0" w:color="000000"/>
              <w:bottom w:val="single" w:sz="4" w:space="0" w:color="000000"/>
              <w:right w:val="single" w:sz="4" w:space="0" w:color="auto"/>
            </w:tcBorders>
            <w:vAlign w:val="center"/>
            <w:hideMark/>
          </w:tcPr>
          <w:p w:rsidR="00644F59" w:rsidRPr="007C63FA" w:rsidRDefault="00644F59">
            <w:pPr>
              <w:rPr>
                <w:rFonts w:ascii="Times New Roman" w:hAnsi="Times New Roman" w:cs="Times New Roman"/>
                <w:b/>
                <w:sz w:val="24"/>
                <w:szCs w:val="24"/>
              </w:rPr>
            </w:pPr>
          </w:p>
        </w:tc>
        <w:tc>
          <w:tcPr>
            <w:tcW w:w="892" w:type="dxa"/>
            <w:tcBorders>
              <w:top w:val="single" w:sz="4" w:space="0" w:color="auto"/>
              <w:left w:val="single" w:sz="4" w:space="0" w:color="auto"/>
              <w:bottom w:val="single" w:sz="4" w:space="0" w:color="000000"/>
              <w:right w:val="single" w:sz="4" w:space="0" w:color="auto"/>
            </w:tcBorders>
            <w:hideMark/>
          </w:tcPr>
          <w:p w:rsidR="00644F59" w:rsidRPr="007C63FA" w:rsidRDefault="00644F59">
            <w:pPr>
              <w:pStyle w:val="ae"/>
              <w:jc w:val="center"/>
              <w:rPr>
                <w:b/>
              </w:rPr>
            </w:pPr>
            <w:r w:rsidRPr="007C63FA">
              <w:rPr>
                <w:b/>
              </w:rPr>
              <w:t>По</w:t>
            </w:r>
          </w:p>
          <w:p w:rsidR="00644F59" w:rsidRPr="007C63FA" w:rsidRDefault="00644F59">
            <w:pPr>
              <w:pStyle w:val="ae"/>
              <w:jc w:val="center"/>
            </w:pPr>
            <w:r w:rsidRPr="007C63FA">
              <w:rPr>
                <w:b/>
              </w:rPr>
              <w:t>программе</w:t>
            </w:r>
          </w:p>
          <w:p w:rsidR="00644F59" w:rsidRPr="007C63FA" w:rsidRDefault="00644F59">
            <w:pPr>
              <w:pStyle w:val="ae"/>
              <w:jc w:val="center"/>
            </w:pPr>
            <w:r w:rsidRPr="007C63FA">
              <w:rPr>
                <w:b/>
              </w:rPr>
              <w:t xml:space="preserve"> </w:t>
            </w:r>
          </w:p>
        </w:tc>
        <w:tc>
          <w:tcPr>
            <w:tcW w:w="992" w:type="dxa"/>
            <w:tcBorders>
              <w:top w:val="single" w:sz="4" w:space="0" w:color="auto"/>
              <w:left w:val="single" w:sz="4" w:space="0" w:color="auto"/>
              <w:bottom w:val="single" w:sz="4" w:space="0" w:color="000000"/>
              <w:right w:val="single" w:sz="4" w:space="0" w:color="000000"/>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644F59" w:rsidRPr="007C63FA" w:rsidRDefault="00644F59">
            <w:pPr>
              <w:pStyle w:val="ae"/>
              <w:rPr>
                <w:b/>
              </w:rPr>
            </w:pPr>
            <w:r w:rsidRPr="007C63FA">
              <w:rPr>
                <w:b/>
              </w:rPr>
              <w:t xml:space="preserve"> </w:t>
            </w:r>
          </w:p>
        </w:tc>
        <w:tc>
          <w:tcPr>
            <w:tcW w:w="1418" w:type="dxa"/>
            <w:tcBorders>
              <w:top w:val="single" w:sz="4" w:space="0" w:color="auto"/>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программе</w:t>
            </w:r>
          </w:p>
          <w:p w:rsidR="00644F59" w:rsidRPr="007C63FA" w:rsidRDefault="00644F59">
            <w:pPr>
              <w:pStyle w:val="ae"/>
              <w:rPr>
                <w:b/>
              </w:rPr>
            </w:pPr>
            <w:r w:rsidRPr="007C63FA">
              <w:rPr>
                <w:b/>
              </w:rPr>
              <w:t xml:space="preserve"> </w:t>
            </w:r>
          </w:p>
        </w:tc>
        <w:tc>
          <w:tcPr>
            <w:tcW w:w="850" w:type="dxa"/>
            <w:tcBorders>
              <w:top w:val="single" w:sz="4" w:space="0" w:color="auto"/>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По плану</w:t>
            </w:r>
          </w:p>
          <w:p w:rsidR="00644F59" w:rsidRPr="007C63FA" w:rsidRDefault="00644F59">
            <w:pPr>
              <w:pStyle w:val="ae"/>
              <w:rPr>
                <w:b/>
              </w:rPr>
            </w:pPr>
            <w:r w:rsidRPr="007C63FA">
              <w:rPr>
                <w:b/>
              </w:rPr>
              <w:t xml:space="preserve"> </w:t>
            </w:r>
          </w:p>
        </w:tc>
        <w:tc>
          <w:tcPr>
            <w:tcW w:w="1658" w:type="dxa"/>
            <w:vMerge/>
            <w:tcBorders>
              <w:left w:val="single" w:sz="4" w:space="0" w:color="000000"/>
              <w:bottom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644F59">
        <w:trPr>
          <w:trHeight w:val="485"/>
          <w:jc w:val="center"/>
        </w:trPr>
        <w:tc>
          <w:tcPr>
            <w:tcW w:w="13028" w:type="dxa"/>
            <w:gridSpan w:val="8"/>
            <w:tcBorders>
              <w:top w:val="single" w:sz="4" w:space="0" w:color="000000"/>
              <w:left w:val="single" w:sz="4" w:space="0" w:color="000000"/>
              <w:bottom w:val="single" w:sz="4" w:space="0" w:color="000000"/>
              <w:right w:val="single" w:sz="4" w:space="0" w:color="auto"/>
            </w:tcBorders>
            <w:hideMark/>
          </w:tcPr>
          <w:p w:rsidR="00644F59" w:rsidRPr="007C63FA" w:rsidRDefault="00644F59">
            <w:pPr>
              <w:jc w:val="center"/>
              <w:rPr>
                <w:rFonts w:ascii="Times New Roman" w:hAnsi="Times New Roman" w:cs="Times New Roman"/>
                <w:b/>
                <w:sz w:val="24"/>
                <w:szCs w:val="24"/>
              </w:rPr>
            </w:pPr>
            <w:r w:rsidRPr="007C63FA">
              <w:rPr>
                <w:rFonts w:ascii="Times New Roman" w:hAnsi="Times New Roman" w:cs="Times New Roman"/>
                <w:b/>
                <w:sz w:val="24"/>
                <w:szCs w:val="24"/>
              </w:rPr>
              <w:t xml:space="preserve"> </w:t>
            </w:r>
          </w:p>
        </w:tc>
        <w:tc>
          <w:tcPr>
            <w:tcW w:w="1658" w:type="dxa"/>
            <w:tcBorders>
              <w:top w:val="single" w:sz="4" w:space="0" w:color="000000"/>
              <w:left w:val="single" w:sz="4" w:space="0" w:color="000000"/>
              <w:bottom w:val="single" w:sz="4" w:space="0" w:color="000000"/>
              <w:right w:val="single" w:sz="4" w:space="0" w:color="auto"/>
            </w:tcBorders>
          </w:tcPr>
          <w:p w:rsidR="00644F59" w:rsidRPr="007C63FA" w:rsidRDefault="00644F59">
            <w:pPr>
              <w:jc w:val="center"/>
              <w:rPr>
                <w:rFonts w:ascii="Times New Roman" w:hAnsi="Times New Roman" w:cs="Times New Roman"/>
                <w:b/>
                <w:sz w:val="24"/>
                <w:szCs w:val="24"/>
              </w:rPr>
            </w:pP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ae"/>
              <w:jc w:val="both"/>
            </w:pPr>
            <w:r w:rsidRPr="007C63FA">
              <w:rPr>
                <w:b/>
              </w:rPr>
              <w:t>Предложение.</w:t>
            </w:r>
            <w:r w:rsidRPr="007C63FA">
              <w:t xml:space="preserve"> </w:t>
            </w:r>
          </w:p>
          <w:p w:rsidR="00644F59" w:rsidRPr="007C63FA" w:rsidRDefault="00644F59">
            <w:pPr>
              <w:pStyle w:val="u-2-msonormal"/>
              <w:spacing w:before="0" w:beforeAutospacing="0" w:after="0" w:afterAutospacing="0"/>
              <w:jc w:val="both"/>
              <w:textAlignment w:val="center"/>
            </w:pPr>
            <w:r w:rsidRPr="007C63FA">
              <w:t>Различение предложения, словосочетания, слова (осознание их сходства и различия</w:t>
            </w:r>
            <w:r w:rsidRPr="007C63FA">
              <w:rPr>
                <w:i/>
              </w:rPr>
              <w:t xml:space="preserve">). </w:t>
            </w:r>
            <w:r w:rsidRPr="007C63FA">
              <w:t>Определение в словосочетании главного и зависимого слов при помощи вопроса.</w:t>
            </w:r>
            <w:r w:rsidRPr="007C63FA">
              <w:rPr>
                <w:b/>
                <w:i/>
              </w:rPr>
              <w:t xml:space="preserve"> </w:t>
            </w:r>
            <w:r w:rsidRPr="007C63FA">
              <w:t>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644F59" w:rsidRPr="007C63FA" w:rsidRDefault="00644F59">
            <w:pPr>
              <w:pStyle w:val="u-2-msonormal"/>
              <w:spacing w:before="0" w:beforeAutospacing="0" w:after="0" w:afterAutospacing="0"/>
              <w:jc w:val="both"/>
              <w:textAlignment w:val="center"/>
              <w:rPr>
                <w:i/>
              </w:rPr>
            </w:pPr>
            <w:r w:rsidRPr="007C63FA">
              <w:rPr>
                <w:b/>
              </w:rPr>
              <w:t>Простое предложение.</w:t>
            </w:r>
            <w:r w:rsidRPr="007C63FA">
              <w:t xml:space="preserve"> Нахождение главных членов предложения: подлежащее и сказуемое.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 Предложения распространённые и нераспространённые. Синтаксический анализ простого предложения с двумя главными членами.</w:t>
            </w:r>
          </w:p>
          <w:p w:rsidR="00644F59" w:rsidRPr="007C63FA" w:rsidRDefault="00644F59">
            <w:pPr>
              <w:pStyle w:val="u-2-msonormal"/>
              <w:spacing w:before="0" w:beforeAutospacing="0" w:after="0" w:afterAutospacing="0"/>
              <w:jc w:val="both"/>
              <w:textAlignment w:val="center"/>
            </w:pPr>
            <w:r w:rsidRPr="007C63FA">
              <w:t xml:space="preserve">Нахождение однородных членов и самостоятельное составление предложений с ними без союзов и с союзами </w:t>
            </w:r>
            <w:r w:rsidRPr="007C63FA">
              <w:rPr>
                <w:b/>
              </w:rPr>
              <w:t>и, а, но</w:t>
            </w:r>
            <w:r w:rsidRPr="007C63FA">
              <w:t xml:space="preserve">. Использование интонации перечисления в предложениях с однородными членами. </w:t>
            </w:r>
          </w:p>
          <w:p w:rsidR="00644F59" w:rsidRPr="007C63FA" w:rsidRDefault="00644F59">
            <w:pPr>
              <w:pStyle w:val="u-2-msonormal"/>
              <w:spacing w:before="0" w:beforeAutospacing="0" w:after="0" w:afterAutospacing="0"/>
              <w:jc w:val="both"/>
              <w:textAlignment w:val="center"/>
              <w:rPr>
                <w:i/>
              </w:rPr>
            </w:pPr>
            <w:r w:rsidRPr="007C63FA">
              <w:lastRenderedPageBreak/>
              <w:t>Нахождение в предложении обращения (в начале, в середине или в конце предложения)</w:t>
            </w:r>
            <w:r w:rsidRPr="007C63FA">
              <w:rPr>
                <w:i/>
              </w:rPr>
              <w:t>.</w:t>
            </w:r>
          </w:p>
          <w:p w:rsidR="00644F59" w:rsidRPr="007C63FA" w:rsidRDefault="00644F59">
            <w:pPr>
              <w:pStyle w:val="ae"/>
              <w:jc w:val="both"/>
            </w:pPr>
            <w:r w:rsidRPr="007C63FA">
              <w:rPr>
                <w:b/>
              </w:rPr>
              <w:t>Сложное предложение</w:t>
            </w:r>
            <w:r w:rsidRPr="007C63FA">
              <w:rPr>
                <w:i/>
              </w:rPr>
              <w:t xml:space="preserve"> </w:t>
            </w:r>
            <w:r w:rsidRPr="007C63FA">
              <w:t>(общее представление). Различение простых и сложных предложений</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lastRenderedPageBreak/>
              <w:t>24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24</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u-2-msonormal"/>
              <w:spacing w:before="0" w:beforeAutospacing="0" w:after="0" w:afterAutospacing="0"/>
              <w:jc w:val="both"/>
              <w:textAlignment w:val="center"/>
            </w:pPr>
            <w:r w:rsidRPr="007C63FA">
              <w:rPr>
                <w:b/>
              </w:rPr>
              <w:lastRenderedPageBreak/>
              <w:t>Имя существительное</w:t>
            </w:r>
            <w:r w:rsidRPr="007C63FA">
              <w:t>. Значение и употребление в речи. Различение имён существительных</w:t>
            </w:r>
            <w:r w:rsidRPr="007C63FA">
              <w:rPr>
                <w:b/>
                <w:i/>
              </w:rPr>
              <w:t xml:space="preserve"> </w:t>
            </w:r>
            <w:r w:rsidRPr="007C63FA">
              <w:rPr>
                <w:i/>
              </w:rPr>
              <w:t>о</w:t>
            </w:r>
            <w:r w:rsidRPr="007C63FA">
              <w:t>душевлённых и неодушевлённых по вопросам кто?</w:t>
            </w:r>
            <w:r w:rsidRPr="007C63FA">
              <w:rPr>
                <w:i/>
              </w:rPr>
              <w:t xml:space="preserve"> </w:t>
            </w:r>
            <w:r w:rsidRPr="007C63FA">
              <w:t>и что? Выделение имён существительных собственных и нарицательных</w:t>
            </w:r>
            <w:r w:rsidRPr="007C63FA">
              <w:rPr>
                <w:i/>
              </w:rPr>
              <w:t>.</w:t>
            </w:r>
            <w:r w:rsidRPr="007C63FA">
              <w:t xml:space="preserve"> </w:t>
            </w:r>
          </w:p>
          <w:p w:rsidR="00644F59" w:rsidRPr="007C63FA" w:rsidRDefault="00644F59">
            <w:pPr>
              <w:pStyle w:val="u-2-msonormal"/>
              <w:spacing w:before="0" w:beforeAutospacing="0" w:after="0" w:afterAutospacing="0"/>
              <w:ind w:firstLine="709"/>
              <w:jc w:val="both"/>
              <w:textAlignment w:val="center"/>
            </w:pPr>
            <w:r w:rsidRPr="007C63FA">
              <w:t>Различение имён существительных мужского, женского и среднего рода. Изменение существительных по числам. Начальная форма имени существительного. Изменение существительных по падежам. Определение падежа, в котором употреблено имя существительное. Различение падежных и смысловых (синтаксических) вопросов. Определение принадлежности имён существительных к 1, 2, 3-му склонению. Словообразование имён существительных. Морфологический разбор имён существительных.</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37</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37</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6</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u-2-msonormal"/>
              <w:spacing w:before="0" w:beforeAutospacing="0" w:after="0" w:afterAutospacing="0"/>
              <w:jc w:val="both"/>
              <w:textAlignment w:val="center"/>
            </w:pPr>
            <w:r w:rsidRPr="007C63FA">
              <w:rPr>
                <w:b/>
              </w:rPr>
              <w:t xml:space="preserve">Имя прилагательное. </w:t>
            </w:r>
            <w:r w:rsidRPr="007C63FA">
              <w:t>Значение и употребление в речи. Изменение прилагательных по родам, числам и падежам, кроме прилагательных на -</w:t>
            </w:r>
            <w:r w:rsidRPr="007C63FA">
              <w:rPr>
                <w:b/>
              </w:rPr>
              <w:t>ий, -ья, -ов, -ин</w:t>
            </w:r>
            <w:r w:rsidRPr="007C63FA">
              <w:t>. Зависимость формы имени прилагательного от формы имени существительного. Начальная форма имени прилагательного. Словообразование имён прилагательных. Морфологический разбор имён прилагательных.</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20</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20</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3</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2</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2</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4</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70" w:lineRule="exact"/>
              <w:ind w:right="526"/>
              <w:jc w:val="both"/>
              <w:rPr>
                <w:b/>
                <w:sz w:val="24"/>
                <w:szCs w:val="24"/>
              </w:rPr>
            </w:pPr>
            <w:r w:rsidRPr="007C63FA">
              <w:rPr>
                <w:b/>
                <w:sz w:val="24"/>
                <w:szCs w:val="24"/>
              </w:rPr>
              <w:t>Местоимение.</w:t>
            </w:r>
            <w:r w:rsidRPr="007C63FA">
              <w:rPr>
                <w:sz w:val="24"/>
                <w:szCs w:val="24"/>
              </w:rPr>
              <w:t xml:space="preserve">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8</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8</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418"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u-2-msonormal"/>
              <w:spacing w:before="0" w:beforeAutospacing="0" w:after="0" w:afterAutospacing="0"/>
              <w:jc w:val="both"/>
              <w:textAlignment w:val="center"/>
              <w:rPr>
                <w:b/>
              </w:rPr>
            </w:pPr>
            <w:r w:rsidRPr="007C63FA">
              <w:rPr>
                <w:b/>
              </w:rPr>
              <w:t xml:space="preserve">Глагол. </w:t>
            </w:r>
            <w:r w:rsidRPr="007C63FA">
              <w:t xml:space="preserve">Значение и употребление в речи. Неопределённая форма глагола. Различение глаголов, отвечающих на вопросы что сделать? и что делать? </w:t>
            </w:r>
            <w:r w:rsidRPr="007C63FA">
              <w:lastRenderedPageBreak/>
              <w:t>Изменение глаголов по временам: настоящее, прошедшее, будущее время. Изменение глаголов по лицам и числам в настоящем и будущем времени (спряжение). Способы определения І и ІІ спряжения глаголов (практическое овладение). Изменение глаголов прошедшего времени по родам и числам. Возвратные глаголы. Словообразование глаголов от других частей речи. Морфологический разбор глаголов</w:t>
            </w:r>
            <w:r w:rsidRPr="007C63FA">
              <w:rPr>
                <w:b/>
              </w:rPr>
              <w:t>.</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lastRenderedPageBreak/>
              <w:t>31</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31</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2</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2</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4</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4</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6</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70" w:lineRule="exact"/>
              <w:ind w:right="526"/>
              <w:jc w:val="both"/>
              <w:rPr>
                <w:b/>
                <w:sz w:val="24"/>
                <w:szCs w:val="24"/>
              </w:rPr>
            </w:pPr>
            <w:r w:rsidRPr="007C63FA">
              <w:rPr>
                <w:b/>
                <w:sz w:val="24"/>
                <w:szCs w:val="24"/>
              </w:rPr>
              <w:lastRenderedPageBreak/>
              <w:t xml:space="preserve">Наречие.  </w:t>
            </w:r>
            <w:r w:rsidRPr="007C63FA">
              <w:rPr>
                <w:sz w:val="24"/>
                <w:szCs w:val="24"/>
              </w:rPr>
              <w:t>Значение</w:t>
            </w:r>
            <w:r w:rsidRPr="007C63FA">
              <w:rPr>
                <w:i/>
                <w:sz w:val="24"/>
                <w:szCs w:val="24"/>
              </w:rPr>
              <w:t xml:space="preserve"> </w:t>
            </w:r>
            <w:r w:rsidRPr="007C63FA">
              <w:rPr>
                <w:sz w:val="24"/>
                <w:szCs w:val="24"/>
              </w:rPr>
              <w:t>и употребление в речи.</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2</w:t>
            </w:r>
          </w:p>
        </w:tc>
        <w:tc>
          <w:tcPr>
            <w:tcW w:w="892"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644F59" w:rsidRPr="007C63FA" w:rsidRDefault="00644F59">
            <w:pPr>
              <w:jc w:val="center"/>
              <w:rPr>
                <w:rFonts w:ascii="Times New Roman" w:hAnsi="Times New Roman" w:cs="Times New Roman"/>
                <w:caps/>
                <w:color w:val="000000"/>
                <w:sz w:val="24"/>
                <w:szCs w:val="24"/>
              </w:rPr>
            </w:pP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1</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70" w:lineRule="exact"/>
              <w:ind w:right="526"/>
              <w:jc w:val="both"/>
              <w:rPr>
                <w:b/>
                <w:sz w:val="24"/>
                <w:szCs w:val="24"/>
              </w:rPr>
            </w:pPr>
            <w:r w:rsidRPr="007C63FA">
              <w:rPr>
                <w:b/>
                <w:sz w:val="24"/>
                <w:szCs w:val="24"/>
              </w:rPr>
              <w:t>Повторение.</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14</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14</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w:t>
            </w:r>
          </w:p>
        </w:tc>
      </w:tr>
      <w:tr w:rsidR="00644F59" w:rsidRPr="007C63FA" w:rsidTr="00644F59">
        <w:trPr>
          <w:trHeight w:val="289"/>
          <w:jc w:val="center"/>
        </w:trPr>
        <w:tc>
          <w:tcPr>
            <w:tcW w:w="5756"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70" w:lineRule="exact"/>
              <w:ind w:right="526"/>
              <w:jc w:val="both"/>
              <w:rPr>
                <w:b/>
                <w:sz w:val="24"/>
                <w:szCs w:val="24"/>
              </w:rPr>
            </w:pPr>
            <w:r w:rsidRPr="007C63FA">
              <w:rPr>
                <w:b/>
                <w:sz w:val="24"/>
                <w:szCs w:val="24"/>
              </w:rPr>
              <w:t xml:space="preserve">Итого </w:t>
            </w:r>
          </w:p>
        </w:tc>
        <w:tc>
          <w:tcPr>
            <w:tcW w:w="1584"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136</w:t>
            </w:r>
          </w:p>
        </w:tc>
        <w:tc>
          <w:tcPr>
            <w:tcW w:w="1536" w:type="dxa"/>
            <w:gridSpan w:val="2"/>
            <w:tcBorders>
              <w:top w:val="single" w:sz="4" w:space="0" w:color="000000"/>
              <w:left w:val="single" w:sz="4" w:space="0" w:color="000000"/>
              <w:bottom w:val="single" w:sz="4" w:space="0" w:color="000000"/>
              <w:right w:val="single" w:sz="4" w:space="0" w:color="000000"/>
            </w:tcBorders>
            <w:hideMark/>
          </w:tcPr>
          <w:p w:rsidR="00644F59" w:rsidRPr="007C63FA" w:rsidRDefault="00644F59">
            <w:pPr>
              <w:pStyle w:val="TableParagraph"/>
              <w:spacing w:line="256" w:lineRule="exact"/>
              <w:ind w:left="108"/>
              <w:rPr>
                <w:sz w:val="24"/>
                <w:szCs w:val="24"/>
              </w:rPr>
            </w:pPr>
            <w:r w:rsidRPr="007C63FA">
              <w:rPr>
                <w:sz w:val="24"/>
                <w:szCs w:val="24"/>
              </w:rPr>
              <w:t>136</w:t>
            </w:r>
          </w:p>
        </w:tc>
        <w:tc>
          <w:tcPr>
            <w:tcW w:w="8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11</w:t>
            </w:r>
          </w:p>
        </w:tc>
        <w:tc>
          <w:tcPr>
            <w:tcW w:w="1418"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11</w:t>
            </w:r>
          </w:p>
        </w:tc>
        <w:tc>
          <w:tcPr>
            <w:tcW w:w="850" w:type="dxa"/>
            <w:tcBorders>
              <w:top w:val="single" w:sz="4" w:space="0" w:color="000000"/>
              <w:left w:val="single" w:sz="4" w:space="0" w:color="000000"/>
              <w:bottom w:val="single" w:sz="4" w:space="0" w:color="000000"/>
              <w:right w:val="single" w:sz="4" w:space="0" w:color="000000"/>
            </w:tcBorders>
            <w:hideMark/>
          </w:tcPr>
          <w:p w:rsidR="00644F59" w:rsidRPr="007C63FA" w:rsidRDefault="00644F59">
            <w:pPr>
              <w:jc w:val="center"/>
              <w:rPr>
                <w:rFonts w:ascii="Times New Roman" w:hAnsi="Times New Roman" w:cs="Times New Roman"/>
                <w:caps/>
                <w:color w:val="000000"/>
                <w:sz w:val="24"/>
                <w:szCs w:val="24"/>
              </w:rPr>
            </w:pPr>
            <w:r w:rsidRPr="007C63FA">
              <w:rPr>
                <w:rFonts w:ascii="Times New Roman" w:hAnsi="Times New Roman" w:cs="Times New Roman"/>
                <w:caps/>
                <w:color w:val="000000"/>
                <w:sz w:val="24"/>
                <w:szCs w:val="24"/>
              </w:rPr>
              <w:t>11</w:t>
            </w:r>
          </w:p>
        </w:tc>
        <w:tc>
          <w:tcPr>
            <w:tcW w:w="1658" w:type="dxa"/>
            <w:tcBorders>
              <w:top w:val="single" w:sz="4" w:space="0" w:color="000000"/>
              <w:left w:val="single" w:sz="4" w:space="0" w:color="000000"/>
              <w:bottom w:val="single" w:sz="4" w:space="0" w:color="000000"/>
              <w:right w:val="single" w:sz="4" w:space="0" w:color="000000"/>
            </w:tcBorders>
          </w:tcPr>
          <w:p w:rsidR="00644F59" w:rsidRPr="007C63FA" w:rsidRDefault="00CD6B68">
            <w:pPr>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21</w:t>
            </w:r>
          </w:p>
        </w:tc>
      </w:tr>
    </w:tbl>
    <w:p w:rsidR="007C63FA" w:rsidRPr="007C63FA" w:rsidRDefault="007C63FA" w:rsidP="007C63FA">
      <w:pPr>
        <w:spacing w:before="218"/>
        <w:ind w:right="5580"/>
        <w:rPr>
          <w:rFonts w:ascii="Times New Roman" w:hAnsi="Times New Roman" w:cs="Times New Roman"/>
          <w:b/>
          <w:sz w:val="24"/>
          <w:szCs w:val="24"/>
        </w:rPr>
      </w:pPr>
    </w:p>
    <w:p w:rsidR="007C63FA" w:rsidRPr="007C63FA" w:rsidRDefault="007C63FA" w:rsidP="007C63FA">
      <w:pPr>
        <w:spacing w:after="0" w:line="240" w:lineRule="auto"/>
        <w:rPr>
          <w:rFonts w:ascii="Times New Roman" w:eastAsia="Times New Roman" w:hAnsi="Times New Roman" w:cs="Times New Roman"/>
          <w:b/>
          <w:sz w:val="24"/>
          <w:szCs w:val="24"/>
        </w:rPr>
      </w:pPr>
    </w:p>
    <w:p w:rsidR="007C63FA" w:rsidRDefault="007C63FA" w:rsidP="007C63FA">
      <w:pPr>
        <w:spacing w:after="0" w:line="240" w:lineRule="auto"/>
        <w:ind w:firstLine="709"/>
        <w:jc w:val="right"/>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Приложен</w:t>
      </w:r>
      <w:r w:rsidR="00A31282">
        <w:rPr>
          <w:rFonts w:ascii="Times New Roman" w:eastAsia="Times New Roman" w:hAnsi="Times New Roman" w:cs="Times New Roman"/>
          <w:sz w:val="24"/>
          <w:szCs w:val="24"/>
        </w:rPr>
        <w:t>ие 2.2.1.</w:t>
      </w:r>
    </w:p>
    <w:p w:rsidR="006219E5" w:rsidRDefault="006219E5" w:rsidP="006219E5">
      <w:pPr>
        <w:jc w:val="center"/>
        <w:rPr>
          <w:rFonts w:ascii="Times New Roman" w:hAnsi="Times New Roman" w:cs="Times New Roman"/>
          <w:b/>
          <w:sz w:val="24"/>
          <w:szCs w:val="24"/>
        </w:rPr>
      </w:pPr>
      <w:r>
        <w:rPr>
          <w:rFonts w:ascii="Times New Roman" w:hAnsi="Times New Roman" w:cs="Times New Roman"/>
          <w:b/>
          <w:sz w:val="24"/>
          <w:szCs w:val="24"/>
        </w:rPr>
        <w:t>Календарно-тематическое планирование по русскому языку 1класс</w:t>
      </w:r>
    </w:p>
    <w:tbl>
      <w:tblPr>
        <w:tblpPr w:leftFromText="180" w:rightFromText="180" w:bottomFromText="200" w:vertAnchor="text" w:horzAnchor="margin" w:tblpXSpec="center" w:tblpY="635"/>
        <w:tblW w:w="14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6773"/>
        <w:gridCol w:w="2411"/>
        <w:gridCol w:w="2411"/>
        <w:gridCol w:w="850"/>
        <w:gridCol w:w="851"/>
        <w:gridCol w:w="708"/>
      </w:tblGrid>
      <w:tr w:rsidR="006219E5" w:rsidTr="00756D20">
        <w:trPr>
          <w:trHeight w:val="465"/>
        </w:trPr>
        <w:tc>
          <w:tcPr>
            <w:tcW w:w="852"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p w:rsidR="006219E5" w:rsidRDefault="006219E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урока</w:t>
            </w:r>
          </w:p>
        </w:tc>
        <w:tc>
          <w:tcPr>
            <w:tcW w:w="6773"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урока</w:t>
            </w:r>
          </w:p>
        </w:tc>
        <w:tc>
          <w:tcPr>
            <w:tcW w:w="2411"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i/>
                <w:sz w:val="24"/>
                <w:szCs w:val="24"/>
              </w:rPr>
            </w:pPr>
            <w:r>
              <w:rPr>
                <w:rFonts w:ascii="Times New Roman" w:hAnsi="Times New Roman" w:cs="Times New Roman"/>
                <w:b/>
                <w:i/>
                <w:sz w:val="24"/>
                <w:szCs w:val="24"/>
              </w:rPr>
              <w:t>Формы контроля</w:t>
            </w:r>
          </w:p>
        </w:tc>
        <w:tc>
          <w:tcPr>
            <w:tcW w:w="2411"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НРЭО</w:t>
            </w:r>
          </w:p>
        </w:tc>
        <w:tc>
          <w:tcPr>
            <w:tcW w:w="1701" w:type="dxa"/>
            <w:gridSpan w:val="2"/>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708"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Кол-во часов</w:t>
            </w:r>
          </w:p>
        </w:tc>
      </w:tr>
      <w:tr w:rsidR="006219E5" w:rsidTr="00756D20">
        <w:trPr>
          <w:trHeight w:val="360"/>
        </w:trPr>
        <w:tc>
          <w:tcPr>
            <w:tcW w:w="852"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eastAsia="Times New Roman" w:hAnsi="Times New Roman" w:cs="Times New Roman"/>
                <w:b/>
                <w:sz w:val="24"/>
                <w:szCs w:val="24"/>
              </w:rPr>
            </w:pPr>
          </w:p>
        </w:tc>
        <w:tc>
          <w:tcPr>
            <w:tcW w:w="6773"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eastAsia="Times New Roman" w:hAnsi="Times New Roman" w:cs="Times New Roman"/>
                <w:b/>
                <w:sz w:val="24"/>
                <w:szCs w:val="24"/>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i/>
                <w:sz w:val="24"/>
                <w:szCs w:val="24"/>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план</w:t>
            </w:r>
          </w:p>
        </w:tc>
        <w:tc>
          <w:tcPr>
            <w:tcW w:w="851" w:type="dxa"/>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факт</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sz w:val="24"/>
                <w:szCs w:val="24"/>
              </w:rPr>
            </w:pPr>
          </w:p>
        </w:tc>
      </w:tr>
      <w:tr w:rsidR="006219E5" w:rsidTr="00756D20">
        <w:tc>
          <w:tcPr>
            <w:tcW w:w="14148" w:type="dxa"/>
            <w:gridSpan w:val="6"/>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Подготовительный этап – 20 часов (4 недели) Пропись 1</w:t>
            </w:r>
          </w:p>
        </w:tc>
        <w:tc>
          <w:tcPr>
            <w:tcW w:w="708"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jc w:val="center"/>
              <w:rPr>
                <w:rFonts w:ascii="Times New Roman" w:eastAsia="Times New Roman" w:hAnsi="Times New Roman" w:cs="Times New Roman"/>
                <w:b/>
                <w:bCs/>
                <w:sz w:val="24"/>
                <w:szCs w:val="24"/>
              </w:rPr>
            </w:pP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История возникновения письма</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новым предметом</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Гигиенические правила письма</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Рабочая строка</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наклонных прямых</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rPr>
          <w:trHeight w:val="307"/>
        </w:trPr>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наклонных прямых с закруглением внизу</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наклонной прямой с закруглением вверху и внизу</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удлиненной петли вверху и внизу</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полуовалов «левых» и «правых</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овалов</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12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b/>
                <w:bCs/>
                <w:i/>
                <w:sz w:val="24"/>
                <w:szCs w:val="24"/>
              </w:rPr>
              <w:t>Пропись 2</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а</w:t>
            </w:r>
            <w:r w:rsidR="00EF3DFC">
              <w:rPr>
                <w:rFonts w:ascii="Times New Roman" w:eastAsia="Times New Roman" w:hAnsi="Times New Roman" w:cs="Times New Roman"/>
                <w:i/>
                <w:iCs/>
                <w:sz w:val="24"/>
                <w:szCs w:val="24"/>
              </w:rPr>
              <w:t>.</w:t>
            </w:r>
            <w:r w:rsidR="00EF3DFC">
              <w:rPr>
                <w:rFonts w:ascii="Times New Roman" w:eastAsia="Times New Roman" w:hAnsi="Times New Roman" w:cs="Times New Roman"/>
                <w:sz w:val="24"/>
                <w:szCs w:val="24"/>
              </w:rPr>
              <w:t xml:space="preserve"> Прописная буква </w:t>
            </w:r>
            <w:r w:rsidR="00EF3DFC">
              <w:rPr>
                <w:rFonts w:ascii="Times New Roman" w:eastAsia="Times New Roman" w:hAnsi="Times New Roman" w:cs="Times New Roman"/>
                <w:i/>
                <w:iCs/>
                <w:sz w:val="24"/>
                <w:szCs w:val="24"/>
              </w:rPr>
              <w:t>А</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о</w:t>
            </w:r>
            <w:r>
              <w:rPr>
                <w:rFonts w:ascii="Times New Roman" w:eastAsia="Times New Roman" w:hAnsi="Times New Roman" w:cs="Times New Roman"/>
                <w:sz w:val="24"/>
                <w:szCs w:val="24"/>
              </w:rPr>
              <w:t xml:space="preserve">. Прописная буква </w:t>
            </w:r>
            <w:r>
              <w:rPr>
                <w:rFonts w:ascii="Times New Roman" w:eastAsia="Times New Roman" w:hAnsi="Times New Roman" w:cs="Times New Roman"/>
                <w:i/>
                <w:iCs/>
                <w:sz w:val="24"/>
                <w:szCs w:val="24"/>
              </w:rPr>
              <w:t>О</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о</w:t>
            </w:r>
            <w:r>
              <w:rPr>
                <w:rFonts w:ascii="Times New Roman" w:eastAsia="Times New Roman" w:hAnsi="Times New Roman" w:cs="Times New Roman"/>
                <w:sz w:val="24"/>
                <w:szCs w:val="24"/>
              </w:rPr>
              <w:t xml:space="preserve">. Прописная буква </w:t>
            </w:r>
            <w:r>
              <w:rPr>
                <w:rFonts w:ascii="Times New Roman" w:eastAsia="Times New Roman" w:hAnsi="Times New Roman" w:cs="Times New Roman"/>
                <w:i/>
                <w:iCs/>
                <w:sz w:val="24"/>
                <w:szCs w:val="24"/>
              </w:rPr>
              <w:t>О</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буква </w:t>
            </w:r>
            <w:r>
              <w:rPr>
                <w:rFonts w:ascii="Times New Roman" w:eastAsia="Times New Roman" w:hAnsi="Times New Roman" w:cs="Times New Roman"/>
                <w:i/>
                <w:iCs/>
                <w:sz w:val="24"/>
                <w:szCs w:val="24"/>
              </w:rPr>
              <w:t>и</w:t>
            </w:r>
            <w:r w:rsidR="00EF3DFC">
              <w:rPr>
                <w:rFonts w:ascii="Times New Roman" w:eastAsia="Times New Roman" w:hAnsi="Times New Roman" w:cs="Times New Roman"/>
                <w:i/>
                <w:iCs/>
                <w:sz w:val="24"/>
                <w:szCs w:val="24"/>
              </w:rPr>
              <w:t>.</w:t>
            </w:r>
            <w:r w:rsidR="00EF3DFC">
              <w:rPr>
                <w:rFonts w:ascii="Times New Roman" w:eastAsia="Times New Roman" w:hAnsi="Times New Roman" w:cs="Times New Roman"/>
                <w:sz w:val="24"/>
                <w:szCs w:val="24"/>
              </w:rPr>
              <w:t xml:space="preserve"> Прописная буква </w:t>
            </w:r>
            <w:r w:rsidR="00EF3DFC">
              <w:rPr>
                <w:rFonts w:ascii="Times New Roman" w:eastAsia="Times New Roman" w:hAnsi="Times New Roman" w:cs="Times New Roman"/>
                <w:i/>
                <w:iCs/>
                <w:sz w:val="24"/>
                <w:szCs w:val="24"/>
              </w:rPr>
              <w:t>И</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756D2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773" w:type="dxa"/>
            <w:tcBorders>
              <w:top w:val="single" w:sz="4" w:space="0" w:color="auto"/>
              <w:left w:val="single" w:sz="4" w:space="0" w:color="auto"/>
              <w:bottom w:val="single" w:sz="4" w:space="0" w:color="auto"/>
              <w:right w:val="single" w:sz="4" w:space="0" w:color="auto"/>
            </w:tcBorders>
            <w:hideMark/>
          </w:tcPr>
          <w:p w:rsidR="006219E5" w:rsidRDefault="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Письмо буквы </w:t>
            </w:r>
            <w:r>
              <w:rPr>
                <w:rFonts w:ascii="Times New Roman" w:eastAsia="Times New Roman" w:hAnsi="Times New Roman" w:cs="Times New Roman"/>
                <w:i/>
                <w:iCs/>
                <w:sz w:val="24"/>
                <w:szCs w:val="24"/>
              </w:rPr>
              <w:t>ы.</w:t>
            </w: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 xml:space="preserve">у. </w:t>
            </w:r>
            <w:r>
              <w:rPr>
                <w:rFonts w:ascii="Times New Roman" w:eastAsia="Times New Roman" w:hAnsi="Times New Roman" w:cs="Times New Roman"/>
                <w:sz w:val="24"/>
                <w:szCs w:val="24"/>
              </w:rPr>
              <w:t xml:space="preserve"> Прописная буква </w:t>
            </w:r>
            <w:r>
              <w:rPr>
                <w:rFonts w:ascii="Times New Roman" w:eastAsia="Times New Roman" w:hAnsi="Times New Roman" w:cs="Times New Roman"/>
                <w:i/>
                <w:iCs/>
                <w:sz w:val="24"/>
                <w:szCs w:val="24"/>
              </w:rPr>
              <w:t>У</w:t>
            </w:r>
            <w:r>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1638C6" w:rsidP="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Буквенный анализ – 82 часа (16 недель) Пропись 2</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н</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Прописная буква </w:t>
            </w:r>
            <w:r>
              <w:rPr>
                <w:rFonts w:ascii="Times New Roman" w:eastAsia="Times New Roman" w:hAnsi="Times New Roman" w:cs="Times New Roman"/>
                <w:i/>
                <w:iCs/>
                <w:sz w:val="24"/>
                <w:szCs w:val="24"/>
              </w:rPr>
              <w:t>Н</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F3DFC" w:rsidTr="00756D20">
        <w:tc>
          <w:tcPr>
            <w:tcW w:w="852"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23–24</w:t>
            </w:r>
          </w:p>
        </w:tc>
        <w:tc>
          <w:tcPr>
            <w:tcW w:w="6773" w:type="dxa"/>
            <w:tcBorders>
              <w:top w:val="single" w:sz="4" w:space="0" w:color="auto"/>
              <w:left w:val="single" w:sz="4" w:space="0" w:color="auto"/>
              <w:bottom w:val="single" w:sz="4" w:space="0" w:color="auto"/>
              <w:right w:val="single" w:sz="4" w:space="0" w:color="auto"/>
            </w:tcBorders>
            <w:hideMark/>
          </w:tcPr>
          <w:p w:rsidR="00EF3DFC" w:rsidRDefault="00EF3DFC" w:rsidP="00EF3DFC">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с, С</w:t>
            </w: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F3DFC" w:rsidRDefault="00EF3DFC" w:rsidP="00EF3DFC">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F3DFC" w:rsidRDefault="00EF3DFC" w:rsidP="00EF3DFC">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1638C6" w:rsidTr="00756D20">
        <w:tc>
          <w:tcPr>
            <w:tcW w:w="852" w:type="dxa"/>
            <w:tcBorders>
              <w:top w:val="single" w:sz="4" w:space="0" w:color="auto"/>
              <w:left w:val="single" w:sz="4" w:space="0" w:color="auto"/>
              <w:bottom w:val="single" w:sz="4" w:space="0" w:color="auto"/>
              <w:right w:val="single" w:sz="4" w:space="0" w:color="auto"/>
            </w:tcBorders>
            <w:hideMark/>
          </w:tcPr>
          <w:p w:rsidR="001638C6" w:rsidRDefault="001638C6" w:rsidP="001638C6">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6773" w:type="dxa"/>
            <w:tcBorders>
              <w:top w:val="single" w:sz="4" w:space="0" w:color="auto"/>
              <w:left w:val="single" w:sz="4" w:space="0" w:color="auto"/>
              <w:bottom w:val="single" w:sz="4" w:space="0" w:color="auto"/>
              <w:right w:val="single" w:sz="4" w:space="0" w:color="auto"/>
            </w:tcBorders>
            <w:hideMark/>
          </w:tcPr>
          <w:p w:rsidR="001638C6" w:rsidRDefault="001638C6" w:rsidP="001638C6">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1638C6" w:rsidRDefault="001638C6" w:rsidP="001638C6">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638C6" w:rsidTr="00756D20">
        <w:tc>
          <w:tcPr>
            <w:tcW w:w="852" w:type="dxa"/>
            <w:tcBorders>
              <w:top w:val="single" w:sz="4" w:space="0" w:color="auto"/>
              <w:left w:val="single" w:sz="4" w:space="0" w:color="auto"/>
              <w:bottom w:val="single" w:sz="4" w:space="0" w:color="auto"/>
              <w:right w:val="single" w:sz="4" w:space="0" w:color="auto"/>
            </w:tcBorders>
            <w:hideMark/>
          </w:tcPr>
          <w:p w:rsidR="001638C6" w:rsidRDefault="006F1A2C" w:rsidP="001638C6">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6773" w:type="dxa"/>
            <w:tcBorders>
              <w:top w:val="single" w:sz="4" w:space="0" w:color="auto"/>
              <w:left w:val="single" w:sz="4" w:space="0" w:color="auto"/>
              <w:bottom w:val="single" w:sz="4" w:space="0" w:color="auto"/>
              <w:right w:val="single" w:sz="4" w:space="0" w:color="auto"/>
            </w:tcBorders>
            <w:hideMark/>
          </w:tcPr>
          <w:p w:rsidR="001638C6" w:rsidRDefault="001638C6" w:rsidP="001638C6">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Строчная буква </w:t>
            </w:r>
            <w:r>
              <w:rPr>
                <w:rFonts w:ascii="Times New Roman" w:eastAsia="Times New Roman" w:hAnsi="Times New Roman" w:cs="Times New Roman"/>
                <w:i/>
                <w:iCs/>
                <w:sz w:val="24"/>
                <w:szCs w:val="24"/>
              </w:rPr>
              <w:t>к</w:t>
            </w: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1638C6" w:rsidRDefault="001638C6" w:rsidP="001638C6">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638C6" w:rsidTr="00756D20">
        <w:tc>
          <w:tcPr>
            <w:tcW w:w="852" w:type="dxa"/>
            <w:tcBorders>
              <w:top w:val="single" w:sz="4" w:space="0" w:color="auto"/>
              <w:left w:val="single" w:sz="4" w:space="0" w:color="auto"/>
              <w:bottom w:val="single" w:sz="4" w:space="0" w:color="auto"/>
              <w:right w:val="single" w:sz="4" w:space="0" w:color="auto"/>
            </w:tcBorders>
            <w:hideMark/>
          </w:tcPr>
          <w:p w:rsidR="001638C6" w:rsidRDefault="006F1A2C" w:rsidP="001638C6">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w:t>
            </w:r>
          </w:p>
        </w:tc>
        <w:tc>
          <w:tcPr>
            <w:tcW w:w="6773" w:type="dxa"/>
            <w:tcBorders>
              <w:top w:val="single" w:sz="4" w:space="0" w:color="auto"/>
              <w:left w:val="single" w:sz="4" w:space="0" w:color="auto"/>
              <w:bottom w:val="single" w:sz="4" w:space="0" w:color="auto"/>
              <w:right w:val="single" w:sz="4" w:space="0" w:color="auto"/>
            </w:tcBorders>
            <w:hideMark/>
          </w:tcPr>
          <w:p w:rsidR="001638C6" w:rsidRDefault="001638C6" w:rsidP="001638C6">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Прописная буква </w:t>
            </w:r>
            <w:r>
              <w:rPr>
                <w:rFonts w:ascii="Times New Roman" w:eastAsia="Times New Roman" w:hAnsi="Times New Roman" w:cs="Times New Roman"/>
                <w:i/>
                <w:iCs/>
                <w:sz w:val="24"/>
                <w:szCs w:val="24"/>
              </w:rPr>
              <w:t>К</w:t>
            </w: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1638C6" w:rsidRDefault="001638C6" w:rsidP="001638C6">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1638C6" w:rsidTr="00756D20">
        <w:tc>
          <w:tcPr>
            <w:tcW w:w="852" w:type="dxa"/>
            <w:tcBorders>
              <w:top w:val="single" w:sz="4" w:space="0" w:color="auto"/>
              <w:left w:val="single" w:sz="4" w:space="0" w:color="auto"/>
              <w:bottom w:val="single" w:sz="4" w:space="0" w:color="auto"/>
              <w:right w:val="single" w:sz="4" w:space="0" w:color="auto"/>
            </w:tcBorders>
            <w:hideMark/>
          </w:tcPr>
          <w:p w:rsidR="001638C6" w:rsidRDefault="00A9356B" w:rsidP="001638C6">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1638C6">
              <w:rPr>
                <w:rFonts w:ascii="Times New Roman" w:eastAsia="Times New Roman" w:hAnsi="Times New Roman" w:cs="Times New Roman"/>
                <w:sz w:val="24"/>
                <w:szCs w:val="24"/>
              </w:rPr>
              <w:t>–29</w:t>
            </w:r>
          </w:p>
        </w:tc>
        <w:tc>
          <w:tcPr>
            <w:tcW w:w="6773" w:type="dxa"/>
            <w:tcBorders>
              <w:top w:val="single" w:sz="4" w:space="0" w:color="auto"/>
              <w:left w:val="single" w:sz="4" w:space="0" w:color="auto"/>
              <w:bottom w:val="single" w:sz="4" w:space="0" w:color="auto"/>
              <w:right w:val="single" w:sz="4" w:space="0" w:color="auto"/>
            </w:tcBorders>
            <w:hideMark/>
          </w:tcPr>
          <w:p w:rsidR="001638C6" w:rsidRDefault="001638C6" w:rsidP="001638C6">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т</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Т</w:t>
            </w:r>
            <w:r w:rsidR="00A9356B">
              <w:rPr>
                <w:rFonts w:ascii="Times New Roman" w:eastAsia="Times New Roman" w:hAnsi="Times New Roman" w:cs="Times New Roman"/>
                <w:sz w:val="24"/>
                <w:szCs w:val="24"/>
              </w:rPr>
              <w:t xml:space="preserve">. </w:t>
            </w: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1638C6" w:rsidRDefault="001638C6" w:rsidP="001638C6">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1638C6" w:rsidRDefault="00A9356B" w:rsidP="001638C6">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9356B" w:rsidTr="00756D20">
        <w:tc>
          <w:tcPr>
            <w:tcW w:w="852"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6773"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A9356B" w:rsidRDefault="00A9356B" w:rsidP="00A9356B">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9356B" w:rsidTr="00756D20">
        <w:tc>
          <w:tcPr>
            <w:tcW w:w="852"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31–32</w:t>
            </w:r>
          </w:p>
        </w:tc>
        <w:tc>
          <w:tcPr>
            <w:tcW w:w="6773"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л</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Л</w:t>
            </w: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A9356B" w:rsidRDefault="00A9356B" w:rsidP="00A9356B">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9356B" w:rsidTr="00756D20">
        <w:tc>
          <w:tcPr>
            <w:tcW w:w="852"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6773"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р.Р.</w:t>
            </w: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A9356B" w:rsidRDefault="00A9356B" w:rsidP="00A9356B">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9356B" w:rsidTr="00756D20">
        <w:tc>
          <w:tcPr>
            <w:tcW w:w="852"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34–35</w:t>
            </w:r>
          </w:p>
        </w:tc>
        <w:tc>
          <w:tcPr>
            <w:tcW w:w="6773" w:type="dxa"/>
            <w:tcBorders>
              <w:top w:val="single" w:sz="4" w:space="0" w:color="auto"/>
              <w:left w:val="single" w:sz="4" w:space="0" w:color="auto"/>
              <w:bottom w:val="single" w:sz="4" w:space="0" w:color="auto"/>
              <w:right w:val="single" w:sz="4" w:space="0" w:color="auto"/>
            </w:tcBorders>
            <w:hideMark/>
          </w:tcPr>
          <w:p w:rsidR="00A9356B" w:rsidRDefault="00A9356B" w:rsidP="00A9356B">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в</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w:t>
            </w:r>
          </w:p>
        </w:tc>
        <w:tc>
          <w:tcPr>
            <w:tcW w:w="2411" w:type="dxa"/>
            <w:tcBorders>
              <w:top w:val="single" w:sz="4" w:space="0" w:color="auto"/>
              <w:left w:val="single" w:sz="4" w:space="0" w:color="auto"/>
              <w:bottom w:val="single" w:sz="4" w:space="0" w:color="auto"/>
              <w:right w:val="single" w:sz="4" w:space="0" w:color="auto"/>
            </w:tcBorders>
            <w:hideMark/>
          </w:tcPr>
          <w:p w:rsidR="00A9356B" w:rsidRDefault="00A9356B" w:rsidP="00A9356B">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9356B" w:rsidRDefault="00A9356B" w:rsidP="00A9356B">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A9356B" w:rsidRDefault="00A9356B" w:rsidP="00A9356B">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i/>
                <w:sz w:val="24"/>
                <w:szCs w:val="24"/>
              </w:rPr>
            </w:pPr>
            <w:r>
              <w:rPr>
                <w:rFonts w:ascii="Times New Roman" w:hAnsi="Times New Roman" w:cs="Times New Roman"/>
                <w:b/>
                <w:i/>
                <w:sz w:val="24"/>
                <w:szCs w:val="24"/>
              </w:rPr>
              <w:t>Контрольное списывание</w:t>
            </w:r>
            <w:r>
              <w:rPr>
                <w:rFonts w:ascii="Times New Roman" w:hAnsi="Times New Roman" w:cs="Times New Roman"/>
                <w:i/>
                <w:sz w:val="24"/>
                <w:szCs w:val="24"/>
              </w:rPr>
              <w:t>.</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Строчная и прописная буква е,</w:t>
            </w:r>
            <w:r>
              <w:rPr>
                <w:rFonts w:ascii="Times New Roman" w:eastAsia="Times New Roman" w:hAnsi="Times New Roman" w:cs="Times New Roman"/>
                <w:i/>
                <w:iCs/>
                <w:sz w:val="24"/>
                <w:szCs w:val="24"/>
              </w:rPr>
              <w:t>Е</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Пропись 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38–39</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п</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П</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Письмо изученных букв</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43–45</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м</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М</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46–48</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з</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З</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49–52</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б</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Б</w:t>
            </w:r>
          </w:p>
        </w:tc>
        <w:tc>
          <w:tcPr>
            <w:tcW w:w="2411" w:type="dxa"/>
            <w:tcBorders>
              <w:top w:val="single" w:sz="4" w:space="0" w:color="auto"/>
              <w:left w:val="single" w:sz="4" w:space="0" w:color="auto"/>
              <w:bottom w:val="single" w:sz="4" w:space="0" w:color="auto"/>
              <w:right w:val="single" w:sz="4" w:space="0" w:color="auto"/>
            </w:tcBorders>
          </w:tcPr>
          <w:p w:rsidR="009F623D" w:rsidRPr="00C1098A" w:rsidRDefault="009F623D" w:rsidP="009F623D">
            <w:pPr>
              <w:autoSpaceDE w:val="0"/>
              <w:autoSpaceDN w:val="0"/>
              <w:adjustRightInd w:val="0"/>
              <w:spacing w:line="240" w:lineRule="auto"/>
              <w:rPr>
                <w:rFonts w:ascii="Times New Roman" w:eastAsia="Times New Roman" w:hAnsi="Times New Roman" w:cs="Times New Roman"/>
                <w:b/>
                <w:i/>
                <w:sz w:val="28"/>
                <w:szCs w:val="28"/>
              </w:rPr>
            </w:pPr>
            <w:r w:rsidRPr="00C1098A">
              <w:rPr>
                <w:rFonts w:ascii="Times New Roman" w:eastAsia="Times New Roman" w:hAnsi="Times New Roman" w:cs="Times New Roman"/>
                <w:b/>
                <w:i/>
                <w:sz w:val="28"/>
                <w:szCs w:val="28"/>
              </w:rPr>
              <w:t xml:space="preserve"> </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53–56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д</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Д</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57-60</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я</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Я</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61–63</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г</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Г</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64–66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ч</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Ч</w:t>
            </w:r>
            <w:r>
              <w:rPr>
                <w:rFonts w:ascii="Times New Roman" w:eastAsia="Times New Roman" w:hAnsi="Times New Roman" w:cs="Times New Roman"/>
                <w:sz w:val="24"/>
                <w:szCs w:val="24"/>
              </w:rPr>
              <w:t xml:space="preserve">. Сочетания </w:t>
            </w:r>
            <w:r>
              <w:rPr>
                <w:rFonts w:ascii="Times New Roman" w:eastAsia="Times New Roman" w:hAnsi="Times New Roman" w:cs="Times New Roman"/>
                <w:i/>
                <w:iCs/>
                <w:sz w:val="24"/>
                <w:szCs w:val="24"/>
              </w:rPr>
              <w:t>ча</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чу</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67–69</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Буква </w:t>
            </w:r>
            <w:r>
              <w:rPr>
                <w:rFonts w:ascii="Times New Roman" w:eastAsia="Times New Roman" w:hAnsi="Times New Roman" w:cs="Times New Roman"/>
                <w:i/>
                <w:iCs/>
                <w:sz w:val="24"/>
                <w:szCs w:val="24"/>
              </w:rPr>
              <w:t>Ь</w:t>
            </w:r>
            <w:r>
              <w:rPr>
                <w:rFonts w:ascii="Times New Roman" w:eastAsia="Times New Roman" w:hAnsi="Times New Roman" w:cs="Times New Roman"/>
                <w:sz w:val="24"/>
                <w:szCs w:val="24"/>
              </w:rPr>
              <w:t xml:space="preserve"> – знак мягкости. Буква </w:t>
            </w:r>
            <w:r>
              <w:rPr>
                <w:rFonts w:ascii="Times New Roman" w:eastAsia="Times New Roman" w:hAnsi="Times New Roman" w:cs="Times New Roman"/>
                <w:i/>
                <w:iCs/>
                <w:sz w:val="24"/>
                <w:szCs w:val="24"/>
              </w:rPr>
              <w:t>Ь</w:t>
            </w:r>
            <w:r>
              <w:rPr>
                <w:rFonts w:ascii="Times New Roman" w:eastAsia="Times New Roman" w:hAnsi="Times New Roman" w:cs="Times New Roman"/>
                <w:sz w:val="24"/>
                <w:szCs w:val="24"/>
              </w:rPr>
              <w:t xml:space="preserve"> в середине слова</w:t>
            </w:r>
            <w:r w:rsidR="00E90409">
              <w:rPr>
                <w:rFonts w:ascii="Times New Roman" w:eastAsia="Times New Roman" w:hAnsi="Times New Roman" w:cs="Times New Roman"/>
                <w:sz w:val="24"/>
                <w:szCs w:val="24"/>
              </w:rPr>
              <w:t>.</w:t>
            </w:r>
          </w:p>
          <w:p w:rsidR="00E90409" w:rsidRDefault="00E90409"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Списывание предложений и текстов из азбуки.</w:t>
            </w:r>
          </w:p>
        </w:tc>
        <w:tc>
          <w:tcPr>
            <w:tcW w:w="2411" w:type="dxa"/>
            <w:tcBorders>
              <w:top w:val="single" w:sz="4" w:space="0" w:color="auto"/>
              <w:left w:val="single" w:sz="4" w:space="0" w:color="auto"/>
              <w:bottom w:val="single" w:sz="4" w:space="0" w:color="auto"/>
              <w:right w:val="single" w:sz="4" w:space="0" w:color="auto"/>
            </w:tcBorders>
          </w:tcPr>
          <w:p w:rsidR="009F623D" w:rsidRPr="00C1098A" w:rsidRDefault="009F623D" w:rsidP="009F623D">
            <w:pPr>
              <w:autoSpaceDE w:val="0"/>
              <w:autoSpaceDN w:val="0"/>
              <w:adjustRightInd w:val="0"/>
              <w:spacing w:line="240" w:lineRule="auto"/>
              <w:rPr>
                <w:rFonts w:ascii="Times New Roman" w:eastAsia="Times New Roman" w:hAnsi="Times New Roman" w:cs="Times New Roman"/>
                <w:b/>
                <w:i/>
                <w:sz w:val="28"/>
                <w:szCs w:val="28"/>
              </w:rPr>
            </w:pPr>
            <w:r w:rsidRPr="00C1098A">
              <w:rPr>
                <w:rFonts w:ascii="Times New Roman" w:eastAsia="Times New Roman" w:hAnsi="Times New Roman" w:cs="Times New Roman"/>
                <w:b/>
                <w:i/>
                <w:sz w:val="28"/>
                <w:szCs w:val="28"/>
              </w:rPr>
              <w:t>Контрольное списывание</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Пропись 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70–72</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ш</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Ш</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73–76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ж</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Ж</w:t>
            </w:r>
            <w:r>
              <w:rPr>
                <w:rFonts w:ascii="Times New Roman" w:eastAsia="Times New Roman" w:hAnsi="Times New Roman" w:cs="Times New Roman"/>
                <w:sz w:val="24"/>
                <w:szCs w:val="24"/>
              </w:rPr>
              <w:t xml:space="preserve">. Написание слов </w:t>
            </w:r>
            <w:r>
              <w:rPr>
                <w:rFonts w:ascii="Times New Roman" w:eastAsia="Times New Roman" w:hAnsi="Times New Roman" w:cs="Times New Roman"/>
                <w:i/>
                <w:iCs/>
                <w:sz w:val="24"/>
                <w:szCs w:val="24"/>
              </w:rPr>
              <w:t>жи-ши</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77–79</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ё</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Ё</w:t>
            </w:r>
            <w:r>
              <w:rPr>
                <w:rFonts w:ascii="Times New Roman" w:eastAsia="Times New Roman" w:hAnsi="Times New Roman" w:cs="Times New Roman"/>
                <w:sz w:val="24"/>
                <w:szCs w:val="24"/>
              </w:rPr>
              <w:t xml:space="preserve">. Буква </w:t>
            </w:r>
            <w:r>
              <w:rPr>
                <w:rFonts w:ascii="Times New Roman" w:eastAsia="Times New Roman" w:hAnsi="Times New Roman" w:cs="Times New Roman"/>
                <w:i/>
                <w:iCs/>
                <w:sz w:val="24"/>
                <w:szCs w:val="24"/>
              </w:rPr>
              <w:t>Ё</w:t>
            </w:r>
            <w:r>
              <w:rPr>
                <w:rFonts w:ascii="Times New Roman" w:eastAsia="Times New Roman" w:hAnsi="Times New Roman" w:cs="Times New Roman"/>
                <w:sz w:val="24"/>
                <w:szCs w:val="24"/>
              </w:rPr>
              <w:t xml:space="preserve"> после согласных</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80–81</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Буква </w:t>
            </w:r>
            <w:r>
              <w:rPr>
                <w:rFonts w:ascii="Times New Roman" w:eastAsia="Times New Roman" w:hAnsi="Times New Roman" w:cs="Times New Roman"/>
                <w:i/>
                <w:iCs/>
                <w:sz w:val="24"/>
                <w:szCs w:val="24"/>
              </w:rPr>
              <w:t>й</w:t>
            </w:r>
            <w:r>
              <w:rPr>
                <w:rFonts w:ascii="Times New Roman" w:eastAsia="Times New Roman" w:hAnsi="Times New Roman" w:cs="Times New Roman"/>
                <w:sz w:val="24"/>
                <w:szCs w:val="24"/>
              </w:rPr>
              <w:t xml:space="preserve">. Слова с буквой </w:t>
            </w:r>
            <w:r>
              <w:rPr>
                <w:rFonts w:ascii="Times New Roman" w:eastAsia="Times New Roman" w:hAnsi="Times New Roman" w:cs="Times New Roman"/>
                <w:i/>
                <w:iCs/>
                <w:sz w:val="24"/>
                <w:szCs w:val="24"/>
              </w:rPr>
              <w:t>й</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82-85</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х</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Х</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86–88</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ю</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Ю</w:t>
            </w:r>
            <w:r>
              <w:rPr>
                <w:rFonts w:ascii="Times New Roman" w:eastAsia="Times New Roman" w:hAnsi="Times New Roman" w:cs="Times New Roman"/>
                <w:sz w:val="24"/>
                <w:szCs w:val="24"/>
              </w:rPr>
              <w:t xml:space="preserve">. Письмо строчной буквы </w:t>
            </w:r>
            <w:r>
              <w:rPr>
                <w:rFonts w:ascii="Times New Roman" w:eastAsia="Times New Roman" w:hAnsi="Times New Roman" w:cs="Times New Roman"/>
                <w:i/>
                <w:iCs/>
                <w:sz w:val="24"/>
                <w:szCs w:val="24"/>
              </w:rPr>
              <w:t>ю</w:t>
            </w:r>
            <w:r>
              <w:rPr>
                <w:rFonts w:ascii="Times New Roman" w:eastAsia="Times New Roman" w:hAnsi="Times New Roman" w:cs="Times New Roman"/>
                <w:sz w:val="24"/>
                <w:szCs w:val="24"/>
              </w:rPr>
              <w:t xml:space="preserve"> после согласных</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89–91</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ц</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Ц</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92–93</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э</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Э</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94–96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щ, Щ</w:t>
            </w:r>
            <w:r>
              <w:rPr>
                <w:rFonts w:ascii="Times New Roman" w:eastAsia="Times New Roman" w:hAnsi="Times New Roman" w:cs="Times New Roman"/>
                <w:sz w:val="24"/>
                <w:szCs w:val="24"/>
              </w:rPr>
              <w:t xml:space="preserve">. </w:t>
            </w:r>
            <w:r>
              <w:rPr>
                <w:rFonts w:ascii="Times New Roman" w:eastAsia="Times New Roman" w:hAnsi="Times New Roman" w:cs="Times New Roman"/>
                <w:caps/>
                <w:sz w:val="24"/>
                <w:szCs w:val="24"/>
              </w:rPr>
              <w:t>с</w:t>
            </w:r>
            <w:r>
              <w:rPr>
                <w:rFonts w:ascii="Times New Roman" w:eastAsia="Times New Roman" w:hAnsi="Times New Roman" w:cs="Times New Roman"/>
                <w:sz w:val="24"/>
                <w:szCs w:val="24"/>
              </w:rPr>
              <w:t xml:space="preserve">лог </w:t>
            </w:r>
            <w:r>
              <w:rPr>
                <w:rFonts w:ascii="Times New Roman" w:eastAsia="Times New Roman" w:hAnsi="Times New Roman" w:cs="Times New Roman"/>
                <w:i/>
                <w:iCs/>
                <w:sz w:val="24"/>
                <w:szCs w:val="24"/>
              </w:rPr>
              <w:t>ща</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97–98</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Строчная и прописная буквы </w:t>
            </w:r>
            <w:r>
              <w:rPr>
                <w:rFonts w:ascii="Times New Roman" w:eastAsia="Times New Roman" w:hAnsi="Times New Roman" w:cs="Times New Roman"/>
                <w:i/>
                <w:iCs/>
                <w:sz w:val="24"/>
                <w:szCs w:val="24"/>
              </w:rPr>
              <w:t>ф</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Ф</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Буквы </w:t>
            </w:r>
            <w:r>
              <w:rPr>
                <w:rFonts w:ascii="Times New Roman" w:eastAsia="Times New Roman" w:hAnsi="Times New Roman" w:cs="Times New Roman"/>
                <w:i/>
                <w:iCs/>
                <w:sz w:val="24"/>
                <w:szCs w:val="24"/>
              </w:rPr>
              <w:t>Ь</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Ъ</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Алфавит</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по теме «Парные согласные з</w:t>
            </w:r>
            <w:r w:rsidR="00E90409">
              <w:rPr>
                <w:rFonts w:ascii="Times New Roman" w:eastAsia="Times New Roman" w:hAnsi="Times New Roman" w:cs="Times New Roman"/>
                <w:sz w:val="24"/>
                <w:szCs w:val="24"/>
              </w:rPr>
              <w:t>вуки».</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по теме «Парные согласные звуки».</w:t>
            </w:r>
          </w:p>
          <w:p w:rsidR="009F623D" w:rsidRDefault="00E90409"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Словарный диктант.</w:t>
            </w:r>
          </w:p>
        </w:tc>
        <w:tc>
          <w:tcPr>
            <w:tcW w:w="2411"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Словарный диктант</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Послебуквенный этап – 15 часов (3 недели)</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Оформление предложений в тексте</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отвечающие на вопросы «Кто?», «Что?»</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отвечающие на вопросы «Что делать?», «Что сделать?»</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F623D" w:rsidTr="00756D20">
        <w:tc>
          <w:tcPr>
            <w:tcW w:w="852"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6773" w:type="dxa"/>
            <w:tcBorders>
              <w:top w:val="single" w:sz="4" w:space="0" w:color="auto"/>
              <w:left w:val="single" w:sz="4" w:space="0" w:color="auto"/>
              <w:bottom w:val="single" w:sz="4" w:space="0" w:color="auto"/>
              <w:right w:val="single" w:sz="4" w:space="0" w:color="auto"/>
            </w:tcBorders>
            <w:hideMark/>
          </w:tcPr>
          <w:p w:rsidR="009F623D" w:rsidRDefault="009F623D" w:rsidP="009F623D">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отвечающие на вопросы «Какой?», «Кака</w:t>
            </w:r>
            <w:r w:rsidR="00E90409">
              <w:rPr>
                <w:rFonts w:ascii="Times New Roman" w:eastAsia="Times New Roman" w:hAnsi="Times New Roman" w:cs="Times New Roman"/>
                <w:sz w:val="24"/>
                <w:szCs w:val="24"/>
              </w:rPr>
              <w:t xml:space="preserve">я?», «Какое?», «Какие?» </w:t>
            </w: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9F623D" w:rsidRDefault="009F623D" w:rsidP="009F623D">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9F623D" w:rsidRDefault="009F623D" w:rsidP="009F623D">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107</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Слова, отвечающие на вопросы «Какой?», «Какая?», «Какое?», «Какие?» </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Слуховой диктант</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108-109</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Правописание безударных гласных в корне слова</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110-111</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Правописание звонких и глухих согласных на конце слова</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Правописание </w:t>
            </w:r>
            <w:r>
              <w:rPr>
                <w:rFonts w:ascii="Times New Roman" w:eastAsia="Times New Roman" w:hAnsi="Times New Roman" w:cs="Times New Roman"/>
                <w:i/>
                <w:iCs/>
                <w:sz w:val="24"/>
                <w:szCs w:val="24"/>
              </w:rPr>
              <w:t>жи-ши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Правописание </w:t>
            </w:r>
            <w:r>
              <w:rPr>
                <w:rFonts w:ascii="Times New Roman" w:eastAsia="Times New Roman" w:hAnsi="Times New Roman" w:cs="Times New Roman"/>
                <w:i/>
                <w:iCs/>
                <w:sz w:val="24"/>
                <w:szCs w:val="24"/>
              </w:rPr>
              <w:t>ча-ща</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Правописание </w:t>
            </w:r>
            <w:r>
              <w:rPr>
                <w:rFonts w:ascii="Times New Roman" w:eastAsia="Times New Roman" w:hAnsi="Times New Roman" w:cs="Times New Roman"/>
                <w:i/>
                <w:iCs/>
                <w:sz w:val="24"/>
                <w:szCs w:val="24"/>
              </w:rPr>
              <w:t>чу-щу</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Правописание </w:t>
            </w:r>
            <w:r>
              <w:rPr>
                <w:rFonts w:ascii="Times New Roman" w:eastAsia="Times New Roman" w:hAnsi="Times New Roman" w:cs="Times New Roman"/>
                <w:i/>
                <w:iCs/>
                <w:sz w:val="24"/>
                <w:szCs w:val="24"/>
              </w:rPr>
              <w:t>чк-чн, щн</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Заглавная буква в именах собственных</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117</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Контрольное списывание. Заглавная буква в именах собственных.</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Контрольное списывание</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jc w:val="center"/>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«Русский язык» (40 часов)</w:t>
            </w:r>
            <w:r>
              <w:rPr>
                <w:rFonts w:ascii="Times New Roman" w:eastAsia="Times New Roman" w:hAnsi="Times New Roman" w:cs="Times New Roman"/>
                <w:i/>
                <w:sz w:val="24"/>
                <w:szCs w:val="24"/>
              </w:rPr>
              <w:t xml:space="preserve">                                            </w:t>
            </w:r>
          </w:p>
          <w:p w:rsidR="00E90409" w:rsidRDefault="00E90409" w:rsidP="00E90409">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b/>
                <w:bCs/>
                <w:i/>
                <w:sz w:val="24"/>
                <w:szCs w:val="24"/>
              </w:rPr>
              <w:t>Наша речь (2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учебником. Язык и речь, их значение в жизни людей</w:t>
            </w:r>
            <w:r w:rsidR="003445BE">
              <w:rPr>
                <w:rFonts w:ascii="Times New Roman" w:eastAsia="Times New Roman" w:hAnsi="Times New Roman" w:cs="Times New Roman"/>
                <w:sz w:val="24"/>
                <w:szCs w:val="24"/>
              </w:rPr>
              <w:t xml:space="preserve">. Виды речи (общее представление).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rPr>
          <w:trHeight w:val="507"/>
        </w:trPr>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Слово, его роль в нашей речи.</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диктант</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b/>
                <w:i/>
                <w:sz w:val="24"/>
                <w:szCs w:val="24"/>
              </w:rPr>
            </w:pPr>
            <w:r>
              <w:rPr>
                <w:rFonts w:ascii="Times New Roman" w:eastAsia="Times New Roman" w:hAnsi="Times New Roman" w:cs="Times New Roman"/>
                <w:b/>
                <w:bCs/>
                <w:i/>
                <w:sz w:val="24"/>
                <w:szCs w:val="24"/>
              </w:rPr>
              <w:t>Текст, предложение, диалог (3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Предложение как группа слов, выражающая законченную мысль.</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Диалог.</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b/>
                <w:i/>
                <w:sz w:val="24"/>
                <w:szCs w:val="24"/>
              </w:rPr>
            </w:pPr>
            <w:r>
              <w:rPr>
                <w:rFonts w:ascii="Times New Roman" w:eastAsia="Times New Roman" w:hAnsi="Times New Roman" w:cs="Times New Roman"/>
                <w:b/>
                <w:bCs/>
                <w:i/>
                <w:sz w:val="24"/>
                <w:szCs w:val="24"/>
              </w:rPr>
              <w:lastRenderedPageBreak/>
              <w:t>Слова, слова, слова… (5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123-124</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 названия предметов и явлений, слова – названия признаков предметов, слова – названия действий предметов.</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однозначные и многозначные (общее представление).</w:t>
            </w:r>
            <w:r w:rsidR="003445BE">
              <w:rPr>
                <w:rFonts w:ascii="Times New Roman" w:eastAsia="Times New Roman" w:hAnsi="Times New Roman" w:cs="Times New Roman"/>
                <w:sz w:val="24"/>
                <w:szCs w:val="24"/>
              </w:rPr>
              <w:t>Составление текста по рисунку и опорным словам.</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c>
          <w:tcPr>
            <w:tcW w:w="6773" w:type="dxa"/>
            <w:tcBorders>
              <w:top w:val="single" w:sz="4" w:space="0" w:color="auto"/>
              <w:left w:val="single" w:sz="4" w:space="0" w:color="auto"/>
              <w:bottom w:val="single" w:sz="4" w:space="0" w:color="auto"/>
              <w:right w:val="single" w:sz="4" w:space="0" w:color="auto"/>
            </w:tcBorders>
            <w:hideMark/>
          </w:tcPr>
          <w:p w:rsidR="00E90409" w:rsidRPr="003445BE" w:rsidRDefault="003445BE" w:rsidP="003445BE">
            <w:pPr>
              <w:rPr>
                <w:rFonts w:ascii="Times New Roman" w:eastAsia="Times New Roman" w:hAnsi="Times New Roman" w:cs="Times New Roman"/>
                <w:sz w:val="24"/>
                <w:szCs w:val="24"/>
              </w:rPr>
            </w:pPr>
            <w:r w:rsidRPr="003445BE">
              <w:rPr>
                <w:rFonts w:ascii="Times New Roman" w:eastAsia="Times New Roman" w:hAnsi="Times New Roman" w:cs="Times New Roman"/>
                <w:iCs/>
                <w:sz w:val="24"/>
                <w:szCs w:val="24"/>
              </w:rPr>
              <w:t xml:space="preserve"> Списывание из старинных учебников.</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3445BE"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iCs/>
                <w:sz w:val="24"/>
                <w:szCs w:val="24"/>
              </w:rPr>
              <w:t xml:space="preserve"> Списывание</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 названия предметов и явлений, слова – названия признаков предметов, слова – названия действий предметов.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Слово и слог (2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128</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Деление слов на слоги.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Pr="007C63FA" w:rsidRDefault="00E90409" w:rsidP="00E90409">
            <w:pPr>
              <w:pStyle w:val="ae"/>
              <w:spacing w:line="276" w:lineRule="auto"/>
            </w:pPr>
            <w:r w:rsidRPr="007C63FA">
              <w:rPr>
                <w:i/>
              </w:rPr>
              <w:t>Определите кол-во слогов в названиях городов Челябинской обл. и распределите слова по группам. Подберите к получившимся группам подходящие слоговые схемы.</w:t>
            </w:r>
            <w:r w:rsidRPr="007C63FA">
              <w:t xml:space="preserve">Карталы, Пласт, Бакал, Чебаркуль, Троицк, Юрюзань, Магнитогорск, Снежинск, Сим. </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Деление слов на слоги. </w:t>
            </w:r>
            <w:r>
              <w:rPr>
                <w:rFonts w:ascii="Times New Roman" w:eastAsia="Times New Roman" w:hAnsi="Times New Roman" w:cs="Times New Roman"/>
                <w:b/>
                <w:bCs/>
                <w:sz w:val="24"/>
                <w:szCs w:val="24"/>
              </w:rPr>
              <w:t>Проверочная работа</w:t>
            </w:r>
            <w:r w:rsidR="003445BE">
              <w:rPr>
                <w:rFonts w:ascii="Times New Roman" w:eastAsia="Times New Roman" w:hAnsi="Times New Roman" w:cs="Times New Roman"/>
                <w:b/>
                <w:bCs/>
                <w:sz w:val="24"/>
                <w:szCs w:val="24"/>
              </w:rPr>
              <w:t xml:space="preserve"> «Слоги».</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Проверочная работа</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Перенос слов (2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Правило переноса слов.</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Pr="007C63FA" w:rsidRDefault="00E90409" w:rsidP="00E90409">
            <w:pPr>
              <w:pStyle w:val="ae"/>
              <w:spacing w:line="276" w:lineRule="auto"/>
              <w:rPr>
                <w:i/>
              </w:rPr>
            </w:pPr>
            <w:r w:rsidRPr="007C63FA">
              <w:rPr>
                <w:i/>
              </w:rPr>
              <w:t xml:space="preserve">Прочитайте.Определите названия рек </w:t>
            </w:r>
            <w:r w:rsidRPr="007C63FA">
              <w:rPr>
                <w:i/>
              </w:rPr>
              <w:lastRenderedPageBreak/>
              <w:t>Южного Урала, которые переносить нельзя. Обсудите в паре варианты переноса слов из 3 слогов и запишите их.</w:t>
            </w:r>
          </w:p>
          <w:p w:rsidR="00E90409" w:rsidRPr="007C63FA" w:rsidRDefault="00E90409" w:rsidP="00E90409">
            <w:pPr>
              <w:pStyle w:val="ae"/>
              <w:spacing w:line="276" w:lineRule="auto"/>
            </w:pPr>
            <w:r w:rsidRPr="007C63FA">
              <w:t>Урал, Тогузак, Миасс, Нязя, Ай, Синара, Уй,Юрюзань, Увелька.</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131</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Развитие речи.</w:t>
            </w:r>
            <w:r>
              <w:rPr>
                <w:rFonts w:ascii="Times New Roman" w:eastAsia="Times New Roman" w:hAnsi="Times New Roman" w:cs="Times New Roman"/>
                <w:sz w:val="24"/>
                <w:szCs w:val="24"/>
              </w:rPr>
              <w:t>Наблюдение над словом как средством создания словесно-художественного образа.</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Ударение (общее представление) (2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132-133</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Ударение. Ударный и безударный слог.</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90409" w:rsidTr="00756D20">
        <w:tc>
          <w:tcPr>
            <w:tcW w:w="14856" w:type="dxa"/>
            <w:gridSpan w:val="7"/>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jc w:val="center"/>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Звуки и буквы (32 часа)</w:t>
            </w: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Звуки и буквы.</w:t>
            </w:r>
          </w:p>
        </w:tc>
        <w:tc>
          <w:tcPr>
            <w:tcW w:w="2411" w:type="dxa"/>
            <w:tcBorders>
              <w:top w:val="single" w:sz="4" w:space="0" w:color="auto"/>
              <w:left w:val="single" w:sz="4" w:space="0" w:color="auto"/>
              <w:bottom w:val="single" w:sz="4" w:space="0" w:color="auto"/>
              <w:right w:val="single" w:sz="4" w:space="0" w:color="auto"/>
            </w:tcBorders>
          </w:tcPr>
          <w:p w:rsidR="00E90409" w:rsidRPr="007B35CB" w:rsidRDefault="00E90409" w:rsidP="00E90409">
            <w:pPr>
              <w:spacing w:after="0" w:line="240" w:lineRule="auto"/>
              <w:outlineLvl w:val="0"/>
              <w:rPr>
                <w:rFonts w:ascii="Times New Roman" w:eastAsia="Times New Roman" w:hAnsi="Times New Roman" w:cs="Times New Roman"/>
                <w:b/>
                <w:i/>
                <w:sz w:val="24"/>
                <w:szCs w:val="24"/>
              </w:rPr>
            </w:pPr>
            <w:r w:rsidRPr="007B35CB">
              <w:rPr>
                <w:rFonts w:ascii="Times New Roman" w:eastAsia="Times New Roman" w:hAnsi="Times New Roman" w:cs="Times New Roman"/>
                <w:b/>
                <w:i/>
                <w:sz w:val="24"/>
                <w:szCs w:val="24"/>
              </w:rPr>
              <w:t xml:space="preserve">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Звуки и буквы.</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3445BE" w:rsidP="00E90409">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К.Р по теме «Перенос слов».</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F70E96"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Знание алфавита: правильное называние букв, их последовательность. </w:t>
            </w:r>
            <w:r w:rsidR="00E90409">
              <w:rPr>
                <w:rFonts w:ascii="Times New Roman" w:eastAsia="Times New Roman" w:hAnsi="Times New Roman" w:cs="Times New Roman"/>
                <w:sz w:val="24"/>
                <w:szCs w:val="24"/>
              </w:rPr>
              <w:t>Русский алфавит, или Азбука.</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E90409" w:rsidRPr="007C63FA" w:rsidRDefault="00E90409" w:rsidP="00E90409">
            <w:pPr>
              <w:pStyle w:val="ae"/>
              <w:spacing w:line="276" w:lineRule="auto"/>
            </w:pPr>
            <w:r w:rsidRPr="007C63FA">
              <w:rPr>
                <w:i/>
              </w:rPr>
              <w:t xml:space="preserve">Определите, в каком порядке встретятся в словаре названия пушных зверей Челябинской области.Составьте список и поставьте в словах </w:t>
            </w:r>
            <w:r w:rsidRPr="007C63FA">
              <w:rPr>
                <w:i/>
              </w:rPr>
              <w:lastRenderedPageBreak/>
              <w:t>ударение.</w:t>
            </w:r>
            <w:r w:rsidRPr="007C63FA">
              <w:t>Лисица, хорек, ласка, горностай, колонок, норка, выдра.</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138</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Гласные звуки. Буквы, обозначающие 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Буквы </w:t>
            </w:r>
            <w:r>
              <w:rPr>
                <w:rFonts w:ascii="Times New Roman" w:eastAsia="Times New Roman" w:hAnsi="Times New Roman" w:cs="Times New Roman"/>
                <w:i/>
                <w:iCs/>
                <w:sz w:val="24"/>
                <w:szCs w:val="24"/>
              </w:rPr>
              <w:t>е, ё, ю, я </w:t>
            </w:r>
            <w:r>
              <w:rPr>
                <w:rFonts w:ascii="Times New Roman" w:eastAsia="Times New Roman" w:hAnsi="Times New Roman" w:cs="Times New Roman"/>
                <w:sz w:val="24"/>
                <w:szCs w:val="24"/>
              </w:rPr>
              <w:t>и их функции в слове.</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E90409" w:rsidRPr="007C63FA" w:rsidRDefault="00E90409" w:rsidP="00E90409">
            <w:pPr>
              <w:pStyle w:val="ae"/>
              <w:spacing w:line="276" w:lineRule="auto"/>
            </w:pPr>
            <w:r w:rsidRPr="007C63FA">
              <w:rPr>
                <w:i/>
              </w:rPr>
              <w:t>Объедините в группы названия южноуральских рек. Предложите 2 признака, по которым можно распределить эти слова.</w:t>
            </w:r>
            <w:r w:rsidRPr="007C63FA">
              <w:t>Егоза, Теча, Зюзелга, Юрак, Суроям, Атя.</w:t>
            </w:r>
            <w:r w:rsidRPr="007C63FA">
              <w:rPr>
                <w:i/>
              </w:rPr>
              <w:t>Определите, какими буквами обозначен звук [й] в этих словах</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 с буквой </w:t>
            </w:r>
            <w:r>
              <w:rPr>
                <w:rFonts w:ascii="Times New Roman" w:eastAsia="Times New Roman" w:hAnsi="Times New Roman" w:cs="Times New Roman"/>
                <w:i/>
                <w:iCs/>
                <w:sz w:val="24"/>
                <w:szCs w:val="24"/>
              </w:rPr>
              <w:t>э</w:t>
            </w:r>
            <w:r>
              <w:rPr>
                <w:rFonts w:ascii="Times New Roman" w:eastAsia="Times New Roman" w:hAnsi="Times New Roman" w:cs="Times New Roman"/>
                <w:sz w:val="24"/>
                <w:szCs w:val="24"/>
              </w:rPr>
              <w:t>.</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Ударные и безударные 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Ударные и безударные 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Ударные и безударные 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Pr="007B35CB" w:rsidRDefault="00E90409" w:rsidP="00E90409">
            <w:pPr>
              <w:autoSpaceDE w:val="0"/>
              <w:autoSpaceDN w:val="0"/>
              <w:adjustRightInd w:val="0"/>
              <w:spacing w:line="240" w:lineRule="auto"/>
              <w:rPr>
                <w:rFonts w:ascii="Times New Roman" w:eastAsia="Times New Roman" w:hAnsi="Times New Roman" w:cs="Times New Roman"/>
                <w:b/>
                <w:i/>
                <w:sz w:val="24"/>
                <w:szCs w:val="24"/>
              </w:rPr>
            </w:pPr>
            <w:r w:rsidRPr="007B35CB">
              <w:rPr>
                <w:rFonts w:ascii="Times New Roman" w:eastAsia="Times New Roman" w:hAnsi="Times New Roman" w:cs="Times New Roman"/>
                <w:b/>
                <w:i/>
                <w:sz w:val="24"/>
                <w:szCs w:val="24"/>
              </w:rPr>
              <w:t xml:space="preserve">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Ударные и безударные 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Развитие</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речи</w:t>
            </w:r>
            <w:r>
              <w:rPr>
                <w:rFonts w:ascii="Times New Roman" w:eastAsia="Times New Roman" w:hAnsi="Times New Roman" w:cs="Times New Roman"/>
                <w:sz w:val="24"/>
                <w:szCs w:val="24"/>
              </w:rPr>
              <w:t xml:space="preserve">. Составление устного рассказа по рисунку и опорным словам. </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iCs/>
                <w:sz w:val="24"/>
                <w:szCs w:val="24"/>
              </w:rPr>
              <w:t>Развитие</w:t>
            </w:r>
            <w:r>
              <w:rPr>
                <w:rFonts w:ascii="Times New Roman" w:eastAsia="Times New Roman" w:hAnsi="Times New Roman" w:cs="Times New Roman"/>
                <w:b/>
                <w:i/>
                <w:sz w:val="24"/>
                <w:szCs w:val="24"/>
              </w:rPr>
              <w:t> </w:t>
            </w:r>
            <w:r>
              <w:rPr>
                <w:rFonts w:ascii="Times New Roman" w:eastAsia="Times New Roman" w:hAnsi="Times New Roman" w:cs="Times New Roman"/>
                <w:b/>
                <w:i/>
                <w:iCs/>
                <w:sz w:val="24"/>
                <w:szCs w:val="24"/>
              </w:rPr>
              <w:t>речи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146</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Проверочный диктант. «Ударные и безударные гласные звуки»</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 xml:space="preserve">Проверочный 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Согласные звуки.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Слова с удвоенными согласными. Диктант. </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149</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Буквы </w:t>
            </w:r>
            <w:r>
              <w:rPr>
                <w:rFonts w:ascii="Times New Roman" w:eastAsia="Times New Roman" w:hAnsi="Times New Roman" w:cs="Times New Roman"/>
                <w:i/>
                <w:iCs/>
                <w:sz w:val="24"/>
                <w:szCs w:val="24"/>
              </w:rPr>
              <w:t>Й</w:t>
            </w:r>
            <w:r>
              <w:rPr>
                <w:rFonts w:ascii="Times New Roman" w:eastAsia="Times New Roman" w:hAnsi="Times New Roman" w:cs="Times New Roman"/>
                <w:sz w:val="24"/>
                <w:szCs w:val="24"/>
              </w:rPr>
              <w:t> и </w:t>
            </w:r>
            <w:r>
              <w:rPr>
                <w:rFonts w:ascii="Times New Roman" w:eastAsia="Times New Roman" w:hAnsi="Times New Roman" w:cs="Times New Roman"/>
                <w:i/>
                <w:iCs/>
                <w:sz w:val="24"/>
                <w:szCs w:val="24"/>
              </w:rPr>
              <w:t>И</w:t>
            </w:r>
            <w:r>
              <w:rPr>
                <w:rFonts w:ascii="Times New Roman" w:eastAsia="Times New Roman" w:hAnsi="Times New Roman" w:cs="Times New Roman"/>
                <w:sz w:val="24"/>
                <w:szCs w:val="24"/>
              </w:rPr>
              <w:t>. Слова со звуком [й’] и буквой «и краткое».</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Развитие</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речи</w:t>
            </w:r>
            <w:r>
              <w:rPr>
                <w:rFonts w:ascii="Times New Roman" w:eastAsia="Times New Roman" w:hAnsi="Times New Roman" w:cs="Times New Roman"/>
                <w:sz w:val="24"/>
                <w:szCs w:val="24"/>
              </w:rPr>
              <w:t>. Восстановление текста с нарушенным порядком предложений</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E90409" w:rsidP="00E90409">
            <w:pPr>
              <w:spacing w:after="0" w:line="240" w:lineRule="auto"/>
              <w:outlineLvl w:val="0"/>
              <w:rPr>
                <w:rFonts w:ascii="Times New Roman" w:eastAsia="Times New Roman" w:hAnsi="Times New Roman" w:cs="Times New Roman"/>
                <w:b/>
                <w:i/>
                <w:sz w:val="24"/>
                <w:szCs w:val="24"/>
              </w:rPr>
            </w:pPr>
            <w:r>
              <w:rPr>
                <w:rFonts w:ascii="Times New Roman" w:eastAsia="Times New Roman" w:hAnsi="Times New Roman" w:cs="Times New Roman"/>
                <w:b/>
                <w:i/>
                <w:iCs/>
                <w:sz w:val="24"/>
                <w:szCs w:val="24"/>
              </w:rPr>
              <w:t>Развитие</w:t>
            </w:r>
            <w:r>
              <w:rPr>
                <w:rFonts w:ascii="Times New Roman" w:eastAsia="Times New Roman" w:hAnsi="Times New Roman" w:cs="Times New Roman"/>
                <w:b/>
                <w:i/>
                <w:sz w:val="24"/>
                <w:szCs w:val="24"/>
              </w:rPr>
              <w:t> </w:t>
            </w:r>
            <w:r>
              <w:rPr>
                <w:rFonts w:ascii="Times New Roman" w:eastAsia="Times New Roman" w:hAnsi="Times New Roman" w:cs="Times New Roman"/>
                <w:b/>
                <w:i/>
                <w:iCs/>
                <w:sz w:val="24"/>
                <w:szCs w:val="24"/>
              </w:rPr>
              <w:t>речи</w:t>
            </w:r>
            <w:r>
              <w:rPr>
                <w:rFonts w:ascii="Times New Roman" w:eastAsia="Times New Roman" w:hAnsi="Times New Roman" w:cs="Times New Roman"/>
                <w:b/>
                <w:i/>
                <w:sz w:val="24"/>
                <w:szCs w:val="24"/>
              </w:rPr>
              <w:t>.</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Твёрдые и мягкие согласные звуки. Буквы для обозначения твёрдых и мягких согласных звуков.</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E90409" w:rsidRPr="007C63FA" w:rsidRDefault="00E90409" w:rsidP="00E90409">
            <w:pPr>
              <w:pStyle w:val="ae"/>
              <w:spacing w:line="276" w:lineRule="auto"/>
            </w:pPr>
            <w:r w:rsidRPr="007C63FA">
              <w:rPr>
                <w:i/>
              </w:rPr>
              <w:t>Выпишите названия рек Челябинской области, в которых все гласные обозначают мягкость согласного звука. Назовите слово, которое начинается с мягкого согласного звука.</w:t>
            </w:r>
            <w:r w:rsidRPr="007C63FA">
              <w:t>Коелга, Березяк, Увелька, Сим, Бишкиль, Миня, Янгелька, Иремель.</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152</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Мягкий знак как показатель мягкости согласного звука.</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E90409" w:rsidRPr="007C63FA" w:rsidRDefault="00E90409" w:rsidP="00E90409">
            <w:pPr>
              <w:pStyle w:val="ae"/>
              <w:spacing w:line="276" w:lineRule="auto"/>
            </w:pPr>
            <w:r w:rsidRPr="007C63FA">
              <w:rPr>
                <w:i/>
                <w:kern w:val="2"/>
                <w:lang w:bidi="hi-IN"/>
              </w:rPr>
              <w:t xml:space="preserve">Распределите названия рек и озер Челябинской области в группы по общему признаку. Подчеркните буквы, </w:t>
            </w:r>
            <w:r w:rsidRPr="007C63FA">
              <w:rPr>
                <w:i/>
                <w:kern w:val="2"/>
                <w:lang w:bidi="hi-IN"/>
              </w:rPr>
              <w:lastRenderedPageBreak/>
              <w:t>не обозначающие звука.</w:t>
            </w:r>
            <w:r w:rsidRPr="007C63FA">
              <w:rPr>
                <w:i/>
                <w:kern w:val="2"/>
                <w:lang w:bidi="hi-IN"/>
              </w:rPr>
              <w:br/>
            </w:r>
            <w:r w:rsidRPr="007C63FA">
              <w:t>Ольховка, Сунукуль, Биргильда, Зюраткуль, Теренкуль, Тесьма.</w:t>
            </w:r>
            <w:r w:rsidRPr="007C63FA">
              <w:rPr>
                <w:i/>
              </w:rPr>
              <w:t xml:space="preserve"> Проверьте себя: получилось 2 группы</w:t>
            </w:r>
            <w:r w:rsidRPr="007C63FA">
              <w:t>.</w:t>
            </w: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153</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Согласные парные и непарные по твёрдости-мягкости.</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E90409"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Согласные звонкие и глухие.</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c>
          <w:tcPr>
            <w:tcW w:w="6773" w:type="dxa"/>
            <w:tcBorders>
              <w:top w:val="single" w:sz="4" w:space="0" w:color="auto"/>
              <w:left w:val="single" w:sz="4" w:space="0" w:color="auto"/>
              <w:bottom w:val="single" w:sz="4" w:space="0" w:color="auto"/>
              <w:right w:val="single" w:sz="4" w:space="0" w:color="auto"/>
            </w:tcBorders>
            <w:hideMark/>
          </w:tcPr>
          <w:p w:rsidR="00E90409" w:rsidRDefault="003445BE" w:rsidP="00E90409">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E90409">
              <w:rPr>
                <w:rFonts w:ascii="Times New Roman" w:eastAsia="Times New Roman" w:hAnsi="Times New Roman" w:cs="Times New Roman"/>
                <w:sz w:val="24"/>
                <w:szCs w:val="24"/>
              </w:rPr>
              <w:t>Звонкие и глухие</w:t>
            </w:r>
            <w:r>
              <w:rPr>
                <w:rFonts w:ascii="Times New Roman" w:eastAsia="Times New Roman" w:hAnsi="Times New Roman" w:cs="Times New Roman"/>
                <w:sz w:val="24"/>
                <w:szCs w:val="24"/>
              </w:rPr>
              <w:t xml:space="preserve"> согласные звуки. Обозначение их буквами»</w:t>
            </w:r>
          </w:p>
        </w:tc>
        <w:tc>
          <w:tcPr>
            <w:tcW w:w="2411" w:type="dxa"/>
            <w:tcBorders>
              <w:top w:val="single" w:sz="4" w:space="0" w:color="auto"/>
              <w:left w:val="single" w:sz="4" w:space="0" w:color="auto"/>
              <w:bottom w:val="single" w:sz="4" w:space="0" w:color="auto"/>
              <w:right w:val="single" w:sz="4" w:space="0" w:color="auto"/>
            </w:tcBorders>
          </w:tcPr>
          <w:p w:rsidR="00E90409" w:rsidRPr="007B35CB" w:rsidRDefault="00E90409" w:rsidP="00E90409">
            <w:pPr>
              <w:autoSpaceDE w:val="0"/>
              <w:autoSpaceDN w:val="0"/>
              <w:adjustRightInd w:val="0"/>
              <w:spacing w:after="0" w:line="240" w:lineRule="auto"/>
              <w:rPr>
                <w:rFonts w:ascii="Times New Roman" w:eastAsia="Times New Roman" w:hAnsi="Times New Roman" w:cs="Times New Roman"/>
                <w:b/>
                <w:i/>
                <w:sz w:val="24"/>
                <w:szCs w:val="24"/>
              </w:rPr>
            </w:pPr>
            <w:r w:rsidRPr="007B35CB">
              <w:rPr>
                <w:rFonts w:ascii="Times New Roman" w:eastAsia="Times New Roman" w:hAnsi="Times New Roman" w:cs="Times New Roman"/>
                <w:b/>
                <w:i/>
                <w:sz w:val="24"/>
                <w:szCs w:val="24"/>
              </w:rPr>
              <w:t xml:space="preserve">Диктант </w:t>
            </w: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E90409" w:rsidTr="00756D20">
        <w:tc>
          <w:tcPr>
            <w:tcW w:w="852" w:type="dxa"/>
            <w:tcBorders>
              <w:top w:val="single" w:sz="4" w:space="0" w:color="auto"/>
              <w:left w:val="single" w:sz="4" w:space="0" w:color="auto"/>
              <w:bottom w:val="single" w:sz="4" w:space="0" w:color="auto"/>
              <w:right w:val="single" w:sz="4" w:space="0" w:color="auto"/>
            </w:tcBorders>
            <w:hideMark/>
          </w:tcPr>
          <w:p w:rsidR="00E90409" w:rsidRDefault="00E90409" w:rsidP="00E90409">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c>
          <w:tcPr>
            <w:tcW w:w="6773" w:type="dxa"/>
            <w:tcBorders>
              <w:top w:val="single" w:sz="4" w:space="0" w:color="auto"/>
              <w:left w:val="single" w:sz="4" w:space="0" w:color="auto"/>
              <w:bottom w:val="single" w:sz="4" w:space="0" w:color="auto"/>
              <w:right w:val="single" w:sz="4" w:space="0" w:color="auto"/>
            </w:tcBorders>
            <w:hideMark/>
          </w:tcPr>
          <w:p w:rsidR="00E90409" w:rsidRPr="003445BE" w:rsidRDefault="003445BE" w:rsidP="00E90409">
            <w:pPr>
              <w:rPr>
                <w:rFonts w:ascii="Times New Roman" w:eastAsia="Times New Roman" w:hAnsi="Times New Roman" w:cs="Times New Roman"/>
                <w:sz w:val="24"/>
                <w:szCs w:val="24"/>
              </w:rPr>
            </w:pPr>
            <w:r w:rsidRPr="003445BE">
              <w:rPr>
                <w:rFonts w:ascii="Times New Roman" w:eastAsia="Times New Roman" w:hAnsi="Times New Roman" w:cs="Times New Roman"/>
                <w:bCs/>
                <w:sz w:val="24"/>
                <w:szCs w:val="24"/>
              </w:rPr>
              <w:t>Шипящие согласные звуки</w:t>
            </w:r>
          </w:p>
        </w:tc>
        <w:tc>
          <w:tcPr>
            <w:tcW w:w="2411" w:type="dxa"/>
            <w:tcBorders>
              <w:top w:val="single" w:sz="4" w:space="0" w:color="auto"/>
              <w:left w:val="single" w:sz="4" w:space="0" w:color="auto"/>
              <w:bottom w:val="single" w:sz="4" w:space="0" w:color="auto"/>
              <w:right w:val="single" w:sz="4" w:space="0" w:color="auto"/>
            </w:tcBorders>
            <w:hideMark/>
          </w:tcPr>
          <w:p w:rsidR="00E90409" w:rsidRDefault="003445BE" w:rsidP="00E90409">
            <w:pPr>
              <w:spacing w:after="0" w:line="240" w:lineRule="auto"/>
              <w:outlineLvl w:val="0"/>
              <w:rPr>
                <w:rFonts w:ascii="Times New Roman" w:eastAsia="Times New Roman" w:hAnsi="Times New Roman" w:cs="Times New Roman"/>
                <w:b/>
                <w:bCs/>
                <w:i/>
                <w:sz w:val="24"/>
                <w:szCs w:val="24"/>
              </w:rPr>
            </w:pPr>
            <w:r w:rsidRPr="007B35CB">
              <w:rPr>
                <w:rFonts w:ascii="Times New Roman" w:eastAsia="Times New Roman" w:hAnsi="Times New Roman" w:cs="Times New Roman"/>
                <w:b/>
                <w:i/>
                <w:sz w:val="24"/>
                <w:szCs w:val="24"/>
              </w:rPr>
              <w:t>Диктант</w:t>
            </w:r>
          </w:p>
          <w:p w:rsidR="00E90409" w:rsidRDefault="00E90409" w:rsidP="00E90409">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E90409" w:rsidRDefault="00E90409" w:rsidP="00E90409">
            <w:pPr>
              <w:spacing w:after="0" w:line="240" w:lineRule="auto"/>
              <w:outlineLvl w:val="0"/>
              <w:rPr>
                <w:rFonts w:ascii="Times New Roman" w:eastAsia="Times New Roman" w:hAnsi="Times New Roman" w:cs="Times New Roman"/>
                <w:sz w:val="24"/>
                <w:szCs w:val="24"/>
              </w:rPr>
            </w:pPr>
          </w:p>
        </w:tc>
      </w:tr>
      <w:tr w:rsidR="003445BE" w:rsidTr="00756D20">
        <w:trPr>
          <w:trHeight w:val="492"/>
        </w:trPr>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6773" w:type="dxa"/>
            <w:tcBorders>
              <w:top w:val="single" w:sz="4" w:space="0" w:color="auto"/>
              <w:left w:val="single" w:sz="4" w:space="0" w:color="auto"/>
              <w:bottom w:val="single" w:sz="4" w:space="0" w:color="auto"/>
              <w:right w:val="single" w:sz="4" w:space="0" w:color="auto"/>
            </w:tcBorders>
            <w:hideMark/>
          </w:tcPr>
          <w:p w:rsidR="003445BE" w:rsidRPr="003445BE" w:rsidRDefault="003445BE" w:rsidP="003445BE">
            <w:pPr>
              <w:rPr>
                <w:rFonts w:ascii="Times New Roman" w:eastAsia="Times New Roman" w:hAnsi="Times New Roman" w:cs="Times New Roman"/>
                <w:sz w:val="24"/>
                <w:szCs w:val="24"/>
              </w:rPr>
            </w:pPr>
            <w:r w:rsidRPr="003445BE">
              <w:rPr>
                <w:rFonts w:ascii="Times New Roman" w:eastAsia="Times New Roman" w:hAnsi="Times New Roman" w:cs="Times New Roman"/>
                <w:bCs/>
                <w:sz w:val="24"/>
                <w:szCs w:val="24"/>
              </w:rPr>
              <w:t>Согласные звонкие и глухие.</w:t>
            </w:r>
          </w:p>
        </w:tc>
        <w:tc>
          <w:tcPr>
            <w:tcW w:w="2411" w:type="dxa"/>
            <w:tcBorders>
              <w:top w:val="single" w:sz="4" w:space="0" w:color="auto"/>
              <w:left w:val="single" w:sz="4" w:space="0" w:color="auto"/>
              <w:bottom w:val="single" w:sz="4" w:space="0" w:color="auto"/>
              <w:right w:val="single" w:sz="4" w:space="0" w:color="auto"/>
            </w:tcBorders>
          </w:tcPr>
          <w:p w:rsidR="003445BE" w:rsidRPr="007B35CB" w:rsidRDefault="003445BE" w:rsidP="003445BE">
            <w:pPr>
              <w:autoSpaceDE w:val="0"/>
              <w:autoSpaceDN w:val="0"/>
              <w:adjustRightInd w:val="0"/>
              <w:spacing w:after="0" w:line="240" w:lineRule="auto"/>
              <w:rPr>
                <w:rFonts w:ascii="Times New Roman" w:eastAsia="Times New Roman" w:hAnsi="Times New Roman" w:cs="Times New Roman"/>
                <w:b/>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158</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Буквосочетания </w:t>
            </w:r>
            <w:r>
              <w:rPr>
                <w:rFonts w:ascii="Times New Roman" w:eastAsia="Times New Roman" w:hAnsi="Times New Roman" w:cs="Times New Roman"/>
                <w:i/>
                <w:iCs/>
                <w:sz w:val="24"/>
                <w:szCs w:val="24"/>
              </w:rPr>
              <w:t>ЧК, ЧН, ЧТ</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ЖИ–ШИ, ЧА–ЩА, ЧУ–ЩУ</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autoSpaceDE w:val="0"/>
              <w:autoSpaceDN w:val="0"/>
              <w:adjustRightInd w:val="0"/>
              <w:spacing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hideMark/>
          </w:tcPr>
          <w:p w:rsidR="003445BE" w:rsidRPr="007C63FA" w:rsidRDefault="003445BE" w:rsidP="003445BE">
            <w:pPr>
              <w:pStyle w:val="ae"/>
              <w:spacing w:line="276" w:lineRule="auto"/>
              <w:rPr>
                <w:i/>
              </w:rPr>
            </w:pPr>
            <w:r w:rsidRPr="007C63FA">
              <w:rPr>
                <w:i/>
              </w:rPr>
              <w:t xml:space="preserve">Выпишите слова с буквосочетаниями </w:t>
            </w:r>
            <w:r w:rsidRPr="007C63FA">
              <w:rPr>
                <w:i/>
                <w:iCs/>
              </w:rPr>
              <w:t>жи—ши, ча—ща, чу—щу</w:t>
            </w:r>
            <w:r w:rsidRPr="007C63FA">
              <w:rPr>
                <w:iCs/>
              </w:rPr>
              <w:t>.</w:t>
            </w:r>
            <w:r w:rsidRPr="007C63FA">
              <w:rPr>
                <w:i/>
              </w:rPr>
              <w:t>Подберите слова к тем буквосочетаниям, которые в тесте не встретились.</w:t>
            </w:r>
          </w:p>
          <w:p w:rsidR="003445BE" w:rsidRPr="007C63FA" w:rsidRDefault="003445BE" w:rsidP="003445BE">
            <w:pPr>
              <w:pStyle w:val="ae"/>
              <w:spacing w:line="276" w:lineRule="auto"/>
            </w:pPr>
            <w:r w:rsidRPr="007C63FA">
              <w:t xml:space="preserve">В Ильменском заповеднике обитают летучие мыши, кожан и ушан. Они зимуют там, где живут летом. Зимой </w:t>
            </w:r>
            <w:r w:rsidRPr="007C63FA">
              <w:lastRenderedPageBreak/>
              <w:t>прячутся в дуплах деревьев.</w:t>
            </w: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159</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Буквосочетания </w:t>
            </w:r>
            <w:r>
              <w:rPr>
                <w:rFonts w:ascii="Times New Roman" w:eastAsia="Times New Roman" w:hAnsi="Times New Roman" w:cs="Times New Roman"/>
                <w:i/>
                <w:iCs/>
                <w:sz w:val="24"/>
                <w:szCs w:val="24"/>
              </w:rPr>
              <w:t>ЧК, ЧН, ЧТ</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ЖИ–ШИ, ЧА–ЩА, ЧУ–ЩУ</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Буквосочетания </w:t>
            </w:r>
            <w:r>
              <w:rPr>
                <w:rFonts w:ascii="Times New Roman" w:eastAsia="Times New Roman" w:hAnsi="Times New Roman" w:cs="Times New Roman"/>
                <w:i/>
                <w:iCs/>
                <w:sz w:val="24"/>
                <w:szCs w:val="24"/>
              </w:rPr>
              <w:t>ЧК, ЧН, ЧТ</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ЖИ–ШИ, ЧА–ЩА, ЧУ–ЩУ</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Проверочный диктант по теме «Шипящие согласные звуки»</w:t>
            </w:r>
          </w:p>
        </w:tc>
        <w:tc>
          <w:tcPr>
            <w:tcW w:w="2411" w:type="dxa"/>
            <w:tcBorders>
              <w:top w:val="single" w:sz="4" w:space="0" w:color="auto"/>
              <w:left w:val="single" w:sz="4" w:space="0" w:color="auto"/>
              <w:bottom w:val="single" w:sz="4" w:space="0" w:color="auto"/>
              <w:right w:val="single" w:sz="4" w:space="0" w:color="auto"/>
            </w:tcBorders>
            <w:hideMark/>
          </w:tcPr>
          <w:p w:rsidR="003445BE" w:rsidRDefault="003445BE" w:rsidP="003445BE">
            <w:pPr>
              <w:spacing w:after="0" w:line="240" w:lineRule="auto"/>
              <w:outlineLvl w:val="0"/>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 xml:space="preserve">Проверочный диктант. </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Заглавная буква в словах</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autoSpaceDE w:val="0"/>
              <w:autoSpaceDN w:val="0"/>
              <w:adjustRightInd w:val="0"/>
              <w:spacing w:after="0" w:line="240" w:lineRule="auto"/>
              <w:rPr>
                <w:rFonts w:ascii="Times New Roman" w:eastAsia="Times New Roman" w:hAnsi="Times New Roman" w:cs="Times New Roman"/>
                <w:i/>
                <w:sz w:val="24"/>
                <w:szCs w:val="24"/>
              </w:rPr>
            </w:pPr>
          </w:p>
        </w:tc>
        <w:tc>
          <w:tcPr>
            <w:tcW w:w="2411" w:type="dxa"/>
            <w:tcBorders>
              <w:top w:val="single" w:sz="4" w:space="0" w:color="auto"/>
              <w:left w:val="single" w:sz="4" w:space="0" w:color="auto"/>
              <w:bottom w:val="single" w:sz="4" w:space="0" w:color="auto"/>
              <w:right w:val="single" w:sz="4" w:space="0" w:color="auto"/>
            </w:tcBorders>
          </w:tcPr>
          <w:p w:rsidR="003445BE" w:rsidRPr="007C63FA" w:rsidRDefault="003445BE" w:rsidP="003445BE">
            <w:pPr>
              <w:pStyle w:val="ae"/>
              <w:spacing w:line="276" w:lineRule="auto"/>
              <w:rPr>
                <w:i/>
              </w:rPr>
            </w:pPr>
            <w:r w:rsidRPr="007C63FA">
              <w:rPr>
                <w:i/>
              </w:rPr>
              <w:t>Составьте слова - названия городов Челябинской области. Расположите их в алфавитном порядке.</w:t>
            </w:r>
          </w:p>
          <w:p w:rsidR="003445BE" w:rsidRPr="007C63FA" w:rsidRDefault="003445BE" w:rsidP="003445BE">
            <w:pPr>
              <w:pStyle w:val="ae"/>
              <w:spacing w:line="276" w:lineRule="auto"/>
            </w:pPr>
            <w:r w:rsidRPr="007C63FA">
              <w:t>Кор          башКара        киноКассаКу           ли</w:t>
            </w: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Заглавная буква в словах</w:t>
            </w:r>
          </w:p>
        </w:tc>
        <w:tc>
          <w:tcPr>
            <w:tcW w:w="2411"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Фронтальный опрос</w:t>
            </w:r>
          </w:p>
        </w:tc>
        <w:tc>
          <w:tcPr>
            <w:tcW w:w="2411" w:type="dxa"/>
            <w:tcBorders>
              <w:top w:val="single" w:sz="4" w:space="0" w:color="auto"/>
              <w:left w:val="single" w:sz="4" w:space="0" w:color="auto"/>
              <w:bottom w:val="single" w:sz="4" w:space="0" w:color="auto"/>
              <w:right w:val="single" w:sz="4" w:space="0" w:color="auto"/>
            </w:tcBorders>
            <w:hideMark/>
          </w:tcPr>
          <w:p w:rsidR="003445BE" w:rsidRPr="007C63FA" w:rsidRDefault="003445BE" w:rsidP="003445BE">
            <w:pPr>
              <w:pStyle w:val="ae"/>
              <w:spacing w:line="276" w:lineRule="auto"/>
              <w:rPr>
                <w:i/>
              </w:rPr>
            </w:pPr>
            <w:r w:rsidRPr="007C63FA">
              <w:rPr>
                <w:i/>
              </w:rPr>
              <w:t>а) Вставьте заглавную букву в названия городов Южного Урала.</w:t>
            </w:r>
            <w:r w:rsidRPr="007C63FA">
              <w:t>…иасс, …зерск, …роицк, …агнитогорск.</w:t>
            </w:r>
            <w:r w:rsidRPr="007C63FA">
              <w:rPr>
                <w:i/>
              </w:rPr>
              <w:t>б) Составьте предложение с названием своего города (села).</w:t>
            </w: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Заглавная буква в словах</w:t>
            </w:r>
          </w:p>
        </w:tc>
        <w:tc>
          <w:tcPr>
            <w:tcW w:w="2411"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Индивидуальный опрос</w:t>
            </w:r>
          </w:p>
        </w:tc>
        <w:tc>
          <w:tcPr>
            <w:tcW w:w="2411" w:type="dxa"/>
            <w:tcBorders>
              <w:top w:val="single" w:sz="4" w:space="0" w:color="auto"/>
              <w:left w:val="single" w:sz="4" w:space="0" w:color="auto"/>
              <w:bottom w:val="single" w:sz="4" w:space="0" w:color="auto"/>
              <w:right w:val="single" w:sz="4" w:space="0" w:color="auto"/>
            </w:tcBorders>
            <w:hideMark/>
          </w:tcPr>
          <w:p w:rsidR="003445BE" w:rsidRPr="007C63FA" w:rsidRDefault="003445BE" w:rsidP="003445BE">
            <w:pPr>
              <w:pStyle w:val="ae"/>
              <w:spacing w:line="276" w:lineRule="auto"/>
              <w:rPr>
                <w:i/>
              </w:rPr>
            </w:pPr>
            <w:r w:rsidRPr="007C63FA">
              <w:rPr>
                <w:i/>
              </w:rPr>
              <w:t xml:space="preserve">Впишите названия городов, в которых живут наши </w:t>
            </w:r>
            <w:r w:rsidRPr="007C63FA">
              <w:rPr>
                <w:i/>
              </w:rPr>
              <w:lastRenderedPageBreak/>
              <w:t>земляки. Объясните, почему не все слова в парах записаны с заглавной буквы.</w:t>
            </w:r>
            <w:r w:rsidRPr="007C63FA">
              <w:t>Златоустовцы - …, копейчане - …, саткинцы - …, ашинцы - …, уфалейцы - ….</w:t>
            </w: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r w:rsidR="003445BE" w:rsidTr="00756D20">
        <w:tc>
          <w:tcPr>
            <w:tcW w:w="852"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ind w:left="-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165</w:t>
            </w:r>
          </w:p>
        </w:tc>
        <w:tc>
          <w:tcPr>
            <w:tcW w:w="6773" w:type="dxa"/>
            <w:tcBorders>
              <w:top w:val="single" w:sz="4" w:space="0" w:color="auto"/>
              <w:left w:val="single" w:sz="4" w:space="0" w:color="auto"/>
              <w:bottom w:val="single" w:sz="4" w:space="0" w:color="auto"/>
              <w:right w:val="single" w:sz="4" w:space="0" w:color="auto"/>
            </w:tcBorders>
            <w:hideMark/>
          </w:tcPr>
          <w:p w:rsidR="003445BE" w:rsidRDefault="003445BE" w:rsidP="003445BE">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 «Сказочная страничка»</w:t>
            </w:r>
          </w:p>
        </w:tc>
        <w:tc>
          <w:tcPr>
            <w:tcW w:w="2411" w:type="dxa"/>
            <w:tcBorders>
              <w:top w:val="single" w:sz="4" w:space="0" w:color="auto"/>
              <w:left w:val="single" w:sz="4" w:space="0" w:color="auto"/>
              <w:bottom w:val="single" w:sz="4" w:space="0" w:color="auto"/>
              <w:right w:val="single" w:sz="4" w:space="0" w:color="auto"/>
            </w:tcBorders>
            <w:hideMark/>
          </w:tcPr>
          <w:p w:rsidR="003445BE" w:rsidRDefault="003445BE" w:rsidP="003445BE">
            <w:pPr>
              <w:autoSpaceDE w:val="0"/>
              <w:autoSpaceDN w:val="0"/>
              <w:adjustRightInd w:val="0"/>
              <w:spacing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Проект. Коллективная работа.</w:t>
            </w:r>
          </w:p>
        </w:tc>
        <w:tc>
          <w:tcPr>
            <w:tcW w:w="2411" w:type="dxa"/>
            <w:tcBorders>
              <w:top w:val="single" w:sz="4" w:space="0" w:color="auto"/>
              <w:left w:val="single" w:sz="4" w:space="0" w:color="auto"/>
              <w:bottom w:val="single" w:sz="4" w:space="0" w:color="auto"/>
              <w:right w:val="single" w:sz="4" w:space="0" w:color="auto"/>
            </w:tcBorders>
          </w:tcPr>
          <w:p w:rsidR="003445BE" w:rsidRDefault="003445BE" w:rsidP="003445BE">
            <w:pPr>
              <w:pStyle w:val="ae"/>
              <w:spacing w:line="276" w:lineRule="auto"/>
              <w:rPr>
                <w:i/>
              </w:rPr>
            </w:pPr>
          </w:p>
        </w:tc>
        <w:tc>
          <w:tcPr>
            <w:tcW w:w="850"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3445BE" w:rsidRDefault="003445BE" w:rsidP="003445BE">
            <w:pPr>
              <w:spacing w:after="0" w:line="240" w:lineRule="auto"/>
              <w:outlineLvl w:val="0"/>
              <w:rPr>
                <w:rFonts w:ascii="Times New Roman" w:eastAsia="Times New Roman" w:hAnsi="Times New Roman" w:cs="Times New Roman"/>
                <w:sz w:val="24"/>
                <w:szCs w:val="24"/>
              </w:rPr>
            </w:pPr>
          </w:p>
        </w:tc>
      </w:tr>
    </w:tbl>
    <w:p w:rsidR="006219E5" w:rsidRDefault="006219E5" w:rsidP="00EA4C88">
      <w:pPr>
        <w:tabs>
          <w:tab w:val="left" w:pos="4111"/>
        </w:tabs>
        <w:rPr>
          <w:rFonts w:ascii="Times New Roman" w:hAnsi="Times New Roman" w:cs="Times New Roman"/>
          <w:b/>
          <w:sz w:val="24"/>
          <w:szCs w:val="24"/>
        </w:rPr>
      </w:pPr>
    </w:p>
    <w:p w:rsidR="006219E5" w:rsidRDefault="006219E5" w:rsidP="00AB51B5">
      <w:pPr>
        <w:tabs>
          <w:tab w:val="left" w:pos="4111"/>
        </w:tabs>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3523F9" w:rsidRDefault="003523F9" w:rsidP="006219E5">
      <w:pPr>
        <w:tabs>
          <w:tab w:val="left" w:pos="4111"/>
        </w:tabs>
        <w:jc w:val="center"/>
        <w:rPr>
          <w:rFonts w:ascii="Times New Roman" w:hAnsi="Times New Roman" w:cs="Times New Roman"/>
          <w:b/>
          <w:sz w:val="24"/>
          <w:szCs w:val="24"/>
        </w:rPr>
      </w:pPr>
    </w:p>
    <w:p w:rsidR="006219E5" w:rsidRPr="003523F9" w:rsidRDefault="006219E5" w:rsidP="006219E5">
      <w:pPr>
        <w:tabs>
          <w:tab w:val="left" w:pos="4111"/>
        </w:tabs>
        <w:jc w:val="center"/>
        <w:rPr>
          <w:rFonts w:ascii="Times New Roman" w:hAnsi="Times New Roman" w:cs="Times New Roman"/>
          <w:b/>
          <w:sz w:val="32"/>
          <w:szCs w:val="32"/>
        </w:rPr>
      </w:pPr>
      <w:r w:rsidRPr="003523F9">
        <w:rPr>
          <w:rFonts w:ascii="Times New Roman" w:hAnsi="Times New Roman" w:cs="Times New Roman"/>
          <w:b/>
          <w:sz w:val="32"/>
          <w:szCs w:val="32"/>
        </w:rPr>
        <w:lastRenderedPageBreak/>
        <w:t xml:space="preserve">Календарно-тематическое планирование </w:t>
      </w:r>
      <w:r w:rsidR="003523F9" w:rsidRPr="003523F9">
        <w:rPr>
          <w:rFonts w:ascii="Times New Roman" w:hAnsi="Times New Roman" w:cs="Times New Roman"/>
          <w:b/>
          <w:sz w:val="32"/>
          <w:szCs w:val="32"/>
        </w:rPr>
        <w:t xml:space="preserve">русский язык </w:t>
      </w:r>
      <w:r w:rsidRPr="003523F9">
        <w:rPr>
          <w:rFonts w:ascii="Times New Roman" w:hAnsi="Times New Roman" w:cs="Times New Roman"/>
          <w:b/>
          <w:sz w:val="32"/>
          <w:szCs w:val="32"/>
        </w:rPr>
        <w:t>3 класс</w:t>
      </w:r>
    </w:p>
    <w:tbl>
      <w:tblPr>
        <w:tblpPr w:leftFromText="180" w:rightFromText="180" w:bottomFromText="200" w:vertAnchor="text" w:horzAnchor="page" w:tblpX="1068" w:tblpY="734"/>
        <w:tblW w:w="14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6807"/>
        <w:gridCol w:w="2410"/>
        <w:gridCol w:w="2020"/>
        <w:gridCol w:w="74"/>
        <w:gridCol w:w="851"/>
        <w:gridCol w:w="33"/>
        <w:gridCol w:w="1101"/>
        <w:gridCol w:w="708"/>
      </w:tblGrid>
      <w:tr w:rsidR="006219E5" w:rsidTr="00FE4040">
        <w:trPr>
          <w:trHeight w:val="465"/>
        </w:trPr>
        <w:tc>
          <w:tcPr>
            <w:tcW w:w="852" w:type="dxa"/>
            <w:vMerge w:val="restart"/>
            <w:tcBorders>
              <w:top w:val="single" w:sz="4" w:space="0" w:color="auto"/>
              <w:left w:val="single" w:sz="4" w:space="0" w:color="auto"/>
              <w:bottom w:val="single" w:sz="4" w:space="0" w:color="auto"/>
              <w:right w:val="single" w:sz="4" w:space="0" w:color="auto"/>
            </w:tcBorders>
            <w:hideMark/>
          </w:tcPr>
          <w:p w:rsidR="006219E5" w:rsidRPr="00EB3F66" w:rsidRDefault="006219E5">
            <w:pPr>
              <w:spacing w:after="0" w:line="240" w:lineRule="auto"/>
              <w:ind w:right="-1350"/>
              <w:jc w:val="center"/>
              <w:rPr>
                <w:rFonts w:ascii="Times New Roman" w:eastAsia="Times New Roman" w:hAnsi="Times New Roman" w:cs="Times New Roman"/>
                <w:b/>
                <w:sz w:val="24"/>
                <w:szCs w:val="24"/>
              </w:rPr>
            </w:pPr>
            <w:r w:rsidRPr="00EB3F66">
              <w:rPr>
                <w:rFonts w:ascii="Times New Roman" w:eastAsia="Times New Roman" w:hAnsi="Times New Roman" w:cs="Times New Roman"/>
                <w:b/>
                <w:sz w:val="24"/>
                <w:szCs w:val="24"/>
              </w:rPr>
              <w:t>№</w:t>
            </w:r>
          </w:p>
          <w:p w:rsidR="006219E5" w:rsidRPr="00EB3F66" w:rsidRDefault="00EB3F66">
            <w:pPr>
              <w:spacing w:after="0" w:line="240" w:lineRule="auto"/>
              <w:jc w:val="center"/>
              <w:rPr>
                <w:rFonts w:ascii="Times New Roman" w:eastAsia="Times New Roman" w:hAnsi="Times New Roman" w:cs="Times New Roman"/>
                <w:b/>
                <w:sz w:val="24"/>
                <w:szCs w:val="24"/>
              </w:rPr>
            </w:pPr>
            <w:r w:rsidRPr="00EB3F66">
              <w:rPr>
                <w:rFonts w:ascii="Times New Roman" w:eastAsia="Times New Roman" w:hAnsi="Times New Roman" w:cs="Times New Roman"/>
                <w:b/>
                <w:sz w:val="24"/>
                <w:szCs w:val="24"/>
              </w:rPr>
              <w:t xml:space="preserve">№ </w:t>
            </w:r>
            <w:r w:rsidR="006219E5" w:rsidRPr="00EB3F66">
              <w:rPr>
                <w:rFonts w:ascii="Times New Roman" w:eastAsia="Times New Roman" w:hAnsi="Times New Roman" w:cs="Times New Roman"/>
                <w:b/>
                <w:sz w:val="24"/>
                <w:szCs w:val="24"/>
              </w:rPr>
              <w:t>урока</w:t>
            </w:r>
          </w:p>
        </w:tc>
        <w:tc>
          <w:tcPr>
            <w:tcW w:w="6807"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урока</w:t>
            </w:r>
          </w:p>
        </w:tc>
        <w:tc>
          <w:tcPr>
            <w:tcW w:w="2410"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Формы контроля</w:t>
            </w:r>
          </w:p>
        </w:tc>
        <w:tc>
          <w:tcPr>
            <w:tcW w:w="2094" w:type="dxa"/>
            <w:gridSpan w:val="2"/>
            <w:vMerge w:val="restart"/>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НРЭО</w:t>
            </w:r>
          </w:p>
        </w:tc>
        <w:tc>
          <w:tcPr>
            <w:tcW w:w="1985" w:type="dxa"/>
            <w:gridSpan w:val="3"/>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Дата</w:t>
            </w:r>
          </w:p>
        </w:tc>
        <w:tc>
          <w:tcPr>
            <w:tcW w:w="708" w:type="dxa"/>
            <w:vMerge w:val="restart"/>
            <w:tcBorders>
              <w:top w:val="single" w:sz="4" w:space="0" w:color="auto"/>
              <w:left w:val="single" w:sz="4" w:space="0" w:color="auto"/>
              <w:bottom w:val="single" w:sz="4" w:space="0" w:color="auto"/>
              <w:right w:val="single" w:sz="4" w:space="0" w:color="auto"/>
            </w:tcBorders>
            <w:hideMark/>
          </w:tcPr>
          <w:p w:rsidR="006219E5" w:rsidRDefault="006219E5">
            <w:pPr>
              <w:ind w:right="1129"/>
              <w:jc w:val="center"/>
              <w:rPr>
                <w:rFonts w:ascii="Times New Roman" w:hAnsi="Times New Roman" w:cs="Times New Roman"/>
                <w:b/>
                <w:sz w:val="24"/>
                <w:szCs w:val="24"/>
              </w:rPr>
            </w:pPr>
            <w:r>
              <w:rPr>
                <w:rFonts w:ascii="Times New Roman" w:hAnsi="Times New Roman" w:cs="Times New Roman"/>
                <w:b/>
                <w:sz w:val="24"/>
                <w:szCs w:val="24"/>
              </w:rPr>
              <w:t xml:space="preserve"> час</w:t>
            </w:r>
          </w:p>
        </w:tc>
      </w:tr>
      <w:tr w:rsidR="006219E5" w:rsidTr="00FE4040">
        <w:trPr>
          <w:trHeight w:val="591"/>
        </w:trPr>
        <w:tc>
          <w:tcPr>
            <w:tcW w:w="852"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eastAsia="Times New Roman" w:hAnsi="Times New Roman" w:cs="Times New Roman"/>
                <w:sz w:val="24"/>
                <w:szCs w:val="24"/>
              </w:rPr>
            </w:pPr>
          </w:p>
        </w:tc>
        <w:tc>
          <w:tcPr>
            <w:tcW w:w="6807"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eastAsia="Times New Roman" w:hAnsi="Times New Roman" w:cs="Times New Roman"/>
                <w:b/>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sz w:val="24"/>
                <w:szCs w:val="24"/>
              </w:rPr>
            </w:pPr>
          </w:p>
        </w:tc>
        <w:tc>
          <w:tcPr>
            <w:tcW w:w="2094" w:type="dxa"/>
            <w:gridSpan w:val="2"/>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план</w:t>
            </w:r>
          </w:p>
        </w:tc>
        <w:tc>
          <w:tcPr>
            <w:tcW w:w="1134" w:type="dxa"/>
            <w:gridSpan w:val="2"/>
            <w:tcBorders>
              <w:top w:val="single" w:sz="4" w:space="0" w:color="auto"/>
              <w:left w:val="single" w:sz="4" w:space="0" w:color="auto"/>
              <w:bottom w:val="single" w:sz="4" w:space="0" w:color="auto"/>
              <w:right w:val="single" w:sz="4" w:space="0" w:color="auto"/>
            </w:tcBorders>
            <w:hideMark/>
          </w:tcPr>
          <w:p w:rsidR="006219E5" w:rsidRDefault="006219E5">
            <w:pPr>
              <w:jc w:val="center"/>
              <w:rPr>
                <w:rFonts w:ascii="Times New Roman" w:hAnsi="Times New Roman" w:cs="Times New Roman"/>
                <w:b/>
                <w:sz w:val="24"/>
                <w:szCs w:val="24"/>
              </w:rPr>
            </w:pPr>
            <w:r>
              <w:rPr>
                <w:rFonts w:ascii="Times New Roman" w:hAnsi="Times New Roman" w:cs="Times New Roman"/>
                <w:b/>
                <w:sz w:val="24"/>
                <w:szCs w:val="24"/>
              </w:rPr>
              <w:t>факт</w:t>
            </w: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219E5" w:rsidRDefault="006219E5">
            <w:pPr>
              <w:spacing w:after="0" w:line="240" w:lineRule="auto"/>
              <w:rPr>
                <w:rFonts w:ascii="Times New Roman" w:hAnsi="Times New Roman" w:cs="Times New Roman"/>
                <w:b/>
                <w:sz w:val="24"/>
                <w:szCs w:val="24"/>
              </w:rPr>
            </w:pPr>
          </w:p>
        </w:tc>
      </w:tr>
      <w:tr w:rsidR="006219E5" w:rsidTr="00FE4040">
        <w:tc>
          <w:tcPr>
            <w:tcW w:w="14148" w:type="dxa"/>
            <w:gridSpan w:val="8"/>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rPr>
                <w:rFonts w:ascii="Times New Roman" w:eastAsia="Times New Roman" w:hAnsi="Times New Roman" w:cs="Times New Roman"/>
                <w:b/>
                <w:bCs/>
                <w:sz w:val="24"/>
                <w:szCs w:val="24"/>
              </w:rPr>
            </w:pPr>
            <w:r>
              <w:rPr>
                <w:rFonts w:ascii="Times New Roman" w:hAnsi="Times New Roman" w:cs="Times New Roman"/>
                <w:b/>
                <w:sz w:val="24"/>
                <w:szCs w:val="24"/>
              </w:rPr>
              <w:t>Наша речь и наш язык.2 ч.</w:t>
            </w:r>
          </w:p>
        </w:tc>
        <w:tc>
          <w:tcPr>
            <w:tcW w:w="708"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jc w:val="center"/>
              <w:rPr>
                <w:rFonts w:ascii="Times New Roman" w:eastAsia="Times New Roman" w:hAnsi="Times New Roman" w:cs="Times New Roman"/>
                <w:b/>
                <w:bCs/>
                <w:sz w:val="24"/>
                <w:szCs w:val="24"/>
              </w:rPr>
            </w:pPr>
          </w:p>
        </w:tc>
      </w:tr>
      <w:tr w:rsidR="006219E5" w:rsidTr="00FE404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7" w:type="dxa"/>
            <w:tcBorders>
              <w:top w:val="single" w:sz="4" w:space="0" w:color="auto"/>
              <w:left w:val="single" w:sz="4" w:space="0" w:color="auto"/>
              <w:bottom w:val="single" w:sz="4" w:space="0" w:color="auto"/>
              <w:right w:val="single" w:sz="4" w:space="0" w:color="auto"/>
            </w:tcBorders>
            <w:hideMark/>
          </w:tcPr>
          <w:p w:rsidR="006219E5" w:rsidRDefault="006219E5">
            <w:pPr>
              <w:shd w:val="clear" w:color="auto" w:fill="FFFFFF"/>
              <w:spacing w:line="240" w:lineRule="auto"/>
              <w:rPr>
                <w:rFonts w:ascii="Times New Roman" w:hAnsi="Times New Roman" w:cs="Times New Roman"/>
                <w:sz w:val="24"/>
                <w:szCs w:val="24"/>
              </w:rPr>
            </w:pPr>
            <w:r>
              <w:rPr>
                <w:rFonts w:ascii="Times New Roman" w:hAnsi="Times New Roman" w:cs="Times New Roman"/>
                <w:w w:val="105"/>
                <w:sz w:val="24"/>
                <w:szCs w:val="24"/>
              </w:rPr>
              <w:t>Знакомство с учебником «Рус</w:t>
            </w:r>
            <w:r>
              <w:rPr>
                <w:rFonts w:ascii="Times New Roman" w:hAnsi="Times New Roman" w:cs="Times New Roman"/>
                <w:w w:val="105"/>
                <w:sz w:val="24"/>
                <w:szCs w:val="24"/>
              </w:rPr>
              <w:softHyphen/>
              <w:t>ский язык» (3 класс). Виды речи и их назначение. Речь — отра</w:t>
            </w:r>
            <w:r>
              <w:rPr>
                <w:rFonts w:ascii="Times New Roman" w:hAnsi="Times New Roman" w:cs="Times New Roman"/>
                <w:w w:val="105"/>
                <w:sz w:val="24"/>
                <w:szCs w:val="24"/>
              </w:rPr>
              <w:softHyphen/>
            </w:r>
            <w:r>
              <w:rPr>
                <w:rFonts w:ascii="Times New Roman" w:hAnsi="Times New Roman" w:cs="Times New Roman"/>
                <w:w w:val="106"/>
                <w:sz w:val="24"/>
                <w:szCs w:val="24"/>
              </w:rPr>
              <w:t>жение культуры человека.</w:t>
            </w:r>
          </w:p>
        </w:tc>
        <w:tc>
          <w:tcPr>
            <w:tcW w:w="2410"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iCs/>
                <w:w w:val="93"/>
                <w:sz w:val="24"/>
                <w:szCs w:val="24"/>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FE4040">
        <w:tc>
          <w:tcPr>
            <w:tcW w:w="852" w:type="dxa"/>
            <w:tcBorders>
              <w:top w:val="single" w:sz="4" w:space="0" w:color="auto"/>
              <w:left w:val="single" w:sz="4" w:space="0" w:color="auto"/>
              <w:bottom w:val="single" w:sz="4" w:space="0" w:color="auto"/>
              <w:right w:val="single" w:sz="4" w:space="0" w:color="auto"/>
            </w:tcBorders>
            <w:hideMark/>
          </w:tcPr>
          <w:p w:rsidR="006219E5" w:rsidRDefault="006219E5">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807" w:type="dxa"/>
            <w:tcBorders>
              <w:top w:val="single" w:sz="4" w:space="0" w:color="auto"/>
              <w:left w:val="single" w:sz="4" w:space="0" w:color="auto"/>
              <w:bottom w:val="single" w:sz="4" w:space="0" w:color="auto"/>
              <w:right w:val="single" w:sz="4" w:space="0" w:color="auto"/>
            </w:tcBorders>
            <w:hideMark/>
          </w:tcPr>
          <w:p w:rsidR="006219E5" w:rsidRDefault="006219E5">
            <w:pPr>
              <w:shd w:val="clear" w:color="auto" w:fill="FFFFFF"/>
              <w:spacing w:before="38" w:line="240" w:lineRule="auto"/>
              <w:ind w:left="5" w:right="10"/>
              <w:jc w:val="both"/>
              <w:rPr>
                <w:rFonts w:ascii="Times New Roman" w:hAnsi="Times New Roman" w:cs="Times New Roman"/>
                <w:sz w:val="24"/>
                <w:szCs w:val="24"/>
              </w:rPr>
            </w:pPr>
            <w:r>
              <w:rPr>
                <w:rFonts w:ascii="Times New Roman" w:hAnsi="Times New Roman" w:cs="Times New Roman"/>
                <w:bCs/>
                <w:spacing w:val="-5"/>
                <w:sz w:val="24"/>
                <w:szCs w:val="24"/>
              </w:rPr>
              <w:t>Для чего нужен язык? Назначе</w:t>
            </w:r>
            <w:r>
              <w:rPr>
                <w:rFonts w:ascii="Times New Roman" w:hAnsi="Times New Roman" w:cs="Times New Roman"/>
                <w:bCs/>
                <w:spacing w:val="-5"/>
                <w:sz w:val="24"/>
                <w:szCs w:val="24"/>
              </w:rPr>
              <w:softHyphen/>
            </w:r>
            <w:r>
              <w:rPr>
                <w:rFonts w:ascii="Times New Roman" w:hAnsi="Times New Roman" w:cs="Times New Roman"/>
                <w:bCs/>
                <w:spacing w:val="-1"/>
                <w:sz w:val="24"/>
                <w:szCs w:val="24"/>
              </w:rPr>
              <w:t>ние языка и его выбор в соот</w:t>
            </w:r>
            <w:r>
              <w:rPr>
                <w:rFonts w:ascii="Times New Roman" w:hAnsi="Times New Roman" w:cs="Times New Roman"/>
                <w:bCs/>
                <w:spacing w:val="-1"/>
                <w:sz w:val="24"/>
                <w:szCs w:val="24"/>
              </w:rPr>
              <w:softHyphen/>
            </w:r>
            <w:r>
              <w:rPr>
                <w:rFonts w:ascii="Times New Roman" w:hAnsi="Times New Roman" w:cs="Times New Roman"/>
                <w:bCs/>
                <w:spacing w:val="-6"/>
                <w:sz w:val="24"/>
                <w:szCs w:val="24"/>
              </w:rPr>
              <w:t xml:space="preserve">ветствии с целями и условиями </w:t>
            </w:r>
            <w:r>
              <w:rPr>
                <w:rFonts w:ascii="Times New Roman" w:hAnsi="Times New Roman" w:cs="Times New Roman"/>
                <w:bCs/>
                <w:spacing w:val="-10"/>
                <w:sz w:val="24"/>
                <w:szCs w:val="24"/>
              </w:rPr>
              <w:t>общения.</w:t>
            </w:r>
          </w:p>
        </w:tc>
        <w:tc>
          <w:tcPr>
            <w:tcW w:w="2410" w:type="dxa"/>
            <w:tcBorders>
              <w:top w:val="single" w:sz="4" w:space="0" w:color="auto"/>
              <w:left w:val="single" w:sz="4" w:space="0" w:color="auto"/>
              <w:bottom w:val="single" w:sz="4" w:space="0" w:color="auto"/>
              <w:right w:val="single" w:sz="4" w:space="0" w:color="auto"/>
            </w:tcBorders>
          </w:tcPr>
          <w:p w:rsidR="006219E5" w:rsidRDefault="006219E5">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6219E5" w:rsidRDefault="006219E5">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6219E5" w:rsidTr="00FE4040">
        <w:trPr>
          <w:gridAfter w:val="2"/>
          <w:wAfter w:w="1809" w:type="dxa"/>
        </w:trPr>
        <w:tc>
          <w:tcPr>
            <w:tcW w:w="13047" w:type="dxa"/>
            <w:gridSpan w:val="7"/>
            <w:tcBorders>
              <w:top w:val="single" w:sz="4" w:space="0" w:color="auto"/>
              <w:left w:val="single" w:sz="4" w:space="0" w:color="auto"/>
              <w:bottom w:val="single" w:sz="4" w:space="0" w:color="auto"/>
              <w:right w:val="single" w:sz="4" w:space="0" w:color="auto"/>
            </w:tcBorders>
            <w:hideMark/>
          </w:tcPr>
          <w:p w:rsidR="006219E5" w:rsidRDefault="006219E5">
            <w:pPr>
              <w:spacing w:after="0" w:line="240" w:lineRule="auto"/>
              <w:outlineLvl w:val="0"/>
              <w:rPr>
                <w:rFonts w:ascii="Times New Roman" w:eastAsia="Times New Roman" w:hAnsi="Times New Roman" w:cs="Times New Roman"/>
                <w:sz w:val="24"/>
                <w:szCs w:val="24"/>
              </w:rPr>
            </w:pPr>
            <w:r>
              <w:rPr>
                <w:rFonts w:ascii="Times New Roman" w:hAnsi="Times New Roman" w:cs="Times New Roman"/>
                <w:b/>
                <w:sz w:val="24"/>
                <w:szCs w:val="24"/>
              </w:rPr>
              <w:t>Текст 2ч.</w:t>
            </w:r>
          </w:p>
        </w:tc>
      </w:tr>
      <w:tr w:rsidR="00FE4040" w:rsidTr="00FE4040">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before="24" w:line="240" w:lineRule="auto"/>
              <w:ind w:left="38"/>
              <w:rPr>
                <w:rFonts w:ascii="Times New Roman" w:hAnsi="Times New Roman" w:cs="Times New Roman"/>
                <w:sz w:val="24"/>
                <w:szCs w:val="24"/>
              </w:rPr>
            </w:pPr>
            <w:r>
              <w:rPr>
                <w:rFonts w:ascii="Times New Roman" w:hAnsi="Times New Roman" w:cs="Times New Roman"/>
                <w:bCs/>
                <w:spacing w:val="-5"/>
                <w:sz w:val="24"/>
                <w:szCs w:val="24"/>
              </w:rPr>
              <w:t xml:space="preserve">Текст как единица языка и речи. </w:t>
            </w:r>
            <w:r>
              <w:rPr>
                <w:rFonts w:ascii="Times New Roman" w:hAnsi="Times New Roman" w:cs="Times New Roman"/>
                <w:bCs/>
                <w:spacing w:val="-10"/>
                <w:sz w:val="24"/>
                <w:szCs w:val="24"/>
              </w:rPr>
              <w:t>Типы текстов.</w:t>
            </w:r>
          </w:p>
        </w:tc>
        <w:tc>
          <w:tcPr>
            <w:tcW w:w="2410" w:type="dxa"/>
            <w:tcBorders>
              <w:top w:val="single" w:sz="4" w:space="0" w:color="auto"/>
              <w:left w:val="single" w:sz="4" w:space="0" w:color="auto"/>
              <w:bottom w:val="single" w:sz="4" w:space="0" w:color="auto"/>
              <w:right w:val="single" w:sz="4" w:space="0" w:color="auto"/>
            </w:tcBorders>
          </w:tcPr>
          <w:p w:rsidR="00FE4040" w:rsidRDefault="00FE4040">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FE4040" w:rsidRPr="007C63FA" w:rsidRDefault="00FE4040" w:rsidP="005F57C8">
            <w:pPr>
              <w:pStyle w:val="ae"/>
              <w:spacing w:line="276" w:lineRule="auto"/>
              <w:rPr>
                <w:i/>
              </w:rPr>
            </w:pPr>
            <w:r w:rsidRPr="007C63FA">
              <w:rPr>
                <w:i/>
              </w:rPr>
              <w:t>Расположите предложения по порядку.</w:t>
            </w:r>
          </w:p>
          <w:p w:rsidR="00FE4040" w:rsidRPr="007C63FA" w:rsidRDefault="00FE4040" w:rsidP="005F57C8">
            <w:pPr>
              <w:pStyle w:val="ae"/>
              <w:spacing w:line="276" w:lineRule="auto"/>
            </w:pPr>
            <w:r w:rsidRPr="007C63FA">
              <w:t>Бывал в Миасской золотой долине.Он знакомился в Каслях с мастерами чугунного литья.Приезжал Дмитрий Наркисович и в Златоуст.Мамин-</w:t>
            </w:r>
            <w:r w:rsidRPr="007C63FA">
              <w:lastRenderedPageBreak/>
              <w:t>Сибиряк уралец по рождению и по сердцу.</w:t>
            </w:r>
          </w:p>
          <w:p w:rsidR="00FE4040" w:rsidRPr="007C63FA" w:rsidRDefault="00FE4040" w:rsidP="005F57C8">
            <w:pPr>
              <w:pStyle w:val="ae"/>
              <w:spacing w:line="276" w:lineRule="auto"/>
            </w:pPr>
            <w:r w:rsidRPr="007C63FA">
              <w:t>Покорил одну из вершин южноуральских хребтов Иремень.</w:t>
            </w: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E4040" w:rsidTr="00FE4040">
        <w:trPr>
          <w:trHeight w:val="563"/>
        </w:trPr>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before="77" w:line="240" w:lineRule="auto"/>
              <w:ind w:left="10" w:right="48"/>
              <w:jc w:val="both"/>
              <w:rPr>
                <w:rFonts w:ascii="Times New Roman" w:hAnsi="Times New Roman" w:cs="Times New Roman"/>
                <w:sz w:val="24"/>
                <w:szCs w:val="24"/>
              </w:rPr>
            </w:pPr>
            <w:r>
              <w:rPr>
                <w:rFonts w:ascii="Times New Roman" w:hAnsi="Times New Roman" w:cs="Times New Roman"/>
                <w:bCs/>
                <w:spacing w:val="-10"/>
                <w:sz w:val="24"/>
                <w:szCs w:val="24"/>
              </w:rPr>
              <w:t>Типы текстов: повествование, описание, рассуждение. Работа с текстом.</w:t>
            </w:r>
          </w:p>
        </w:tc>
        <w:tc>
          <w:tcPr>
            <w:tcW w:w="2410" w:type="dxa"/>
            <w:tcBorders>
              <w:top w:val="single" w:sz="4" w:space="0" w:color="auto"/>
              <w:left w:val="single" w:sz="4" w:space="0" w:color="auto"/>
              <w:bottom w:val="single" w:sz="4" w:space="0" w:color="auto"/>
              <w:right w:val="single" w:sz="4" w:space="0" w:color="auto"/>
            </w:tcBorders>
          </w:tcPr>
          <w:p w:rsidR="00FE4040" w:rsidRDefault="00FE4040">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E4040" w:rsidTr="00FE4040">
        <w:trPr>
          <w:gridAfter w:val="2"/>
          <w:wAfter w:w="1809" w:type="dxa"/>
        </w:trPr>
        <w:tc>
          <w:tcPr>
            <w:tcW w:w="13047" w:type="dxa"/>
            <w:gridSpan w:val="7"/>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hAnsi="Times New Roman" w:cs="Times New Roman"/>
                <w:b/>
                <w:sz w:val="24"/>
                <w:szCs w:val="24"/>
              </w:rPr>
              <w:t>Предложение 10ч.</w:t>
            </w:r>
          </w:p>
        </w:tc>
      </w:tr>
      <w:tr w:rsidR="00FE4040" w:rsidTr="00FE4040">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after="0" w:line="240" w:lineRule="auto"/>
              <w:ind w:left="19"/>
              <w:rPr>
                <w:rFonts w:ascii="Times New Roman" w:hAnsi="Times New Roman" w:cs="Times New Roman"/>
                <w:sz w:val="24"/>
                <w:szCs w:val="24"/>
              </w:rPr>
            </w:pPr>
            <w:r>
              <w:rPr>
                <w:rFonts w:ascii="Times New Roman" w:hAnsi="Times New Roman" w:cs="Times New Roman"/>
                <w:bCs/>
                <w:spacing w:val="-14"/>
                <w:sz w:val="24"/>
                <w:szCs w:val="24"/>
              </w:rPr>
              <w:t>Предложение. Повторение и уточ</w:t>
            </w:r>
            <w:r>
              <w:rPr>
                <w:rFonts w:ascii="Times New Roman" w:hAnsi="Times New Roman" w:cs="Times New Roman"/>
                <w:bCs/>
                <w:spacing w:val="-14"/>
                <w:sz w:val="24"/>
                <w:szCs w:val="24"/>
              </w:rPr>
              <w:softHyphen/>
            </w:r>
            <w:r>
              <w:rPr>
                <w:rFonts w:ascii="Times New Roman" w:hAnsi="Times New Roman" w:cs="Times New Roman"/>
                <w:bCs/>
                <w:spacing w:val="-5"/>
                <w:sz w:val="24"/>
                <w:szCs w:val="24"/>
              </w:rPr>
              <w:t>нение представлений о предло</w:t>
            </w:r>
            <w:r>
              <w:rPr>
                <w:rFonts w:ascii="Times New Roman" w:hAnsi="Times New Roman" w:cs="Times New Roman"/>
                <w:bCs/>
                <w:spacing w:val="-10"/>
                <w:sz w:val="24"/>
                <w:szCs w:val="24"/>
              </w:rPr>
              <w:t>жении и диалоге. Знаки препина</w:t>
            </w:r>
            <w:r>
              <w:rPr>
                <w:rFonts w:ascii="Times New Roman" w:hAnsi="Times New Roman" w:cs="Times New Roman"/>
                <w:bCs/>
                <w:spacing w:val="-10"/>
                <w:sz w:val="24"/>
                <w:szCs w:val="24"/>
              </w:rPr>
              <w:softHyphen/>
            </w:r>
            <w:r>
              <w:rPr>
                <w:rFonts w:ascii="Times New Roman" w:hAnsi="Times New Roman" w:cs="Times New Roman"/>
                <w:bCs/>
                <w:spacing w:val="-8"/>
                <w:sz w:val="24"/>
                <w:szCs w:val="24"/>
              </w:rPr>
              <w:t>ния в конце предложений.</w:t>
            </w:r>
          </w:p>
        </w:tc>
        <w:tc>
          <w:tcPr>
            <w:tcW w:w="2410" w:type="dxa"/>
            <w:tcBorders>
              <w:top w:val="single" w:sz="4" w:space="0" w:color="auto"/>
              <w:left w:val="single" w:sz="4" w:space="0" w:color="auto"/>
              <w:bottom w:val="single" w:sz="4" w:space="0" w:color="auto"/>
              <w:right w:val="single" w:sz="4" w:space="0" w:color="auto"/>
            </w:tcBorders>
          </w:tcPr>
          <w:p w:rsidR="00FE4040" w:rsidRDefault="00FE4040">
            <w:pPr>
              <w:shd w:val="clear" w:color="auto" w:fill="FFFFFF"/>
              <w:spacing w:before="101" w:after="0" w:line="240" w:lineRule="auto"/>
              <w:ind w:left="5"/>
              <w:rPr>
                <w:rFonts w:ascii="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FE4040" w:rsidRPr="007C63FA" w:rsidRDefault="00FE4040" w:rsidP="005F57C8">
            <w:pPr>
              <w:pStyle w:val="ae"/>
              <w:spacing w:line="276" w:lineRule="auto"/>
              <w:rPr>
                <w:i/>
              </w:rPr>
            </w:pPr>
            <w:r w:rsidRPr="007C63FA">
              <w:rPr>
                <w:i/>
              </w:rPr>
              <w:t>Обсудите, можно ли считать данную запись текстом. Определите причину трудности понимания такой записи. Восстановите и запишите текст, обозначая границы предложений.</w:t>
            </w:r>
            <w:r w:rsidRPr="007C63FA">
              <w:t xml:space="preserve">Наступил июнь многие птицы готовятся покинуть родные гнёзда это самый </w:t>
            </w:r>
            <w:r w:rsidRPr="007C63FA">
              <w:lastRenderedPageBreak/>
              <w:t>удобный момент для кольцевания все сотрудники Ильменского заповедника включаются в эту важную и интересную работу кольцевание позволяет установить пути перелетов и продолжительность жизни птиц.</w:t>
            </w: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E4040" w:rsidTr="00FE4040">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8"/>
                <w:sz w:val="24"/>
                <w:szCs w:val="24"/>
              </w:rPr>
              <w:t>Виды предложений по цели вы</w:t>
            </w:r>
            <w:r>
              <w:rPr>
                <w:rFonts w:ascii="Times New Roman" w:hAnsi="Times New Roman" w:cs="Times New Roman"/>
                <w:bCs/>
                <w:spacing w:val="-8"/>
                <w:sz w:val="24"/>
                <w:szCs w:val="24"/>
              </w:rPr>
              <w:softHyphen/>
            </w:r>
            <w:r>
              <w:rPr>
                <w:rFonts w:ascii="Times New Roman" w:hAnsi="Times New Roman" w:cs="Times New Roman"/>
                <w:bCs/>
                <w:spacing w:val="-11"/>
                <w:sz w:val="24"/>
                <w:szCs w:val="24"/>
              </w:rPr>
              <w:t>сказывания: повествовательные, вопросительные, побудитель</w:t>
            </w:r>
            <w:r>
              <w:rPr>
                <w:rFonts w:ascii="Times New Roman" w:hAnsi="Times New Roman" w:cs="Times New Roman"/>
                <w:bCs/>
                <w:spacing w:val="-11"/>
                <w:sz w:val="24"/>
                <w:szCs w:val="24"/>
              </w:rPr>
              <w:softHyphen/>
            </w:r>
            <w:r>
              <w:rPr>
                <w:rFonts w:ascii="Times New Roman" w:hAnsi="Times New Roman" w:cs="Times New Roman"/>
                <w:bCs/>
                <w:spacing w:val="-3"/>
                <w:sz w:val="24"/>
                <w:szCs w:val="24"/>
              </w:rPr>
              <w:t xml:space="preserve">ные. Знаки препинания в конце </w:t>
            </w:r>
            <w:r>
              <w:rPr>
                <w:rFonts w:ascii="Times New Roman" w:hAnsi="Times New Roman" w:cs="Times New Roman"/>
                <w:bCs/>
                <w:spacing w:val="-9"/>
                <w:sz w:val="24"/>
                <w:szCs w:val="24"/>
              </w:rPr>
              <w:t>предложений</w:t>
            </w:r>
          </w:p>
        </w:tc>
        <w:tc>
          <w:tcPr>
            <w:tcW w:w="2410" w:type="dxa"/>
            <w:tcBorders>
              <w:top w:val="single" w:sz="4" w:space="0" w:color="auto"/>
              <w:left w:val="single" w:sz="4" w:space="0" w:color="auto"/>
              <w:bottom w:val="single" w:sz="4" w:space="0" w:color="auto"/>
              <w:right w:val="single" w:sz="4" w:space="0" w:color="auto"/>
            </w:tcBorders>
          </w:tcPr>
          <w:p w:rsidR="00FE4040" w:rsidRDefault="00FE4040">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E4040" w:rsidTr="00FE4040">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before="19" w:after="0" w:line="240" w:lineRule="auto"/>
              <w:ind w:right="10"/>
              <w:jc w:val="both"/>
              <w:rPr>
                <w:rFonts w:ascii="Times New Roman" w:hAnsi="Times New Roman" w:cs="Times New Roman"/>
                <w:sz w:val="24"/>
                <w:szCs w:val="24"/>
              </w:rPr>
            </w:pPr>
            <w:r>
              <w:rPr>
                <w:rFonts w:ascii="Times New Roman" w:hAnsi="Times New Roman" w:cs="Times New Roman"/>
                <w:bCs/>
                <w:spacing w:val="-8"/>
                <w:sz w:val="24"/>
                <w:szCs w:val="24"/>
              </w:rPr>
              <w:t>Виды предложений по цели вы</w:t>
            </w:r>
            <w:r>
              <w:rPr>
                <w:rFonts w:ascii="Times New Roman" w:hAnsi="Times New Roman" w:cs="Times New Roman"/>
                <w:bCs/>
                <w:spacing w:val="-8"/>
                <w:sz w:val="24"/>
                <w:szCs w:val="24"/>
              </w:rPr>
              <w:softHyphen/>
            </w:r>
            <w:r>
              <w:rPr>
                <w:rFonts w:ascii="Times New Roman" w:hAnsi="Times New Roman" w:cs="Times New Roman"/>
                <w:bCs/>
                <w:spacing w:val="-7"/>
                <w:sz w:val="24"/>
                <w:szCs w:val="24"/>
              </w:rPr>
              <w:t>сказывания.   Коллективное   со</w:t>
            </w:r>
            <w:r>
              <w:rPr>
                <w:rFonts w:ascii="Times New Roman" w:hAnsi="Times New Roman" w:cs="Times New Roman"/>
                <w:bCs/>
                <w:spacing w:val="-9"/>
                <w:sz w:val="24"/>
                <w:szCs w:val="24"/>
              </w:rPr>
              <w:t>ставление рассказа по репро</w:t>
            </w:r>
            <w:r>
              <w:rPr>
                <w:rFonts w:ascii="Times New Roman" w:hAnsi="Times New Roman" w:cs="Times New Roman"/>
                <w:bCs/>
                <w:spacing w:val="-9"/>
                <w:sz w:val="24"/>
                <w:szCs w:val="24"/>
              </w:rPr>
              <w:softHyphen/>
            </w:r>
            <w:r>
              <w:rPr>
                <w:rFonts w:ascii="Times New Roman" w:hAnsi="Times New Roman" w:cs="Times New Roman"/>
                <w:bCs/>
                <w:spacing w:val="-5"/>
                <w:sz w:val="24"/>
                <w:szCs w:val="24"/>
              </w:rPr>
              <w:t>дукции картины К. Е. Маковско</w:t>
            </w:r>
            <w:r>
              <w:rPr>
                <w:rFonts w:ascii="Times New Roman" w:hAnsi="Times New Roman" w:cs="Times New Roman"/>
                <w:bCs/>
                <w:spacing w:val="-5"/>
                <w:sz w:val="24"/>
                <w:szCs w:val="24"/>
              </w:rPr>
              <w:softHyphen/>
            </w:r>
            <w:r>
              <w:rPr>
                <w:rFonts w:ascii="Times New Roman" w:hAnsi="Times New Roman" w:cs="Times New Roman"/>
                <w:bCs/>
                <w:spacing w:val="-3"/>
                <w:sz w:val="24"/>
                <w:szCs w:val="24"/>
              </w:rPr>
              <w:t>го «Дети, бегущие от грозы».</w:t>
            </w:r>
          </w:p>
        </w:tc>
        <w:tc>
          <w:tcPr>
            <w:tcW w:w="2410"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iCs/>
                <w:w w:val="87"/>
                <w:sz w:val="24"/>
                <w:szCs w:val="24"/>
              </w:rPr>
              <w:t>Развитие  речи</w:t>
            </w:r>
            <w:r>
              <w:rPr>
                <w:rFonts w:ascii="Times New Roman" w:hAnsi="Times New Roman" w:cs="Times New Roman"/>
                <w:i/>
                <w:iCs/>
                <w:w w:val="87"/>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E4040" w:rsidTr="00FE4040">
        <w:tc>
          <w:tcPr>
            <w:tcW w:w="852" w:type="dxa"/>
            <w:tcBorders>
              <w:top w:val="single" w:sz="4" w:space="0" w:color="auto"/>
              <w:left w:val="single" w:sz="4" w:space="0" w:color="auto"/>
              <w:bottom w:val="single" w:sz="4" w:space="0" w:color="auto"/>
              <w:right w:val="single" w:sz="4" w:space="0" w:color="auto"/>
            </w:tcBorders>
            <w:hideMark/>
          </w:tcPr>
          <w:p w:rsidR="00FE4040" w:rsidRDefault="00FE4040">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7"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before="14" w:after="0" w:line="240" w:lineRule="auto"/>
              <w:jc w:val="both"/>
              <w:rPr>
                <w:rFonts w:ascii="Times New Roman" w:hAnsi="Times New Roman" w:cs="Times New Roman"/>
                <w:sz w:val="24"/>
                <w:szCs w:val="24"/>
              </w:rPr>
            </w:pPr>
            <w:r>
              <w:rPr>
                <w:rFonts w:ascii="Times New Roman" w:hAnsi="Times New Roman" w:cs="Times New Roman"/>
                <w:bCs/>
                <w:spacing w:val="-3"/>
                <w:sz w:val="24"/>
                <w:szCs w:val="24"/>
              </w:rPr>
              <w:t>Виды предложений по интона</w:t>
            </w:r>
            <w:r>
              <w:rPr>
                <w:rFonts w:ascii="Times New Roman" w:hAnsi="Times New Roman" w:cs="Times New Roman"/>
                <w:bCs/>
                <w:spacing w:val="-3"/>
                <w:sz w:val="24"/>
                <w:szCs w:val="24"/>
              </w:rPr>
              <w:softHyphen/>
            </w:r>
            <w:r>
              <w:rPr>
                <w:rFonts w:ascii="Times New Roman" w:hAnsi="Times New Roman" w:cs="Times New Roman"/>
                <w:bCs/>
                <w:spacing w:val="-6"/>
                <w:sz w:val="24"/>
                <w:szCs w:val="24"/>
              </w:rPr>
              <w:t>ции: восклицательные и невос</w:t>
            </w:r>
            <w:r>
              <w:rPr>
                <w:rFonts w:ascii="Times New Roman" w:hAnsi="Times New Roman" w:cs="Times New Roman"/>
                <w:bCs/>
                <w:spacing w:val="-6"/>
                <w:sz w:val="24"/>
                <w:szCs w:val="24"/>
              </w:rPr>
              <w:softHyphen/>
            </w:r>
            <w:r>
              <w:rPr>
                <w:rFonts w:ascii="Times New Roman" w:hAnsi="Times New Roman" w:cs="Times New Roman"/>
                <w:bCs/>
                <w:spacing w:val="-7"/>
                <w:sz w:val="24"/>
                <w:szCs w:val="24"/>
              </w:rPr>
              <w:t>клицательные. Знаки препина</w:t>
            </w:r>
            <w:r>
              <w:rPr>
                <w:rFonts w:ascii="Times New Roman" w:hAnsi="Times New Roman" w:cs="Times New Roman"/>
                <w:bCs/>
                <w:spacing w:val="-7"/>
                <w:sz w:val="24"/>
                <w:szCs w:val="24"/>
              </w:rPr>
              <w:softHyphen/>
            </w:r>
            <w:r>
              <w:rPr>
                <w:rFonts w:ascii="Times New Roman" w:hAnsi="Times New Roman" w:cs="Times New Roman"/>
                <w:bCs/>
                <w:spacing w:val="-2"/>
                <w:sz w:val="24"/>
                <w:szCs w:val="24"/>
              </w:rPr>
              <w:t>ния в конце предложений.</w:t>
            </w:r>
          </w:p>
        </w:tc>
        <w:tc>
          <w:tcPr>
            <w:tcW w:w="2410" w:type="dxa"/>
            <w:tcBorders>
              <w:top w:val="single" w:sz="4" w:space="0" w:color="auto"/>
              <w:left w:val="single" w:sz="4" w:space="0" w:color="auto"/>
              <w:bottom w:val="single" w:sz="4" w:space="0" w:color="auto"/>
              <w:right w:val="single" w:sz="4" w:space="0" w:color="auto"/>
            </w:tcBorders>
            <w:hideMark/>
          </w:tcPr>
          <w:p w:rsidR="00FE4040" w:rsidRDefault="00FE4040">
            <w:pPr>
              <w:shd w:val="clear" w:color="auto" w:fill="FFFFFF"/>
              <w:spacing w:after="0" w:line="240" w:lineRule="auto"/>
              <w:ind w:left="5"/>
              <w:jc w:val="both"/>
              <w:rPr>
                <w:rFonts w:ascii="Times New Roman" w:eastAsia="Times New Roman" w:hAnsi="Times New Roman" w:cs="Times New Roman"/>
                <w:sz w:val="24"/>
                <w:szCs w:val="24"/>
              </w:rPr>
            </w:pPr>
            <w:r>
              <w:rPr>
                <w:rFonts w:ascii="Times New Roman" w:hAnsi="Times New Roman" w:cs="Times New Roman"/>
                <w:b/>
                <w:iCs/>
                <w:w w:val="87"/>
                <w:sz w:val="24"/>
                <w:szCs w:val="24"/>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FE4040" w:rsidRDefault="00FE4040">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FE4040" w:rsidRDefault="00FE4040">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3"/>
                <w:sz w:val="24"/>
                <w:szCs w:val="24"/>
              </w:rPr>
              <w:t>Обобщение знаний о видах предложений</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Pr="007C63FA" w:rsidRDefault="000F127E" w:rsidP="000F127E">
            <w:pPr>
              <w:pStyle w:val="ae"/>
              <w:spacing w:line="276" w:lineRule="auto"/>
              <w:rPr>
                <w:i/>
              </w:rPr>
            </w:pPr>
            <w:r w:rsidRPr="007C63FA">
              <w:rPr>
                <w:i/>
              </w:rPr>
              <w:t>Найдите и запишите предложение к данной схеме: /___  ___  /___  ___/___.</w:t>
            </w:r>
            <w:r w:rsidRPr="007C63FA">
              <w:t xml:space="preserve">В Ильменских горах лежат камни со всего </w:t>
            </w:r>
            <w:r w:rsidRPr="007C63FA">
              <w:lastRenderedPageBreak/>
              <w:t>света. Изучал минералы Урала инженер Мельников.Уральские самоцветы залегают в горных породах.</w:t>
            </w: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5"/>
                <w:sz w:val="24"/>
                <w:szCs w:val="24"/>
              </w:rPr>
              <w:t>Обращение. Предложения с об</w:t>
            </w:r>
            <w:r>
              <w:rPr>
                <w:rFonts w:ascii="Times New Roman" w:hAnsi="Times New Roman" w:cs="Times New Roman"/>
                <w:w w:val="95"/>
                <w:sz w:val="24"/>
                <w:szCs w:val="24"/>
              </w:rPr>
              <w:softHyphen/>
            </w:r>
            <w:r>
              <w:rPr>
                <w:rFonts w:ascii="Times New Roman" w:hAnsi="Times New Roman" w:cs="Times New Roman"/>
                <w:w w:val="93"/>
                <w:sz w:val="24"/>
                <w:szCs w:val="24"/>
              </w:rPr>
              <w:t>ращением  (общее  представле</w:t>
            </w:r>
            <w:r>
              <w:rPr>
                <w:rFonts w:ascii="Times New Roman" w:hAnsi="Times New Roman" w:cs="Times New Roman"/>
                <w:w w:val="93"/>
                <w:sz w:val="24"/>
                <w:szCs w:val="24"/>
              </w:rPr>
              <w:softHyphen/>
            </w:r>
            <w:r>
              <w:rPr>
                <w:rFonts w:ascii="Times New Roman" w:hAnsi="Times New Roman" w:cs="Times New Roman"/>
                <w:spacing w:val="-2"/>
                <w:w w:val="97"/>
                <w:sz w:val="24"/>
                <w:szCs w:val="24"/>
              </w:rPr>
              <w:t>ние).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0F127E" w:rsidRPr="007C63FA" w:rsidRDefault="000F127E" w:rsidP="000F127E">
            <w:pPr>
              <w:pStyle w:val="ae"/>
              <w:spacing w:line="276" w:lineRule="auto"/>
              <w:rPr>
                <w:i/>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ind w:left="19"/>
              <w:rPr>
                <w:rFonts w:ascii="Times New Roman" w:hAnsi="Times New Roman" w:cs="Times New Roman"/>
                <w:sz w:val="24"/>
                <w:szCs w:val="24"/>
              </w:rPr>
            </w:pPr>
            <w:r>
              <w:rPr>
                <w:rFonts w:ascii="Times New Roman" w:hAnsi="Times New Roman" w:cs="Times New Roman"/>
                <w:sz w:val="24"/>
                <w:szCs w:val="24"/>
              </w:rPr>
              <w:t>Входной контрольный диктант.</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контрольный диктант</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67" w:after="0" w:line="240" w:lineRule="auto"/>
              <w:ind w:left="24"/>
              <w:jc w:val="both"/>
              <w:rPr>
                <w:rFonts w:ascii="Times New Roman" w:hAnsi="Times New Roman" w:cs="Times New Roman"/>
                <w:sz w:val="24"/>
                <w:szCs w:val="24"/>
              </w:rPr>
            </w:pPr>
            <w:r>
              <w:rPr>
                <w:rFonts w:ascii="Times New Roman" w:hAnsi="Times New Roman" w:cs="Times New Roman"/>
                <w:bCs/>
                <w:spacing w:val="-2"/>
                <w:w w:val="90"/>
                <w:sz w:val="24"/>
                <w:szCs w:val="24"/>
              </w:rPr>
              <w:t>Главные и второстепенные чле</w:t>
            </w:r>
            <w:r>
              <w:rPr>
                <w:rFonts w:ascii="Times New Roman" w:hAnsi="Times New Roman" w:cs="Times New Roman"/>
                <w:bCs/>
                <w:spacing w:val="-2"/>
                <w:w w:val="90"/>
                <w:sz w:val="24"/>
                <w:szCs w:val="24"/>
              </w:rPr>
              <w:softHyphen/>
            </w:r>
            <w:r>
              <w:rPr>
                <w:rFonts w:ascii="Times New Roman" w:hAnsi="Times New Roman" w:cs="Times New Roman"/>
                <w:bCs/>
                <w:w w:val="90"/>
                <w:sz w:val="24"/>
                <w:szCs w:val="24"/>
              </w:rPr>
              <w:t>ны предложения. Разбор пред</w:t>
            </w:r>
            <w:r>
              <w:rPr>
                <w:rFonts w:ascii="Times New Roman" w:hAnsi="Times New Roman" w:cs="Times New Roman"/>
                <w:bCs/>
                <w:w w:val="90"/>
                <w:sz w:val="24"/>
                <w:szCs w:val="24"/>
              </w:rPr>
              <w:softHyphen/>
              <w:t>ложения по членам.</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0F127E" w:rsidRPr="007C63FA" w:rsidRDefault="000F127E" w:rsidP="000F127E">
            <w:pPr>
              <w:pStyle w:val="ae"/>
              <w:spacing w:line="276" w:lineRule="auto"/>
              <w:rPr>
                <w:i/>
              </w:rPr>
            </w:pPr>
            <w:r w:rsidRPr="007C63FA">
              <w:rPr>
                <w:i/>
              </w:rPr>
              <w:t>Составьте и запишите предложение. Выделите грамматическую основу.</w:t>
            </w:r>
            <w:r w:rsidRPr="007C63FA">
              <w:t>щедро, природа, своими, Урал, богатствами, одарила</w:t>
            </w: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101" w:after="0" w:line="240" w:lineRule="auto"/>
              <w:ind w:left="5" w:right="34"/>
              <w:jc w:val="both"/>
              <w:rPr>
                <w:rFonts w:ascii="Times New Roman" w:hAnsi="Times New Roman" w:cs="Times New Roman"/>
                <w:sz w:val="24"/>
                <w:szCs w:val="24"/>
              </w:rPr>
            </w:pPr>
            <w:r>
              <w:rPr>
                <w:rFonts w:ascii="Times New Roman" w:hAnsi="Times New Roman" w:cs="Times New Roman"/>
                <w:bCs/>
                <w:spacing w:val="-1"/>
                <w:sz w:val="24"/>
                <w:szCs w:val="24"/>
              </w:rPr>
              <w:t>Простое и сложное предложе</w:t>
            </w:r>
            <w:r>
              <w:rPr>
                <w:rFonts w:ascii="Times New Roman" w:hAnsi="Times New Roman" w:cs="Times New Roman"/>
                <w:bCs/>
                <w:spacing w:val="-1"/>
                <w:sz w:val="24"/>
                <w:szCs w:val="24"/>
              </w:rPr>
              <w:softHyphen/>
            </w:r>
            <w:r>
              <w:rPr>
                <w:rFonts w:ascii="Times New Roman" w:hAnsi="Times New Roman" w:cs="Times New Roman"/>
                <w:bCs/>
                <w:spacing w:val="-6"/>
                <w:sz w:val="24"/>
                <w:szCs w:val="24"/>
              </w:rPr>
              <w:t>ния (общее представление). За</w:t>
            </w:r>
            <w:r>
              <w:rPr>
                <w:rFonts w:ascii="Times New Roman" w:hAnsi="Times New Roman" w:cs="Times New Roman"/>
                <w:bCs/>
                <w:spacing w:val="-6"/>
                <w:sz w:val="24"/>
                <w:szCs w:val="24"/>
              </w:rPr>
              <w:softHyphen/>
            </w:r>
            <w:r>
              <w:rPr>
                <w:rFonts w:ascii="Times New Roman" w:hAnsi="Times New Roman" w:cs="Times New Roman"/>
                <w:bCs/>
                <w:spacing w:val="-3"/>
                <w:sz w:val="24"/>
                <w:szCs w:val="24"/>
              </w:rPr>
              <w:t xml:space="preserve">пятая между частями сложного </w:t>
            </w:r>
            <w:r>
              <w:rPr>
                <w:rFonts w:ascii="Times New Roman" w:hAnsi="Times New Roman" w:cs="Times New Roman"/>
                <w:bCs/>
                <w:spacing w:val="-9"/>
                <w:sz w:val="24"/>
                <w:szCs w:val="24"/>
              </w:rPr>
              <w:t>предложения.</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14" w:after="0" w:line="240" w:lineRule="auto"/>
              <w:ind w:left="5"/>
              <w:rPr>
                <w:rFonts w:ascii="Times New Roman" w:hAnsi="Times New Roman" w:cs="Times New Roman"/>
                <w:sz w:val="24"/>
                <w:szCs w:val="24"/>
              </w:rPr>
            </w:pPr>
            <w:r>
              <w:rPr>
                <w:rFonts w:ascii="Times New Roman" w:hAnsi="Times New Roman" w:cs="Times New Roman"/>
                <w:bCs/>
                <w:spacing w:val="-7"/>
                <w:sz w:val="24"/>
                <w:szCs w:val="24"/>
              </w:rPr>
              <w:t xml:space="preserve">Сложное предложение. </w:t>
            </w:r>
            <w:r>
              <w:rPr>
                <w:rFonts w:ascii="Times New Roman" w:hAnsi="Times New Roman" w:cs="Times New Roman"/>
                <w:bCs/>
                <w:spacing w:val="-6"/>
                <w:sz w:val="24"/>
                <w:szCs w:val="24"/>
              </w:rPr>
              <w:t xml:space="preserve">Союзы а, и, </w:t>
            </w:r>
            <w:r>
              <w:rPr>
                <w:rFonts w:ascii="Times New Roman" w:hAnsi="Times New Roman" w:cs="Times New Roman"/>
                <w:bCs/>
                <w:i/>
                <w:iCs/>
                <w:spacing w:val="-6"/>
                <w:sz w:val="24"/>
                <w:szCs w:val="24"/>
              </w:rPr>
              <w:t xml:space="preserve">но </w:t>
            </w:r>
            <w:r>
              <w:rPr>
                <w:rFonts w:ascii="Times New Roman" w:hAnsi="Times New Roman" w:cs="Times New Roman"/>
                <w:bCs/>
                <w:spacing w:val="-6"/>
                <w:sz w:val="24"/>
                <w:szCs w:val="24"/>
              </w:rPr>
              <w:t>в сложном пред</w:t>
            </w:r>
            <w:r>
              <w:rPr>
                <w:rFonts w:ascii="Times New Roman" w:hAnsi="Times New Roman" w:cs="Times New Roman"/>
                <w:bCs/>
                <w:spacing w:val="-6"/>
                <w:sz w:val="24"/>
                <w:szCs w:val="24"/>
              </w:rPr>
              <w:softHyphen/>
            </w:r>
            <w:r>
              <w:rPr>
                <w:rFonts w:ascii="Times New Roman" w:hAnsi="Times New Roman" w:cs="Times New Roman"/>
                <w:bCs/>
                <w:spacing w:val="-5"/>
                <w:sz w:val="24"/>
                <w:szCs w:val="24"/>
              </w:rPr>
              <w:t>ложении. Запятая между частя</w:t>
            </w:r>
            <w:r>
              <w:rPr>
                <w:rFonts w:ascii="Times New Roman" w:hAnsi="Times New Roman" w:cs="Times New Roman"/>
                <w:bCs/>
                <w:spacing w:val="-5"/>
                <w:sz w:val="24"/>
                <w:szCs w:val="24"/>
              </w:rPr>
              <w:softHyphen/>
              <w:t>ми сложного предложения.</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rPr>
          <w:gridAfter w:val="1"/>
          <w:wAfter w:w="708" w:type="dxa"/>
        </w:trPr>
        <w:tc>
          <w:tcPr>
            <w:tcW w:w="14148" w:type="dxa"/>
            <w:gridSpan w:val="8"/>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jc w:val="center"/>
              <w:outlineLvl w:val="0"/>
              <w:rPr>
                <w:rFonts w:ascii="Times New Roman" w:eastAsia="Times New Roman" w:hAnsi="Times New Roman" w:cs="Times New Roman"/>
                <w:sz w:val="24"/>
                <w:szCs w:val="24"/>
              </w:rPr>
            </w:pPr>
            <w:r>
              <w:rPr>
                <w:rFonts w:ascii="Times New Roman" w:hAnsi="Times New Roman" w:cs="Times New Roman"/>
                <w:b/>
                <w:sz w:val="24"/>
                <w:szCs w:val="24"/>
              </w:rPr>
              <w:t>СЛОВОСОЧЕТАНИЕ 2 ч.</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14" w:after="0" w:line="240" w:lineRule="auto"/>
              <w:ind w:left="14"/>
              <w:jc w:val="both"/>
              <w:rPr>
                <w:rFonts w:ascii="Times New Roman" w:hAnsi="Times New Roman" w:cs="Times New Roman"/>
                <w:sz w:val="24"/>
                <w:szCs w:val="24"/>
              </w:rPr>
            </w:pPr>
            <w:r>
              <w:rPr>
                <w:rFonts w:ascii="Times New Roman" w:hAnsi="Times New Roman" w:cs="Times New Roman"/>
                <w:bCs/>
                <w:spacing w:val="-8"/>
                <w:sz w:val="24"/>
                <w:szCs w:val="24"/>
              </w:rPr>
              <w:t>Словосочетание (общее пред</w:t>
            </w:r>
            <w:r>
              <w:rPr>
                <w:rFonts w:ascii="Times New Roman" w:hAnsi="Times New Roman" w:cs="Times New Roman"/>
                <w:bCs/>
                <w:spacing w:val="-8"/>
                <w:sz w:val="24"/>
                <w:szCs w:val="24"/>
              </w:rPr>
              <w:softHyphen/>
            </w:r>
            <w:r>
              <w:rPr>
                <w:rFonts w:ascii="Times New Roman" w:hAnsi="Times New Roman" w:cs="Times New Roman"/>
                <w:bCs/>
                <w:spacing w:val="-11"/>
                <w:sz w:val="24"/>
                <w:szCs w:val="24"/>
              </w:rPr>
              <w:t>ставление).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Предложение и словосочетание. Коллективное составление рас</w:t>
            </w:r>
            <w:r>
              <w:rPr>
                <w:rFonts w:ascii="Times New Roman" w:hAnsi="Times New Roman" w:cs="Times New Roman"/>
                <w:w w:val="98"/>
                <w:sz w:val="24"/>
                <w:szCs w:val="24"/>
              </w:rPr>
              <w:softHyphen/>
            </w:r>
            <w:r>
              <w:rPr>
                <w:rFonts w:ascii="Times New Roman" w:hAnsi="Times New Roman" w:cs="Times New Roman"/>
                <w:w w:val="101"/>
                <w:sz w:val="24"/>
                <w:szCs w:val="24"/>
              </w:rPr>
              <w:t xml:space="preserve">сказа по репродукции картины </w:t>
            </w:r>
            <w:r>
              <w:rPr>
                <w:rFonts w:ascii="Times New Roman" w:hAnsi="Times New Roman" w:cs="Times New Roman"/>
                <w:w w:val="95"/>
                <w:sz w:val="24"/>
                <w:szCs w:val="24"/>
              </w:rPr>
              <w:t>В. Д. Поленова «Золотая осень».</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iCs/>
                <w:w w:val="88"/>
                <w:sz w:val="24"/>
                <w:szCs w:val="24"/>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rPr>
          <w:gridAfter w:val="2"/>
          <w:wAfter w:w="1809" w:type="dxa"/>
        </w:trPr>
        <w:tc>
          <w:tcPr>
            <w:tcW w:w="13047" w:type="dxa"/>
            <w:gridSpan w:val="7"/>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hAnsi="Times New Roman" w:cs="Times New Roman"/>
                <w:b/>
                <w:bCs/>
                <w:sz w:val="24"/>
                <w:szCs w:val="24"/>
              </w:rPr>
              <w:t>Слово в языке и речи (17 ч)</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10" w:after="0" w:line="240" w:lineRule="auto"/>
              <w:ind w:left="10" w:right="5"/>
              <w:jc w:val="both"/>
              <w:rPr>
                <w:rFonts w:ascii="Times New Roman" w:hAnsi="Times New Roman" w:cs="Times New Roman"/>
                <w:sz w:val="24"/>
                <w:szCs w:val="24"/>
              </w:rPr>
            </w:pPr>
            <w:r>
              <w:rPr>
                <w:rFonts w:ascii="Times New Roman" w:hAnsi="Times New Roman" w:cs="Times New Roman"/>
                <w:bCs/>
                <w:spacing w:val="-1"/>
                <w:sz w:val="24"/>
                <w:szCs w:val="24"/>
              </w:rPr>
              <w:t>Слово и его лексическое зна</w:t>
            </w:r>
            <w:r>
              <w:rPr>
                <w:rFonts w:ascii="Times New Roman" w:hAnsi="Times New Roman" w:cs="Times New Roman"/>
                <w:bCs/>
                <w:spacing w:val="-1"/>
                <w:sz w:val="24"/>
                <w:szCs w:val="24"/>
              </w:rPr>
              <w:softHyphen/>
            </w:r>
            <w:r>
              <w:rPr>
                <w:rFonts w:ascii="Times New Roman" w:hAnsi="Times New Roman" w:cs="Times New Roman"/>
                <w:bCs/>
                <w:spacing w:val="-3"/>
                <w:sz w:val="24"/>
                <w:szCs w:val="24"/>
              </w:rPr>
              <w:t xml:space="preserve">чение. Повторение и уточнение </w:t>
            </w:r>
            <w:r>
              <w:rPr>
                <w:rFonts w:ascii="Times New Roman" w:hAnsi="Times New Roman" w:cs="Times New Roman"/>
                <w:bCs/>
                <w:spacing w:val="-8"/>
                <w:sz w:val="24"/>
                <w:szCs w:val="24"/>
              </w:rPr>
              <w:t>представлений о слове.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Pr="007C63FA" w:rsidRDefault="000F127E" w:rsidP="000F127E">
            <w:pPr>
              <w:pStyle w:val="ae"/>
              <w:spacing w:line="276" w:lineRule="auto"/>
              <w:rPr>
                <w:i/>
              </w:rPr>
            </w:pPr>
            <w:r w:rsidRPr="007C63FA">
              <w:rPr>
                <w:i/>
              </w:rPr>
              <w:t xml:space="preserve">Прочитав текст, уточните в </w:t>
            </w:r>
            <w:r w:rsidRPr="007C63FA">
              <w:rPr>
                <w:i/>
              </w:rPr>
              <w:lastRenderedPageBreak/>
              <w:t>толковом словаре значение непонятного вам слова. Объясните лексическое значение названия горы.</w:t>
            </w:r>
            <w:r w:rsidRPr="007C63FA">
              <w:t>На территории города Златоуста есть гора Троепряжка. Почти двести лет шла дорога из Златоуста вКусу через эту крутую гору. Груз, перевозимый через неё, был по силам лишь трём лошадям в одной упряжке.</w:t>
            </w: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w w:val="94"/>
                <w:sz w:val="24"/>
                <w:szCs w:val="24"/>
              </w:rPr>
            </w:pPr>
            <w:r>
              <w:rPr>
                <w:rFonts w:ascii="Times New Roman" w:hAnsi="Times New Roman" w:cs="Times New Roman"/>
                <w:w w:val="91"/>
                <w:sz w:val="24"/>
                <w:szCs w:val="24"/>
              </w:rPr>
              <w:t>Распознавание лексических групп</w:t>
            </w:r>
            <w:r>
              <w:rPr>
                <w:rFonts w:ascii="Times New Roman" w:hAnsi="Times New Roman" w:cs="Times New Roman"/>
                <w:w w:val="93"/>
                <w:sz w:val="24"/>
                <w:szCs w:val="24"/>
              </w:rPr>
              <w:t xml:space="preserve"> слов в речи: синонимы, антони</w:t>
            </w:r>
            <w:r>
              <w:rPr>
                <w:rFonts w:ascii="Times New Roman" w:hAnsi="Times New Roman" w:cs="Times New Roman"/>
                <w:w w:val="90"/>
                <w:sz w:val="24"/>
                <w:szCs w:val="24"/>
              </w:rPr>
              <w:t>мы, слова в прямом и перенос</w:t>
            </w:r>
            <w:r>
              <w:rPr>
                <w:rFonts w:ascii="Times New Roman" w:hAnsi="Times New Roman" w:cs="Times New Roman"/>
                <w:w w:val="94"/>
                <w:sz w:val="24"/>
                <w:szCs w:val="24"/>
              </w:rPr>
              <w:t xml:space="preserve"> ном значении.</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0F127E" w:rsidRPr="007C63FA" w:rsidRDefault="000F127E" w:rsidP="000F127E">
            <w:pPr>
              <w:pStyle w:val="ae"/>
              <w:spacing w:line="276" w:lineRule="auto"/>
              <w:rPr>
                <w:i/>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5"/>
                <w:sz w:val="24"/>
                <w:szCs w:val="24"/>
              </w:rPr>
              <w:t>Омонимы. Значение, использо-</w:t>
            </w:r>
          </w:p>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6"/>
                <w:sz w:val="24"/>
                <w:szCs w:val="24"/>
              </w:rPr>
              <w:t>вание омонимов в речи.</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2"/>
                <w:sz w:val="24"/>
                <w:szCs w:val="24"/>
              </w:rPr>
              <w:t>Слово и словосочетание. Пред</w:t>
            </w:r>
            <w:r>
              <w:rPr>
                <w:rFonts w:ascii="Times New Roman" w:hAnsi="Times New Roman" w:cs="Times New Roman"/>
                <w:w w:val="92"/>
                <w:sz w:val="24"/>
                <w:szCs w:val="24"/>
              </w:rPr>
              <w:softHyphen/>
              <w:t xml:space="preserve">ставление о словосочетании как </w:t>
            </w:r>
            <w:r>
              <w:rPr>
                <w:rFonts w:ascii="Times New Roman" w:hAnsi="Times New Roman" w:cs="Times New Roman"/>
                <w:w w:val="93"/>
                <w:sz w:val="24"/>
                <w:szCs w:val="24"/>
              </w:rPr>
              <w:t>сложном названии предмета</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pacing w:val="-2"/>
                <w:w w:val="96"/>
                <w:sz w:val="24"/>
                <w:szCs w:val="24"/>
              </w:rPr>
              <w:t>Фразеологизмы.    Первоначаль</w:t>
            </w:r>
            <w:r>
              <w:rPr>
                <w:rFonts w:ascii="Times New Roman" w:hAnsi="Times New Roman" w:cs="Times New Roman"/>
                <w:spacing w:val="-2"/>
                <w:w w:val="96"/>
                <w:sz w:val="24"/>
                <w:szCs w:val="24"/>
              </w:rPr>
              <w:softHyphen/>
            </w:r>
            <w:r>
              <w:rPr>
                <w:rFonts w:ascii="Times New Roman" w:hAnsi="Times New Roman" w:cs="Times New Roman"/>
                <w:w w:val="93"/>
                <w:sz w:val="24"/>
                <w:szCs w:val="24"/>
              </w:rPr>
              <w:t>ное представление об устойчи</w:t>
            </w:r>
            <w:r>
              <w:rPr>
                <w:rFonts w:ascii="Times New Roman" w:hAnsi="Times New Roman" w:cs="Times New Roman"/>
                <w:w w:val="93"/>
                <w:sz w:val="24"/>
                <w:szCs w:val="24"/>
              </w:rPr>
              <w:softHyphen/>
              <w:t>вых сочетаниях слов</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Подробное изложение с языко</w:t>
            </w:r>
            <w:r>
              <w:rPr>
                <w:rFonts w:ascii="Times New Roman" w:hAnsi="Times New Roman" w:cs="Times New Roman"/>
                <w:sz w:val="24"/>
                <w:szCs w:val="24"/>
              </w:rPr>
              <w:softHyphen/>
              <w:t>вым анализом текста.</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iCs/>
                <w:w w:val="86"/>
                <w:sz w:val="24"/>
                <w:szCs w:val="24"/>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ind w:left="130"/>
              <w:rPr>
                <w:rFonts w:ascii="Times New Roman" w:hAnsi="Times New Roman" w:cs="Times New Roman"/>
                <w:sz w:val="24"/>
                <w:szCs w:val="24"/>
              </w:rPr>
            </w:pPr>
            <w:r>
              <w:rPr>
                <w:rFonts w:ascii="Times New Roman" w:hAnsi="Times New Roman" w:cs="Times New Roman"/>
                <w:spacing w:val="-1"/>
                <w:w w:val="96"/>
                <w:sz w:val="24"/>
                <w:szCs w:val="24"/>
              </w:rPr>
              <w:t>Работа   над   ошибками,   допу</w:t>
            </w:r>
            <w:r>
              <w:rPr>
                <w:rFonts w:ascii="Times New Roman" w:hAnsi="Times New Roman" w:cs="Times New Roman"/>
                <w:spacing w:val="-1"/>
                <w:w w:val="96"/>
                <w:sz w:val="24"/>
                <w:szCs w:val="24"/>
              </w:rPr>
              <w:softHyphen/>
            </w:r>
            <w:r>
              <w:rPr>
                <w:rFonts w:ascii="Times New Roman" w:hAnsi="Times New Roman" w:cs="Times New Roman"/>
                <w:w w:val="96"/>
                <w:sz w:val="24"/>
                <w:szCs w:val="24"/>
              </w:rPr>
              <w:t xml:space="preserve">щенными в изложении. </w:t>
            </w:r>
            <w:r>
              <w:rPr>
                <w:rFonts w:ascii="Times New Roman" w:hAnsi="Times New Roman" w:cs="Times New Roman"/>
                <w:w w:val="97"/>
                <w:sz w:val="24"/>
                <w:szCs w:val="24"/>
              </w:rPr>
              <w:t>Части речи. Обобщение и уточ</w:t>
            </w:r>
            <w:r>
              <w:rPr>
                <w:rFonts w:ascii="Times New Roman" w:hAnsi="Times New Roman" w:cs="Times New Roman"/>
                <w:w w:val="97"/>
                <w:sz w:val="24"/>
                <w:szCs w:val="24"/>
              </w:rPr>
              <w:softHyphen/>
            </w:r>
            <w:r>
              <w:rPr>
                <w:rFonts w:ascii="Times New Roman" w:hAnsi="Times New Roman" w:cs="Times New Roman"/>
                <w:w w:val="98"/>
                <w:sz w:val="24"/>
                <w:szCs w:val="24"/>
              </w:rPr>
              <w:t>нение представлений об изучен</w:t>
            </w:r>
            <w:r>
              <w:rPr>
                <w:rFonts w:ascii="Times New Roman" w:hAnsi="Times New Roman" w:cs="Times New Roman"/>
                <w:bCs/>
                <w:w w:val="85"/>
                <w:sz w:val="24"/>
                <w:szCs w:val="24"/>
              </w:rPr>
              <w:t xml:space="preserve">ных </w:t>
            </w:r>
            <w:r>
              <w:rPr>
                <w:rFonts w:ascii="Times New Roman" w:hAnsi="Times New Roman" w:cs="Times New Roman"/>
                <w:bCs/>
                <w:w w:val="85"/>
                <w:sz w:val="24"/>
                <w:szCs w:val="24"/>
              </w:rPr>
              <w:lastRenderedPageBreak/>
              <w:t>частях речи.</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5" w:after="0" w:line="240" w:lineRule="auto"/>
              <w:rPr>
                <w:rFonts w:ascii="Times New Roman" w:eastAsia="Times New Roman" w:hAnsi="Times New Roman" w:cs="Times New Roman"/>
                <w:sz w:val="24"/>
                <w:szCs w:val="24"/>
              </w:rPr>
            </w:pPr>
            <w:r>
              <w:rPr>
                <w:rFonts w:ascii="Times New Roman" w:hAnsi="Times New Roman" w:cs="Times New Roman"/>
                <w:b/>
                <w:iCs/>
                <w:w w:val="86"/>
                <w:sz w:val="24"/>
                <w:szCs w:val="24"/>
              </w:rPr>
              <w:lastRenderedPageBreak/>
              <w:t>Развитие речи</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ind w:left="48"/>
              <w:rPr>
                <w:rFonts w:ascii="Times New Roman" w:hAnsi="Times New Roman" w:cs="Times New Roman"/>
                <w:sz w:val="24"/>
                <w:szCs w:val="24"/>
              </w:rPr>
            </w:pPr>
            <w:r>
              <w:rPr>
                <w:rFonts w:ascii="Times New Roman" w:hAnsi="Times New Roman" w:cs="Times New Roman"/>
                <w:bCs/>
                <w:w w:val="89"/>
                <w:sz w:val="24"/>
                <w:szCs w:val="24"/>
              </w:rPr>
              <w:t xml:space="preserve">Имя   существительное.   Местоимение.   Предлоги   с   именами </w:t>
            </w:r>
            <w:r>
              <w:rPr>
                <w:rFonts w:ascii="Times New Roman" w:hAnsi="Times New Roman" w:cs="Times New Roman"/>
                <w:bCs/>
                <w:spacing w:val="-14"/>
                <w:w w:val="89"/>
                <w:sz w:val="24"/>
                <w:szCs w:val="24"/>
              </w:rPr>
              <w:t>существительными.</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Имя прилагательное. Глагол.</w:t>
            </w:r>
          </w:p>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0"/>
                <w:sz w:val="24"/>
                <w:szCs w:val="24"/>
              </w:rPr>
              <w:t>Уточнение   знаний   об   изученных</w:t>
            </w:r>
          </w:p>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0"/>
                <w:sz w:val="24"/>
                <w:szCs w:val="24"/>
              </w:rPr>
              <w:t>признаках имени прилагательного</w:t>
            </w:r>
          </w:p>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1"/>
                <w:sz w:val="24"/>
                <w:szCs w:val="24"/>
              </w:rPr>
              <w:t>и глагола.</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Имя числительное (общее пред</w:t>
            </w:r>
            <w:r>
              <w:rPr>
                <w:rFonts w:ascii="Times New Roman" w:hAnsi="Times New Roman" w:cs="Times New Roman"/>
                <w:spacing w:val="-2"/>
                <w:w w:val="98"/>
                <w:sz w:val="24"/>
                <w:szCs w:val="24"/>
              </w:rPr>
              <w:t>ставление).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pacing w:val="-1"/>
                <w:w w:val="98"/>
                <w:sz w:val="24"/>
                <w:szCs w:val="24"/>
              </w:rPr>
              <w:t>Обобще</w:t>
            </w:r>
            <w:r>
              <w:rPr>
                <w:rFonts w:ascii="Times New Roman" w:hAnsi="Times New Roman" w:cs="Times New Roman"/>
                <w:spacing w:val="-1"/>
                <w:w w:val="98"/>
                <w:sz w:val="24"/>
                <w:szCs w:val="24"/>
              </w:rPr>
              <w:softHyphen/>
            </w:r>
            <w:r>
              <w:rPr>
                <w:rFonts w:ascii="Times New Roman" w:hAnsi="Times New Roman" w:cs="Times New Roman"/>
                <w:w w:val="98"/>
                <w:sz w:val="24"/>
                <w:szCs w:val="24"/>
              </w:rPr>
              <w:t xml:space="preserve">ние и уточнение представлений </w:t>
            </w:r>
            <w:r>
              <w:rPr>
                <w:rFonts w:ascii="Times New Roman" w:hAnsi="Times New Roman" w:cs="Times New Roman"/>
                <w:sz w:val="24"/>
                <w:szCs w:val="24"/>
              </w:rPr>
              <w:t xml:space="preserve">об однокоренных (родственных) </w:t>
            </w:r>
            <w:r>
              <w:rPr>
                <w:rFonts w:ascii="Times New Roman" w:hAnsi="Times New Roman" w:cs="Times New Roman"/>
                <w:w w:val="97"/>
                <w:sz w:val="24"/>
                <w:szCs w:val="24"/>
              </w:rPr>
              <w:t>словах, о корне слова.</w:t>
            </w:r>
            <w:r w:rsidR="00FD01D9">
              <w:rPr>
                <w:rFonts w:ascii="Times New Roman" w:hAnsi="Times New Roman" w:cs="Times New Roman"/>
                <w:spacing w:val="-1"/>
                <w:w w:val="98"/>
                <w:sz w:val="24"/>
                <w:szCs w:val="24"/>
              </w:rPr>
              <w:t xml:space="preserve"> Однокоренные  слова.</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Pr="007C63FA" w:rsidRDefault="000F127E" w:rsidP="000F127E">
            <w:pPr>
              <w:pStyle w:val="ae"/>
              <w:spacing w:line="276" w:lineRule="auto"/>
              <w:rPr>
                <w:i/>
              </w:rPr>
            </w:pPr>
            <w:r w:rsidRPr="007C63FA">
              <w:rPr>
                <w:i/>
              </w:rPr>
              <w:t xml:space="preserve">Определите корень в подчеркнутых словах. К каждому из этих слов подберите и запишите  однокоренные слова, выделяя корень. </w:t>
            </w:r>
            <w:r w:rsidRPr="007C63FA">
              <w:t xml:space="preserve">Живу я в </w:t>
            </w:r>
            <w:r w:rsidRPr="007C63FA">
              <w:rPr>
                <w:u w:val="single"/>
              </w:rPr>
              <w:t>глубине</w:t>
            </w:r>
            <w:r w:rsidRPr="007C63FA">
              <w:t xml:space="preserve"> России, в краю </w:t>
            </w:r>
            <w:r w:rsidRPr="007C63FA">
              <w:rPr>
                <w:u w:val="single"/>
              </w:rPr>
              <w:t>озер</w:t>
            </w:r>
            <w:r w:rsidRPr="007C63FA">
              <w:t xml:space="preserve"> и </w:t>
            </w:r>
            <w:r w:rsidRPr="007C63FA">
              <w:rPr>
                <w:u w:val="single"/>
              </w:rPr>
              <w:t>рудных</w:t>
            </w:r>
            <w:r w:rsidRPr="007C63FA">
              <w:t xml:space="preserve"> скал.</w:t>
            </w: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6"/>
                <w:sz w:val="24"/>
                <w:szCs w:val="24"/>
              </w:rPr>
              <w:t xml:space="preserve">Слово и слог. Гласные звуки и </w:t>
            </w:r>
            <w:r>
              <w:rPr>
                <w:rFonts w:ascii="Times New Roman" w:hAnsi="Times New Roman" w:cs="Times New Roman"/>
                <w:sz w:val="24"/>
                <w:szCs w:val="24"/>
              </w:rPr>
              <w:t>буквы для их обозначения.</w:t>
            </w:r>
          </w:p>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0"/>
                <w:sz w:val="24"/>
                <w:szCs w:val="24"/>
              </w:rPr>
              <w:t xml:space="preserve">Правописание слов с безударным </w:t>
            </w:r>
            <w:r>
              <w:rPr>
                <w:rFonts w:ascii="Times New Roman" w:hAnsi="Times New Roman" w:cs="Times New Roman"/>
                <w:w w:val="91"/>
                <w:sz w:val="24"/>
                <w:szCs w:val="24"/>
              </w:rPr>
              <w:t>гласным звуком в корне.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8"/>
                <w:sz w:val="24"/>
                <w:szCs w:val="24"/>
              </w:rPr>
              <w:t xml:space="preserve">Согласные звуки и буквы для их </w:t>
            </w:r>
            <w:r>
              <w:rPr>
                <w:rFonts w:ascii="Times New Roman" w:hAnsi="Times New Roman" w:cs="Times New Roman"/>
                <w:bCs/>
                <w:spacing w:val="-11"/>
                <w:sz w:val="24"/>
                <w:szCs w:val="24"/>
              </w:rPr>
              <w:t xml:space="preserve">обозначения. Правописание слов </w:t>
            </w:r>
            <w:r>
              <w:rPr>
                <w:rFonts w:ascii="Times New Roman" w:hAnsi="Times New Roman" w:cs="Times New Roman"/>
                <w:bCs/>
                <w:spacing w:val="-7"/>
                <w:sz w:val="24"/>
                <w:szCs w:val="24"/>
              </w:rPr>
              <w:t xml:space="preserve">с буквосочетаниями </w:t>
            </w:r>
            <w:r>
              <w:rPr>
                <w:rFonts w:ascii="Times New Roman" w:hAnsi="Times New Roman" w:cs="Times New Roman"/>
                <w:bCs/>
                <w:i/>
                <w:iCs/>
                <w:spacing w:val="-7"/>
                <w:sz w:val="24"/>
                <w:szCs w:val="24"/>
              </w:rPr>
              <w:t xml:space="preserve">чк, чн, чт, </w:t>
            </w:r>
            <w:r>
              <w:rPr>
                <w:rFonts w:ascii="Times New Roman" w:hAnsi="Times New Roman" w:cs="Times New Roman"/>
                <w:bCs/>
                <w:i/>
                <w:iCs/>
                <w:w w:val="88"/>
                <w:sz w:val="24"/>
                <w:szCs w:val="24"/>
              </w:rPr>
              <w:t xml:space="preserve">щн, нч, жи—ши, ча—ща, чу—щу. </w:t>
            </w:r>
            <w:r>
              <w:rPr>
                <w:rFonts w:ascii="Times New Roman" w:hAnsi="Times New Roman" w:cs="Times New Roman"/>
                <w:bCs/>
                <w:spacing w:val="-6"/>
                <w:sz w:val="24"/>
                <w:szCs w:val="24"/>
              </w:rPr>
              <w:t>Звуко-буквенный разбор слова.</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Pr="007C63FA" w:rsidRDefault="000F127E" w:rsidP="000F127E">
            <w:pPr>
              <w:pStyle w:val="ae"/>
              <w:spacing w:line="276" w:lineRule="auto"/>
              <w:rPr>
                <w:i/>
              </w:rPr>
            </w:pPr>
            <w:r w:rsidRPr="007C63FA">
              <w:rPr>
                <w:i/>
              </w:rPr>
              <w:t>Спишите предложение. Обозначьте орфограмму.</w:t>
            </w:r>
          </w:p>
          <w:p w:rsidR="000F127E" w:rsidRPr="007C63FA" w:rsidRDefault="000F127E" w:rsidP="000F127E">
            <w:pPr>
              <w:pStyle w:val="ae"/>
              <w:spacing w:line="276" w:lineRule="auto"/>
            </w:pPr>
            <w:r w:rsidRPr="007C63FA">
              <w:t>Златоуст – слож…вш…йся центр современного</w:t>
            </w:r>
            <w:r>
              <w:t xml:space="preserve"> </w:t>
            </w:r>
            <w:r w:rsidRPr="007C63FA">
              <w:t>маш…ностроения.</w:t>
            </w:r>
          </w:p>
          <w:p w:rsidR="000F127E" w:rsidRPr="007C63FA" w:rsidRDefault="000F127E" w:rsidP="000F127E">
            <w:pPr>
              <w:pStyle w:val="ae"/>
              <w:spacing w:line="276" w:lineRule="auto"/>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30</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before="19" w:after="0" w:line="240" w:lineRule="auto"/>
              <w:jc w:val="both"/>
              <w:rPr>
                <w:rFonts w:ascii="Times New Roman" w:hAnsi="Times New Roman" w:cs="Times New Roman"/>
                <w:sz w:val="24"/>
                <w:szCs w:val="24"/>
              </w:rPr>
            </w:pPr>
            <w:r>
              <w:rPr>
                <w:rFonts w:ascii="Times New Roman" w:hAnsi="Times New Roman" w:cs="Times New Roman"/>
                <w:bCs/>
                <w:spacing w:val="-2"/>
                <w:sz w:val="24"/>
                <w:szCs w:val="24"/>
              </w:rPr>
              <w:t xml:space="preserve">Правописание слов с парными </w:t>
            </w:r>
            <w:r>
              <w:rPr>
                <w:rFonts w:ascii="Times New Roman" w:hAnsi="Times New Roman" w:cs="Times New Roman"/>
                <w:bCs/>
                <w:spacing w:val="-8"/>
                <w:sz w:val="24"/>
                <w:szCs w:val="24"/>
              </w:rPr>
              <w:t>по глухости-звонкости соглас</w:t>
            </w:r>
            <w:r>
              <w:rPr>
                <w:rFonts w:ascii="Times New Roman" w:hAnsi="Times New Roman" w:cs="Times New Roman"/>
                <w:bCs/>
                <w:spacing w:val="-8"/>
                <w:sz w:val="24"/>
                <w:szCs w:val="24"/>
              </w:rPr>
              <w:softHyphen/>
            </w:r>
            <w:r>
              <w:rPr>
                <w:rFonts w:ascii="Times New Roman" w:hAnsi="Times New Roman" w:cs="Times New Roman"/>
                <w:bCs/>
                <w:sz w:val="24"/>
                <w:szCs w:val="24"/>
              </w:rPr>
              <w:t xml:space="preserve">ными звуками на конце слова </w:t>
            </w:r>
            <w:r>
              <w:rPr>
                <w:rFonts w:ascii="Times New Roman" w:hAnsi="Times New Roman" w:cs="Times New Roman"/>
                <w:bCs/>
                <w:spacing w:val="-4"/>
                <w:sz w:val="24"/>
                <w:szCs w:val="24"/>
              </w:rPr>
              <w:t>и перед согласным в корне.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0F127E" w:rsidRPr="007C63FA" w:rsidRDefault="000F127E" w:rsidP="000F127E">
            <w:pPr>
              <w:pStyle w:val="ae"/>
              <w:spacing w:line="276" w:lineRule="auto"/>
              <w:rPr>
                <w:i/>
              </w:rPr>
            </w:pPr>
            <w:r w:rsidRPr="007C63FA">
              <w:rPr>
                <w:i/>
              </w:rPr>
              <w:t>Подготовьтесь писать под диктовку. Найдите проверяемые орфограммы в корнях слов и объясните их написание. Назовите слова, в которых есть буквосочетания с шипящими. Найдите слова с непроверяемым написанием. Подумайте, к какому словарю нужно обратиться, чтобы проверить такие слова.</w:t>
            </w:r>
            <w:r w:rsidRPr="007C63FA">
              <w:t xml:space="preserve">Летом в Ильменах хорошо. В траве заалели душистые ягоды. Словно бусами унизаны кусты шиповника. Созрела пахучая </w:t>
            </w:r>
            <w:r w:rsidRPr="007C63FA">
              <w:lastRenderedPageBreak/>
              <w:t>черная смородина.</w:t>
            </w: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6"/>
                <w:sz w:val="24"/>
                <w:szCs w:val="24"/>
              </w:rPr>
              <w:t xml:space="preserve">Разделительный мягкий знак </w:t>
            </w:r>
            <w:r>
              <w:rPr>
                <w:rFonts w:ascii="Times New Roman" w:hAnsi="Times New Roman" w:cs="Times New Roman"/>
                <w:bCs/>
                <w:i/>
                <w:iCs/>
                <w:spacing w:val="-7"/>
                <w:sz w:val="24"/>
                <w:szCs w:val="24"/>
              </w:rPr>
              <w:t xml:space="preserve">(ь). </w:t>
            </w:r>
            <w:r>
              <w:rPr>
                <w:rFonts w:ascii="Times New Roman" w:hAnsi="Times New Roman" w:cs="Times New Roman"/>
                <w:bCs/>
                <w:spacing w:val="-7"/>
                <w:sz w:val="24"/>
                <w:szCs w:val="24"/>
              </w:rPr>
              <w:t>Правописание слов с раз</w:t>
            </w:r>
            <w:r>
              <w:rPr>
                <w:rFonts w:ascii="Times New Roman" w:hAnsi="Times New Roman" w:cs="Times New Roman"/>
                <w:bCs/>
                <w:spacing w:val="-7"/>
                <w:sz w:val="24"/>
                <w:szCs w:val="24"/>
              </w:rPr>
              <w:softHyphen/>
            </w:r>
            <w:r>
              <w:rPr>
                <w:rFonts w:ascii="Times New Roman" w:hAnsi="Times New Roman" w:cs="Times New Roman"/>
                <w:bCs/>
                <w:spacing w:val="-6"/>
                <w:sz w:val="24"/>
                <w:szCs w:val="24"/>
              </w:rPr>
              <w:t xml:space="preserve">делительным мягким знаком </w:t>
            </w:r>
            <w:r>
              <w:rPr>
                <w:rFonts w:ascii="Times New Roman" w:hAnsi="Times New Roman" w:cs="Times New Roman"/>
                <w:bCs/>
                <w:i/>
                <w:iCs/>
                <w:spacing w:val="-2"/>
                <w:sz w:val="24"/>
                <w:szCs w:val="24"/>
              </w:rPr>
              <w:t xml:space="preserve">(ь). </w:t>
            </w:r>
            <w:r>
              <w:rPr>
                <w:rFonts w:ascii="Times New Roman" w:hAnsi="Times New Roman" w:cs="Times New Roman"/>
                <w:bCs/>
                <w:spacing w:val="-2"/>
                <w:sz w:val="24"/>
                <w:szCs w:val="24"/>
              </w:rPr>
              <w:t>Проверяемая и непроверя</w:t>
            </w:r>
            <w:r>
              <w:rPr>
                <w:rFonts w:ascii="Times New Roman" w:hAnsi="Times New Roman" w:cs="Times New Roman"/>
                <w:bCs/>
                <w:spacing w:val="-2"/>
                <w:sz w:val="24"/>
                <w:szCs w:val="24"/>
              </w:rPr>
              <w:softHyphen/>
            </w:r>
            <w:r>
              <w:rPr>
                <w:rFonts w:ascii="Times New Roman" w:hAnsi="Times New Roman" w:cs="Times New Roman"/>
                <w:bCs/>
                <w:spacing w:val="-5"/>
                <w:sz w:val="24"/>
                <w:szCs w:val="24"/>
              </w:rPr>
              <w:t>емая орфограмма в слове.</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Урок развития речи. </w:t>
            </w:r>
            <w:r>
              <w:rPr>
                <w:rFonts w:ascii="Times New Roman" w:hAnsi="Times New Roman" w:cs="Times New Roman"/>
                <w:w w:val="93"/>
                <w:sz w:val="24"/>
                <w:szCs w:val="24"/>
              </w:rPr>
              <w:t>Изложение повество</w:t>
            </w:r>
            <w:r>
              <w:rPr>
                <w:rFonts w:ascii="Times New Roman" w:hAnsi="Times New Roman" w:cs="Times New Roman"/>
                <w:w w:val="93"/>
                <w:sz w:val="24"/>
                <w:szCs w:val="24"/>
              </w:rPr>
              <w:softHyphen/>
            </w:r>
            <w:r>
              <w:rPr>
                <w:rFonts w:ascii="Times New Roman" w:hAnsi="Times New Roman" w:cs="Times New Roman"/>
                <w:w w:val="88"/>
                <w:sz w:val="24"/>
                <w:szCs w:val="24"/>
              </w:rPr>
              <w:t xml:space="preserve">вательного текста по вопросам или </w:t>
            </w:r>
            <w:r>
              <w:rPr>
                <w:rFonts w:ascii="Times New Roman" w:hAnsi="Times New Roman" w:cs="Times New Roman"/>
                <w:w w:val="91"/>
                <w:sz w:val="24"/>
                <w:szCs w:val="24"/>
              </w:rPr>
              <w:t>коллективно составленному плану.</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w w:val="93"/>
                <w:sz w:val="24"/>
                <w:szCs w:val="24"/>
              </w:rPr>
              <w:t xml:space="preserve">Изложение </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Работа над ошибками, допущен</w:t>
            </w:r>
            <w:r>
              <w:rPr>
                <w:rFonts w:ascii="Times New Roman" w:hAnsi="Times New Roman" w:cs="Times New Roman"/>
                <w:w w:val="98"/>
                <w:sz w:val="24"/>
                <w:szCs w:val="24"/>
              </w:rPr>
              <w:softHyphen/>
            </w:r>
            <w:r>
              <w:rPr>
                <w:rFonts w:ascii="Times New Roman" w:hAnsi="Times New Roman" w:cs="Times New Roman"/>
                <w:w w:val="99"/>
                <w:sz w:val="24"/>
                <w:szCs w:val="24"/>
              </w:rPr>
              <w:t xml:space="preserve">ными в изложении </w:t>
            </w:r>
          </w:p>
        </w:tc>
        <w:tc>
          <w:tcPr>
            <w:tcW w:w="2410" w:type="dxa"/>
            <w:tcBorders>
              <w:top w:val="single" w:sz="4" w:space="0" w:color="auto"/>
              <w:left w:val="single" w:sz="4" w:space="0" w:color="auto"/>
              <w:bottom w:val="single" w:sz="4" w:space="0" w:color="auto"/>
              <w:right w:val="single" w:sz="4" w:space="0" w:color="auto"/>
            </w:tcBorders>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c>
          <w:tcPr>
            <w:tcW w:w="852"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6807" w:type="dxa"/>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Контрольный диктант за </w:t>
            </w:r>
            <w:r>
              <w:rPr>
                <w:rFonts w:ascii="Times New Roman" w:hAnsi="Times New Roman" w:cs="Times New Roman"/>
                <w:sz w:val="24"/>
                <w:szCs w:val="24"/>
                <w:lang w:val="en-US"/>
              </w:rPr>
              <w:t>I</w:t>
            </w:r>
            <w:r>
              <w:rPr>
                <w:rFonts w:ascii="Times New Roman" w:hAnsi="Times New Roman" w:cs="Times New Roman"/>
                <w:sz w:val="24"/>
                <w:szCs w:val="24"/>
              </w:rPr>
              <w:t xml:space="preserve"> четверть.</w:t>
            </w:r>
          </w:p>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Слово в языке и речи</w:t>
            </w:r>
          </w:p>
        </w:tc>
        <w:tc>
          <w:tcPr>
            <w:tcW w:w="2410" w:type="dxa"/>
            <w:tcBorders>
              <w:top w:val="single" w:sz="4" w:space="0" w:color="auto"/>
              <w:left w:val="single" w:sz="4" w:space="0" w:color="auto"/>
              <w:bottom w:val="single" w:sz="4" w:space="0" w:color="auto"/>
              <w:right w:val="single" w:sz="4" w:space="0" w:color="auto"/>
            </w:tcBorders>
            <w:hideMark/>
          </w:tcPr>
          <w:p w:rsidR="000F127E" w:rsidRDefault="000F127E"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диктант</w:t>
            </w:r>
          </w:p>
        </w:tc>
        <w:tc>
          <w:tcPr>
            <w:tcW w:w="2020"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0F127E" w:rsidRDefault="000F127E"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0F127E" w:rsidRDefault="000F127E"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F127E" w:rsidTr="00FE4040">
        <w:trPr>
          <w:gridAfter w:val="2"/>
          <w:wAfter w:w="1809" w:type="dxa"/>
        </w:trPr>
        <w:tc>
          <w:tcPr>
            <w:tcW w:w="13047" w:type="dxa"/>
            <w:gridSpan w:val="7"/>
            <w:tcBorders>
              <w:top w:val="single" w:sz="4" w:space="0" w:color="auto"/>
              <w:left w:val="single" w:sz="4" w:space="0" w:color="auto"/>
              <w:bottom w:val="single" w:sz="4" w:space="0" w:color="auto"/>
              <w:right w:val="single" w:sz="4" w:space="0" w:color="auto"/>
            </w:tcBorders>
            <w:hideMark/>
          </w:tcPr>
          <w:p w:rsidR="000F127E" w:rsidRDefault="000F127E" w:rsidP="000F127E">
            <w:pPr>
              <w:shd w:val="clear" w:color="auto" w:fill="FFFFFF"/>
              <w:spacing w:after="0" w:line="240" w:lineRule="auto"/>
              <w:rPr>
                <w:rFonts w:ascii="Times New Roman" w:hAnsi="Times New Roman" w:cs="Times New Roman"/>
                <w:b/>
                <w:sz w:val="24"/>
                <w:szCs w:val="24"/>
              </w:rPr>
            </w:pPr>
            <w:r>
              <w:rPr>
                <w:rFonts w:ascii="Times New Roman" w:hAnsi="Times New Roman" w:cs="Times New Roman"/>
                <w:b/>
                <w:w w:val="94"/>
                <w:sz w:val="24"/>
                <w:szCs w:val="24"/>
              </w:rPr>
              <w:t>Состав слова (47 ч)</w:t>
            </w:r>
          </w:p>
        </w:tc>
      </w:tr>
      <w:tr w:rsidR="00D41A1C" w:rsidTr="00FE4040">
        <w:tc>
          <w:tcPr>
            <w:tcW w:w="852" w:type="dxa"/>
            <w:tcBorders>
              <w:top w:val="single" w:sz="4" w:space="0" w:color="auto"/>
              <w:left w:val="single" w:sz="4" w:space="0" w:color="auto"/>
              <w:bottom w:val="single" w:sz="4" w:space="0" w:color="auto"/>
              <w:right w:val="single" w:sz="4" w:space="0" w:color="auto"/>
            </w:tcBorders>
            <w:hideMark/>
          </w:tcPr>
          <w:p w:rsidR="00D41A1C" w:rsidRDefault="00D41A1C"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6807" w:type="dxa"/>
            <w:tcBorders>
              <w:top w:val="single" w:sz="4" w:space="0" w:color="auto"/>
              <w:left w:val="single" w:sz="4" w:space="0" w:color="auto"/>
              <w:bottom w:val="single" w:sz="4" w:space="0" w:color="auto"/>
              <w:right w:val="single" w:sz="4" w:space="0" w:color="auto"/>
            </w:tcBorders>
            <w:hideMark/>
          </w:tcPr>
          <w:p w:rsidR="00D41A1C" w:rsidRDefault="00D41A1C"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3"/>
                <w:sz w:val="24"/>
                <w:szCs w:val="24"/>
              </w:rPr>
              <w:t>Корень слова. Однокоренные сло</w:t>
            </w:r>
            <w:r>
              <w:rPr>
                <w:rFonts w:ascii="Times New Roman" w:hAnsi="Times New Roman" w:cs="Times New Roman"/>
                <w:w w:val="93"/>
                <w:sz w:val="24"/>
                <w:szCs w:val="24"/>
              </w:rPr>
              <w:softHyphen/>
            </w:r>
            <w:r>
              <w:rPr>
                <w:rFonts w:ascii="Times New Roman" w:hAnsi="Times New Roman" w:cs="Times New Roman"/>
                <w:spacing w:val="-2"/>
                <w:w w:val="93"/>
                <w:sz w:val="24"/>
                <w:szCs w:val="24"/>
              </w:rPr>
              <w:t>ва.</w:t>
            </w:r>
          </w:p>
          <w:p w:rsidR="00D41A1C" w:rsidRDefault="00D41A1C"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86"/>
                <w:sz w:val="24"/>
                <w:szCs w:val="24"/>
              </w:rPr>
              <w:t>Алгоритм    определения    в    слове корня.</w:t>
            </w:r>
          </w:p>
        </w:tc>
        <w:tc>
          <w:tcPr>
            <w:tcW w:w="2410" w:type="dxa"/>
            <w:tcBorders>
              <w:top w:val="single" w:sz="4" w:space="0" w:color="auto"/>
              <w:left w:val="single" w:sz="4" w:space="0" w:color="auto"/>
              <w:bottom w:val="single" w:sz="4" w:space="0" w:color="auto"/>
              <w:right w:val="single" w:sz="4" w:space="0" w:color="auto"/>
            </w:tcBorders>
          </w:tcPr>
          <w:p w:rsidR="00D41A1C" w:rsidRDefault="00D41A1C"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41A1C" w:rsidRPr="007C63FA" w:rsidRDefault="00D250E2" w:rsidP="00D41A1C">
            <w:pPr>
              <w:pStyle w:val="ae"/>
              <w:spacing w:line="276" w:lineRule="auto"/>
              <w:rPr>
                <w:i/>
              </w:rPr>
            </w:pPr>
            <w:r>
              <w:rPr>
                <w:i/>
              </w:rPr>
              <w:t xml:space="preserve"> </w:t>
            </w:r>
          </w:p>
        </w:tc>
        <w:tc>
          <w:tcPr>
            <w:tcW w:w="958" w:type="dxa"/>
            <w:gridSpan w:val="3"/>
            <w:tcBorders>
              <w:top w:val="single" w:sz="4" w:space="0" w:color="auto"/>
              <w:left w:val="single" w:sz="4" w:space="0" w:color="auto"/>
              <w:bottom w:val="single" w:sz="4" w:space="0" w:color="auto"/>
              <w:right w:val="single" w:sz="4" w:space="0" w:color="auto"/>
            </w:tcBorders>
          </w:tcPr>
          <w:p w:rsidR="00D41A1C" w:rsidRDefault="00D41A1C"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41A1C" w:rsidRDefault="00D41A1C"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41A1C" w:rsidRDefault="00D41A1C"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41A1C" w:rsidTr="00FE4040">
        <w:tc>
          <w:tcPr>
            <w:tcW w:w="852" w:type="dxa"/>
            <w:tcBorders>
              <w:top w:val="single" w:sz="4" w:space="0" w:color="auto"/>
              <w:left w:val="single" w:sz="4" w:space="0" w:color="auto"/>
              <w:bottom w:val="single" w:sz="4" w:space="0" w:color="auto"/>
              <w:right w:val="single" w:sz="4" w:space="0" w:color="auto"/>
            </w:tcBorders>
            <w:hideMark/>
          </w:tcPr>
          <w:p w:rsidR="00D41A1C" w:rsidRDefault="00D41A1C"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6807" w:type="dxa"/>
            <w:tcBorders>
              <w:top w:val="single" w:sz="4" w:space="0" w:color="auto"/>
              <w:left w:val="single" w:sz="4" w:space="0" w:color="auto"/>
              <w:bottom w:val="single" w:sz="4" w:space="0" w:color="auto"/>
              <w:right w:val="single" w:sz="4" w:space="0" w:color="auto"/>
            </w:tcBorders>
            <w:hideMark/>
          </w:tcPr>
          <w:p w:rsidR="00D41A1C" w:rsidRDefault="00D41A1C"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Правописание   корня   в   однокоренных словах. Чередование гласных и согласных звуков  в </w:t>
            </w:r>
            <w:r>
              <w:rPr>
                <w:rFonts w:ascii="Times New Roman" w:hAnsi="Times New Roman" w:cs="Times New Roman"/>
                <w:w w:val="101"/>
                <w:sz w:val="24"/>
                <w:szCs w:val="24"/>
              </w:rPr>
              <w:t>корнях однокоренных слов.</w:t>
            </w:r>
          </w:p>
        </w:tc>
        <w:tc>
          <w:tcPr>
            <w:tcW w:w="2410" w:type="dxa"/>
            <w:tcBorders>
              <w:top w:val="single" w:sz="4" w:space="0" w:color="auto"/>
              <w:left w:val="single" w:sz="4" w:space="0" w:color="auto"/>
              <w:bottom w:val="single" w:sz="4" w:space="0" w:color="auto"/>
              <w:right w:val="single" w:sz="4" w:space="0" w:color="auto"/>
            </w:tcBorders>
          </w:tcPr>
          <w:p w:rsidR="00D41A1C" w:rsidRDefault="00D41A1C"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41A1C" w:rsidRDefault="00D41A1C"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41A1C" w:rsidRDefault="00D41A1C"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41A1C" w:rsidRDefault="00D41A1C"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41A1C" w:rsidRDefault="00D41A1C"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pacing w:val="-1"/>
                <w:w w:val="93"/>
                <w:sz w:val="24"/>
                <w:szCs w:val="24"/>
              </w:rPr>
              <w:t>Сложные   слова.   Соединитель</w:t>
            </w:r>
            <w:r>
              <w:rPr>
                <w:rFonts w:ascii="Times New Roman" w:hAnsi="Times New Roman" w:cs="Times New Roman"/>
                <w:spacing w:val="-1"/>
                <w:w w:val="93"/>
                <w:sz w:val="24"/>
                <w:szCs w:val="24"/>
              </w:rPr>
              <w:softHyphen/>
            </w:r>
            <w:r>
              <w:rPr>
                <w:rFonts w:ascii="Times New Roman" w:hAnsi="Times New Roman" w:cs="Times New Roman"/>
                <w:w w:val="94"/>
                <w:sz w:val="24"/>
                <w:szCs w:val="24"/>
              </w:rPr>
              <w:t>ные гласные в сложных словах.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834A3">
            <w:pPr>
              <w:pStyle w:val="ae"/>
              <w:spacing w:line="276" w:lineRule="auto"/>
              <w:rPr>
                <w:i/>
              </w:rPr>
            </w:pPr>
            <w:r w:rsidRPr="007C63FA">
              <w:rPr>
                <w:i/>
              </w:rPr>
              <w:t>Запишите словосочетания, с помощью которых образованы названия городов и сел.</w:t>
            </w:r>
          </w:p>
          <w:p w:rsidR="00D250E2" w:rsidRPr="007C63FA" w:rsidRDefault="00D250E2" w:rsidP="00D834A3">
            <w:pPr>
              <w:pStyle w:val="ae"/>
              <w:spacing w:line="276" w:lineRule="auto"/>
            </w:pPr>
            <w:r w:rsidRPr="007C63FA">
              <w:t>Долгодеревенское, Белокаменка, Вишневогорск, Старокамышинск, Черноречье.</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5" w:after="0" w:line="240" w:lineRule="auto"/>
              <w:rPr>
                <w:rFonts w:ascii="Times New Roman" w:hAnsi="Times New Roman" w:cs="Times New Roman"/>
                <w:sz w:val="24"/>
                <w:szCs w:val="24"/>
              </w:rPr>
            </w:pPr>
            <w:r>
              <w:rPr>
                <w:rFonts w:ascii="Times New Roman" w:hAnsi="Times New Roman" w:cs="Times New Roman"/>
                <w:bCs/>
                <w:spacing w:val="-6"/>
                <w:sz w:val="24"/>
                <w:szCs w:val="24"/>
              </w:rPr>
              <w:t xml:space="preserve">Формы слова. Окончание. </w:t>
            </w:r>
            <w:r>
              <w:rPr>
                <w:rFonts w:ascii="Times New Roman" w:hAnsi="Times New Roman" w:cs="Times New Roman"/>
                <w:bCs/>
                <w:spacing w:val="-4"/>
                <w:sz w:val="24"/>
                <w:szCs w:val="24"/>
              </w:rPr>
              <w:t xml:space="preserve">Отличие однокоренных слов от </w:t>
            </w:r>
            <w:r>
              <w:rPr>
                <w:rFonts w:ascii="Times New Roman" w:hAnsi="Times New Roman" w:cs="Times New Roman"/>
                <w:bCs/>
                <w:spacing w:val="-2"/>
                <w:sz w:val="24"/>
                <w:szCs w:val="24"/>
              </w:rPr>
              <w:t>форм одного и того же 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D834A3">
            <w:pPr>
              <w:pStyle w:val="ae"/>
              <w:spacing w:line="276" w:lineRule="auto"/>
              <w:rPr>
                <w:i/>
              </w:rPr>
            </w:pPr>
            <w:r w:rsidRPr="007C63FA">
              <w:rPr>
                <w:i/>
              </w:rPr>
              <w:t xml:space="preserve">Выпишите из предложений подчеркнутые слова. Найдите и выпишите еще 4 сложных слова. </w:t>
            </w:r>
            <w:r w:rsidRPr="007C63FA">
              <w:rPr>
                <w:i/>
              </w:rPr>
              <w:lastRenderedPageBreak/>
              <w:t>Выделите в словах корни.</w:t>
            </w:r>
            <w:r w:rsidRPr="007C63FA">
              <w:t xml:space="preserve">Миасский краевед Шишковский открыл стоянку первобытных людей на озере Кысыкуль. Последними весной в Ильмены прилетают </w:t>
            </w:r>
            <w:r w:rsidRPr="007C63FA">
              <w:rPr>
                <w:u w:val="single"/>
              </w:rPr>
              <w:t>быстрокрылые</w:t>
            </w:r>
            <w:r w:rsidRPr="007C63FA">
              <w:t xml:space="preserve"> стрижи и сумеречная птица козодой.В Челябинске немало рукотворных озёр. Самое крупное – Шершнёвское. Это </w:t>
            </w:r>
            <w:r w:rsidRPr="007C63FA">
              <w:rPr>
                <w:u w:val="single"/>
              </w:rPr>
              <w:t>водохранилище</w:t>
            </w:r>
            <w:r w:rsidRPr="007C63FA">
              <w:t xml:space="preserve"> называют «Челябинским морем».</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9" w:after="0" w:line="240" w:lineRule="auto"/>
              <w:rPr>
                <w:rFonts w:ascii="Times New Roman" w:hAnsi="Times New Roman" w:cs="Times New Roman"/>
                <w:sz w:val="24"/>
                <w:szCs w:val="24"/>
              </w:rPr>
            </w:pPr>
            <w:r>
              <w:rPr>
                <w:rFonts w:ascii="Times New Roman" w:hAnsi="Times New Roman" w:cs="Times New Roman"/>
                <w:bCs/>
                <w:spacing w:val="-6"/>
                <w:sz w:val="24"/>
                <w:szCs w:val="24"/>
              </w:rPr>
              <w:t xml:space="preserve">Нулевое   окончание.   Алгоритм </w:t>
            </w:r>
            <w:r>
              <w:rPr>
                <w:rFonts w:ascii="Times New Roman" w:hAnsi="Times New Roman" w:cs="Times New Roman"/>
                <w:bCs/>
                <w:spacing w:val="-8"/>
                <w:sz w:val="24"/>
                <w:szCs w:val="24"/>
              </w:rPr>
              <w:t>определения окончания в слове.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5"/>
                <w:sz w:val="24"/>
                <w:szCs w:val="24"/>
              </w:rPr>
              <w:t>Слова, которые не имеют окон</w:t>
            </w:r>
            <w:r>
              <w:rPr>
                <w:rFonts w:ascii="Times New Roman" w:hAnsi="Times New Roman" w:cs="Times New Roman"/>
                <w:bCs/>
                <w:spacing w:val="-5"/>
                <w:sz w:val="24"/>
                <w:szCs w:val="24"/>
              </w:rPr>
              <w:softHyphen/>
            </w:r>
            <w:r>
              <w:rPr>
                <w:rFonts w:ascii="Times New Roman" w:hAnsi="Times New Roman" w:cs="Times New Roman"/>
                <w:bCs/>
                <w:spacing w:val="-11"/>
                <w:sz w:val="24"/>
                <w:szCs w:val="24"/>
              </w:rPr>
              <w:t>чания.</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48" w:after="0" w:line="240" w:lineRule="auto"/>
              <w:ind w:left="19"/>
              <w:jc w:val="both"/>
              <w:rPr>
                <w:rFonts w:ascii="Times New Roman" w:hAnsi="Times New Roman" w:cs="Times New Roman"/>
                <w:sz w:val="24"/>
                <w:szCs w:val="24"/>
              </w:rPr>
            </w:pPr>
            <w:r>
              <w:rPr>
                <w:rFonts w:ascii="Times New Roman" w:hAnsi="Times New Roman" w:cs="Times New Roman"/>
                <w:bCs/>
                <w:w w:val="91"/>
                <w:sz w:val="24"/>
                <w:szCs w:val="24"/>
              </w:rPr>
              <w:t xml:space="preserve">Приставка как значимая часть </w:t>
            </w:r>
            <w:r>
              <w:rPr>
                <w:rFonts w:ascii="Times New Roman" w:hAnsi="Times New Roman" w:cs="Times New Roman"/>
                <w:bCs/>
                <w:spacing w:val="-8"/>
                <w:w w:val="91"/>
                <w:sz w:val="24"/>
                <w:szCs w:val="24"/>
              </w:rPr>
              <w:t>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43" w:after="0" w:line="240" w:lineRule="auto"/>
              <w:rPr>
                <w:rFonts w:ascii="Times New Roman" w:hAnsi="Times New Roman" w:cs="Times New Roman"/>
                <w:sz w:val="24"/>
                <w:szCs w:val="24"/>
              </w:rPr>
            </w:pPr>
            <w:r>
              <w:rPr>
                <w:rFonts w:ascii="Times New Roman" w:hAnsi="Times New Roman" w:cs="Times New Roman"/>
                <w:bCs/>
                <w:spacing w:val="-1"/>
                <w:sz w:val="24"/>
                <w:szCs w:val="24"/>
              </w:rPr>
              <w:t>Контрольный диктант (с грам</w:t>
            </w:r>
            <w:r>
              <w:rPr>
                <w:rFonts w:ascii="Times New Roman" w:hAnsi="Times New Roman" w:cs="Times New Roman"/>
                <w:bCs/>
                <w:spacing w:val="-1"/>
                <w:sz w:val="24"/>
                <w:szCs w:val="24"/>
              </w:rPr>
              <w:softHyphen/>
            </w:r>
            <w:r>
              <w:rPr>
                <w:rFonts w:ascii="Times New Roman" w:hAnsi="Times New Roman" w:cs="Times New Roman"/>
                <w:bCs/>
                <w:spacing w:val="-4"/>
                <w:sz w:val="24"/>
                <w:szCs w:val="24"/>
              </w:rPr>
              <w:t xml:space="preserve">матическим заданием) </w:t>
            </w:r>
            <w:r>
              <w:rPr>
                <w:rFonts w:ascii="Times New Roman" w:hAnsi="Times New Roman" w:cs="Times New Roman"/>
                <w:bCs/>
                <w:spacing w:val="-4"/>
                <w:sz w:val="24"/>
                <w:szCs w:val="24"/>
              </w:rPr>
              <w:lastRenderedPageBreak/>
              <w:t>Предложение, словосочетание, текст.</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1"/>
                <w:sz w:val="24"/>
                <w:szCs w:val="24"/>
              </w:rPr>
              <w:lastRenderedPageBreak/>
              <w:t xml:space="preserve">Контрольный </w:t>
            </w:r>
            <w:r>
              <w:rPr>
                <w:rFonts w:ascii="Times New Roman" w:hAnsi="Times New Roman" w:cs="Times New Roman"/>
                <w:b/>
                <w:bCs/>
                <w:spacing w:val="-1"/>
                <w:sz w:val="24"/>
                <w:szCs w:val="24"/>
              </w:rPr>
              <w:lastRenderedPageBreak/>
              <w:t>диктант</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7"/>
                <w:sz w:val="24"/>
                <w:szCs w:val="24"/>
              </w:rPr>
              <w:t>Значение приставки в слове. Об</w:t>
            </w:r>
            <w:r>
              <w:rPr>
                <w:rFonts w:ascii="Times New Roman" w:hAnsi="Times New Roman" w:cs="Times New Roman"/>
                <w:w w:val="97"/>
                <w:sz w:val="24"/>
                <w:szCs w:val="24"/>
              </w:rPr>
              <w:softHyphen/>
            </w:r>
            <w:r>
              <w:rPr>
                <w:rFonts w:ascii="Times New Roman" w:hAnsi="Times New Roman" w:cs="Times New Roman"/>
                <w:w w:val="99"/>
                <w:sz w:val="24"/>
                <w:szCs w:val="24"/>
              </w:rPr>
              <w:t>разование слов с помощью при</w:t>
            </w:r>
            <w:r>
              <w:rPr>
                <w:rFonts w:ascii="Times New Roman" w:hAnsi="Times New Roman" w:cs="Times New Roman"/>
                <w:w w:val="99"/>
                <w:sz w:val="24"/>
                <w:szCs w:val="24"/>
              </w:rPr>
              <w:softHyphen/>
            </w:r>
            <w:r>
              <w:rPr>
                <w:rFonts w:ascii="Times New Roman" w:hAnsi="Times New Roman" w:cs="Times New Roman"/>
                <w:spacing w:val="-2"/>
                <w:w w:val="99"/>
                <w:sz w:val="24"/>
                <w:szCs w:val="24"/>
              </w:rPr>
              <w:t>ставки.</w:t>
            </w:r>
            <w:r>
              <w:rPr>
                <w:rFonts w:ascii="Times New Roman" w:hAnsi="Times New Roman" w:cs="Times New Roman"/>
                <w:spacing w:val="-1"/>
                <w:w w:val="96"/>
                <w:sz w:val="24"/>
                <w:szCs w:val="24"/>
              </w:rPr>
              <w:t xml:space="preserve"> Работа   над   ошибками,   допу</w:t>
            </w:r>
            <w:r>
              <w:rPr>
                <w:rFonts w:ascii="Times New Roman" w:hAnsi="Times New Roman" w:cs="Times New Roman"/>
                <w:spacing w:val="-1"/>
                <w:w w:val="96"/>
                <w:sz w:val="24"/>
                <w:szCs w:val="24"/>
              </w:rPr>
              <w:softHyphen/>
            </w:r>
            <w:r>
              <w:rPr>
                <w:rFonts w:ascii="Times New Roman" w:hAnsi="Times New Roman" w:cs="Times New Roman"/>
                <w:w w:val="96"/>
                <w:sz w:val="24"/>
                <w:szCs w:val="24"/>
              </w:rPr>
              <w:t>щенными в диктанте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6"/>
                <w:sz w:val="24"/>
                <w:szCs w:val="24"/>
              </w:rPr>
              <w:t>Слова с двумя приставками. Упо</w:t>
            </w:r>
            <w:r>
              <w:rPr>
                <w:rFonts w:ascii="Times New Roman" w:hAnsi="Times New Roman" w:cs="Times New Roman"/>
                <w:w w:val="96"/>
                <w:sz w:val="24"/>
                <w:szCs w:val="24"/>
              </w:rPr>
              <w:softHyphen/>
            </w:r>
            <w:r>
              <w:rPr>
                <w:rFonts w:ascii="Times New Roman" w:hAnsi="Times New Roman" w:cs="Times New Roman"/>
                <w:w w:val="94"/>
                <w:sz w:val="24"/>
                <w:szCs w:val="24"/>
              </w:rPr>
              <w:t>требление в речи слов с пристав</w:t>
            </w:r>
            <w:r>
              <w:rPr>
                <w:rFonts w:ascii="Times New Roman" w:hAnsi="Times New Roman" w:cs="Times New Roman"/>
                <w:w w:val="94"/>
                <w:sz w:val="24"/>
                <w:szCs w:val="24"/>
              </w:rPr>
              <w:softHyphen/>
            </w:r>
            <w:r>
              <w:rPr>
                <w:rFonts w:ascii="Times New Roman" w:hAnsi="Times New Roman" w:cs="Times New Roman"/>
                <w:spacing w:val="-2"/>
                <w:w w:val="103"/>
                <w:sz w:val="24"/>
                <w:szCs w:val="24"/>
              </w:rPr>
              <w:t>ками.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7"/>
                <w:sz w:val="24"/>
                <w:szCs w:val="24"/>
              </w:rPr>
              <w:t xml:space="preserve">Суффикс   как   значимая   часть </w:t>
            </w:r>
            <w:r>
              <w:rPr>
                <w:rFonts w:ascii="Times New Roman" w:hAnsi="Times New Roman" w:cs="Times New Roman"/>
                <w:spacing w:val="-1"/>
                <w:w w:val="99"/>
                <w:sz w:val="24"/>
                <w:szCs w:val="24"/>
              </w:rPr>
              <w:t xml:space="preserve">слова.   Алгоритм   выделения   в </w:t>
            </w:r>
            <w:r>
              <w:rPr>
                <w:rFonts w:ascii="Times New Roman" w:hAnsi="Times New Roman" w:cs="Times New Roman"/>
                <w:w w:val="96"/>
                <w:sz w:val="24"/>
                <w:szCs w:val="24"/>
              </w:rPr>
              <w:t>слове суффикса.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pPr>
            <w:r w:rsidRPr="007C63FA">
              <w:rPr>
                <w:i/>
              </w:rPr>
              <w:t xml:space="preserve">Запишите предложения, раскрывая скобки. Поясните свой выбор графическим обозначением орфограммы. В выделенных словах обозначьте суффикс. Запишите свои слова с такими суффиксами. </w:t>
            </w:r>
            <w:r w:rsidRPr="007C63FA">
              <w:t xml:space="preserve">Ходит человек (по)земле </w:t>
            </w:r>
            <w:r w:rsidRPr="007C63FA">
              <w:rPr>
                <w:u w:val="single"/>
              </w:rPr>
              <w:t>Уральской</w:t>
            </w:r>
            <w:r w:rsidRPr="007C63FA">
              <w:t xml:space="preserve">, камешек узорчатый найдет – в </w:t>
            </w:r>
            <w:r w:rsidRPr="007C63FA">
              <w:rPr>
                <w:u w:val="single"/>
              </w:rPr>
              <w:t>сумку</w:t>
            </w:r>
            <w:r w:rsidRPr="007C63FA">
              <w:t>(</w:t>
            </w:r>
            <w:r w:rsidRPr="007C63FA">
              <w:rPr>
                <w:u w:val="single"/>
              </w:rPr>
              <w:t>по)ходную</w:t>
            </w:r>
            <w:r w:rsidRPr="007C63FA">
              <w:t xml:space="preserve"> спрячет.</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6"/>
                <w:sz w:val="24"/>
                <w:szCs w:val="24"/>
              </w:rPr>
              <w:t xml:space="preserve">Значение    суффикса    в    слове. </w:t>
            </w:r>
            <w:r>
              <w:rPr>
                <w:rFonts w:ascii="Times New Roman" w:hAnsi="Times New Roman" w:cs="Times New Roman"/>
                <w:w w:val="99"/>
                <w:sz w:val="24"/>
                <w:szCs w:val="24"/>
              </w:rPr>
              <w:t xml:space="preserve">Образование  слов  с  помощью </w:t>
            </w:r>
            <w:r>
              <w:rPr>
                <w:rFonts w:ascii="Times New Roman" w:hAnsi="Times New Roman" w:cs="Times New Roman"/>
                <w:spacing w:val="-2"/>
                <w:w w:val="99"/>
                <w:sz w:val="24"/>
                <w:szCs w:val="24"/>
              </w:rPr>
              <w:t>суффиксов.</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Cs/>
                <w:w w:val="94"/>
                <w:sz w:val="24"/>
                <w:szCs w:val="24"/>
              </w:rPr>
              <w:t>Употребление в речи слов с суф</w:t>
            </w:r>
            <w:r>
              <w:rPr>
                <w:rFonts w:ascii="Times New Roman" w:hAnsi="Times New Roman" w:cs="Times New Roman"/>
                <w:bCs/>
                <w:w w:val="94"/>
                <w:sz w:val="24"/>
                <w:szCs w:val="24"/>
              </w:rPr>
              <w:softHyphen/>
            </w:r>
            <w:r>
              <w:rPr>
                <w:rFonts w:ascii="Times New Roman" w:hAnsi="Times New Roman" w:cs="Times New Roman"/>
                <w:bCs/>
                <w:spacing w:val="-2"/>
                <w:w w:val="99"/>
                <w:sz w:val="24"/>
                <w:szCs w:val="24"/>
              </w:rPr>
              <w:t>фиксами.</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Cs/>
                <w:w w:val="90"/>
                <w:sz w:val="24"/>
                <w:szCs w:val="24"/>
              </w:rPr>
              <w:t>Наблюдение над ролью использо</w:t>
            </w:r>
            <w:r>
              <w:rPr>
                <w:rFonts w:ascii="Times New Roman" w:hAnsi="Times New Roman" w:cs="Times New Roman"/>
                <w:bCs/>
                <w:w w:val="90"/>
                <w:sz w:val="24"/>
                <w:szCs w:val="24"/>
              </w:rPr>
              <w:softHyphen/>
            </w:r>
            <w:r>
              <w:rPr>
                <w:rFonts w:ascii="Times New Roman" w:hAnsi="Times New Roman" w:cs="Times New Roman"/>
                <w:bCs/>
                <w:w w:val="91"/>
                <w:sz w:val="24"/>
                <w:szCs w:val="24"/>
              </w:rPr>
              <w:t>вания  слов  с  уменьшительно-ла</w:t>
            </w:r>
            <w:r>
              <w:rPr>
                <w:rFonts w:ascii="Times New Roman" w:hAnsi="Times New Roman" w:cs="Times New Roman"/>
                <w:bCs/>
                <w:w w:val="91"/>
                <w:sz w:val="24"/>
                <w:szCs w:val="24"/>
              </w:rPr>
              <w:softHyphen/>
            </w:r>
            <w:r>
              <w:rPr>
                <w:rFonts w:ascii="Times New Roman" w:hAnsi="Times New Roman" w:cs="Times New Roman"/>
                <w:bCs/>
                <w:w w:val="91"/>
                <w:sz w:val="24"/>
                <w:szCs w:val="24"/>
              </w:rPr>
              <w:lastRenderedPageBreak/>
              <w:t>скательными суффиксами в худо</w:t>
            </w:r>
            <w:r>
              <w:rPr>
                <w:rFonts w:ascii="Times New Roman" w:hAnsi="Times New Roman" w:cs="Times New Roman"/>
                <w:bCs/>
                <w:w w:val="91"/>
                <w:sz w:val="24"/>
                <w:szCs w:val="24"/>
              </w:rPr>
              <w:softHyphen/>
              <w:t xml:space="preserve">жественной литературе. </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Cs/>
                <w:w w:val="96"/>
                <w:sz w:val="24"/>
                <w:szCs w:val="24"/>
              </w:rPr>
              <w:t>Основа слова. Сочинение по ре</w:t>
            </w:r>
            <w:r>
              <w:rPr>
                <w:rFonts w:ascii="Times New Roman" w:hAnsi="Times New Roman" w:cs="Times New Roman"/>
                <w:bCs/>
                <w:w w:val="96"/>
                <w:sz w:val="24"/>
                <w:szCs w:val="24"/>
              </w:rPr>
              <w:softHyphen/>
            </w:r>
            <w:r>
              <w:rPr>
                <w:rFonts w:ascii="Times New Roman" w:hAnsi="Times New Roman" w:cs="Times New Roman"/>
                <w:bCs/>
                <w:w w:val="101"/>
                <w:sz w:val="24"/>
                <w:szCs w:val="24"/>
              </w:rPr>
              <w:t>продукции картины А. А. Рыло</w:t>
            </w:r>
            <w:r>
              <w:rPr>
                <w:rFonts w:ascii="Times New Roman" w:hAnsi="Times New Roman" w:cs="Times New Roman"/>
                <w:bCs/>
                <w:sz w:val="24"/>
                <w:szCs w:val="24"/>
              </w:rPr>
              <w:t>ва «В голубом просторе».</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
                <w:bCs/>
                <w:iCs/>
                <w:w w:val="87"/>
                <w:sz w:val="24"/>
                <w:szCs w:val="24"/>
              </w:rPr>
              <w:t>Развитие речи:</w:t>
            </w:r>
            <w:r>
              <w:rPr>
                <w:rFonts w:ascii="Times New Roman" w:hAnsi="Times New Roman" w:cs="Times New Roman"/>
                <w:bCs/>
                <w:i/>
                <w:iCs/>
                <w:w w:val="87"/>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6807" w:type="dxa"/>
            <w:tcBorders>
              <w:top w:val="single" w:sz="4" w:space="0" w:color="auto"/>
              <w:left w:val="single" w:sz="4" w:space="0" w:color="auto"/>
              <w:bottom w:val="single" w:sz="4" w:space="0" w:color="auto"/>
              <w:right w:val="single" w:sz="4" w:space="0" w:color="auto"/>
            </w:tcBorders>
            <w:hideMark/>
          </w:tcPr>
          <w:p w:rsidR="00D250E2" w:rsidRPr="003D07E2" w:rsidRDefault="00D250E2" w:rsidP="003D07E2">
            <w:pPr>
              <w:shd w:val="clear" w:color="auto" w:fill="FFFFFF"/>
              <w:spacing w:after="0" w:line="240" w:lineRule="auto"/>
              <w:rPr>
                <w:rFonts w:ascii="Times New Roman" w:hAnsi="Times New Roman" w:cs="Times New Roman"/>
                <w:sz w:val="24"/>
                <w:szCs w:val="24"/>
              </w:rPr>
            </w:pPr>
            <w:r>
              <w:rPr>
                <w:rFonts w:ascii="Times New Roman" w:hAnsi="Times New Roman" w:cs="Times New Roman"/>
                <w:spacing w:val="-1"/>
                <w:w w:val="96"/>
                <w:sz w:val="24"/>
                <w:szCs w:val="24"/>
              </w:rPr>
              <w:t>Работа   над   ошибками,   допу</w:t>
            </w:r>
            <w:r>
              <w:rPr>
                <w:rFonts w:ascii="Times New Roman" w:hAnsi="Times New Roman" w:cs="Times New Roman"/>
                <w:spacing w:val="-1"/>
                <w:w w:val="96"/>
                <w:sz w:val="24"/>
                <w:szCs w:val="24"/>
              </w:rPr>
              <w:softHyphen/>
            </w:r>
            <w:r>
              <w:rPr>
                <w:rFonts w:ascii="Times New Roman" w:hAnsi="Times New Roman" w:cs="Times New Roman"/>
                <w:w w:val="96"/>
                <w:sz w:val="24"/>
                <w:szCs w:val="24"/>
              </w:rPr>
              <w:t xml:space="preserve">щенными в сочинении. </w:t>
            </w:r>
            <w:r>
              <w:rPr>
                <w:rFonts w:ascii="Times New Roman" w:hAnsi="Times New Roman" w:cs="Times New Roman"/>
                <w:bCs/>
                <w:w w:val="98"/>
                <w:sz w:val="24"/>
                <w:szCs w:val="24"/>
              </w:rPr>
              <w:t>Обобщение   знаний   о   составе</w:t>
            </w:r>
            <w:r w:rsidR="003D07E2">
              <w:rPr>
                <w:rFonts w:ascii="Times New Roman" w:hAnsi="Times New Roman" w:cs="Times New Roman"/>
                <w:sz w:val="24"/>
                <w:szCs w:val="24"/>
              </w:rPr>
              <w:t xml:space="preserve"> </w:t>
            </w:r>
            <w:r>
              <w:rPr>
                <w:rFonts w:ascii="Times New Roman" w:hAnsi="Times New Roman" w:cs="Times New Roman"/>
                <w:bCs/>
                <w:w w:val="95"/>
                <w:sz w:val="24"/>
                <w:szCs w:val="24"/>
              </w:rPr>
              <w:t>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 xml:space="preserve">Запишите слова-названия бабочек. Проанализируйте, в какую значимую часть слова нужно вставить недостающие буквы. </w:t>
            </w:r>
          </w:p>
          <w:p w:rsidR="00D250E2" w:rsidRPr="007C63FA" w:rsidRDefault="00D250E2" w:rsidP="000F127E">
            <w:pPr>
              <w:pStyle w:val="ae"/>
              <w:spacing w:line="276" w:lineRule="auto"/>
            </w:pPr>
            <w:r w:rsidRPr="007C63FA">
              <w:t>В районе Златоуста встречаются бабочки крапивн_ца, перламутр_вкапол_вая, сосновый и лип_выйбражн_к, махаон, пеструшка таволг_вая, капустн_ца, боярышн_ца.</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4"/>
                <w:sz w:val="24"/>
                <w:szCs w:val="24"/>
              </w:rPr>
              <w:t>Изменяемые   и   неизменяемые</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3"/>
                <w:sz w:val="24"/>
                <w:szCs w:val="24"/>
              </w:rPr>
              <w:t>слова, их употребление в речи.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3"/>
                <w:sz w:val="24"/>
                <w:szCs w:val="24"/>
              </w:rPr>
              <w:t>Подробное изложение повество</w:t>
            </w:r>
            <w:r>
              <w:rPr>
                <w:rFonts w:ascii="Times New Roman" w:hAnsi="Times New Roman" w:cs="Times New Roman"/>
                <w:w w:val="102"/>
                <w:sz w:val="24"/>
                <w:szCs w:val="24"/>
              </w:rPr>
              <w:t>вательного текста.</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Развитие речи:</w:t>
            </w:r>
            <w:r>
              <w:rPr>
                <w:rFonts w:ascii="Times New Roman" w:hAnsi="Times New Roman" w:cs="Times New Roman"/>
                <w:bCs/>
                <w:i/>
                <w:iCs/>
                <w:w w:val="87"/>
                <w:sz w:val="24"/>
                <w:szCs w:val="24"/>
              </w:rPr>
              <w:t xml:space="preserve"> </w:t>
            </w:r>
            <w:r>
              <w:rPr>
                <w:rFonts w:ascii="Times New Roman" w:hAnsi="Times New Roman" w:cs="Times New Roman"/>
                <w:b/>
                <w:sz w:val="24"/>
                <w:szCs w:val="24"/>
              </w:rPr>
              <w:t>Изложение</w:t>
            </w:r>
            <w:r>
              <w:rPr>
                <w:rFonts w:ascii="Times New Roman" w:hAnsi="Times New Roman" w:cs="Times New Roman"/>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pacing w:val="-1"/>
                <w:w w:val="96"/>
                <w:sz w:val="24"/>
                <w:szCs w:val="24"/>
              </w:rPr>
              <w:t>Работа   над   ошибками,   допу</w:t>
            </w:r>
            <w:r>
              <w:rPr>
                <w:rFonts w:ascii="Times New Roman" w:hAnsi="Times New Roman" w:cs="Times New Roman"/>
                <w:spacing w:val="-1"/>
                <w:w w:val="96"/>
                <w:sz w:val="24"/>
                <w:szCs w:val="24"/>
              </w:rPr>
              <w:softHyphen/>
            </w:r>
            <w:r>
              <w:rPr>
                <w:rFonts w:ascii="Times New Roman" w:hAnsi="Times New Roman" w:cs="Times New Roman"/>
                <w:w w:val="96"/>
                <w:sz w:val="24"/>
                <w:szCs w:val="24"/>
              </w:rPr>
              <w:t>щенными в изложении. Прове</w:t>
            </w:r>
            <w:r>
              <w:rPr>
                <w:rFonts w:ascii="Times New Roman" w:hAnsi="Times New Roman" w:cs="Times New Roman"/>
                <w:w w:val="96"/>
                <w:sz w:val="24"/>
                <w:szCs w:val="24"/>
              </w:rPr>
              <w:softHyphen/>
            </w:r>
            <w:r>
              <w:rPr>
                <w:rFonts w:ascii="Times New Roman" w:hAnsi="Times New Roman" w:cs="Times New Roman"/>
                <w:w w:val="95"/>
                <w:sz w:val="24"/>
                <w:szCs w:val="24"/>
              </w:rPr>
              <w:t>рочная работа. Рекомендации к осуществлению проектной дея</w:t>
            </w:r>
            <w:r>
              <w:rPr>
                <w:rFonts w:ascii="Times New Roman" w:hAnsi="Times New Roman" w:cs="Times New Roman"/>
                <w:w w:val="95"/>
                <w:sz w:val="24"/>
                <w:szCs w:val="24"/>
              </w:rPr>
              <w:softHyphen/>
            </w:r>
            <w:r>
              <w:rPr>
                <w:rFonts w:ascii="Times New Roman" w:hAnsi="Times New Roman" w:cs="Times New Roman"/>
                <w:w w:val="91"/>
                <w:sz w:val="24"/>
                <w:szCs w:val="24"/>
              </w:rPr>
              <w:lastRenderedPageBreak/>
              <w:t>тельности «Семья слов».</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3"/>
                <w:sz w:val="24"/>
                <w:szCs w:val="24"/>
              </w:rPr>
              <w:t>Общее представление о право</w:t>
            </w:r>
            <w:r>
              <w:rPr>
                <w:rFonts w:ascii="Times New Roman" w:hAnsi="Times New Roman" w:cs="Times New Roman"/>
                <w:w w:val="93"/>
                <w:sz w:val="24"/>
                <w:szCs w:val="24"/>
              </w:rPr>
              <w:softHyphen/>
            </w:r>
            <w:r>
              <w:rPr>
                <w:rFonts w:ascii="Times New Roman" w:hAnsi="Times New Roman" w:cs="Times New Roman"/>
                <w:w w:val="95"/>
                <w:sz w:val="24"/>
                <w:szCs w:val="24"/>
              </w:rPr>
              <w:t>писании слов с орфограммами в значимых частях 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8"/>
                <w:sz w:val="24"/>
                <w:szCs w:val="24"/>
              </w:rPr>
              <w:t>Правописание слов с безудар</w:t>
            </w:r>
            <w:r>
              <w:rPr>
                <w:rFonts w:ascii="Times New Roman" w:hAnsi="Times New Roman" w:cs="Times New Roman"/>
                <w:bCs/>
                <w:spacing w:val="-8"/>
                <w:sz w:val="24"/>
                <w:szCs w:val="24"/>
              </w:rPr>
              <w:softHyphen/>
            </w:r>
            <w:r>
              <w:rPr>
                <w:rFonts w:ascii="Times New Roman" w:hAnsi="Times New Roman" w:cs="Times New Roman"/>
                <w:bCs/>
                <w:spacing w:val="-2"/>
                <w:sz w:val="24"/>
                <w:szCs w:val="24"/>
              </w:rPr>
              <w:t>ными гласными в корне. Уточ</w:t>
            </w:r>
            <w:r>
              <w:rPr>
                <w:rFonts w:ascii="Times New Roman" w:hAnsi="Times New Roman" w:cs="Times New Roman"/>
                <w:bCs/>
                <w:spacing w:val="-2"/>
                <w:sz w:val="24"/>
                <w:szCs w:val="24"/>
              </w:rPr>
              <w:softHyphen/>
            </w:r>
            <w:r>
              <w:rPr>
                <w:rFonts w:ascii="Times New Roman" w:hAnsi="Times New Roman" w:cs="Times New Roman"/>
                <w:bCs/>
                <w:spacing w:val="-1"/>
                <w:sz w:val="24"/>
                <w:szCs w:val="24"/>
              </w:rPr>
              <w:t xml:space="preserve">нение и обобщение знаний о </w:t>
            </w:r>
            <w:r>
              <w:rPr>
                <w:rFonts w:ascii="Times New Roman" w:hAnsi="Times New Roman" w:cs="Times New Roman"/>
                <w:bCs/>
                <w:spacing w:val="-3"/>
                <w:sz w:val="24"/>
                <w:szCs w:val="24"/>
              </w:rPr>
              <w:t xml:space="preserve">двух способах проверки слов с </w:t>
            </w:r>
            <w:r>
              <w:rPr>
                <w:rFonts w:ascii="Times New Roman" w:hAnsi="Times New Roman" w:cs="Times New Roman"/>
                <w:bCs/>
                <w:spacing w:val="-8"/>
                <w:sz w:val="24"/>
                <w:szCs w:val="24"/>
              </w:rPr>
              <w:t>безударными гласными в 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Прочитайте текст. Выпишите слова с проверяемой безударной гласной в корне. Рядом запишите проверочные слова. Разберите по составу имена прилагательные.</w:t>
            </w:r>
            <w:r w:rsidRPr="007C63FA">
              <w:t>В Ильменском заповеднике гнездуют 150 видов пернатых. Украшением заповедника являются звери из семейства оленей. Чаще других у нас встречаются лоси, косули. Пятнистые олени завезены в Ильмены в 1938 году из Приморья.</w:t>
            </w:r>
          </w:p>
          <w:p w:rsidR="00D250E2" w:rsidRPr="007C63FA" w:rsidRDefault="00D250E2" w:rsidP="000F127E">
            <w:pPr>
              <w:pStyle w:val="ae"/>
              <w:spacing w:line="276" w:lineRule="auto"/>
            </w:pPr>
            <w:r w:rsidRPr="007C63FA">
              <w:lastRenderedPageBreak/>
              <w:t>Какие же рыбы населяют заповедные водоемы Ильмен? Есть тут полосатый красавец окунь и колючий ерш, хищная зубастая щука и мирная рыба плотва, серебристый язь и золотистый линь, серебряный и золотой караси.</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w w:val="86"/>
                <w:sz w:val="24"/>
                <w:szCs w:val="24"/>
              </w:rPr>
              <w:t>Правописание слов с проверяе</w:t>
            </w:r>
            <w:r>
              <w:rPr>
                <w:rFonts w:ascii="Times New Roman" w:hAnsi="Times New Roman" w:cs="Times New Roman"/>
                <w:bCs/>
                <w:w w:val="86"/>
                <w:sz w:val="24"/>
                <w:szCs w:val="24"/>
              </w:rPr>
              <w:softHyphen/>
              <w:t>мыми и непроверяемыми орфо</w:t>
            </w:r>
            <w:r>
              <w:rPr>
                <w:rFonts w:ascii="Times New Roman" w:hAnsi="Times New Roman" w:cs="Times New Roman"/>
                <w:bCs/>
                <w:w w:val="86"/>
                <w:sz w:val="24"/>
                <w:szCs w:val="24"/>
              </w:rPr>
              <w:softHyphen/>
              <w:t>граммами на правило обозначе</w:t>
            </w:r>
            <w:r>
              <w:rPr>
                <w:rFonts w:ascii="Times New Roman" w:hAnsi="Times New Roman" w:cs="Times New Roman"/>
                <w:bCs/>
                <w:w w:val="86"/>
                <w:sz w:val="24"/>
                <w:szCs w:val="24"/>
              </w:rPr>
              <w:softHyphen/>
              <w:t>ния буквой безударного гласного звука в корне 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4" w:after="0" w:line="240" w:lineRule="auto"/>
              <w:ind w:right="5"/>
              <w:jc w:val="both"/>
              <w:rPr>
                <w:rFonts w:ascii="Times New Roman" w:hAnsi="Times New Roman" w:cs="Times New Roman"/>
                <w:sz w:val="24"/>
                <w:szCs w:val="24"/>
              </w:rPr>
            </w:pPr>
            <w:r>
              <w:rPr>
                <w:rFonts w:ascii="Times New Roman" w:hAnsi="Times New Roman" w:cs="Times New Roman"/>
                <w:bCs/>
                <w:spacing w:val="-9"/>
                <w:sz w:val="24"/>
                <w:szCs w:val="24"/>
              </w:rPr>
              <w:t>Правописание слов с двумя без</w:t>
            </w:r>
            <w:r>
              <w:rPr>
                <w:rFonts w:ascii="Times New Roman" w:hAnsi="Times New Roman" w:cs="Times New Roman"/>
                <w:bCs/>
                <w:spacing w:val="-9"/>
                <w:sz w:val="24"/>
                <w:szCs w:val="24"/>
              </w:rPr>
              <w:softHyphen/>
            </w:r>
            <w:r>
              <w:rPr>
                <w:rFonts w:ascii="Times New Roman" w:hAnsi="Times New Roman" w:cs="Times New Roman"/>
                <w:bCs/>
                <w:spacing w:val="-5"/>
                <w:sz w:val="24"/>
                <w:szCs w:val="24"/>
              </w:rPr>
              <w:t xml:space="preserve">ударными гласными в корне </w:t>
            </w:r>
            <w:r>
              <w:rPr>
                <w:rFonts w:ascii="Times New Roman" w:hAnsi="Times New Roman" w:cs="Times New Roman"/>
                <w:bCs/>
                <w:spacing w:val="-10"/>
                <w:sz w:val="24"/>
                <w:szCs w:val="24"/>
              </w:rPr>
              <w:t>слова. Составление текста из де</w:t>
            </w:r>
            <w:r>
              <w:rPr>
                <w:rFonts w:ascii="Times New Roman" w:hAnsi="Times New Roman" w:cs="Times New Roman"/>
                <w:bCs/>
                <w:spacing w:val="-10"/>
                <w:sz w:val="24"/>
                <w:szCs w:val="24"/>
              </w:rPr>
              <w:softHyphen/>
            </w:r>
            <w:r>
              <w:rPr>
                <w:rFonts w:ascii="Times New Roman" w:hAnsi="Times New Roman" w:cs="Times New Roman"/>
                <w:bCs/>
                <w:spacing w:val="-9"/>
                <w:sz w:val="24"/>
                <w:szCs w:val="24"/>
              </w:rPr>
              <w:t>формированных предложений.</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6"/>
                <w:sz w:val="24"/>
                <w:szCs w:val="24"/>
              </w:rPr>
              <w:t>Правописание  слов  с  безудар-</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7"/>
                <w:sz w:val="24"/>
                <w:szCs w:val="24"/>
              </w:rPr>
              <w:t xml:space="preserve">ными гласными в корне. Слова с </w:t>
            </w:r>
            <w:r>
              <w:rPr>
                <w:rFonts w:ascii="Times New Roman" w:hAnsi="Times New Roman" w:cs="Times New Roman"/>
                <w:sz w:val="24"/>
                <w:szCs w:val="24"/>
              </w:rPr>
              <w:t>буквосочетаниями -оло-, -оро-.</w:t>
            </w:r>
          </w:p>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6"/>
                <w:sz w:val="24"/>
                <w:szCs w:val="24"/>
              </w:rPr>
              <w:t>-ере-.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5"/>
                <w:sz w:val="24"/>
                <w:szCs w:val="24"/>
              </w:rPr>
              <w:t>Правописание слов с парными по</w:t>
            </w:r>
            <w:r>
              <w:rPr>
                <w:rFonts w:ascii="Times New Roman" w:hAnsi="Times New Roman" w:cs="Times New Roman"/>
                <w:w w:val="97"/>
                <w:sz w:val="24"/>
                <w:szCs w:val="24"/>
              </w:rPr>
              <w:t xml:space="preserve"> глухости-звонкости    согласными</w:t>
            </w:r>
            <w:r>
              <w:rPr>
                <w:rFonts w:ascii="Times New Roman" w:hAnsi="Times New Roman" w:cs="Times New Roman"/>
                <w:w w:val="94"/>
                <w:sz w:val="24"/>
                <w:szCs w:val="24"/>
              </w:rPr>
              <w:t xml:space="preserve"> на конце слов и перед соглас</w:t>
            </w:r>
            <w:r>
              <w:rPr>
                <w:rFonts w:ascii="Times New Roman" w:hAnsi="Times New Roman" w:cs="Times New Roman"/>
                <w:w w:val="94"/>
                <w:sz w:val="24"/>
                <w:szCs w:val="24"/>
              </w:rPr>
              <w:softHyphen/>
              <w:t>ным в 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0"/>
                <w:sz w:val="24"/>
                <w:szCs w:val="24"/>
              </w:rPr>
              <w:t>Правописание слов с парными по</w:t>
            </w:r>
          </w:p>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0"/>
                <w:sz w:val="24"/>
                <w:szCs w:val="24"/>
              </w:rPr>
              <w:t xml:space="preserve">глухости-звонкости согласными и </w:t>
            </w:r>
            <w:r>
              <w:rPr>
                <w:rFonts w:ascii="Times New Roman" w:hAnsi="Times New Roman" w:cs="Times New Roman"/>
                <w:w w:val="92"/>
                <w:sz w:val="24"/>
                <w:szCs w:val="24"/>
              </w:rPr>
              <w:t xml:space="preserve">безударными гласными в корне. </w:t>
            </w:r>
            <w:r>
              <w:rPr>
                <w:rFonts w:ascii="Times New Roman" w:hAnsi="Times New Roman" w:cs="Times New Roman"/>
                <w:w w:val="89"/>
                <w:sz w:val="24"/>
                <w:szCs w:val="24"/>
              </w:rPr>
              <w:t xml:space="preserve">Сопоставление правил  </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1"/>
                <w:w w:val="86"/>
                <w:sz w:val="24"/>
                <w:szCs w:val="24"/>
              </w:rPr>
              <w:t xml:space="preserve">Правописание слов с парными по глухости-звонкости    согласными </w:t>
            </w:r>
            <w:r>
              <w:rPr>
                <w:rFonts w:ascii="Times New Roman" w:hAnsi="Times New Roman" w:cs="Times New Roman"/>
                <w:bCs/>
                <w:w w:val="86"/>
                <w:sz w:val="24"/>
                <w:szCs w:val="24"/>
              </w:rPr>
              <w:t>на конце слов и перед соглас</w:t>
            </w:r>
            <w:r>
              <w:rPr>
                <w:rFonts w:ascii="Times New Roman" w:hAnsi="Times New Roman" w:cs="Times New Roman"/>
                <w:bCs/>
                <w:w w:val="86"/>
                <w:sz w:val="24"/>
                <w:szCs w:val="24"/>
              </w:rPr>
              <w:softHyphen/>
              <w:t>ным в корне. Составление текста по сюжетному рисунку.</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Правописание слов с непроиз</w:t>
            </w:r>
            <w:r>
              <w:rPr>
                <w:rFonts w:ascii="Times New Roman" w:hAnsi="Times New Roman" w:cs="Times New Roman"/>
                <w:sz w:val="24"/>
                <w:szCs w:val="24"/>
              </w:rPr>
              <w:softHyphen/>
              <w:t>носимым   согласным   звуком   в 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 xml:space="preserve">Составьте и запишите </w:t>
            </w:r>
            <w:r w:rsidRPr="007C63FA">
              <w:rPr>
                <w:i/>
              </w:rPr>
              <w:lastRenderedPageBreak/>
              <w:t>предложения из слов каждой строчки. Обсудите в паре, какое из выделенных слов является проверяемым, а какое – проверочным.</w:t>
            </w:r>
            <w:r w:rsidRPr="007C63FA">
              <w:t xml:space="preserve">в, </w:t>
            </w:r>
            <w:r w:rsidRPr="007C63FA">
              <w:rPr>
                <w:u w:val="single"/>
              </w:rPr>
              <w:t>области</w:t>
            </w:r>
            <w:r w:rsidRPr="007C63FA">
              <w:t xml:space="preserve">, нашей, три, озера, есть, Клюквенное </w:t>
            </w:r>
          </w:p>
          <w:p w:rsidR="00D250E2" w:rsidRPr="007C63FA" w:rsidRDefault="00D250E2" w:rsidP="000F127E">
            <w:pPr>
              <w:pStyle w:val="ae"/>
              <w:spacing w:line="276" w:lineRule="auto"/>
            </w:pPr>
            <w:r w:rsidRPr="007C63FA">
              <w:t xml:space="preserve">болота, клюквы, в, </w:t>
            </w:r>
            <w:r w:rsidRPr="007C63FA">
              <w:rPr>
                <w:u w:val="single"/>
              </w:rPr>
              <w:t>окрестные</w:t>
            </w:r>
            <w:r w:rsidRPr="007C63FA">
              <w:t>, славились, прошлом, обилием.</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2"/>
                <w:sz w:val="24"/>
                <w:szCs w:val="24"/>
              </w:rPr>
              <w:t>Правописание  слов  с  непроиз</w:t>
            </w:r>
            <w:r>
              <w:rPr>
                <w:rFonts w:ascii="Times New Roman" w:hAnsi="Times New Roman" w:cs="Times New Roman"/>
                <w:w w:val="92"/>
                <w:sz w:val="24"/>
                <w:szCs w:val="24"/>
              </w:rPr>
              <w:softHyphen/>
            </w:r>
            <w:r>
              <w:rPr>
                <w:rFonts w:ascii="Times New Roman" w:hAnsi="Times New Roman" w:cs="Times New Roman"/>
                <w:w w:val="94"/>
                <w:sz w:val="24"/>
                <w:szCs w:val="24"/>
              </w:rPr>
              <w:t xml:space="preserve">носимым   согласным   звуком   в </w:t>
            </w:r>
            <w:r>
              <w:rPr>
                <w:rFonts w:ascii="Times New Roman" w:hAnsi="Times New Roman" w:cs="Times New Roman"/>
                <w:w w:val="92"/>
                <w:sz w:val="24"/>
                <w:szCs w:val="24"/>
              </w:rPr>
              <w:t>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 xml:space="preserve">Прочитайте. Выпишите слова с непроизносимыми согласными. Перед проверяемыми словами запишите  проверочные слова. Подумайте, ко всем ли словам можно </w:t>
            </w:r>
            <w:r w:rsidRPr="007C63FA">
              <w:rPr>
                <w:i/>
              </w:rPr>
              <w:lastRenderedPageBreak/>
              <w:t>подобрать проверку.</w:t>
            </w:r>
          </w:p>
          <w:p w:rsidR="00D250E2" w:rsidRPr="007C63FA" w:rsidRDefault="00D250E2" w:rsidP="000F127E">
            <w:pPr>
              <w:pStyle w:val="ae"/>
              <w:spacing w:line="276" w:lineRule="auto"/>
            </w:pPr>
            <w:r w:rsidRPr="007C63FA">
              <w:t>а) На улице Кирова есть здание, хорошо известное челябинской детворе. Это театр кукол. Строители позаботились о том, чтобы маленькие зрители чувствовали себя здесь как дома.</w:t>
            </w:r>
          </w:p>
          <w:p w:rsidR="00D250E2" w:rsidRPr="007C63FA" w:rsidRDefault="00D250E2" w:rsidP="000F127E">
            <w:pPr>
              <w:pStyle w:val="ae"/>
              <w:spacing w:line="276" w:lineRule="auto"/>
            </w:pPr>
            <w:r w:rsidRPr="007C63FA">
              <w:t>б) Стальным сердцем России называли Магнитку в годы Великой Отечественной войны.</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2"/>
                <w:sz w:val="24"/>
                <w:szCs w:val="24"/>
              </w:rPr>
              <w:t>Правописание  слов  с  непроиз</w:t>
            </w:r>
            <w:r>
              <w:rPr>
                <w:rFonts w:ascii="Times New Roman" w:hAnsi="Times New Roman" w:cs="Times New Roman"/>
                <w:w w:val="92"/>
                <w:sz w:val="24"/>
                <w:szCs w:val="24"/>
              </w:rPr>
              <w:softHyphen/>
            </w:r>
            <w:r>
              <w:rPr>
                <w:rFonts w:ascii="Times New Roman" w:hAnsi="Times New Roman" w:cs="Times New Roman"/>
                <w:w w:val="94"/>
                <w:sz w:val="24"/>
                <w:szCs w:val="24"/>
              </w:rPr>
              <w:t xml:space="preserve">носимым   согласным   звуком   в </w:t>
            </w:r>
            <w:r>
              <w:rPr>
                <w:rFonts w:ascii="Times New Roman" w:hAnsi="Times New Roman" w:cs="Times New Roman"/>
                <w:w w:val="92"/>
                <w:sz w:val="24"/>
                <w:szCs w:val="24"/>
              </w:rPr>
              <w:t>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Спишите текст. Обозначьте графически все изученные орфограммы.</w:t>
            </w:r>
          </w:p>
          <w:p w:rsidR="00D250E2" w:rsidRPr="007C63FA" w:rsidRDefault="00D250E2" w:rsidP="000F127E">
            <w:pPr>
              <w:pStyle w:val="ae"/>
              <w:spacing w:line="276" w:lineRule="auto"/>
            </w:pPr>
            <w:r w:rsidRPr="007C63FA">
              <w:t>Ильменский заповедник.</w:t>
            </w:r>
          </w:p>
          <w:p w:rsidR="00D250E2" w:rsidRPr="007C63FA" w:rsidRDefault="00D250E2" w:rsidP="000F127E">
            <w:pPr>
              <w:pStyle w:val="ae"/>
              <w:spacing w:line="276" w:lineRule="auto"/>
            </w:pPr>
            <w:r w:rsidRPr="007C63FA">
              <w:t xml:space="preserve">Красива природа заповедника и </w:t>
            </w:r>
            <w:r w:rsidRPr="007C63FA">
              <w:lastRenderedPageBreak/>
              <w:t>его окрестностей. Далеко на горизонте синеют горы. Между ними проблескивают полоски озер. А у подножия Ильмен лежит широкая золотая долина.</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2"/>
                <w:sz w:val="24"/>
                <w:szCs w:val="24"/>
              </w:rPr>
              <w:t>Правописание  слов  с  непроиз</w:t>
            </w:r>
            <w:r>
              <w:rPr>
                <w:rFonts w:ascii="Times New Roman" w:hAnsi="Times New Roman" w:cs="Times New Roman"/>
                <w:w w:val="92"/>
                <w:sz w:val="24"/>
                <w:szCs w:val="24"/>
              </w:rPr>
              <w:softHyphen/>
            </w:r>
            <w:r>
              <w:rPr>
                <w:rFonts w:ascii="Times New Roman" w:hAnsi="Times New Roman" w:cs="Times New Roman"/>
                <w:w w:val="94"/>
                <w:sz w:val="24"/>
                <w:szCs w:val="24"/>
              </w:rPr>
              <w:t xml:space="preserve">носимым   согласным   звуком   в </w:t>
            </w:r>
            <w:r>
              <w:rPr>
                <w:rFonts w:ascii="Times New Roman" w:hAnsi="Times New Roman" w:cs="Times New Roman"/>
                <w:w w:val="92"/>
                <w:sz w:val="24"/>
                <w:szCs w:val="24"/>
              </w:rPr>
              <w:t>корне.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ind w:left="5" w:right="29"/>
              <w:jc w:val="both"/>
              <w:rPr>
                <w:rFonts w:ascii="Times New Roman" w:hAnsi="Times New Roman" w:cs="Times New Roman"/>
                <w:sz w:val="24"/>
                <w:szCs w:val="24"/>
              </w:rPr>
            </w:pPr>
            <w:r>
              <w:rPr>
                <w:rFonts w:ascii="Times New Roman" w:hAnsi="Times New Roman" w:cs="Times New Roman"/>
                <w:bCs/>
                <w:spacing w:val="-9"/>
                <w:sz w:val="24"/>
                <w:szCs w:val="24"/>
              </w:rPr>
              <w:t>Правописание слов с проверя</w:t>
            </w:r>
            <w:r>
              <w:rPr>
                <w:rFonts w:ascii="Times New Roman" w:hAnsi="Times New Roman" w:cs="Times New Roman"/>
                <w:bCs/>
                <w:spacing w:val="-9"/>
                <w:sz w:val="24"/>
                <w:szCs w:val="24"/>
              </w:rPr>
              <w:softHyphen/>
            </w:r>
            <w:r>
              <w:rPr>
                <w:rFonts w:ascii="Times New Roman" w:hAnsi="Times New Roman" w:cs="Times New Roman"/>
                <w:bCs/>
                <w:spacing w:val="-2"/>
                <w:sz w:val="24"/>
                <w:szCs w:val="24"/>
              </w:rPr>
              <w:t>емыми и непроверяемыми ор</w:t>
            </w:r>
            <w:r>
              <w:rPr>
                <w:rFonts w:ascii="Times New Roman" w:hAnsi="Times New Roman" w:cs="Times New Roman"/>
                <w:bCs/>
                <w:spacing w:val="-2"/>
                <w:sz w:val="24"/>
                <w:szCs w:val="24"/>
              </w:rPr>
              <w:softHyphen/>
            </w:r>
            <w:r>
              <w:rPr>
                <w:rFonts w:ascii="Times New Roman" w:hAnsi="Times New Roman" w:cs="Times New Roman"/>
                <w:bCs/>
                <w:spacing w:val="-9"/>
                <w:sz w:val="24"/>
                <w:szCs w:val="24"/>
              </w:rPr>
              <w:t>фограммами в корне. Провероч</w:t>
            </w:r>
            <w:r>
              <w:rPr>
                <w:rFonts w:ascii="Times New Roman" w:hAnsi="Times New Roman" w:cs="Times New Roman"/>
                <w:bCs/>
                <w:spacing w:val="-9"/>
                <w:sz w:val="24"/>
                <w:szCs w:val="24"/>
              </w:rPr>
              <w:softHyphen/>
            </w:r>
            <w:r>
              <w:rPr>
                <w:rFonts w:ascii="Times New Roman" w:hAnsi="Times New Roman" w:cs="Times New Roman"/>
                <w:bCs/>
                <w:spacing w:val="-8"/>
                <w:sz w:val="24"/>
                <w:szCs w:val="24"/>
              </w:rPr>
              <w:t>ный диктант.</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8"/>
                <w:sz w:val="24"/>
                <w:szCs w:val="24"/>
              </w:rPr>
              <w:t>диктант</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30" w:after="0" w:line="240" w:lineRule="auto"/>
              <w:ind w:left="5"/>
              <w:jc w:val="both"/>
              <w:rPr>
                <w:rFonts w:ascii="Times New Roman" w:hAnsi="Times New Roman" w:cs="Times New Roman"/>
                <w:sz w:val="24"/>
                <w:szCs w:val="24"/>
              </w:rPr>
            </w:pPr>
            <w:r>
              <w:rPr>
                <w:rFonts w:ascii="Times New Roman" w:hAnsi="Times New Roman" w:cs="Times New Roman"/>
                <w:bCs/>
                <w:spacing w:val="-10"/>
                <w:sz w:val="24"/>
                <w:szCs w:val="24"/>
              </w:rPr>
              <w:t>Правописание слов с удвоен</w:t>
            </w:r>
            <w:r>
              <w:rPr>
                <w:rFonts w:ascii="Times New Roman" w:hAnsi="Times New Roman" w:cs="Times New Roman"/>
                <w:bCs/>
                <w:spacing w:val="-10"/>
                <w:sz w:val="24"/>
                <w:szCs w:val="24"/>
              </w:rPr>
              <w:softHyphen/>
            </w:r>
            <w:r>
              <w:rPr>
                <w:rFonts w:ascii="Times New Roman" w:hAnsi="Times New Roman" w:cs="Times New Roman"/>
                <w:bCs/>
                <w:spacing w:val="-11"/>
                <w:sz w:val="24"/>
                <w:szCs w:val="24"/>
              </w:rPr>
              <w:t xml:space="preserve">ными согласными. Работа над </w:t>
            </w:r>
            <w:r>
              <w:rPr>
                <w:rFonts w:ascii="Times New Roman" w:hAnsi="Times New Roman" w:cs="Times New Roman"/>
                <w:bCs/>
                <w:spacing w:val="-8"/>
                <w:sz w:val="24"/>
                <w:szCs w:val="24"/>
              </w:rPr>
              <w:t>ошибками, допущенными в про</w:t>
            </w:r>
            <w:r>
              <w:rPr>
                <w:rFonts w:ascii="Times New Roman" w:hAnsi="Times New Roman" w:cs="Times New Roman"/>
                <w:bCs/>
                <w:spacing w:val="-8"/>
                <w:sz w:val="24"/>
                <w:szCs w:val="24"/>
              </w:rPr>
              <w:softHyphen/>
            </w:r>
            <w:r>
              <w:rPr>
                <w:rFonts w:ascii="Times New Roman" w:hAnsi="Times New Roman" w:cs="Times New Roman"/>
                <w:bCs/>
                <w:spacing w:val="-10"/>
                <w:sz w:val="24"/>
                <w:szCs w:val="24"/>
              </w:rPr>
              <w:t>верочном диктанте.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Спишите текст. Объясните употребление двойных согласных в словах. В подчеркнутых словах выделите значимые части.</w:t>
            </w:r>
          </w:p>
          <w:p w:rsidR="00D250E2" w:rsidRPr="007C63FA" w:rsidRDefault="00D250E2" w:rsidP="000F127E">
            <w:pPr>
              <w:pStyle w:val="ae"/>
              <w:spacing w:line="276" w:lineRule="auto"/>
            </w:pPr>
            <w:r w:rsidRPr="007C63FA">
              <w:t xml:space="preserve">Моллюски являются группой животных, составляющих </w:t>
            </w:r>
            <w:r w:rsidRPr="007C63FA">
              <w:rPr>
                <w:u w:val="single"/>
              </w:rPr>
              <w:t>донное</w:t>
            </w:r>
            <w:r w:rsidRPr="007C63FA">
              <w:t xml:space="preserve"> население </w:t>
            </w:r>
            <w:r w:rsidRPr="007C63FA">
              <w:lastRenderedPageBreak/>
              <w:t xml:space="preserve">водоёмов. Наиболее крупным моллюском Ильменских водоёмов является </w:t>
            </w:r>
            <w:r w:rsidRPr="007C63FA">
              <w:rPr>
                <w:u w:val="single"/>
              </w:rPr>
              <w:t>беззубка</w:t>
            </w:r>
            <w:r w:rsidRPr="007C63FA">
              <w:t>.</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4" w:after="0" w:line="240" w:lineRule="auto"/>
              <w:ind w:left="10"/>
              <w:rPr>
                <w:rFonts w:ascii="Times New Roman" w:hAnsi="Times New Roman" w:cs="Times New Roman"/>
                <w:sz w:val="24"/>
                <w:szCs w:val="24"/>
              </w:rPr>
            </w:pPr>
            <w:r>
              <w:rPr>
                <w:rFonts w:ascii="Times New Roman" w:hAnsi="Times New Roman" w:cs="Times New Roman"/>
                <w:bCs/>
                <w:spacing w:val="-10"/>
                <w:sz w:val="24"/>
                <w:szCs w:val="24"/>
              </w:rPr>
              <w:t>Правописание слов с удвоенны</w:t>
            </w:r>
            <w:r>
              <w:rPr>
                <w:rFonts w:ascii="Times New Roman" w:hAnsi="Times New Roman" w:cs="Times New Roman"/>
                <w:bCs/>
                <w:spacing w:val="-10"/>
                <w:sz w:val="24"/>
                <w:szCs w:val="24"/>
              </w:rPr>
              <w:softHyphen/>
            </w:r>
            <w:r>
              <w:rPr>
                <w:rFonts w:ascii="Times New Roman" w:hAnsi="Times New Roman" w:cs="Times New Roman"/>
                <w:bCs/>
                <w:spacing w:val="-8"/>
                <w:sz w:val="24"/>
                <w:szCs w:val="24"/>
              </w:rPr>
              <w:t>ми согласными.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9" w:after="0" w:line="240" w:lineRule="auto"/>
              <w:jc w:val="both"/>
              <w:rPr>
                <w:rFonts w:ascii="Times New Roman" w:hAnsi="Times New Roman" w:cs="Times New Roman"/>
                <w:sz w:val="24"/>
                <w:szCs w:val="24"/>
              </w:rPr>
            </w:pPr>
            <w:r>
              <w:rPr>
                <w:rFonts w:ascii="Times New Roman" w:hAnsi="Times New Roman" w:cs="Times New Roman"/>
                <w:bCs/>
                <w:spacing w:val="-7"/>
                <w:sz w:val="24"/>
                <w:szCs w:val="24"/>
              </w:rPr>
              <w:t>Сочинение по репродукции кар</w:t>
            </w:r>
            <w:r>
              <w:rPr>
                <w:rFonts w:ascii="Times New Roman" w:hAnsi="Times New Roman" w:cs="Times New Roman"/>
                <w:bCs/>
                <w:spacing w:val="-7"/>
                <w:sz w:val="24"/>
                <w:szCs w:val="24"/>
              </w:rPr>
              <w:softHyphen/>
            </w:r>
            <w:r>
              <w:rPr>
                <w:rFonts w:ascii="Times New Roman" w:hAnsi="Times New Roman" w:cs="Times New Roman"/>
                <w:bCs/>
                <w:spacing w:val="-9"/>
                <w:sz w:val="24"/>
                <w:szCs w:val="24"/>
              </w:rPr>
              <w:t>тины В. М. Васнецова «Снегу</w:t>
            </w:r>
            <w:r>
              <w:rPr>
                <w:rFonts w:ascii="Times New Roman" w:hAnsi="Times New Roman" w:cs="Times New Roman"/>
                <w:bCs/>
                <w:spacing w:val="-9"/>
                <w:sz w:val="24"/>
                <w:szCs w:val="24"/>
              </w:rPr>
              <w:softHyphen/>
            </w:r>
            <w:r>
              <w:rPr>
                <w:rFonts w:ascii="Times New Roman" w:hAnsi="Times New Roman" w:cs="Times New Roman"/>
                <w:bCs/>
                <w:spacing w:val="-12"/>
                <w:sz w:val="24"/>
                <w:szCs w:val="24"/>
              </w:rPr>
              <w:t>рочка».</w:t>
            </w:r>
          </w:p>
        </w:tc>
        <w:tc>
          <w:tcPr>
            <w:tcW w:w="2410" w:type="dxa"/>
            <w:tcBorders>
              <w:top w:val="single" w:sz="4" w:space="0" w:color="auto"/>
              <w:left w:val="single" w:sz="4" w:space="0" w:color="auto"/>
              <w:bottom w:val="single" w:sz="4" w:space="0" w:color="auto"/>
              <w:right w:val="single" w:sz="4" w:space="0" w:color="auto"/>
            </w:tcBorders>
            <w:hideMark/>
          </w:tcPr>
          <w:p w:rsidR="00D250E2" w:rsidRPr="00D520AB" w:rsidRDefault="00D250E2" w:rsidP="00D520AB">
            <w:r w:rsidRPr="00EA4C88">
              <w:rPr>
                <w:w w:val="81"/>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9" w:after="0" w:line="240" w:lineRule="auto"/>
              <w:jc w:val="both"/>
              <w:rPr>
                <w:rFonts w:ascii="Times New Roman" w:hAnsi="Times New Roman" w:cs="Times New Roman"/>
                <w:bCs/>
                <w:spacing w:val="-7"/>
                <w:sz w:val="24"/>
                <w:szCs w:val="24"/>
              </w:rPr>
            </w:pPr>
            <w:r>
              <w:rPr>
                <w:rFonts w:ascii="Times New Roman" w:hAnsi="Times New Roman" w:cs="Times New Roman"/>
                <w:bCs/>
                <w:spacing w:val="-6"/>
                <w:sz w:val="24"/>
                <w:szCs w:val="24"/>
              </w:rPr>
              <w:t>Контрольный диктант (с грам</w:t>
            </w:r>
            <w:r>
              <w:rPr>
                <w:rFonts w:ascii="Times New Roman" w:hAnsi="Times New Roman" w:cs="Times New Roman"/>
                <w:bCs/>
                <w:spacing w:val="-6"/>
                <w:sz w:val="24"/>
                <w:szCs w:val="24"/>
              </w:rPr>
              <w:softHyphen/>
            </w:r>
            <w:r>
              <w:rPr>
                <w:rFonts w:ascii="Times New Roman" w:hAnsi="Times New Roman" w:cs="Times New Roman"/>
                <w:bCs/>
                <w:spacing w:val="-10"/>
                <w:sz w:val="24"/>
                <w:szCs w:val="24"/>
              </w:rPr>
              <w:t xml:space="preserve">матическим заданием). </w:t>
            </w:r>
            <w:r>
              <w:rPr>
                <w:rFonts w:ascii="Times New Roman" w:hAnsi="Times New Roman" w:cs="Times New Roman"/>
                <w:sz w:val="24"/>
                <w:szCs w:val="24"/>
              </w:rPr>
              <w:t>Правописание корней слов</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hAnsi="Times New Roman" w:cs="Times New Roman"/>
                <w:b/>
                <w:iCs/>
                <w:w w:val="81"/>
                <w:sz w:val="24"/>
                <w:szCs w:val="24"/>
              </w:rPr>
            </w:pPr>
            <w:r>
              <w:rPr>
                <w:rFonts w:ascii="Times New Roman" w:hAnsi="Times New Roman" w:cs="Times New Roman"/>
                <w:b/>
                <w:bCs/>
                <w:spacing w:val="-6"/>
                <w:sz w:val="24"/>
                <w:szCs w:val="24"/>
              </w:rPr>
              <w:t xml:space="preserve">Диктант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5"/>
                <w:sz w:val="24"/>
                <w:szCs w:val="24"/>
              </w:rPr>
              <w:t>Правописание суффиксов и при</w:t>
            </w:r>
            <w:r>
              <w:rPr>
                <w:rFonts w:ascii="Times New Roman" w:hAnsi="Times New Roman" w:cs="Times New Roman"/>
                <w:w w:val="94"/>
                <w:sz w:val="24"/>
                <w:szCs w:val="24"/>
              </w:rPr>
              <w:t xml:space="preserve"> ставок. </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4"/>
                <w:sz w:val="24"/>
                <w:szCs w:val="24"/>
              </w:rPr>
              <w:t xml:space="preserve">Суффиксы </w:t>
            </w:r>
            <w:r>
              <w:rPr>
                <w:rFonts w:ascii="Times New Roman" w:hAnsi="Times New Roman" w:cs="Times New Roman"/>
                <w:i/>
                <w:iCs/>
                <w:w w:val="94"/>
                <w:sz w:val="24"/>
                <w:szCs w:val="24"/>
              </w:rPr>
              <w:t xml:space="preserve">-ек, -ик </w:t>
            </w:r>
            <w:r>
              <w:rPr>
                <w:rFonts w:ascii="Times New Roman" w:hAnsi="Times New Roman" w:cs="Times New Roman"/>
                <w:w w:val="94"/>
                <w:sz w:val="24"/>
                <w:szCs w:val="24"/>
              </w:rPr>
              <w:t>в сло</w:t>
            </w:r>
            <w:r>
              <w:rPr>
                <w:rFonts w:ascii="Times New Roman" w:hAnsi="Times New Roman" w:cs="Times New Roman"/>
                <w:w w:val="97"/>
                <w:sz w:val="24"/>
                <w:szCs w:val="24"/>
              </w:rPr>
              <w:t>вах, их правописание.</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1"/>
                <w:sz w:val="24"/>
                <w:szCs w:val="24"/>
              </w:rPr>
              <w:t>Работа  над ошибками, допущен</w:t>
            </w:r>
            <w:r>
              <w:rPr>
                <w:rFonts w:ascii="Times New Roman" w:hAnsi="Times New Roman" w:cs="Times New Roman"/>
                <w:w w:val="92"/>
                <w:sz w:val="24"/>
                <w:szCs w:val="24"/>
              </w:rPr>
              <w:t>ными в диктанте.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96" w:after="0" w:line="240" w:lineRule="auto"/>
              <w:ind w:left="38"/>
              <w:rPr>
                <w:rFonts w:ascii="Times New Roman" w:hAnsi="Times New Roman" w:cs="Times New Roman"/>
                <w:sz w:val="24"/>
                <w:szCs w:val="24"/>
              </w:rPr>
            </w:pPr>
            <w:r>
              <w:rPr>
                <w:rFonts w:ascii="Times New Roman" w:hAnsi="Times New Roman" w:cs="Times New Roman"/>
                <w:bCs/>
                <w:w w:val="90"/>
                <w:sz w:val="24"/>
                <w:szCs w:val="24"/>
              </w:rPr>
              <w:t>Правописание суффиксов в сло</w:t>
            </w:r>
            <w:r>
              <w:rPr>
                <w:rFonts w:ascii="Times New Roman" w:hAnsi="Times New Roman" w:cs="Times New Roman"/>
                <w:bCs/>
                <w:w w:val="90"/>
                <w:sz w:val="24"/>
                <w:szCs w:val="24"/>
              </w:rPr>
              <w:softHyphen/>
            </w:r>
            <w:r>
              <w:rPr>
                <w:rFonts w:ascii="Times New Roman" w:hAnsi="Times New Roman" w:cs="Times New Roman"/>
                <w:bCs/>
                <w:spacing w:val="-5"/>
                <w:w w:val="90"/>
                <w:sz w:val="24"/>
                <w:szCs w:val="24"/>
              </w:rPr>
              <w:t>вах.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86" w:after="0" w:line="240" w:lineRule="auto"/>
              <w:ind w:left="14"/>
              <w:rPr>
                <w:rFonts w:ascii="Times New Roman" w:hAnsi="Times New Roman" w:cs="Times New Roman"/>
                <w:sz w:val="24"/>
                <w:szCs w:val="24"/>
              </w:rPr>
            </w:pPr>
            <w:r>
              <w:rPr>
                <w:rFonts w:ascii="Times New Roman" w:hAnsi="Times New Roman" w:cs="Times New Roman"/>
                <w:bCs/>
                <w:w w:val="91"/>
                <w:sz w:val="24"/>
                <w:szCs w:val="24"/>
              </w:rPr>
              <w:t>Правописание приставок в сло</w:t>
            </w:r>
            <w:r>
              <w:rPr>
                <w:rFonts w:ascii="Times New Roman" w:hAnsi="Times New Roman" w:cs="Times New Roman"/>
                <w:bCs/>
                <w:w w:val="91"/>
                <w:sz w:val="24"/>
                <w:szCs w:val="24"/>
              </w:rPr>
              <w:softHyphen/>
            </w:r>
            <w:r>
              <w:rPr>
                <w:rFonts w:ascii="Times New Roman" w:hAnsi="Times New Roman" w:cs="Times New Roman"/>
                <w:bCs/>
                <w:spacing w:val="-6"/>
                <w:w w:val="91"/>
                <w:sz w:val="24"/>
                <w:szCs w:val="24"/>
              </w:rPr>
              <w:t>вах.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4"/>
                <w:sz w:val="24"/>
                <w:szCs w:val="24"/>
              </w:rPr>
              <w:t xml:space="preserve">Правописание значимых частей </w:t>
            </w:r>
            <w:r>
              <w:rPr>
                <w:rFonts w:ascii="Times New Roman" w:hAnsi="Times New Roman" w:cs="Times New Roman"/>
                <w:spacing w:val="-2"/>
                <w:w w:val="91"/>
                <w:sz w:val="24"/>
                <w:szCs w:val="24"/>
              </w:rPr>
              <w:t>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Прочитайте. Проанализируйте, слова с какой изученной орфограммой отсутствуют в тексте. Выпишите слова с орфограммами в таком порядке:</w:t>
            </w:r>
          </w:p>
          <w:p w:rsidR="00D250E2" w:rsidRPr="007C63FA" w:rsidRDefault="00D250E2" w:rsidP="000F127E">
            <w:pPr>
              <w:pStyle w:val="ae"/>
              <w:spacing w:line="276" w:lineRule="auto"/>
              <w:rPr>
                <w:i/>
              </w:rPr>
            </w:pPr>
            <w:r w:rsidRPr="007C63FA">
              <w:rPr>
                <w:i/>
              </w:rPr>
              <w:t xml:space="preserve">проверяемые безударные гласные в корне слова; 2) удвоенные </w:t>
            </w:r>
            <w:r w:rsidRPr="007C63FA">
              <w:rPr>
                <w:i/>
              </w:rPr>
              <w:lastRenderedPageBreak/>
              <w:t>согласные; 3) безударные гласные в приставках</w:t>
            </w:r>
            <w:r w:rsidRPr="007C63FA">
              <w:t>С</w:t>
            </w:r>
            <w:r w:rsidRPr="007C63FA">
              <w:rPr>
                <w:u w:val="single"/>
              </w:rPr>
              <w:t>вершины</w:t>
            </w:r>
            <w:r w:rsidRPr="007C63FA">
              <w:t xml:space="preserve"> горы Ай-Тулак было видно, как гряды гор, налезая друг на друга, почерневшие от лесов, </w:t>
            </w:r>
            <w:r w:rsidRPr="007C63FA">
              <w:rPr>
                <w:u w:val="single"/>
              </w:rPr>
              <w:t>уходили</w:t>
            </w:r>
            <w:r w:rsidRPr="007C63FA">
              <w:t xml:space="preserve"> в даль Уральского хребта; плескались на солнце озёра; а над всем этим возвышалась, синея далеко на горизонте, гордыня Урала – Еремель. Всё было пустынно и величаво.</w:t>
            </w:r>
          </w:p>
          <w:p w:rsidR="00D250E2" w:rsidRPr="007C63FA" w:rsidRDefault="00D250E2" w:rsidP="000F127E">
            <w:pPr>
              <w:pStyle w:val="ae"/>
              <w:spacing w:line="276" w:lineRule="auto"/>
            </w:pPr>
            <w:r w:rsidRPr="007C63FA">
              <w:rPr>
                <w:i/>
              </w:rPr>
              <w:t xml:space="preserve"> Разберите по составу выделенные слова. Допишите по одному слову такого же состава.</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3"/>
                <w:sz w:val="24"/>
                <w:szCs w:val="24"/>
              </w:rPr>
              <w:t>Правописание приставок и пред</w:t>
            </w:r>
            <w:r>
              <w:rPr>
                <w:rFonts w:ascii="Times New Roman" w:hAnsi="Times New Roman" w:cs="Times New Roman"/>
                <w:w w:val="93"/>
                <w:sz w:val="24"/>
                <w:szCs w:val="24"/>
              </w:rPr>
              <w:softHyphen/>
              <w:t>логов в словах.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24" w:after="0" w:line="240" w:lineRule="auto"/>
              <w:ind w:left="5"/>
              <w:rPr>
                <w:rFonts w:ascii="Times New Roman" w:hAnsi="Times New Roman" w:cs="Times New Roman"/>
                <w:sz w:val="24"/>
                <w:szCs w:val="24"/>
              </w:rPr>
            </w:pPr>
            <w:r>
              <w:rPr>
                <w:rFonts w:ascii="Times New Roman" w:hAnsi="Times New Roman" w:cs="Times New Roman"/>
                <w:bCs/>
                <w:w w:val="86"/>
                <w:sz w:val="24"/>
                <w:szCs w:val="24"/>
              </w:rPr>
              <w:t>Правописание приставок и пред</w:t>
            </w:r>
            <w:r>
              <w:rPr>
                <w:rFonts w:ascii="Times New Roman" w:hAnsi="Times New Roman" w:cs="Times New Roman"/>
                <w:bCs/>
                <w:w w:val="86"/>
                <w:sz w:val="24"/>
                <w:szCs w:val="24"/>
              </w:rPr>
              <w:softHyphen/>
              <w:t>логов в словах.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4"/>
                <w:sz w:val="24"/>
                <w:szCs w:val="24"/>
              </w:rPr>
              <w:t>Место и  роль раздели</w:t>
            </w:r>
            <w:r>
              <w:rPr>
                <w:rFonts w:ascii="Times New Roman" w:hAnsi="Times New Roman" w:cs="Times New Roman"/>
                <w:w w:val="94"/>
                <w:sz w:val="24"/>
                <w:szCs w:val="24"/>
              </w:rPr>
              <w:softHyphen/>
              <w:t xml:space="preserve">тельного твёрдого знака  </w:t>
            </w:r>
            <w:r>
              <w:rPr>
                <w:rFonts w:ascii="Times New Roman" w:hAnsi="Times New Roman" w:cs="Times New Roman"/>
                <w:i/>
                <w:iCs/>
                <w:w w:val="94"/>
                <w:sz w:val="24"/>
                <w:szCs w:val="24"/>
              </w:rPr>
              <w:t xml:space="preserve">(ъ) в </w:t>
            </w:r>
            <w:r>
              <w:rPr>
                <w:rFonts w:ascii="Times New Roman" w:hAnsi="Times New Roman" w:cs="Times New Roman"/>
                <w:spacing w:val="-2"/>
                <w:w w:val="91"/>
                <w:sz w:val="24"/>
                <w:szCs w:val="24"/>
              </w:rPr>
              <w:t xml:space="preserve">слове. </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3"/>
                <w:sz w:val="24"/>
                <w:szCs w:val="24"/>
              </w:rPr>
              <w:t>Правописание слов с раздели</w:t>
            </w:r>
            <w:r>
              <w:rPr>
                <w:rFonts w:ascii="Times New Roman" w:hAnsi="Times New Roman" w:cs="Times New Roman"/>
                <w:w w:val="93"/>
                <w:sz w:val="24"/>
                <w:szCs w:val="24"/>
              </w:rPr>
              <w:softHyphen/>
            </w:r>
            <w:r>
              <w:rPr>
                <w:rFonts w:ascii="Times New Roman" w:hAnsi="Times New Roman" w:cs="Times New Roman"/>
                <w:w w:val="96"/>
                <w:sz w:val="24"/>
                <w:szCs w:val="24"/>
              </w:rPr>
              <w:t xml:space="preserve">тельным твёрдым знаком </w:t>
            </w:r>
            <w:r>
              <w:rPr>
                <w:rFonts w:ascii="Times New Roman" w:hAnsi="Times New Roman" w:cs="Times New Roman"/>
                <w:i/>
                <w:iCs/>
                <w:w w:val="96"/>
                <w:sz w:val="24"/>
                <w:szCs w:val="24"/>
              </w:rPr>
              <w:t>(ъ).</w:t>
            </w:r>
          </w:p>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87"/>
                <w:sz w:val="24"/>
                <w:szCs w:val="24"/>
              </w:rPr>
              <w:t xml:space="preserve">Определение роли твёрдого </w:t>
            </w:r>
            <w:r>
              <w:rPr>
                <w:rFonts w:ascii="Times New Roman" w:hAnsi="Times New Roman" w:cs="Times New Roman"/>
                <w:i/>
                <w:iCs/>
                <w:w w:val="87"/>
                <w:sz w:val="24"/>
                <w:szCs w:val="24"/>
              </w:rPr>
              <w:t xml:space="preserve">(ъ) </w:t>
            </w:r>
            <w:r>
              <w:rPr>
                <w:rFonts w:ascii="Times New Roman" w:hAnsi="Times New Roman" w:cs="Times New Roman"/>
                <w:w w:val="87"/>
                <w:sz w:val="24"/>
                <w:szCs w:val="24"/>
              </w:rPr>
              <w:t xml:space="preserve">и мягкого </w:t>
            </w:r>
            <w:r>
              <w:rPr>
                <w:rFonts w:ascii="Times New Roman" w:hAnsi="Times New Roman" w:cs="Times New Roman"/>
                <w:i/>
                <w:iCs/>
                <w:w w:val="87"/>
                <w:sz w:val="24"/>
                <w:szCs w:val="24"/>
              </w:rPr>
              <w:t xml:space="preserve">(ь) </w:t>
            </w:r>
            <w:r>
              <w:rPr>
                <w:rFonts w:ascii="Times New Roman" w:hAnsi="Times New Roman" w:cs="Times New Roman"/>
                <w:w w:val="87"/>
                <w:sz w:val="24"/>
                <w:szCs w:val="24"/>
              </w:rPr>
              <w:t xml:space="preserve">знаков </w:t>
            </w:r>
            <w:r>
              <w:rPr>
                <w:rFonts w:ascii="Times New Roman" w:hAnsi="Times New Roman" w:cs="Times New Roman"/>
                <w:i/>
                <w:iCs/>
                <w:w w:val="87"/>
                <w:sz w:val="24"/>
                <w:szCs w:val="24"/>
              </w:rPr>
              <w:t xml:space="preserve">в </w:t>
            </w:r>
            <w:r>
              <w:rPr>
                <w:rFonts w:ascii="Times New Roman" w:hAnsi="Times New Roman" w:cs="Times New Roman"/>
                <w:w w:val="87"/>
                <w:sz w:val="24"/>
                <w:szCs w:val="24"/>
              </w:rPr>
              <w:t xml:space="preserve">слове. </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 xml:space="preserve">Спишите предложение. Найдите слово с разделительным твердым знаком, обозначьте графически условия его употребления. </w:t>
            </w:r>
          </w:p>
          <w:p w:rsidR="00D250E2" w:rsidRPr="007C63FA" w:rsidRDefault="00D250E2" w:rsidP="000F127E">
            <w:pPr>
              <w:pStyle w:val="ae"/>
              <w:spacing w:line="276" w:lineRule="auto"/>
            </w:pPr>
            <w:r w:rsidRPr="007C63FA">
              <w:t>Когда началась война с фашистами, патриотический подъем охватил всех уральцев.</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3"/>
                <w:sz w:val="24"/>
                <w:szCs w:val="24"/>
              </w:rPr>
              <w:t>Правописание слов с раздели</w:t>
            </w:r>
            <w:r>
              <w:rPr>
                <w:rFonts w:ascii="Times New Roman" w:hAnsi="Times New Roman" w:cs="Times New Roman"/>
                <w:bCs/>
                <w:spacing w:val="-3"/>
                <w:sz w:val="24"/>
                <w:szCs w:val="24"/>
              </w:rPr>
              <w:softHyphen/>
            </w:r>
            <w:r>
              <w:rPr>
                <w:rFonts w:ascii="Times New Roman" w:hAnsi="Times New Roman" w:cs="Times New Roman"/>
                <w:bCs/>
                <w:spacing w:val="-2"/>
                <w:sz w:val="24"/>
                <w:szCs w:val="24"/>
              </w:rPr>
              <w:t xml:space="preserve">тельными твёрдым </w:t>
            </w:r>
            <w:r>
              <w:rPr>
                <w:rFonts w:ascii="Times New Roman" w:hAnsi="Times New Roman" w:cs="Times New Roman"/>
                <w:bCs/>
                <w:i/>
                <w:iCs/>
                <w:spacing w:val="-2"/>
                <w:sz w:val="24"/>
                <w:szCs w:val="24"/>
              </w:rPr>
              <w:t xml:space="preserve">(ъ) </w:t>
            </w:r>
            <w:r>
              <w:rPr>
                <w:rFonts w:ascii="Times New Roman" w:hAnsi="Times New Roman" w:cs="Times New Roman"/>
                <w:bCs/>
                <w:spacing w:val="-2"/>
                <w:sz w:val="24"/>
                <w:szCs w:val="24"/>
              </w:rPr>
              <w:t>и мяг</w:t>
            </w:r>
            <w:r>
              <w:rPr>
                <w:rFonts w:ascii="Times New Roman" w:hAnsi="Times New Roman" w:cs="Times New Roman"/>
                <w:bCs/>
                <w:spacing w:val="-2"/>
                <w:sz w:val="24"/>
                <w:szCs w:val="24"/>
              </w:rPr>
              <w:softHyphen/>
            </w:r>
            <w:r>
              <w:rPr>
                <w:rFonts w:ascii="Times New Roman" w:hAnsi="Times New Roman" w:cs="Times New Roman"/>
                <w:bCs/>
                <w:spacing w:val="-5"/>
                <w:sz w:val="24"/>
                <w:szCs w:val="24"/>
              </w:rPr>
              <w:t xml:space="preserve">ким </w:t>
            </w:r>
            <w:r>
              <w:rPr>
                <w:rFonts w:ascii="Times New Roman" w:hAnsi="Times New Roman" w:cs="Times New Roman"/>
                <w:bCs/>
                <w:i/>
                <w:iCs/>
                <w:spacing w:val="-5"/>
                <w:sz w:val="24"/>
                <w:szCs w:val="24"/>
              </w:rPr>
              <w:t xml:space="preserve">(ь) </w:t>
            </w:r>
            <w:r>
              <w:rPr>
                <w:rFonts w:ascii="Times New Roman" w:hAnsi="Times New Roman" w:cs="Times New Roman"/>
                <w:bCs/>
                <w:spacing w:val="-5"/>
                <w:sz w:val="24"/>
                <w:szCs w:val="24"/>
              </w:rPr>
              <w:t xml:space="preserve">знаками. Перенос слов с </w:t>
            </w:r>
            <w:r>
              <w:rPr>
                <w:rFonts w:ascii="Times New Roman" w:hAnsi="Times New Roman" w:cs="Times New Roman"/>
                <w:bCs/>
                <w:spacing w:val="-4"/>
                <w:sz w:val="24"/>
                <w:szCs w:val="24"/>
              </w:rPr>
              <w:t>разделительным твёрдым зна</w:t>
            </w:r>
            <w:r>
              <w:rPr>
                <w:rFonts w:ascii="Times New Roman" w:hAnsi="Times New Roman" w:cs="Times New Roman"/>
                <w:bCs/>
                <w:spacing w:val="-4"/>
                <w:sz w:val="24"/>
                <w:szCs w:val="24"/>
              </w:rPr>
              <w:softHyphen/>
              <w:t xml:space="preserve">ком </w:t>
            </w:r>
            <w:r>
              <w:rPr>
                <w:rFonts w:ascii="Times New Roman" w:hAnsi="Times New Roman" w:cs="Times New Roman"/>
                <w:bCs/>
                <w:i/>
                <w:iCs/>
                <w:spacing w:val="-4"/>
                <w:sz w:val="24"/>
                <w:szCs w:val="24"/>
              </w:rPr>
              <w:t xml:space="preserve">(ъ). </w:t>
            </w:r>
            <w:r>
              <w:rPr>
                <w:rFonts w:ascii="Times New Roman" w:hAnsi="Times New Roman" w:cs="Times New Roman"/>
                <w:bCs/>
                <w:spacing w:val="-4"/>
                <w:sz w:val="24"/>
                <w:szCs w:val="24"/>
              </w:rPr>
              <w:t>Жанр объявления.</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10"/>
                <w:sz w:val="24"/>
                <w:szCs w:val="24"/>
              </w:rPr>
              <w:t xml:space="preserve">Урок развития речи. </w:t>
            </w:r>
            <w:r>
              <w:rPr>
                <w:rFonts w:ascii="Times New Roman" w:hAnsi="Times New Roman" w:cs="Times New Roman"/>
                <w:bCs/>
                <w:w w:val="85"/>
                <w:sz w:val="24"/>
                <w:szCs w:val="24"/>
              </w:rPr>
              <w:t xml:space="preserve"> </w:t>
            </w:r>
            <w:r>
              <w:rPr>
                <w:rFonts w:ascii="Times New Roman" w:hAnsi="Times New Roman" w:cs="Times New Roman"/>
                <w:w w:val="85"/>
                <w:sz w:val="24"/>
                <w:szCs w:val="24"/>
              </w:rPr>
              <w:t>Изложение повествова</w:t>
            </w:r>
            <w:r>
              <w:rPr>
                <w:rFonts w:ascii="Times New Roman" w:hAnsi="Times New Roman" w:cs="Times New Roman"/>
                <w:w w:val="85"/>
                <w:sz w:val="24"/>
                <w:szCs w:val="24"/>
              </w:rPr>
              <w:softHyphen/>
              <w:t xml:space="preserve">тельного деформированного текста </w:t>
            </w:r>
            <w:r>
              <w:rPr>
                <w:rFonts w:ascii="Times New Roman" w:hAnsi="Times New Roman" w:cs="Times New Roman"/>
                <w:w w:val="87"/>
                <w:sz w:val="24"/>
                <w:szCs w:val="24"/>
              </w:rPr>
              <w:t>по данному плану.</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 xml:space="preserve">Развитие речи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103"/>
                <w:sz w:val="24"/>
                <w:szCs w:val="24"/>
              </w:rPr>
              <w:t>Правописание слов с раздели</w:t>
            </w:r>
            <w:r>
              <w:rPr>
                <w:rFonts w:ascii="Times New Roman" w:hAnsi="Times New Roman" w:cs="Times New Roman"/>
                <w:w w:val="103"/>
                <w:sz w:val="24"/>
                <w:szCs w:val="24"/>
              </w:rPr>
              <w:softHyphen/>
            </w:r>
            <w:r>
              <w:rPr>
                <w:rFonts w:ascii="Times New Roman" w:hAnsi="Times New Roman" w:cs="Times New Roman"/>
                <w:w w:val="105"/>
                <w:sz w:val="24"/>
                <w:szCs w:val="24"/>
              </w:rPr>
              <w:t xml:space="preserve">тельным твёрдым знаком </w:t>
            </w:r>
            <w:r>
              <w:rPr>
                <w:rFonts w:ascii="Times New Roman" w:hAnsi="Times New Roman" w:cs="Times New Roman"/>
                <w:i/>
                <w:iCs/>
                <w:w w:val="105"/>
                <w:sz w:val="24"/>
                <w:szCs w:val="24"/>
              </w:rPr>
              <w:t xml:space="preserve">(ъ) </w:t>
            </w:r>
            <w:r>
              <w:rPr>
                <w:rFonts w:ascii="Times New Roman" w:hAnsi="Times New Roman" w:cs="Times New Roman"/>
                <w:w w:val="105"/>
                <w:sz w:val="24"/>
                <w:szCs w:val="24"/>
              </w:rPr>
              <w:t xml:space="preserve">и </w:t>
            </w:r>
            <w:r>
              <w:rPr>
                <w:rFonts w:ascii="Times New Roman" w:hAnsi="Times New Roman" w:cs="Times New Roman"/>
                <w:w w:val="107"/>
                <w:sz w:val="24"/>
                <w:szCs w:val="24"/>
              </w:rPr>
              <w:t>другими орфограммами. Рабо</w:t>
            </w:r>
            <w:r>
              <w:rPr>
                <w:rFonts w:ascii="Times New Roman" w:hAnsi="Times New Roman" w:cs="Times New Roman"/>
                <w:w w:val="107"/>
                <w:sz w:val="24"/>
                <w:szCs w:val="24"/>
              </w:rPr>
              <w:softHyphen/>
            </w:r>
            <w:r>
              <w:rPr>
                <w:rFonts w:ascii="Times New Roman" w:hAnsi="Times New Roman" w:cs="Times New Roman"/>
                <w:w w:val="109"/>
                <w:sz w:val="24"/>
                <w:szCs w:val="24"/>
              </w:rPr>
              <w:t>та над ошибками, допущенны</w:t>
            </w:r>
            <w:r>
              <w:rPr>
                <w:rFonts w:ascii="Times New Roman" w:hAnsi="Times New Roman" w:cs="Times New Roman"/>
                <w:w w:val="109"/>
                <w:sz w:val="24"/>
                <w:szCs w:val="24"/>
              </w:rPr>
              <w:softHyphen/>
            </w:r>
            <w:r>
              <w:rPr>
                <w:rFonts w:ascii="Times New Roman" w:hAnsi="Times New Roman" w:cs="Times New Roman"/>
                <w:w w:val="106"/>
                <w:sz w:val="24"/>
                <w:szCs w:val="24"/>
              </w:rPr>
              <w:t>ми в изложении.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1"/>
                <w:sz w:val="24"/>
                <w:szCs w:val="24"/>
              </w:rPr>
              <w:t>Обобщение   изученных   правил письма.   Рекомендации   к   осу</w:t>
            </w:r>
            <w:r>
              <w:rPr>
                <w:rFonts w:ascii="Times New Roman" w:hAnsi="Times New Roman" w:cs="Times New Roman"/>
                <w:w w:val="101"/>
                <w:sz w:val="24"/>
                <w:szCs w:val="24"/>
              </w:rPr>
              <w:softHyphen/>
              <w:t>ществлению проектной деятель</w:t>
            </w:r>
            <w:r>
              <w:rPr>
                <w:rFonts w:ascii="Times New Roman" w:hAnsi="Times New Roman" w:cs="Times New Roman"/>
                <w:sz w:val="24"/>
                <w:szCs w:val="24"/>
              </w:rPr>
              <w:t>ности «Составляем «Орфографи</w:t>
            </w:r>
            <w:r>
              <w:rPr>
                <w:rFonts w:ascii="Times New Roman" w:hAnsi="Times New Roman" w:cs="Times New Roman"/>
                <w:sz w:val="24"/>
                <w:szCs w:val="24"/>
              </w:rPr>
              <w:softHyphen/>
              <w:t>ческий словарь».</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14856" w:type="dxa"/>
            <w:gridSpan w:val="9"/>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b/>
                <w:sz w:val="24"/>
                <w:szCs w:val="24"/>
              </w:rPr>
            </w:pPr>
            <w:r>
              <w:rPr>
                <w:rFonts w:ascii="Times New Roman" w:hAnsi="Times New Roman" w:cs="Times New Roman"/>
                <w:b/>
                <w:w w:val="96"/>
                <w:sz w:val="24"/>
                <w:szCs w:val="24"/>
              </w:rPr>
              <w:t>Части речи (2 ч)</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103"/>
                <w:sz w:val="24"/>
                <w:szCs w:val="24"/>
              </w:rPr>
              <w:t>Части речи. Повторение и уточ</w:t>
            </w:r>
            <w:r>
              <w:rPr>
                <w:rFonts w:ascii="Times New Roman" w:hAnsi="Times New Roman" w:cs="Times New Roman"/>
                <w:w w:val="103"/>
                <w:sz w:val="24"/>
                <w:szCs w:val="24"/>
              </w:rPr>
              <w:softHyphen/>
              <w:t>нение   представлений   об   из</w:t>
            </w:r>
            <w:r>
              <w:rPr>
                <w:rFonts w:ascii="Times New Roman" w:hAnsi="Times New Roman" w:cs="Times New Roman"/>
                <w:w w:val="103"/>
                <w:sz w:val="24"/>
                <w:szCs w:val="24"/>
              </w:rPr>
              <w:softHyphen/>
            </w:r>
            <w:r>
              <w:rPr>
                <w:rFonts w:ascii="Times New Roman" w:hAnsi="Times New Roman" w:cs="Times New Roman"/>
                <w:w w:val="106"/>
                <w:sz w:val="24"/>
                <w:szCs w:val="24"/>
              </w:rPr>
              <w:t>ученных частях речи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ind w:left="5"/>
              <w:jc w:val="both"/>
              <w:rPr>
                <w:rFonts w:ascii="Times New Roman" w:hAnsi="Times New Roman" w:cs="Times New Roman"/>
                <w:sz w:val="24"/>
                <w:szCs w:val="24"/>
              </w:rPr>
            </w:pPr>
            <w:r>
              <w:rPr>
                <w:rFonts w:ascii="Times New Roman" w:hAnsi="Times New Roman" w:cs="Times New Roman"/>
                <w:spacing w:val="-3"/>
                <w:sz w:val="24"/>
                <w:szCs w:val="24"/>
              </w:rPr>
              <w:t>Части речи. Распознавание ча</w:t>
            </w:r>
            <w:r>
              <w:rPr>
                <w:rFonts w:ascii="Times New Roman" w:hAnsi="Times New Roman" w:cs="Times New Roman"/>
                <w:spacing w:val="-3"/>
                <w:sz w:val="24"/>
                <w:szCs w:val="24"/>
              </w:rPr>
              <w:softHyphen/>
            </w:r>
            <w:r>
              <w:rPr>
                <w:rFonts w:ascii="Times New Roman" w:hAnsi="Times New Roman" w:cs="Times New Roman"/>
                <w:spacing w:val="-5"/>
                <w:sz w:val="24"/>
                <w:szCs w:val="24"/>
              </w:rPr>
              <w:t>стей речи по изученным при</w:t>
            </w:r>
            <w:r>
              <w:rPr>
                <w:rFonts w:ascii="Times New Roman" w:hAnsi="Times New Roman" w:cs="Times New Roman"/>
                <w:spacing w:val="-5"/>
                <w:sz w:val="24"/>
                <w:szCs w:val="24"/>
              </w:rPr>
              <w:softHyphen/>
            </w:r>
            <w:r>
              <w:rPr>
                <w:rFonts w:ascii="Times New Roman" w:hAnsi="Times New Roman" w:cs="Times New Roman"/>
                <w:spacing w:val="-6"/>
                <w:sz w:val="24"/>
                <w:szCs w:val="24"/>
              </w:rPr>
              <w:t>знакам.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rPr>
          <w:gridAfter w:val="2"/>
          <w:wAfter w:w="1809" w:type="dxa"/>
        </w:trPr>
        <w:tc>
          <w:tcPr>
            <w:tcW w:w="13047" w:type="dxa"/>
            <w:gridSpan w:val="7"/>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02" w:after="278" w:line="240" w:lineRule="auto"/>
              <w:rPr>
                <w:rFonts w:ascii="Times New Roman" w:hAnsi="Times New Roman" w:cs="Times New Roman"/>
                <w:b/>
                <w:sz w:val="24"/>
                <w:szCs w:val="24"/>
              </w:rPr>
            </w:pPr>
            <w:r>
              <w:rPr>
                <w:rFonts w:ascii="Times New Roman" w:hAnsi="Times New Roman" w:cs="Times New Roman"/>
                <w:b/>
                <w:spacing w:val="-3"/>
                <w:sz w:val="24"/>
                <w:szCs w:val="24"/>
              </w:rPr>
              <w:t>Имя существительное (29 ч)</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0" w:after="0" w:line="240" w:lineRule="auto"/>
              <w:rPr>
                <w:rFonts w:ascii="Times New Roman" w:hAnsi="Times New Roman" w:cs="Times New Roman"/>
                <w:sz w:val="24"/>
                <w:szCs w:val="24"/>
              </w:rPr>
            </w:pPr>
            <w:r>
              <w:rPr>
                <w:rFonts w:ascii="Times New Roman" w:hAnsi="Times New Roman" w:cs="Times New Roman"/>
                <w:spacing w:val="-9"/>
                <w:sz w:val="24"/>
                <w:szCs w:val="24"/>
              </w:rPr>
              <w:t xml:space="preserve">Имя существительное. </w:t>
            </w:r>
            <w:r>
              <w:rPr>
                <w:rFonts w:ascii="Times New Roman" w:hAnsi="Times New Roman" w:cs="Times New Roman"/>
                <w:spacing w:val="-2"/>
                <w:sz w:val="24"/>
                <w:szCs w:val="24"/>
              </w:rPr>
              <w:t>Повторение и уточнение пред</w:t>
            </w:r>
            <w:r>
              <w:rPr>
                <w:rFonts w:ascii="Times New Roman" w:hAnsi="Times New Roman" w:cs="Times New Roman"/>
                <w:spacing w:val="-2"/>
                <w:sz w:val="24"/>
                <w:szCs w:val="24"/>
              </w:rPr>
              <w:softHyphen/>
            </w:r>
            <w:r>
              <w:rPr>
                <w:rFonts w:ascii="Times New Roman" w:hAnsi="Times New Roman" w:cs="Times New Roman"/>
                <w:spacing w:val="-3"/>
                <w:sz w:val="24"/>
                <w:szCs w:val="24"/>
              </w:rPr>
              <w:t>ставлений об имени существи</w:t>
            </w:r>
            <w:r>
              <w:rPr>
                <w:rFonts w:ascii="Times New Roman" w:hAnsi="Times New Roman" w:cs="Times New Roman"/>
                <w:spacing w:val="-3"/>
                <w:sz w:val="24"/>
                <w:szCs w:val="24"/>
              </w:rPr>
              <w:softHyphen/>
            </w:r>
            <w:r>
              <w:rPr>
                <w:rFonts w:ascii="Times New Roman" w:hAnsi="Times New Roman" w:cs="Times New Roman"/>
                <w:spacing w:val="-12"/>
                <w:sz w:val="24"/>
                <w:szCs w:val="24"/>
              </w:rPr>
              <w:t>тельном.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ind w:left="5"/>
              <w:jc w:val="both"/>
              <w:rPr>
                <w:rFonts w:ascii="Times New Roman" w:hAnsi="Times New Roman" w:cs="Times New Roman"/>
                <w:sz w:val="24"/>
                <w:szCs w:val="24"/>
              </w:rPr>
            </w:pPr>
            <w:r>
              <w:rPr>
                <w:rFonts w:ascii="Times New Roman" w:hAnsi="Times New Roman" w:cs="Times New Roman"/>
                <w:w w:val="89"/>
                <w:sz w:val="24"/>
                <w:szCs w:val="24"/>
              </w:rPr>
              <w:t xml:space="preserve">Значение и употребление имён </w:t>
            </w:r>
            <w:r>
              <w:rPr>
                <w:rFonts w:ascii="Times New Roman" w:hAnsi="Times New Roman" w:cs="Times New Roman"/>
                <w:spacing w:val="-2"/>
                <w:w w:val="89"/>
                <w:sz w:val="24"/>
                <w:szCs w:val="24"/>
              </w:rPr>
              <w:t>существительных в речи. На</w:t>
            </w:r>
            <w:r>
              <w:rPr>
                <w:rFonts w:ascii="Times New Roman" w:hAnsi="Times New Roman" w:cs="Times New Roman"/>
                <w:spacing w:val="-2"/>
                <w:w w:val="89"/>
                <w:sz w:val="24"/>
                <w:szCs w:val="24"/>
              </w:rPr>
              <w:softHyphen/>
            </w:r>
            <w:r>
              <w:rPr>
                <w:rFonts w:ascii="Times New Roman" w:hAnsi="Times New Roman" w:cs="Times New Roman"/>
                <w:w w:val="89"/>
                <w:sz w:val="24"/>
                <w:szCs w:val="24"/>
              </w:rPr>
              <w:t>чальная форма имени суще</w:t>
            </w:r>
            <w:r>
              <w:rPr>
                <w:rFonts w:ascii="Times New Roman" w:hAnsi="Times New Roman" w:cs="Times New Roman"/>
                <w:w w:val="89"/>
                <w:sz w:val="24"/>
                <w:szCs w:val="24"/>
              </w:rPr>
              <w:softHyphen/>
            </w:r>
            <w:r>
              <w:rPr>
                <w:rFonts w:ascii="Times New Roman" w:hAnsi="Times New Roman" w:cs="Times New Roman"/>
                <w:spacing w:val="-6"/>
                <w:w w:val="89"/>
                <w:sz w:val="24"/>
                <w:szCs w:val="24"/>
              </w:rPr>
              <w:t>ствительного.</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0" w:after="0" w:line="240" w:lineRule="auto"/>
              <w:ind w:left="14"/>
              <w:jc w:val="both"/>
              <w:rPr>
                <w:rFonts w:ascii="Times New Roman" w:hAnsi="Times New Roman" w:cs="Times New Roman"/>
                <w:sz w:val="24"/>
                <w:szCs w:val="24"/>
              </w:rPr>
            </w:pPr>
            <w:r>
              <w:rPr>
                <w:rFonts w:ascii="Times New Roman" w:hAnsi="Times New Roman" w:cs="Times New Roman"/>
                <w:bCs/>
                <w:spacing w:val="-7"/>
                <w:sz w:val="24"/>
                <w:szCs w:val="24"/>
              </w:rPr>
              <w:t>Одушевлённые и неодушевлён</w:t>
            </w:r>
            <w:r>
              <w:rPr>
                <w:rFonts w:ascii="Times New Roman" w:hAnsi="Times New Roman" w:cs="Times New Roman"/>
                <w:bCs/>
                <w:spacing w:val="-7"/>
                <w:sz w:val="24"/>
                <w:szCs w:val="24"/>
              </w:rPr>
              <w:softHyphen/>
            </w:r>
            <w:r>
              <w:rPr>
                <w:rFonts w:ascii="Times New Roman" w:hAnsi="Times New Roman" w:cs="Times New Roman"/>
                <w:bCs/>
                <w:spacing w:val="-8"/>
                <w:sz w:val="24"/>
                <w:szCs w:val="24"/>
              </w:rPr>
              <w:t>ные имена существительные.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6"/>
                <w:sz w:val="24"/>
                <w:szCs w:val="24"/>
              </w:rPr>
              <w:t>Подробное изложение по само</w:t>
            </w:r>
            <w:r>
              <w:rPr>
                <w:rFonts w:ascii="Times New Roman" w:hAnsi="Times New Roman" w:cs="Times New Roman"/>
                <w:bCs/>
                <w:spacing w:val="-6"/>
                <w:sz w:val="24"/>
                <w:szCs w:val="24"/>
              </w:rPr>
              <w:softHyphen/>
            </w:r>
            <w:r>
              <w:rPr>
                <w:rFonts w:ascii="Times New Roman" w:hAnsi="Times New Roman" w:cs="Times New Roman"/>
                <w:bCs/>
                <w:spacing w:val="-7"/>
                <w:sz w:val="24"/>
                <w:szCs w:val="24"/>
              </w:rPr>
              <w:t>стоятельно составленному пла</w:t>
            </w:r>
            <w:r>
              <w:rPr>
                <w:rFonts w:ascii="Times New Roman" w:hAnsi="Times New Roman" w:cs="Times New Roman"/>
                <w:bCs/>
                <w:spacing w:val="-7"/>
                <w:sz w:val="24"/>
                <w:szCs w:val="24"/>
              </w:rPr>
              <w:softHyphen/>
            </w:r>
            <w:r>
              <w:rPr>
                <w:rFonts w:ascii="Times New Roman" w:hAnsi="Times New Roman" w:cs="Times New Roman"/>
                <w:bCs/>
                <w:spacing w:val="-17"/>
                <w:sz w:val="24"/>
                <w:szCs w:val="24"/>
              </w:rPr>
              <w:t>ну.</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Развитие речи</w:t>
            </w:r>
            <w:r>
              <w:rPr>
                <w:rFonts w:ascii="Times New Roman" w:hAnsi="Times New Roman" w:cs="Times New Roman"/>
                <w:w w:val="85"/>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5" w:after="0" w:line="240" w:lineRule="auto"/>
              <w:ind w:left="5"/>
              <w:jc w:val="both"/>
              <w:rPr>
                <w:rFonts w:ascii="Times New Roman" w:hAnsi="Times New Roman" w:cs="Times New Roman"/>
                <w:sz w:val="24"/>
                <w:szCs w:val="24"/>
              </w:rPr>
            </w:pPr>
            <w:r>
              <w:rPr>
                <w:rFonts w:ascii="Times New Roman" w:hAnsi="Times New Roman" w:cs="Times New Roman"/>
                <w:bCs/>
                <w:spacing w:val="-7"/>
                <w:sz w:val="24"/>
                <w:szCs w:val="24"/>
              </w:rPr>
              <w:t xml:space="preserve">Собственные и нарицательные </w:t>
            </w:r>
            <w:r>
              <w:rPr>
                <w:rFonts w:ascii="Times New Roman" w:hAnsi="Times New Roman" w:cs="Times New Roman"/>
                <w:bCs/>
                <w:spacing w:val="-10"/>
                <w:sz w:val="24"/>
                <w:szCs w:val="24"/>
              </w:rPr>
              <w:t>имена существительные. Право</w:t>
            </w:r>
            <w:r>
              <w:rPr>
                <w:rFonts w:ascii="Times New Roman" w:hAnsi="Times New Roman" w:cs="Times New Roman"/>
                <w:bCs/>
                <w:spacing w:val="-10"/>
                <w:sz w:val="24"/>
                <w:szCs w:val="24"/>
              </w:rPr>
              <w:softHyphen/>
            </w:r>
            <w:r>
              <w:rPr>
                <w:rFonts w:ascii="Times New Roman" w:hAnsi="Times New Roman" w:cs="Times New Roman"/>
                <w:bCs/>
                <w:spacing w:val="-7"/>
                <w:sz w:val="24"/>
                <w:szCs w:val="24"/>
              </w:rPr>
              <w:t>писание имён собственных.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Составьте из слов предложения и запишите текст. Подчеркните одной чертой нарицательные имена существительные, двумя – собственные.</w:t>
            </w:r>
            <w:r w:rsidRPr="007C63FA">
              <w:t>Сундуки, вершина, Уреньгу, венчаетрасположен, Чулков, неподалёку, хребети, Тумак, Силач, есть, озёрагора, есть, ЕгозаЧелябинска, разбросаны, разные, окрест Костыли, Ушаты, Ключи</w:t>
            </w:r>
          </w:p>
          <w:p w:rsidR="00D250E2" w:rsidRPr="007C63FA" w:rsidRDefault="00D250E2" w:rsidP="000F127E">
            <w:pPr>
              <w:pStyle w:val="ae"/>
              <w:spacing w:line="276" w:lineRule="auto"/>
            </w:pPr>
            <w:r w:rsidRPr="007C63FA">
              <w:t xml:space="preserve">на, много, </w:t>
            </w:r>
            <w:r w:rsidRPr="007C63FA">
              <w:lastRenderedPageBreak/>
              <w:t>странностей, карте, Челябинской</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24" w:after="0" w:line="240" w:lineRule="auto"/>
              <w:jc w:val="both"/>
              <w:rPr>
                <w:rFonts w:ascii="Times New Roman" w:hAnsi="Times New Roman" w:cs="Times New Roman"/>
                <w:sz w:val="24"/>
                <w:szCs w:val="24"/>
              </w:rPr>
            </w:pPr>
            <w:r>
              <w:rPr>
                <w:rFonts w:ascii="Times New Roman" w:hAnsi="Times New Roman" w:cs="Times New Roman"/>
                <w:bCs/>
                <w:w w:val="86"/>
                <w:sz w:val="24"/>
                <w:szCs w:val="24"/>
              </w:rPr>
              <w:t>Собственные и нарицательные имена существительные. Рекомен</w:t>
            </w:r>
            <w:r>
              <w:rPr>
                <w:rFonts w:ascii="Times New Roman" w:hAnsi="Times New Roman" w:cs="Times New Roman"/>
                <w:bCs/>
                <w:w w:val="86"/>
                <w:sz w:val="24"/>
                <w:szCs w:val="24"/>
              </w:rPr>
              <w:softHyphen/>
              <w:t>дации к осуществлению проектной деятельности «Тайна имени».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9"/>
                <w:sz w:val="24"/>
                <w:szCs w:val="24"/>
              </w:rPr>
              <w:t>Число   имён   существительных, изменение имён существитель</w:t>
            </w:r>
            <w:r>
              <w:rPr>
                <w:rFonts w:ascii="Times New Roman" w:hAnsi="Times New Roman" w:cs="Times New Roman"/>
                <w:w w:val="99"/>
                <w:sz w:val="24"/>
                <w:szCs w:val="24"/>
              </w:rPr>
              <w:softHyphen/>
            </w:r>
            <w:r>
              <w:rPr>
                <w:rFonts w:ascii="Times New Roman" w:hAnsi="Times New Roman" w:cs="Times New Roman"/>
                <w:sz w:val="24"/>
                <w:szCs w:val="24"/>
              </w:rPr>
              <w:t>ных по числам.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62" w:after="0" w:line="240" w:lineRule="auto"/>
              <w:ind w:left="19"/>
              <w:jc w:val="both"/>
              <w:rPr>
                <w:rFonts w:ascii="Times New Roman" w:hAnsi="Times New Roman" w:cs="Times New Roman"/>
                <w:sz w:val="24"/>
                <w:szCs w:val="24"/>
              </w:rPr>
            </w:pPr>
            <w:r>
              <w:rPr>
                <w:rFonts w:ascii="Times New Roman" w:hAnsi="Times New Roman" w:cs="Times New Roman"/>
                <w:bCs/>
                <w:spacing w:val="-8"/>
                <w:sz w:val="24"/>
                <w:szCs w:val="24"/>
              </w:rPr>
              <w:t>Имена существительные, имею</w:t>
            </w:r>
            <w:r>
              <w:rPr>
                <w:rFonts w:ascii="Times New Roman" w:hAnsi="Times New Roman" w:cs="Times New Roman"/>
                <w:bCs/>
                <w:spacing w:val="-8"/>
                <w:sz w:val="24"/>
                <w:szCs w:val="24"/>
              </w:rPr>
              <w:softHyphen/>
            </w:r>
            <w:r>
              <w:rPr>
                <w:rFonts w:ascii="Times New Roman" w:hAnsi="Times New Roman" w:cs="Times New Roman"/>
                <w:bCs/>
                <w:spacing w:val="-4"/>
                <w:sz w:val="24"/>
                <w:szCs w:val="24"/>
              </w:rPr>
              <w:t>щие форму одного числа.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6"/>
                <w:sz w:val="24"/>
                <w:szCs w:val="24"/>
              </w:rPr>
              <w:t>Род имён существительных: муж</w:t>
            </w:r>
            <w:r>
              <w:rPr>
                <w:rFonts w:ascii="Times New Roman" w:hAnsi="Times New Roman" w:cs="Times New Roman"/>
                <w:w w:val="96"/>
                <w:sz w:val="24"/>
                <w:szCs w:val="24"/>
              </w:rPr>
              <w:softHyphen/>
            </w:r>
            <w:r>
              <w:rPr>
                <w:rFonts w:ascii="Times New Roman" w:hAnsi="Times New Roman" w:cs="Times New Roman"/>
                <w:sz w:val="24"/>
                <w:szCs w:val="24"/>
              </w:rPr>
              <w:t>ской, женский, средний.</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8"/>
                <w:sz w:val="24"/>
                <w:szCs w:val="24"/>
              </w:rPr>
              <w:t>Определение рода имён суще</w:t>
            </w:r>
            <w:r>
              <w:rPr>
                <w:rFonts w:ascii="Times New Roman" w:hAnsi="Times New Roman" w:cs="Times New Roman"/>
                <w:w w:val="98"/>
                <w:sz w:val="24"/>
                <w:szCs w:val="24"/>
              </w:rPr>
              <w:softHyphen/>
            </w:r>
            <w:r>
              <w:rPr>
                <w:rFonts w:ascii="Times New Roman" w:hAnsi="Times New Roman" w:cs="Times New Roman"/>
                <w:w w:val="101"/>
                <w:sz w:val="24"/>
                <w:szCs w:val="24"/>
              </w:rPr>
              <w:t>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24" w:after="0" w:line="240" w:lineRule="auto"/>
              <w:ind w:left="5" w:right="5"/>
              <w:jc w:val="both"/>
              <w:rPr>
                <w:rFonts w:ascii="Times New Roman" w:hAnsi="Times New Roman" w:cs="Times New Roman"/>
                <w:sz w:val="24"/>
                <w:szCs w:val="24"/>
              </w:rPr>
            </w:pPr>
            <w:r>
              <w:rPr>
                <w:rFonts w:ascii="Times New Roman" w:hAnsi="Times New Roman" w:cs="Times New Roman"/>
                <w:bCs/>
                <w:spacing w:val="-9"/>
                <w:sz w:val="24"/>
                <w:szCs w:val="24"/>
              </w:rPr>
              <w:t xml:space="preserve">Имена существительные общего </w:t>
            </w:r>
            <w:r>
              <w:rPr>
                <w:rFonts w:ascii="Times New Roman" w:hAnsi="Times New Roman" w:cs="Times New Roman"/>
                <w:bCs/>
                <w:spacing w:val="-4"/>
                <w:sz w:val="24"/>
                <w:szCs w:val="24"/>
              </w:rPr>
              <w:t>рода. Род имён существитель</w:t>
            </w:r>
            <w:r>
              <w:rPr>
                <w:rFonts w:ascii="Times New Roman" w:hAnsi="Times New Roman" w:cs="Times New Roman"/>
                <w:bCs/>
                <w:spacing w:val="-4"/>
                <w:sz w:val="24"/>
                <w:szCs w:val="24"/>
              </w:rPr>
              <w:softHyphen/>
              <w:t>ных иноязычного происхожде</w:t>
            </w:r>
            <w:r>
              <w:rPr>
                <w:rFonts w:ascii="Times New Roman" w:hAnsi="Times New Roman" w:cs="Times New Roman"/>
                <w:bCs/>
                <w:spacing w:val="-4"/>
                <w:sz w:val="24"/>
                <w:szCs w:val="24"/>
              </w:rPr>
              <w:softHyphen/>
            </w:r>
            <w:r>
              <w:rPr>
                <w:rFonts w:ascii="Times New Roman" w:hAnsi="Times New Roman" w:cs="Times New Roman"/>
                <w:bCs/>
                <w:spacing w:val="-17"/>
                <w:sz w:val="24"/>
                <w:szCs w:val="24"/>
              </w:rPr>
              <w:t>ния.</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24" w:after="0" w:line="240" w:lineRule="auto"/>
              <w:ind w:left="5"/>
              <w:jc w:val="both"/>
              <w:rPr>
                <w:rFonts w:ascii="Times New Roman" w:hAnsi="Times New Roman" w:cs="Times New Roman"/>
                <w:sz w:val="24"/>
                <w:szCs w:val="24"/>
              </w:rPr>
            </w:pPr>
            <w:r>
              <w:rPr>
                <w:rFonts w:ascii="Times New Roman" w:hAnsi="Times New Roman" w:cs="Times New Roman"/>
                <w:bCs/>
                <w:spacing w:val="-2"/>
                <w:sz w:val="24"/>
                <w:szCs w:val="24"/>
              </w:rPr>
              <w:t xml:space="preserve">Мягкий знак </w:t>
            </w:r>
            <w:r>
              <w:rPr>
                <w:rFonts w:ascii="Times New Roman" w:hAnsi="Times New Roman" w:cs="Times New Roman"/>
                <w:bCs/>
                <w:i/>
                <w:iCs/>
                <w:spacing w:val="-2"/>
                <w:sz w:val="24"/>
                <w:szCs w:val="24"/>
              </w:rPr>
              <w:t xml:space="preserve">(ь) </w:t>
            </w:r>
            <w:r>
              <w:rPr>
                <w:rFonts w:ascii="Times New Roman" w:hAnsi="Times New Roman" w:cs="Times New Roman"/>
                <w:bCs/>
                <w:spacing w:val="-2"/>
                <w:sz w:val="24"/>
                <w:szCs w:val="24"/>
              </w:rPr>
              <w:t xml:space="preserve">после шипящих </w:t>
            </w:r>
            <w:r>
              <w:rPr>
                <w:rFonts w:ascii="Times New Roman" w:hAnsi="Times New Roman" w:cs="Times New Roman"/>
                <w:bCs/>
                <w:spacing w:val="-9"/>
                <w:sz w:val="24"/>
                <w:szCs w:val="24"/>
              </w:rPr>
              <w:t>на конце имён существитель</w:t>
            </w:r>
            <w:r>
              <w:rPr>
                <w:rFonts w:ascii="Times New Roman" w:hAnsi="Times New Roman" w:cs="Times New Roman"/>
                <w:bCs/>
                <w:spacing w:val="-9"/>
                <w:sz w:val="24"/>
                <w:szCs w:val="24"/>
              </w:rPr>
              <w:softHyphen/>
            </w:r>
            <w:r>
              <w:rPr>
                <w:rFonts w:ascii="Times New Roman" w:hAnsi="Times New Roman" w:cs="Times New Roman"/>
                <w:bCs/>
                <w:spacing w:val="-4"/>
                <w:sz w:val="24"/>
                <w:szCs w:val="24"/>
              </w:rPr>
              <w:t>ных женского рода.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4" w:after="0" w:line="240" w:lineRule="auto"/>
              <w:jc w:val="both"/>
              <w:rPr>
                <w:rFonts w:ascii="Times New Roman" w:hAnsi="Times New Roman" w:cs="Times New Roman"/>
                <w:sz w:val="24"/>
                <w:szCs w:val="24"/>
              </w:rPr>
            </w:pPr>
            <w:r>
              <w:rPr>
                <w:rFonts w:ascii="Times New Roman" w:hAnsi="Times New Roman" w:cs="Times New Roman"/>
                <w:bCs/>
                <w:spacing w:val="-8"/>
                <w:sz w:val="24"/>
                <w:szCs w:val="24"/>
              </w:rPr>
              <w:t>Правописание имён существи</w:t>
            </w:r>
            <w:r>
              <w:rPr>
                <w:rFonts w:ascii="Times New Roman" w:hAnsi="Times New Roman" w:cs="Times New Roman"/>
                <w:bCs/>
                <w:spacing w:val="-8"/>
                <w:sz w:val="24"/>
                <w:szCs w:val="24"/>
              </w:rPr>
              <w:softHyphen/>
            </w:r>
            <w:r>
              <w:rPr>
                <w:rFonts w:ascii="Times New Roman" w:hAnsi="Times New Roman" w:cs="Times New Roman"/>
                <w:bCs/>
                <w:spacing w:val="-1"/>
                <w:sz w:val="24"/>
                <w:szCs w:val="24"/>
              </w:rPr>
              <w:t xml:space="preserve">тельных с шипящим звуком на </w:t>
            </w:r>
            <w:r>
              <w:rPr>
                <w:rFonts w:ascii="Times New Roman" w:hAnsi="Times New Roman" w:cs="Times New Roman"/>
                <w:bCs/>
                <w:spacing w:val="-8"/>
                <w:sz w:val="24"/>
                <w:szCs w:val="24"/>
              </w:rPr>
              <w:t>конце слова.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101"/>
                <w:sz w:val="24"/>
                <w:szCs w:val="24"/>
              </w:rPr>
              <w:t xml:space="preserve">Урок развития речи. </w:t>
            </w:r>
            <w:r>
              <w:rPr>
                <w:rFonts w:ascii="Times New Roman" w:hAnsi="Times New Roman" w:cs="Times New Roman"/>
                <w:w w:val="92"/>
                <w:sz w:val="24"/>
                <w:szCs w:val="24"/>
              </w:rPr>
              <w:t xml:space="preserve">Подробное изложение </w:t>
            </w:r>
            <w:r>
              <w:rPr>
                <w:rFonts w:ascii="Times New Roman" w:hAnsi="Times New Roman" w:cs="Times New Roman"/>
                <w:w w:val="89"/>
                <w:sz w:val="24"/>
                <w:szCs w:val="24"/>
              </w:rPr>
              <w:t>повествовательного текста-образца.</w:t>
            </w:r>
            <w:r>
              <w:rPr>
                <w:rFonts w:ascii="Times New Roman" w:hAnsi="Times New Roman" w:cs="Times New Roman"/>
                <w:w w:val="91"/>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Развитие речи</w:t>
            </w:r>
            <w:r>
              <w:rPr>
                <w:rFonts w:ascii="Times New Roman" w:hAnsi="Times New Roman" w:cs="Times New Roman"/>
                <w:w w:val="85"/>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Проверочный (объяснительный) </w:t>
            </w:r>
            <w:r>
              <w:rPr>
                <w:rFonts w:ascii="Times New Roman" w:hAnsi="Times New Roman" w:cs="Times New Roman"/>
                <w:spacing w:val="-2"/>
                <w:w w:val="105"/>
                <w:sz w:val="24"/>
                <w:szCs w:val="24"/>
              </w:rPr>
              <w:t>диктант.</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8"/>
                <w:sz w:val="24"/>
                <w:szCs w:val="24"/>
              </w:rPr>
              <w:t>диктант.</w:t>
            </w:r>
            <w:r>
              <w:rPr>
                <w:rFonts w:ascii="Times New Roman" w:hAnsi="Times New Roman" w:cs="Times New Roman"/>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99-101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7"/>
                <w:sz w:val="24"/>
                <w:szCs w:val="24"/>
              </w:rPr>
              <w:t>Склонение имён  существитель</w:t>
            </w:r>
            <w:r>
              <w:rPr>
                <w:rFonts w:ascii="Times New Roman" w:hAnsi="Times New Roman" w:cs="Times New Roman"/>
                <w:w w:val="97"/>
                <w:sz w:val="24"/>
                <w:szCs w:val="24"/>
              </w:rPr>
              <w:softHyphen/>
            </w:r>
            <w:r>
              <w:rPr>
                <w:rFonts w:ascii="Times New Roman" w:hAnsi="Times New Roman" w:cs="Times New Roman"/>
                <w:w w:val="98"/>
                <w:sz w:val="24"/>
                <w:szCs w:val="24"/>
              </w:rPr>
              <w:t>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Прочитайте текст. Определите падеж собственных имен существительных. Просклоняйте выделенное имя существительное.</w:t>
            </w:r>
          </w:p>
          <w:p w:rsidR="00D250E2" w:rsidRPr="007C63FA" w:rsidRDefault="00D250E2" w:rsidP="000F127E">
            <w:pPr>
              <w:pStyle w:val="ae"/>
              <w:spacing w:line="276" w:lineRule="auto"/>
            </w:pPr>
            <w:r w:rsidRPr="007C63FA">
              <w:t xml:space="preserve">Возле музеяумоста через Миасс </w:t>
            </w:r>
            <w:r w:rsidRPr="007C63FA">
              <w:lastRenderedPageBreak/>
              <w:t>установлен памятник первостроителям Челябинска. На поселение в крепость записалась 191 семья из Зауралья.</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4" w:after="0" w:line="240" w:lineRule="auto"/>
              <w:ind w:left="10"/>
              <w:rPr>
                <w:rFonts w:ascii="Times New Roman" w:hAnsi="Times New Roman" w:cs="Times New Roman"/>
                <w:sz w:val="24"/>
                <w:szCs w:val="24"/>
              </w:rPr>
            </w:pPr>
            <w:r>
              <w:rPr>
                <w:rFonts w:ascii="Times New Roman" w:hAnsi="Times New Roman" w:cs="Times New Roman"/>
                <w:bCs/>
                <w:spacing w:val="-3"/>
                <w:sz w:val="24"/>
                <w:szCs w:val="24"/>
              </w:rPr>
              <w:t>Именительный падеж имён су</w:t>
            </w:r>
            <w:r>
              <w:rPr>
                <w:rFonts w:ascii="Times New Roman" w:hAnsi="Times New Roman" w:cs="Times New Roman"/>
                <w:bCs/>
                <w:spacing w:val="-3"/>
                <w:sz w:val="24"/>
                <w:szCs w:val="24"/>
              </w:rPr>
              <w:softHyphen/>
            </w:r>
            <w:r>
              <w:rPr>
                <w:rFonts w:ascii="Times New Roman" w:hAnsi="Times New Roman" w:cs="Times New Roman"/>
                <w:bCs/>
                <w:spacing w:val="-13"/>
                <w:sz w:val="24"/>
                <w:szCs w:val="24"/>
              </w:rPr>
              <w:t>ществительных.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Спишите, укажите падеж имен существительных. Определите род собственных имен существительных.</w:t>
            </w:r>
          </w:p>
          <w:p w:rsidR="00D250E2" w:rsidRPr="007C63FA" w:rsidRDefault="00D250E2" w:rsidP="000F127E">
            <w:pPr>
              <w:pStyle w:val="ae"/>
              <w:spacing w:line="276" w:lineRule="auto"/>
            </w:pPr>
            <w:r w:rsidRPr="007C63FA">
              <w:t xml:space="preserve">Жемчужиной национального парка является высокогорное озеро Зюраткуль. Из озера берет началорека Сатка. На порогах реки расположена старинная плотина гидроэлектростанции. Этот </w:t>
            </w:r>
            <w:r w:rsidRPr="007C63FA">
              <w:lastRenderedPageBreak/>
              <w:t>памятник зодчества работает и поныне.</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4" w:after="0" w:line="240" w:lineRule="auto"/>
              <w:ind w:right="5"/>
              <w:jc w:val="both"/>
              <w:rPr>
                <w:rFonts w:ascii="Times New Roman" w:hAnsi="Times New Roman" w:cs="Times New Roman"/>
                <w:sz w:val="24"/>
                <w:szCs w:val="24"/>
              </w:rPr>
            </w:pPr>
            <w:r>
              <w:rPr>
                <w:rFonts w:ascii="Times New Roman" w:hAnsi="Times New Roman" w:cs="Times New Roman"/>
                <w:bCs/>
                <w:w w:val="88"/>
                <w:sz w:val="24"/>
                <w:szCs w:val="24"/>
              </w:rPr>
              <w:t>Родительный падеж имён су</w:t>
            </w:r>
            <w:r>
              <w:rPr>
                <w:rFonts w:ascii="Times New Roman" w:hAnsi="Times New Roman" w:cs="Times New Roman"/>
                <w:bCs/>
                <w:w w:val="88"/>
                <w:sz w:val="24"/>
                <w:szCs w:val="24"/>
              </w:rPr>
              <w:softHyphen/>
            </w:r>
            <w:r>
              <w:rPr>
                <w:rFonts w:ascii="Times New Roman" w:hAnsi="Times New Roman" w:cs="Times New Roman"/>
                <w:bCs/>
                <w:spacing w:val="-3"/>
                <w:w w:val="88"/>
                <w:sz w:val="24"/>
                <w:szCs w:val="24"/>
              </w:rPr>
              <w:t>ществительных.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Дательный  падеж  имён  суще</w:t>
            </w:r>
            <w:r>
              <w:rPr>
                <w:rFonts w:ascii="Times New Roman" w:hAnsi="Times New Roman" w:cs="Times New Roman"/>
                <w:sz w:val="24"/>
                <w:szCs w:val="24"/>
              </w:rPr>
              <w:softHyphen/>
            </w:r>
            <w:r>
              <w:rPr>
                <w:rFonts w:ascii="Times New Roman" w:hAnsi="Times New Roman" w:cs="Times New Roman"/>
                <w:spacing w:val="-2"/>
                <w:sz w:val="24"/>
                <w:szCs w:val="24"/>
              </w:rPr>
              <w:t>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Винительный   падеж  имён   су</w:t>
            </w:r>
            <w:r>
              <w:rPr>
                <w:rFonts w:ascii="Times New Roman" w:hAnsi="Times New Roman" w:cs="Times New Roman"/>
                <w:sz w:val="24"/>
                <w:szCs w:val="24"/>
              </w:rPr>
              <w:softHyphen/>
            </w:r>
            <w:r>
              <w:rPr>
                <w:rFonts w:ascii="Times New Roman" w:hAnsi="Times New Roman" w:cs="Times New Roman"/>
                <w:spacing w:val="-2"/>
                <w:sz w:val="24"/>
                <w:szCs w:val="24"/>
              </w:rPr>
              <w:t>ществительных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67" w:after="0" w:line="240" w:lineRule="auto"/>
              <w:ind w:left="5"/>
              <w:rPr>
                <w:rFonts w:ascii="Times New Roman" w:hAnsi="Times New Roman" w:cs="Times New Roman"/>
                <w:sz w:val="24"/>
                <w:szCs w:val="24"/>
              </w:rPr>
            </w:pPr>
            <w:r>
              <w:rPr>
                <w:rFonts w:ascii="Times New Roman" w:hAnsi="Times New Roman" w:cs="Times New Roman"/>
                <w:bCs/>
                <w:spacing w:val="-14"/>
                <w:sz w:val="24"/>
                <w:szCs w:val="24"/>
              </w:rPr>
              <w:t>Именительный, родительный, ви</w:t>
            </w:r>
            <w:r>
              <w:rPr>
                <w:rFonts w:ascii="Times New Roman" w:hAnsi="Times New Roman" w:cs="Times New Roman"/>
                <w:bCs/>
                <w:spacing w:val="-14"/>
                <w:sz w:val="24"/>
                <w:szCs w:val="24"/>
              </w:rPr>
              <w:softHyphen/>
            </w:r>
            <w:r>
              <w:rPr>
                <w:rFonts w:ascii="Times New Roman" w:hAnsi="Times New Roman" w:cs="Times New Roman"/>
                <w:bCs/>
                <w:spacing w:val="-11"/>
                <w:sz w:val="24"/>
                <w:szCs w:val="24"/>
              </w:rPr>
              <w:t>нительный падежи.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67" w:after="0" w:line="240" w:lineRule="auto"/>
              <w:ind w:left="10"/>
              <w:rPr>
                <w:rFonts w:ascii="Times New Roman" w:hAnsi="Times New Roman" w:cs="Times New Roman"/>
                <w:sz w:val="24"/>
                <w:szCs w:val="24"/>
              </w:rPr>
            </w:pPr>
            <w:r>
              <w:rPr>
                <w:rFonts w:ascii="Times New Roman" w:hAnsi="Times New Roman" w:cs="Times New Roman"/>
                <w:bCs/>
                <w:spacing w:val="-1"/>
                <w:sz w:val="24"/>
                <w:szCs w:val="24"/>
              </w:rPr>
              <w:t>Творительный падеж имён сущ</w:t>
            </w:r>
            <w:r>
              <w:rPr>
                <w:rFonts w:ascii="Times New Roman" w:hAnsi="Times New Roman" w:cs="Times New Roman"/>
                <w:bCs/>
                <w:spacing w:val="-13"/>
                <w:sz w:val="24"/>
                <w:szCs w:val="24"/>
              </w:rPr>
              <w:t>ествительных.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58" w:after="0" w:line="240" w:lineRule="auto"/>
              <w:ind w:left="10"/>
              <w:rPr>
                <w:rFonts w:ascii="Times New Roman" w:hAnsi="Times New Roman" w:cs="Times New Roman"/>
                <w:sz w:val="24"/>
                <w:szCs w:val="24"/>
              </w:rPr>
            </w:pPr>
            <w:r>
              <w:rPr>
                <w:rFonts w:ascii="Times New Roman" w:hAnsi="Times New Roman" w:cs="Times New Roman"/>
                <w:bCs/>
                <w:spacing w:val="-6"/>
                <w:sz w:val="24"/>
                <w:szCs w:val="24"/>
              </w:rPr>
              <w:t>Предложный падеж имён суще</w:t>
            </w:r>
            <w:r>
              <w:rPr>
                <w:rFonts w:ascii="Times New Roman" w:hAnsi="Times New Roman" w:cs="Times New Roman"/>
                <w:bCs/>
                <w:spacing w:val="-6"/>
                <w:sz w:val="24"/>
                <w:szCs w:val="24"/>
              </w:rPr>
              <w:softHyphen/>
            </w:r>
            <w:r>
              <w:rPr>
                <w:rFonts w:ascii="Times New Roman" w:hAnsi="Times New Roman" w:cs="Times New Roman"/>
                <w:bCs/>
                <w:spacing w:val="-15"/>
                <w:sz w:val="24"/>
                <w:szCs w:val="24"/>
              </w:rPr>
              <w:t>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5"/>
                <w:sz w:val="24"/>
                <w:szCs w:val="24"/>
              </w:rPr>
              <w:t>Подробное   изложение   текста повествовательного типа.</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Развитие речи</w:t>
            </w:r>
            <w:r>
              <w:rPr>
                <w:rFonts w:ascii="Times New Roman" w:hAnsi="Times New Roman" w:cs="Times New Roman"/>
                <w:w w:val="85"/>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104"/>
                <w:sz w:val="24"/>
                <w:szCs w:val="24"/>
              </w:rPr>
              <w:t>Все падежи. Обобщение знаний об имени существительном.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Спишите текст. Найдите и подчеркните грамматическую основу в первом предложении. Выделенные имена существительные разберите как часть речи.</w:t>
            </w:r>
          </w:p>
          <w:p w:rsidR="00D250E2" w:rsidRPr="007C63FA" w:rsidRDefault="00D250E2" w:rsidP="000F127E">
            <w:pPr>
              <w:pStyle w:val="ae"/>
              <w:spacing w:line="276" w:lineRule="auto"/>
            </w:pPr>
            <w:r w:rsidRPr="007C63FA">
              <w:t>Ученые изучают археологические находки на озере Тургояк.Наострове Веры создан уникальный музей под открытым небом.</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53" w:after="0" w:line="240" w:lineRule="auto"/>
              <w:ind w:left="48" w:right="82"/>
              <w:jc w:val="both"/>
              <w:rPr>
                <w:rFonts w:ascii="Times New Roman" w:hAnsi="Times New Roman" w:cs="Times New Roman"/>
                <w:sz w:val="24"/>
                <w:szCs w:val="24"/>
              </w:rPr>
            </w:pPr>
            <w:r>
              <w:rPr>
                <w:rFonts w:ascii="Times New Roman" w:hAnsi="Times New Roman" w:cs="Times New Roman"/>
                <w:bCs/>
                <w:w w:val="86"/>
                <w:sz w:val="24"/>
                <w:szCs w:val="24"/>
              </w:rPr>
              <w:t>Начальная и косвенные формы имён существи</w:t>
            </w:r>
            <w:r>
              <w:rPr>
                <w:rFonts w:ascii="Times New Roman" w:hAnsi="Times New Roman" w:cs="Times New Roman"/>
                <w:bCs/>
                <w:spacing w:val="-3"/>
                <w:w w:val="86"/>
                <w:sz w:val="24"/>
                <w:szCs w:val="24"/>
              </w:rPr>
              <w:t>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 xml:space="preserve">Спишите, обозначьте </w:t>
            </w:r>
            <w:r w:rsidRPr="007C63FA">
              <w:rPr>
                <w:i/>
              </w:rPr>
              <w:lastRenderedPageBreak/>
              <w:t>известные вам орфограммы. Проанализируйте, какое имя существительное не может иметь форму множественного числа. Определите род и число выделенных существительных.</w:t>
            </w:r>
          </w:p>
          <w:p w:rsidR="00D250E2" w:rsidRPr="007C63FA" w:rsidRDefault="00D250E2" w:rsidP="000F127E">
            <w:pPr>
              <w:pStyle w:val="ae"/>
              <w:spacing w:line="276" w:lineRule="auto"/>
              <w:rPr>
                <w:i/>
              </w:rPr>
            </w:pPr>
            <w:r w:rsidRPr="007C63FA">
              <w:t xml:space="preserve">«Страна городов» Южноуралья состоит из нескольких укрепленных поселений. Культурный комплекс Аркаим считается ровесником египетских пирамид. </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4"/>
                <w:sz w:val="24"/>
                <w:szCs w:val="24"/>
              </w:rPr>
              <w:t>Работа по выполнению заданий рубрики «Проверь себя». Про</w:t>
            </w:r>
            <w:r>
              <w:rPr>
                <w:rFonts w:ascii="Times New Roman" w:hAnsi="Times New Roman" w:cs="Times New Roman"/>
                <w:w w:val="94"/>
                <w:sz w:val="24"/>
                <w:szCs w:val="24"/>
              </w:rPr>
              <w:softHyphen/>
            </w:r>
            <w:r>
              <w:rPr>
                <w:rFonts w:ascii="Times New Roman" w:hAnsi="Times New Roman" w:cs="Times New Roman"/>
                <w:w w:val="97"/>
                <w:sz w:val="24"/>
                <w:szCs w:val="24"/>
              </w:rPr>
              <w:t>верочный диктант (с граммати</w:t>
            </w:r>
            <w:r>
              <w:rPr>
                <w:rFonts w:ascii="Times New Roman" w:hAnsi="Times New Roman" w:cs="Times New Roman"/>
                <w:w w:val="97"/>
                <w:sz w:val="24"/>
                <w:szCs w:val="24"/>
              </w:rPr>
              <w:softHyphen/>
              <w:t>ческим заданием).</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9"/>
                <w:sz w:val="24"/>
                <w:szCs w:val="24"/>
              </w:rPr>
              <w:t>Провероч</w:t>
            </w:r>
            <w:r>
              <w:rPr>
                <w:rFonts w:ascii="Times New Roman" w:hAnsi="Times New Roman" w:cs="Times New Roman"/>
                <w:b/>
                <w:bCs/>
                <w:spacing w:val="-9"/>
                <w:sz w:val="24"/>
                <w:szCs w:val="24"/>
              </w:rPr>
              <w:softHyphen/>
            </w:r>
            <w:r>
              <w:rPr>
                <w:rFonts w:ascii="Times New Roman" w:hAnsi="Times New Roman" w:cs="Times New Roman"/>
                <w:b/>
                <w:bCs/>
                <w:spacing w:val="-8"/>
                <w:sz w:val="24"/>
                <w:szCs w:val="24"/>
              </w:rPr>
              <w:t>ный диктант.</w:t>
            </w:r>
            <w:r>
              <w:rPr>
                <w:rFonts w:ascii="Times New Roman" w:hAnsi="Times New Roman" w:cs="Times New Roman"/>
                <w:sz w:val="24"/>
                <w:szCs w:val="24"/>
              </w:rPr>
              <w:t xml:space="preserve"> </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14856" w:type="dxa"/>
            <w:gridSpan w:val="9"/>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b/>
                <w:sz w:val="24"/>
                <w:szCs w:val="24"/>
              </w:rPr>
            </w:pPr>
            <w:r>
              <w:rPr>
                <w:rFonts w:ascii="Times New Roman" w:hAnsi="Times New Roman" w:cs="Times New Roman"/>
                <w:b/>
                <w:sz w:val="24"/>
                <w:szCs w:val="24"/>
              </w:rPr>
              <w:t>Имя прилагательное (18 ч)</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rPr>
                <w:rFonts w:ascii="Times New Roman" w:hAnsi="Times New Roman" w:cs="Times New Roman"/>
                <w:sz w:val="24"/>
                <w:szCs w:val="24"/>
              </w:rPr>
            </w:pPr>
            <w:r>
              <w:rPr>
                <w:rFonts w:ascii="Times New Roman" w:hAnsi="Times New Roman" w:cs="Times New Roman"/>
                <w:sz w:val="24"/>
                <w:szCs w:val="24"/>
              </w:rPr>
              <w:t>Работа над ошибками, допущенными в изложении и диктанте.</w:t>
            </w:r>
          </w:p>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3"/>
                <w:sz w:val="24"/>
                <w:szCs w:val="24"/>
              </w:rPr>
              <w:t>Имя прилагательное.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w w:val="94"/>
                <w:sz w:val="24"/>
                <w:szCs w:val="24"/>
              </w:rPr>
              <w:t>Связь имени прилагательного с именем существительным.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4"/>
                <w:sz w:val="24"/>
                <w:szCs w:val="24"/>
              </w:rPr>
              <w:t>Текст-описание. Роль имён при</w:t>
            </w:r>
            <w:r>
              <w:rPr>
                <w:rFonts w:ascii="Times New Roman" w:hAnsi="Times New Roman" w:cs="Times New Roman"/>
                <w:w w:val="94"/>
                <w:sz w:val="24"/>
                <w:szCs w:val="24"/>
              </w:rPr>
              <w:softHyphen/>
            </w:r>
            <w:r>
              <w:rPr>
                <w:rFonts w:ascii="Times New Roman" w:hAnsi="Times New Roman" w:cs="Times New Roman"/>
                <w:w w:val="96"/>
                <w:sz w:val="24"/>
                <w:szCs w:val="24"/>
              </w:rPr>
              <w:t>лагательных в тексте-описании.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4" w:after="0" w:line="240" w:lineRule="auto"/>
              <w:ind w:left="5"/>
              <w:rPr>
                <w:rFonts w:ascii="Times New Roman" w:hAnsi="Times New Roman" w:cs="Times New Roman"/>
                <w:sz w:val="24"/>
                <w:szCs w:val="24"/>
              </w:rPr>
            </w:pPr>
            <w:r>
              <w:rPr>
                <w:rFonts w:ascii="Times New Roman" w:hAnsi="Times New Roman" w:cs="Times New Roman"/>
                <w:bCs/>
                <w:spacing w:val="-6"/>
                <w:sz w:val="24"/>
                <w:szCs w:val="24"/>
              </w:rPr>
              <w:t xml:space="preserve">Составление текста-описания </w:t>
            </w:r>
            <w:r>
              <w:rPr>
                <w:rFonts w:ascii="Times New Roman" w:hAnsi="Times New Roman" w:cs="Times New Roman"/>
                <w:bCs/>
                <w:spacing w:val="-8"/>
                <w:sz w:val="24"/>
                <w:szCs w:val="24"/>
              </w:rPr>
              <w:t>научном стиле.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8" w:after="0" w:line="240" w:lineRule="auto"/>
              <w:ind w:right="19"/>
              <w:jc w:val="both"/>
              <w:rPr>
                <w:rFonts w:ascii="Times New Roman" w:hAnsi="Times New Roman" w:cs="Times New Roman"/>
                <w:sz w:val="24"/>
                <w:szCs w:val="24"/>
              </w:rPr>
            </w:pPr>
            <w:r>
              <w:rPr>
                <w:rFonts w:ascii="Times New Roman" w:hAnsi="Times New Roman" w:cs="Times New Roman"/>
                <w:bCs/>
                <w:spacing w:val="-5"/>
                <w:sz w:val="24"/>
                <w:szCs w:val="24"/>
              </w:rPr>
              <w:t>Сравнение текста И. Долгопо</w:t>
            </w:r>
            <w:r>
              <w:rPr>
                <w:rFonts w:ascii="Times New Roman" w:hAnsi="Times New Roman" w:cs="Times New Roman"/>
                <w:bCs/>
                <w:spacing w:val="-4"/>
                <w:sz w:val="24"/>
                <w:szCs w:val="24"/>
              </w:rPr>
              <w:t xml:space="preserve">лова с репродукцией картины </w:t>
            </w:r>
            <w:r>
              <w:rPr>
                <w:rFonts w:ascii="Times New Roman" w:hAnsi="Times New Roman" w:cs="Times New Roman"/>
                <w:bCs/>
                <w:spacing w:val="-10"/>
                <w:sz w:val="24"/>
                <w:szCs w:val="24"/>
              </w:rPr>
              <w:t>М. А. Врубеля «Царевна-Лебедь».</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pacing w:val="-2"/>
                <w:w w:val="105"/>
                <w:sz w:val="24"/>
                <w:szCs w:val="24"/>
              </w:rPr>
              <w:t>Изменение   имён   прилагатель</w:t>
            </w:r>
            <w:r>
              <w:rPr>
                <w:rFonts w:ascii="Times New Roman" w:hAnsi="Times New Roman" w:cs="Times New Roman"/>
                <w:spacing w:val="-2"/>
                <w:w w:val="105"/>
                <w:sz w:val="24"/>
                <w:szCs w:val="24"/>
              </w:rPr>
              <w:softHyphen/>
            </w:r>
            <w:r>
              <w:rPr>
                <w:rFonts w:ascii="Times New Roman" w:hAnsi="Times New Roman" w:cs="Times New Roman"/>
                <w:w w:val="105"/>
                <w:sz w:val="24"/>
                <w:szCs w:val="24"/>
              </w:rPr>
              <w:t>ных по родам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119-121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4" w:after="0" w:line="240" w:lineRule="auto"/>
              <w:ind w:left="5"/>
              <w:rPr>
                <w:rFonts w:ascii="Times New Roman" w:hAnsi="Times New Roman" w:cs="Times New Roman"/>
                <w:sz w:val="24"/>
                <w:szCs w:val="24"/>
              </w:rPr>
            </w:pPr>
            <w:r>
              <w:rPr>
                <w:rFonts w:ascii="Times New Roman" w:hAnsi="Times New Roman" w:cs="Times New Roman"/>
                <w:bCs/>
                <w:spacing w:val="-8"/>
                <w:sz w:val="24"/>
                <w:szCs w:val="24"/>
              </w:rPr>
              <w:t>Правописание родовых оконча</w:t>
            </w:r>
            <w:r>
              <w:rPr>
                <w:rFonts w:ascii="Times New Roman" w:hAnsi="Times New Roman" w:cs="Times New Roman"/>
                <w:bCs/>
                <w:spacing w:val="-8"/>
                <w:sz w:val="24"/>
                <w:szCs w:val="24"/>
              </w:rPr>
              <w:softHyphen/>
            </w:r>
            <w:r>
              <w:rPr>
                <w:rFonts w:ascii="Times New Roman" w:hAnsi="Times New Roman" w:cs="Times New Roman"/>
                <w:bCs/>
                <w:spacing w:val="-6"/>
                <w:sz w:val="24"/>
                <w:szCs w:val="24"/>
              </w:rPr>
              <w:t>ний имён прилагательных.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CE19F4" w:rsidP="000F127E">
            <w:pPr>
              <w:pStyle w:val="ae"/>
              <w:spacing w:line="276" w:lineRule="auto"/>
            </w:pPr>
            <w:r>
              <w:rPr>
                <w:i/>
              </w:rPr>
              <w:t xml:space="preserve"> </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122-123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4"/>
                <w:sz w:val="24"/>
                <w:szCs w:val="24"/>
              </w:rPr>
              <w:t>Число имён прилагательных. Изменение  имён   прилагатель</w:t>
            </w:r>
            <w:r>
              <w:rPr>
                <w:rFonts w:ascii="Times New Roman" w:hAnsi="Times New Roman" w:cs="Times New Roman"/>
                <w:w w:val="104"/>
                <w:sz w:val="24"/>
                <w:szCs w:val="24"/>
              </w:rPr>
              <w:softHyphen/>
            </w:r>
            <w:r>
              <w:rPr>
                <w:rFonts w:ascii="Times New Roman" w:hAnsi="Times New Roman" w:cs="Times New Roman"/>
                <w:w w:val="105"/>
                <w:sz w:val="24"/>
                <w:szCs w:val="24"/>
              </w:rPr>
              <w:t>ных по числам.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Выпишите словосочетания (сущ. +прил). Укажите число имён прилагательных.</w:t>
            </w:r>
          </w:p>
          <w:p w:rsidR="00D250E2" w:rsidRPr="007C63FA" w:rsidRDefault="00D250E2" w:rsidP="000F127E">
            <w:pPr>
              <w:pStyle w:val="ae"/>
              <w:spacing w:line="276" w:lineRule="auto"/>
            </w:pPr>
            <w:r w:rsidRPr="007C63FA">
              <w:t>Задымит вдруг недалёкая речка Сим в ашинских лесах. То плывут туманы Миньяра. Они олицетворяют загадочные тайны седого  Урала.</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9"/>
                <w:sz w:val="24"/>
                <w:szCs w:val="24"/>
              </w:rPr>
              <w:t>Падеж    имён    прилагательных (общее представление).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Начальная форма  имени  при</w:t>
            </w:r>
            <w:r>
              <w:rPr>
                <w:rFonts w:ascii="Times New Roman" w:hAnsi="Times New Roman" w:cs="Times New Roman"/>
                <w:spacing w:val="-2"/>
                <w:sz w:val="24"/>
                <w:szCs w:val="24"/>
              </w:rPr>
              <w:t>лагательного.</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0" w:after="0" w:line="240" w:lineRule="auto"/>
              <w:ind w:left="5" w:right="14"/>
              <w:jc w:val="both"/>
              <w:rPr>
                <w:rFonts w:ascii="Times New Roman" w:hAnsi="Times New Roman" w:cs="Times New Roman"/>
                <w:sz w:val="24"/>
                <w:szCs w:val="24"/>
              </w:rPr>
            </w:pPr>
            <w:r>
              <w:rPr>
                <w:rFonts w:ascii="Times New Roman" w:hAnsi="Times New Roman" w:cs="Times New Roman"/>
                <w:bCs/>
                <w:spacing w:val="-6"/>
                <w:sz w:val="24"/>
                <w:szCs w:val="24"/>
              </w:rPr>
              <w:t xml:space="preserve">Обобщение знаний об имени </w:t>
            </w:r>
            <w:r>
              <w:rPr>
                <w:rFonts w:ascii="Times New Roman" w:hAnsi="Times New Roman" w:cs="Times New Roman"/>
                <w:bCs/>
                <w:spacing w:val="-10"/>
                <w:sz w:val="24"/>
                <w:szCs w:val="24"/>
              </w:rPr>
              <w:t>прилагательном.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r w:rsidRPr="007C63FA">
              <w:rPr>
                <w:i/>
              </w:rPr>
              <w:t>Используя данные словосочетания, устно опишите озеро Тургояк.</w:t>
            </w:r>
          </w:p>
          <w:p w:rsidR="00D250E2" w:rsidRPr="007C63FA" w:rsidRDefault="00D250E2" w:rsidP="000F127E">
            <w:pPr>
              <w:pStyle w:val="ae"/>
              <w:spacing w:line="276" w:lineRule="auto"/>
            </w:pPr>
            <w:r w:rsidRPr="007C63FA">
              <w:t>Уникальн_ мест_, живописные виды, целебная вода, песчаные пляжи, чудесное озеро, редчайший водоем.</w:t>
            </w:r>
          </w:p>
          <w:p w:rsidR="00D250E2" w:rsidRPr="007C63FA" w:rsidRDefault="00D250E2" w:rsidP="000F127E">
            <w:pPr>
              <w:pStyle w:val="ae"/>
              <w:spacing w:line="276" w:lineRule="auto"/>
              <w:rPr>
                <w:i/>
              </w:rPr>
            </w:pPr>
            <w:r w:rsidRPr="007C63FA">
              <w:rPr>
                <w:i/>
              </w:rPr>
              <w:t>Предложите варианты написания первого из словосочетаний. Подумайте, от чего зависит выбор букв окончания имени прилагательного.</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Обобщение   знаний   об   имени прилагательном   и   имени   су</w:t>
            </w:r>
            <w:r>
              <w:rPr>
                <w:rFonts w:ascii="Times New Roman" w:hAnsi="Times New Roman" w:cs="Times New Roman"/>
                <w:sz w:val="24"/>
                <w:szCs w:val="24"/>
              </w:rPr>
              <w:softHyphen/>
            </w:r>
            <w:r>
              <w:rPr>
                <w:rFonts w:ascii="Times New Roman" w:hAnsi="Times New Roman" w:cs="Times New Roman"/>
                <w:spacing w:val="-2"/>
                <w:w w:val="99"/>
                <w:sz w:val="24"/>
                <w:szCs w:val="24"/>
              </w:rPr>
              <w:t>ществительном.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Pr="007C63FA" w:rsidRDefault="00D250E2" w:rsidP="000F127E">
            <w:pPr>
              <w:pStyle w:val="ae"/>
              <w:spacing w:line="276" w:lineRule="auto"/>
              <w:rPr>
                <w:i/>
              </w:rPr>
            </w:pPr>
            <w:r w:rsidRPr="007C63FA">
              <w:rPr>
                <w:i/>
              </w:rPr>
              <w:t>Выполните морфологический разбор выделенных имён прилагательных.</w:t>
            </w:r>
            <w:r w:rsidRPr="007C63FA">
              <w:t xml:space="preserve">Варламовский бор расположен </w:t>
            </w:r>
            <w:r w:rsidRPr="007C63FA">
              <w:lastRenderedPageBreak/>
              <w:t xml:space="preserve">в </w:t>
            </w:r>
            <w:r w:rsidRPr="007C63FA">
              <w:rPr>
                <w:u w:val="single"/>
              </w:rPr>
              <w:t>Чебаркульском</w:t>
            </w:r>
            <w:r w:rsidRPr="007C63FA">
              <w:t xml:space="preserve"> районе. Его считают самым </w:t>
            </w:r>
            <w:r w:rsidRPr="007C63FA">
              <w:rPr>
                <w:u w:val="single"/>
              </w:rPr>
              <w:t>грибным</w:t>
            </w:r>
            <w:r w:rsidRPr="007C63FA">
              <w:t xml:space="preserve"> местом в Челябинской области.</w:t>
            </w: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2"/>
                <w:sz w:val="24"/>
                <w:szCs w:val="24"/>
              </w:rPr>
              <w:t xml:space="preserve">Отзыв по </w:t>
            </w:r>
            <w:r>
              <w:rPr>
                <w:rFonts w:ascii="Times New Roman" w:hAnsi="Times New Roman" w:cs="Times New Roman"/>
                <w:w w:val="96"/>
                <w:sz w:val="24"/>
                <w:szCs w:val="24"/>
              </w:rPr>
              <w:t>репродукции картины В. А. Се</w:t>
            </w:r>
            <w:r>
              <w:rPr>
                <w:rFonts w:ascii="Times New Roman" w:hAnsi="Times New Roman" w:cs="Times New Roman"/>
                <w:w w:val="96"/>
                <w:sz w:val="24"/>
                <w:szCs w:val="24"/>
              </w:rPr>
              <w:softHyphen/>
            </w:r>
            <w:r>
              <w:rPr>
                <w:rFonts w:ascii="Times New Roman" w:hAnsi="Times New Roman" w:cs="Times New Roman"/>
                <w:sz w:val="24"/>
                <w:szCs w:val="24"/>
              </w:rPr>
              <w:t>рова «Девочка с персиками».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2"/>
                <w:sz w:val="24"/>
                <w:szCs w:val="24"/>
              </w:rPr>
              <w:t>Контрольный диктант (с грам</w:t>
            </w:r>
            <w:r>
              <w:rPr>
                <w:rFonts w:ascii="Times New Roman" w:hAnsi="Times New Roman" w:cs="Times New Roman"/>
                <w:w w:val="102"/>
                <w:sz w:val="24"/>
                <w:szCs w:val="24"/>
              </w:rPr>
              <w:softHyphen/>
              <w:t>матическим заданием).</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6"/>
                <w:sz w:val="24"/>
                <w:szCs w:val="24"/>
              </w:rPr>
              <w:t>Диктант</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spacing w:val="-1"/>
                <w:w w:val="99"/>
                <w:sz w:val="24"/>
                <w:szCs w:val="24"/>
              </w:rPr>
              <w:t>Работа над ошибками, допущен</w:t>
            </w:r>
            <w:r>
              <w:rPr>
                <w:rFonts w:ascii="Times New Roman" w:hAnsi="Times New Roman" w:cs="Times New Roman"/>
                <w:bCs/>
                <w:spacing w:val="-1"/>
                <w:w w:val="99"/>
                <w:sz w:val="24"/>
                <w:szCs w:val="24"/>
              </w:rPr>
              <w:softHyphen/>
            </w:r>
            <w:r>
              <w:rPr>
                <w:rFonts w:ascii="Times New Roman" w:hAnsi="Times New Roman" w:cs="Times New Roman"/>
                <w:bCs/>
                <w:w w:val="99"/>
                <w:sz w:val="24"/>
                <w:szCs w:val="24"/>
              </w:rPr>
              <w:t>ными в сочинении и в контроль</w:t>
            </w:r>
            <w:r>
              <w:rPr>
                <w:rFonts w:ascii="Times New Roman" w:hAnsi="Times New Roman" w:cs="Times New Roman"/>
                <w:bCs/>
                <w:w w:val="99"/>
                <w:sz w:val="24"/>
                <w:szCs w:val="24"/>
              </w:rPr>
              <w:softHyphen/>
              <w:t xml:space="preserve">ном диктанте. Рекомендации по </w:t>
            </w:r>
            <w:r>
              <w:rPr>
                <w:rFonts w:ascii="Times New Roman" w:hAnsi="Times New Roman" w:cs="Times New Roman"/>
                <w:bCs/>
                <w:w w:val="98"/>
                <w:sz w:val="24"/>
                <w:szCs w:val="24"/>
              </w:rPr>
              <w:t>осуществлению проектной дея</w:t>
            </w:r>
            <w:r>
              <w:rPr>
                <w:rFonts w:ascii="Times New Roman" w:hAnsi="Times New Roman" w:cs="Times New Roman"/>
                <w:bCs/>
                <w:w w:val="98"/>
                <w:sz w:val="24"/>
                <w:szCs w:val="24"/>
              </w:rPr>
              <w:softHyphen/>
            </w:r>
            <w:r>
              <w:rPr>
                <w:rFonts w:ascii="Times New Roman" w:hAnsi="Times New Roman" w:cs="Times New Roman"/>
                <w:bCs/>
                <w:w w:val="96"/>
                <w:sz w:val="24"/>
                <w:szCs w:val="24"/>
              </w:rPr>
              <w:t>тельности «Имена прилагатель</w:t>
            </w:r>
            <w:r>
              <w:rPr>
                <w:rFonts w:ascii="Times New Roman" w:hAnsi="Times New Roman" w:cs="Times New Roman"/>
                <w:bCs/>
                <w:w w:val="96"/>
                <w:sz w:val="24"/>
                <w:szCs w:val="24"/>
              </w:rPr>
              <w:softHyphen/>
            </w:r>
            <w:r>
              <w:rPr>
                <w:rFonts w:ascii="Times New Roman" w:hAnsi="Times New Roman" w:cs="Times New Roman"/>
                <w:bCs/>
                <w:sz w:val="24"/>
                <w:szCs w:val="24"/>
              </w:rPr>
              <w:t>ные в загадках».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14856" w:type="dxa"/>
            <w:gridSpan w:val="9"/>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bCs/>
                <w:w w:val="101"/>
                <w:sz w:val="24"/>
                <w:szCs w:val="24"/>
              </w:rPr>
              <w:t>Местоимение (4 ч)</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Cs/>
                <w:w w:val="102"/>
                <w:sz w:val="24"/>
                <w:szCs w:val="24"/>
              </w:rPr>
              <w:t>Личные местоимения 1, 2, 3-го лица. Лицо и число личных ме</w:t>
            </w:r>
            <w:r>
              <w:rPr>
                <w:rFonts w:ascii="Times New Roman" w:hAnsi="Times New Roman" w:cs="Times New Roman"/>
                <w:bCs/>
                <w:w w:val="102"/>
                <w:sz w:val="24"/>
                <w:szCs w:val="24"/>
              </w:rPr>
              <w:softHyphen/>
            </w:r>
            <w:r>
              <w:rPr>
                <w:rFonts w:ascii="Times New Roman" w:hAnsi="Times New Roman" w:cs="Times New Roman"/>
                <w:bCs/>
                <w:spacing w:val="-2"/>
                <w:w w:val="102"/>
                <w:sz w:val="24"/>
                <w:szCs w:val="24"/>
              </w:rPr>
              <w:t>стоимений.</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bCs/>
                <w:w w:val="99"/>
                <w:sz w:val="24"/>
                <w:szCs w:val="24"/>
              </w:rPr>
              <w:t>Род    местоимений    3-го   лица единственного числа.</w:t>
            </w:r>
          </w:p>
          <w:p w:rsidR="00D250E2" w:rsidRDefault="00D250E2" w:rsidP="000F127E">
            <w:pPr>
              <w:autoSpaceDE w:val="0"/>
              <w:autoSpaceDN w:val="0"/>
              <w:adjustRightInd w:val="0"/>
              <w:spacing w:after="0" w:line="240" w:lineRule="auto"/>
              <w:rPr>
                <w:rFonts w:ascii="Times New Roman" w:hAnsi="Times New Roman" w:cs="Times New Roman"/>
                <w:bCs/>
                <w:spacing w:val="-1"/>
                <w:w w:val="99"/>
                <w:sz w:val="24"/>
                <w:szCs w:val="24"/>
              </w:rPr>
            </w:pPr>
            <w:r>
              <w:rPr>
                <w:rFonts w:ascii="Times New Roman" w:hAnsi="Times New Roman" w:cs="Times New Roman"/>
                <w:bCs/>
                <w:w w:val="91"/>
                <w:sz w:val="24"/>
                <w:szCs w:val="24"/>
              </w:rPr>
              <w:t xml:space="preserve">Изменение   личных   местоимений 3-го лица единственного числа по </w:t>
            </w:r>
            <w:r>
              <w:rPr>
                <w:rFonts w:ascii="Times New Roman" w:hAnsi="Times New Roman" w:cs="Times New Roman"/>
                <w:bCs/>
                <w:w w:val="94"/>
                <w:sz w:val="24"/>
                <w:szCs w:val="24"/>
              </w:rPr>
              <w:t>родам.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4" w:after="0" w:line="240" w:lineRule="auto"/>
              <w:ind w:left="5" w:right="5"/>
              <w:jc w:val="both"/>
              <w:rPr>
                <w:rFonts w:ascii="Times New Roman" w:hAnsi="Times New Roman" w:cs="Times New Roman"/>
                <w:sz w:val="24"/>
                <w:szCs w:val="24"/>
              </w:rPr>
            </w:pPr>
            <w:r>
              <w:rPr>
                <w:rFonts w:ascii="Times New Roman" w:hAnsi="Times New Roman" w:cs="Times New Roman"/>
                <w:bCs/>
                <w:w w:val="88"/>
                <w:sz w:val="24"/>
                <w:szCs w:val="24"/>
              </w:rPr>
              <w:t>Употребление личных место</w:t>
            </w:r>
            <w:r>
              <w:rPr>
                <w:rFonts w:ascii="Times New Roman" w:hAnsi="Times New Roman" w:cs="Times New Roman"/>
                <w:bCs/>
                <w:w w:val="88"/>
                <w:sz w:val="24"/>
                <w:szCs w:val="24"/>
              </w:rPr>
              <w:softHyphen/>
              <w:t>имений для замены повторяю</w:t>
            </w:r>
            <w:r>
              <w:rPr>
                <w:rFonts w:ascii="Times New Roman" w:hAnsi="Times New Roman" w:cs="Times New Roman"/>
                <w:bCs/>
                <w:w w:val="88"/>
                <w:sz w:val="24"/>
                <w:szCs w:val="24"/>
              </w:rPr>
              <w:softHyphen/>
              <w:t>щихся в рядом стоящих предло</w:t>
            </w:r>
            <w:r>
              <w:rPr>
                <w:rFonts w:ascii="Times New Roman" w:hAnsi="Times New Roman" w:cs="Times New Roman"/>
                <w:bCs/>
                <w:w w:val="88"/>
                <w:sz w:val="24"/>
                <w:szCs w:val="24"/>
              </w:rPr>
              <w:softHyphen/>
              <w:t>жениях имён существительных.</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5" w:after="0" w:line="240" w:lineRule="auto"/>
              <w:ind w:left="10"/>
              <w:jc w:val="both"/>
              <w:rPr>
                <w:rFonts w:ascii="Times New Roman" w:hAnsi="Times New Roman" w:cs="Times New Roman"/>
                <w:sz w:val="24"/>
                <w:szCs w:val="24"/>
              </w:rPr>
            </w:pPr>
            <w:r>
              <w:rPr>
                <w:rFonts w:ascii="Times New Roman" w:hAnsi="Times New Roman" w:cs="Times New Roman"/>
                <w:bCs/>
                <w:spacing w:val="-1"/>
                <w:w w:val="87"/>
                <w:sz w:val="24"/>
                <w:szCs w:val="24"/>
              </w:rPr>
              <w:t>Обсуждение результатов выпол</w:t>
            </w:r>
            <w:r>
              <w:rPr>
                <w:rFonts w:ascii="Times New Roman" w:hAnsi="Times New Roman" w:cs="Times New Roman"/>
                <w:bCs/>
                <w:spacing w:val="-1"/>
                <w:w w:val="87"/>
                <w:sz w:val="24"/>
                <w:szCs w:val="24"/>
              </w:rPr>
              <w:softHyphen/>
            </w:r>
            <w:r>
              <w:rPr>
                <w:rFonts w:ascii="Times New Roman" w:hAnsi="Times New Roman" w:cs="Times New Roman"/>
                <w:bCs/>
                <w:w w:val="87"/>
                <w:sz w:val="24"/>
                <w:szCs w:val="24"/>
              </w:rPr>
              <w:t>нения заданий рубрики «Про</w:t>
            </w:r>
            <w:r>
              <w:rPr>
                <w:rFonts w:ascii="Times New Roman" w:hAnsi="Times New Roman" w:cs="Times New Roman"/>
                <w:bCs/>
                <w:w w:val="87"/>
                <w:sz w:val="24"/>
                <w:szCs w:val="24"/>
              </w:rPr>
              <w:softHyphen/>
            </w:r>
            <w:r>
              <w:rPr>
                <w:rFonts w:ascii="Times New Roman" w:hAnsi="Times New Roman" w:cs="Times New Roman"/>
                <w:bCs/>
                <w:spacing w:val="-2"/>
                <w:w w:val="87"/>
                <w:sz w:val="24"/>
                <w:szCs w:val="24"/>
              </w:rPr>
              <w:t>верь себя».</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14856" w:type="dxa"/>
            <w:gridSpan w:val="9"/>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Глагол (21 ч)</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9" w:after="0" w:line="240" w:lineRule="auto"/>
              <w:ind w:left="5"/>
              <w:jc w:val="both"/>
              <w:rPr>
                <w:rFonts w:ascii="Times New Roman" w:hAnsi="Times New Roman" w:cs="Times New Roman"/>
                <w:sz w:val="24"/>
                <w:szCs w:val="24"/>
              </w:rPr>
            </w:pPr>
            <w:r>
              <w:rPr>
                <w:rFonts w:ascii="Times New Roman" w:hAnsi="Times New Roman" w:cs="Times New Roman"/>
                <w:bCs/>
                <w:spacing w:val="-12"/>
                <w:sz w:val="24"/>
                <w:szCs w:val="24"/>
              </w:rPr>
              <w:t xml:space="preserve">Глагол. Повторение и уточнение </w:t>
            </w:r>
            <w:r>
              <w:rPr>
                <w:rFonts w:ascii="Times New Roman" w:hAnsi="Times New Roman" w:cs="Times New Roman"/>
                <w:bCs/>
                <w:spacing w:val="-7"/>
                <w:sz w:val="24"/>
                <w:szCs w:val="24"/>
              </w:rPr>
              <w:t>представлений о глаголе. Зна</w:t>
            </w:r>
            <w:r>
              <w:rPr>
                <w:rFonts w:ascii="Times New Roman" w:hAnsi="Times New Roman" w:cs="Times New Roman"/>
                <w:bCs/>
                <w:spacing w:val="-7"/>
                <w:sz w:val="24"/>
                <w:szCs w:val="24"/>
              </w:rPr>
              <w:softHyphen/>
            </w:r>
            <w:r>
              <w:rPr>
                <w:rFonts w:ascii="Times New Roman" w:hAnsi="Times New Roman" w:cs="Times New Roman"/>
                <w:bCs/>
                <w:spacing w:val="-9"/>
                <w:sz w:val="24"/>
                <w:szCs w:val="24"/>
              </w:rPr>
              <w:t xml:space="preserve">чение и употребление глаголов </w:t>
            </w:r>
            <w:r>
              <w:rPr>
                <w:rFonts w:ascii="Times New Roman" w:hAnsi="Times New Roman" w:cs="Times New Roman"/>
                <w:bCs/>
                <w:spacing w:val="-12"/>
                <w:sz w:val="24"/>
                <w:szCs w:val="24"/>
              </w:rPr>
              <w:t>в речи.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136-137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9" w:after="0" w:line="240" w:lineRule="auto"/>
              <w:ind w:left="5"/>
              <w:jc w:val="both"/>
              <w:rPr>
                <w:rFonts w:ascii="Times New Roman" w:hAnsi="Times New Roman" w:cs="Times New Roman"/>
                <w:sz w:val="24"/>
                <w:szCs w:val="24"/>
              </w:rPr>
            </w:pPr>
            <w:r>
              <w:rPr>
                <w:rFonts w:ascii="Times New Roman" w:hAnsi="Times New Roman" w:cs="Times New Roman"/>
                <w:bCs/>
                <w:spacing w:val="-7"/>
                <w:sz w:val="24"/>
                <w:szCs w:val="24"/>
              </w:rPr>
              <w:t>Зна</w:t>
            </w:r>
            <w:r>
              <w:rPr>
                <w:rFonts w:ascii="Times New Roman" w:hAnsi="Times New Roman" w:cs="Times New Roman"/>
                <w:bCs/>
                <w:spacing w:val="-7"/>
                <w:sz w:val="24"/>
                <w:szCs w:val="24"/>
              </w:rPr>
              <w:softHyphen/>
            </w:r>
            <w:r>
              <w:rPr>
                <w:rFonts w:ascii="Times New Roman" w:hAnsi="Times New Roman" w:cs="Times New Roman"/>
                <w:bCs/>
                <w:spacing w:val="-9"/>
                <w:sz w:val="24"/>
                <w:szCs w:val="24"/>
              </w:rPr>
              <w:t xml:space="preserve">чение и употребление глаголов </w:t>
            </w:r>
            <w:r>
              <w:rPr>
                <w:rFonts w:ascii="Times New Roman" w:hAnsi="Times New Roman" w:cs="Times New Roman"/>
                <w:bCs/>
                <w:spacing w:val="-12"/>
                <w:sz w:val="24"/>
                <w:szCs w:val="24"/>
              </w:rPr>
              <w:t>в речи.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2"/>
                <w:sz w:val="24"/>
                <w:szCs w:val="24"/>
              </w:rPr>
              <w:t>Составление текста   по  сюжет</w:t>
            </w:r>
            <w:r>
              <w:rPr>
                <w:rFonts w:ascii="Times New Roman" w:hAnsi="Times New Roman" w:cs="Times New Roman"/>
                <w:w w:val="102"/>
                <w:sz w:val="24"/>
                <w:szCs w:val="24"/>
              </w:rPr>
              <w:softHyphen/>
            </w:r>
            <w:r>
              <w:rPr>
                <w:rFonts w:ascii="Times New Roman" w:hAnsi="Times New Roman" w:cs="Times New Roman"/>
                <w:w w:val="107"/>
                <w:sz w:val="24"/>
                <w:szCs w:val="24"/>
              </w:rPr>
              <w:t>ным рисункам.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hAnsi="Times New Roman" w:cs="Times New Roman"/>
                <w:bCs/>
                <w:spacing w:val="-1"/>
                <w:w w:val="99"/>
                <w:sz w:val="24"/>
                <w:szCs w:val="24"/>
              </w:rPr>
            </w:pPr>
            <w:r>
              <w:rPr>
                <w:rFonts w:ascii="Times New Roman" w:hAnsi="Times New Roman" w:cs="Times New Roman"/>
                <w:sz w:val="24"/>
                <w:szCs w:val="24"/>
              </w:rPr>
              <w:t>Начальная (неопределённая) форма глагола. Общее представ</w:t>
            </w:r>
            <w:r>
              <w:rPr>
                <w:rFonts w:ascii="Times New Roman" w:hAnsi="Times New Roman" w:cs="Times New Roman"/>
                <w:sz w:val="24"/>
                <w:szCs w:val="24"/>
              </w:rPr>
              <w:softHyphen/>
            </w:r>
            <w:r>
              <w:rPr>
                <w:rFonts w:ascii="Times New Roman" w:hAnsi="Times New Roman" w:cs="Times New Roman"/>
                <w:w w:val="101"/>
                <w:sz w:val="24"/>
                <w:szCs w:val="24"/>
              </w:rPr>
              <w:t>ление о неопределённой форме как начальной глагольной фор</w:t>
            </w:r>
            <w:r>
              <w:rPr>
                <w:rFonts w:ascii="Times New Roman" w:hAnsi="Times New Roman" w:cs="Times New Roman"/>
                <w:w w:val="101"/>
                <w:sz w:val="24"/>
                <w:szCs w:val="24"/>
              </w:rPr>
              <w:softHyphen/>
            </w:r>
            <w:r>
              <w:rPr>
                <w:rFonts w:ascii="Times New Roman" w:hAnsi="Times New Roman" w:cs="Times New Roman"/>
                <w:spacing w:val="-2"/>
                <w:w w:val="101"/>
                <w:sz w:val="24"/>
                <w:szCs w:val="24"/>
              </w:rPr>
              <w:t>ме.</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0" w:after="0" w:line="240" w:lineRule="auto"/>
              <w:ind w:left="10"/>
              <w:rPr>
                <w:rFonts w:ascii="Times New Roman" w:hAnsi="Times New Roman" w:cs="Times New Roman"/>
                <w:sz w:val="24"/>
                <w:szCs w:val="24"/>
              </w:rPr>
            </w:pPr>
            <w:r>
              <w:rPr>
                <w:rFonts w:ascii="Times New Roman" w:hAnsi="Times New Roman" w:cs="Times New Roman"/>
                <w:bCs/>
                <w:spacing w:val="-8"/>
                <w:sz w:val="24"/>
                <w:szCs w:val="24"/>
              </w:rPr>
              <w:t>Неопределённая форма глагола.</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10" w:after="0" w:line="240" w:lineRule="auto"/>
              <w:ind w:left="5"/>
              <w:jc w:val="both"/>
              <w:rPr>
                <w:rFonts w:ascii="Times New Roman" w:hAnsi="Times New Roman" w:cs="Times New Roman"/>
                <w:sz w:val="24"/>
                <w:szCs w:val="24"/>
              </w:rPr>
            </w:pPr>
            <w:r>
              <w:rPr>
                <w:rFonts w:ascii="Times New Roman" w:hAnsi="Times New Roman" w:cs="Times New Roman"/>
                <w:bCs/>
                <w:spacing w:val="-5"/>
                <w:sz w:val="24"/>
                <w:szCs w:val="24"/>
              </w:rPr>
              <w:t xml:space="preserve">Единственное и множественное </w:t>
            </w:r>
            <w:r>
              <w:rPr>
                <w:rFonts w:ascii="Times New Roman" w:hAnsi="Times New Roman" w:cs="Times New Roman"/>
                <w:bCs/>
                <w:spacing w:val="-6"/>
                <w:sz w:val="24"/>
                <w:szCs w:val="24"/>
              </w:rPr>
              <w:t>число глаголов. Изменение гла</w:t>
            </w:r>
            <w:r>
              <w:rPr>
                <w:rFonts w:ascii="Times New Roman" w:hAnsi="Times New Roman" w:cs="Times New Roman"/>
                <w:bCs/>
                <w:spacing w:val="-6"/>
                <w:sz w:val="24"/>
                <w:szCs w:val="24"/>
              </w:rPr>
              <w:softHyphen/>
              <w:t>голов по числам.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4"/>
                <w:sz w:val="24"/>
                <w:szCs w:val="24"/>
              </w:rPr>
              <w:t xml:space="preserve">Единственное и множественное число глаголов. Изменение </w:t>
            </w:r>
            <w:r>
              <w:rPr>
                <w:rFonts w:ascii="Times New Roman" w:hAnsi="Times New Roman" w:cs="Times New Roman"/>
                <w:w w:val="104"/>
                <w:sz w:val="24"/>
                <w:szCs w:val="24"/>
              </w:rPr>
              <w:lastRenderedPageBreak/>
              <w:t>гла</w:t>
            </w:r>
            <w:r>
              <w:rPr>
                <w:rFonts w:ascii="Times New Roman" w:hAnsi="Times New Roman" w:cs="Times New Roman"/>
                <w:w w:val="104"/>
                <w:sz w:val="24"/>
                <w:szCs w:val="24"/>
              </w:rPr>
              <w:softHyphen/>
              <w:t>голов по числам.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143</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spacing w:val="-1"/>
                <w:w w:val="101"/>
                <w:sz w:val="24"/>
                <w:szCs w:val="24"/>
              </w:rPr>
              <w:t xml:space="preserve">Времена    глаголов:    настоящее, </w:t>
            </w:r>
            <w:r>
              <w:rPr>
                <w:rFonts w:ascii="Times New Roman" w:hAnsi="Times New Roman" w:cs="Times New Roman"/>
                <w:w w:val="103"/>
                <w:sz w:val="24"/>
                <w:szCs w:val="24"/>
              </w:rPr>
              <w:t>прошедшее и будущее. Перво</w:t>
            </w:r>
            <w:r>
              <w:rPr>
                <w:rFonts w:ascii="Times New Roman" w:hAnsi="Times New Roman" w:cs="Times New Roman"/>
                <w:w w:val="103"/>
                <w:sz w:val="24"/>
                <w:szCs w:val="24"/>
              </w:rPr>
              <w:softHyphen/>
            </w:r>
            <w:r>
              <w:rPr>
                <w:rFonts w:ascii="Times New Roman" w:hAnsi="Times New Roman" w:cs="Times New Roman"/>
                <w:w w:val="101"/>
                <w:sz w:val="24"/>
                <w:szCs w:val="24"/>
              </w:rPr>
              <w:t>начальное представление о вре</w:t>
            </w:r>
            <w:r>
              <w:rPr>
                <w:rFonts w:ascii="Times New Roman" w:hAnsi="Times New Roman" w:cs="Times New Roman"/>
                <w:w w:val="101"/>
                <w:sz w:val="24"/>
                <w:szCs w:val="24"/>
              </w:rPr>
              <w:softHyphen/>
            </w:r>
            <w:r>
              <w:rPr>
                <w:rFonts w:ascii="Times New Roman" w:hAnsi="Times New Roman" w:cs="Times New Roman"/>
                <w:w w:val="104"/>
                <w:sz w:val="24"/>
                <w:szCs w:val="24"/>
              </w:rPr>
              <w:t>менах глаголов.</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4" w:after="0" w:line="240" w:lineRule="auto"/>
              <w:rPr>
                <w:rFonts w:ascii="Times New Roman" w:hAnsi="Times New Roman" w:cs="Times New Roman"/>
                <w:sz w:val="24"/>
                <w:szCs w:val="24"/>
              </w:rPr>
            </w:pPr>
            <w:r>
              <w:rPr>
                <w:rFonts w:ascii="Times New Roman" w:hAnsi="Times New Roman" w:cs="Times New Roman"/>
                <w:w w:val="105"/>
                <w:sz w:val="24"/>
                <w:szCs w:val="24"/>
              </w:rPr>
              <w:t xml:space="preserve">Написание    окончаний     </w:t>
            </w:r>
            <w:r>
              <w:rPr>
                <w:rFonts w:ascii="Times New Roman" w:hAnsi="Times New Roman" w:cs="Times New Roman"/>
                <w:i/>
                <w:iCs/>
                <w:w w:val="105"/>
                <w:sz w:val="24"/>
                <w:szCs w:val="24"/>
              </w:rPr>
              <w:t xml:space="preserve">-ешь, </w:t>
            </w:r>
            <w:r>
              <w:rPr>
                <w:rFonts w:ascii="Times New Roman" w:hAnsi="Times New Roman" w:cs="Times New Roman"/>
                <w:i/>
                <w:iCs/>
                <w:w w:val="103"/>
                <w:sz w:val="24"/>
                <w:szCs w:val="24"/>
              </w:rPr>
              <w:t xml:space="preserve">-ишь </w:t>
            </w:r>
            <w:r>
              <w:rPr>
                <w:rFonts w:ascii="Times New Roman" w:hAnsi="Times New Roman" w:cs="Times New Roman"/>
                <w:w w:val="103"/>
                <w:sz w:val="24"/>
                <w:szCs w:val="24"/>
              </w:rPr>
              <w:t>в глаголах. Суффикс -л- в</w:t>
            </w:r>
            <w:r>
              <w:rPr>
                <w:rFonts w:ascii="Times New Roman" w:hAnsi="Times New Roman" w:cs="Times New Roman"/>
                <w:bCs/>
                <w:spacing w:val="-5"/>
                <w:sz w:val="24"/>
                <w:szCs w:val="24"/>
              </w:rPr>
              <w:t xml:space="preserve"> глаголах прошедшего времени.</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0F127E">
            <w:pPr>
              <w:pStyle w:val="ae"/>
              <w:spacing w:line="276" w:lineRule="auto"/>
              <w:rPr>
                <w:i/>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before="38" w:after="0" w:line="240" w:lineRule="auto"/>
              <w:rPr>
                <w:rFonts w:ascii="Times New Roman" w:hAnsi="Times New Roman" w:cs="Times New Roman"/>
                <w:sz w:val="24"/>
                <w:szCs w:val="24"/>
              </w:rPr>
            </w:pPr>
            <w:r>
              <w:rPr>
                <w:rFonts w:ascii="Times New Roman" w:hAnsi="Times New Roman" w:cs="Times New Roman"/>
                <w:bCs/>
                <w:spacing w:val="-3"/>
                <w:sz w:val="24"/>
                <w:szCs w:val="24"/>
              </w:rPr>
              <w:t>Изменение глаголов по време</w:t>
            </w:r>
            <w:r>
              <w:rPr>
                <w:rFonts w:ascii="Times New Roman" w:hAnsi="Times New Roman" w:cs="Times New Roman"/>
                <w:bCs/>
                <w:spacing w:val="-3"/>
                <w:sz w:val="24"/>
                <w:szCs w:val="24"/>
              </w:rPr>
              <w:softHyphen/>
            </w:r>
            <w:r>
              <w:rPr>
                <w:rFonts w:ascii="Times New Roman" w:hAnsi="Times New Roman" w:cs="Times New Roman"/>
                <w:bCs/>
                <w:spacing w:val="-11"/>
                <w:sz w:val="24"/>
                <w:szCs w:val="24"/>
              </w:rPr>
              <w:t>нам.</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7"/>
                <w:sz w:val="24"/>
                <w:szCs w:val="24"/>
              </w:rPr>
              <w:t>Время и число глаголов.</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9"/>
                <w:sz w:val="24"/>
                <w:szCs w:val="24"/>
              </w:rPr>
              <w:t>Выборочное подробное изложе</w:t>
            </w:r>
            <w:r>
              <w:rPr>
                <w:rFonts w:ascii="Times New Roman" w:hAnsi="Times New Roman" w:cs="Times New Roman"/>
                <w:w w:val="99"/>
                <w:sz w:val="24"/>
                <w:szCs w:val="24"/>
              </w:rPr>
              <w:softHyphen/>
              <w:t>ние  повествовательного  текста по опорным словам и самосто</w:t>
            </w:r>
            <w:r>
              <w:rPr>
                <w:rFonts w:ascii="Times New Roman" w:hAnsi="Times New Roman" w:cs="Times New Roman"/>
                <w:w w:val="99"/>
                <w:sz w:val="24"/>
                <w:szCs w:val="24"/>
              </w:rPr>
              <w:softHyphen/>
              <w:t>ятельно составленному плану.</w:t>
            </w:r>
          </w:p>
        </w:tc>
        <w:tc>
          <w:tcPr>
            <w:tcW w:w="2410"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iCs/>
                <w:w w:val="87"/>
                <w:sz w:val="24"/>
                <w:szCs w:val="24"/>
              </w:rPr>
              <w:t>Развитие речи</w:t>
            </w: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D250E2" w:rsidTr="00FE4040">
        <w:tc>
          <w:tcPr>
            <w:tcW w:w="852" w:type="dxa"/>
            <w:tcBorders>
              <w:top w:val="single" w:sz="4" w:space="0" w:color="auto"/>
              <w:left w:val="single" w:sz="4" w:space="0" w:color="auto"/>
              <w:bottom w:val="single" w:sz="4" w:space="0" w:color="auto"/>
              <w:right w:val="single" w:sz="4" w:space="0" w:color="auto"/>
            </w:tcBorders>
            <w:hideMark/>
          </w:tcPr>
          <w:p w:rsidR="00D250E2" w:rsidRDefault="00D250E2" w:rsidP="000F127E">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148-149</w:t>
            </w:r>
          </w:p>
        </w:tc>
        <w:tc>
          <w:tcPr>
            <w:tcW w:w="6807" w:type="dxa"/>
            <w:tcBorders>
              <w:top w:val="single" w:sz="4" w:space="0" w:color="auto"/>
              <w:left w:val="single" w:sz="4" w:space="0" w:color="auto"/>
              <w:bottom w:val="single" w:sz="4" w:space="0" w:color="auto"/>
              <w:right w:val="single" w:sz="4" w:space="0" w:color="auto"/>
            </w:tcBorders>
            <w:hideMark/>
          </w:tcPr>
          <w:p w:rsidR="00D250E2" w:rsidRDefault="00D250E2" w:rsidP="000F127E">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Правописание частицы не с гла</w:t>
            </w:r>
            <w:r>
              <w:rPr>
                <w:rFonts w:ascii="Times New Roman" w:hAnsi="Times New Roman" w:cs="Times New Roman"/>
                <w:w w:val="98"/>
                <w:sz w:val="24"/>
                <w:szCs w:val="24"/>
              </w:rPr>
              <w:softHyphen/>
            </w:r>
            <w:r>
              <w:rPr>
                <w:rFonts w:ascii="Times New Roman" w:hAnsi="Times New Roman" w:cs="Times New Roman"/>
                <w:sz w:val="24"/>
                <w:szCs w:val="24"/>
              </w:rPr>
              <w:t>голами. Произношение возврат</w:t>
            </w:r>
            <w:r>
              <w:rPr>
                <w:rFonts w:ascii="Times New Roman" w:hAnsi="Times New Roman" w:cs="Times New Roman"/>
                <w:sz w:val="24"/>
                <w:szCs w:val="24"/>
              </w:rPr>
              <w:softHyphen/>
              <w:t>ных глаголов.</w:t>
            </w:r>
          </w:p>
        </w:tc>
        <w:tc>
          <w:tcPr>
            <w:tcW w:w="2410" w:type="dxa"/>
            <w:tcBorders>
              <w:top w:val="single" w:sz="4" w:space="0" w:color="auto"/>
              <w:left w:val="single" w:sz="4" w:space="0" w:color="auto"/>
              <w:bottom w:val="single" w:sz="4" w:space="0" w:color="auto"/>
              <w:right w:val="single" w:sz="4" w:space="0" w:color="auto"/>
            </w:tcBorders>
          </w:tcPr>
          <w:p w:rsidR="00D250E2" w:rsidRDefault="00D250E2" w:rsidP="000F127E">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D250E2" w:rsidRDefault="00D250E2" w:rsidP="000F127E">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D250E2" w:rsidRDefault="00D250E2" w:rsidP="000F127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150-151</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rPr>
                <w:rFonts w:ascii="Times New Roman" w:hAnsi="Times New Roman" w:cs="Times New Roman"/>
                <w:w w:val="98"/>
                <w:sz w:val="24"/>
                <w:szCs w:val="24"/>
              </w:rPr>
            </w:pPr>
            <w:r>
              <w:rPr>
                <w:rFonts w:ascii="Times New Roman" w:hAnsi="Times New Roman" w:cs="Times New Roman"/>
                <w:w w:val="98"/>
                <w:sz w:val="24"/>
                <w:szCs w:val="24"/>
              </w:rPr>
              <w:t>Род глаголов</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Pr="007C63FA" w:rsidRDefault="00C00127" w:rsidP="00C00127">
            <w:pPr>
              <w:pStyle w:val="ae"/>
              <w:spacing w:line="276" w:lineRule="auto"/>
              <w:rPr>
                <w:i/>
              </w:rPr>
            </w:pPr>
            <w:r w:rsidRPr="007C63FA">
              <w:rPr>
                <w:i/>
              </w:rPr>
              <w:t>Составьте из данных слов предложение. Определите время, число, род глагола. Выделите суффикс–л-.</w:t>
            </w:r>
            <w:r w:rsidRPr="007C63FA">
              <w:t>в, Челябинска, широко, пределах, Смолино, раскинулось, озеро</w:t>
            </w:r>
          </w:p>
          <w:p w:rsidR="00C00127" w:rsidRPr="007C63FA" w:rsidRDefault="00C00127" w:rsidP="00C00127">
            <w:pPr>
              <w:pStyle w:val="ae"/>
              <w:spacing w:line="276" w:lineRule="auto"/>
              <w:rPr>
                <w:i/>
              </w:rPr>
            </w:pPr>
            <w:r w:rsidRPr="007C63FA">
              <w:rPr>
                <w:i/>
              </w:rPr>
              <w:t xml:space="preserve">Запишите глагол в формах женского и мужского родов. Обоснуйте выбор буквы окончания в глаголах </w:t>
            </w:r>
            <w:r w:rsidRPr="007C63FA">
              <w:rPr>
                <w:i/>
              </w:rPr>
              <w:lastRenderedPageBreak/>
              <w:t>прошедшего времени.</w:t>
            </w: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152-153</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104"/>
                <w:sz w:val="24"/>
                <w:szCs w:val="24"/>
              </w:rPr>
              <w:t>Обобщение знаний о глаголе.</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Проверочная работа.</w:t>
            </w:r>
          </w:p>
          <w:p w:rsidR="00C00127" w:rsidRDefault="00C00127" w:rsidP="00C00127">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1"/>
                <w:sz w:val="24"/>
                <w:szCs w:val="24"/>
              </w:rPr>
              <w:t xml:space="preserve">Выполнение     заданий     рубрики </w:t>
            </w:r>
            <w:r>
              <w:rPr>
                <w:rFonts w:ascii="Times New Roman" w:hAnsi="Times New Roman" w:cs="Times New Roman"/>
                <w:w w:val="89"/>
                <w:sz w:val="24"/>
                <w:szCs w:val="24"/>
              </w:rPr>
              <w:t xml:space="preserve">«Проверь себя». </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before="10" w:after="0" w:line="240" w:lineRule="auto"/>
              <w:rPr>
                <w:rFonts w:ascii="Times New Roman" w:hAnsi="Times New Roman" w:cs="Times New Roman"/>
                <w:sz w:val="24"/>
                <w:szCs w:val="24"/>
              </w:rPr>
            </w:pPr>
            <w:r>
              <w:rPr>
                <w:rFonts w:ascii="Times New Roman" w:hAnsi="Times New Roman" w:cs="Times New Roman"/>
                <w:bCs/>
                <w:spacing w:val="-7"/>
                <w:sz w:val="24"/>
                <w:szCs w:val="24"/>
              </w:rPr>
              <w:t>Контрольный диктант</w:t>
            </w:r>
          </w:p>
        </w:tc>
        <w:tc>
          <w:tcPr>
            <w:tcW w:w="2410"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
                <w:bCs/>
                <w:spacing w:val="-7"/>
                <w:sz w:val="24"/>
                <w:szCs w:val="24"/>
              </w:rPr>
              <w:t>диктант</w:t>
            </w: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w w:val="104"/>
                <w:sz w:val="24"/>
                <w:szCs w:val="24"/>
              </w:rPr>
              <w:t>Работа над ошибками. Обобщение знаний о глаголе.</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C00127" w:rsidTr="00FE4040">
        <w:tc>
          <w:tcPr>
            <w:tcW w:w="14856" w:type="dxa"/>
            <w:gridSpan w:val="9"/>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bCs/>
                <w:spacing w:val="-4"/>
                <w:sz w:val="24"/>
                <w:szCs w:val="24"/>
              </w:rPr>
              <w:t xml:space="preserve">Повторение </w:t>
            </w:r>
            <w:r>
              <w:rPr>
                <w:rFonts w:ascii="Times New Roman" w:hAnsi="Times New Roman" w:cs="Times New Roman"/>
                <w:b/>
                <w:bCs/>
                <w:spacing w:val="19"/>
                <w:sz w:val="24"/>
                <w:szCs w:val="24"/>
              </w:rPr>
              <w:t>(14ч)</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157-159</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before="230" w:after="0" w:line="240" w:lineRule="auto"/>
              <w:rPr>
                <w:rFonts w:ascii="Times New Roman" w:hAnsi="Times New Roman" w:cs="Times New Roman"/>
                <w:sz w:val="24"/>
                <w:szCs w:val="24"/>
              </w:rPr>
            </w:pPr>
            <w:r>
              <w:rPr>
                <w:rFonts w:ascii="Times New Roman" w:hAnsi="Times New Roman" w:cs="Times New Roman"/>
                <w:bCs/>
                <w:spacing w:val="-7"/>
                <w:sz w:val="24"/>
                <w:szCs w:val="24"/>
              </w:rPr>
              <w:t>Части речи.</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160-162</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pacing w:val="-8"/>
                <w:sz w:val="24"/>
                <w:szCs w:val="24"/>
              </w:rPr>
              <w:t>Предложения по цели выска</w:t>
            </w:r>
            <w:r>
              <w:rPr>
                <w:rFonts w:ascii="Times New Roman" w:hAnsi="Times New Roman" w:cs="Times New Roman"/>
                <w:bCs/>
                <w:spacing w:val="-8"/>
                <w:sz w:val="24"/>
                <w:szCs w:val="24"/>
              </w:rPr>
              <w:softHyphen/>
            </w:r>
            <w:r>
              <w:rPr>
                <w:rFonts w:ascii="Times New Roman" w:hAnsi="Times New Roman" w:cs="Times New Roman"/>
                <w:bCs/>
                <w:sz w:val="24"/>
                <w:szCs w:val="24"/>
              </w:rPr>
              <w:t xml:space="preserve">зывания и по интонации. Имя </w:t>
            </w:r>
            <w:r>
              <w:rPr>
                <w:rFonts w:ascii="Times New Roman" w:hAnsi="Times New Roman" w:cs="Times New Roman"/>
                <w:bCs/>
                <w:spacing w:val="-9"/>
                <w:sz w:val="24"/>
                <w:szCs w:val="24"/>
              </w:rPr>
              <w:t xml:space="preserve">прилагательное. Правописание </w:t>
            </w:r>
            <w:r>
              <w:rPr>
                <w:rFonts w:ascii="Times New Roman" w:hAnsi="Times New Roman" w:cs="Times New Roman"/>
                <w:bCs/>
                <w:spacing w:val="-2"/>
                <w:sz w:val="24"/>
                <w:szCs w:val="24"/>
              </w:rPr>
              <w:t>родовых окончаний имён при</w:t>
            </w:r>
            <w:r>
              <w:rPr>
                <w:rFonts w:ascii="Times New Roman" w:hAnsi="Times New Roman" w:cs="Times New Roman"/>
                <w:bCs/>
                <w:spacing w:val="-2"/>
                <w:sz w:val="24"/>
                <w:szCs w:val="24"/>
              </w:rPr>
              <w:softHyphen/>
            </w:r>
            <w:r>
              <w:rPr>
                <w:rFonts w:ascii="Times New Roman" w:hAnsi="Times New Roman" w:cs="Times New Roman"/>
                <w:bCs/>
                <w:spacing w:val="-12"/>
                <w:sz w:val="24"/>
                <w:szCs w:val="24"/>
              </w:rPr>
              <w:t>лагательных</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163-164</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before="110" w:after="0" w:line="240" w:lineRule="auto"/>
              <w:ind w:left="10"/>
              <w:rPr>
                <w:rFonts w:ascii="Times New Roman" w:hAnsi="Times New Roman" w:cs="Times New Roman"/>
                <w:sz w:val="24"/>
                <w:szCs w:val="24"/>
              </w:rPr>
            </w:pPr>
            <w:r>
              <w:rPr>
                <w:rFonts w:ascii="Times New Roman" w:hAnsi="Times New Roman" w:cs="Times New Roman"/>
                <w:bCs/>
                <w:spacing w:val="-8"/>
                <w:sz w:val="24"/>
                <w:szCs w:val="24"/>
              </w:rPr>
              <w:t>Имя  числительное.   Имя  суще</w:t>
            </w:r>
            <w:r>
              <w:rPr>
                <w:rFonts w:ascii="Times New Roman" w:hAnsi="Times New Roman" w:cs="Times New Roman"/>
                <w:bCs/>
                <w:spacing w:val="-8"/>
                <w:sz w:val="24"/>
                <w:szCs w:val="24"/>
              </w:rPr>
              <w:softHyphen/>
            </w:r>
            <w:r>
              <w:rPr>
                <w:rFonts w:ascii="Times New Roman" w:hAnsi="Times New Roman" w:cs="Times New Roman"/>
                <w:bCs/>
                <w:spacing w:val="-14"/>
                <w:sz w:val="24"/>
                <w:szCs w:val="24"/>
              </w:rPr>
              <w:t>ствительное.</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165-166</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before="106" w:after="0" w:line="240" w:lineRule="auto"/>
              <w:ind w:left="5"/>
              <w:jc w:val="both"/>
              <w:rPr>
                <w:rFonts w:ascii="Times New Roman" w:hAnsi="Times New Roman" w:cs="Times New Roman"/>
                <w:sz w:val="24"/>
                <w:szCs w:val="24"/>
              </w:rPr>
            </w:pPr>
            <w:r>
              <w:rPr>
                <w:rFonts w:ascii="Times New Roman" w:hAnsi="Times New Roman" w:cs="Times New Roman"/>
                <w:bCs/>
                <w:spacing w:val="-13"/>
                <w:sz w:val="24"/>
                <w:szCs w:val="24"/>
              </w:rPr>
              <w:t xml:space="preserve">Правописание слов с изученными </w:t>
            </w:r>
            <w:r>
              <w:rPr>
                <w:rFonts w:ascii="Times New Roman" w:hAnsi="Times New Roman" w:cs="Times New Roman"/>
                <w:bCs/>
                <w:spacing w:val="-8"/>
                <w:sz w:val="24"/>
                <w:szCs w:val="24"/>
              </w:rPr>
              <w:t>орфограммами. Письмо текста под диктовку. Разбор предложе</w:t>
            </w:r>
            <w:r>
              <w:rPr>
                <w:rFonts w:ascii="Times New Roman" w:hAnsi="Times New Roman" w:cs="Times New Roman"/>
                <w:bCs/>
                <w:spacing w:val="-8"/>
                <w:sz w:val="24"/>
                <w:szCs w:val="24"/>
              </w:rPr>
              <w:softHyphen/>
            </w:r>
            <w:r>
              <w:rPr>
                <w:rFonts w:ascii="Times New Roman" w:hAnsi="Times New Roman" w:cs="Times New Roman"/>
                <w:bCs/>
                <w:spacing w:val="-7"/>
                <w:sz w:val="24"/>
                <w:szCs w:val="24"/>
              </w:rPr>
              <w:t>ния по членам предложения.</w:t>
            </w:r>
          </w:p>
        </w:tc>
        <w:tc>
          <w:tcPr>
            <w:tcW w:w="2410" w:type="dxa"/>
            <w:tcBorders>
              <w:top w:val="single" w:sz="4" w:space="0" w:color="auto"/>
              <w:left w:val="single" w:sz="4" w:space="0" w:color="auto"/>
              <w:bottom w:val="single" w:sz="4" w:space="0" w:color="auto"/>
              <w:right w:val="single" w:sz="4" w:space="0" w:color="auto"/>
            </w:tcBorders>
          </w:tcPr>
          <w:p w:rsidR="00C00127" w:rsidRPr="00EA4C88" w:rsidRDefault="00C00127" w:rsidP="00C00127">
            <w:pPr>
              <w:autoSpaceDE w:val="0"/>
              <w:autoSpaceDN w:val="0"/>
              <w:adjustRightInd w:val="0"/>
              <w:spacing w:after="0" w:line="240" w:lineRule="auto"/>
              <w:rPr>
                <w:rFonts w:ascii="Times New Roman" w:eastAsia="Times New Roman" w:hAnsi="Times New Roman" w:cs="Times New Roman"/>
                <w:b/>
                <w:sz w:val="28"/>
                <w:szCs w:val="28"/>
              </w:rPr>
            </w:pPr>
            <w:r w:rsidRPr="00EA4C88">
              <w:rPr>
                <w:rFonts w:ascii="Times New Roman" w:eastAsia="Times New Roman" w:hAnsi="Times New Roman" w:cs="Times New Roman"/>
                <w:b/>
                <w:sz w:val="28"/>
                <w:szCs w:val="28"/>
              </w:rPr>
              <w:t>диктант</w:t>
            </w: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167-169</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rPr>
                <w:rFonts w:ascii="Times New Roman" w:hAnsi="Times New Roman" w:cs="Times New Roman"/>
                <w:sz w:val="24"/>
                <w:szCs w:val="24"/>
              </w:rPr>
            </w:pPr>
            <w:r>
              <w:rPr>
                <w:rFonts w:ascii="Times New Roman" w:hAnsi="Times New Roman" w:cs="Times New Roman"/>
                <w:w w:val="98"/>
                <w:sz w:val="24"/>
                <w:szCs w:val="24"/>
              </w:rPr>
              <w:t xml:space="preserve">Однокоренные слова. Звуки речи </w:t>
            </w:r>
            <w:r>
              <w:rPr>
                <w:rFonts w:ascii="Times New Roman" w:hAnsi="Times New Roman" w:cs="Times New Roman"/>
                <w:w w:val="99"/>
                <w:sz w:val="24"/>
                <w:szCs w:val="24"/>
              </w:rPr>
              <w:t>и звуки природы. Правописание имён собственных.</w:t>
            </w:r>
          </w:p>
        </w:tc>
        <w:tc>
          <w:tcPr>
            <w:tcW w:w="2410" w:type="dxa"/>
            <w:tcBorders>
              <w:top w:val="single" w:sz="4" w:space="0" w:color="auto"/>
              <w:left w:val="single" w:sz="4" w:space="0" w:color="auto"/>
              <w:bottom w:val="single" w:sz="4" w:space="0" w:color="auto"/>
              <w:right w:val="single" w:sz="4" w:space="0" w:color="auto"/>
            </w:tcBorders>
          </w:tcPr>
          <w:p w:rsidR="00C00127" w:rsidRDefault="00C00127" w:rsidP="00C00127">
            <w:pPr>
              <w:autoSpaceDE w:val="0"/>
              <w:autoSpaceDN w:val="0"/>
              <w:adjustRightInd w:val="0"/>
              <w:spacing w:after="0" w:line="240" w:lineRule="auto"/>
              <w:rPr>
                <w:rFonts w:ascii="Times New Roman" w:eastAsia="Times New Roman" w:hAnsi="Times New Roman" w:cs="Times New Roman"/>
                <w:sz w:val="24"/>
                <w:szCs w:val="24"/>
              </w:rPr>
            </w:pP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C00127" w:rsidTr="00FE4040">
        <w:tc>
          <w:tcPr>
            <w:tcW w:w="852" w:type="dxa"/>
            <w:tcBorders>
              <w:top w:val="single" w:sz="4" w:space="0" w:color="auto"/>
              <w:left w:val="single" w:sz="4" w:space="0" w:color="auto"/>
              <w:bottom w:val="single" w:sz="4" w:space="0" w:color="auto"/>
              <w:right w:val="single" w:sz="4" w:space="0" w:color="auto"/>
            </w:tcBorders>
            <w:hideMark/>
          </w:tcPr>
          <w:p w:rsidR="00C00127" w:rsidRDefault="00C00127" w:rsidP="00C00127">
            <w:pPr>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6807" w:type="dxa"/>
            <w:tcBorders>
              <w:top w:val="single" w:sz="4" w:space="0" w:color="auto"/>
              <w:left w:val="single" w:sz="4" w:space="0" w:color="auto"/>
              <w:bottom w:val="single" w:sz="4" w:space="0" w:color="auto"/>
              <w:right w:val="single" w:sz="4" w:space="0" w:color="auto"/>
            </w:tcBorders>
            <w:hideMark/>
          </w:tcPr>
          <w:p w:rsidR="00C00127" w:rsidRDefault="00C00127" w:rsidP="00C00127">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Повторение изученного матери</w:t>
            </w:r>
            <w:r>
              <w:rPr>
                <w:rFonts w:ascii="Times New Roman" w:hAnsi="Times New Roman" w:cs="Times New Roman"/>
                <w:sz w:val="24"/>
                <w:szCs w:val="24"/>
              </w:rPr>
              <w:softHyphen/>
              <w:t>ала. Проверочная работа.</w:t>
            </w:r>
          </w:p>
        </w:tc>
        <w:tc>
          <w:tcPr>
            <w:tcW w:w="2410" w:type="dxa"/>
            <w:tcBorders>
              <w:top w:val="single" w:sz="4" w:space="0" w:color="auto"/>
              <w:left w:val="single" w:sz="4" w:space="0" w:color="auto"/>
              <w:bottom w:val="single" w:sz="4" w:space="0" w:color="auto"/>
              <w:right w:val="single" w:sz="4" w:space="0" w:color="auto"/>
            </w:tcBorders>
          </w:tcPr>
          <w:p w:rsidR="00C00127" w:rsidRPr="00EA4C88" w:rsidRDefault="00C00127" w:rsidP="00C00127">
            <w:pPr>
              <w:autoSpaceDE w:val="0"/>
              <w:autoSpaceDN w:val="0"/>
              <w:adjustRightInd w:val="0"/>
              <w:spacing w:after="0" w:line="240" w:lineRule="auto"/>
              <w:rPr>
                <w:rFonts w:ascii="Times New Roman" w:eastAsia="Times New Roman" w:hAnsi="Times New Roman" w:cs="Times New Roman"/>
                <w:b/>
                <w:sz w:val="28"/>
                <w:szCs w:val="28"/>
              </w:rPr>
            </w:pPr>
            <w:r w:rsidRPr="00EA4C88">
              <w:rPr>
                <w:rFonts w:ascii="Times New Roman" w:eastAsia="Times New Roman" w:hAnsi="Times New Roman" w:cs="Times New Roman"/>
                <w:b/>
                <w:sz w:val="28"/>
                <w:szCs w:val="28"/>
              </w:rPr>
              <w:t>Проверочная работа</w:t>
            </w:r>
          </w:p>
        </w:tc>
        <w:tc>
          <w:tcPr>
            <w:tcW w:w="2020"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rsidR="00C00127" w:rsidRDefault="00C00127" w:rsidP="00C00127">
            <w:pPr>
              <w:spacing w:after="0" w:line="240" w:lineRule="auto"/>
              <w:outlineLvl w:val="0"/>
              <w:rPr>
                <w:rFonts w:ascii="Times New Roman" w:eastAsia="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C00127" w:rsidRDefault="00C00127" w:rsidP="00C00127">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6219E5" w:rsidRDefault="006219E5" w:rsidP="007C63FA">
      <w:pPr>
        <w:spacing w:after="0" w:line="240" w:lineRule="auto"/>
        <w:ind w:firstLine="709"/>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3523F9" w:rsidRDefault="003523F9" w:rsidP="00A31282">
      <w:pPr>
        <w:spacing w:after="0" w:line="240" w:lineRule="auto"/>
        <w:jc w:val="right"/>
        <w:rPr>
          <w:rFonts w:ascii="Times New Roman" w:eastAsia="Times New Roman" w:hAnsi="Times New Roman" w:cs="Times New Roman"/>
          <w:sz w:val="24"/>
          <w:szCs w:val="24"/>
        </w:rPr>
      </w:pPr>
    </w:p>
    <w:p w:rsidR="00A31282" w:rsidRPr="007C63FA" w:rsidRDefault="00A31282" w:rsidP="00A31282">
      <w:pPr>
        <w:spacing w:after="0" w:line="240" w:lineRule="auto"/>
        <w:jc w:val="right"/>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Приложени</w:t>
      </w:r>
      <w:r>
        <w:rPr>
          <w:rFonts w:ascii="Times New Roman" w:eastAsia="Times New Roman" w:hAnsi="Times New Roman" w:cs="Times New Roman"/>
          <w:sz w:val="24"/>
          <w:szCs w:val="24"/>
        </w:rPr>
        <w:t>е 2.2.1.2</w:t>
      </w:r>
      <w:r w:rsidRPr="007C63FA">
        <w:rPr>
          <w:rFonts w:ascii="Times New Roman" w:eastAsia="Times New Roman" w:hAnsi="Times New Roman" w:cs="Times New Roman"/>
          <w:sz w:val="24"/>
          <w:szCs w:val="24"/>
        </w:rPr>
        <w:t xml:space="preserve"> </w:t>
      </w:r>
    </w:p>
    <w:p w:rsidR="00A31282" w:rsidRDefault="00A31282" w:rsidP="00A31282">
      <w:pPr>
        <w:jc w:val="center"/>
        <w:rPr>
          <w:rFonts w:ascii="Times New Roman" w:eastAsia="Times New Roman" w:hAnsi="Times New Roman" w:cs="Times New Roman"/>
          <w:b/>
        </w:rPr>
      </w:pPr>
    </w:p>
    <w:p w:rsidR="00A31282" w:rsidRPr="001F4F6D" w:rsidRDefault="00A31282" w:rsidP="00A31282">
      <w:pPr>
        <w:jc w:val="center"/>
        <w:rPr>
          <w:rFonts w:ascii="Times New Roman" w:eastAsia="Times New Roman" w:hAnsi="Times New Roman" w:cs="Times New Roman"/>
          <w:b/>
        </w:rPr>
      </w:pPr>
      <w:r w:rsidRPr="001F4F6D">
        <w:rPr>
          <w:rFonts w:ascii="Times New Roman" w:eastAsia="Times New Roman" w:hAnsi="Times New Roman" w:cs="Times New Roman"/>
          <w:b/>
        </w:rPr>
        <w:t>Оценочные материалы</w:t>
      </w:r>
    </w:p>
    <w:p w:rsidR="00A31282" w:rsidRPr="001F4F6D" w:rsidRDefault="00A31282" w:rsidP="00A31282">
      <w:pPr>
        <w:jc w:val="center"/>
        <w:rPr>
          <w:rFonts w:ascii="Times New Roman" w:eastAsia="Times New Roman" w:hAnsi="Times New Roman" w:cs="Times New Roman"/>
          <w:b/>
        </w:rPr>
      </w:pPr>
      <w:r w:rsidRPr="001F4F6D">
        <w:rPr>
          <w:rFonts w:ascii="Times New Roman" w:eastAsia="Times New Roman" w:hAnsi="Times New Roman" w:cs="Times New Roman"/>
          <w:b/>
        </w:rPr>
        <w:t>1 класс</w:t>
      </w:r>
    </w:p>
    <w:tbl>
      <w:tblPr>
        <w:tblW w:w="0" w:type="auto"/>
        <w:jc w:val="center"/>
        <w:tblInd w:w="-459" w:type="dxa"/>
        <w:tblLook w:val="04A0"/>
      </w:tblPr>
      <w:tblGrid>
        <w:gridCol w:w="796"/>
        <w:gridCol w:w="5688"/>
        <w:gridCol w:w="3177"/>
        <w:gridCol w:w="1411"/>
        <w:gridCol w:w="3778"/>
      </w:tblGrid>
      <w:tr w:rsidR="00A31282" w:rsidRPr="001F4F6D" w:rsidTr="00D834A3">
        <w:trPr>
          <w:trHeight w:val="430"/>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b/>
                <w:sz w:val="22"/>
                <w:szCs w:val="22"/>
              </w:rPr>
            </w:pPr>
            <w:r w:rsidRPr="001F4F6D">
              <w:rPr>
                <w:b/>
                <w:sz w:val="22"/>
                <w:szCs w:val="22"/>
              </w:rPr>
              <w:t>№</w:t>
            </w:r>
          </w:p>
          <w:p w:rsidR="00A31282" w:rsidRPr="001F4F6D" w:rsidRDefault="00A31282" w:rsidP="00D834A3">
            <w:pPr>
              <w:pStyle w:val="ae"/>
              <w:jc w:val="center"/>
              <w:rPr>
                <w:b/>
                <w:sz w:val="22"/>
                <w:szCs w:val="22"/>
              </w:rPr>
            </w:pPr>
            <w:r w:rsidRPr="001F4F6D">
              <w:rPr>
                <w:b/>
                <w:sz w:val="22"/>
                <w:szCs w:val="22"/>
              </w:rPr>
              <w:t>урока</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b/>
                <w:sz w:val="22"/>
                <w:szCs w:val="22"/>
              </w:rPr>
            </w:pPr>
            <w:r w:rsidRPr="001F4F6D">
              <w:rPr>
                <w:b/>
                <w:sz w:val="22"/>
                <w:szCs w:val="22"/>
              </w:rPr>
              <w:t>Тема урока</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b/>
                <w:sz w:val="22"/>
                <w:szCs w:val="22"/>
              </w:rPr>
            </w:pPr>
            <w:r w:rsidRPr="001F4F6D">
              <w:rPr>
                <w:b/>
                <w:sz w:val="22"/>
                <w:szCs w:val="22"/>
              </w:rPr>
              <w:t>Формы и методы контроля</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b/>
                <w:sz w:val="22"/>
                <w:szCs w:val="22"/>
              </w:rPr>
            </w:pPr>
            <w:r w:rsidRPr="001F4F6D">
              <w:rPr>
                <w:b/>
                <w:sz w:val="22"/>
                <w:szCs w:val="22"/>
              </w:rPr>
              <w:t>Кол-вовремени</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b/>
                <w:sz w:val="22"/>
                <w:szCs w:val="22"/>
              </w:rPr>
            </w:pPr>
            <w:r w:rsidRPr="001F4F6D">
              <w:rPr>
                <w:b/>
                <w:sz w:val="22"/>
                <w:szCs w:val="22"/>
              </w:rPr>
              <w:t>Ссылки на источник</w:t>
            </w:r>
          </w:p>
        </w:tc>
      </w:tr>
      <w:tr w:rsidR="00A31282"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36</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Закрепление изученных букв.</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Контрольное списывание.</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rPr>
                <w:sz w:val="22"/>
                <w:szCs w:val="22"/>
              </w:rPr>
            </w:pPr>
            <w:r w:rsidRPr="001F4F6D">
              <w:rPr>
                <w:sz w:val="22"/>
                <w:szCs w:val="22"/>
              </w:rPr>
              <w:t>КИМы Русский язык. 1 кл.Автор: В.А. Синякова.- ВАКО, 2014 г.; стр. 14</w:t>
            </w:r>
          </w:p>
        </w:tc>
      </w:tr>
      <w:tr w:rsidR="00A31282"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68</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Списывание предложений и текстов из азбуки.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 xml:space="preserve">Списывание </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1F4F6D" w:rsidRDefault="00A31282" w:rsidP="00D834A3">
            <w:pPr>
              <w:pStyle w:val="ae"/>
              <w:rPr>
                <w:sz w:val="22"/>
                <w:szCs w:val="22"/>
              </w:rPr>
            </w:pPr>
            <w:r w:rsidRPr="001F4F6D">
              <w:rPr>
                <w:sz w:val="22"/>
                <w:szCs w:val="22"/>
              </w:rPr>
              <w:t xml:space="preserve"> Азбука </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102</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по теме «Парные согласные звуки».</w:t>
            </w:r>
          </w:p>
          <w:p w:rsidR="00CB407B" w:rsidRDefault="00CB407B" w:rsidP="00CB407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Словарный диктант.</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color w:val="000000"/>
                <w:sz w:val="22"/>
                <w:szCs w:val="22"/>
              </w:rPr>
              <w:t>Словарный 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15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18</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107</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Слова, отвечающие на вопросы «Какой?», «Какая?», «Какое?», «Какие?» </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color w:val="000000"/>
                <w:sz w:val="22"/>
                <w:szCs w:val="22"/>
              </w:rPr>
              <w:t>Слуховой 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15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17</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117</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Контрольное списывание. Заглавная буква в именах собственных.</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color w:val="000000"/>
                <w:sz w:val="22"/>
                <w:szCs w:val="22"/>
              </w:rPr>
            </w:pPr>
            <w:r w:rsidRPr="001F4F6D">
              <w:rPr>
                <w:color w:val="000000"/>
                <w:sz w:val="22"/>
                <w:szCs w:val="22"/>
              </w:rPr>
              <w:t>Контрольное списывание</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19</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119</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Слово, его роль в нашей речи.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 xml:space="preserve">Контрольный диктант </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20</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126</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Списывание из старинных учебников.</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Списывание</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 xml:space="preserve"> Учебники русского языка</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129</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Деление слов на слоги. </w:t>
            </w:r>
            <w:r>
              <w:rPr>
                <w:rFonts w:ascii="Times New Roman" w:eastAsia="Times New Roman" w:hAnsi="Times New Roman" w:cs="Times New Roman"/>
                <w:b/>
                <w:bCs/>
                <w:sz w:val="24"/>
                <w:szCs w:val="24"/>
              </w:rPr>
              <w:t>Проверочная работа «Слоги».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Проверочная работа</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17</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134</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Звуки и буквы</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20</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136</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autoSpaceDE w:val="0"/>
              <w:autoSpaceDN w:val="0"/>
              <w:adjustRightInd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К.Р по теме «Перенос слов».</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 xml:space="preserve">Контрольный диктант </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19</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lastRenderedPageBreak/>
              <w:t>143</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Ударные и безударные звуки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21</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14</w:t>
            </w:r>
            <w:r>
              <w:rPr>
                <w:sz w:val="22"/>
                <w:szCs w:val="22"/>
              </w:rPr>
              <w:t>8</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Слова с удвоенными согласными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15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21</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15</w:t>
            </w:r>
            <w:r>
              <w:rPr>
                <w:sz w:val="22"/>
                <w:szCs w:val="22"/>
              </w:rPr>
              <w:t>5</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Default="00CB407B" w:rsidP="00CB407B">
            <w:pPr>
              <w:rPr>
                <w:rFonts w:ascii="Times New Roman" w:eastAsia="Times New Roman" w:hAnsi="Times New Roman" w:cs="Times New Roman"/>
                <w:sz w:val="24"/>
                <w:szCs w:val="24"/>
              </w:rPr>
            </w:pPr>
            <w:r>
              <w:rPr>
                <w:rFonts w:ascii="Times New Roman" w:eastAsia="Times New Roman" w:hAnsi="Times New Roman" w:cs="Times New Roman"/>
                <w:sz w:val="24"/>
                <w:szCs w:val="24"/>
              </w:rPr>
              <w:t>«Звонкие и глухие согласные звуки. Обозначение их буквами»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 xml:space="preserve">Контрольный диктант </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22</w:t>
            </w:r>
          </w:p>
        </w:tc>
      </w:tr>
      <w:tr w:rsidR="00CB407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156</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rPr>
                <w:rFonts w:ascii="Times New Roman" w:eastAsia="Times New Roman" w:hAnsi="Times New Roman" w:cs="Times New Roman"/>
                <w:color w:val="000000"/>
              </w:rPr>
            </w:pPr>
            <w:r w:rsidRPr="001F4F6D">
              <w:rPr>
                <w:rFonts w:ascii="Times New Roman" w:eastAsia="Times New Roman" w:hAnsi="Times New Roman" w:cs="Times New Roman"/>
                <w:color w:val="000000"/>
              </w:rPr>
              <w:t>Шипящие согласные звуки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jc w:val="center"/>
              <w:rPr>
                <w:sz w:val="22"/>
                <w:szCs w:val="22"/>
              </w:rPr>
            </w:pPr>
            <w:r w:rsidRPr="001F4F6D">
              <w:rPr>
                <w:sz w:val="22"/>
                <w:szCs w:val="22"/>
              </w:rPr>
              <w:t>20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407B" w:rsidRPr="001F4F6D" w:rsidRDefault="00CB407B" w:rsidP="00CB407B">
            <w:pPr>
              <w:pStyle w:val="ae"/>
              <w:rPr>
                <w:sz w:val="22"/>
                <w:szCs w:val="22"/>
              </w:rPr>
            </w:pPr>
            <w:r w:rsidRPr="001F4F6D">
              <w:rPr>
                <w:sz w:val="22"/>
                <w:szCs w:val="22"/>
              </w:rPr>
              <w:t>КИМы Русский язык. 1 кл.Автор: В.А. Синякова.- ВАКО, 2014 г.; стр. 23</w:t>
            </w:r>
          </w:p>
        </w:tc>
      </w:tr>
      <w:tr w:rsidR="0018298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18298B">
            <w:pPr>
              <w:pStyle w:val="ae"/>
              <w:jc w:val="center"/>
              <w:rPr>
                <w:sz w:val="22"/>
                <w:szCs w:val="22"/>
              </w:rPr>
            </w:pPr>
            <w:r>
              <w:rPr>
                <w:sz w:val="22"/>
                <w:szCs w:val="22"/>
              </w:rPr>
              <w:t>161</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Default="0018298B" w:rsidP="0018298B">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Проверочный диктант по теме «Шипящие согласные звуки»</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18298B">
            <w:pPr>
              <w:pStyle w:val="ae"/>
              <w:jc w:val="center"/>
              <w:rPr>
                <w:sz w:val="22"/>
                <w:szCs w:val="22"/>
              </w:rPr>
            </w:pPr>
            <w:r w:rsidRPr="001F4F6D">
              <w:rPr>
                <w:sz w:val="22"/>
                <w:szCs w:val="22"/>
              </w:rPr>
              <w:t>Диктант</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18298B">
            <w:pPr>
              <w:pStyle w:val="ae"/>
              <w:jc w:val="center"/>
              <w:rPr>
                <w:sz w:val="22"/>
                <w:szCs w:val="22"/>
              </w:rPr>
            </w:pPr>
            <w:r>
              <w:rPr>
                <w:sz w:val="22"/>
                <w:szCs w:val="22"/>
              </w:rPr>
              <w:t>20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D834A3">
            <w:pPr>
              <w:pStyle w:val="ae"/>
              <w:rPr>
                <w:sz w:val="22"/>
                <w:szCs w:val="22"/>
              </w:rPr>
            </w:pPr>
            <w:r w:rsidRPr="001F4F6D">
              <w:rPr>
                <w:sz w:val="22"/>
                <w:szCs w:val="22"/>
              </w:rPr>
              <w:t>КИМы Русский язык. 1 кл.Автор: В.А. Синякова.- ВАКО, 2014 г.; стр. 23</w:t>
            </w:r>
          </w:p>
        </w:tc>
      </w:tr>
      <w:tr w:rsidR="0018298B" w:rsidRPr="001F4F6D" w:rsidTr="00D834A3">
        <w:trPr>
          <w:jc w:val="center"/>
        </w:trPr>
        <w:tc>
          <w:tcPr>
            <w:tcW w:w="7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Default="0018298B" w:rsidP="0018298B">
            <w:pPr>
              <w:pStyle w:val="ae"/>
              <w:jc w:val="center"/>
              <w:rPr>
                <w:sz w:val="22"/>
                <w:szCs w:val="22"/>
              </w:rPr>
            </w:pPr>
            <w:r>
              <w:rPr>
                <w:sz w:val="22"/>
                <w:szCs w:val="22"/>
              </w:rPr>
              <w:t>165</w:t>
            </w:r>
          </w:p>
        </w:tc>
        <w:tc>
          <w:tcPr>
            <w:tcW w:w="5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Default="0018298B" w:rsidP="0018298B">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 «Сказочная страничка»</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18298B">
            <w:pPr>
              <w:pStyle w:val="ae"/>
              <w:jc w:val="center"/>
              <w:rPr>
                <w:sz w:val="22"/>
                <w:szCs w:val="22"/>
              </w:rPr>
            </w:pPr>
            <w:r>
              <w:rPr>
                <w:sz w:val="22"/>
                <w:szCs w:val="22"/>
              </w:rPr>
              <w:t>Проект. Коллективная работа</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Default="0018298B" w:rsidP="0018298B">
            <w:pPr>
              <w:pStyle w:val="ae"/>
              <w:jc w:val="center"/>
              <w:rPr>
                <w:sz w:val="22"/>
                <w:szCs w:val="22"/>
              </w:rPr>
            </w:pPr>
            <w:r>
              <w:rPr>
                <w:sz w:val="22"/>
                <w:szCs w:val="22"/>
              </w:rPr>
              <w:t>40 мин</w:t>
            </w:r>
          </w:p>
        </w:tc>
        <w:tc>
          <w:tcPr>
            <w:tcW w:w="3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8298B" w:rsidRPr="001F4F6D" w:rsidRDefault="0018298B" w:rsidP="00D834A3">
            <w:pPr>
              <w:pStyle w:val="ae"/>
              <w:rPr>
                <w:sz w:val="22"/>
                <w:szCs w:val="22"/>
              </w:rPr>
            </w:pPr>
            <w:r w:rsidRPr="001F4F6D">
              <w:rPr>
                <w:sz w:val="22"/>
                <w:szCs w:val="22"/>
              </w:rPr>
              <w:t>КИМы Русский язык. 1 кл.Автор: В.А. Синякова.- ВАКО, 2014 г.; стр. 2</w:t>
            </w:r>
            <w:r>
              <w:rPr>
                <w:sz w:val="22"/>
                <w:szCs w:val="22"/>
              </w:rPr>
              <w:t>5</w:t>
            </w:r>
          </w:p>
        </w:tc>
      </w:tr>
    </w:tbl>
    <w:p w:rsidR="00A31282" w:rsidRPr="007C63FA" w:rsidRDefault="00A31282" w:rsidP="00A31282">
      <w:pPr>
        <w:rPr>
          <w:rFonts w:ascii="Times New Roman" w:eastAsia="Times New Roman" w:hAnsi="Times New Roman" w:cs="Times New Roman"/>
          <w:b/>
          <w:sz w:val="24"/>
          <w:szCs w:val="24"/>
        </w:rPr>
      </w:pPr>
    </w:p>
    <w:p w:rsidR="00A31282" w:rsidRPr="007C63FA" w:rsidRDefault="00A31282" w:rsidP="00A31282">
      <w:pPr>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Оценочные материалы</w:t>
      </w:r>
    </w:p>
    <w:p w:rsidR="00A31282" w:rsidRPr="007C63FA" w:rsidRDefault="00A31282" w:rsidP="00A31282">
      <w:pPr>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2 класс</w:t>
      </w:r>
    </w:p>
    <w:tbl>
      <w:tblPr>
        <w:tblW w:w="0" w:type="auto"/>
        <w:jc w:val="center"/>
        <w:tblInd w:w="-459" w:type="dxa"/>
        <w:tblLook w:val="04A0"/>
      </w:tblPr>
      <w:tblGrid>
        <w:gridCol w:w="848"/>
        <w:gridCol w:w="5642"/>
        <w:gridCol w:w="3184"/>
        <w:gridCol w:w="1415"/>
        <w:gridCol w:w="3761"/>
      </w:tblGrid>
      <w:tr w:rsidR="00A31282" w:rsidRPr="007C63FA" w:rsidTr="00D834A3">
        <w:trPr>
          <w:trHeight w:val="43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w:t>
            </w:r>
          </w:p>
          <w:p w:rsidR="00A31282" w:rsidRPr="007C63FA" w:rsidRDefault="00A31282" w:rsidP="00D834A3">
            <w:pPr>
              <w:pStyle w:val="ae"/>
              <w:jc w:val="center"/>
              <w:rPr>
                <w:b/>
              </w:rPr>
            </w:pPr>
            <w:r w:rsidRPr="007C63FA">
              <w:rPr>
                <w:b/>
              </w:rPr>
              <w:t>урока</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Тема урока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Формы и методы контроля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Кол-вовремени</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Ссылки на источник</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8</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«Текст»</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rPr>
                <w:color w:val="000000"/>
              </w:rPr>
              <w:t>Диктант</w:t>
            </w:r>
            <w:r w:rsidRPr="007C63FA">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12</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Контрольное списывание «Волга»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 Списывание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20</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«Предложение»</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Контрольный 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29</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«Слова, слова, слова…»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Контрольный диктант с грамматическим заданием</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 xml:space="preserve">КИМы Русский язык. 2 кл.Автор: В.А. Синякова.- ВАКО, 2014 г.; </w:t>
            </w:r>
            <w:r w:rsidRPr="007C63FA">
              <w:lastRenderedPageBreak/>
              <w:t>стр. 45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lastRenderedPageBreak/>
              <w:t>41</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«Слова, слова, слова…»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Контрольный диктант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47</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«Звуки и буквы»</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Контрольный диктант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47</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58</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«Звуки и буквы»</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Контрольный диктант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49</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72</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«Звуки и буквы»</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Контрольный диктант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50</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85</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К.р.</w:t>
            </w:r>
            <w:r w:rsidRPr="007C63FA">
              <w:rPr>
                <w:rFonts w:ascii="Times New Roman" w:eastAsia="Times New Roman" w:hAnsi="Times New Roman" w:cs="Times New Roman"/>
                <w:color w:val="000000"/>
                <w:sz w:val="24"/>
                <w:szCs w:val="24"/>
              </w:rPr>
              <w:t xml:space="preserve"> Контрольный тест по теме «</w:t>
            </w:r>
            <w:r w:rsidRPr="007C63FA">
              <w:rPr>
                <w:rFonts w:ascii="Times New Roman" w:eastAsia="Times New Roman" w:hAnsi="Times New Roman" w:cs="Times New Roman"/>
                <w:bCs/>
                <w:color w:val="000000"/>
                <w:sz w:val="24"/>
                <w:szCs w:val="24"/>
              </w:rPr>
              <w:t>Правописание буквосочетаний с шипящими звуками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Тестирование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37</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96</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Контрольный диктант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Правописание буквосочетаний с шипящими звуками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Контрольный 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49</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102</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Контрольное списывание «Осень пришла»</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 Списывание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48</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119</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Контрольный диктант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Части речи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53 «Март»</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125</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Контрольный диктант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Части речи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53 «Старый вьюн»</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136</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 xml:space="preserve">Тест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Части речи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Тестирование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26-27</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151</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Контрольный диктант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Части речи</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55 «Гроза»</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163</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Контрольный диктант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Повторение</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 xml:space="preserve">КИМы Русский язык. 2 кл.Автор: В.А. Синякова.- ВАКО, 2014 г.; </w:t>
            </w:r>
            <w:r w:rsidRPr="007C63FA">
              <w:lastRenderedPageBreak/>
              <w:t>стр. 57 «Весной в саду»</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lastRenderedPageBreak/>
              <w:t>168</w:t>
            </w:r>
          </w:p>
        </w:tc>
        <w:tc>
          <w:tcPr>
            <w:tcW w:w="58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spacing w:line="60" w:lineRule="atLeast"/>
              <w:rPr>
                <w:rFonts w:ascii="Times New Roman" w:eastAsia="Times New Roman" w:hAnsi="Times New Roman" w:cs="Times New Roman"/>
                <w:color w:val="000000"/>
                <w:sz w:val="24"/>
                <w:szCs w:val="24"/>
              </w:rPr>
            </w:pPr>
            <w:r w:rsidRPr="007C63FA">
              <w:rPr>
                <w:rFonts w:ascii="Times New Roman" w:eastAsia="Times New Roman" w:hAnsi="Times New Roman" w:cs="Times New Roman"/>
                <w:b/>
                <w:bCs/>
                <w:color w:val="000000"/>
                <w:sz w:val="24"/>
                <w:szCs w:val="24"/>
              </w:rPr>
              <w:t xml:space="preserve">К.р. </w:t>
            </w:r>
            <w:r w:rsidRPr="007C63FA">
              <w:rPr>
                <w:rFonts w:ascii="Times New Roman" w:eastAsia="Times New Roman" w:hAnsi="Times New Roman" w:cs="Times New Roman"/>
                <w:bCs/>
                <w:color w:val="000000"/>
                <w:sz w:val="24"/>
                <w:szCs w:val="24"/>
              </w:rPr>
              <w:t>Тест </w:t>
            </w:r>
            <w:r w:rsidRPr="007C63FA">
              <w:rPr>
                <w:rFonts w:ascii="Times New Roman" w:eastAsia="Times New Roman" w:hAnsi="Times New Roman" w:cs="Times New Roman"/>
                <w:color w:val="000000"/>
                <w:sz w:val="24"/>
                <w:szCs w:val="24"/>
              </w:rPr>
              <w:t>по теме «</w:t>
            </w:r>
            <w:r w:rsidRPr="007C63FA">
              <w:rPr>
                <w:rFonts w:ascii="Times New Roman" w:eastAsia="Times New Roman" w:hAnsi="Times New Roman" w:cs="Times New Roman"/>
                <w:bCs/>
                <w:color w:val="000000"/>
                <w:sz w:val="24"/>
                <w:szCs w:val="24"/>
              </w:rPr>
              <w:t>Повторение</w:t>
            </w:r>
            <w:r w:rsidRPr="007C63FA">
              <w:rPr>
                <w:rFonts w:ascii="Times New Roman" w:eastAsia="Times New Roman" w:hAnsi="Times New Roman" w:cs="Times New Roman"/>
                <w:color w:val="000000"/>
                <w:sz w:val="24"/>
                <w:szCs w:val="24"/>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Тестирование</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9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2 кл.Автор: В.А. Синякова.- ВАКО, 2014 г.; стр. 28-29</w:t>
            </w:r>
          </w:p>
        </w:tc>
      </w:tr>
    </w:tbl>
    <w:p w:rsidR="00A31282" w:rsidRPr="007C63FA" w:rsidRDefault="00F60F82" w:rsidP="00A3128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A31282">
        <w:rPr>
          <w:rFonts w:ascii="Times New Roman" w:eastAsia="Times New Roman" w:hAnsi="Times New Roman" w:cs="Times New Roman"/>
          <w:b/>
          <w:sz w:val="24"/>
          <w:szCs w:val="24"/>
        </w:rPr>
        <w:t xml:space="preserve">   </w:t>
      </w:r>
      <w:r w:rsidR="00A31282" w:rsidRPr="007C63FA">
        <w:rPr>
          <w:rFonts w:ascii="Times New Roman" w:eastAsia="Times New Roman" w:hAnsi="Times New Roman" w:cs="Times New Roman"/>
          <w:b/>
          <w:sz w:val="24"/>
          <w:szCs w:val="24"/>
        </w:rPr>
        <w:t>Оценочные материалы</w:t>
      </w:r>
    </w:p>
    <w:p w:rsidR="00A31282" w:rsidRPr="007C63FA" w:rsidRDefault="00A31282" w:rsidP="00A31282">
      <w:pPr>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3 класс</w:t>
      </w:r>
    </w:p>
    <w:tbl>
      <w:tblPr>
        <w:tblW w:w="0" w:type="auto"/>
        <w:jc w:val="center"/>
        <w:tblInd w:w="-459" w:type="dxa"/>
        <w:tblLook w:val="04A0"/>
      </w:tblPr>
      <w:tblGrid>
        <w:gridCol w:w="848"/>
        <w:gridCol w:w="5644"/>
        <w:gridCol w:w="3167"/>
        <w:gridCol w:w="1415"/>
        <w:gridCol w:w="3776"/>
      </w:tblGrid>
      <w:tr w:rsidR="00A31282" w:rsidRPr="007C63FA" w:rsidTr="00D834A3">
        <w:trPr>
          <w:trHeight w:val="43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w:t>
            </w:r>
          </w:p>
          <w:p w:rsidR="00A31282" w:rsidRPr="007C63FA" w:rsidRDefault="00A31282" w:rsidP="00D834A3">
            <w:pPr>
              <w:pStyle w:val="ae"/>
              <w:jc w:val="center"/>
              <w:rPr>
                <w:b/>
              </w:rPr>
            </w:pPr>
            <w:r w:rsidRPr="007C63FA">
              <w:rPr>
                <w:b/>
              </w:rPr>
              <w:t>урока</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Тема урока</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Формы и методы контроля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Кол-вовремени</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Ссылки на источник</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t>11</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5B7DCE" w:rsidRDefault="00A31282" w:rsidP="00D834A3">
            <w:pPr>
              <w:rPr>
                <w:rFonts w:ascii="Times New Roman" w:eastAsia="Times New Roman" w:hAnsi="Times New Roman" w:cs="Times New Roman"/>
                <w:color w:val="000000"/>
                <w:sz w:val="24"/>
                <w:szCs w:val="24"/>
              </w:rPr>
            </w:pPr>
            <w:r w:rsidRPr="005B7DCE">
              <w:rPr>
                <w:rFonts w:ascii="Times New Roman" w:eastAsia="Times New Roman" w:hAnsi="Times New Roman" w:cs="Times New Roman"/>
                <w:color w:val="000000"/>
                <w:sz w:val="24"/>
                <w:szCs w:val="24"/>
              </w:rPr>
              <w:t>Входной контрольный диктант</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5B7DCE">
              <w:rPr>
                <w:color w:val="000000"/>
              </w:rPr>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t>34</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5B7DCE" w:rsidRDefault="00A31282" w:rsidP="00D834A3">
            <w:pPr>
              <w:rPr>
                <w:rFonts w:ascii="Times New Roman" w:eastAsia="Times New Roman" w:hAnsi="Times New Roman" w:cs="Times New Roman"/>
                <w:color w:val="000000"/>
                <w:sz w:val="24"/>
                <w:szCs w:val="24"/>
              </w:rPr>
            </w:pPr>
            <w:r w:rsidRPr="005B7DCE">
              <w:rPr>
                <w:rFonts w:ascii="Times New Roman" w:eastAsia="Times New Roman" w:hAnsi="Times New Roman" w:cs="Times New Roman"/>
                <w:color w:val="000000"/>
                <w:sz w:val="24"/>
                <w:szCs w:val="24"/>
              </w:rPr>
              <w:t>Слово в языке и речи</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rPr>
                <w:color w:val="000000"/>
              </w:rPr>
              <w:t>Диктант</w:t>
            </w:r>
            <w:r w:rsidRPr="007C63FA">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6</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t>42</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sidRPr="007C63FA">
              <w:rPr>
                <w:rFonts w:ascii="Times New Roman" w:eastAsia="Times New Roman" w:hAnsi="Times New Roman" w:cs="Times New Roman"/>
                <w:b/>
                <w:color w:val="000000"/>
                <w:sz w:val="24"/>
                <w:szCs w:val="24"/>
              </w:rPr>
              <w:t>К.</w:t>
            </w:r>
            <w:r w:rsidRPr="007C63FA">
              <w:rPr>
                <w:rFonts w:ascii="Times New Roman" w:eastAsia="Times New Roman" w:hAnsi="Times New Roman" w:cs="Times New Roman"/>
                <w:color w:val="000000"/>
                <w:sz w:val="24"/>
                <w:szCs w:val="24"/>
              </w:rPr>
              <w:t>р. по теме «Предложение</w:t>
            </w:r>
            <w:r>
              <w:rPr>
                <w:rFonts w:ascii="Times New Roman" w:eastAsia="Times New Roman" w:hAnsi="Times New Roman" w:cs="Times New Roman"/>
                <w:color w:val="000000"/>
                <w:sz w:val="24"/>
                <w:szCs w:val="24"/>
              </w:rPr>
              <w:t>, словосочетание, текст</w:t>
            </w:r>
            <w:r w:rsidRPr="007C63FA">
              <w:rPr>
                <w:rFonts w:ascii="Times New Roman" w:eastAsia="Times New Roman" w:hAnsi="Times New Roman" w:cs="Times New Roman"/>
                <w:color w:val="000000"/>
                <w:sz w:val="24"/>
                <w:szCs w:val="24"/>
              </w:rPr>
              <w:t>»</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Контрольный 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10</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65</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Правописание слов с проверяемыми и непр</w:t>
            </w:r>
            <w:r w:rsidR="00D834A3">
              <w:rPr>
                <w:rFonts w:ascii="Times New Roman" w:hAnsi="Times New Roman" w:cs="Times New Roman"/>
                <w:sz w:val="24"/>
                <w:szCs w:val="24"/>
              </w:rPr>
              <w:t>о</w:t>
            </w:r>
            <w:r>
              <w:rPr>
                <w:rFonts w:ascii="Times New Roman" w:hAnsi="Times New Roman" w:cs="Times New Roman"/>
                <w:sz w:val="24"/>
                <w:szCs w:val="24"/>
              </w:rPr>
              <w:t>веряемыми орфограммами</w:t>
            </w:r>
            <w:r w:rsidR="00D834A3">
              <w:rPr>
                <w:rFonts w:ascii="Times New Roman" w:hAnsi="Times New Roman" w:cs="Times New Roman"/>
                <w:sz w:val="24"/>
                <w:szCs w:val="24"/>
              </w:rPr>
              <w:t xml:space="preserve"> в корне.</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 xml:space="preserve">Диктант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11</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69</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Пра</w:t>
            </w:r>
            <w:r w:rsidRPr="007C63FA">
              <w:rPr>
                <w:rFonts w:ascii="Times New Roman" w:hAnsi="Times New Roman" w:cs="Times New Roman"/>
                <w:sz w:val="24"/>
                <w:szCs w:val="24"/>
              </w:rPr>
              <w:t>в</w:t>
            </w:r>
            <w:r>
              <w:rPr>
                <w:rFonts w:ascii="Times New Roman" w:hAnsi="Times New Roman" w:cs="Times New Roman"/>
                <w:sz w:val="24"/>
                <w:szCs w:val="24"/>
              </w:rPr>
              <w:t>описание корней слов</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14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98</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5B7DCE" w:rsidRDefault="00A31282" w:rsidP="00D834A3">
            <w:pPr>
              <w:rPr>
                <w:rFonts w:ascii="Times New Roman" w:eastAsia="Times New Roman" w:hAnsi="Times New Roman" w:cs="Times New Roman"/>
                <w:color w:val="000000"/>
                <w:sz w:val="24"/>
                <w:szCs w:val="24"/>
              </w:rPr>
            </w:pPr>
            <w:r w:rsidRPr="005B7DCE">
              <w:rPr>
                <w:rFonts w:ascii="Times New Roman" w:hAnsi="Times New Roman" w:cs="Times New Roman"/>
              </w:rPr>
              <w:t>Проверочный диктант</w:t>
            </w:r>
            <w:r w:rsidR="00D834A3">
              <w:rPr>
                <w:rFonts w:ascii="Times New Roman" w:hAnsi="Times New Roman" w:cs="Times New Roman"/>
              </w:rPr>
              <w:t xml:space="preserve"> (объяснительный).</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15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112</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eastAsia="Times New Roman" w:hAnsi="Times New Roman" w:cs="Times New Roman"/>
                <w:color w:val="000000"/>
                <w:sz w:val="24"/>
                <w:szCs w:val="24"/>
              </w:rPr>
            </w:pPr>
            <w:r>
              <w:rPr>
                <w:rFonts w:ascii="Times New Roman" w:hAnsi="Times New Roman" w:cs="Times New Roman"/>
                <w:sz w:val="24"/>
                <w:szCs w:val="24"/>
              </w:rPr>
              <w:t>Работа по выполнению задания рубрики «Проверь себя»</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t>Проверочный д</w:t>
            </w:r>
            <w:r w:rsidRPr="007C63FA">
              <w:t>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18</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129</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5B7DCE" w:rsidRDefault="00A31282" w:rsidP="00D834A3">
            <w:pPr>
              <w:rPr>
                <w:rFonts w:ascii="Times New Roman" w:hAnsi="Times New Roman" w:cs="Times New Roman"/>
                <w:sz w:val="24"/>
                <w:szCs w:val="24"/>
              </w:rPr>
            </w:pPr>
            <w:r>
              <w:rPr>
                <w:rFonts w:ascii="Times New Roman" w:hAnsi="Times New Roman" w:cs="Times New Roman"/>
                <w:sz w:val="24"/>
                <w:szCs w:val="24"/>
              </w:rPr>
              <w:t>Контрольный диктант с грамматическим заданием</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ind w:firstLine="567"/>
              <w:jc w:val="both"/>
              <w:rPr>
                <w:rFonts w:ascii="Times New Roman" w:hAnsi="Times New Roman" w:cs="Times New Roman"/>
                <w:sz w:val="24"/>
                <w:szCs w:val="24"/>
              </w:rPr>
            </w:pPr>
            <w:r>
              <w:rPr>
                <w:rFonts w:ascii="Times New Roman" w:hAnsi="Times New Roman" w:cs="Times New Roman"/>
                <w:sz w:val="24"/>
                <w:szCs w:val="24"/>
              </w:rPr>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24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155</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rPr>
                <w:rFonts w:ascii="Times New Roman" w:hAnsi="Times New Roman" w:cs="Times New Roman"/>
                <w:sz w:val="24"/>
                <w:szCs w:val="24"/>
              </w:rPr>
            </w:pPr>
            <w:r>
              <w:rPr>
                <w:rFonts w:ascii="Times New Roman" w:hAnsi="Times New Roman" w:cs="Times New Roman"/>
                <w:sz w:val="24"/>
                <w:szCs w:val="24"/>
              </w:rPr>
              <w:t>Контрольный диктант</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ind w:firstLine="567"/>
              <w:jc w:val="both"/>
              <w:rPr>
                <w:rFonts w:ascii="Times New Roman" w:hAnsi="Times New Roman" w:cs="Times New Roman"/>
                <w:sz w:val="24"/>
                <w:szCs w:val="24"/>
              </w:rPr>
            </w:pPr>
            <w:r w:rsidRPr="007C63FA">
              <w:rPr>
                <w:rFonts w:ascii="Times New Roman" w:hAnsi="Times New Roman" w:cs="Times New Roman"/>
                <w:sz w:val="24"/>
                <w:szCs w:val="24"/>
              </w:rPr>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 xml:space="preserve">КИМы Русский язык. 3 кл.Автор: В.В. Никифорова.- ВАКО, 2014 г.; </w:t>
            </w:r>
            <w:r w:rsidRPr="007C63FA">
              <w:lastRenderedPageBreak/>
              <w:t>стр. 25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lastRenderedPageBreak/>
              <w:t>166</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Правописание слов с изученными орфограммами</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C63FA">
              <w:rPr>
                <w:rFonts w:ascii="Times New Roman" w:hAnsi="Times New Roman" w:cs="Times New Roman"/>
                <w:sz w:val="24"/>
                <w:szCs w:val="24"/>
              </w:rPr>
              <w:t xml:space="preserve"> 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69</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170</w:t>
            </w:r>
          </w:p>
        </w:tc>
        <w:tc>
          <w:tcPr>
            <w:tcW w:w="5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both"/>
              <w:rPr>
                <w:rFonts w:ascii="Times New Roman" w:hAnsi="Times New Roman" w:cs="Times New Roman"/>
                <w:sz w:val="24"/>
                <w:szCs w:val="24"/>
              </w:rPr>
            </w:pPr>
            <w:r>
              <w:rPr>
                <w:rFonts w:ascii="Times New Roman" w:hAnsi="Times New Roman" w:cs="Times New Roman"/>
                <w:sz w:val="24"/>
                <w:szCs w:val="24"/>
              </w:rPr>
              <w:t>Повторение изученного материала</w:t>
            </w:r>
          </w:p>
        </w:tc>
        <w:tc>
          <w:tcPr>
            <w:tcW w:w="3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ind w:firstLine="567"/>
              <w:jc w:val="both"/>
              <w:rPr>
                <w:rFonts w:ascii="Times New Roman" w:hAnsi="Times New Roman" w:cs="Times New Roman"/>
                <w:sz w:val="24"/>
                <w:szCs w:val="24"/>
              </w:rPr>
            </w:pPr>
            <w:r w:rsidRPr="007C63FA">
              <w:rPr>
                <w:rFonts w:ascii="Times New Roman" w:hAnsi="Times New Roman" w:cs="Times New Roman"/>
                <w:sz w:val="24"/>
                <w:szCs w:val="24"/>
              </w:rPr>
              <w:t>Проверочная работа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3 кл.Автор: В.В. Никифорова.- ВАКО, 2014 г.; стр. 65</w:t>
            </w:r>
          </w:p>
        </w:tc>
      </w:tr>
    </w:tbl>
    <w:p w:rsidR="00A31282" w:rsidRPr="007C63FA" w:rsidRDefault="00A31282" w:rsidP="00A31282">
      <w:pPr>
        <w:jc w:val="center"/>
        <w:rPr>
          <w:rFonts w:ascii="Times New Roman" w:eastAsia="Times New Roman" w:hAnsi="Times New Roman" w:cs="Times New Roman"/>
          <w:b/>
          <w:sz w:val="24"/>
          <w:szCs w:val="24"/>
        </w:rPr>
      </w:pPr>
    </w:p>
    <w:p w:rsidR="00A31282" w:rsidRPr="007C63FA" w:rsidRDefault="00A31282" w:rsidP="00A31282">
      <w:pPr>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Оценочные материалы</w:t>
      </w:r>
    </w:p>
    <w:p w:rsidR="00A31282" w:rsidRPr="007C63FA" w:rsidRDefault="00A31282" w:rsidP="00A31282">
      <w:pPr>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4 класс</w:t>
      </w:r>
    </w:p>
    <w:tbl>
      <w:tblPr>
        <w:tblW w:w="0" w:type="auto"/>
        <w:jc w:val="center"/>
        <w:tblInd w:w="-459" w:type="dxa"/>
        <w:tblLook w:val="04A0"/>
      </w:tblPr>
      <w:tblGrid>
        <w:gridCol w:w="848"/>
        <w:gridCol w:w="5669"/>
        <w:gridCol w:w="3144"/>
        <w:gridCol w:w="1415"/>
        <w:gridCol w:w="3774"/>
      </w:tblGrid>
      <w:tr w:rsidR="00A31282" w:rsidRPr="007C63FA" w:rsidTr="00D834A3">
        <w:trPr>
          <w:trHeight w:val="430"/>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w:t>
            </w:r>
          </w:p>
          <w:p w:rsidR="00A31282" w:rsidRPr="007C63FA" w:rsidRDefault="00A31282" w:rsidP="00D834A3">
            <w:pPr>
              <w:pStyle w:val="ae"/>
              <w:jc w:val="center"/>
              <w:rPr>
                <w:b/>
              </w:rPr>
            </w:pPr>
            <w:r w:rsidRPr="007C63FA">
              <w:rPr>
                <w:b/>
              </w:rPr>
              <w:t>урока</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Тема урока</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Формы и методы контроля</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Кол-вовремени</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rPr>
                <w:b/>
              </w:rPr>
            </w:pPr>
            <w:r w:rsidRPr="007C63FA">
              <w:rPr>
                <w:b/>
              </w:rPr>
              <w:t>Ссылки на источник</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9</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rPr>
                <w:b/>
                <w:bCs/>
                <w:iCs/>
              </w:rPr>
            </w:pPr>
            <w:r w:rsidRPr="007C63FA">
              <w:rPr>
                <w:b/>
                <w:bCs/>
                <w:iCs/>
              </w:rPr>
              <w:t xml:space="preserve">Входной  диктант </w:t>
            </w:r>
            <w:r w:rsidRPr="007C63FA">
              <w:t>по теме</w:t>
            </w:r>
            <w:r w:rsidRPr="007C63FA">
              <w:rPr>
                <w:b/>
                <w:bCs/>
                <w:iCs/>
              </w:rPr>
              <w:t xml:space="preserve"> «</w:t>
            </w:r>
            <w:r w:rsidRPr="007C63FA">
              <w:t>Главные и второстепенные члены предложения».</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8</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10</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t xml:space="preserve"> </w:t>
            </w:r>
            <w:r w:rsidRPr="007C63FA">
              <w:rPr>
                <w:b/>
                <w:bCs/>
                <w:iCs/>
              </w:rPr>
              <w:t>К.</w:t>
            </w:r>
            <w:r w:rsidRPr="007C63FA">
              <w:rPr>
                <w:bCs/>
                <w:iCs/>
              </w:rPr>
              <w:t>р по теме «Однородные члены предложения».</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67</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20</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rPr>
                <w:b/>
              </w:rPr>
              <w:t>К</w:t>
            </w:r>
            <w:r w:rsidRPr="007C63FA">
              <w:t>.р по теме «Знаки препинания при оформлении прямой  речи.»</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10</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1282" w:rsidRPr="007C63FA" w:rsidRDefault="00A31282" w:rsidP="00D834A3">
            <w:pPr>
              <w:jc w:val="center"/>
              <w:rPr>
                <w:rFonts w:ascii="Times New Roman" w:eastAsia="Calibri" w:hAnsi="Times New Roman" w:cs="Times New Roman"/>
                <w:sz w:val="24"/>
                <w:szCs w:val="24"/>
              </w:rPr>
            </w:pPr>
          </w:p>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58</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rPr>
                <w:b/>
              </w:rPr>
              <w:t>К</w:t>
            </w:r>
            <w:r w:rsidRPr="007C63FA">
              <w:t>.р по теме «Правописание окончаний существительных множественного числа»</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70</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78</w:t>
            </w:r>
          </w:p>
          <w:p w:rsidR="00A31282" w:rsidRPr="007C63FA" w:rsidRDefault="00A31282" w:rsidP="00D834A3">
            <w:pPr>
              <w:jc w:val="center"/>
              <w:rPr>
                <w:rFonts w:ascii="Times New Roman" w:eastAsia="Calibri" w:hAnsi="Times New Roman" w:cs="Times New Roman"/>
                <w:sz w:val="24"/>
                <w:szCs w:val="24"/>
              </w:rPr>
            </w:pP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rPr>
                <w:b/>
              </w:rPr>
            </w:pPr>
            <w:r w:rsidRPr="007C63FA">
              <w:t xml:space="preserve"> </w:t>
            </w:r>
            <w:r w:rsidRPr="007C63FA">
              <w:rPr>
                <w:b/>
              </w:rPr>
              <w:t>К</w:t>
            </w:r>
            <w:r w:rsidRPr="007C63FA">
              <w:t>.р по теме</w:t>
            </w:r>
            <w:r w:rsidRPr="007C63FA">
              <w:rPr>
                <w:b/>
              </w:rPr>
              <w:t xml:space="preserve"> </w:t>
            </w:r>
            <w:r w:rsidRPr="007C63FA">
              <w:t>Склонение  и  правописание  имён прилагательных множественного числа.</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75</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88</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rPr>
                <w:b/>
                <w:bCs/>
                <w:iCs/>
              </w:rPr>
              <w:t>Контрольный  диктант по теме «Местоимение».</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81</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106</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rPr>
                <w:b/>
              </w:rPr>
              <w:t>К</w:t>
            </w:r>
            <w:r w:rsidRPr="007C63FA">
              <w:t>.р по теме Первое и второе спряжение глаголов.</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 xml:space="preserve">КИМы Русский язык. 4 кл.Автор: В.В. Никифорова.- ВАКО, 2016 г.; </w:t>
            </w:r>
            <w:r w:rsidRPr="007C63FA">
              <w:lastRenderedPageBreak/>
              <w:t>стр. 84</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lastRenderedPageBreak/>
              <w:t>111</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rPr>
                <w:b/>
                <w:bCs/>
                <w:iCs/>
              </w:rPr>
              <w:t>Предупредительный диктант.</w:t>
            </w:r>
            <w:r w:rsidRPr="007C63FA">
              <w:t xml:space="preserve"> правописаний безударных окончаний глаголов 1 и 2 спряжения</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83</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118</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31282" w:rsidRPr="007C63FA" w:rsidRDefault="00A31282" w:rsidP="00D834A3">
            <w:pPr>
              <w:pStyle w:val="ae"/>
            </w:pPr>
            <w:r w:rsidRPr="007C63FA">
              <w:t>Проверочная работа. Личные окончания глаголов, их правописание.</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Тест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87</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119</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rPr>
                <w:b/>
              </w:rPr>
            </w:pPr>
            <w:r w:rsidRPr="007C63FA">
              <w:rPr>
                <w:b/>
              </w:rPr>
              <w:t>К</w:t>
            </w:r>
            <w:r w:rsidRPr="007C63FA">
              <w:t>.р по теме Личные окончания глаголов настоящего времени.</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88</w:t>
            </w:r>
          </w:p>
        </w:tc>
      </w:tr>
      <w:tr w:rsidR="00A31282" w:rsidRPr="007C63FA" w:rsidTr="00D834A3">
        <w:trPr>
          <w:jc w:val="cent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jc w:val="center"/>
              <w:rPr>
                <w:rFonts w:ascii="Times New Roman" w:eastAsia="Calibri" w:hAnsi="Times New Roman" w:cs="Times New Roman"/>
                <w:sz w:val="24"/>
                <w:szCs w:val="24"/>
              </w:rPr>
            </w:pPr>
            <w:r w:rsidRPr="007C63FA">
              <w:rPr>
                <w:rFonts w:ascii="Times New Roman" w:eastAsia="Calibri" w:hAnsi="Times New Roman" w:cs="Times New Roman"/>
                <w:sz w:val="24"/>
                <w:szCs w:val="24"/>
              </w:rPr>
              <w:t>134</w:t>
            </w:r>
          </w:p>
        </w:tc>
        <w:tc>
          <w:tcPr>
            <w:tcW w:w="5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rPr>
                <w:b/>
                <w:bCs/>
                <w:iCs/>
              </w:rPr>
              <w:t>Итоговый контрольный диктант.</w:t>
            </w:r>
          </w:p>
        </w:tc>
        <w:tc>
          <w:tcPr>
            <w:tcW w:w="3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Диктант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jc w:val="center"/>
            </w:pPr>
            <w:r w:rsidRPr="007C63FA">
              <w:t>40 мин.</w:t>
            </w:r>
          </w:p>
        </w:tc>
        <w:tc>
          <w:tcPr>
            <w:tcW w:w="3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1282" w:rsidRPr="007C63FA" w:rsidRDefault="00A31282" w:rsidP="00D834A3">
            <w:pPr>
              <w:pStyle w:val="ae"/>
            </w:pPr>
            <w:r w:rsidRPr="007C63FA">
              <w:t>КИМы Русский язык. 4 кл.Автор: В.В. Никифорова.- ВАКО, 2016 г.; стр. 92</w:t>
            </w:r>
          </w:p>
        </w:tc>
      </w:tr>
    </w:tbl>
    <w:p w:rsidR="00A31282" w:rsidRPr="007C63FA" w:rsidRDefault="00A31282" w:rsidP="00A31282">
      <w:pPr>
        <w:pStyle w:val="ae"/>
      </w:pPr>
    </w:p>
    <w:p w:rsidR="00A31282" w:rsidRPr="007C63FA" w:rsidRDefault="00A31282" w:rsidP="00A31282">
      <w:pPr>
        <w:pStyle w:val="ae"/>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Default="00A31282" w:rsidP="00A31282">
      <w:pPr>
        <w:spacing w:after="0" w:line="240" w:lineRule="auto"/>
        <w:jc w:val="right"/>
        <w:rPr>
          <w:rFonts w:ascii="Times New Roman" w:eastAsia="Times New Roman" w:hAnsi="Times New Roman" w:cs="Times New Roman"/>
          <w:sz w:val="24"/>
          <w:szCs w:val="24"/>
        </w:rPr>
      </w:pPr>
    </w:p>
    <w:p w:rsidR="00A31282" w:rsidRPr="007C63FA" w:rsidRDefault="00A31282" w:rsidP="00A31282">
      <w:pPr>
        <w:spacing w:after="0" w:line="240" w:lineRule="auto"/>
        <w:jc w:val="right"/>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Приложени</w:t>
      </w:r>
      <w:r>
        <w:rPr>
          <w:rFonts w:ascii="Times New Roman" w:eastAsia="Times New Roman" w:hAnsi="Times New Roman" w:cs="Times New Roman"/>
          <w:sz w:val="24"/>
          <w:szCs w:val="24"/>
        </w:rPr>
        <w:t>е 2.2.1.3</w:t>
      </w:r>
    </w:p>
    <w:p w:rsidR="00832FBA" w:rsidRPr="007C63FA" w:rsidRDefault="00832FBA" w:rsidP="007C63FA">
      <w:pPr>
        <w:spacing w:after="0" w:line="240" w:lineRule="auto"/>
        <w:ind w:firstLine="709"/>
        <w:jc w:val="right"/>
        <w:rPr>
          <w:rFonts w:ascii="Times New Roman" w:eastAsia="Times New Roman" w:hAnsi="Times New Roman" w:cs="Times New Roman"/>
          <w:sz w:val="24"/>
          <w:szCs w:val="24"/>
        </w:rPr>
      </w:pPr>
    </w:p>
    <w:p w:rsidR="00AB51B5" w:rsidRDefault="00832FBA" w:rsidP="001F4F6D">
      <w:pPr>
        <w:rPr>
          <w:rFonts w:ascii="Times New Roman" w:eastAsia="Times New Roman" w:hAnsi="Times New Roman" w:cs="Times New Roman"/>
          <w:b/>
        </w:rPr>
      </w:pPr>
      <w:r>
        <w:rPr>
          <w:rFonts w:ascii="Times New Roman" w:eastAsia="Times New Roman" w:hAnsi="Times New Roman" w:cs="Times New Roman"/>
          <w:b/>
        </w:rPr>
        <w:t xml:space="preserve">                                                                                                   </w:t>
      </w:r>
    </w:p>
    <w:p w:rsidR="00A31282" w:rsidRPr="007C63FA" w:rsidRDefault="00A31282" w:rsidP="00A31282">
      <w:pPr>
        <w:jc w:val="center"/>
        <w:rPr>
          <w:rFonts w:ascii="Times New Roman" w:hAnsi="Times New Roman" w:cs="Times New Roman"/>
          <w:b/>
          <w:sz w:val="24"/>
          <w:szCs w:val="24"/>
        </w:rPr>
      </w:pPr>
      <w:r w:rsidRPr="007C63FA">
        <w:rPr>
          <w:rFonts w:ascii="Times New Roman" w:hAnsi="Times New Roman" w:cs="Times New Roman"/>
          <w:b/>
          <w:sz w:val="24"/>
          <w:szCs w:val="24"/>
        </w:rPr>
        <w:t>Материально-техническое обеспечение образовательного процесса, осуществляемого по курсу «Русский язык» 1-4 классы</w:t>
      </w:r>
    </w:p>
    <w:p w:rsidR="00A31282" w:rsidRPr="007C63FA" w:rsidRDefault="00A31282" w:rsidP="00A31282">
      <w:pPr>
        <w:pStyle w:val="ae"/>
      </w:pPr>
    </w:p>
    <w:p w:rsidR="00A31282" w:rsidRPr="007C63FA" w:rsidRDefault="00A31282" w:rsidP="00A31282">
      <w:pPr>
        <w:pStyle w:val="ae"/>
      </w:pPr>
    </w:p>
    <w:tbl>
      <w:tblPr>
        <w:tblW w:w="1399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992"/>
      </w:tblGrid>
      <w:tr w:rsidR="00A31282" w:rsidRPr="007C63FA" w:rsidTr="00D834A3">
        <w:trPr>
          <w:trHeight w:val="359"/>
          <w:jc w:val="right"/>
        </w:trPr>
        <w:tc>
          <w:tcPr>
            <w:tcW w:w="13994" w:type="dxa"/>
            <w:tcBorders>
              <w:top w:val="single" w:sz="4" w:space="0" w:color="000000"/>
              <w:left w:val="single" w:sz="4" w:space="0" w:color="000000"/>
              <w:bottom w:val="single" w:sz="4" w:space="0" w:color="000000"/>
              <w:right w:val="single" w:sz="4" w:space="0" w:color="000000"/>
            </w:tcBorders>
            <w:hideMark/>
          </w:tcPr>
          <w:p w:rsidR="00A31282" w:rsidRPr="007C63FA" w:rsidRDefault="00A31282" w:rsidP="00D834A3">
            <w:pPr>
              <w:pStyle w:val="af0"/>
              <w:spacing w:after="0" w:line="240" w:lineRule="auto"/>
              <w:ind w:left="0"/>
              <w:jc w:val="center"/>
              <w:rPr>
                <w:rFonts w:ascii="Times New Roman" w:hAnsi="Times New Roman"/>
                <w:sz w:val="24"/>
                <w:szCs w:val="24"/>
              </w:rPr>
            </w:pPr>
            <w:r w:rsidRPr="007C63FA">
              <w:rPr>
                <w:rFonts w:ascii="Times New Roman" w:hAnsi="Times New Roman"/>
                <w:b/>
                <w:sz w:val="24"/>
                <w:szCs w:val="24"/>
              </w:rPr>
              <w:t>Учебно-методическое и информационное обеспечение</w:t>
            </w:r>
          </w:p>
        </w:tc>
      </w:tr>
      <w:tr w:rsidR="00A31282" w:rsidRPr="007C63FA" w:rsidTr="00D834A3">
        <w:trPr>
          <w:trHeight w:val="359"/>
          <w:jc w:val="right"/>
        </w:trPr>
        <w:tc>
          <w:tcPr>
            <w:tcW w:w="13994" w:type="dxa"/>
            <w:tcBorders>
              <w:top w:val="single" w:sz="4" w:space="0" w:color="000000"/>
              <w:left w:val="single" w:sz="4" w:space="0" w:color="000000"/>
              <w:bottom w:val="single" w:sz="4" w:space="0" w:color="000000"/>
              <w:right w:val="single" w:sz="4" w:space="0" w:color="000000"/>
            </w:tcBorders>
            <w:hideMark/>
          </w:tcPr>
          <w:p w:rsidR="00A31282" w:rsidRPr="007C63FA" w:rsidRDefault="00A31282" w:rsidP="00D834A3">
            <w:pPr>
              <w:pStyle w:val="af0"/>
              <w:spacing w:after="0" w:line="240" w:lineRule="auto"/>
              <w:ind w:left="0"/>
              <w:jc w:val="center"/>
              <w:rPr>
                <w:rFonts w:ascii="Times New Roman" w:hAnsi="Times New Roman"/>
                <w:sz w:val="24"/>
                <w:szCs w:val="24"/>
              </w:rPr>
            </w:pPr>
            <w:r w:rsidRPr="007C63FA">
              <w:rPr>
                <w:rFonts w:ascii="Times New Roman" w:hAnsi="Times New Roman"/>
                <w:sz w:val="24"/>
                <w:szCs w:val="24"/>
              </w:rPr>
              <w:lastRenderedPageBreak/>
              <w:t>Библиотечный фонд комплектуется на основе федерального перечня учебников, рекомендованных и допущенных Минобрнауки РФ.</w:t>
            </w:r>
          </w:p>
        </w:tc>
      </w:tr>
      <w:tr w:rsidR="00A31282" w:rsidRPr="007C63FA" w:rsidTr="00D834A3">
        <w:trPr>
          <w:trHeight w:val="359"/>
          <w:jc w:val="right"/>
        </w:trPr>
        <w:tc>
          <w:tcPr>
            <w:tcW w:w="13994" w:type="dxa"/>
            <w:tcBorders>
              <w:top w:val="single" w:sz="4" w:space="0" w:color="000000"/>
              <w:left w:val="single" w:sz="4" w:space="0" w:color="000000"/>
              <w:bottom w:val="single" w:sz="4" w:space="0" w:color="000000"/>
              <w:right w:val="single" w:sz="4" w:space="0" w:color="000000"/>
            </w:tcBorders>
            <w:hideMark/>
          </w:tcPr>
          <w:p w:rsidR="00A31282" w:rsidRPr="007C63FA" w:rsidRDefault="00A31282" w:rsidP="00D834A3">
            <w:pPr>
              <w:pStyle w:val="ae"/>
              <w:spacing w:line="276" w:lineRule="auto"/>
              <w:jc w:val="both"/>
              <w:rPr>
                <w:spacing w:val="-4"/>
                <w:lang w:eastAsia="en-US"/>
              </w:rPr>
            </w:pPr>
            <w:r w:rsidRPr="007C63FA">
              <w:t>Книгопечатная продукция:</w:t>
            </w:r>
          </w:p>
          <w:p w:rsidR="00A31282" w:rsidRPr="007C63FA" w:rsidRDefault="00A31282" w:rsidP="00D834A3">
            <w:pPr>
              <w:pStyle w:val="ae"/>
              <w:spacing w:line="276" w:lineRule="auto"/>
              <w:jc w:val="both"/>
            </w:pPr>
            <w:r w:rsidRPr="007C63FA">
              <w:t>Обучение грамоте и пропедевтический курс русского языка обеспечиваются:</w:t>
            </w:r>
          </w:p>
          <w:p w:rsidR="00A31282" w:rsidRPr="007C63FA" w:rsidRDefault="00A31282" w:rsidP="00D834A3">
            <w:pPr>
              <w:pStyle w:val="ae"/>
              <w:spacing w:line="276" w:lineRule="auto"/>
              <w:jc w:val="both"/>
            </w:pPr>
            <w:r w:rsidRPr="007C63FA">
              <w:t>1. В.П. Канакина, В.Г. Горецкий Программа «Русский язык» 1 – 4 классы, 2010, рекомендовано Министерством образования и науки РФ (Школа России).</w:t>
            </w:r>
          </w:p>
          <w:p w:rsidR="00A31282" w:rsidRPr="007C63FA" w:rsidRDefault="00A31282" w:rsidP="00D834A3">
            <w:pPr>
              <w:pStyle w:val="ae"/>
              <w:spacing w:line="276" w:lineRule="auto"/>
              <w:jc w:val="both"/>
            </w:pPr>
            <w:r w:rsidRPr="007C63FA">
              <w:t>2 . Горецкий В.Г. Методическое пособие по обучению грамоте и письму: книга для учителя / В.Г. Горецкий, В.А. Кирюшкин. – М.Просвещение,</w:t>
            </w:r>
          </w:p>
          <w:p w:rsidR="00A31282" w:rsidRPr="007C63FA" w:rsidRDefault="00A31282" w:rsidP="00D834A3">
            <w:pPr>
              <w:pStyle w:val="ae"/>
              <w:spacing w:line="276" w:lineRule="auto"/>
              <w:jc w:val="both"/>
              <w:rPr>
                <w:rFonts w:eastAsia="Calibri"/>
              </w:rPr>
            </w:pPr>
            <w:r w:rsidRPr="007C63FA">
              <w:rPr>
                <w:bCs/>
                <w:iCs/>
              </w:rPr>
              <w:t>Канакина В.П. «Методические рекомендации 3 класс: пособие для учителей общеобразовательных учреждений». М., 2012.</w:t>
            </w:r>
          </w:p>
          <w:p w:rsidR="00A31282" w:rsidRPr="007C63FA" w:rsidRDefault="00A31282" w:rsidP="00D834A3">
            <w:pPr>
              <w:pStyle w:val="ae"/>
              <w:spacing w:line="276" w:lineRule="auto"/>
              <w:jc w:val="both"/>
              <w:rPr>
                <w:rFonts w:eastAsia="Calibri"/>
              </w:rPr>
            </w:pPr>
            <w:r w:rsidRPr="007C63FA">
              <w:t>Обучение русскому языку обеспечивается учебниками и пособиями:</w:t>
            </w:r>
          </w:p>
          <w:p w:rsidR="00A31282" w:rsidRPr="007C63FA" w:rsidRDefault="00A31282" w:rsidP="00D834A3">
            <w:pPr>
              <w:pStyle w:val="ae"/>
              <w:spacing w:line="276" w:lineRule="auto"/>
              <w:jc w:val="both"/>
              <w:rPr>
                <w:rFonts w:eastAsia="Calibri"/>
              </w:rPr>
            </w:pPr>
            <w:r w:rsidRPr="007C63FA">
              <w:t>1. Русский язык. 1кл. В 2 ч. учебник для общеобразовательных учреждений с приложением на электронном носителе / авт. – сост. В.П. Канакина, В.Г. Горецкий – 5 – е  изд. -  М.: Просвещение, 2014, (Школа России). Рекомендовано Министерством образования и науки РФ.</w:t>
            </w:r>
          </w:p>
          <w:p w:rsidR="00A31282" w:rsidRPr="007C63FA" w:rsidRDefault="00A31282" w:rsidP="00D834A3">
            <w:pPr>
              <w:pStyle w:val="ae"/>
              <w:spacing w:line="276" w:lineRule="auto"/>
              <w:jc w:val="both"/>
            </w:pPr>
            <w:r w:rsidRPr="007C63FA">
              <w:t>2. Школа России русский язык ФГОС В.П.Канакина, В.Г.Горецкий</w:t>
            </w:r>
          </w:p>
          <w:p w:rsidR="00A31282" w:rsidRPr="007C63FA" w:rsidRDefault="00A31282" w:rsidP="00D834A3">
            <w:pPr>
              <w:pStyle w:val="ae"/>
              <w:spacing w:line="276" w:lineRule="auto"/>
              <w:jc w:val="both"/>
            </w:pPr>
            <w:r w:rsidRPr="007C63FA">
              <w:t>Учебник для общеобразовательных учреждений с приложением на электронном носителе.</w:t>
            </w:r>
          </w:p>
          <w:p w:rsidR="00A31282" w:rsidRPr="007C63FA" w:rsidRDefault="00A31282" w:rsidP="00D834A3">
            <w:pPr>
              <w:pStyle w:val="ae"/>
              <w:spacing w:line="276" w:lineRule="auto"/>
              <w:jc w:val="both"/>
            </w:pPr>
            <w:r w:rsidRPr="007C63FA">
              <w:t>В двух частях. Часть 1. Рекомендовано Министерством образования и науки Российской Федерации 3-е издание Москва «Просвещение» 2013</w:t>
            </w:r>
          </w:p>
          <w:p w:rsidR="00A31282" w:rsidRPr="007C63FA" w:rsidRDefault="00A31282" w:rsidP="00D834A3">
            <w:pPr>
              <w:pStyle w:val="ae"/>
              <w:spacing w:line="276" w:lineRule="auto"/>
              <w:jc w:val="both"/>
            </w:pPr>
            <w:r w:rsidRPr="007C63FA">
              <w:rPr>
                <w:rFonts w:eastAsia="Calibri"/>
              </w:rPr>
              <w:t xml:space="preserve">3. </w:t>
            </w:r>
            <w:r w:rsidRPr="007C63FA">
              <w:rPr>
                <w:bCs/>
                <w:iCs/>
              </w:rPr>
              <w:t xml:space="preserve">Л. Ф. Климанова, В. Г. Горецкий </w:t>
            </w:r>
            <w:r w:rsidRPr="007C63FA">
              <w:t>учебник для 3 класса в 2 частях,3 издание, М.</w:t>
            </w:r>
          </w:p>
          <w:p w:rsidR="00A31282" w:rsidRPr="007C63FA" w:rsidRDefault="00A31282" w:rsidP="00D834A3">
            <w:pPr>
              <w:pStyle w:val="ae"/>
              <w:spacing w:line="276" w:lineRule="auto"/>
              <w:jc w:val="both"/>
            </w:pPr>
            <w:r w:rsidRPr="007C63FA">
              <w:t>«Просвещение» 2014г</w:t>
            </w:r>
          </w:p>
          <w:p w:rsidR="00A31282" w:rsidRPr="007C63FA" w:rsidRDefault="00A31282" w:rsidP="00D834A3">
            <w:pPr>
              <w:pStyle w:val="ae"/>
              <w:spacing w:line="276" w:lineRule="auto"/>
              <w:jc w:val="both"/>
              <w:rPr>
                <w:rFonts w:eastAsia="Calibri"/>
              </w:rPr>
            </w:pPr>
            <w:r w:rsidRPr="007C63FA">
              <w:rPr>
                <w:rFonts w:eastAsia="Calibri"/>
              </w:rPr>
              <w:t xml:space="preserve">4. </w:t>
            </w:r>
            <w:r w:rsidRPr="007C63FA">
              <w:t>Русский язык. 4 кл. В 2 ч. учебник для общеобразовательных учреждений с приложением на электронном носителе / авт. – сост. Л.М.Зеленина, Т.Е.Хохлова – 3 – е  изд. -  М.: Просвещение, 2013, (Школа России). Рекомендовано Министерством образования и науки РФ.</w:t>
            </w:r>
          </w:p>
          <w:p w:rsidR="00A31282" w:rsidRPr="007C63FA" w:rsidRDefault="00A31282" w:rsidP="00D834A3">
            <w:pPr>
              <w:pStyle w:val="ae"/>
              <w:spacing w:line="276" w:lineRule="auto"/>
              <w:jc w:val="both"/>
            </w:pPr>
            <w:r w:rsidRPr="007C63FA">
              <w:t>5. Прописи к «Русской  азбуке», 4 тетради / В.Г.Горецкий, В.А. Кирюшкин. – М.Просвещение, 2014</w:t>
            </w:r>
          </w:p>
          <w:p w:rsidR="00A31282" w:rsidRPr="007C63FA" w:rsidRDefault="00A31282" w:rsidP="00D834A3">
            <w:pPr>
              <w:pStyle w:val="ae"/>
              <w:spacing w:line="276" w:lineRule="auto"/>
              <w:jc w:val="both"/>
              <w:rPr>
                <w:rFonts w:eastAsia="Calibri"/>
              </w:rPr>
            </w:pPr>
            <w:r w:rsidRPr="007C63FA">
              <w:rPr>
                <w:bCs/>
                <w:iCs/>
              </w:rPr>
              <w:t>Канакина В.П., Горецкий В.Г.: Русский язык. Рабочая тетрадь: 1 класс. М,2014.</w:t>
            </w:r>
          </w:p>
          <w:p w:rsidR="00A31282" w:rsidRPr="007C63FA" w:rsidRDefault="00A31282" w:rsidP="00D834A3">
            <w:pPr>
              <w:pStyle w:val="ae"/>
              <w:spacing w:line="276" w:lineRule="auto"/>
              <w:jc w:val="both"/>
              <w:rPr>
                <w:rFonts w:eastAsia="Calibri"/>
              </w:rPr>
            </w:pPr>
            <w:r w:rsidRPr="007C63FA">
              <w:rPr>
                <w:bCs/>
                <w:iCs/>
              </w:rPr>
              <w:t>Канакина В.П., Горецкий В.Г.: Русский язык. Рабочая тетрадь: 2 класс. М,2014.</w:t>
            </w:r>
          </w:p>
          <w:p w:rsidR="00A31282" w:rsidRPr="007C63FA" w:rsidRDefault="00A31282" w:rsidP="00D834A3">
            <w:pPr>
              <w:pStyle w:val="ae"/>
              <w:spacing w:line="276" w:lineRule="auto"/>
              <w:jc w:val="both"/>
              <w:rPr>
                <w:rFonts w:eastAsia="Calibri"/>
              </w:rPr>
            </w:pPr>
            <w:r w:rsidRPr="007C63FA">
              <w:rPr>
                <w:bCs/>
                <w:iCs/>
              </w:rPr>
              <w:t>Канакина В.П., Горецкий В.Г.: Русский язык. Рабочая тетрадь: 3  класс. М,2014.</w:t>
            </w:r>
          </w:p>
          <w:p w:rsidR="00A31282" w:rsidRPr="007C63FA" w:rsidRDefault="00A31282" w:rsidP="00D834A3">
            <w:pPr>
              <w:pStyle w:val="ae"/>
              <w:spacing w:line="276" w:lineRule="auto"/>
              <w:jc w:val="both"/>
              <w:rPr>
                <w:rFonts w:eastAsia="Calibri"/>
              </w:rPr>
            </w:pPr>
            <w:r w:rsidRPr="007C63FA">
              <w:rPr>
                <w:rFonts w:eastAsia="Calibri"/>
              </w:rPr>
              <w:t>Л.М.Зеленина. Т.Е.Хохлова</w:t>
            </w:r>
            <w:r w:rsidRPr="007C63FA">
              <w:rPr>
                <w:bCs/>
                <w:iCs/>
              </w:rPr>
              <w:t>.: Русский язык. Рабочая тетрадь: 4 класс. М,2014.</w:t>
            </w:r>
          </w:p>
          <w:p w:rsidR="00A31282" w:rsidRPr="007C63FA" w:rsidRDefault="00A31282" w:rsidP="00D834A3">
            <w:pPr>
              <w:pStyle w:val="ae"/>
              <w:spacing w:line="276" w:lineRule="auto"/>
              <w:jc w:val="both"/>
            </w:pPr>
            <w:r w:rsidRPr="007C63FA">
              <w:t>Методические рекомендации для  учителя:</w:t>
            </w:r>
          </w:p>
          <w:p w:rsidR="00A31282" w:rsidRPr="007C63FA" w:rsidRDefault="00A31282" w:rsidP="00D834A3">
            <w:pPr>
              <w:pStyle w:val="ae"/>
              <w:spacing w:line="276" w:lineRule="auto"/>
              <w:jc w:val="both"/>
              <w:rPr>
                <w:rFonts w:eastAsia="Calibri"/>
              </w:rPr>
            </w:pPr>
            <w:r w:rsidRPr="007C63FA">
              <w:t>Горецкий В.Г. Методическое пособие по обучению грамоте и письму: книга для учителя / В.Г. Горецкий, В.А. Кирюшкин. – М.Просвещение,</w:t>
            </w:r>
          </w:p>
          <w:p w:rsidR="00A31282" w:rsidRPr="007C63FA" w:rsidRDefault="00A31282" w:rsidP="00D834A3">
            <w:pPr>
              <w:pStyle w:val="ae"/>
              <w:spacing w:line="276" w:lineRule="auto"/>
              <w:jc w:val="both"/>
              <w:rPr>
                <w:rFonts w:eastAsia="Calibri"/>
              </w:rPr>
            </w:pPr>
            <w:r w:rsidRPr="007C63FA">
              <w:rPr>
                <w:bCs/>
                <w:iCs/>
              </w:rPr>
              <w:t xml:space="preserve">Канакина В.П., Горецкий В.Г. « </w:t>
            </w:r>
            <w:r w:rsidRPr="007C63FA">
              <w:rPr>
                <w:rFonts w:eastAsia="Calibri"/>
              </w:rPr>
              <w:t>Методическое пособие к учебнику по р</w:t>
            </w:r>
            <w:r w:rsidRPr="007C63FA">
              <w:rPr>
                <w:bCs/>
                <w:iCs/>
              </w:rPr>
              <w:t>усский язык</w:t>
            </w:r>
            <w:r w:rsidRPr="007C63FA">
              <w:rPr>
                <w:rFonts w:eastAsia="Calibri"/>
              </w:rPr>
              <w:t xml:space="preserve"> 1по 3 класс» М., 2013.</w:t>
            </w:r>
          </w:p>
          <w:p w:rsidR="00A31282" w:rsidRPr="007C63FA" w:rsidRDefault="00A31282" w:rsidP="00D834A3">
            <w:pPr>
              <w:pStyle w:val="ae"/>
              <w:spacing w:line="276" w:lineRule="auto"/>
              <w:jc w:val="both"/>
              <w:rPr>
                <w:rFonts w:eastAsia="Calibri"/>
              </w:rPr>
            </w:pPr>
            <w:r w:rsidRPr="007C63FA">
              <w:rPr>
                <w:rFonts w:eastAsia="Calibri"/>
              </w:rPr>
              <w:t>Л.М.Зеленина. Т.Е.Хохлова</w:t>
            </w:r>
            <w:r w:rsidRPr="007C63FA">
              <w:rPr>
                <w:bCs/>
                <w:iCs/>
              </w:rPr>
              <w:t>.: Русский язык. учебник: 4 класс. М,2013.</w:t>
            </w:r>
          </w:p>
          <w:p w:rsidR="00A31282" w:rsidRPr="007C63FA" w:rsidRDefault="00A31282" w:rsidP="00D834A3">
            <w:pPr>
              <w:pStyle w:val="ae"/>
              <w:spacing w:line="276" w:lineRule="auto"/>
              <w:jc w:val="both"/>
              <w:rPr>
                <w:rFonts w:eastAsia="Calibri"/>
              </w:rPr>
            </w:pPr>
            <w:r w:rsidRPr="007C63FA">
              <w:rPr>
                <w:bCs/>
                <w:iCs/>
              </w:rPr>
              <w:lastRenderedPageBreak/>
              <w:t>Канакина В.П. «Методические рекомендации.1по 4 класс: пособие для учителей общеобразовательных учреждений». М., 2012.</w:t>
            </w:r>
          </w:p>
        </w:tc>
      </w:tr>
    </w:tbl>
    <w:p w:rsidR="00C468B0" w:rsidRDefault="00C468B0" w:rsidP="001F4F6D">
      <w:pPr>
        <w:rPr>
          <w:rFonts w:ascii="Times New Roman" w:eastAsia="Times New Roman" w:hAnsi="Times New Roman" w:cs="Times New Roman"/>
          <w:b/>
        </w:rPr>
      </w:pPr>
    </w:p>
    <w:p w:rsidR="00C468B0" w:rsidRDefault="00C468B0" w:rsidP="001F4F6D">
      <w:pPr>
        <w:rPr>
          <w:rFonts w:ascii="Times New Roman" w:eastAsia="Times New Roman" w:hAnsi="Times New Roman" w:cs="Times New Roman"/>
          <w:b/>
        </w:rPr>
      </w:pPr>
    </w:p>
    <w:p w:rsidR="00C468B0" w:rsidRDefault="00C468B0" w:rsidP="007C63FA">
      <w:pPr>
        <w:rPr>
          <w:rFonts w:ascii="Times New Roman" w:hAnsi="Times New Roman" w:cs="Times New Roman"/>
          <w:b/>
          <w:sz w:val="24"/>
          <w:szCs w:val="24"/>
        </w:rPr>
      </w:pPr>
    </w:p>
    <w:p w:rsidR="00A31282" w:rsidRPr="007C63FA" w:rsidRDefault="00A31282" w:rsidP="00A31282">
      <w:pPr>
        <w:spacing w:after="0" w:line="240" w:lineRule="auto"/>
        <w:jc w:val="right"/>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Приложени</w:t>
      </w:r>
      <w:r>
        <w:rPr>
          <w:rFonts w:ascii="Times New Roman" w:eastAsia="Times New Roman" w:hAnsi="Times New Roman" w:cs="Times New Roman"/>
          <w:sz w:val="24"/>
          <w:szCs w:val="24"/>
        </w:rPr>
        <w:t>е 2.2.1.4</w:t>
      </w:r>
    </w:p>
    <w:p w:rsidR="00A31282" w:rsidRDefault="00A31282" w:rsidP="007C63FA">
      <w:pPr>
        <w:rPr>
          <w:rFonts w:ascii="Times New Roman" w:hAnsi="Times New Roman" w:cs="Times New Roman"/>
          <w:b/>
          <w:sz w:val="24"/>
          <w:szCs w:val="24"/>
        </w:rPr>
      </w:pPr>
    </w:p>
    <w:p w:rsidR="00A31282" w:rsidRDefault="00A31282" w:rsidP="007C63FA">
      <w:pPr>
        <w:rPr>
          <w:rFonts w:ascii="Times New Roman" w:hAnsi="Times New Roman" w:cs="Times New Roman"/>
          <w:b/>
          <w:sz w:val="24"/>
          <w:szCs w:val="24"/>
        </w:rPr>
      </w:pPr>
    </w:p>
    <w:p w:rsidR="00A31282" w:rsidRDefault="00A31282" w:rsidP="007C63FA">
      <w:pPr>
        <w:rPr>
          <w:rFonts w:ascii="Times New Roman" w:hAnsi="Times New Roman" w:cs="Times New Roman"/>
          <w:b/>
          <w:sz w:val="24"/>
          <w:szCs w:val="24"/>
        </w:rPr>
      </w:pPr>
    </w:p>
    <w:p w:rsidR="007C63FA" w:rsidRPr="007C63FA" w:rsidRDefault="007C63FA" w:rsidP="00C468B0">
      <w:pPr>
        <w:jc w:val="center"/>
        <w:rPr>
          <w:rFonts w:ascii="Times New Roman" w:hAnsi="Times New Roman" w:cs="Times New Roman"/>
          <w:b/>
          <w:sz w:val="24"/>
          <w:szCs w:val="24"/>
        </w:rPr>
      </w:pPr>
      <w:r w:rsidRPr="007C63FA">
        <w:rPr>
          <w:rFonts w:ascii="Times New Roman" w:hAnsi="Times New Roman" w:cs="Times New Roman"/>
          <w:b/>
          <w:sz w:val="24"/>
          <w:szCs w:val="24"/>
        </w:rPr>
        <w:t>Тематическое планирование по русскому языку с учётом региональных  особенностей Челябинской области</w:t>
      </w:r>
      <w:bookmarkStart w:id="0" w:name="_GoBack"/>
      <w:bookmarkEnd w:id="0"/>
    </w:p>
    <w:p w:rsidR="007C63FA" w:rsidRPr="007C63FA" w:rsidRDefault="007C63FA" w:rsidP="007C63FA">
      <w:pPr>
        <w:pStyle w:val="af5"/>
        <w:numPr>
          <w:ilvl w:val="0"/>
          <w:numId w:val="15"/>
        </w:numPr>
        <w:tabs>
          <w:tab w:val="left" w:pos="539"/>
          <w:tab w:val="left" w:pos="3179"/>
        </w:tabs>
        <w:spacing w:before="120" w:line="240" w:lineRule="auto"/>
        <w:ind w:right="-283"/>
        <w:rPr>
          <w:bCs/>
          <w:sz w:val="24"/>
          <w:szCs w:val="24"/>
        </w:rPr>
      </w:pPr>
      <w:r w:rsidRPr="007C63FA">
        <w:rPr>
          <w:sz w:val="24"/>
          <w:szCs w:val="24"/>
        </w:rPr>
        <w:t xml:space="preserve"> Тематическое планирование по русскому языку для учащихся 1-4 классов  с учетом национальных, региональных и этнокультурных особенностей Челябинской области. (НРЭО)</w:t>
      </w:r>
    </w:p>
    <w:p w:rsidR="007C63FA" w:rsidRPr="007C63FA" w:rsidRDefault="007C63FA" w:rsidP="007C63FA">
      <w:pPr>
        <w:spacing w:after="0" w:line="240" w:lineRule="auto"/>
        <w:rPr>
          <w:rFonts w:ascii="Times New Roman" w:eastAsia="Times New Roman" w:hAnsi="Times New Roman" w:cs="Times New Roman"/>
          <w:b/>
          <w:sz w:val="24"/>
          <w:szCs w:val="24"/>
        </w:rPr>
      </w:pPr>
    </w:p>
    <w:p w:rsidR="007C63FA" w:rsidRPr="007C63FA" w:rsidRDefault="007C63FA" w:rsidP="007C63FA">
      <w:pPr>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НРЭО 1 класс</w:t>
      </w:r>
    </w:p>
    <w:p w:rsidR="007C63FA" w:rsidRPr="007C63FA" w:rsidRDefault="007C63FA" w:rsidP="007C63FA">
      <w:pPr>
        <w:pStyle w:val="tabletext"/>
        <w:spacing w:before="0" w:beforeAutospacing="0" w:after="0" w:afterAutospacing="0"/>
        <w:ind w:right="6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
        <w:gridCol w:w="1084"/>
        <w:gridCol w:w="4171"/>
        <w:gridCol w:w="6874"/>
        <w:gridCol w:w="1611"/>
      </w:tblGrid>
      <w:tr w:rsidR="007C63FA" w:rsidRPr="00AB51B5" w:rsidTr="00B9234A">
        <w:tc>
          <w:tcPr>
            <w:tcW w:w="651" w:type="dxa"/>
            <w:tcBorders>
              <w:top w:val="single" w:sz="4" w:space="0" w:color="auto"/>
              <w:left w:val="single" w:sz="4" w:space="0" w:color="auto"/>
              <w:bottom w:val="single" w:sz="4" w:space="0" w:color="auto"/>
              <w:right w:val="single" w:sz="4" w:space="0" w:color="auto"/>
            </w:tcBorders>
            <w:hideMark/>
          </w:tcPr>
          <w:p w:rsidR="007C63FA" w:rsidRPr="00AB51B5" w:rsidRDefault="007C63FA">
            <w:pPr>
              <w:pStyle w:val="ae"/>
              <w:spacing w:line="276" w:lineRule="auto"/>
              <w:rPr>
                <w:b/>
              </w:rPr>
            </w:pPr>
            <w:r w:rsidRPr="00AB51B5">
              <w:rPr>
                <w:b/>
              </w:rPr>
              <w:t>№ п/п</w:t>
            </w:r>
          </w:p>
        </w:tc>
        <w:tc>
          <w:tcPr>
            <w:tcW w:w="1084" w:type="dxa"/>
            <w:tcBorders>
              <w:top w:val="single" w:sz="4" w:space="0" w:color="auto"/>
              <w:left w:val="single" w:sz="4" w:space="0" w:color="auto"/>
              <w:bottom w:val="single" w:sz="4" w:space="0" w:color="auto"/>
              <w:right w:val="single" w:sz="4" w:space="0" w:color="auto"/>
            </w:tcBorders>
            <w:hideMark/>
          </w:tcPr>
          <w:p w:rsidR="007C63FA" w:rsidRPr="00AB51B5" w:rsidRDefault="007C63FA">
            <w:pPr>
              <w:pStyle w:val="ae"/>
              <w:spacing w:line="276" w:lineRule="auto"/>
              <w:rPr>
                <w:b/>
              </w:rPr>
            </w:pPr>
            <w:r w:rsidRPr="00AB51B5">
              <w:rPr>
                <w:b/>
              </w:rPr>
              <w:t>№ урока</w:t>
            </w:r>
          </w:p>
        </w:tc>
        <w:tc>
          <w:tcPr>
            <w:tcW w:w="4171" w:type="dxa"/>
            <w:tcBorders>
              <w:top w:val="single" w:sz="4" w:space="0" w:color="auto"/>
              <w:left w:val="single" w:sz="4" w:space="0" w:color="auto"/>
              <w:bottom w:val="single" w:sz="4" w:space="0" w:color="auto"/>
              <w:right w:val="single" w:sz="4" w:space="0" w:color="auto"/>
            </w:tcBorders>
            <w:hideMark/>
          </w:tcPr>
          <w:p w:rsidR="007C63FA" w:rsidRPr="00AB51B5" w:rsidRDefault="007C63FA">
            <w:pPr>
              <w:pStyle w:val="ae"/>
              <w:spacing w:line="276" w:lineRule="auto"/>
              <w:rPr>
                <w:b/>
              </w:rPr>
            </w:pPr>
            <w:r w:rsidRPr="00AB51B5">
              <w:rPr>
                <w:b/>
              </w:rPr>
              <w:t xml:space="preserve">Тема </w:t>
            </w:r>
          </w:p>
        </w:tc>
        <w:tc>
          <w:tcPr>
            <w:tcW w:w="6874" w:type="dxa"/>
            <w:tcBorders>
              <w:top w:val="single" w:sz="4" w:space="0" w:color="auto"/>
              <w:left w:val="single" w:sz="4" w:space="0" w:color="auto"/>
              <w:bottom w:val="single" w:sz="4" w:space="0" w:color="auto"/>
              <w:right w:val="single" w:sz="4" w:space="0" w:color="auto"/>
            </w:tcBorders>
            <w:hideMark/>
          </w:tcPr>
          <w:p w:rsidR="007C63FA" w:rsidRPr="00AB51B5" w:rsidRDefault="007C63FA">
            <w:pPr>
              <w:pStyle w:val="ae"/>
              <w:spacing w:line="276" w:lineRule="auto"/>
              <w:rPr>
                <w:b/>
              </w:rPr>
            </w:pPr>
            <w:r w:rsidRPr="00AB51B5">
              <w:rPr>
                <w:b/>
              </w:rPr>
              <w:t>Тема НРЭО</w:t>
            </w:r>
          </w:p>
        </w:tc>
        <w:tc>
          <w:tcPr>
            <w:tcW w:w="1611" w:type="dxa"/>
            <w:tcBorders>
              <w:top w:val="single" w:sz="4" w:space="0" w:color="auto"/>
              <w:left w:val="single" w:sz="4" w:space="0" w:color="auto"/>
              <w:bottom w:val="single" w:sz="4" w:space="0" w:color="auto"/>
              <w:right w:val="single" w:sz="4" w:space="0" w:color="auto"/>
            </w:tcBorders>
            <w:hideMark/>
          </w:tcPr>
          <w:p w:rsidR="007C63FA" w:rsidRPr="00AB51B5" w:rsidRDefault="007C63FA">
            <w:pPr>
              <w:pStyle w:val="ae"/>
              <w:spacing w:line="276" w:lineRule="auto"/>
              <w:rPr>
                <w:b/>
              </w:rPr>
            </w:pPr>
            <w:r w:rsidRPr="00AB51B5">
              <w:rPr>
                <w:b/>
              </w:rPr>
              <w:t>Кол-во</w:t>
            </w:r>
          </w:p>
          <w:p w:rsidR="007C63FA" w:rsidRPr="00AB51B5" w:rsidRDefault="007C63FA">
            <w:pPr>
              <w:pStyle w:val="ae"/>
              <w:spacing w:line="276" w:lineRule="auto"/>
              <w:rPr>
                <w:b/>
              </w:rPr>
            </w:pPr>
            <w:r w:rsidRPr="00AB51B5">
              <w:rPr>
                <w:b/>
              </w:rPr>
              <w:t>времени</w:t>
            </w:r>
          </w:p>
        </w:tc>
      </w:tr>
      <w:tr w:rsidR="007C63FA" w:rsidRPr="007C63FA" w:rsidTr="00B9234A">
        <w:trPr>
          <w:trHeight w:val="1104"/>
        </w:trPr>
        <w:tc>
          <w:tcPr>
            <w:tcW w:w="651"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p w:rsidR="007C63FA" w:rsidRPr="007C63FA" w:rsidRDefault="007C63FA">
            <w:pPr>
              <w:pStyle w:val="ae"/>
              <w:spacing w:line="276" w:lineRule="auto"/>
            </w:pPr>
            <w:r w:rsidRPr="007C63FA">
              <w:t>1</w:t>
            </w:r>
          </w:p>
          <w:p w:rsidR="007C63FA" w:rsidRPr="007C63FA" w:rsidRDefault="007C63FA">
            <w:pPr>
              <w:pStyle w:val="ae"/>
              <w:spacing w:line="276" w:lineRule="auto"/>
            </w:pPr>
          </w:p>
        </w:tc>
        <w:tc>
          <w:tcPr>
            <w:tcW w:w="1084"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p w:rsidR="007C63FA" w:rsidRPr="007C63FA" w:rsidRDefault="00C14C03">
            <w:pPr>
              <w:pStyle w:val="ae"/>
              <w:spacing w:line="276" w:lineRule="auto"/>
            </w:pPr>
            <w:r>
              <w:t>128</w:t>
            </w:r>
          </w:p>
        </w:tc>
        <w:tc>
          <w:tcPr>
            <w:tcW w:w="4171"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p w:rsidR="007C63FA" w:rsidRPr="007C63FA" w:rsidRDefault="007C63FA">
            <w:pPr>
              <w:pStyle w:val="ae"/>
              <w:spacing w:line="276" w:lineRule="auto"/>
              <w:rPr>
                <w:bCs/>
                <w:i/>
                <w:caps/>
              </w:rPr>
            </w:pPr>
            <w:r w:rsidRPr="007C63FA">
              <w:t xml:space="preserve"> Деление слов на слоги</w:t>
            </w:r>
          </w:p>
        </w:tc>
        <w:tc>
          <w:tcPr>
            <w:tcW w:w="6874"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i/>
              </w:rPr>
              <w:t>Определите кол-во слогов в названиях городов Челябинской обл. и распределите слова по группам. Подберите к получившимся группам подходящие слоговые схемы.</w:t>
            </w:r>
            <w:r w:rsidRPr="007C63FA">
              <w:t xml:space="preserve">Карталы, Пласт, Бакал, Чебаркуль, Троицк, Юрюзань, Магнитогорск, Снежинск, Сим. </w:t>
            </w:r>
          </w:p>
        </w:tc>
        <w:tc>
          <w:tcPr>
            <w:tcW w:w="1611"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10 мин</w:t>
            </w:r>
          </w:p>
          <w:p w:rsidR="007C63FA" w:rsidRPr="007C63FA" w:rsidRDefault="007C63FA">
            <w:pPr>
              <w:pStyle w:val="ae"/>
              <w:spacing w:line="276" w:lineRule="auto"/>
            </w:pPr>
          </w:p>
        </w:tc>
      </w:tr>
      <w:tr w:rsidR="007C63FA" w:rsidRPr="007C63FA" w:rsidTr="00B9234A">
        <w:tc>
          <w:tcPr>
            <w:tcW w:w="651"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2</w:t>
            </w:r>
          </w:p>
        </w:tc>
        <w:tc>
          <w:tcPr>
            <w:tcW w:w="1084" w:type="dxa"/>
            <w:tcBorders>
              <w:top w:val="single" w:sz="4" w:space="0" w:color="auto"/>
              <w:left w:val="single" w:sz="4" w:space="0" w:color="auto"/>
              <w:bottom w:val="single" w:sz="4" w:space="0" w:color="auto"/>
              <w:right w:val="single" w:sz="4" w:space="0" w:color="auto"/>
            </w:tcBorders>
            <w:hideMark/>
          </w:tcPr>
          <w:p w:rsidR="007C63FA" w:rsidRPr="007C63FA" w:rsidRDefault="00C14C03">
            <w:pPr>
              <w:pStyle w:val="ae"/>
              <w:spacing w:line="276" w:lineRule="auto"/>
            </w:pPr>
            <w:r>
              <w:t>130</w:t>
            </w:r>
          </w:p>
        </w:tc>
        <w:tc>
          <w:tcPr>
            <w:tcW w:w="4171"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Правила переноса слов</w:t>
            </w:r>
          </w:p>
        </w:tc>
        <w:tc>
          <w:tcPr>
            <w:tcW w:w="6874"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Прочитайте.Определите названия рек Южного Урала, которые переносить нельзя. Обсудите в паре варианты переноса слов из 3 слогов и запишите их.</w:t>
            </w:r>
          </w:p>
          <w:p w:rsidR="007C63FA" w:rsidRPr="007C63FA" w:rsidRDefault="007C63FA">
            <w:pPr>
              <w:pStyle w:val="ae"/>
              <w:spacing w:line="276" w:lineRule="auto"/>
            </w:pPr>
            <w:r w:rsidRPr="007C63FA">
              <w:t>Урал, Тогузак, Миасс, Нязя, Ай, Синара, Уй,Юрюзань, Увелька.</w:t>
            </w:r>
          </w:p>
        </w:tc>
        <w:tc>
          <w:tcPr>
            <w:tcW w:w="1611"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B9234A" w:rsidRPr="007C63FA" w:rsidTr="00B9234A">
        <w:trPr>
          <w:trHeight w:val="1104"/>
        </w:trPr>
        <w:tc>
          <w:tcPr>
            <w:tcW w:w="65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 xml:space="preserve"> 3</w:t>
            </w:r>
          </w:p>
        </w:tc>
        <w:tc>
          <w:tcPr>
            <w:tcW w:w="108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1</w:t>
            </w:r>
            <w:r>
              <w:t>37</w:t>
            </w:r>
          </w:p>
        </w:tc>
        <w:tc>
          <w:tcPr>
            <w:tcW w:w="4171" w:type="dxa"/>
            <w:tcBorders>
              <w:top w:val="single" w:sz="4" w:space="0" w:color="auto"/>
              <w:left w:val="single" w:sz="4" w:space="0" w:color="auto"/>
              <w:bottom w:val="single" w:sz="4" w:space="0" w:color="auto"/>
              <w:right w:val="single" w:sz="4" w:space="0" w:color="auto"/>
            </w:tcBorders>
            <w:hideMark/>
          </w:tcPr>
          <w:p w:rsidR="00B9234A" w:rsidRDefault="00B9234A" w:rsidP="00B923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Знание алфавита: правильное называние букв, их последовательность. Русский </w:t>
            </w:r>
            <w:r>
              <w:rPr>
                <w:rFonts w:ascii="Times New Roman" w:eastAsia="Times New Roman" w:hAnsi="Times New Roman" w:cs="Times New Roman"/>
                <w:sz w:val="24"/>
                <w:szCs w:val="24"/>
              </w:rPr>
              <w:lastRenderedPageBreak/>
              <w:t>алфавит, или Азбука.</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rPr>
                <w:i/>
              </w:rPr>
              <w:lastRenderedPageBreak/>
              <w:t>Определите, в каком порядке встретятся в словаре названия пушных зверей Челябинской области.Составьте список и поставьте в словах ударение.</w:t>
            </w:r>
            <w:r w:rsidRPr="007C63FA">
              <w:t>Лисица, хорек, ласка, горностай, колонок, норка, выдра.</w:t>
            </w:r>
          </w:p>
        </w:tc>
        <w:tc>
          <w:tcPr>
            <w:tcW w:w="1611" w:type="dxa"/>
            <w:tcBorders>
              <w:top w:val="single" w:sz="4" w:space="0" w:color="auto"/>
              <w:left w:val="single" w:sz="4" w:space="0" w:color="auto"/>
              <w:bottom w:val="single" w:sz="4" w:space="0" w:color="auto"/>
              <w:right w:val="single" w:sz="4" w:space="0" w:color="auto"/>
            </w:tcBorders>
          </w:tcPr>
          <w:p w:rsidR="00B9234A" w:rsidRPr="007C63FA" w:rsidRDefault="00B9234A" w:rsidP="00B9234A">
            <w:pPr>
              <w:pStyle w:val="ae"/>
              <w:spacing w:line="276" w:lineRule="auto"/>
            </w:pPr>
            <w:r w:rsidRPr="007C63FA">
              <w:t>10 мин</w:t>
            </w:r>
          </w:p>
          <w:p w:rsidR="00B9234A" w:rsidRPr="007C63FA" w:rsidRDefault="00B9234A" w:rsidP="00B9234A">
            <w:pPr>
              <w:pStyle w:val="ae"/>
              <w:spacing w:line="276" w:lineRule="auto"/>
            </w:pPr>
          </w:p>
        </w:tc>
      </w:tr>
      <w:tr w:rsidR="00B9234A" w:rsidRPr="007C63FA" w:rsidTr="00B9234A">
        <w:trPr>
          <w:trHeight w:val="1104"/>
        </w:trPr>
        <w:tc>
          <w:tcPr>
            <w:tcW w:w="65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lastRenderedPageBreak/>
              <w:t xml:space="preserve">4 </w:t>
            </w:r>
          </w:p>
        </w:tc>
        <w:tc>
          <w:tcPr>
            <w:tcW w:w="108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 xml:space="preserve"> </w:t>
            </w:r>
            <w:r>
              <w:t>139</w:t>
            </w:r>
          </w:p>
        </w:tc>
        <w:tc>
          <w:tcPr>
            <w:tcW w:w="417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
              </w:rPr>
            </w:pPr>
            <w:r w:rsidRPr="007C63FA">
              <w:t>Буквы е, е, ю, я и их функции в слове</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rPr>
                <w:i/>
              </w:rPr>
              <w:t>Объедините в группы названия южноуральских рек. Предложите 2 признака, по которым можно распределить эти слова.</w:t>
            </w:r>
            <w:r w:rsidRPr="007C63FA">
              <w:t>Егоза, Теча, Зюзелга, Юрак, Суроям, Атя.</w:t>
            </w:r>
            <w:r w:rsidRPr="007C63FA">
              <w:rPr>
                <w:i/>
              </w:rPr>
              <w:t>Определите, какими буквами обозначен звук [й] в этих словах</w:t>
            </w:r>
          </w:p>
        </w:tc>
        <w:tc>
          <w:tcPr>
            <w:tcW w:w="161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 xml:space="preserve">10 мин </w:t>
            </w:r>
          </w:p>
        </w:tc>
      </w:tr>
      <w:tr w:rsidR="00B9234A" w:rsidRPr="007C63FA" w:rsidTr="00B9234A">
        <w:tc>
          <w:tcPr>
            <w:tcW w:w="65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5</w:t>
            </w:r>
          </w:p>
        </w:tc>
        <w:tc>
          <w:tcPr>
            <w:tcW w:w="108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t>151</w:t>
            </w:r>
          </w:p>
        </w:tc>
        <w:tc>
          <w:tcPr>
            <w:tcW w:w="4171" w:type="dxa"/>
            <w:tcBorders>
              <w:top w:val="single" w:sz="4" w:space="0" w:color="auto"/>
              <w:left w:val="single" w:sz="4" w:space="0" w:color="auto"/>
              <w:bottom w:val="single" w:sz="4" w:space="0" w:color="auto"/>
              <w:right w:val="single" w:sz="4" w:space="0" w:color="auto"/>
            </w:tcBorders>
            <w:hideMark/>
          </w:tcPr>
          <w:p w:rsidR="00B9234A" w:rsidRDefault="00B9234A" w:rsidP="00B9234A">
            <w:pPr>
              <w:rPr>
                <w:rFonts w:ascii="Times New Roman" w:eastAsia="Times New Roman" w:hAnsi="Times New Roman" w:cs="Times New Roman"/>
                <w:sz w:val="24"/>
                <w:szCs w:val="24"/>
              </w:rPr>
            </w:pPr>
            <w:r>
              <w:rPr>
                <w:rFonts w:ascii="Times New Roman" w:eastAsia="Times New Roman" w:hAnsi="Times New Roman" w:cs="Times New Roman"/>
                <w:sz w:val="24"/>
                <w:szCs w:val="24"/>
              </w:rPr>
              <w:t>Твёрдые и мягкие согласные звуки. Буквы для обозначения твёрдых и мягких согласных звуков.</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rPr>
                <w:i/>
              </w:rPr>
              <w:t>Выпишите названия рек Челябинской области, в которых все гласные обозначают мягкость согласного звука. Назовите слово, которое начинается с мягкого согласного звука.</w:t>
            </w:r>
            <w:r w:rsidRPr="007C63FA">
              <w:t>Коелга, Березяк, Увелька, Сим, Бишкиль, Миня, Янгелька, Иремель.</w:t>
            </w:r>
          </w:p>
        </w:tc>
        <w:tc>
          <w:tcPr>
            <w:tcW w:w="161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10 мин</w:t>
            </w:r>
          </w:p>
        </w:tc>
      </w:tr>
      <w:tr w:rsidR="00B9234A" w:rsidRPr="007C63FA" w:rsidTr="00B9234A">
        <w:tc>
          <w:tcPr>
            <w:tcW w:w="65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6</w:t>
            </w:r>
          </w:p>
        </w:tc>
        <w:tc>
          <w:tcPr>
            <w:tcW w:w="108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t>152</w:t>
            </w:r>
          </w:p>
        </w:tc>
        <w:tc>
          <w:tcPr>
            <w:tcW w:w="417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Cs/>
              </w:rPr>
            </w:pPr>
            <w:r w:rsidRPr="007C63FA">
              <w:t>Мягкий знак как показатель мягкости согласного</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rPr>
                <w:i/>
                <w:kern w:val="2"/>
                <w:lang w:bidi="hi-IN"/>
              </w:rPr>
              <w:t>Распределите названия рек и озер Челябинской области в группы по общему признаку. Подчеркните буквы, не обозначающие звука.</w:t>
            </w:r>
            <w:r w:rsidRPr="007C63FA">
              <w:rPr>
                <w:i/>
                <w:kern w:val="2"/>
                <w:lang w:bidi="hi-IN"/>
              </w:rPr>
              <w:br/>
            </w:r>
            <w:r w:rsidRPr="007C63FA">
              <w:t>Ольховка, Сунукуль, Биргильда, Зюраткуль, Теренкуль, Тесьма.</w:t>
            </w:r>
            <w:r w:rsidRPr="007C63FA">
              <w:rPr>
                <w:i/>
              </w:rPr>
              <w:t xml:space="preserve"> Проверьте себя: получилось 2 группы</w:t>
            </w:r>
            <w:r w:rsidRPr="007C63FA">
              <w:t>.</w:t>
            </w:r>
          </w:p>
        </w:tc>
        <w:tc>
          <w:tcPr>
            <w:tcW w:w="161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10 мин</w:t>
            </w:r>
          </w:p>
        </w:tc>
      </w:tr>
      <w:tr w:rsidR="00B9234A" w:rsidRPr="007C63FA" w:rsidTr="00B9234A">
        <w:tc>
          <w:tcPr>
            <w:tcW w:w="65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7</w:t>
            </w:r>
          </w:p>
        </w:tc>
        <w:tc>
          <w:tcPr>
            <w:tcW w:w="108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t>158</w:t>
            </w:r>
          </w:p>
        </w:tc>
        <w:tc>
          <w:tcPr>
            <w:tcW w:w="417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Cs/>
              </w:rPr>
            </w:pPr>
            <w:r w:rsidRPr="007C63FA">
              <w:t xml:space="preserve">Буквосочетания </w:t>
            </w:r>
            <w:r w:rsidRPr="007C63FA">
              <w:rPr>
                <w:i/>
              </w:rPr>
              <w:t>жи-ши, ча-ща, чу-щу</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
              </w:rPr>
            </w:pPr>
            <w:r w:rsidRPr="007C63FA">
              <w:rPr>
                <w:i/>
              </w:rPr>
              <w:t xml:space="preserve">Выпишите слова с буквосочетаниями </w:t>
            </w:r>
            <w:r w:rsidRPr="007C63FA">
              <w:rPr>
                <w:i/>
                <w:iCs/>
              </w:rPr>
              <w:t>жи—ши, ча—ща, чу—щу</w:t>
            </w:r>
            <w:r w:rsidRPr="007C63FA">
              <w:rPr>
                <w:iCs/>
              </w:rPr>
              <w:t>.</w:t>
            </w:r>
            <w:r w:rsidRPr="007C63FA">
              <w:rPr>
                <w:i/>
              </w:rPr>
              <w:t>Подберите слова к тем буквосочетаниям, которые в тесте не встретились.</w:t>
            </w:r>
          </w:p>
          <w:p w:rsidR="00B9234A" w:rsidRPr="007C63FA" w:rsidRDefault="00B9234A" w:rsidP="00B9234A">
            <w:pPr>
              <w:pStyle w:val="ae"/>
              <w:spacing w:line="276" w:lineRule="auto"/>
            </w:pPr>
            <w:r w:rsidRPr="007C63FA">
              <w:t>В Ильменском заповеднике обитают летучие мыши, кожан и ушан. Они зимуют там, где живут летом. Зимой прячутся в дуплах деревьев.</w:t>
            </w:r>
          </w:p>
        </w:tc>
        <w:tc>
          <w:tcPr>
            <w:tcW w:w="1611"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10 мин</w:t>
            </w:r>
          </w:p>
        </w:tc>
      </w:tr>
      <w:tr w:rsidR="00B9234A" w:rsidRPr="007C63FA" w:rsidTr="00B9234A">
        <w:tc>
          <w:tcPr>
            <w:tcW w:w="651" w:type="dxa"/>
            <w:vMerge w:val="restart"/>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8</w:t>
            </w:r>
          </w:p>
        </w:tc>
        <w:tc>
          <w:tcPr>
            <w:tcW w:w="1084" w:type="dxa"/>
            <w:vMerge w:val="restart"/>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t>162-164</w:t>
            </w:r>
          </w:p>
        </w:tc>
        <w:tc>
          <w:tcPr>
            <w:tcW w:w="4171" w:type="dxa"/>
            <w:vMerge w:val="restart"/>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Cs/>
              </w:rPr>
            </w:pPr>
            <w:r w:rsidRPr="007C63FA">
              <w:t xml:space="preserve">Заглавная </w:t>
            </w:r>
            <w:r>
              <w:t>в словах.</w:t>
            </w: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
              </w:rPr>
            </w:pPr>
            <w:r w:rsidRPr="007C63FA">
              <w:rPr>
                <w:i/>
              </w:rPr>
              <w:t>Составьте слова - названия городов Челябинской области. Расположите их в алфавитном порядке.</w:t>
            </w:r>
          </w:p>
          <w:p w:rsidR="00B9234A" w:rsidRPr="007C63FA" w:rsidRDefault="00B9234A" w:rsidP="00B9234A">
            <w:pPr>
              <w:pStyle w:val="ae"/>
              <w:spacing w:line="276" w:lineRule="auto"/>
            </w:pPr>
            <w:r w:rsidRPr="007C63FA">
              <w:t>Кор          башКара        киноКассаКу           ли</w:t>
            </w:r>
          </w:p>
        </w:tc>
        <w:tc>
          <w:tcPr>
            <w:tcW w:w="1611" w:type="dxa"/>
            <w:vMerge w:val="restart"/>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pPr>
            <w:r w:rsidRPr="007C63FA">
              <w:t>10 мин</w:t>
            </w:r>
          </w:p>
        </w:tc>
      </w:tr>
      <w:tr w:rsidR="00B9234A" w:rsidRPr="007C63FA" w:rsidTr="00B9234A">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iCs/>
                <w:sz w:val="24"/>
                <w:szCs w:val="24"/>
              </w:rPr>
            </w:pP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
              </w:rPr>
            </w:pPr>
            <w:r w:rsidRPr="007C63FA">
              <w:rPr>
                <w:i/>
              </w:rPr>
              <w:t>а) Вставьте заглавную букву в названия городов Южного Урала.</w:t>
            </w:r>
            <w:r w:rsidRPr="007C63FA">
              <w:t>…иасс, …зерск, …роицк, …агнитогорск.</w:t>
            </w:r>
            <w:r w:rsidRPr="007C63FA">
              <w:rPr>
                <w:i/>
              </w:rPr>
              <w:t>б) Составьте предложение с названием своего города (села).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r>
      <w:tr w:rsidR="00B9234A" w:rsidRPr="007C63FA" w:rsidTr="00B9234A">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iCs/>
                <w:sz w:val="24"/>
                <w:szCs w:val="24"/>
              </w:rPr>
            </w:pPr>
          </w:p>
        </w:tc>
        <w:tc>
          <w:tcPr>
            <w:tcW w:w="6874" w:type="dxa"/>
            <w:tcBorders>
              <w:top w:val="single" w:sz="4" w:space="0" w:color="auto"/>
              <w:left w:val="single" w:sz="4" w:space="0" w:color="auto"/>
              <w:bottom w:val="single" w:sz="4" w:space="0" w:color="auto"/>
              <w:right w:val="single" w:sz="4" w:space="0" w:color="auto"/>
            </w:tcBorders>
            <w:hideMark/>
          </w:tcPr>
          <w:p w:rsidR="00B9234A" w:rsidRPr="007C63FA" w:rsidRDefault="00B9234A" w:rsidP="00B9234A">
            <w:pPr>
              <w:pStyle w:val="ae"/>
              <w:spacing w:line="276" w:lineRule="auto"/>
              <w:rPr>
                <w:i/>
              </w:rPr>
            </w:pPr>
            <w:r w:rsidRPr="007C63FA">
              <w:rPr>
                <w:i/>
              </w:rPr>
              <w:t xml:space="preserve">Впишите названия городов, в которых живут наши земляки. Объясните, почему не все слова в парах записаны с заглавной </w:t>
            </w:r>
            <w:r w:rsidRPr="007C63FA">
              <w:rPr>
                <w:i/>
              </w:rPr>
              <w:lastRenderedPageBreak/>
              <w:t>буквы.</w:t>
            </w:r>
            <w:r w:rsidRPr="007C63FA">
              <w:t>Златоустовцы - …, копейчане - …, саткинцы - …, ашинцы - …, уфалейцы -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34A" w:rsidRPr="007C63FA" w:rsidRDefault="00B9234A" w:rsidP="00B9234A">
            <w:pPr>
              <w:spacing w:after="0" w:line="240" w:lineRule="auto"/>
              <w:rPr>
                <w:rFonts w:ascii="Times New Roman" w:eastAsia="Times New Roman" w:hAnsi="Times New Roman" w:cs="Times New Roman"/>
                <w:sz w:val="24"/>
                <w:szCs w:val="24"/>
              </w:rPr>
            </w:pPr>
          </w:p>
        </w:tc>
      </w:tr>
    </w:tbl>
    <w:p w:rsidR="007C63FA" w:rsidRPr="007C63FA" w:rsidRDefault="007C63FA" w:rsidP="007C63FA">
      <w:pPr>
        <w:spacing w:after="0" w:line="240" w:lineRule="auto"/>
        <w:rPr>
          <w:rFonts w:ascii="Times New Roman" w:eastAsia="Times New Roman" w:hAnsi="Times New Roman" w:cs="Times New Roman"/>
          <w:b/>
          <w:sz w:val="24"/>
          <w:szCs w:val="24"/>
        </w:rPr>
      </w:pPr>
    </w:p>
    <w:p w:rsidR="007C63FA" w:rsidRPr="007C63FA" w:rsidRDefault="007C63FA" w:rsidP="007C63FA">
      <w:pPr>
        <w:spacing w:after="0" w:line="240" w:lineRule="auto"/>
        <w:rPr>
          <w:rFonts w:ascii="Times New Roman" w:eastAsia="Times New Roman" w:hAnsi="Times New Roman" w:cs="Times New Roman"/>
          <w:b/>
          <w:sz w:val="24"/>
          <w:szCs w:val="24"/>
        </w:rPr>
      </w:pPr>
    </w:p>
    <w:p w:rsidR="007C63FA" w:rsidRPr="007C63FA" w:rsidRDefault="007C63FA" w:rsidP="007C63FA">
      <w:pPr>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НРЭО 2 класс</w:t>
      </w:r>
    </w:p>
    <w:p w:rsidR="007C63FA" w:rsidRPr="007C63FA" w:rsidRDefault="007C63FA" w:rsidP="007C63FA">
      <w:pPr>
        <w:pStyle w:val="tabletext"/>
        <w:spacing w:before="0" w:beforeAutospacing="0" w:after="0" w:afterAutospacing="0"/>
        <w:ind w:right="60"/>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0"/>
        <w:gridCol w:w="1080"/>
        <w:gridCol w:w="4181"/>
        <w:gridCol w:w="6875"/>
        <w:gridCol w:w="1605"/>
      </w:tblGrid>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 п/п</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 урока</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 xml:space="preserve">Тема </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Тема НРЭО</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Кол-во</w:t>
            </w:r>
          </w:p>
          <w:p w:rsidR="007C63FA" w:rsidRPr="007C63FA" w:rsidRDefault="007C63FA">
            <w:pPr>
              <w:pStyle w:val="ae"/>
              <w:spacing w:line="276" w:lineRule="auto"/>
            </w:pPr>
            <w:r w:rsidRPr="007C63FA">
              <w:t>времени</w:t>
            </w:r>
          </w:p>
        </w:tc>
      </w:tr>
      <w:tr w:rsidR="007C63FA" w:rsidRPr="007C63FA" w:rsidTr="007C63FA">
        <w:trPr>
          <w:trHeight w:val="1104"/>
        </w:trPr>
        <w:tc>
          <w:tcPr>
            <w:tcW w:w="65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p w:rsidR="007C63FA" w:rsidRPr="007C63FA" w:rsidRDefault="007C63FA">
            <w:pPr>
              <w:pStyle w:val="ae"/>
              <w:spacing w:line="276" w:lineRule="auto"/>
            </w:pPr>
            <w:r w:rsidRPr="007C63FA">
              <w:t>1</w:t>
            </w:r>
          </w:p>
          <w:p w:rsidR="007C63FA" w:rsidRPr="007C63FA" w:rsidRDefault="007C63FA">
            <w:pPr>
              <w:pStyle w:val="ae"/>
              <w:spacing w:line="276" w:lineRule="auto"/>
            </w:pP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i/>
                <w:caps/>
              </w:rPr>
            </w:pPr>
            <w:r w:rsidRPr="007C63FA">
              <w:t>Что такое предложение?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i/>
              </w:rPr>
              <w:t>Определите границы предложений. Запишите текст.</w:t>
            </w:r>
            <w:r w:rsidRPr="007C63FA">
              <w:t>Южный Урал называют краем озер большинство озер находится на севере и востоке области самые глубокие и красивые озера образовались в разломах земной коры.</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10 мин</w:t>
            </w:r>
          </w:p>
          <w:p w:rsidR="007C63FA" w:rsidRPr="007C63FA" w:rsidRDefault="007C63FA">
            <w:pPr>
              <w:pStyle w:val="ae"/>
              <w:spacing w:line="276" w:lineRule="auto"/>
            </w:pPr>
          </w:p>
        </w:tc>
      </w:tr>
      <w:tr w:rsidR="007C63FA" w:rsidRPr="007C63FA" w:rsidTr="007C63FA">
        <w:trPr>
          <w:trHeight w:val="2739"/>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2</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17</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 установить связь слов в предложении?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Составьте предложение из слов каждой строчки. Напишите предложения.</w:t>
            </w:r>
            <w:r w:rsidRPr="007C63FA">
              <w:t>на, медведи, Урале, чаще, раньше, Южном, встречались.</w:t>
            </w:r>
          </w:p>
          <w:p w:rsidR="007C63FA" w:rsidRPr="007C63FA" w:rsidRDefault="007C63FA">
            <w:pPr>
              <w:pStyle w:val="ae"/>
              <w:spacing w:line="276" w:lineRule="auto"/>
              <w:rPr>
                <w:i/>
              </w:rPr>
            </w:pPr>
            <w:r w:rsidRPr="007C63FA">
              <w:t>в, много, горах, для, укромных, мест,  Уральских, берлог.</w:t>
            </w:r>
          </w:p>
          <w:p w:rsidR="007C63FA" w:rsidRPr="007C63FA" w:rsidRDefault="007C63FA">
            <w:pPr>
              <w:pStyle w:val="ae"/>
              <w:spacing w:line="276" w:lineRule="auto"/>
              <w:rPr>
                <w:i/>
              </w:rPr>
            </w:pPr>
            <w:r w:rsidRPr="007C63FA">
              <w:rPr>
                <w:i/>
              </w:rPr>
              <w:t xml:space="preserve">Спишите предложение, подчеркните грамматическую основу. </w:t>
            </w:r>
          </w:p>
          <w:p w:rsidR="007C63FA" w:rsidRPr="007C63FA" w:rsidRDefault="007C63FA">
            <w:pPr>
              <w:pStyle w:val="ae"/>
              <w:spacing w:line="276" w:lineRule="auto"/>
              <w:rPr>
                <w:i/>
              </w:rPr>
            </w:pPr>
            <w:r w:rsidRPr="007C63FA">
              <w:t>На Южном Урале турист найдет чудесные горные маршруты и сплавы по рекам</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35</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Какие бывают слоги?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i/>
              </w:rPr>
              <w:t>Сравните количество гласных звуков и слогов в названиях деревьев Челябинской области. Запишитеслова в три столбика.</w:t>
            </w:r>
            <w:r w:rsidRPr="007C63FA">
              <w:t>Клён, рябина, ива, пихта, осина, дуб..</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4</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 определить ударный слог?</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Прочитайте названия поделочных и драгоценных камней Ильменских гор.</w:t>
            </w:r>
          </w:p>
          <w:p w:rsidR="007C63FA" w:rsidRPr="007C63FA" w:rsidRDefault="007C63FA">
            <w:pPr>
              <w:pStyle w:val="ae"/>
              <w:spacing w:line="276" w:lineRule="auto"/>
            </w:pPr>
            <w:r w:rsidRPr="007C63FA">
              <w:t>Амазонит, опал, малахит, аметист, топаз, яшма, рубин, сапфир, корунд.</w:t>
            </w:r>
          </w:p>
          <w:p w:rsidR="007C63FA" w:rsidRPr="007C63FA" w:rsidRDefault="007C63FA">
            <w:pPr>
              <w:pStyle w:val="ae"/>
              <w:spacing w:line="276" w:lineRule="auto"/>
            </w:pPr>
            <w:r w:rsidRPr="007C63FA">
              <w:rPr>
                <w:i/>
              </w:rPr>
              <w:t>Разделите их на слоги.Поставьте во всех словах ударение. Выберите одно из названий и подберите к нему подходящую модель.</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5</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38</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 переносить слова?</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Прочитайте задания. Распределите в паре задания. </w:t>
            </w:r>
            <w:r w:rsidRPr="007C63FA">
              <w:rPr>
                <w:i/>
              </w:rPr>
              <w:lastRenderedPageBreak/>
              <w:t>Расскажите партнеру правило переноса, которое нужно применить в каждом из заданий.</w:t>
            </w:r>
          </w:p>
          <w:p w:rsidR="007C63FA" w:rsidRPr="007C63FA" w:rsidRDefault="007C63FA">
            <w:pPr>
              <w:pStyle w:val="ae"/>
              <w:spacing w:line="276" w:lineRule="auto"/>
              <w:rPr>
                <w:i/>
              </w:rPr>
            </w:pPr>
            <w:r w:rsidRPr="007C63FA">
              <w:rPr>
                <w:i/>
              </w:rPr>
              <w:t>а) Прочитайте названия деревьев и кустарников Челябинской области. Выпишите слова с 2-3 вариантами для переноса слов.</w:t>
            </w:r>
          </w:p>
          <w:p w:rsidR="007C63FA" w:rsidRPr="007C63FA" w:rsidRDefault="007C63FA">
            <w:pPr>
              <w:pStyle w:val="ae"/>
              <w:spacing w:line="276" w:lineRule="auto"/>
            </w:pPr>
            <w:r w:rsidRPr="007C63FA">
              <w:t>Сосна, липа, берёза, осина, ольха, жимолость, черемуха, бересклет.</w:t>
            </w:r>
          </w:p>
          <w:p w:rsidR="007C63FA" w:rsidRPr="007C63FA" w:rsidRDefault="007C63FA">
            <w:pPr>
              <w:pStyle w:val="ae"/>
              <w:spacing w:line="276" w:lineRule="auto"/>
              <w:rPr>
                <w:i/>
              </w:rPr>
            </w:pPr>
            <w:r w:rsidRPr="007C63FA">
              <w:rPr>
                <w:i/>
              </w:rPr>
              <w:t xml:space="preserve">б) Прочитайте названия растений-медоносов Челябинской области. Выпишите слова, которые переносить нельзя. </w:t>
            </w:r>
          </w:p>
          <w:p w:rsidR="007C63FA" w:rsidRPr="007C63FA" w:rsidRDefault="007C63FA">
            <w:pPr>
              <w:pStyle w:val="ae"/>
              <w:spacing w:line="276" w:lineRule="auto"/>
            </w:pPr>
            <w:r w:rsidRPr="007C63FA">
              <w:t>Липа, клён, миндаль, клевер, донник, карагана (желтая акация), ива.</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10 мин</w:t>
            </w:r>
          </w:p>
        </w:tc>
      </w:tr>
      <w:tr w:rsidR="007C63FA" w:rsidRPr="007C63FA" w:rsidTr="007C63FA">
        <w:trPr>
          <w:trHeight w:val="1665"/>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6</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44</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 мы используем алфавит?</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Запишите названия озер в алфавитном порядке.</w:t>
            </w:r>
          </w:p>
          <w:p w:rsidR="007C63FA" w:rsidRPr="007C63FA" w:rsidRDefault="007C63FA">
            <w:pPr>
              <w:pStyle w:val="ae"/>
              <w:spacing w:line="276" w:lineRule="auto"/>
            </w:pPr>
            <w:r w:rsidRPr="007C63FA">
              <w:t>Тургояк, Кисегач, Еловое, Сугояк, Инышко, Увильды, Зюраткуль.</w:t>
            </w:r>
          </w:p>
          <w:p w:rsidR="007C63FA" w:rsidRPr="007C63FA" w:rsidRDefault="007C63FA">
            <w:pPr>
              <w:pStyle w:val="ae"/>
              <w:spacing w:line="276" w:lineRule="auto"/>
              <w:rPr>
                <w:i/>
              </w:rPr>
            </w:pPr>
            <w:r w:rsidRPr="007C63FA">
              <w:rPr>
                <w:i/>
              </w:rPr>
              <w:t>Спишите в алфавитном порядке названия птиц Челябинской области.</w:t>
            </w:r>
          </w:p>
          <w:p w:rsidR="007C63FA" w:rsidRPr="007C63FA" w:rsidRDefault="007C63FA">
            <w:pPr>
              <w:pStyle w:val="ae"/>
              <w:spacing w:line="276" w:lineRule="auto"/>
            </w:pPr>
            <w:r w:rsidRPr="007C63FA">
              <w:t>Глухарь, тетерев, скворец, ласточка, дрофа, жаворонок, стрепет,  куропатка, журавль (серый).</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rPr>
          <w:trHeight w:val="3584"/>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7</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46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Какие слова пишутся с заглавной буквы?</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t>Употребление заглавной буквы</w:t>
            </w:r>
            <w:r w:rsidRPr="007C63FA">
              <w:rPr>
                <w:i/>
              </w:rPr>
              <w:t xml:space="preserve"> Проверьте правильность написания заглавной буквы в словах. Спишите предложение без ошибок.</w:t>
            </w:r>
          </w:p>
          <w:p w:rsidR="007C63FA" w:rsidRPr="007C63FA" w:rsidRDefault="007C63FA">
            <w:pPr>
              <w:pStyle w:val="ae"/>
              <w:spacing w:line="276" w:lineRule="auto"/>
            </w:pPr>
            <w:r w:rsidRPr="007C63FA">
              <w:t>нашёл первую россыпь золота на уралеЛев ивановичБрусницын.</w:t>
            </w:r>
          </w:p>
          <w:p w:rsidR="007C63FA" w:rsidRPr="007C63FA" w:rsidRDefault="007C63FA">
            <w:pPr>
              <w:pStyle w:val="ae"/>
              <w:spacing w:line="276" w:lineRule="auto"/>
            </w:pPr>
            <w:r w:rsidRPr="007C63FA">
              <w:rPr>
                <w:i/>
              </w:rPr>
              <w:t xml:space="preserve">Спишите стихотворение, подчеркните слова, написанные сзаглавной  буквы. Поясните, какое правило использовал автор при записи этих слов. </w:t>
            </w:r>
            <w:r w:rsidRPr="007C63FA">
              <w:t>В самых южных степях на Урале,У подножья Верблюжьей горы,Появился, как мне подсказали,Небольшой городок Карталы. (Е.И. Лопатин)</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8</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50</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Правописание слов с безударным гласным звуком в корне.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i/>
              </w:rPr>
              <w:t xml:space="preserve">Спишите текст, выбравнужную буквуиз набора.Обозначьте орфограмму. Докажите правильность своего выбора и запишите под текстом проверочные слова. </w:t>
            </w:r>
            <w:r w:rsidRPr="007C63FA">
              <w:t xml:space="preserve">Когда-то под </w:t>
            </w:r>
            <w:r w:rsidRPr="007C63FA">
              <w:lastRenderedPageBreak/>
              <w:t>хребтом Урала,С(</w:t>
            </w:r>
            <w:r w:rsidRPr="007C63FA">
              <w:rPr>
                <w:i/>
              </w:rPr>
              <w:t>а/о</w:t>
            </w:r>
            <w:r w:rsidRPr="007C63FA">
              <w:t>)ленойсвежестью полна,С к(</w:t>
            </w:r>
            <w:r w:rsidRPr="007C63FA">
              <w:rPr>
                <w:i/>
              </w:rPr>
              <w:t>о/а</w:t>
            </w:r>
            <w:r w:rsidRPr="007C63FA">
              <w:t>)мнямизапр(</w:t>
            </w:r>
            <w:r w:rsidRPr="007C63FA">
              <w:rPr>
                <w:i/>
              </w:rPr>
              <w:t>а/о</w:t>
            </w:r>
            <w:r w:rsidRPr="007C63FA">
              <w:t>)сто  игралаМ(</w:t>
            </w:r>
            <w:r w:rsidRPr="007C63FA">
              <w:rPr>
                <w:i/>
              </w:rPr>
              <w:t>а/о</w:t>
            </w:r>
            <w:r w:rsidRPr="007C63FA">
              <w:t>)рская  вольная в(</w:t>
            </w:r>
            <w:r w:rsidRPr="007C63FA">
              <w:rPr>
                <w:i/>
              </w:rPr>
              <w:t>о/а</w:t>
            </w:r>
            <w:r w:rsidRPr="007C63FA">
              <w:t>)да.</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9</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60</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Как определить согласные звуки?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Напишите названия озёр Челябинской области в следующем порядке: - слова, в которых все согласные глухие,- слова, в которых все согласные звонкие, </w:t>
            </w:r>
          </w:p>
          <w:p w:rsidR="007C63FA" w:rsidRPr="007C63FA" w:rsidRDefault="007C63FA">
            <w:pPr>
              <w:pStyle w:val="ae"/>
              <w:spacing w:line="276" w:lineRule="auto"/>
            </w:pPr>
            <w:r w:rsidRPr="007C63FA">
              <w:rPr>
                <w:i/>
              </w:rPr>
              <w:t>- слова, в которых есть и глухие, и звонкие согласные.</w:t>
            </w:r>
            <w:r w:rsidRPr="007C63FA">
              <w:t>Карабай, Аргаяш, Джаланды, Иткуль, Аккуш, Гагарье, Ураз, Аргази, Мисяш, Куташи.</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w:t>
            </w:r>
          </w:p>
        </w:tc>
        <w:tc>
          <w:tcPr>
            <w:tcW w:w="1097"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64</w:t>
            </w:r>
          </w:p>
        </w:tc>
        <w:tc>
          <w:tcPr>
            <w:tcW w:w="4299"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t>Произношение и написание слов с удвоенными согласными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 Спишите предложение, раскрыв скобки. Подберите и запишите несколько слов с двойными согласными, обозначающих  названия видов спорта.</w:t>
            </w:r>
            <w:r w:rsidRPr="007C63FA">
              <w:t>Любят челябинцы свою хо(к,кк)ейную команду «Трактор».</w:t>
            </w:r>
          </w:p>
        </w:tc>
        <w:tc>
          <w:tcPr>
            <w:tcW w:w="1637"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bCs/>
                <w:sz w:val="24"/>
                <w:szCs w:val="24"/>
              </w:rPr>
            </w:pP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 текст. Подчеркните слова с двойными согласными. Подберите не менее 5 слов с такой же орфограммой и запишите их, разделяя для переноса.</w:t>
            </w:r>
          </w:p>
          <w:p w:rsidR="007C63FA" w:rsidRPr="007C63FA" w:rsidRDefault="007C63FA">
            <w:pPr>
              <w:pStyle w:val="ae"/>
              <w:spacing w:line="276" w:lineRule="auto"/>
            </w:pPr>
            <w:r w:rsidRPr="007C63FA">
              <w:t>С Привокзальной площади во все концы города отправляются вереницы трамваев и троллейбусов. Аэропорт связан с городом шоссе, по которому курсируют автобусы – экспрессы.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11</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68</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rStyle w:val="FontStyle176"/>
                <w:b/>
                <w:sz w:val="24"/>
                <w:szCs w:val="24"/>
              </w:rPr>
              <w:t xml:space="preserve"> Твердые и мягкие согласные звуки и буквы для их обозначения.</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Расскажите соседу по парте о способах обозначения при письме мягкости согласных звуков. Спишите, исправив ошибки. Проверьте работу партнера.</w:t>
            </w:r>
            <w:r w:rsidRPr="007C63FA">
              <w:t>Летящий на крыльях кон – лубимая деталь многих гравюр иванабушуева. Отсюда и прозвище мастера – Крылатко. Так назван и сказ павлабажова об уральскомумелце.</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12</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83</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rPr>
                <w:rStyle w:val="FontStyle176"/>
                <w:b/>
                <w:sz w:val="24"/>
                <w:szCs w:val="24"/>
              </w:rPr>
              <w:t xml:space="preserve"> Буквосочетания </w:t>
            </w:r>
            <w:r w:rsidRPr="007C63FA">
              <w:rPr>
                <w:rStyle w:val="FontStyle154"/>
                <w:i/>
                <w:sz w:val="24"/>
                <w:szCs w:val="24"/>
              </w:rPr>
              <w:t>жи—ши, ча— ща, чу—щу.</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Обсудите в паре, верно ли записаны в тексте слова, в которых есть гласные после шипящих согласных или сочетания чк,чн. К каким словам нельзя применить правило написания слов с буквосочетаниями жи-ши? Спишите, исправив ошибки.</w:t>
            </w:r>
          </w:p>
          <w:p w:rsidR="007C63FA" w:rsidRPr="007C63FA" w:rsidRDefault="007C63FA">
            <w:pPr>
              <w:pStyle w:val="ae"/>
              <w:spacing w:line="276" w:lineRule="auto"/>
            </w:pPr>
            <w:r w:rsidRPr="007C63FA">
              <w:t xml:space="preserve">На южномурале Гарин-Михайловский написал повесть «Детство тёмы». Он также проектировал железную дорогу Уфа-Златоуст. ОбычьноНиколай георгиевичжыл в Усть-Катаве. Но </w:t>
            </w:r>
            <w:r w:rsidRPr="007C63FA">
              <w:lastRenderedPageBreak/>
              <w:t>вчелябинске он бывал чясто.</w:t>
            </w:r>
            <w:r w:rsidRPr="007C63FA">
              <w:rPr>
                <w:i/>
              </w:rPr>
              <w:t>Проверьте себя: исправлено 8 ошибок.</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13</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86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76"/>
                <w:b/>
                <w:sz w:val="24"/>
                <w:szCs w:val="24"/>
              </w:rPr>
            </w:pPr>
            <w:r w:rsidRPr="007C63FA">
              <w:rPr>
                <w:rStyle w:val="FontStyle176"/>
                <w:b/>
                <w:sz w:val="24"/>
                <w:szCs w:val="24"/>
              </w:rPr>
              <w:t>Как отличить звонкие согласные звуки от глухих?</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Выпишите слова с парными звонкими и глухими согласными, затем слова с проверяемой безударной гласной в корне.В скобках записывайте проверочные слова. Найдите слова с непроверяемой безударной гласной, уточните их написание в орфографическом словаре.</w:t>
            </w:r>
            <w:r w:rsidRPr="007C63FA">
              <w:t>В озёрах Челябинской области водится карась. Он любит заболоченный пруд. Виле он зарывается назиму дремать. На нерест эта рыба выходит весной. Тогда карась свою любимую грязь и тину покидает и плещется – играет в тепле на поверхности.</w:t>
            </w:r>
          </w:p>
          <w:p w:rsidR="007C63FA" w:rsidRPr="007C63FA" w:rsidRDefault="007C63FA">
            <w:pPr>
              <w:pStyle w:val="ae"/>
              <w:spacing w:line="276" w:lineRule="auto"/>
            </w:pPr>
            <w:r w:rsidRPr="007C63FA">
              <w:t xml:space="preserve">Возеро Тургояк был завезён чудской сиг. Северный берег этого озера называют «Золотой пляж». </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14</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99</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76"/>
                <w:b/>
                <w:sz w:val="24"/>
                <w:szCs w:val="24"/>
              </w:rPr>
            </w:pPr>
            <w:r w:rsidRPr="007C63FA">
              <w:rPr>
                <w:rStyle w:val="FontStyle176"/>
                <w:b/>
                <w:sz w:val="24"/>
                <w:szCs w:val="24"/>
              </w:rPr>
              <w:t>Правописание слов с разделительным мягким знаком.</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Выпишите из текста слова с пропущенными буквами. Назовите слова, в которых мягкий знак показывает мягкость предыдущего согласного. Объясните употребление мягкого знака в остальных словах. Обозначьте орфограмму графически.</w:t>
            </w:r>
          </w:p>
          <w:p w:rsidR="007C63FA" w:rsidRPr="007C63FA" w:rsidRDefault="007C63FA">
            <w:pPr>
              <w:pStyle w:val="ae"/>
              <w:spacing w:line="276" w:lineRule="auto"/>
            </w:pPr>
            <w:r w:rsidRPr="007C63FA">
              <w:t>В названиях озер зачастую указываются места обитания животных: Дунгузлы – «кабан_е», Тырнакул_ – «журавлиное озеро», Чуртан-Кул_ – «щуч_е озеро», Мартышечье – озеро мартышей (чаек).</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15</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107</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76"/>
                <w:b/>
                <w:sz w:val="24"/>
                <w:szCs w:val="24"/>
              </w:rPr>
            </w:pPr>
            <w:r w:rsidRPr="007C63FA">
              <w:rPr>
                <w:rStyle w:val="FontStyle176"/>
                <w:b/>
                <w:bCs/>
                <w:sz w:val="24"/>
                <w:szCs w:val="24"/>
              </w:rPr>
              <w:t xml:space="preserve">Одушевлённые и неодушевлённые </w:t>
            </w:r>
            <w:r w:rsidRPr="007C63FA">
              <w:rPr>
                <w:rStyle w:val="FontStyle176"/>
                <w:b/>
                <w:sz w:val="24"/>
                <w:szCs w:val="24"/>
              </w:rPr>
              <w:t>имена существительные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Напишите слова в три столбика, соблюдая в каждом столбике алфавитный порядок: звери, птицы, охраняемые  растения Челябинской области. Назовите столбик, в котором записаны неодушевленные имена существительные.</w:t>
            </w:r>
            <w:r w:rsidRPr="007C63FA">
              <w:t>Рысь, кувшинка, синица, белка, суслик, родиола, волк, кукушка, сойка, ковыль, рябчик, снегирь, ветреница, судак, заяц-русак, поползень, дремлик.</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16</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108</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76"/>
                <w:b/>
                <w:bCs/>
                <w:sz w:val="24"/>
                <w:szCs w:val="24"/>
              </w:rPr>
            </w:pPr>
            <w:r w:rsidRPr="007C63FA">
              <w:rPr>
                <w:rStyle w:val="FontStyle176"/>
                <w:b/>
                <w:bCs/>
                <w:sz w:val="24"/>
                <w:szCs w:val="24"/>
              </w:rPr>
              <w:t>Правописание собственных имен существительных.</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Прочитайте. Подумайте, в каком словаре можно узнать историю названия города или поселка. Спишите, исправив ошибки. Подчеркните заглавную букву в именах </w:t>
            </w:r>
            <w:r w:rsidRPr="007C63FA">
              <w:rPr>
                <w:i/>
              </w:rPr>
              <w:lastRenderedPageBreak/>
              <w:t>собственных.</w:t>
            </w:r>
            <w:r w:rsidRPr="007C63FA">
              <w:t>Вода в кислом озере горько-соленая и резко пахнет серой. Озеро это необитаемо. Из Кислого молока можно испечь блины. На Озере увильды есть буковый остров. Костя и Лена живут в посёлке берлин. Он назван так в честь побед русских войск в1813 году.</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17</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135</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76"/>
                <w:b/>
                <w:bCs/>
                <w:sz w:val="24"/>
                <w:szCs w:val="24"/>
              </w:rPr>
            </w:pPr>
            <w:r w:rsidRPr="007C63FA">
              <w:rPr>
                <w:rStyle w:val="FontStyle154"/>
                <w:sz w:val="24"/>
                <w:szCs w:val="24"/>
              </w:rPr>
              <w:t xml:space="preserve">Правописание </w:t>
            </w:r>
            <w:r w:rsidRPr="007C63FA">
              <w:rPr>
                <w:rStyle w:val="FontStyle176"/>
                <w:b/>
                <w:sz w:val="24"/>
                <w:szCs w:val="24"/>
              </w:rPr>
              <w:t xml:space="preserve">частицы </w:t>
            </w:r>
            <w:r w:rsidRPr="007C63FA">
              <w:rPr>
                <w:rStyle w:val="FontStyle154"/>
                <w:i/>
                <w:sz w:val="24"/>
                <w:szCs w:val="24"/>
              </w:rPr>
              <w:t xml:space="preserve">не </w:t>
            </w:r>
            <w:r w:rsidRPr="007C63FA">
              <w:rPr>
                <w:rStyle w:val="FontStyle176"/>
                <w:b/>
                <w:sz w:val="24"/>
                <w:szCs w:val="24"/>
              </w:rPr>
              <w:t>с глаголами.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Спишитепредложение, применив правило написания частицы «не» с глаголами. Подчеркните орфограмму-пробел.</w:t>
            </w:r>
            <w:r w:rsidRPr="007C63FA">
              <w:t>(Не)описать красоту наших мест, если (не)побывал на чарующих озерах Чебаркуль, Еловое, Теренкуль, Кисегач, Тургояк.</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18</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156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rStyle w:val="FontStyle154"/>
                <w:sz w:val="24"/>
                <w:szCs w:val="24"/>
              </w:rPr>
            </w:pPr>
            <w:r w:rsidRPr="007C63FA">
              <w:rPr>
                <w:rStyle w:val="FontStyle176"/>
                <w:b/>
                <w:sz w:val="24"/>
                <w:szCs w:val="24"/>
              </w:rPr>
              <w:t>Повторение по теме « Предложение».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Составьте из данных слов предложение и запишите его. Подчеркните грамматическую основу.</w:t>
            </w:r>
            <w:r w:rsidRPr="007C63FA">
              <w:t>Далеко, горы, хребта, синеют, на, Уральского, горизонте.</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 мин</w:t>
            </w:r>
          </w:p>
        </w:tc>
      </w:tr>
    </w:tbl>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spacing w:after="0" w:line="240" w:lineRule="auto"/>
        <w:jc w:val="right"/>
        <w:rPr>
          <w:rFonts w:ascii="Times New Roman" w:eastAsia="Times New Roman" w:hAnsi="Times New Roman" w:cs="Times New Roman"/>
          <w:sz w:val="24"/>
          <w:szCs w:val="24"/>
        </w:rPr>
      </w:pPr>
    </w:p>
    <w:p w:rsidR="007C63FA" w:rsidRPr="007C63FA" w:rsidRDefault="007C63FA" w:rsidP="007C63FA">
      <w:pPr>
        <w:pStyle w:val="ae"/>
        <w:jc w:val="center"/>
        <w:rPr>
          <w:b/>
        </w:rPr>
      </w:pPr>
      <w:r w:rsidRPr="007C63FA">
        <w:rPr>
          <w:b/>
        </w:rPr>
        <w:t>НРЭО 3 класс</w:t>
      </w:r>
    </w:p>
    <w:p w:rsidR="007C63FA" w:rsidRPr="007C63FA" w:rsidRDefault="007C63FA" w:rsidP="007C63FA">
      <w:pPr>
        <w:pStyle w:val="ae"/>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
        <w:gridCol w:w="820"/>
        <w:gridCol w:w="8510"/>
        <w:gridCol w:w="3436"/>
        <w:gridCol w:w="1073"/>
      </w:tblGrid>
      <w:tr w:rsidR="00C37AD9" w:rsidRPr="007C63FA" w:rsidTr="00CE19F4">
        <w:tc>
          <w:tcPr>
            <w:tcW w:w="552"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п/п</w:t>
            </w:r>
          </w:p>
        </w:tc>
        <w:tc>
          <w:tcPr>
            <w:tcW w:w="820"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урока</w:t>
            </w:r>
          </w:p>
        </w:tc>
        <w:tc>
          <w:tcPr>
            <w:tcW w:w="8510"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xml:space="preserve">Тема </w:t>
            </w:r>
          </w:p>
        </w:tc>
        <w:tc>
          <w:tcPr>
            <w:tcW w:w="343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Тема НРЭО</w:t>
            </w:r>
          </w:p>
        </w:tc>
        <w:tc>
          <w:tcPr>
            <w:tcW w:w="1073"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Кол-во</w:t>
            </w:r>
          </w:p>
          <w:p w:rsidR="007C63FA" w:rsidRPr="007C63FA" w:rsidRDefault="007C63FA">
            <w:pPr>
              <w:pStyle w:val="ae"/>
              <w:spacing w:line="276" w:lineRule="auto"/>
              <w:rPr>
                <w:color w:val="000000"/>
                <w:spacing w:val="4"/>
              </w:rPr>
            </w:pPr>
            <w:r w:rsidRPr="007C63FA">
              <w:t>времени</w:t>
            </w:r>
          </w:p>
        </w:tc>
      </w:tr>
      <w:tr w:rsidR="00C37AD9" w:rsidRPr="007C63FA" w:rsidTr="00CE19F4">
        <w:trPr>
          <w:trHeight w:val="1104"/>
        </w:trPr>
        <w:tc>
          <w:tcPr>
            <w:tcW w:w="552"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t>1</w:t>
            </w:r>
          </w:p>
          <w:p w:rsidR="00D41A1C" w:rsidRPr="007C63FA" w:rsidRDefault="00D41A1C" w:rsidP="00D41A1C">
            <w:pPr>
              <w:pStyle w:val="ae"/>
              <w:spacing w:line="276" w:lineRule="auto"/>
            </w:pP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3</w:t>
            </w:r>
          </w:p>
        </w:tc>
        <w:tc>
          <w:tcPr>
            <w:tcW w:w="8510" w:type="dxa"/>
            <w:tcBorders>
              <w:top w:val="single" w:sz="4" w:space="0" w:color="auto"/>
              <w:left w:val="single" w:sz="4" w:space="0" w:color="auto"/>
              <w:bottom w:val="single" w:sz="4" w:space="0" w:color="auto"/>
              <w:right w:val="single" w:sz="4" w:space="0" w:color="auto"/>
            </w:tcBorders>
            <w:hideMark/>
          </w:tcPr>
          <w:p w:rsidR="00D41A1C" w:rsidRPr="00D41A1C" w:rsidRDefault="00D41A1C" w:rsidP="00D41A1C">
            <w:pPr>
              <w:shd w:val="clear" w:color="auto" w:fill="FFFFFF"/>
              <w:spacing w:before="24" w:line="240" w:lineRule="auto"/>
              <w:ind w:left="38"/>
              <w:rPr>
                <w:rFonts w:ascii="Times New Roman" w:hAnsi="Times New Roman" w:cs="Times New Roman"/>
                <w:b/>
                <w:sz w:val="24"/>
                <w:szCs w:val="24"/>
              </w:rPr>
            </w:pPr>
            <w:r w:rsidRPr="00D41A1C">
              <w:rPr>
                <w:rFonts w:ascii="Times New Roman" w:hAnsi="Times New Roman" w:cs="Times New Roman"/>
                <w:b/>
                <w:bCs/>
                <w:spacing w:val="-5"/>
                <w:sz w:val="24"/>
                <w:szCs w:val="24"/>
              </w:rPr>
              <w:t xml:space="preserve">Текст как единица языка и речи. </w:t>
            </w:r>
            <w:r w:rsidRPr="00D41A1C">
              <w:rPr>
                <w:rFonts w:ascii="Times New Roman" w:hAnsi="Times New Roman" w:cs="Times New Roman"/>
                <w:b/>
                <w:bCs/>
                <w:spacing w:val="-10"/>
                <w:sz w:val="24"/>
                <w:szCs w:val="24"/>
              </w:rPr>
              <w:t>Типы текстов.</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Расположите предложения по порядку.</w:t>
            </w:r>
          </w:p>
          <w:p w:rsidR="00D41A1C" w:rsidRPr="007C63FA" w:rsidRDefault="00D41A1C" w:rsidP="00D41A1C">
            <w:pPr>
              <w:pStyle w:val="ae"/>
              <w:spacing w:line="276" w:lineRule="auto"/>
            </w:pPr>
            <w:r w:rsidRPr="007C63FA">
              <w:t>Бывал в Миасской золотой долине.Он знакомился в Каслях с мастерами чугунного литья.Приезжал Дмитрий Наркисович и в Златоуст.Мамин-Сибиряк уралец по рождению и по сердцу.</w:t>
            </w:r>
          </w:p>
          <w:p w:rsidR="00D41A1C" w:rsidRPr="007C63FA" w:rsidRDefault="00D41A1C" w:rsidP="00D41A1C">
            <w:pPr>
              <w:pStyle w:val="ae"/>
              <w:spacing w:line="276" w:lineRule="auto"/>
            </w:pPr>
            <w:r w:rsidRPr="007C63FA">
              <w:lastRenderedPageBreak/>
              <w:t>Покорил одну из вершин южноуральских хребтов Иремень.</w:t>
            </w:r>
          </w:p>
        </w:tc>
        <w:tc>
          <w:tcPr>
            <w:tcW w:w="1073"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lastRenderedPageBreak/>
              <w:t>10 мин</w:t>
            </w:r>
          </w:p>
          <w:p w:rsidR="00D41A1C" w:rsidRPr="007C63FA" w:rsidRDefault="00D41A1C" w:rsidP="00D41A1C">
            <w:pPr>
              <w:pStyle w:val="ae"/>
              <w:spacing w:line="276" w:lineRule="auto"/>
            </w:pPr>
          </w:p>
        </w:tc>
      </w:tr>
      <w:tr w:rsidR="00C37AD9" w:rsidRPr="007C63FA" w:rsidTr="00CE19F4">
        <w:trPr>
          <w:trHeight w:val="2686"/>
        </w:trPr>
        <w:tc>
          <w:tcPr>
            <w:tcW w:w="552"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lastRenderedPageBreak/>
              <w:t>2</w:t>
            </w:r>
          </w:p>
          <w:p w:rsidR="00D41A1C" w:rsidRPr="007C63FA" w:rsidRDefault="00D41A1C" w:rsidP="00D41A1C">
            <w:pPr>
              <w:pStyle w:val="ae"/>
              <w:spacing w:line="276" w:lineRule="auto"/>
            </w:pP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5</w:t>
            </w:r>
          </w:p>
        </w:tc>
        <w:tc>
          <w:tcPr>
            <w:tcW w:w="8510" w:type="dxa"/>
            <w:tcBorders>
              <w:top w:val="single" w:sz="4" w:space="0" w:color="auto"/>
              <w:left w:val="single" w:sz="4" w:space="0" w:color="auto"/>
              <w:bottom w:val="single" w:sz="4" w:space="0" w:color="auto"/>
              <w:right w:val="single" w:sz="4" w:space="0" w:color="auto"/>
            </w:tcBorders>
            <w:hideMark/>
          </w:tcPr>
          <w:p w:rsidR="00D41A1C" w:rsidRPr="00D41A1C" w:rsidRDefault="00D41A1C" w:rsidP="00D41A1C">
            <w:pPr>
              <w:shd w:val="clear" w:color="auto" w:fill="FFFFFF"/>
              <w:spacing w:after="0" w:line="240" w:lineRule="auto"/>
              <w:ind w:left="19"/>
              <w:rPr>
                <w:rFonts w:ascii="Times New Roman" w:hAnsi="Times New Roman" w:cs="Times New Roman"/>
                <w:b/>
                <w:sz w:val="24"/>
                <w:szCs w:val="24"/>
              </w:rPr>
            </w:pPr>
            <w:r w:rsidRPr="00D41A1C">
              <w:rPr>
                <w:rFonts w:ascii="Times New Roman" w:hAnsi="Times New Roman" w:cs="Times New Roman"/>
                <w:b/>
                <w:bCs/>
                <w:spacing w:val="-14"/>
                <w:sz w:val="24"/>
                <w:szCs w:val="24"/>
              </w:rPr>
              <w:t>Предложение. Повторение и уточ</w:t>
            </w:r>
            <w:r w:rsidRPr="00D41A1C">
              <w:rPr>
                <w:rFonts w:ascii="Times New Roman" w:hAnsi="Times New Roman" w:cs="Times New Roman"/>
                <w:b/>
                <w:bCs/>
                <w:spacing w:val="-14"/>
                <w:sz w:val="24"/>
                <w:szCs w:val="24"/>
              </w:rPr>
              <w:softHyphen/>
            </w:r>
            <w:r w:rsidRPr="00D41A1C">
              <w:rPr>
                <w:rFonts w:ascii="Times New Roman" w:hAnsi="Times New Roman" w:cs="Times New Roman"/>
                <w:b/>
                <w:bCs/>
                <w:spacing w:val="-5"/>
                <w:sz w:val="24"/>
                <w:szCs w:val="24"/>
              </w:rPr>
              <w:t>нение представлений о предло</w:t>
            </w:r>
            <w:r w:rsidRPr="00D41A1C">
              <w:rPr>
                <w:rFonts w:ascii="Times New Roman" w:hAnsi="Times New Roman" w:cs="Times New Roman"/>
                <w:b/>
                <w:bCs/>
                <w:spacing w:val="-10"/>
                <w:sz w:val="24"/>
                <w:szCs w:val="24"/>
              </w:rPr>
              <w:t>жении и диалоге. Знаки препина</w:t>
            </w:r>
            <w:r w:rsidRPr="00D41A1C">
              <w:rPr>
                <w:rFonts w:ascii="Times New Roman" w:hAnsi="Times New Roman" w:cs="Times New Roman"/>
                <w:b/>
                <w:bCs/>
                <w:spacing w:val="-10"/>
                <w:sz w:val="24"/>
                <w:szCs w:val="24"/>
              </w:rPr>
              <w:softHyphen/>
            </w:r>
            <w:r w:rsidRPr="00D41A1C">
              <w:rPr>
                <w:rFonts w:ascii="Times New Roman" w:hAnsi="Times New Roman" w:cs="Times New Roman"/>
                <w:b/>
                <w:bCs/>
                <w:spacing w:val="-8"/>
                <w:sz w:val="24"/>
                <w:szCs w:val="24"/>
              </w:rPr>
              <w:t>ния в конце предложений.</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Обсудите, можно ли считать данную запись текстом. Определите причину трудности понимания такой записи. Восстановите и запишите текст, обозначая границы предложений.</w:t>
            </w:r>
            <w:r w:rsidRPr="007C63FA">
              <w:t>Наступил июнь многие птицы готовятся покинуть родные гнёзда это самый удобный момент для кольцевания все сотрудники Ильменского заповедника включаются в эту важную и интересную работу кольцевание позволяет установить пути перелетов и продолжительность жизни птиц.</w:t>
            </w:r>
          </w:p>
        </w:tc>
        <w:tc>
          <w:tcPr>
            <w:tcW w:w="1073"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t>10 мин</w:t>
            </w:r>
          </w:p>
          <w:p w:rsidR="00D41A1C" w:rsidRPr="007C63FA" w:rsidRDefault="00D41A1C" w:rsidP="00D41A1C">
            <w:pPr>
              <w:pStyle w:val="ae"/>
              <w:spacing w:line="276" w:lineRule="auto"/>
            </w:pPr>
          </w:p>
        </w:tc>
      </w:tr>
      <w:tr w:rsidR="00C37AD9" w:rsidRPr="007C63FA" w:rsidTr="00CE19F4">
        <w:trPr>
          <w:trHeight w:val="1505"/>
        </w:trPr>
        <w:tc>
          <w:tcPr>
            <w:tcW w:w="552"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3</w:t>
            </w: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t>9</w:t>
            </w:r>
          </w:p>
        </w:tc>
        <w:tc>
          <w:tcPr>
            <w:tcW w:w="8510" w:type="dxa"/>
            <w:tcBorders>
              <w:top w:val="single" w:sz="4" w:space="0" w:color="auto"/>
              <w:left w:val="single" w:sz="4" w:space="0" w:color="auto"/>
              <w:bottom w:val="single" w:sz="4" w:space="0" w:color="auto"/>
              <w:right w:val="single" w:sz="4" w:space="0" w:color="auto"/>
            </w:tcBorders>
            <w:hideMark/>
          </w:tcPr>
          <w:p w:rsidR="00D41A1C" w:rsidRPr="00D41A1C" w:rsidRDefault="00D41A1C" w:rsidP="00D41A1C">
            <w:pPr>
              <w:autoSpaceDE w:val="0"/>
              <w:autoSpaceDN w:val="0"/>
              <w:adjustRightInd w:val="0"/>
              <w:spacing w:after="0" w:line="240" w:lineRule="auto"/>
              <w:rPr>
                <w:rFonts w:ascii="Times New Roman" w:eastAsia="Times New Roman" w:hAnsi="Times New Roman" w:cs="Times New Roman"/>
                <w:b/>
                <w:sz w:val="24"/>
                <w:szCs w:val="24"/>
              </w:rPr>
            </w:pPr>
            <w:r w:rsidRPr="00D41A1C">
              <w:rPr>
                <w:rFonts w:ascii="Times New Roman" w:hAnsi="Times New Roman" w:cs="Times New Roman"/>
                <w:b/>
                <w:bCs/>
                <w:spacing w:val="-3"/>
                <w:sz w:val="24"/>
                <w:szCs w:val="24"/>
              </w:rPr>
              <w:t>Обобщение знаний о видах предложений</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Найдите и запишите предложение к данной схеме: /___  ___  /___  ___/___.</w:t>
            </w:r>
            <w:r w:rsidRPr="007C63FA">
              <w:t>В Ильменских горах лежат камни со всего света. Изучал минералы Урала инженер Мельников.Уральские самоцветы залегают в горных породах.</w:t>
            </w:r>
          </w:p>
        </w:tc>
        <w:tc>
          <w:tcPr>
            <w:tcW w:w="1073"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t>10 мин</w:t>
            </w:r>
          </w:p>
          <w:p w:rsidR="00D41A1C" w:rsidRPr="007C63FA" w:rsidRDefault="00D41A1C" w:rsidP="00D41A1C">
            <w:pPr>
              <w:pStyle w:val="ae"/>
              <w:spacing w:line="276" w:lineRule="auto"/>
            </w:pP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lastRenderedPageBreak/>
              <w:t>4</w:t>
            </w: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12</w:t>
            </w:r>
          </w:p>
        </w:tc>
        <w:tc>
          <w:tcPr>
            <w:tcW w:w="851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bCs/>
              </w:rPr>
            </w:pPr>
            <w:r w:rsidRPr="007C63FA">
              <w:rPr>
                <w:rStyle w:val="FontStyle176"/>
                <w:b/>
                <w:sz w:val="24"/>
                <w:szCs w:val="24"/>
              </w:rPr>
              <w:t>Главные и второстепенные члены предложения</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Составьте и запишите предложение. Выделите грамматическую основу.</w:t>
            </w:r>
            <w:r w:rsidRPr="007C63FA">
              <w:t>щедро, природа, своими, Урал, богатствами, одарила</w:t>
            </w:r>
          </w:p>
        </w:tc>
        <w:tc>
          <w:tcPr>
            <w:tcW w:w="1073" w:type="dxa"/>
            <w:tcBorders>
              <w:top w:val="single" w:sz="4" w:space="0" w:color="auto"/>
              <w:left w:val="single" w:sz="4" w:space="0" w:color="auto"/>
              <w:bottom w:val="single" w:sz="4" w:space="0" w:color="auto"/>
              <w:right w:val="single" w:sz="4" w:space="0" w:color="auto"/>
            </w:tcBorders>
          </w:tcPr>
          <w:p w:rsidR="00D41A1C" w:rsidRPr="007C63FA" w:rsidRDefault="00D41A1C" w:rsidP="00D41A1C">
            <w:pPr>
              <w:pStyle w:val="ae"/>
              <w:spacing w:line="276" w:lineRule="auto"/>
            </w:pPr>
            <w:r w:rsidRPr="007C63FA">
              <w:t>10 мин</w:t>
            </w:r>
          </w:p>
          <w:p w:rsidR="00D41A1C" w:rsidRPr="007C63FA" w:rsidRDefault="00D41A1C" w:rsidP="00D41A1C">
            <w:pPr>
              <w:pStyle w:val="ae"/>
              <w:spacing w:line="276" w:lineRule="auto"/>
            </w:pP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5</w:t>
            </w: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1</w:t>
            </w:r>
            <w:r>
              <w:t>7</w:t>
            </w:r>
          </w:p>
        </w:tc>
        <w:tc>
          <w:tcPr>
            <w:tcW w:w="8510" w:type="dxa"/>
            <w:tcBorders>
              <w:top w:val="single" w:sz="4" w:space="0" w:color="auto"/>
              <w:left w:val="single" w:sz="4" w:space="0" w:color="auto"/>
              <w:bottom w:val="single" w:sz="4" w:space="0" w:color="auto"/>
              <w:right w:val="single" w:sz="4" w:space="0" w:color="auto"/>
            </w:tcBorders>
            <w:hideMark/>
          </w:tcPr>
          <w:p w:rsidR="00D41A1C" w:rsidRPr="00D41A1C" w:rsidRDefault="00D41A1C" w:rsidP="00D41A1C">
            <w:pPr>
              <w:shd w:val="clear" w:color="auto" w:fill="FFFFFF"/>
              <w:spacing w:before="10" w:after="0" w:line="240" w:lineRule="auto"/>
              <w:ind w:left="10" w:right="5"/>
              <w:jc w:val="both"/>
              <w:rPr>
                <w:rFonts w:ascii="Times New Roman" w:hAnsi="Times New Roman" w:cs="Times New Roman"/>
                <w:b/>
                <w:sz w:val="24"/>
                <w:szCs w:val="24"/>
              </w:rPr>
            </w:pPr>
            <w:r w:rsidRPr="00D41A1C">
              <w:rPr>
                <w:rFonts w:ascii="Times New Roman" w:hAnsi="Times New Roman" w:cs="Times New Roman"/>
                <w:b/>
                <w:bCs/>
                <w:spacing w:val="-1"/>
                <w:sz w:val="24"/>
                <w:szCs w:val="24"/>
              </w:rPr>
              <w:t>Слово и его лексическое зна</w:t>
            </w:r>
            <w:r w:rsidRPr="00D41A1C">
              <w:rPr>
                <w:rFonts w:ascii="Times New Roman" w:hAnsi="Times New Roman" w:cs="Times New Roman"/>
                <w:b/>
                <w:bCs/>
                <w:spacing w:val="-1"/>
                <w:sz w:val="24"/>
                <w:szCs w:val="24"/>
              </w:rPr>
              <w:softHyphen/>
            </w:r>
            <w:r w:rsidRPr="00D41A1C">
              <w:rPr>
                <w:rFonts w:ascii="Times New Roman" w:hAnsi="Times New Roman" w:cs="Times New Roman"/>
                <w:b/>
                <w:bCs/>
                <w:spacing w:val="-3"/>
                <w:sz w:val="24"/>
                <w:szCs w:val="24"/>
              </w:rPr>
              <w:t xml:space="preserve">чение. Повторение и уточнение </w:t>
            </w:r>
            <w:r w:rsidRPr="00D41A1C">
              <w:rPr>
                <w:rFonts w:ascii="Times New Roman" w:hAnsi="Times New Roman" w:cs="Times New Roman"/>
                <w:b/>
                <w:bCs/>
                <w:spacing w:val="-8"/>
                <w:sz w:val="24"/>
                <w:szCs w:val="24"/>
              </w:rPr>
              <w:t>представлений о слове.</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Прочитав текст, уточните в толковом словаре значение непонятного вам слова. Объясните лексическое значение названия горы.</w:t>
            </w:r>
            <w:r w:rsidRPr="007C63FA">
              <w:t>На территории города Златоуста есть гора Троепряжка. Почти двести лет шла дорога из Златоуста вКусу через эту крутую гору. Груз, перевозимый через неё, был по силам лишь трём лошадям в одной упряжке.</w:t>
            </w:r>
          </w:p>
        </w:tc>
        <w:tc>
          <w:tcPr>
            <w:tcW w:w="1073"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6</w:t>
            </w:r>
          </w:p>
        </w:tc>
        <w:tc>
          <w:tcPr>
            <w:tcW w:w="82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t>2</w:t>
            </w:r>
            <w:r w:rsidRPr="007C63FA">
              <w:t>7</w:t>
            </w:r>
          </w:p>
        </w:tc>
        <w:tc>
          <w:tcPr>
            <w:tcW w:w="8510"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rStyle w:val="FontStyle176"/>
                <w:b/>
                <w:sz w:val="24"/>
                <w:szCs w:val="24"/>
              </w:rPr>
            </w:pPr>
            <w:r w:rsidRPr="007C63FA">
              <w:rPr>
                <w:rStyle w:val="FontStyle154"/>
                <w:sz w:val="24"/>
                <w:szCs w:val="24"/>
              </w:rPr>
              <w:t>Обобщение и уточнение представлений об однокоренных (родственных) словах</w:t>
            </w:r>
          </w:p>
        </w:tc>
        <w:tc>
          <w:tcPr>
            <w:tcW w:w="3436"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rPr>
                <w:i/>
              </w:rPr>
            </w:pPr>
            <w:r w:rsidRPr="007C63FA">
              <w:rPr>
                <w:i/>
              </w:rPr>
              <w:t xml:space="preserve">Определите корень в подчеркнутых словах. К каждому из этих слов подберите и запишите  однокоренные слова, выделяя корень. </w:t>
            </w:r>
            <w:r w:rsidRPr="007C63FA">
              <w:t xml:space="preserve">Живу я в </w:t>
            </w:r>
            <w:r w:rsidRPr="007C63FA">
              <w:rPr>
                <w:u w:val="single"/>
              </w:rPr>
              <w:t>глубине</w:t>
            </w:r>
            <w:r w:rsidRPr="007C63FA">
              <w:t xml:space="preserve"> России, в краю </w:t>
            </w:r>
            <w:r w:rsidRPr="007C63FA">
              <w:rPr>
                <w:u w:val="single"/>
              </w:rPr>
              <w:t>озер</w:t>
            </w:r>
            <w:r w:rsidRPr="007C63FA">
              <w:t xml:space="preserve"> и </w:t>
            </w:r>
            <w:r w:rsidRPr="007C63FA">
              <w:rPr>
                <w:u w:val="single"/>
              </w:rPr>
              <w:t>рудных</w:t>
            </w:r>
            <w:r w:rsidRPr="007C63FA">
              <w:t xml:space="preserve"> скал.</w:t>
            </w:r>
          </w:p>
        </w:tc>
        <w:tc>
          <w:tcPr>
            <w:tcW w:w="1073" w:type="dxa"/>
            <w:tcBorders>
              <w:top w:val="single" w:sz="4" w:space="0" w:color="auto"/>
              <w:left w:val="single" w:sz="4" w:space="0" w:color="auto"/>
              <w:bottom w:val="single" w:sz="4" w:space="0" w:color="auto"/>
              <w:right w:val="single" w:sz="4" w:space="0" w:color="auto"/>
            </w:tcBorders>
            <w:hideMark/>
          </w:tcPr>
          <w:p w:rsidR="00D41A1C" w:rsidRPr="007C63FA" w:rsidRDefault="00D41A1C" w:rsidP="00D41A1C">
            <w:pPr>
              <w:pStyle w:val="ae"/>
              <w:spacing w:line="276" w:lineRule="auto"/>
            </w:pPr>
            <w:r w:rsidRPr="007C63FA">
              <w:t>10 мин</w:t>
            </w:r>
          </w:p>
        </w:tc>
      </w:tr>
      <w:tr w:rsidR="00C37AD9" w:rsidRPr="007C63FA" w:rsidTr="00CE19F4">
        <w:trPr>
          <w:trHeight w:val="62"/>
        </w:trPr>
        <w:tc>
          <w:tcPr>
            <w:tcW w:w="552" w:type="dxa"/>
            <w:tcBorders>
              <w:top w:val="single" w:sz="4" w:space="0" w:color="auto"/>
              <w:left w:val="single" w:sz="4" w:space="0" w:color="auto"/>
              <w:bottom w:val="single" w:sz="4" w:space="0" w:color="auto"/>
              <w:right w:val="single" w:sz="4" w:space="0" w:color="auto"/>
            </w:tcBorders>
            <w:hideMark/>
          </w:tcPr>
          <w:p w:rsidR="00514F80" w:rsidRPr="007C63FA" w:rsidRDefault="00514F80" w:rsidP="00514F80">
            <w:pPr>
              <w:pStyle w:val="ae"/>
              <w:spacing w:line="276" w:lineRule="auto"/>
            </w:pPr>
            <w:r w:rsidRPr="007C63FA">
              <w:t>7</w:t>
            </w:r>
          </w:p>
        </w:tc>
        <w:tc>
          <w:tcPr>
            <w:tcW w:w="820" w:type="dxa"/>
            <w:tcBorders>
              <w:top w:val="single" w:sz="4" w:space="0" w:color="auto"/>
              <w:left w:val="single" w:sz="4" w:space="0" w:color="auto"/>
              <w:bottom w:val="single" w:sz="4" w:space="0" w:color="auto"/>
              <w:right w:val="single" w:sz="4" w:space="0" w:color="auto"/>
            </w:tcBorders>
            <w:hideMark/>
          </w:tcPr>
          <w:p w:rsidR="00514F80" w:rsidRPr="007C63FA" w:rsidRDefault="00514F80" w:rsidP="00514F80">
            <w:pPr>
              <w:pStyle w:val="ae"/>
              <w:spacing w:line="276" w:lineRule="auto"/>
            </w:pPr>
            <w:r w:rsidRPr="007C63FA">
              <w:t>29</w:t>
            </w:r>
          </w:p>
        </w:tc>
        <w:tc>
          <w:tcPr>
            <w:tcW w:w="8510" w:type="dxa"/>
            <w:tcBorders>
              <w:top w:val="single" w:sz="4" w:space="0" w:color="auto"/>
              <w:left w:val="single" w:sz="4" w:space="0" w:color="auto"/>
              <w:bottom w:val="single" w:sz="4" w:space="0" w:color="auto"/>
              <w:right w:val="single" w:sz="4" w:space="0" w:color="auto"/>
            </w:tcBorders>
            <w:hideMark/>
          </w:tcPr>
          <w:p w:rsidR="00514F80" w:rsidRPr="00514F80" w:rsidRDefault="00514F80" w:rsidP="00514F80">
            <w:pPr>
              <w:autoSpaceDE w:val="0"/>
              <w:autoSpaceDN w:val="0"/>
              <w:adjustRightInd w:val="0"/>
              <w:spacing w:after="0" w:line="240" w:lineRule="auto"/>
              <w:rPr>
                <w:rFonts w:ascii="Times New Roman" w:eastAsia="Times New Roman" w:hAnsi="Times New Roman" w:cs="Times New Roman"/>
                <w:b/>
                <w:sz w:val="24"/>
                <w:szCs w:val="24"/>
              </w:rPr>
            </w:pPr>
            <w:r w:rsidRPr="00514F80">
              <w:rPr>
                <w:rFonts w:ascii="Times New Roman" w:hAnsi="Times New Roman" w:cs="Times New Roman"/>
                <w:b/>
                <w:bCs/>
                <w:spacing w:val="-8"/>
                <w:sz w:val="24"/>
                <w:szCs w:val="24"/>
              </w:rPr>
              <w:t xml:space="preserve">Согласные звуки и буквы для их </w:t>
            </w:r>
            <w:r w:rsidRPr="00514F80">
              <w:rPr>
                <w:rFonts w:ascii="Times New Roman" w:hAnsi="Times New Roman" w:cs="Times New Roman"/>
                <w:b/>
                <w:bCs/>
                <w:spacing w:val="-11"/>
                <w:sz w:val="24"/>
                <w:szCs w:val="24"/>
              </w:rPr>
              <w:t xml:space="preserve">обозначения. Правописание слов </w:t>
            </w:r>
            <w:r w:rsidRPr="00514F80">
              <w:rPr>
                <w:rFonts w:ascii="Times New Roman" w:hAnsi="Times New Roman" w:cs="Times New Roman"/>
                <w:b/>
                <w:bCs/>
                <w:spacing w:val="-7"/>
                <w:sz w:val="24"/>
                <w:szCs w:val="24"/>
              </w:rPr>
              <w:t xml:space="preserve">с буквосочетаниями </w:t>
            </w:r>
            <w:r w:rsidRPr="00514F80">
              <w:rPr>
                <w:rFonts w:ascii="Times New Roman" w:hAnsi="Times New Roman" w:cs="Times New Roman"/>
                <w:b/>
                <w:bCs/>
                <w:i/>
                <w:iCs/>
                <w:spacing w:val="-7"/>
                <w:sz w:val="24"/>
                <w:szCs w:val="24"/>
              </w:rPr>
              <w:t xml:space="preserve">чк, чн, чт, </w:t>
            </w:r>
            <w:r w:rsidRPr="00514F80">
              <w:rPr>
                <w:rFonts w:ascii="Times New Roman" w:hAnsi="Times New Roman" w:cs="Times New Roman"/>
                <w:b/>
                <w:bCs/>
                <w:i/>
                <w:iCs/>
                <w:w w:val="88"/>
                <w:sz w:val="24"/>
                <w:szCs w:val="24"/>
              </w:rPr>
              <w:t xml:space="preserve">щн, нч, жи—ши, ча—ща, чу—щу. </w:t>
            </w:r>
            <w:r w:rsidRPr="00514F80">
              <w:rPr>
                <w:rFonts w:ascii="Times New Roman" w:hAnsi="Times New Roman" w:cs="Times New Roman"/>
                <w:b/>
                <w:bCs/>
                <w:spacing w:val="-6"/>
                <w:sz w:val="24"/>
                <w:szCs w:val="24"/>
              </w:rPr>
              <w:t>Звуко-буквенный разбор слова.</w:t>
            </w:r>
          </w:p>
        </w:tc>
        <w:tc>
          <w:tcPr>
            <w:tcW w:w="3436" w:type="dxa"/>
            <w:tcBorders>
              <w:top w:val="single" w:sz="4" w:space="0" w:color="auto"/>
              <w:left w:val="single" w:sz="4" w:space="0" w:color="auto"/>
              <w:bottom w:val="single" w:sz="4" w:space="0" w:color="auto"/>
              <w:right w:val="single" w:sz="4" w:space="0" w:color="auto"/>
            </w:tcBorders>
          </w:tcPr>
          <w:p w:rsidR="00514F80" w:rsidRPr="007C63FA" w:rsidRDefault="00514F80" w:rsidP="00514F80">
            <w:pPr>
              <w:pStyle w:val="ae"/>
              <w:spacing w:line="276" w:lineRule="auto"/>
              <w:rPr>
                <w:i/>
              </w:rPr>
            </w:pPr>
            <w:r w:rsidRPr="007C63FA">
              <w:rPr>
                <w:i/>
              </w:rPr>
              <w:t>Спишите предложение. Обозначьте орфограмму.</w:t>
            </w:r>
          </w:p>
          <w:p w:rsidR="00514F80" w:rsidRPr="007C63FA" w:rsidRDefault="00514F80" w:rsidP="00514F80">
            <w:pPr>
              <w:pStyle w:val="ae"/>
              <w:spacing w:line="276" w:lineRule="auto"/>
            </w:pPr>
            <w:r w:rsidRPr="007C63FA">
              <w:t>Златоуст – слож…вш…йся центр современного</w:t>
            </w:r>
            <w:r>
              <w:t xml:space="preserve"> </w:t>
            </w:r>
            <w:r w:rsidRPr="007C63FA">
              <w:lastRenderedPageBreak/>
              <w:t>маш…ностроения.</w:t>
            </w:r>
          </w:p>
          <w:p w:rsidR="00514F80" w:rsidRPr="007C63FA" w:rsidRDefault="00514F80" w:rsidP="00514F80">
            <w:pPr>
              <w:pStyle w:val="ae"/>
              <w:spacing w:line="276" w:lineRule="auto"/>
            </w:pPr>
          </w:p>
        </w:tc>
        <w:tc>
          <w:tcPr>
            <w:tcW w:w="1073" w:type="dxa"/>
            <w:tcBorders>
              <w:top w:val="single" w:sz="4" w:space="0" w:color="auto"/>
              <w:left w:val="single" w:sz="4" w:space="0" w:color="auto"/>
              <w:bottom w:val="single" w:sz="4" w:space="0" w:color="auto"/>
              <w:right w:val="single" w:sz="4" w:space="0" w:color="auto"/>
            </w:tcBorders>
          </w:tcPr>
          <w:p w:rsidR="00514F80" w:rsidRPr="007C63FA" w:rsidRDefault="00514F80" w:rsidP="00514F80">
            <w:pPr>
              <w:pStyle w:val="ae"/>
              <w:spacing w:line="276" w:lineRule="auto"/>
            </w:pPr>
            <w:r w:rsidRPr="007C63FA">
              <w:lastRenderedPageBreak/>
              <w:t>10 мин</w:t>
            </w:r>
          </w:p>
          <w:p w:rsidR="00514F80" w:rsidRPr="007C63FA" w:rsidRDefault="00514F80" w:rsidP="00514F80">
            <w:pPr>
              <w:pStyle w:val="ae"/>
              <w:spacing w:line="276" w:lineRule="auto"/>
            </w:pP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514F80" w:rsidRPr="007C63FA" w:rsidRDefault="00514F80" w:rsidP="00514F80">
            <w:pPr>
              <w:pStyle w:val="ae"/>
              <w:spacing w:line="276" w:lineRule="auto"/>
            </w:pPr>
            <w:r w:rsidRPr="007C63FA">
              <w:lastRenderedPageBreak/>
              <w:t>8</w:t>
            </w:r>
          </w:p>
        </w:tc>
        <w:tc>
          <w:tcPr>
            <w:tcW w:w="820" w:type="dxa"/>
            <w:tcBorders>
              <w:top w:val="single" w:sz="4" w:space="0" w:color="auto"/>
              <w:left w:val="single" w:sz="4" w:space="0" w:color="auto"/>
              <w:bottom w:val="single" w:sz="4" w:space="0" w:color="auto"/>
              <w:right w:val="single" w:sz="4" w:space="0" w:color="auto"/>
            </w:tcBorders>
            <w:hideMark/>
          </w:tcPr>
          <w:p w:rsidR="00514F80" w:rsidRPr="007C63FA" w:rsidRDefault="00514F80" w:rsidP="00514F80">
            <w:pPr>
              <w:pStyle w:val="ae"/>
              <w:spacing w:line="276" w:lineRule="auto"/>
            </w:pPr>
            <w:r w:rsidRPr="007C63FA">
              <w:t>30</w:t>
            </w:r>
          </w:p>
        </w:tc>
        <w:tc>
          <w:tcPr>
            <w:tcW w:w="0" w:type="auto"/>
            <w:tcBorders>
              <w:top w:val="single" w:sz="4" w:space="0" w:color="auto"/>
              <w:left w:val="single" w:sz="4" w:space="0" w:color="auto"/>
              <w:bottom w:val="single" w:sz="4" w:space="0" w:color="auto"/>
              <w:right w:val="single" w:sz="4" w:space="0" w:color="auto"/>
            </w:tcBorders>
            <w:hideMark/>
          </w:tcPr>
          <w:p w:rsidR="00514F80" w:rsidRPr="00514F80" w:rsidRDefault="00514F80" w:rsidP="00514F80">
            <w:pPr>
              <w:shd w:val="clear" w:color="auto" w:fill="FFFFFF"/>
              <w:spacing w:before="19" w:after="0" w:line="240" w:lineRule="auto"/>
              <w:jc w:val="both"/>
              <w:rPr>
                <w:rFonts w:ascii="Times New Roman" w:hAnsi="Times New Roman" w:cs="Times New Roman"/>
                <w:b/>
                <w:sz w:val="24"/>
                <w:szCs w:val="24"/>
              </w:rPr>
            </w:pPr>
            <w:r w:rsidRPr="00514F80">
              <w:rPr>
                <w:rFonts w:ascii="Times New Roman" w:hAnsi="Times New Roman" w:cs="Times New Roman"/>
                <w:b/>
                <w:bCs/>
                <w:spacing w:val="-2"/>
                <w:sz w:val="24"/>
                <w:szCs w:val="24"/>
              </w:rPr>
              <w:t xml:space="preserve">Правописание слов с парными </w:t>
            </w:r>
            <w:r w:rsidRPr="00514F80">
              <w:rPr>
                <w:rFonts w:ascii="Times New Roman" w:hAnsi="Times New Roman" w:cs="Times New Roman"/>
                <w:b/>
                <w:bCs/>
                <w:spacing w:val="-8"/>
                <w:sz w:val="24"/>
                <w:szCs w:val="24"/>
              </w:rPr>
              <w:t>по глухости-звонкости соглас</w:t>
            </w:r>
            <w:r w:rsidRPr="00514F80">
              <w:rPr>
                <w:rFonts w:ascii="Times New Roman" w:hAnsi="Times New Roman" w:cs="Times New Roman"/>
                <w:b/>
                <w:bCs/>
                <w:spacing w:val="-8"/>
                <w:sz w:val="24"/>
                <w:szCs w:val="24"/>
              </w:rPr>
              <w:softHyphen/>
            </w:r>
            <w:r w:rsidRPr="00514F80">
              <w:rPr>
                <w:rFonts w:ascii="Times New Roman" w:hAnsi="Times New Roman" w:cs="Times New Roman"/>
                <w:b/>
                <w:bCs/>
                <w:sz w:val="24"/>
                <w:szCs w:val="24"/>
              </w:rPr>
              <w:t xml:space="preserve">ными звуками на конце слова </w:t>
            </w:r>
            <w:r w:rsidRPr="00514F80">
              <w:rPr>
                <w:rFonts w:ascii="Times New Roman" w:hAnsi="Times New Roman" w:cs="Times New Roman"/>
                <w:b/>
                <w:bCs/>
                <w:spacing w:val="-4"/>
                <w:sz w:val="24"/>
                <w:szCs w:val="24"/>
              </w:rPr>
              <w:t>и перед согласным в корне.</w:t>
            </w:r>
          </w:p>
        </w:tc>
        <w:tc>
          <w:tcPr>
            <w:tcW w:w="3436" w:type="dxa"/>
            <w:tcBorders>
              <w:top w:val="single" w:sz="4" w:space="0" w:color="auto"/>
              <w:left w:val="single" w:sz="4" w:space="0" w:color="auto"/>
              <w:bottom w:val="single" w:sz="4" w:space="0" w:color="auto"/>
              <w:right w:val="single" w:sz="4" w:space="0" w:color="auto"/>
            </w:tcBorders>
            <w:hideMark/>
          </w:tcPr>
          <w:p w:rsidR="00514F80" w:rsidRPr="007C63FA" w:rsidRDefault="00514F80" w:rsidP="00514F80">
            <w:pPr>
              <w:pStyle w:val="ae"/>
              <w:spacing w:line="276" w:lineRule="auto"/>
              <w:rPr>
                <w:i/>
              </w:rPr>
            </w:pPr>
            <w:r w:rsidRPr="007C63FA">
              <w:rPr>
                <w:i/>
              </w:rPr>
              <w:t>Подготовьтесь писать под диктовку. Найдите проверяемые орфограммы в корнях слов и объясните их написание. Назовите слова, в которых есть буквосочетания с шипящими. Найдите слова с непроверяемым написанием. Подумайте, к какому словарю нужно обратиться, чтобы проверить такие слова.</w:t>
            </w:r>
            <w:r w:rsidRPr="007C63FA">
              <w:t>Летом в Ильменах хорошо. В траве заалели душистые ягоды. Словно бусами унизаны кусты шиповника. Созрела пахучая черная смородина.</w:t>
            </w:r>
          </w:p>
        </w:tc>
        <w:tc>
          <w:tcPr>
            <w:tcW w:w="1073" w:type="dxa"/>
            <w:tcBorders>
              <w:top w:val="single" w:sz="4" w:space="0" w:color="auto"/>
              <w:left w:val="single" w:sz="4" w:space="0" w:color="auto"/>
              <w:bottom w:val="single" w:sz="4" w:space="0" w:color="auto"/>
              <w:right w:val="single" w:sz="4" w:space="0" w:color="auto"/>
            </w:tcBorders>
          </w:tcPr>
          <w:p w:rsidR="00514F80" w:rsidRPr="007C63FA" w:rsidRDefault="00514F80" w:rsidP="00514F80">
            <w:pPr>
              <w:pStyle w:val="ae"/>
              <w:spacing w:line="276" w:lineRule="auto"/>
            </w:pPr>
            <w:r w:rsidRPr="007C63FA">
              <w:t>10 мин</w:t>
            </w:r>
          </w:p>
          <w:p w:rsidR="00514F80" w:rsidRPr="007C63FA" w:rsidRDefault="00514F80" w:rsidP="00514F80">
            <w:pPr>
              <w:pStyle w:val="ae"/>
              <w:spacing w:line="276" w:lineRule="auto"/>
            </w:pPr>
          </w:p>
        </w:tc>
      </w:tr>
      <w:tr w:rsidR="00C37AD9" w:rsidRPr="007C63FA" w:rsidTr="00CE19F4">
        <w:trPr>
          <w:trHeight w:val="2938"/>
        </w:trPr>
        <w:tc>
          <w:tcPr>
            <w:tcW w:w="552"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t>9</w:t>
            </w:r>
          </w:p>
        </w:tc>
        <w:tc>
          <w:tcPr>
            <w:tcW w:w="820" w:type="dxa"/>
            <w:tcBorders>
              <w:top w:val="single" w:sz="4" w:space="0" w:color="auto"/>
              <w:left w:val="single" w:sz="4" w:space="0" w:color="auto"/>
              <w:bottom w:val="single" w:sz="4" w:space="0" w:color="auto"/>
              <w:right w:val="single" w:sz="4" w:space="0" w:color="auto"/>
            </w:tcBorders>
          </w:tcPr>
          <w:p w:rsidR="00D250E2" w:rsidRPr="007C63FA" w:rsidRDefault="00D250E2" w:rsidP="00D250E2">
            <w:pPr>
              <w:pStyle w:val="ae"/>
              <w:spacing w:line="276" w:lineRule="auto"/>
            </w:pPr>
            <w:r>
              <w:t>37</w:t>
            </w:r>
          </w:p>
          <w:p w:rsidR="00D250E2" w:rsidRPr="007C63FA" w:rsidRDefault="00D250E2" w:rsidP="00D250E2">
            <w:pPr>
              <w:pStyle w:val="ae"/>
              <w:spacing w:line="276" w:lineRule="auto"/>
            </w:pPr>
          </w:p>
          <w:p w:rsidR="00D250E2" w:rsidRPr="007C63FA" w:rsidRDefault="00D250E2" w:rsidP="00D250E2">
            <w:pPr>
              <w:pStyle w:val="ae"/>
              <w:spacing w:line="276" w:lineRule="auto"/>
            </w:pPr>
          </w:p>
          <w:p w:rsidR="00D250E2" w:rsidRPr="007C63FA" w:rsidRDefault="00D250E2" w:rsidP="00D250E2">
            <w:pPr>
              <w:pStyle w:val="ae"/>
              <w:spacing w:line="276" w:lineRule="auto"/>
            </w:pPr>
          </w:p>
          <w:p w:rsidR="00D250E2" w:rsidRPr="007C63FA" w:rsidRDefault="00D250E2" w:rsidP="00D250E2">
            <w:pPr>
              <w:pStyle w:val="ae"/>
              <w:spacing w:line="276" w:lineRule="auto"/>
            </w:pPr>
          </w:p>
          <w:p w:rsidR="00D250E2" w:rsidRPr="007C63FA" w:rsidRDefault="00D250E2" w:rsidP="00D250E2">
            <w:pPr>
              <w:pStyle w:val="ae"/>
              <w:spacing w:line="276" w:lineRule="auto"/>
            </w:pPr>
          </w:p>
          <w:p w:rsidR="00D250E2" w:rsidRPr="007C63FA" w:rsidRDefault="00D250E2" w:rsidP="00D250E2">
            <w:pPr>
              <w:pStyle w:val="ae"/>
              <w:spacing w:line="276" w:lineRule="auto"/>
            </w:pPr>
          </w:p>
          <w:p w:rsidR="00D250E2" w:rsidRPr="007C63FA" w:rsidRDefault="00D250E2" w:rsidP="00D250E2">
            <w:pPr>
              <w:pStyle w:val="ae"/>
              <w:spacing w:line="276" w:lineRule="auto"/>
            </w:pPr>
          </w:p>
        </w:tc>
        <w:tc>
          <w:tcPr>
            <w:tcW w:w="8510" w:type="dxa"/>
            <w:tcBorders>
              <w:top w:val="single" w:sz="4" w:space="0" w:color="auto"/>
              <w:left w:val="single" w:sz="4" w:space="0" w:color="auto"/>
              <w:bottom w:val="single" w:sz="4" w:space="0" w:color="auto"/>
              <w:right w:val="single" w:sz="4" w:space="0" w:color="auto"/>
            </w:tcBorders>
            <w:hideMark/>
          </w:tcPr>
          <w:p w:rsidR="00D250E2" w:rsidRDefault="00D250E2" w:rsidP="00D250E2">
            <w:pPr>
              <w:shd w:val="clear" w:color="auto" w:fill="FFFFFF"/>
              <w:spacing w:after="0" w:line="240" w:lineRule="auto"/>
              <w:rPr>
                <w:rFonts w:ascii="Times New Roman" w:hAnsi="Times New Roman" w:cs="Times New Roman"/>
                <w:b/>
                <w:w w:val="94"/>
                <w:sz w:val="24"/>
                <w:szCs w:val="24"/>
              </w:rPr>
            </w:pPr>
            <w:r w:rsidRPr="00D250E2">
              <w:rPr>
                <w:rFonts w:ascii="Times New Roman" w:hAnsi="Times New Roman" w:cs="Times New Roman"/>
                <w:b/>
                <w:spacing w:val="-1"/>
                <w:w w:val="93"/>
                <w:sz w:val="24"/>
                <w:szCs w:val="24"/>
              </w:rPr>
              <w:t>Сложные   слова.   Соединитель</w:t>
            </w:r>
            <w:r w:rsidRPr="00D250E2">
              <w:rPr>
                <w:rFonts w:ascii="Times New Roman" w:hAnsi="Times New Roman" w:cs="Times New Roman"/>
                <w:b/>
                <w:spacing w:val="-1"/>
                <w:w w:val="93"/>
                <w:sz w:val="24"/>
                <w:szCs w:val="24"/>
              </w:rPr>
              <w:softHyphen/>
            </w:r>
            <w:r w:rsidRPr="00D250E2">
              <w:rPr>
                <w:rFonts w:ascii="Times New Roman" w:hAnsi="Times New Roman" w:cs="Times New Roman"/>
                <w:b/>
                <w:w w:val="94"/>
                <w:sz w:val="24"/>
                <w:szCs w:val="24"/>
              </w:rPr>
              <w:t>ные гласные в сложных словах.</w:t>
            </w:r>
          </w:p>
          <w:p w:rsidR="00D250E2" w:rsidRPr="00D250E2" w:rsidRDefault="00D250E2" w:rsidP="00D250E2">
            <w:pPr>
              <w:shd w:val="clear" w:color="auto" w:fill="FFFFFF"/>
              <w:spacing w:after="0" w:line="240" w:lineRule="auto"/>
              <w:rPr>
                <w:rFonts w:ascii="Times New Roman" w:hAnsi="Times New Roman" w:cs="Times New Roman"/>
                <w:b/>
                <w:sz w:val="24"/>
                <w:szCs w:val="24"/>
              </w:rPr>
            </w:pPr>
          </w:p>
        </w:tc>
        <w:tc>
          <w:tcPr>
            <w:tcW w:w="3436"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rPr>
                <w:i/>
              </w:rPr>
            </w:pPr>
            <w:r w:rsidRPr="007C63FA">
              <w:rPr>
                <w:i/>
              </w:rPr>
              <w:t>Запишите словосочетания, с помощью которых образованы названия городов и сел.</w:t>
            </w:r>
          </w:p>
          <w:p w:rsidR="00D250E2" w:rsidRPr="007C63FA" w:rsidRDefault="00D250E2" w:rsidP="00D250E2">
            <w:pPr>
              <w:pStyle w:val="ae"/>
              <w:spacing w:line="276" w:lineRule="auto"/>
            </w:pPr>
            <w:r w:rsidRPr="007C63FA">
              <w:t>Долгодеревенское, Белокаменка, Вишневогорск, Старокамышинск, Черноречье.</w:t>
            </w:r>
          </w:p>
        </w:tc>
        <w:tc>
          <w:tcPr>
            <w:tcW w:w="1073"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t>10</w:t>
            </w:r>
          </w:p>
        </w:tc>
        <w:tc>
          <w:tcPr>
            <w:tcW w:w="8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t>38</w:t>
            </w:r>
          </w:p>
        </w:tc>
        <w:tc>
          <w:tcPr>
            <w:tcW w:w="0" w:type="auto"/>
            <w:tcBorders>
              <w:top w:val="single" w:sz="4" w:space="0" w:color="auto"/>
              <w:left w:val="single" w:sz="4" w:space="0" w:color="auto"/>
              <w:bottom w:val="single" w:sz="4" w:space="0" w:color="auto"/>
              <w:right w:val="single" w:sz="4" w:space="0" w:color="auto"/>
            </w:tcBorders>
            <w:hideMark/>
          </w:tcPr>
          <w:p w:rsidR="00D250E2" w:rsidRPr="00D250E2" w:rsidRDefault="00D250E2" w:rsidP="00D250E2">
            <w:pPr>
              <w:shd w:val="clear" w:color="auto" w:fill="FFFFFF"/>
              <w:spacing w:before="5" w:after="0" w:line="240" w:lineRule="auto"/>
              <w:rPr>
                <w:rFonts w:ascii="Times New Roman" w:hAnsi="Times New Roman" w:cs="Times New Roman"/>
                <w:b/>
                <w:sz w:val="24"/>
                <w:szCs w:val="24"/>
              </w:rPr>
            </w:pPr>
            <w:r w:rsidRPr="00D250E2">
              <w:rPr>
                <w:rFonts w:ascii="Times New Roman" w:hAnsi="Times New Roman" w:cs="Times New Roman"/>
                <w:b/>
                <w:bCs/>
                <w:spacing w:val="-6"/>
                <w:sz w:val="24"/>
                <w:szCs w:val="24"/>
              </w:rPr>
              <w:t xml:space="preserve">Формы слова. Окончание. </w:t>
            </w:r>
            <w:r w:rsidRPr="00D250E2">
              <w:rPr>
                <w:rFonts w:ascii="Times New Roman" w:hAnsi="Times New Roman" w:cs="Times New Roman"/>
                <w:b/>
                <w:bCs/>
                <w:spacing w:val="-4"/>
                <w:sz w:val="24"/>
                <w:szCs w:val="24"/>
              </w:rPr>
              <w:t xml:space="preserve">Отличие однокоренных слов от </w:t>
            </w:r>
            <w:r w:rsidRPr="00D250E2">
              <w:rPr>
                <w:rFonts w:ascii="Times New Roman" w:hAnsi="Times New Roman" w:cs="Times New Roman"/>
                <w:b/>
                <w:bCs/>
                <w:spacing w:val="-2"/>
                <w:sz w:val="24"/>
                <w:szCs w:val="24"/>
              </w:rPr>
              <w:t>форм одного и того же слова.</w:t>
            </w:r>
          </w:p>
        </w:tc>
        <w:tc>
          <w:tcPr>
            <w:tcW w:w="3436"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rPr>
                <w:i/>
              </w:rPr>
            </w:pPr>
            <w:r w:rsidRPr="007C63FA">
              <w:rPr>
                <w:i/>
              </w:rPr>
              <w:t xml:space="preserve">Выпишите из предложений подчеркнутые слова. Найдите и выпишите еще 4 сложных слова. Выделите в словах </w:t>
            </w:r>
            <w:r w:rsidRPr="007C63FA">
              <w:rPr>
                <w:i/>
              </w:rPr>
              <w:lastRenderedPageBreak/>
              <w:t>корни.</w:t>
            </w:r>
            <w:r w:rsidRPr="007C63FA">
              <w:t xml:space="preserve">Миасский краевед Шишковский открыл стоянку первобытных людей на озере Кысыкуль. Последними весной в Ильмены прилетают </w:t>
            </w:r>
            <w:r w:rsidRPr="007C63FA">
              <w:rPr>
                <w:u w:val="single"/>
              </w:rPr>
              <w:t>быстрокрылые</w:t>
            </w:r>
            <w:r w:rsidRPr="007C63FA">
              <w:t xml:space="preserve"> стрижи и сумеречная птица козодой.В Челябинске немало рукотворных озёр. Самое крупное – Шершнёвское. Это </w:t>
            </w:r>
            <w:r w:rsidRPr="007C63FA">
              <w:rPr>
                <w:u w:val="single"/>
              </w:rPr>
              <w:t>водохранилище</w:t>
            </w:r>
            <w:r w:rsidRPr="007C63FA">
              <w:t xml:space="preserve"> называют «Челябинским морем».</w:t>
            </w:r>
          </w:p>
        </w:tc>
        <w:tc>
          <w:tcPr>
            <w:tcW w:w="1073"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lastRenderedPageBreak/>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lastRenderedPageBreak/>
              <w:t>11</w:t>
            </w:r>
          </w:p>
        </w:tc>
        <w:tc>
          <w:tcPr>
            <w:tcW w:w="8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t>45</w:t>
            </w:r>
          </w:p>
        </w:tc>
        <w:tc>
          <w:tcPr>
            <w:tcW w:w="8510" w:type="dxa"/>
            <w:tcBorders>
              <w:top w:val="single" w:sz="4" w:space="0" w:color="auto"/>
              <w:left w:val="single" w:sz="4" w:space="0" w:color="auto"/>
              <w:bottom w:val="single" w:sz="4" w:space="0" w:color="auto"/>
              <w:right w:val="single" w:sz="4" w:space="0" w:color="auto"/>
            </w:tcBorders>
            <w:hideMark/>
          </w:tcPr>
          <w:p w:rsidR="00D250E2" w:rsidRPr="00D250E2" w:rsidRDefault="00D250E2" w:rsidP="00D250E2">
            <w:pPr>
              <w:shd w:val="clear" w:color="auto" w:fill="FFFFFF"/>
              <w:spacing w:after="0" w:line="240" w:lineRule="auto"/>
              <w:rPr>
                <w:rFonts w:ascii="Times New Roman" w:hAnsi="Times New Roman" w:cs="Times New Roman"/>
                <w:b/>
                <w:sz w:val="24"/>
                <w:szCs w:val="24"/>
              </w:rPr>
            </w:pPr>
            <w:r w:rsidRPr="00D250E2">
              <w:rPr>
                <w:rFonts w:ascii="Times New Roman" w:hAnsi="Times New Roman" w:cs="Times New Roman"/>
                <w:b/>
                <w:w w:val="97"/>
                <w:sz w:val="24"/>
                <w:szCs w:val="24"/>
              </w:rPr>
              <w:t xml:space="preserve">Суффикс   как   значимая   часть </w:t>
            </w:r>
            <w:r w:rsidRPr="00D250E2">
              <w:rPr>
                <w:rFonts w:ascii="Times New Roman" w:hAnsi="Times New Roman" w:cs="Times New Roman"/>
                <w:b/>
                <w:spacing w:val="-1"/>
                <w:w w:val="99"/>
                <w:sz w:val="24"/>
                <w:szCs w:val="24"/>
              </w:rPr>
              <w:t xml:space="preserve">слова.   Алгоритм   выделения   в </w:t>
            </w:r>
            <w:r w:rsidRPr="00D250E2">
              <w:rPr>
                <w:rFonts w:ascii="Times New Roman" w:hAnsi="Times New Roman" w:cs="Times New Roman"/>
                <w:b/>
                <w:w w:val="96"/>
                <w:sz w:val="24"/>
                <w:szCs w:val="24"/>
              </w:rPr>
              <w:t>слове суффикса.</w:t>
            </w:r>
          </w:p>
        </w:tc>
        <w:tc>
          <w:tcPr>
            <w:tcW w:w="3436"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rPr>
                <w:i/>
              </w:rPr>
              <w:t xml:space="preserve">Запишите предложения, раскрывая скобки. Поясните свой выбор графическим обозначением орфограммы. В выделенных словах обозначьте суффикс. Запишите свои слова с такими суффиксами. </w:t>
            </w:r>
            <w:r w:rsidRPr="007C63FA">
              <w:t xml:space="preserve">Ходит человек (по)земле </w:t>
            </w:r>
            <w:r w:rsidRPr="007C63FA">
              <w:rPr>
                <w:u w:val="single"/>
              </w:rPr>
              <w:t>Уральской</w:t>
            </w:r>
            <w:r w:rsidRPr="007C63FA">
              <w:t xml:space="preserve">, камешек узорчатый найдет – в </w:t>
            </w:r>
            <w:r w:rsidRPr="007C63FA">
              <w:rPr>
                <w:u w:val="single"/>
              </w:rPr>
              <w:t>сумку</w:t>
            </w:r>
            <w:r w:rsidRPr="007C63FA">
              <w:t>(</w:t>
            </w:r>
            <w:r w:rsidRPr="007C63FA">
              <w:rPr>
                <w:u w:val="single"/>
              </w:rPr>
              <w:t>по)ходную</w:t>
            </w:r>
            <w:r w:rsidRPr="007C63FA">
              <w:t xml:space="preserve"> спрячет.</w:t>
            </w:r>
          </w:p>
        </w:tc>
        <w:tc>
          <w:tcPr>
            <w:tcW w:w="1073" w:type="dxa"/>
            <w:tcBorders>
              <w:top w:val="single" w:sz="4" w:space="0" w:color="auto"/>
              <w:left w:val="single" w:sz="4" w:space="0" w:color="auto"/>
              <w:bottom w:val="single" w:sz="4" w:space="0" w:color="auto"/>
              <w:right w:val="single" w:sz="4" w:space="0" w:color="auto"/>
            </w:tcBorders>
          </w:tcPr>
          <w:p w:rsidR="00D250E2" w:rsidRPr="007C63FA" w:rsidRDefault="00D250E2" w:rsidP="00D250E2">
            <w:pPr>
              <w:pStyle w:val="ae"/>
              <w:spacing w:line="276" w:lineRule="auto"/>
            </w:pPr>
            <w:r w:rsidRPr="007C63FA">
              <w:t>10 мин</w:t>
            </w:r>
          </w:p>
          <w:p w:rsidR="00D250E2" w:rsidRPr="007C63FA" w:rsidRDefault="00D250E2" w:rsidP="00D250E2">
            <w:pPr>
              <w:pStyle w:val="ae"/>
              <w:spacing w:line="276" w:lineRule="auto"/>
            </w:pP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t>12</w:t>
            </w:r>
          </w:p>
        </w:tc>
        <w:tc>
          <w:tcPr>
            <w:tcW w:w="82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t>49</w:t>
            </w:r>
          </w:p>
        </w:tc>
        <w:tc>
          <w:tcPr>
            <w:tcW w:w="8510"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rPr>
                <w:rStyle w:val="FontStyle176"/>
                <w:b/>
                <w:sz w:val="24"/>
                <w:szCs w:val="24"/>
              </w:rPr>
            </w:pPr>
            <w:r w:rsidRPr="007C63FA">
              <w:rPr>
                <w:rStyle w:val="FontStyle176"/>
                <w:b/>
                <w:bCs/>
                <w:iCs/>
                <w:sz w:val="24"/>
                <w:szCs w:val="24"/>
              </w:rPr>
              <w:t>Обобщение знаний о составе слова</w:t>
            </w:r>
          </w:p>
        </w:tc>
        <w:tc>
          <w:tcPr>
            <w:tcW w:w="3436"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rPr>
                <w:i/>
              </w:rPr>
            </w:pPr>
            <w:r w:rsidRPr="007C63FA">
              <w:rPr>
                <w:i/>
              </w:rPr>
              <w:t xml:space="preserve">Запишите слова-названия бабочек. Проанализируйте, в какую значимую часть слова нужно вставить недостающие буквы. </w:t>
            </w:r>
          </w:p>
          <w:p w:rsidR="00D250E2" w:rsidRPr="007C63FA" w:rsidRDefault="00D250E2" w:rsidP="00D250E2">
            <w:pPr>
              <w:pStyle w:val="ae"/>
              <w:spacing w:line="276" w:lineRule="auto"/>
            </w:pPr>
            <w:r w:rsidRPr="007C63FA">
              <w:t xml:space="preserve">В районе Златоуста встречаются бабочки крапивн_ца, перламутр_вкапол_вая, сосновый и лип_выйбражн_к, </w:t>
            </w:r>
            <w:r w:rsidRPr="007C63FA">
              <w:lastRenderedPageBreak/>
              <w:t>махаон, пеструшка таволг_вая, капустн_ца, боярышн_ца.</w:t>
            </w:r>
          </w:p>
        </w:tc>
        <w:tc>
          <w:tcPr>
            <w:tcW w:w="1073" w:type="dxa"/>
            <w:tcBorders>
              <w:top w:val="single" w:sz="4" w:space="0" w:color="auto"/>
              <w:left w:val="single" w:sz="4" w:space="0" w:color="auto"/>
              <w:bottom w:val="single" w:sz="4" w:space="0" w:color="auto"/>
              <w:right w:val="single" w:sz="4" w:space="0" w:color="auto"/>
            </w:tcBorders>
            <w:hideMark/>
          </w:tcPr>
          <w:p w:rsidR="00D250E2" w:rsidRPr="007C63FA" w:rsidRDefault="00D250E2" w:rsidP="00D250E2">
            <w:pPr>
              <w:pStyle w:val="ae"/>
              <w:spacing w:line="276" w:lineRule="auto"/>
            </w:pPr>
            <w:r w:rsidRPr="007C63FA">
              <w:lastRenderedPageBreak/>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lastRenderedPageBreak/>
              <w:t>13</w:t>
            </w:r>
          </w:p>
        </w:tc>
        <w:tc>
          <w:tcPr>
            <w:tcW w:w="82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t>54</w:t>
            </w:r>
          </w:p>
        </w:tc>
        <w:tc>
          <w:tcPr>
            <w:tcW w:w="8510" w:type="dxa"/>
            <w:tcBorders>
              <w:top w:val="single" w:sz="4" w:space="0" w:color="auto"/>
              <w:left w:val="single" w:sz="4" w:space="0" w:color="auto"/>
              <w:bottom w:val="single" w:sz="4" w:space="0" w:color="auto"/>
              <w:right w:val="single" w:sz="4" w:space="0" w:color="auto"/>
            </w:tcBorders>
            <w:hideMark/>
          </w:tcPr>
          <w:p w:rsidR="00C37AD9" w:rsidRPr="00C37AD9" w:rsidRDefault="00C37AD9" w:rsidP="00C37AD9">
            <w:pPr>
              <w:autoSpaceDE w:val="0"/>
              <w:autoSpaceDN w:val="0"/>
              <w:adjustRightInd w:val="0"/>
              <w:spacing w:after="0" w:line="240" w:lineRule="auto"/>
              <w:rPr>
                <w:rFonts w:ascii="Times New Roman" w:eastAsia="Times New Roman" w:hAnsi="Times New Roman" w:cs="Times New Roman"/>
                <w:b/>
                <w:sz w:val="24"/>
                <w:szCs w:val="24"/>
              </w:rPr>
            </w:pPr>
            <w:r w:rsidRPr="00C37AD9">
              <w:rPr>
                <w:rFonts w:ascii="Times New Roman" w:hAnsi="Times New Roman" w:cs="Times New Roman"/>
                <w:b/>
                <w:bCs/>
                <w:spacing w:val="-8"/>
                <w:sz w:val="24"/>
                <w:szCs w:val="24"/>
              </w:rPr>
              <w:t>Правописание слов с безудар</w:t>
            </w:r>
            <w:r w:rsidRPr="00C37AD9">
              <w:rPr>
                <w:rFonts w:ascii="Times New Roman" w:hAnsi="Times New Roman" w:cs="Times New Roman"/>
                <w:b/>
                <w:bCs/>
                <w:spacing w:val="-8"/>
                <w:sz w:val="24"/>
                <w:szCs w:val="24"/>
              </w:rPr>
              <w:softHyphen/>
            </w:r>
            <w:r w:rsidRPr="00C37AD9">
              <w:rPr>
                <w:rFonts w:ascii="Times New Roman" w:hAnsi="Times New Roman" w:cs="Times New Roman"/>
                <w:b/>
                <w:bCs/>
                <w:spacing w:val="-2"/>
                <w:sz w:val="24"/>
                <w:szCs w:val="24"/>
              </w:rPr>
              <w:t>ными гласными в корне. Уточ</w:t>
            </w:r>
            <w:r w:rsidRPr="00C37AD9">
              <w:rPr>
                <w:rFonts w:ascii="Times New Roman" w:hAnsi="Times New Roman" w:cs="Times New Roman"/>
                <w:b/>
                <w:bCs/>
                <w:spacing w:val="-2"/>
                <w:sz w:val="24"/>
                <w:szCs w:val="24"/>
              </w:rPr>
              <w:softHyphen/>
            </w:r>
            <w:r w:rsidRPr="00C37AD9">
              <w:rPr>
                <w:rFonts w:ascii="Times New Roman" w:hAnsi="Times New Roman" w:cs="Times New Roman"/>
                <w:b/>
                <w:bCs/>
                <w:spacing w:val="-1"/>
                <w:sz w:val="24"/>
                <w:szCs w:val="24"/>
              </w:rPr>
              <w:t xml:space="preserve">нение и обобщение знаний о </w:t>
            </w:r>
            <w:r w:rsidRPr="00C37AD9">
              <w:rPr>
                <w:rFonts w:ascii="Times New Roman" w:hAnsi="Times New Roman" w:cs="Times New Roman"/>
                <w:b/>
                <w:bCs/>
                <w:spacing w:val="-3"/>
                <w:sz w:val="24"/>
                <w:szCs w:val="24"/>
              </w:rPr>
              <w:t xml:space="preserve">двух способах проверки слов с </w:t>
            </w:r>
            <w:r w:rsidRPr="00C37AD9">
              <w:rPr>
                <w:rFonts w:ascii="Times New Roman" w:hAnsi="Times New Roman" w:cs="Times New Roman"/>
                <w:b/>
                <w:bCs/>
                <w:spacing w:val="-8"/>
                <w:sz w:val="24"/>
                <w:szCs w:val="24"/>
              </w:rPr>
              <w:t>безударными гласными в корне.</w:t>
            </w:r>
          </w:p>
        </w:tc>
        <w:tc>
          <w:tcPr>
            <w:tcW w:w="3436"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i/>
              </w:rPr>
            </w:pPr>
            <w:r w:rsidRPr="007C63FA">
              <w:rPr>
                <w:i/>
              </w:rPr>
              <w:t>Прочитайте текст. Выпишите слова с проверяемой безударной гласной в корне. Рядом запишите проверочные слова. Разберите по составу имена прилагательные.</w:t>
            </w:r>
            <w:r w:rsidRPr="007C63FA">
              <w:t>В Ильменском заповеднике гнездуют 150 видов пернатых. Украшением заповедника являются звери из семейства оленей. Чаще других у нас встречаются лоси, косули. Пятнистые олени завезены в Ильмены в 1938 году из Приморья.</w:t>
            </w:r>
          </w:p>
          <w:p w:rsidR="00C37AD9" w:rsidRPr="007C63FA" w:rsidRDefault="00C37AD9" w:rsidP="00C37AD9">
            <w:pPr>
              <w:pStyle w:val="ae"/>
              <w:spacing w:line="276" w:lineRule="auto"/>
            </w:pPr>
            <w:r w:rsidRPr="007C63FA">
              <w:t>Какие же рыбы населяют заповедные водоемы Ильмен? Есть тут полосатый красавец окунь и колючий ерш, хищная зубастая щука и мирная рыба плотва, серебристый язь и золотистый линь, серебряный и золотой караси.</w:t>
            </w:r>
          </w:p>
        </w:tc>
        <w:tc>
          <w:tcPr>
            <w:tcW w:w="1073"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14</w:t>
            </w:r>
          </w:p>
        </w:tc>
        <w:tc>
          <w:tcPr>
            <w:tcW w:w="82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61</w:t>
            </w:r>
          </w:p>
        </w:tc>
        <w:tc>
          <w:tcPr>
            <w:tcW w:w="8510" w:type="dxa"/>
            <w:tcBorders>
              <w:top w:val="single" w:sz="4" w:space="0" w:color="auto"/>
              <w:left w:val="single" w:sz="4" w:space="0" w:color="auto"/>
              <w:bottom w:val="single" w:sz="4" w:space="0" w:color="auto"/>
              <w:right w:val="single" w:sz="4" w:space="0" w:color="auto"/>
            </w:tcBorders>
            <w:hideMark/>
          </w:tcPr>
          <w:p w:rsidR="00C37AD9" w:rsidRPr="00C37AD9" w:rsidRDefault="00C37AD9" w:rsidP="00C37AD9">
            <w:pPr>
              <w:shd w:val="clear" w:color="auto" w:fill="FFFFFF"/>
              <w:autoSpaceDE w:val="0"/>
              <w:autoSpaceDN w:val="0"/>
              <w:adjustRightInd w:val="0"/>
              <w:spacing w:after="0" w:line="240" w:lineRule="auto"/>
              <w:rPr>
                <w:rFonts w:ascii="Times New Roman" w:hAnsi="Times New Roman" w:cs="Times New Roman"/>
                <w:b/>
                <w:sz w:val="24"/>
                <w:szCs w:val="24"/>
              </w:rPr>
            </w:pPr>
            <w:r w:rsidRPr="00C37AD9">
              <w:rPr>
                <w:rFonts w:ascii="Times New Roman" w:hAnsi="Times New Roman" w:cs="Times New Roman"/>
                <w:b/>
                <w:sz w:val="24"/>
                <w:szCs w:val="24"/>
              </w:rPr>
              <w:t>Правописание слов с непроиз</w:t>
            </w:r>
            <w:r w:rsidRPr="00C37AD9">
              <w:rPr>
                <w:rFonts w:ascii="Times New Roman" w:hAnsi="Times New Roman" w:cs="Times New Roman"/>
                <w:b/>
                <w:sz w:val="24"/>
                <w:szCs w:val="24"/>
              </w:rPr>
              <w:softHyphen/>
              <w:t>носимым   согласным   звуком   в корне.</w:t>
            </w:r>
          </w:p>
        </w:tc>
        <w:tc>
          <w:tcPr>
            <w:tcW w:w="3436"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i/>
              </w:rPr>
            </w:pPr>
            <w:r w:rsidRPr="007C63FA">
              <w:rPr>
                <w:i/>
              </w:rPr>
              <w:t xml:space="preserve">Составьте и запишите предложения из слов каждой строчки. Обсудите в паре, какое из выделенных слов </w:t>
            </w:r>
            <w:r w:rsidRPr="007C63FA">
              <w:rPr>
                <w:i/>
              </w:rPr>
              <w:lastRenderedPageBreak/>
              <w:t>является проверяемым, а какое – проверочным.</w:t>
            </w:r>
            <w:r w:rsidRPr="007C63FA">
              <w:t xml:space="preserve">в, </w:t>
            </w:r>
            <w:r w:rsidRPr="007C63FA">
              <w:rPr>
                <w:u w:val="single"/>
              </w:rPr>
              <w:t>области</w:t>
            </w:r>
            <w:r w:rsidRPr="007C63FA">
              <w:t xml:space="preserve">, нашей, три, озера, есть, Клюквенное </w:t>
            </w:r>
          </w:p>
          <w:p w:rsidR="00C37AD9" w:rsidRPr="007C63FA" w:rsidRDefault="00C37AD9" w:rsidP="00C37AD9">
            <w:pPr>
              <w:pStyle w:val="ae"/>
              <w:spacing w:line="276" w:lineRule="auto"/>
            </w:pPr>
            <w:r w:rsidRPr="007C63FA">
              <w:t xml:space="preserve">болота, клюквы, в, </w:t>
            </w:r>
            <w:r w:rsidRPr="007C63FA">
              <w:rPr>
                <w:u w:val="single"/>
              </w:rPr>
              <w:t>окрестные</w:t>
            </w:r>
            <w:r w:rsidRPr="007C63FA">
              <w:t>, славились, прошлом, обилием.</w:t>
            </w:r>
          </w:p>
        </w:tc>
        <w:tc>
          <w:tcPr>
            <w:tcW w:w="1073" w:type="dxa"/>
            <w:tcBorders>
              <w:top w:val="single" w:sz="4" w:space="0" w:color="auto"/>
              <w:left w:val="single" w:sz="4" w:space="0" w:color="auto"/>
              <w:bottom w:val="single" w:sz="4" w:space="0" w:color="auto"/>
              <w:right w:val="single" w:sz="4" w:space="0" w:color="auto"/>
            </w:tcBorders>
          </w:tcPr>
          <w:p w:rsidR="00C37AD9" w:rsidRPr="007C63FA" w:rsidRDefault="00C37AD9" w:rsidP="00C37AD9">
            <w:pPr>
              <w:pStyle w:val="ae"/>
              <w:spacing w:line="276" w:lineRule="auto"/>
            </w:pPr>
            <w:r w:rsidRPr="007C63FA">
              <w:lastRenderedPageBreak/>
              <w:t>10 мин</w:t>
            </w:r>
          </w:p>
          <w:p w:rsidR="00C37AD9" w:rsidRPr="007C63FA" w:rsidRDefault="00C37AD9" w:rsidP="00C37AD9">
            <w:pPr>
              <w:pStyle w:val="ae"/>
              <w:spacing w:line="276" w:lineRule="auto"/>
            </w:pP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lastRenderedPageBreak/>
              <w:t>15</w:t>
            </w:r>
          </w:p>
        </w:tc>
        <w:tc>
          <w:tcPr>
            <w:tcW w:w="82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62</w:t>
            </w:r>
          </w:p>
        </w:tc>
        <w:tc>
          <w:tcPr>
            <w:tcW w:w="0" w:type="auto"/>
            <w:tcBorders>
              <w:top w:val="single" w:sz="4" w:space="0" w:color="auto"/>
              <w:left w:val="single" w:sz="4" w:space="0" w:color="auto"/>
              <w:bottom w:val="single" w:sz="4" w:space="0" w:color="auto"/>
              <w:right w:val="single" w:sz="4" w:space="0" w:color="auto"/>
            </w:tcBorders>
            <w:hideMark/>
          </w:tcPr>
          <w:p w:rsidR="00C37AD9" w:rsidRPr="00C37AD9" w:rsidRDefault="00C37AD9" w:rsidP="00C37AD9">
            <w:pPr>
              <w:autoSpaceDE w:val="0"/>
              <w:autoSpaceDN w:val="0"/>
              <w:adjustRightInd w:val="0"/>
              <w:spacing w:after="0" w:line="240" w:lineRule="auto"/>
              <w:rPr>
                <w:rFonts w:ascii="Times New Roman" w:eastAsia="Times New Roman" w:hAnsi="Times New Roman" w:cs="Times New Roman"/>
                <w:b/>
                <w:sz w:val="24"/>
                <w:szCs w:val="24"/>
              </w:rPr>
            </w:pPr>
            <w:r w:rsidRPr="00C37AD9">
              <w:rPr>
                <w:rFonts w:ascii="Times New Roman" w:hAnsi="Times New Roman" w:cs="Times New Roman"/>
                <w:b/>
                <w:w w:val="92"/>
                <w:sz w:val="24"/>
                <w:szCs w:val="24"/>
              </w:rPr>
              <w:t>Правописание  слов  с  непроиз</w:t>
            </w:r>
            <w:r w:rsidRPr="00C37AD9">
              <w:rPr>
                <w:rFonts w:ascii="Times New Roman" w:hAnsi="Times New Roman" w:cs="Times New Roman"/>
                <w:b/>
                <w:w w:val="92"/>
                <w:sz w:val="24"/>
                <w:szCs w:val="24"/>
              </w:rPr>
              <w:softHyphen/>
            </w:r>
            <w:r w:rsidRPr="00C37AD9">
              <w:rPr>
                <w:rFonts w:ascii="Times New Roman" w:hAnsi="Times New Roman" w:cs="Times New Roman"/>
                <w:b/>
                <w:w w:val="94"/>
                <w:sz w:val="24"/>
                <w:szCs w:val="24"/>
              </w:rPr>
              <w:t xml:space="preserve">носимым   согласным   звуком   в </w:t>
            </w:r>
            <w:r w:rsidRPr="00C37AD9">
              <w:rPr>
                <w:rFonts w:ascii="Times New Roman" w:hAnsi="Times New Roman" w:cs="Times New Roman"/>
                <w:b/>
                <w:w w:val="92"/>
                <w:sz w:val="24"/>
                <w:szCs w:val="24"/>
              </w:rPr>
              <w:t>корне.</w:t>
            </w:r>
          </w:p>
        </w:tc>
        <w:tc>
          <w:tcPr>
            <w:tcW w:w="3436"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i/>
              </w:rPr>
            </w:pPr>
            <w:r w:rsidRPr="007C63FA">
              <w:rPr>
                <w:i/>
              </w:rPr>
              <w:t>Прочитайте. Выпишите слова с непроизносимыми согласными. Перед проверяемыми словами запишите  проверочные слова. Подумайте, ко всем ли словам можно подобрать проверку.</w:t>
            </w:r>
          </w:p>
          <w:p w:rsidR="00C37AD9" w:rsidRPr="007C63FA" w:rsidRDefault="00C37AD9" w:rsidP="00C37AD9">
            <w:pPr>
              <w:pStyle w:val="ae"/>
              <w:spacing w:line="276" w:lineRule="auto"/>
            </w:pPr>
            <w:r w:rsidRPr="007C63FA">
              <w:t>а) На улице Кирова есть здание, хорошо известное челябинской детворе. Это театр кукол. Строители позаботились о том, чтобы маленькие зрители чувствовали себя здесь как дома.</w:t>
            </w:r>
          </w:p>
          <w:p w:rsidR="00C37AD9" w:rsidRPr="007C63FA" w:rsidRDefault="00C37AD9" w:rsidP="00C37AD9">
            <w:pPr>
              <w:pStyle w:val="ae"/>
              <w:spacing w:line="276" w:lineRule="auto"/>
            </w:pPr>
            <w:r w:rsidRPr="007C63FA">
              <w:t>б) Стальным сердцем России называли Магнитку в годы Великой Отечественной войны.</w:t>
            </w:r>
          </w:p>
        </w:tc>
        <w:tc>
          <w:tcPr>
            <w:tcW w:w="1073" w:type="dxa"/>
            <w:tcBorders>
              <w:top w:val="single" w:sz="4" w:space="0" w:color="auto"/>
              <w:left w:val="single" w:sz="4" w:space="0" w:color="auto"/>
              <w:bottom w:val="single" w:sz="4" w:space="0" w:color="auto"/>
              <w:right w:val="single" w:sz="4" w:space="0" w:color="auto"/>
            </w:tcBorders>
          </w:tcPr>
          <w:p w:rsidR="00C37AD9" w:rsidRPr="007C63FA" w:rsidRDefault="00C37AD9" w:rsidP="00C37AD9">
            <w:pPr>
              <w:pStyle w:val="ae"/>
              <w:spacing w:line="276" w:lineRule="auto"/>
            </w:pPr>
            <w:r w:rsidRPr="007C63FA">
              <w:t>10 мин</w:t>
            </w:r>
          </w:p>
          <w:p w:rsidR="00C37AD9" w:rsidRPr="007C63FA" w:rsidRDefault="00C37AD9" w:rsidP="00C37AD9">
            <w:pPr>
              <w:pStyle w:val="ae"/>
              <w:spacing w:line="276" w:lineRule="auto"/>
            </w:pPr>
          </w:p>
        </w:tc>
      </w:tr>
      <w:tr w:rsidR="00C37AD9" w:rsidRPr="007C63FA" w:rsidTr="00CE19F4">
        <w:trPr>
          <w:trHeight w:val="560"/>
        </w:trPr>
        <w:tc>
          <w:tcPr>
            <w:tcW w:w="552"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16</w:t>
            </w:r>
          </w:p>
        </w:tc>
        <w:tc>
          <w:tcPr>
            <w:tcW w:w="82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63</w:t>
            </w:r>
          </w:p>
        </w:tc>
        <w:tc>
          <w:tcPr>
            <w:tcW w:w="0" w:type="auto"/>
            <w:tcBorders>
              <w:top w:val="single" w:sz="4" w:space="0" w:color="auto"/>
              <w:left w:val="single" w:sz="4" w:space="0" w:color="auto"/>
              <w:bottom w:val="single" w:sz="4" w:space="0" w:color="auto"/>
              <w:right w:val="single" w:sz="4" w:space="0" w:color="auto"/>
            </w:tcBorders>
            <w:hideMark/>
          </w:tcPr>
          <w:p w:rsidR="00C37AD9" w:rsidRPr="00C37AD9" w:rsidRDefault="00C37AD9" w:rsidP="00C37AD9">
            <w:pPr>
              <w:autoSpaceDE w:val="0"/>
              <w:autoSpaceDN w:val="0"/>
              <w:adjustRightInd w:val="0"/>
              <w:spacing w:after="0" w:line="240" w:lineRule="auto"/>
              <w:rPr>
                <w:rFonts w:ascii="Times New Roman" w:eastAsia="Times New Roman" w:hAnsi="Times New Roman" w:cs="Times New Roman"/>
                <w:b/>
                <w:sz w:val="24"/>
                <w:szCs w:val="24"/>
              </w:rPr>
            </w:pPr>
            <w:r w:rsidRPr="00C37AD9">
              <w:rPr>
                <w:rFonts w:ascii="Times New Roman" w:hAnsi="Times New Roman" w:cs="Times New Roman"/>
                <w:b/>
                <w:w w:val="92"/>
                <w:sz w:val="24"/>
                <w:szCs w:val="24"/>
              </w:rPr>
              <w:t>Правописание  слов  с  непроиз</w:t>
            </w:r>
            <w:r w:rsidRPr="00C37AD9">
              <w:rPr>
                <w:rFonts w:ascii="Times New Roman" w:hAnsi="Times New Roman" w:cs="Times New Roman"/>
                <w:b/>
                <w:w w:val="92"/>
                <w:sz w:val="24"/>
                <w:szCs w:val="24"/>
              </w:rPr>
              <w:softHyphen/>
            </w:r>
            <w:r w:rsidRPr="00C37AD9">
              <w:rPr>
                <w:rFonts w:ascii="Times New Roman" w:hAnsi="Times New Roman" w:cs="Times New Roman"/>
                <w:b/>
                <w:w w:val="94"/>
                <w:sz w:val="24"/>
                <w:szCs w:val="24"/>
              </w:rPr>
              <w:t xml:space="preserve">носимым   согласным   звуком   в </w:t>
            </w:r>
            <w:r w:rsidRPr="00C37AD9">
              <w:rPr>
                <w:rFonts w:ascii="Times New Roman" w:hAnsi="Times New Roman" w:cs="Times New Roman"/>
                <w:b/>
                <w:w w:val="92"/>
                <w:sz w:val="24"/>
                <w:szCs w:val="24"/>
              </w:rPr>
              <w:t>корне.</w:t>
            </w:r>
          </w:p>
        </w:tc>
        <w:tc>
          <w:tcPr>
            <w:tcW w:w="3436"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i/>
              </w:rPr>
            </w:pPr>
            <w:r w:rsidRPr="007C63FA">
              <w:rPr>
                <w:i/>
              </w:rPr>
              <w:t>Спишите текст. Обозначьте графически все изученные орфограммы.</w:t>
            </w:r>
          </w:p>
          <w:p w:rsidR="00C37AD9" w:rsidRPr="007C63FA" w:rsidRDefault="00C37AD9" w:rsidP="00C37AD9">
            <w:pPr>
              <w:pStyle w:val="ae"/>
              <w:spacing w:line="276" w:lineRule="auto"/>
            </w:pPr>
            <w:r w:rsidRPr="007C63FA">
              <w:t>Ильменский заповедник.</w:t>
            </w:r>
          </w:p>
          <w:p w:rsidR="00C37AD9" w:rsidRPr="007C63FA" w:rsidRDefault="00C37AD9" w:rsidP="00C37AD9">
            <w:pPr>
              <w:pStyle w:val="ae"/>
              <w:spacing w:line="276" w:lineRule="auto"/>
            </w:pPr>
            <w:r w:rsidRPr="007C63FA">
              <w:t xml:space="preserve">Красива природа заповедника и его окрестностей. Далеко на горизонте синеют горы. </w:t>
            </w:r>
            <w:r w:rsidRPr="007C63FA">
              <w:lastRenderedPageBreak/>
              <w:t>Между ними проблескивают полоски озер. А у подножия Ильмен лежит широкая золотая долина.</w:t>
            </w:r>
          </w:p>
        </w:tc>
        <w:tc>
          <w:tcPr>
            <w:tcW w:w="1073"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lastRenderedPageBreak/>
              <w:t>10 мин</w:t>
            </w:r>
          </w:p>
        </w:tc>
      </w:tr>
      <w:tr w:rsidR="00C37AD9"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tcPr>
          <w:p w:rsidR="00C37AD9" w:rsidRPr="007C63FA" w:rsidRDefault="00C37AD9" w:rsidP="00C37AD9">
            <w:pPr>
              <w:pStyle w:val="ae"/>
              <w:spacing w:line="276" w:lineRule="auto"/>
            </w:pPr>
          </w:p>
        </w:tc>
        <w:tc>
          <w:tcPr>
            <w:tcW w:w="82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66</w:t>
            </w:r>
          </w:p>
        </w:tc>
        <w:tc>
          <w:tcPr>
            <w:tcW w:w="8510"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rStyle w:val="FontStyle176"/>
                <w:b/>
                <w:iCs/>
                <w:sz w:val="24"/>
                <w:szCs w:val="24"/>
              </w:rPr>
            </w:pPr>
            <w:r w:rsidRPr="007C63FA">
              <w:rPr>
                <w:rStyle w:val="FontStyle154"/>
                <w:sz w:val="24"/>
                <w:szCs w:val="24"/>
              </w:rPr>
              <w:t>Правописание слов с удвоенными согласными</w:t>
            </w:r>
          </w:p>
        </w:tc>
        <w:tc>
          <w:tcPr>
            <w:tcW w:w="3436"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rPr>
                <w:i/>
              </w:rPr>
            </w:pPr>
            <w:r w:rsidRPr="007C63FA">
              <w:rPr>
                <w:i/>
              </w:rPr>
              <w:t>Спишите текст. Объясните употребление двойных согласных в словах. В подчеркнутых словах выделите значимые части.</w:t>
            </w:r>
          </w:p>
          <w:p w:rsidR="00C37AD9" w:rsidRPr="007C63FA" w:rsidRDefault="00C37AD9" w:rsidP="00C37AD9">
            <w:pPr>
              <w:pStyle w:val="ae"/>
              <w:spacing w:line="276" w:lineRule="auto"/>
            </w:pPr>
            <w:r w:rsidRPr="007C63FA">
              <w:t xml:space="preserve">Моллюски являются группой животных, составляющих </w:t>
            </w:r>
            <w:r w:rsidRPr="007C63FA">
              <w:rPr>
                <w:u w:val="single"/>
              </w:rPr>
              <w:t>донное</w:t>
            </w:r>
            <w:r w:rsidRPr="007C63FA">
              <w:t xml:space="preserve"> население водоёмов. Наиболее крупным моллюском Ильменских водоёмов является </w:t>
            </w:r>
            <w:r w:rsidRPr="007C63FA">
              <w:rPr>
                <w:u w:val="single"/>
              </w:rPr>
              <w:t>беззубка</w:t>
            </w:r>
            <w:r w:rsidRPr="007C63FA">
              <w:t>.</w:t>
            </w:r>
          </w:p>
        </w:tc>
        <w:tc>
          <w:tcPr>
            <w:tcW w:w="1073" w:type="dxa"/>
            <w:tcBorders>
              <w:top w:val="single" w:sz="4" w:space="0" w:color="auto"/>
              <w:left w:val="single" w:sz="4" w:space="0" w:color="auto"/>
              <w:bottom w:val="single" w:sz="4" w:space="0" w:color="auto"/>
              <w:right w:val="single" w:sz="4" w:space="0" w:color="auto"/>
            </w:tcBorders>
            <w:hideMark/>
          </w:tcPr>
          <w:p w:rsidR="00C37AD9" w:rsidRPr="007C63FA" w:rsidRDefault="00C37AD9" w:rsidP="00C37AD9">
            <w:pPr>
              <w:pStyle w:val="ae"/>
              <w:spacing w:line="276" w:lineRule="auto"/>
            </w:pPr>
            <w:r w:rsidRPr="007C63FA">
              <w:t>10 мин</w:t>
            </w:r>
          </w:p>
        </w:tc>
      </w:tr>
      <w:tr w:rsidR="00F97E23"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rsidRPr="007C63FA">
              <w:t>17</w:t>
            </w:r>
          </w:p>
        </w:tc>
        <w:tc>
          <w:tcPr>
            <w:tcW w:w="820"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t>73</w:t>
            </w:r>
          </w:p>
        </w:tc>
        <w:tc>
          <w:tcPr>
            <w:tcW w:w="8510" w:type="dxa"/>
            <w:tcBorders>
              <w:top w:val="single" w:sz="4" w:space="0" w:color="auto"/>
              <w:left w:val="single" w:sz="4" w:space="0" w:color="auto"/>
              <w:bottom w:val="single" w:sz="4" w:space="0" w:color="auto"/>
              <w:right w:val="single" w:sz="4" w:space="0" w:color="auto"/>
            </w:tcBorders>
            <w:hideMark/>
          </w:tcPr>
          <w:p w:rsidR="00F97E23" w:rsidRPr="00F97E23" w:rsidRDefault="00F97E23" w:rsidP="00F97E23">
            <w:pPr>
              <w:shd w:val="clear" w:color="auto" w:fill="FFFFFF"/>
              <w:spacing w:after="0" w:line="240" w:lineRule="auto"/>
              <w:rPr>
                <w:rFonts w:ascii="Times New Roman" w:hAnsi="Times New Roman" w:cs="Times New Roman"/>
                <w:b/>
                <w:sz w:val="24"/>
                <w:szCs w:val="24"/>
              </w:rPr>
            </w:pPr>
            <w:r w:rsidRPr="00F97E23">
              <w:rPr>
                <w:rFonts w:ascii="Times New Roman" w:hAnsi="Times New Roman" w:cs="Times New Roman"/>
                <w:b/>
                <w:w w:val="94"/>
                <w:sz w:val="24"/>
                <w:szCs w:val="24"/>
              </w:rPr>
              <w:t xml:space="preserve">Правописание значимых частей </w:t>
            </w:r>
            <w:r w:rsidRPr="00F97E23">
              <w:rPr>
                <w:rFonts w:ascii="Times New Roman" w:hAnsi="Times New Roman" w:cs="Times New Roman"/>
                <w:b/>
                <w:spacing w:val="-2"/>
                <w:w w:val="91"/>
                <w:sz w:val="24"/>
                <w:szCs w:val="24"/>
              </w:rPr>
              <w:t>слова.</w:t>
            </w:r>
          </w:p>
        </w:tc>
        <w:tc>
          <w:tcPr>
            <w:tcW w:w="3436"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rPr>
                <w:i/>
              </w:rPr>
            </w:pPr>
            <w:r w:rsidRPr="007C63FA">
              <w:rPr>
                <w:i/>
              </w:rPr>
              <w:t>Прочитайте. Проанализируйте, слова с какой изученной орфограммой отсутствуют в тексте. Выпишите слова с орфограммами в таком порядке:</w:t>
            </w:r>
          </w:p>
          <w:p w:rsidR="00F97E23" w:rsidRPr="007C63FA" w:rsidRDefault="00F97E23" w:rsidP="00F97E23">
            <w:pPr>
              <w:pStyle w:val="ae"/>
              <w:spacing w:line="276" w:lineRule="auto"/>
              <w:rPr>
                <w:i/>
              </w:rPr>
            </w:pPr>
            <w:r w:rsidRPr="007C63FA">
              <w:rPr>
                <w:i/>
              </w:rPr>
              <w:t>проверяемые безударные гласные в корне слова; 2) удвоенные согласные; 3) безударные гласные в приставках</w:t>
            </w:r>
            <w:r w:rsidRPr="007C63FA">
              <w:t>С</w:t>
            </w:r>
            <w:r w:rsidRPr="007C63FA">
              <w:rPr>
                <w:u w:val="single"/>
              </w:rPr>
              <w:t>вершины</w:t>
            </w:r>
            <w:r w:rsidRPr="007C63FA">
              <w:t xml:space="preserve"> горы Ай-Тулак было видно, как гряды гор, налезая друг на друга, почерневшие от лесов, </w:t>
            </w:r>
            <w:r w:rsidRPr="007C63FA">
              <w:rPr>
                <w:u w:val="single"/>
              </w:rPr>
              <w:t>уходили</w:t>
            </w:r>
            <w:r w:rsidRPr="007C63FA">
              <w:t xml:space="preserve"> в даль Уральского хребта; плескались на солнце </w:t>
            </w:r>
            <w:r w:rsidRPr="007C63FA">
              <w:lastRenderedPageBreak/>
              <w:t>озёра; а над всем этим возвышалась, синея далеко на горизонте, гордыня Урала – Еремель. Всё было пустынно и величаво.</w:t>
            </w:r>
          </w:p>
          <w:p w:rsidR="00F97E23" w:rsidRPr="007C63FA" w:rsidRDefault="00F97E23" w:rsidP="00F97E23">
            <w:pPr>
              <w:pStyle w:val="ae"/>
              <w:spacing w:line="276" w:lineRule="auto"/>
            </w:pPr>
            <w:r w:rsidRPr="007C63FA">
              <w:rPr>
                <w:i/>
              </w:rPr>
              <w:t xml:space="preserve"> Разберите по составу выделенные слова. Допишите по одному слову такого же состава.</w:t>
            </w:r>
          </w:p>
        </w:tc>
        <w:tc>
          <w:tcPr>
            <w:tcW w:w="1073" w:type="dxa"/>
            <w:tcBorders>
              <w:top w:val="single" w:sz="4" w:space="0" w:color="auto"/>
              <w:left w:val="single" w:sz="4" w:space="0" w:color="auto"/>
              <w:bottom w:val="single" w:sz="4" w:space="0" w:color="auto"/>
              <w:right w:val="single" w:sz="4" w:space="0" w:color="auto"/>
            </w:tcBorders>
          </w:tcPr>
          <w:p w:rsidR="00F97E23" w:rsidRPr="007C63FA" w:rsidRDefault="00F97E23" w:rsidP="00F97E23">
            <w:pPr>
              <w:pStyle w:val="ae"/>
              <w:spacing w:line="276" w:lineRule="auto"/>
            </w:pPr>
            <w:r w:rsidRPr="007C63FA">
              <w:lastRenderedPageBreak/>
              <w:t>10 мин</w:t>
            </w:r>
          </w:p>
          <w:p w:rsidR="00F97E23" w:rsidRPr="007C63FA" w:rsidRDefault="00F97E23" w:rsidP="00F97E23">
            <w:pPr>
              <w:pStyle w:val="ae"/>
              <w:spacing w:line="276" w:lineRule="auto"/>
            </w:pPr>
          </w:p>
        </w:tc>
      </w:tr>
      <w:tr w:rsidR="00F97E23"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rsidRPr="007C63FA">
              <w:lastRenderedPageBreak/>
              <w:t>18</w:t>
            </w:r>
          </w:p>
        </w:tc>
        <w:tc>
          <w:tcPr>
            <w:tcW w:w="820"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t>77</w:t>
            </w:r>
          </w:p>
        </w:tc>
        <w:tc>
          <w:tcPr>
            <w:tcW w:w="8510" w:type="dxa"/>
            <w:tcBorders>
              <w:top w:val="single" w:sz="4" w:space="0" w:color="auto"/>
              <w:left w:val="single" w:sz="4" w:space="0" w:color="auto"/>
              <w:bottom w:val="single" w:sz="4" w:space="0" w:color="auto"/>
              <w:right w:val="single" w:sz="4" w:space="0" w:color="auto"/>
            </w:tcBorders>
            <w:hideMark/>
          </w:tcPr>
          <w:p w:rsidR="00F97E23" w:rsidRPr="00F97E23" w:rsidRDefault="00F97E23" w:rsidP="00F97E23">
            <w:pPr>
              <w:shd w:val="clear" w:color="auto" w:fill="FFFFFF"/>
              <w:spacing w:after="0" w:line="240" w:lineRule="auto"/>
              <w:rPr>
                <w:rFonts w:ascii="Times New Roman" w:hAnsi="Times New Roman" w:cs="Times New Roman"/>
                <w:b/>
                <w:sz w:val="24"/>
                <w:szCs w:val="24"/>
              </w:rPr>
            </w:pPr>
            <w:r w:rsidRPr="00F97E23">
              <w:rPr>
                <w:rFonts w:ascii="Times New Roman" w:hAnsi="Times New Roman" w:cs="Times New Roman"/>
                <w:b/>
                <w:w w:val="93"/>
                <w:sz w:val="24"/>
                <w:szCs w:val="24"/>
              </w:rPr>
              <w:t>Правописание слов с раздели</w:t>
            </w:r>
            <w:r w:rsidRPr="00F97E23">
              <w:rPr>
                <w:rFonts w:ascii="Times New Roman" w:hAnsi="Times New Roman" w:cs="Times New Roman"/>
                <w:b/>
                <w:w w:val="93"/>
                <w:sz w:val="24"/>
                <w:szCs w:val="24"/>
              </w:rPr>
              <w:softHyphen/>
            </w:r>
            <w:r w:rsidRPr="00F97E23">
              <w:rPr>
                <w:rFonts w:ascii="Times New Roman" w:hAnsi="Times New Roman" w:cs="Times New Roman"/>
                <w:b/>
                <w:w w:val="96"/>
                <w:sz w:val="24"/>
                <w:szCs w:val="24"/>
              </w:rPr>
              <w:t xml:space="preserve">тельным твёрдым знаком </w:t>
            </w:r>
            <w:r w:rsidRPr="00F97E23">
              <w:rPr>
                <w:rFonts w:ascii="Times New Roman" w:hAnsi="Times New Roman" w:cs="Times New Roman"/>
                <w:b/>
                <w:i/>
                <w:iCs/>
                <w:w w:val="96"/>
                <w:sz w:val="24"/>
                <w:szCs w:val="24"/>
              </w:rPr>
              <w:t>(ъ).</w:t>
            </w:r>
          </w:p>
          <w:p w:rsidR="00F97E23" w:rsidRPr="00F97E23" w:rsidRDefault="00F97E23" w:rsidP="00F97E23">
            <w:pPr>
              <w:shd w:val="clear" w:color="auto" w:fill="FFFFFF"/>
              <w:spacing w:after="0" w:line="240" w:lineRule="auto"/>
              <w:rPr>
                <w:rFonts w:ascii="Times New Roman" w:hAnsi="Times New Roman" w:cs="Times New Roman"/>
                <w:b/>
                <w:sz w:val="24"/>
                <w:szCs w:val="24"/>
              </w:rPr>
            </w:pPr>
            <w:r w:rsidRPr="00F97E23">
              <w:rPr>
                <w:rFonts w:ascii="Times New Roman" w:hAnsi="Times New Roman" w:cs="Times New Roman"/>
                <w:b/>
                <w:w w:val="87"/>
                <w:sz w:val="24"/>
                <w:szCs w:val="24"/>
              </w:rPr>
              <w:t xml:space="preserve">Определение роли твёрдого </w:t>
            </w:r>
            <w:r w:rsidRPr="00F97E23">
              <w:rPr>
                <w:rFonts w:ascii="Times New Roman" w:hAnsi="Times New Roman" w:cs="Times New Roman"/>
                <w:b/>
                <w:i/>
                <w:iCs/>
                <w:w w:val="87"/>
                <w:sz w:val="24"/>
                <w:szCs w:val="24"/>
              </w:rPr>
              <w:t xml:space="preserve">(ъ) </w:t>
            </w:r>
            <w:r w:rsidRPr="00F97E23">
              <w:rPr>
                <w:rFonts w:ascii="Times New Roman" w:hAnsi="Times New Roman" w:cs="Times New Roman"/>
                <w:b/>
                <w:w w:val="87"/>
                <w:sz w:val="24"/>
                <w:szCs w:val="24"/>
              </w:rPr>
              <w:t xml:space="preserve">и мягкого </w:t>
            </w:r>
            <w:r w:rsidRPr="00F97E23">
              <w:rPr>
                <w:rFonts w:ascii="Times New Roman" w:hAnsi="Times New Roman" w:cs="Times New Roman"/>
                <w:b/>
                <w:i/>
                <w:iCs/>
                <w:w w:val="87"/>
                <w:sz w:val="24"/>
                <w:szCs w:val="24"/>
              </w:rPr>
              <w:t xml:space="preserve">(ь) </w:t>
            </w:r>
            <w:r w:rsidRPr="00F97E23">
              <w:rPr>
                <w:rFonts w:ascii="Times New Roman" w:hAnsi="Times New Roman" w:cs="Times New Roman"/>
                <w:b/>
                <w:w w:val="87"/>
                <w:sz w:val="24"/>
                <w:szCs w:val="24"/>
              </w:rPr>
              <w:t xml:space="preserve">знаков </w:t>
            </w:r>
            <w:r w:rsidRPr="00F97E23">
              <w:rPr>
                <w:rFonts w:ascii="Times New Roman" w:hAnsi="Times New Roman" w:cs="Times New Roman"/>
                <w:b/>
                <w:i/>
                <w:iCs/>
                <w:w w:val="87"/>
                <w:sz w:val="24"/>
                <w:szCs w:val="24"/>
              </w:rPr>
              <w:t xml:space="preserve">в </w:t>
            </w:r>
            <w:r w:rsidRPr="00F97E23">
              <w:rPr>
                <w:rFonts w:ascii="Times New Roman" w:hAnsi="Times New Roman" w:cs="Times New Roman"/>
                <w:b/>
                <w:w w:val="87"/>
                <w:sz w:val="24"/>
                <w:szCs w:val="24"/>
              </w:rPr>
              <w:t xml:space="preserve">слове. </w:t>
            </w:r>
          </w:p>
        </w:tc>
        <w:tc>
          <w:tcPr>
            <w:tcW w:w="3436"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rPr>
                <w:i/>
              </w:rPr>
            </w:pPr>
            <w:r w:rsidRPr="007C63FA">
              <w:rPr>
                <w:i/>
              </w:rPr>
              <w:t xml:space="preserve">Спишите предложение. Найдите слово с разделительным твердым знаком, обозначьте графически условия его употребления. </w:t>
            </w:r>
          </w:p>
          <w:p w:rsidR="00F97E23" w:rsidRPr="007C63FA" w:rsidRDefault="00F97E23" w:rsidP="00F97E23">
            <w:pPr>
              <w:pStyle w:val="ae"/>
              <w:spacing w:line="276" w:lineRule="auto"/>
            </w:pPr>
            <w:r w:rsidRPr="007C63FA">
              <w:t>Когда началась война с фашистами, патриотический подъем охватил всех уральцев.</w:t>
            </w:r>
          </w:p>
        </w:tc>
        <w:tc>
          <w:tcPr>
            <w:tcW w:w="1073" w:type="dxa"/>
            <w:tcBorders>
              <w:top w:val="single" w:sz="4" w:space="0" w:color="auto"/>
              <w:left w:val="single" w:sz="4" w:space="0" w:color="auto"/>
              <w:bottom w:val="single" w:sz="4" w:space="0" w:color="auto"/>
              <w:right w:val="single" w:sz="4" w:space="0" w:color="auto"/>
            </w:tcBorders>
          </w:tcPr>
          <w:p w:rsidR="00F97E23" w:rsidRPr="007C63FA" w:rsidRDefault="00F97E23" w:rsidP="00F97E23">
            <w:pPr>
              <w:pStyle w:val="ae"/>
              <w:spacing w:line="276" w:lineRule="auto"/>
            </w:pPr>
            <w:r w:rsidRPr="007C63FA">
              <w:t>10 мин</w:t>
            </w:r>
          </w:p>
          <w:p w:rsidR="00F97E23" w:rsidRPr="007C63FA" w:rsidRDefault="00F97E23" w:rsidP="00F97E23">
            <w:pPr>
              <w:pStyle w:val="ae"/>
              <w:spacing w:line="276" w:lineRule="auto"/>
            </w:pPr>
          </w:p>
        </w:tc>
      </w:tr>
      <w:tr w:rsidR="00F97E23"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rsidRPr="007C63FA">
              <w:t>19</w:t>
            </w:r>
          </w:p>
        </w:tc>
        <w:tc>
          <w:tcPr>
            <w:tcW w:w="820"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t>88</w:t>
            </w:r>
          </w:p>
        </w:tc>
        <w:tc>
          <w:tcPr>
            <w:tcW w:w="8510" w:type="dxa"/>
            <w:tcBorders>
              <w:top w:val="single" w:sz="4" w:space="0" w:color="auto"/>
              <w:left w:val="single" w:sz="4" w:space="0" w:color="auto"/>
              <w:bottom w:val="single" w:sz="4" w:space="0" w:color="auto"/>
              <w:right w:val="single" w:sz="4" w:space="0" w:color="auto"/>
            </w:tcBorders>
            <w:hideMark/>
          </w:tcPr>
          <w:p w:rsidR="00F97E23" w:rsidRPr="00F97E23" w:rsidRDefault="00F97E23" w:rsidP="00F97E23">
            <w:pPr>
              <w:shd w:val="clear" w:color="auto" w:fill="FFFFFF"/>
              <w:spacing w:before="5" w:after="0" w:line="240" w:lineRule="auto"/>
              <w:ind w:left="5"/>
              <w:jc w:val="both"/>
              <w:rPr>
                <w:rFonts w:ascii="Times New Roman" w:hAnsi="Times New Roman" w:cs="Times New Roman"/>
                <w:b/>
                <w:sz w:val="24"/>
                <w:szCs w:val="24"/>
              </w:rPr>
            </w:pPr>
            <w:r w:rsidRPr="00F97E23">
              <w:rPr>
                <w:rFonts w:ascii="Times New Roman" w:hAnsi="Times New Roman" w:cs="Times New Roman"/>
                <w:b/>
                <w:bCs/>
                <w:spacing w:val="-7"/>
                <w:sz w:val="24"/>
                <w:szCs w:val="24"/>
              </w:rPr>
              <w:t xml:space="preserve">Собственные и нарицательные </w:t>
            </w:r>
            <w:r w:rsidRPr="00F97E23">
              <w:rPr>
                <w:rFonts w:ascii="Times New Roman" w:hAnsi="Times New Roman" w:cs="Times New Roman"/>
                <w:b/>
                <w:bCs/>
                <w:spacing w:val="-10"/>
                <w:sz w:val="24"/>
                <w:szCs w:val="24"/>
              </w:rPr>
              <w:t>имена существительные. Право</w:t>
            </w:r>
            <w:r w:rsidRPr="00F97E23">
              <w:rPr>
                <w:rFonts w:ascii="Times New Roman" w:hAnsi="Times New Roman" w:cs="Times New Roman"/>
                <w:b/>
                <w:bCs/>
                <w:spacing w:val="-10"/>
                <w:sz w:val="24"/>
                <w:szCs w:val="24"/>
              </w:rPr>
              <w:softHyphen/>
            </w:r>
            <w:r w:rsidRPr="00F97E23">
              <w:rPr>
                <w:rFonts w:ascii="Times New Roman" w:hAnsi="Times New Roman" w:cs="Times New Roman"/>
                <w:b/>
                <w:bCs/>
                <w:spacing w:val="-7"/>
                <w:sz w:val="24"/>
                <w:szCs w:val="24"/>
              </w:rPr>
              <w:t>писание имён собственных.</w:t>
            </w:r>
          </w:p>
        </w:tc>
        <w:tc>
          <w:tcPr>
            <w:tcW w:w="3436"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rPr>
                <w:i/>
              </w:rPr>
            </w:pPr>
            <w:r w:rsidRPr="007C63FA">
              <w:rPr>
                <w:i/>
              </w:rPr>
              <w:t>Составьте из слов предложения и запишите текст. Подчеркните одной чертой нарицательные имена существительные, двумя – собственные.</w:t>
            </w:r>
            <w:r w:rsidRPr="007C63FA">
              <w:t>Сундуки, вершина, Уреньгу, венчаетрасположен, Чулков, неподалёку, хребети, Тумак, Силач, есть, озёрагора, есть, ЕгозаЧелябинска, разбросаны, разные, окрест Костыли, Ушаты, Ключи</w:t>
            </w:r>
          </w:p>
          <w:p w:rsidR="00F97E23" w:rsidRPr="007C63FA" w:rsidRDefault="00F97E23" w:rsidP="00F97E23">
            <w:pPr>
              <w:pStyle w:val="ae"/>
              <w:spacing w:line="276" w:lineRule="auto"/>
            </w:pPr>
            <w:r w:rsidRPr="007C63FA">
              <w:t xml:space="preserve">на, много, странностей, карте, </w:t>
            </w:r>
            <w:r w:rsidRPr="007C63FA">
              <w:lastRenderedPageBreak/>
              <w:t>Челябинской</w:t>
            </w:r>
          </w:p>
        </w:tc>
        <w:tc>
          <w:tcPr>
            <w:tcW w:w="1073" w:type="dxa"/>
            <w:tcBorders>
              <w:top w:val="single" w:sz="4" w:space="0" w:color="auto"/>
              <w:left w:val="single" w:sz="4" w:space="0" w:color="auto"/>
              <w:bottom w:val="single" w:sz="4" w:space="0" w:color="auto"/>
              <w:right w:val="single" w:sz="4" w:space="0" w:color="auto"/>
            </w:tcBorders>
            <w:hideMark/>
          </w:tcPr>
          <w:p w:rsidR="00F97E23" w:rsidRPr="007C63FA" w:rsidRDefault="00F97E23" w:rsidP="00F97E23">
            <w:pPr>
              <w:pStyle w:val="ae"/>
              <w:spacing w:line="276" w:lineRule="auto"/>
            </w:pPr>
            <w:r w:rsidRPr="007C63FA">
              <w:lastRenderedPageBreak/>
              <w:t>10 мин</w:t>
            </w:r>
          </w:p>
        </w:tc>
      </w:tr>
      <w:tr w:rsidR="001876C6"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1876C6" w:rsidRPr="007C63FA" w:rsidRDefault="001876C6" w:rsidP="001876C6">
            <w:pPr>
              <w:pStyle w:val="ae"/>
              <w:spacing w:line="276" w:lineRule="auto"/>
            </w:pPr>
            <w:r w:rsidRPr="007C63FA">
              <w:lastRenderedPageBreak/>
              <w:t>20</w:t>
            </w:r>
          </w:p>
        </w:tc>
        <w:tc>
          <w:tcPr>
            <w:tcW w:w="820" w:type="dxa"/>
            <w:tcBorders>
              <w:top w:val="single" w:sz="4" w:space="0" w:color="auto"/>
              <w:left w:val="single" w:sz="4" w:space="0" w:color="auto"/>
              <w:bottom w:val="single" w:sz="4" w:space="0" w:color="auto"/>
              <w:right w:val="single" w:sz="4" w:space="0" w:color="auto"/>
            </w:tcBorders>
            <w:hideMark/>
          </w:tcPr>
          <w:p w:rsidR="001876C6" w:rsidRPr="007C63FA" w:rsidRDefault="001876C6" w:rsidP="001876C6">
            <w:pPr>
              <w:pStyle w:val="ae"/>
              <w:spacing w:line="276" w:lineRule="auto"/>
            </w:pPr>
            <w:r>
              <w:t>99</w:t>
            </w:r>
          </w:p>
        </w:tc>
        <w:tc>
          <w:tcPr>
            <w:tcW w:w="8510" w:type="dxa"/>
            <w:tcBorders>
              <w:top w:val="single" w:sz="4" w:space="0" w:color="auto"/>
              <w:left w:val="single" w:sz="4" w:space="0" w:color="auto"/>
              <w:bottom w:val="single" w:sz="4" w:space="0" w:color="auto"/>
              <w:right w:val="single" w:sz="4" w:space="0" w:color="auto"/>
            </w:tcBorders>
            <w:hideMark/>
          </w:tcPr>
          <w:p w:rsidR="001876C6" w:rsidRPr="001876C6" w:rsidRDefault="001876C6" w:rsidP="001876C6">
            <w:pPr>
              <w:autoSpaceDE w:val="0"/>
              <w:autoSpaceDN w:val="0"/>
              <w:adjustRightInd w:val="0"/>
              <w:spacing w:after="0" w:line="240" w:lineRule="auto"/>
              <w:rPr>
                <w:rFonts w:ascii="Times New Roman" w:eastAsia="Times New Roman" w:hAnsi="Times New Roman" w:cs="Times New Roman"/>
                <w:b/>
                <w:sz w:val="24"/>
                <w:szCs w:val="24"/>
              </w:rPr>
            </w:pPr>
            <w:r w:rsidRPr="001876C6">
              <w:rPr>
                <w:rFonts w:ascii="Times New Roman" w:hAnsi="Times New Roman" w:cs="Times New Roman"/>
                <w:b/>
                <w:w w:val="97"/>
                <w:sz w:val="24"/>
                <w:szCs w:val="24"/>
              </w:rPr>
              <w:t>Склонение имён  существитель</w:t>
            </w:r>
            <w:r w:rsidRPr="001876C6">
              <w:rPr>
                <w:rFonts w:ascii="Times New Roman" w:hAnsi="Times New Roman" w:cs="Times New Roman"/>
                <w:b/>
                <w:w w:val="97"/>
                <w:sz w:val="24"/>
                <w:szCs w:val="24"/>
              </w:rPr>
              <w:softHyphen/>
            </w:r>
            <w:r w:rsidRPr="001876C6">
              <w:rPr>
                <w:rFonts w:ascii="Times New Roman" w:hAnsi="Times New Roman" w:cs="Times New Roman"/>
                <w:b/>
                <w:w w:val="98"/>
                <w:sz w:val="24"/>
                <w:szCs w:val="24"/>
              </w:rPr>
              <w:t>ных.</w:t>
            </w:r>
          </w:p>
        </w:tc>
        <w:tc>
          <w:tcPr>
            <w:tcW w:w="3436" w:type="dxa"/>
            <w:tcBorders>
              <w:top w:val="single" w:sz="4" w:space="0" w:color="auto"/>
              <w:left w:val="single" w:sz="4" w:space="0" w:color="auto"/>
              <w:bottom w:val="single" w:sz="4" w:space="0" w:color="auto"/>
              <w:right w:val="single" w:sz="4" w:space="0" w:color="auto"/>
            </w:tcBorders>
            <w:hideMark/>
          </w:tcPr>
          <w:p w:rsidR="001876C6" w:rsidRPr="007C63FA" w:rsidRDefault="001876C6" w:rsidP="001876C6">
            <w:pPr>
              <w:pStyle w:val="ae"/>
              <w:spacing w:line="276" w:lineRule="auto"/>
              <w:rPr>
                <w:i/>
              </w:rPr>
            </w:pPr>
            <w:r w:rsidRPr="007C63FA">
              <w:rPr>
                <w:i/>
              </w:rPr>
              <w:t>Прочитайте текст. Определите падеж собственных имен существительных. Просклоняйте выделенное имя существительное.</w:t>
            </w:r>
          </w:p>
          <w:p w:rsidR="001876C6" w:rsidRPr="007C63FA" w:rsidRDefault="001876C6" w:rsidP="001876C6">
            <w:pPr>
              <w:pStyle w:val="ae"/>
              <w:spacing w:line="276" w:lineRule="auto"/>
            </w:pPr>
            <w:r w:rsidRPr="007C63FA">
              <w:t>Возле музеяумоста через Миасс установлен памятник первостроителям Челябинска. На поселение в крепость записалась 191 семья из Зауралья.</w:t>
            </w:r>
          </w:p>
        </w:tc>
        <w:tc>
          <w:tcPr>
            <w:tcW w:w="1073" w:type="dxa"/>
            <w:tcBorders>
              <w:top w:val="single" w:sz="4" w:space="0" w:color="auto"/>
              <w:left w:val="single" w:sz="4" w:space="0" w:color="auto"/>
              <w:bottom w:val="single" w:sz="4" w:space="0" w:color="auto"/>
              <w:right w:val="single" w:sz="4" w:space="0" w:color="auto"/>
            </w:tcBorders>
            <w:hideMark/>
          </w:tcPr>
          <w:p w:rsidR="001876C6" w:rsidRPr="007C63FA" w:rsidRDefault="001876C6" w:rsidP="001876C6">
            <w:pPr>
              <w:pStyle w:val="ae"/>
              <w:spacing w:line="276" w:lineRule="auto"/>
            </w:pPr>
            <w:r w:rsidRPr="007C63FA">
              <w:t>10 мин</w:t>
            </w: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21</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t>100</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autoSpaceDE w:val="0"/>
              <w:autoSpaceDN w:val="0"/>
              <w:adjustRightInd w:val="0"/>
              <w:spacing w:after="0" w:line="240" w:lineRule="auto"/>
              <w:rPr>
                <w:rFonts w:ascii="Times New Roman" w:eastAsia="Times New Roman" w:hAnsi="Times New Roman" w:cs="Times New Roman"/>
                <w:b/>
                <w:sz w:val="24"/>
                <w:szCs w:val="24"/>
              </w:rPr>
            </w:pPr>
            <w:r w:rsidRPr="00CE19F4">
              <w:rPr>
                <w:rFonts w:ascii="Times New Roman" w:hAnsi="Times New Roman" w:cs="Times New Roman"/>
                <w:b/>
                <w:w w:val="97"/>
                <w:sz w:val="24"/>
                <w:szCs w:val="24"/>
              </w:rPr>
              <w:t>Склонение имён  существитель</w:t>
            </w:r>
            <w:r w:rsidRPr="00CE19F4">
              <w:rPr>
                <w:rFonts w:ascii="Times New Roman" w:hAnsi="Times New Roman" w:cs="Times New Roman"/>
                <w:b/>
                <w:w w:val="97"/>
                <w:sz w:val="24"/>
                <w:szCs w:val="24"/>
              </w:rPr>
              <w:softHyphen/>
            </w:r>
            <w:r w:rsidRPr="00CE19F4">
              <w:rPr>
                <w:rFonts w:ascii="Times New Roman" w:hAnsi="Times New Roman" w:cs="Times New Roman"/>
                <w:b/>
                <w:w w:val="98"/>
                <w:sz w:val="24"/>
                <w:szCs w:val="24"/>
              </w:rPr>
              <w:t>ных.</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Спишите, укажите падеж имен существительных. Определите род собственных имен существительных.</w:t>
            </w:r>
          </w:p>
          <w:p w:rsidR="00CE19F4" w:rsidRPr="007C63FA" w:rsidRDefault="00CE19F4" w:rsidP="00CE19F4">
            <w:pPr>
              <w:pStyle w:val="ae"/>
              <w:spacing w:line="276" w:lineRule="auto"/>
            </w:pPr>
            <w:r w:rsidRPr="007C63FA">
              <w:t>Жемчужиной национального парка является высокогорное озеро Зюраткуль. Из озера берет началорека Сатка. На порогах реки расположена старинная плотина гидроэлектростанции. Этот памятник зодчества работает и поныне.</w:t>
            </w:r>
          </w:p>
        </w:tc>
        <w:tc>
          <w:tcPr>
            <w:tcW w:w="1073" w:type="dxa"/>
            <w:tcBorders>
              <w:top w:val="single" w:sz="4" w:space="0" w:color="auto"/>
              <w:left w:val="single" w:sz="4" w:space="0" w:color="auto"/>
              <w:bottom w:val="single" w:sz="4" w:space="0" w:color="auto"/>
              <w:right w:val="single" w:sz="4" w:space="0" w:color="auto"/>
            </w:tcBorders>
          </w:tcPr>
          <w:p w:rsidR="00CE19F4" w:rsidRPr="007C63FA" w:rsidRDefault="00CE19F4" w:rsidP="00CE19F4">
            <w:pPr>
              <w:pStyle w:val="ae"/>
              <w:spacing w:line="276" w:lineRule="auto"/>
            </w:pPr>
            <w:r w:rsidRPr="007C63FA">
              <w:t>10 мин</w:t>
            </w:r>
          </w:p>
          <w:p w:rsidR="00CE19F4" w:rsidRPr="007C63FA" w:rsidRDefault="00CE19F4" w:rsidP="00CE19F4">
            <w:pPr>
              <w:pStyle w:val="ae"/>
              <w:spacing w:line="276" w:lineRule="auto"/>
            </w:pP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lastRenderedPageBreak/>
              <w:t>22</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t>102</w:t>
            </w:r>
          </w:p>
        </w:tc>
        <w:tc>
          <w:tcPr>
            <w:tcW w:w="0" w:type="auto"/>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autoSpaceDE w:val="0"/>
              <w:autoSpaceDN w:val="0"/>
              <w:adjustRightInd w:val="0"/>
              <w:spacing w:after="0" w:line="240" w:lineRule="auto"/>
              <w:rPr>
                <w:rFonts w:ascii="Times New Roman" w:eastAsia="Times New Roman" w:hAnsi="Times New Roman" w:cs="Times New Roman"/>
                <w:b/>
                <w:sz w:val="24"/>
                <w:szCs w:val="24"/>
              </w:rPr>
            </w:pPr>
            <w:r w:rsidRPr="00CE19F4">
              <w:rPr>
                <w:rFonts w:ascii="Times New Roman" w:hAnsi="Times New Roman" w:cs="Times New Roman"/>
                <w:b/>
                <w:w w:val="97"/>
                <w:sz w:val="24"/>
                <w:szCs w:val="24"/>
              </w:rPr>
              <w:t>Склонение имён  существитель</w:t>
            </w:r>
            <w:r w:rsidRPr="00CE19F4">
              <w:rPr>
                <w:rFonts w:ascii="Times New Roman" w:hAnsi="Times New Roman" w:cs="Times New Roman"/>
                <w:b/>
                <w:w w:val="97"/>
                <w:sz w:val="24"/>
                <w:szCs w:val="24"/>
              </w:rPr>
              <w:softHyphen/>
            </w:r>
            <w:r w:rsidRPr="00CE19F4">
              <w:rPr>
                <w:rFonts w:ascii="Times New Roman" w:hAnsi="Times New Roman" w:cs="Times New Roman"/>
                <w:b/>
                <w:w w:val="98"/>
                <w:sz w:val="24"/>
                <w:szCs w:val="24"/>
              </w:rPr>
              <w:t>ных.</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Прочитайте текст. Подумайте, все ли орфограммы в словах с пропущенными буквами вы сможете объяснить.Используйте словарь при записи слов с непроверяемым написанием. Спишите, укажите падеж имён существительных.</w:t>
            </w:r>
          </w:p>
          <w:p w:rsidR="00CE19F4" w:rsidRPr="007C63FA" w:rsidRDefault="00CE19F4" w:rsidP="00CE19F4">
            <w:pPr>
              <w:pStyle w:val="ae"/>
              <w:spacing w:line="276" w:lineRule="auto"/>
            </w:pPr>
            <w:r w:rsidRPr="007C63FA">
              <w:t>В Москве пр_ходил турнир с_лачей. П_б_дителем стал челябинский б_гатырь Эльбрус Нигматуллин.</w:t>
            </w:r>
          </w:p>
        </w:tc>
        <w:tc>
          <w:tcPr>
            <w:tcW w:w="1073" w:type="dxa"/>
            <w:tcBorders>
              <w:top w:val="single" w:sz="4" w:space="0" w:color="auto"/>
              <w:left w:val="single" w:sz="4" w:space="0" w:color="auto"/>
              <w:bottom w:val="single" w:sz="4" w:space="0" w:color="auto"/>
              <w:right w:val="single" w:sz="4" w:space="0" w:color="auto"/>
            </w:tcBorders>
          </w:tcPr>
          <w:p w:rsidR="00CE19F4" w:rsidRPr="007C63FA" w:rsidRDefault="00CE19F4" w:rsidP="00CE19F4">
            <w:pPr>
              <w:pStyle w:val="ae"/>
              <w:spacing w:line="276" w:lineRule="auto"/>
            </w:pPr>
            <w:r w:rsidRPr="007C63FA">
              <w:t>10 мин</w:t>
            </w:r>
          </w:p>
          <w:p w:rsidR="00CE19F4" w:rsidRPr="007C63FA" w:rsidRDefault="00CE19F4" w:rsidP="00CE19F4">
            <w:pPr>
              <w:pStyle w:val="ae"/>
              <w:spacing w:line="276" w:lineRule="auto"/>
            </w:pP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23</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110</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autoSpaceDE w:val="0"/>
              <w:autoSpaceDN w:val="0"/>
              <w:adjustRightInd w:val="0"/>
              <w:spacing w:after="0" w:line="240" w:lineRule="auto"/>
              <w:rPr>
                <w:rFonts w:ascii="Times New Roman" w:eastAsia="Times New Roman" w:hAnsi="Times New Roman" w:cs="Times New Roman"/>
                <w:b/>
                <w:sz w:val="24"/>
                <w:szCs w:val="24"/>
              </w:rPr>
            </w:pPr>
            <w:r w:rsidRPr="00CE19F4">
              <w:rPr>
                <w:rFonts w:ascii="Times New Roman" w:hAnsi="Times New Roman" w:cs="Times New Roman"/>
                <w:b/>
                <w:w w:val="104"/>
                <w:sz w:val="24"/>
                <w:szCs w:val="24"/>
              </w:rPr>
              <w:t>Все падежи. Обобщение знаний об имени существительном.</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Спишите текст. Найдите и подчеркните грамматическую основу в первом предложении. Выделенные имена существительные разберите как часть речи.</w:t>
            </w:r>
          </w:p>
          <w:p w:rsidR="00CE19F4" w:rsidRPr="007C63FA" w:rsidRDefault="00CE19F4" w:rsidP="00CE19F4">
            <w:pPr>
              <w:pStyle w:val="ae"/>
              <w:spacing w:line="276" w:lineRule="auto"/>
            </w:pPr>
            <w:r w:rsidRPr="007C63FA">
              <w:t>Ученые изучают археологические находки на озере Тургояк.Наострове Веры создан уникальный музей под открытым небом.</w:t>
            </w:r>
          </w:p>
        </w:tc>
        <w:tc>
          <w:tcPr>
            <w:tcW w:w="1073"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10 мин</w:t>
            </w: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24</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111</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shd w:val="clear" w:color="auto" w:fill="FFFFFF"/>
              <w:spacing w:before="53" w:after="0" w:line="240" w:lineRule="auto"/>
              <w:ind w:left="48" w:right="82"/>
              <w:jc w:val="both"/>
              <w:rPr>
                <w:rFonts w:ascii="Times New Roman" w:hAnsi="Times New Roman" w:cs="Times New Roman"/>
                <w:b/>
                <w:sz w:val="24"/>
                <w:szCs w:val="24"/>
              </w:rPr>
            </w:pPr>
            <w:r w:rsidRPr="00CE19F4">
              <w:rPr>
                <w:rFonts w:ascii="Times New Roman" w:hAnsi="Times New Roman" w:cs="Times New Roman"/>
                <w:b/>
                <w:bCs/>
                <w:w w:val="86"/>
                <w:sz w:val="24"/>
                <w:szCs w:val="24"/>
              </w:rPr>
              <w:t>Начальная и косвенные формы имён существи</w:t>
            </w:r>
            <w:r w:rsidRPr="00CE19F4">
              <w:rPr>
                <w:rFonts w:ascii="Times New Roman" w:hAnsi="Times New Roman" w:cs="Times New Roman"/>
                <w:b/>
                <w:bCs/>
                <w:spacing w:val="-3"/>
                <w:w w:val="86"/>
                <w:sz w:val="24"/>
                <w:szCs w:val="24"/>
              </w:rPr>
              <w:t>тельных.</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 xml:space="preserve">Спишите, обозначьте известные вам орфограммы. Проанализируйте, какое имя существительное не может иметь форму множественного числа. Определите род и число </w:t>
            </w:r>
            <w:r w:rsidRPr="007C63FA">
              <w:rPr>
                <w:i/>
              </w:rPr>
              <w:lastRenderedPageBreak/>
              <w:t>выделенных существительных.</w:t>
            </w:r>
          </w:p>
          <w:p w:rsidR="00CE19F4" w:rsidRPr="007C63FA" w:rsidRDefault="00CE19F4" w:rsidP="00CE19F4">
            <w:pPr>
              <w:pStyle w:val="ae"/>
              <w:spacing w:line="276" w:lineRule="auto"/>
              <w:rPr>
                <w:i/>
              </w:rPr>
            </w:pPr>
            <w:r w:rsidRPr="007C63FA">
              <w:t xml:space="preserve">«Страна городов» Южноуралья состоит из нескольких укрепленных поселений. Культурный комплекс Аркаим считается ровесником египетских пирамид. </w:t>
            </w:r>
          </w:p>
        </w:tc>
        <w:tc>
          <w:tcPr>
            <w:tcW w:w="1073"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lastRenderedPageBreak/>
              <w:t>10 мин</w:t>
            </w: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lastRenderedPageBreak/>
              <w:t>25</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119</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shd w:val="clear" w:color="auto" w:fill="FFFFFF"/>
              <w:spacing w:before="14" w:after="0" w:line="240" w:lineRule="auto"/>
              <w:ind w:left="5"/>
              <w:rPr>
                <w:rFonts w:ascii="Times New Roman" w:hAnsi="Times New Roman" w:cs="Times New Roman"/>
                <w:b/>
                <w:sz w:val="24"/>
                <w:szCs w:val="24"/>
              </w:rPr>
            </w:pPr>
            <w:r w:rsidRPr="00CE19F4">
              <w:rPr>
                <w:rFonts w:ascii="Times New Roman" w:hAnsi="Times New Roman" w:cs="Times New Roman"/>
                <w:b/>
                <w:bCs/>
                <w:spacing w:val="-8"/>
                <w:sz w:val="24"/>
                <w:szCs w:val="24"/>
              </w:rPr>
              <w:t>Правописание родовых оконча</w:t>
            </w:r>
            <w:r w:rsidRPr="00CE19F4">
              <w:rPr>
                <w:rFonts w:ascii="Times New Roman" w:hAnsi="Times New Roman" w:cs="Times New Roman"/>
                <w:b/>
                <w:bCs/>
                <w:spacing w:val="-8"/>
                <w:sz w:val="24"/>
                <w:szCs w:val="24"/>
              </w:rPr>
              <w:softHyphen/>
            </w:r>
            <w:r w:rsidRPr="00CE19F4">
              <w:rPr>
                <w:rFonts w:ascii="Times New Roman" w:hAnsi="Times New Roman" w:cs="Times New Roman"/>
                <w:b/>
                <w:bCs/>
                <w:spacing w:val="-6"/>
                <w:sz w:val="24"/>
                <w:szCs w:val="24"/>
              </w:rPr>
              <w:t>ний имён прилагательных.</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Обоснуйте выбор буквы в окончаниях имен прилагательных. Спишите, обозначьте известные вам орфограммы.</w:t>
            </w:r>
          </w:p>
          <w:p w:rsidR="00CE19F4" w:rsidRPr="007C63FA" w:rsidRDefault="00CE19F4" w:rsidP="00CE19F4">
            <w:pPr>
              <w:pStyle w:val="ae"/>
              <w:spacing w:line="276" w:lineRule="auto"/>
            </w:pPr>
            <w:r w:rsidRPr="007C63FA">
              <w:t>а) Тих_ озеро Инышко хранит в себе немало тайн. Бур_  вода озера скрывает нижн_ илист_ слой дна.</w:t>
            </w:r>
          </w:p>
          <w:p w:rsidR="00CE19F4" w:rsidRPr="007C63FA" w:rsidRDefault="00CE19F4" w:rsidP="00CE19F4">
            <w:pPr>
              <w:pStyle w:val="ae"/>
              <w:spacing w:line="276" w:lineRule="auto"/>
            </w:pPr>
            <w:r w:rsidRPr="007C63FA">
              <w:t>б) Дно озера Зюраткульпокрывают лечебн_  грязи.</w:t>
            </w:r>
          </w:p>
          <w:p w:rsidR="00CE19F4" w:rsidRPr="007C63FA" w:rsidRDefault="00CE19F4" w:rsidP="00CE19F4">
            <w:pPr>
              <w:pStyle w:val="ae"/>
              <w:spacing w:line="276" w:lineRule="auto"/>
            </w:pPr>
            <w:r w:rsidRPr="007C63FA">
              <w:t>в) Мировую известность приобрело древн_  поселение Аркаим.</w:t>
            </w:r>
          </w:p>
        </w:tc>
        <w:tc>
          <w:tcPr>
            <w:tcW w:w="1073" w:type="dxa"/>
            <w:tcBorders>
              <w:top w:val="single" w:sz="4" w:space="0" w:color="auto"/>
              <w:left w:val="single" w:sz="4" w:space="0" w:color="auto"/>
              <w:bottom w:val="single" w:sz="4" w:space="0" w:color="auto"/>
              <w:right w:val="single" w:sz="4" w:space="0" w:color="auto"/>
            </w:tcBorders>
          </w:tcPr>
          <w:p w:rsidR="00CE19F4" w:rsidRPr="007C63FA" w:rsidRDefault="00CE19F4" w:rsidP="00CE19F4">
            <w:pPr>
              <w:pStyle w:val="ae"/>
              <w:spacing w:line="276" w:lineRule="auto"/>
            </w:pPr>
            <w:r w:rsidRPr="007C63FA">
              <w:t>10 мин</w:t>
            </w:r>
          </w:p>
          <w:p w:rsidR="00CE19F4" w:rsidRPr="007C63FA" w:rsidRDefault="00CE19F4" w:rsidP="00CE19F4">
            <w:pPr>
              <w:pStyle w:val="ae"/>
              <w:spacing w:line="276" w:lineRule="auto"/>
            </w:pP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26</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122</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shd w:val="clear" w:color="auto" w:fill="FFFFFF"/>
              <w:spacing w:after="0" w:line="240" w:lineRule="auto"/>
              <w:rPr>
                <w:rFonts w:ascii="Times New Roman" w:hAnsi="Times New Roman" w:cs="Times New Roman"/>
                <w:b/>
                <w:sz w:val="24"/>
                <w:szCs w:val="24"/>
              </w:rPr>
            </w:pPr>
            <w:r w:rsidRPr="00CE19F4">
              <w:rPr>
                <w:rFonts w:ascii="Times New Roman" w:hAnsi="Times New Roman" w:cs="Times New Roman"/>
                <w:b/>
                <w:w w:val="104"/>
                <w:sz w:val="24"/>
                <w:szCs w:val="24"/>
              </w:rPr>
              <w:t>Число имён прилагательных. Изменение  имён   прилагатель</w:t>
            </w:r>
            <w:r w:rsidRPr="00CE19F4">
              <w:rPr>
                <w:rFonts w:ascii="Times New Roman" w:hAnsi="Times New Roman" w:cs="Times New Roman"/>
                <w:b/>
                <w:w w:val="104"/>
                <w:sz w:val="24"/>
                <w:szCs w:val="24"/>
              </w:rPr>
              <w:softHyphen/>
            </w:r>
            <w:r w:rsidRPr="00CE19F4">
              <w:rPr>
                <w:rFonts w:ascii="Times New Roman" w:hAnsi="Times New Roman" w:cs="Times New Roman"/>
                <w:b/>
                <w:w w:val="105"/>
                <w:sz w:val="24"/>
                <w:szCs w:val="24"/>
              </w:rPr>
              <w:t>ных по числам.</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Выпишите словосочетания (сущ. +прил). Укажите число имён прилагательных.</w:t>
            </w:r>
          </w:p>
          <w:p w:rsidR="00CE19F4" w:rsidRPr="007C63FA" w:rsidRDefault="00CE19F4" w:rsidP="00CE19F4">
            <w:pPr>
              <w:pStyle w:val="ae"/>
              <w:spacing w:line="276" w:lineRule="auto"/>
            </w:pPr>
            <w:r w:rsidRPr="007C63FA">
              <w:t>Задымит вдруг недалёкая речка Сим в ашинских лесах. То плывут туманы Миньяра. Они олицетворяют загадочные тайны седого  Урала.</w:t>
            </w:r>
          </w:p>
        </w:tc>
        <w:tc>
          <w:tcPr>
            <w:tcW w:w="1073" w:type="dxa"/>
            <w:tcBorders>
              <w:top w:val="single" w:sz="4" w:space="0" w:color="auto"/>
              <w:left w:val="single" w:sz="4" w:space="0" w:color="auto"/>
              <w:bottom w:val="single" w:sz="4" w:space="0" w:color="auto"/>
              <w:right w:val="single" w:sz="4" w:space="0" w:color="auto"/>
            </w:tcBorders>
          </w:tcPr>
          <w:p w:rsidR="00CE19F4" w:rsidRPr="007C63FA" w:rsidRDefault="00CE19F4" w:rsidP="00CE19F4">
            <w:pPr>
              <w:pStyle w:val="ae"/>
              <w:spacing w:line="276" w:lineRule="auto"/>
            </w:pPr>
            <w:r w:rsidRPr="007C63FA">
              <w:t>10 мин</w:t>
            </w:r>
          </w:p>
          <w:p w:rsidR="00CE19F4" w:rsidRPr="007C63FA" w:rsidRDefault="00CE19F4" w:rsidP="00CE19F4">
            <w:pPr>
              <w:pStyle w:val="ae"/>
              <w:spacing w:line="276" w:lineRule="auto"/>
            </w:pPr>
          </w:p>
        </w:tc>
      </w:tr>
      <w:tr w:rsidR="00CE19F4"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lastRenderedPageBreak/>
              <w:t>27</w:t>
            </w:r>
          </w:p>
        </w:tc>
        <w:tc>
          <w:tcPr>
            <w:tcW w:w="820"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t>126</w:t>
            </w:r>
          </w:p>
        </w:tc>
        <w:tc>
          <w:tcPr>
            <w:tcW w:w="8510" w:type="dxa"/>
            <w:tcBorders>
              <w:top w:val="single" w:sz="4" w:space="0" w:color="auto"/>
              <w:left w:val="single" w:sz="4" w:space="0" w:color="auto"/>
              <w:bottom w:val="single" w:sz="4" w:space="0" w:color="auto"/>
              <w:right w:val="single" w:sz="4" w:space="0" w:color="auto"/>
            </w:tcBorders>
            <w:hideMark/>
          </w:tcPr>
          <w:p w:rsidR="00CE19F4" w:rsidRPr="00CE19F4" w:rsidRDefault="00CE19F4" w:rsidP="00CE19F4">
            <w:pPr>
              <w:shd w:val="clear" w:color="auto" w:fill="FFFFFF"/>
              <w:spacing w:before="10" w:after="0" w:line="240" w:lineRule="auto"/>
              <w:ind w:left="5" w:right="14"/>
              <w:jc w:val="both"/>
              <w:rPr>
                <w:rFonts w:ascii="Times New Roman" w:hAnsi="Times New Roman" w:cs="Times New Roman"/>
                <w:b/>
                <w:sz w:val="24"/>
                <w:szCs w:val="24"/>
              </w:rPr>
            </w:pPr>
            <w:r w:rsidRPr="00CE19F4">
              <w:rPr>
                <w:rFonts w:ascii="Times New Roman" w:hAnsi="Times New Roman" w:cs="Times New Roman"/>
                <w:b/>
                <w:bCs/>
                <w:spacing w:val="-6"/>
                <w:sz w:val="24"/>
                <w:szCs w:val="24"/>
              </w:rPr>
              <w:t xml:space="preserve">Обобщение знаний об имени </w:t>
            </w:r>
            <w:r w:rsidRPr="00CE19F4">
              <w:rPr>
                <w:rFonts w:ascii="Times New Roman" w:hAnsi="Times New Roman" w:cs="Times New Roman"/>
                <w:b/>
                <w:bCs/>
                <w:spacing w:val="-10"/>
                <w:sz w:val="24"/>
                <w:szCs w:val="24"/>
              </w:rPr>
              <w:t>прилагательном.</w:t>
            </w:r>
          </w:p>
        </w:tc>
        <w:tc>
          <w:tcPr>
            <w:tcW w:w="3436"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rPr>
                <w:i/>
              </w:rPr>
            </w:pPr>
            <w:r w:rsidRPr="007C63FA">
              <w:rPr>
                <w:i/>
              </w:rPr>
              <w:t>Используя данные словосочетания, устно опишите озеро Тургояк.</w:t>
            </w:r>
          </w:p>
          <w:p w:rsidR="00CE19F4" w:rsidRPr="007C63FA" w:rsidRDefault="00CE19F4" w:rsidP="00CE19F4">
            <w:pPr>
              <w:pStyle w:val="ae"/>
              <w:spacing w:line="276" w:lineRule="auto"/>
            </w:pPr>
            <w:r w:rsidRPr="007C63FA">
              <w:t>Уникальн_ мест_, живописные виды, целебная вода, песчаные пляжи, чудесное озеро, редчайший водоем.</w:t>
            </w:r>
          </w:p>
          <w:p w:rsidR="00CE19F4" w:rsidRPr="007C63FA" w:rsidRDefault="00CE19F4" w:rsidP="00CE19F4">
            <w:pPr>
              <w:pStyle w:val="ae"/>
              <w:spacing w:line="276" w:lineRule="auto"/>
              <w:rPr>
                <w:i/>
              </w:rPr>
            </w:pPr>
            <w:r w:rsidRPr="007C63FA">
              <w:rPr>
                <w:i/>
              </w:rPr>
              <w:t>Предложите варианты написания первого из словосочетаний. Подумайте, от чего зависит выбор букв окончания имени прилагательного.</w:t>
            </w:r>
          </w:p>
        </w:tc>
        <w:tc>
          <w:tcPr>
            <w:tcW w:w="1073" w:type="dxa"/>
            <w:tcBorders>
              <w:top w:val="single" w:sz="4" w:space="0" w:color="auto"/>
              <w:left w:val="single" w:sz="4" w:space="0" w:color="auto"/>
              <w:bottom w:val="single" w:sz="4" w:space="0" w:color="auto"/>
              <w:right w:val="single" w:sz="4" w:space="0" w:color="auto"/>
            </w:tcBorders>
            <w:hideMark/>
          </w:tcPr>
          <w:p w:rsidR="00CE19F4" w:rsidRPr="007C63FA" w:rsidRDefault="00CE19F4" w:rsidP="00CE19F4">
            <w:pPr>
              <w:pStyle w:val="ae"/>
              <w:spacing w:line="276" w:lineRule="auto"/>
            </w:pPr>
            <w:r w:rsidRPr="007C63FA">
              <w:t>10 мин</w:t>
            </w:r>
          </w:p>
        </w:tc>
      </w:tr>
      <w:tr w:rsidR="00E31E58"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E31E58" w:rsidRPr="007C63FA" w:rsidRDefault="00E31E58" w:rsidP="00E31E58">
            <w:pPr>
              <w:pStyle w:val="ae"/>
              <w:spacing w:line="276" w:lineRule="auto"/>
            </w:pPr>
            <w:r w:rsidRPr="007C63FA">
              <w:t>28</w:t>
            </w:r>
          </w:p>
        </w:tc>
        <w:tc>
          <w:tcPr>
            <w:tcW w:w="820" w:type="dxa"/>
            <w:tcBorders>
              <w:top w:val="single" w:sz="4" w:space="0" w:color="auto"/>
              <w:left w:val="single" w:sz="4" w:space="0" w:color="auto"/>
              <w:bottom w:val="single" w:sz="4" w:space="0" w:color="auto"/>
              <w:right w:val="single" w:sz="4" w:space="0" w:color="auto"/>
            </w:tcBorders>
            <w:hideMark/>
          </w:tcPr>
          <w:p w:rsidR="00E31E58" w:rsidRPr="007C63FA" w:rsidRDefault="00E31E58" w:rsidP="00E31E58">
            <w:pPr>
              <w:pStyle w:val="ae"/>
              <w:spacing w:line="276" w:lineRule="auto"/>
            </w:pPr>
            <w:r>
              <w:t>127</w:t>
            </w:r>
          </w:p>
        </w:tc>
        <w:tc>
          <w:tcPr>
            <w:tcW w:w="8510" w:type="dxa"/>
            <w:tcBorders>
              <w:top w:val="single" w:sz="4" w:space="0" w:color="auto"/>
              <w:left w:val="single" w:sz="4" w:space="0" w:color="auto"/>
              <w:bottom w:val="single" w:sz="4" w:space="0" w:color="auto"/>
              <w:right w:val="single" w:sz="4" w:space="0" w:color="auto"/>
            </w:tcBorders>
            <w:hideMark/>
          </w:tcPr>
          <w:p w:rsidR="00E31E58" w:rsidRPr="00E31E58" w:rsidRDefault="00E31E58" w:rsidP="00E31E58">
            <w:pPr>
              <w:shd w:val="clear" w:color="auto" w:fill="FFFFFF"/>
              <w:spacing w:after="0" w:line="240" w:lineRule="auto"/>
              <w:rPr>
                <w:rFonts w:ascii="Times New Roman" w:hAnsi="Times New Roman" w:cs="Times New Roman"/>
                <w:b/>
                <w:sz w:val="24"/>
                <w:szCs w:val="24"/>
              </w:rPr>
            </w:pPr>
            <w:r w:rsidRPr="00E31E58">
              <w:rPr>
                <w:rFonts w:ascii="Times New Roman" w:hAnsi="Times New Roman" w:cs="Times New Roman"/>
                <w:b/>
                <w:sz w:val="24"/>
                <w:szCs w:val="24"/>
              </w:rPr>
              <w:t>Обобщение   знаний   об   имени прилагательном   и   имени   су</w:t>
            </w:r>
            <w:r w:rsidRPr="00E31E58">
              <w:rPr>
                <w:rFonts w:ascii="Times New Roman" w:hAnsi="Times New Roman" w:cs="Times New Roman"/>
                <w:b/>
                <w:sz w:val="24"/>
                <w:szCs w:val="24"/>
              </w:rPr>
              <w:softHyphen/>
            </w:r>
            <w:r w:rsidRPr="00E31E58">
              <w:rPr>
                <w:rFonts w:ascii="Times New Roman" w:hAnsi="Times New Roman" w:cs="Times New Roman"/>
                <w:b/>
                <w:spacing w:val="-2"/>
                <w:w w:val="99"/>
                <w:sz w:val="24"/>
                <w:szCs w:val="24"/>
              </w:rPr>
              <w:t>ществительном.</w:t>
            </w:r>
          </w:p>
        </w:tc>
        <w:tc>
          <w:tcPr>
            <w:tcW w:w="3436" w:type="dxa"/>
            <w:tcBorders>
              <w:top w:val="single" w:sz="4" w:space="0" w:color="auto"/>
              <w:left w:val="single" w:sz="4" w:space="0" w:color="auto"/>
              <w:bottom w:val="single" w:sz="4" w:space="0" w:color="auto"/>
              <w:right w:val="single" w:sz="4" w:space="0" w:color="auto"/>
            </w:tcBorders>
            <w:hideMark/>
          </w:tcPr>
          <w:p w:rsidR="00E31E58" w:rsidRPr="007C63FA" w:rsidRDefault="00E31E58" w:rsidP="00E31E58">
            <w:pPr>
              <w:pStyle w:val="ae"/>
              <w:spacing w:line="276" w:lineRule="auto"/>
              <w:rPr>
                <w:i/>
              </w:rPr>
            </w:pPr>
            <w:r w:rsidRPr="007C63FA">
              <w:rPr>
                <w:i/>
              </w:rPr>
              <w:t>Выполните морфологический разбор выделенных имён прилагательных.</w:t>
            </w:r>
            <w:r w:rsidRPr="007C63FA">
              <w:t xml:space="preserve">Варламовский бор расположен в </w:t>
            </w:r>
            <w:r w:rsidRPr="007C63FA">
              <w:rPr>
                <w:u w:val="single"/>
              </w:rPr>
              <w:t>Чебаркульском</w:t>
            </w:r>
            <w:r w:rsidRPr="007C63FA">
              <w:t xml:space="preserve"> районе. Его считают самым </w:t>
            </w:r>
            <w:r w:rsidRPr="007C63FA">
              <w:rPr>
                <w:u w:val="single"/>
              </w:rPr>
              <w:t>грибным</w:t>
            </w:r>
            <w:r w:rsidRPr="007C63FA">
              <w:t xml:space="preserve"> местом в Челябинской области.</w:t>
            </w:r>
          </w:p>
        </w:tc>
        <w:tc>
          <w:tcPr>
            <w:tcW w:w="1073" w:type="dxa"/>
            <w:tcBorders>
              <w:top w:val="single" w:sz="4" w:space="0" w:color="auto"/>
              <w:left w:val="single" w:sz="4" w:space="0" w:color="auto"/>
              <w:bottom w:val="single" w:sz="4" w:space="0" w:color="auto"/>
              <w:right w:val="single" w:sz="4" w:space="0" w:color="auto"/>
            </w:tcBorders>
            <w:hideMark/>
          </w:tcPr>
          <w:p w:rsidR="00E31E58" w:rsidRPr="007C63FA" w:rsidRDefault="00E31E58" w:rsidP="00E31E58">
            <w:pPr>
              <w:pStyle w:val="ae"/>
              <w:spacing w:line="276" w:lineRule="auto"/>
            </w:pPr>
            <w:r w:rsidRPr="007C63FA">
              <w:t>10 мин</w:t>
            </w:r>
          </w:p>
        </w:tc>
      </w:tr>
      <w:tr w:rsidR="00C00127" w:rsidRPr="007C63FA" w:rsidTr="00CE19F4">
        <w:trPr>
          <w:trHeight w:val="1162"/>
        </w:trPr>
        <w:tc>
          <w:tcPr>
            <w:tcW w:w="552" w:type="dxa"/>
            <w:tcBorders>
              <w:top w:val="single" w:sz="4" w:space="0" w:color="auto"/>
              <w:left w:val="single" w:sz="4" w:space="0" w:color="auto"/>
              <w:bottom w:val="single" w:sz="4" w:space="0" w:color="auto"/>
              <w:right w:val="single" w:sz="4" w:space="0" w:color="auto"/>
            </w:tcBorders>
            <w:hideMark/>
          </w:tcPr>
          <w:p w:rsidR="00C00127" w:rsidRPr="007C63FA" w:rsidRDefault="00C00127" w:rsidP="00C00127">
            <w:pPr>
              <w:pStyle w:val="ae"/>
              <w:spacing w:line="276" w:lineRule="auto"/>
            </w:pPr>
            <w:r w:rsidRPr="007C63FA">
              <w:t>29</w:t>
            </w:r>
          </w:p>
        </w:tc>
        <w:tc>
          <w:tcPr>
            <w:tcW w:w="820" w:type="dxa"/>
            <w:tcBorders>
              <w:top w:val="single" w:sz="4" w:space="0" w:color="auto"/>
              <w:left w:val="single" w:sz="4" w:space="0" w:color="auto"/>
              <w:bottom w:val="single" w:sz="4" w:space="0" w:color="auto"/>
              <w:right w:val="single" w:sz="4" w:space="0" w:color="auto"/>
            </w:tcBorders>
            <w:hideMark/>
          </w:tcPr>
          <w:p w:rsidR="00C00127" w:rsidRPr="007C63FA" w:rsidRDefault="00C00127" w:rsidP="00C00127">
            <w:pPr>
              <w:pStyle w:val="ae"/>
              <w:spacing w:line="276" w:lineRule="auto"/>
            </w:pPr>
            <w:r>
              <w:t>151</w:t>
            </w:r>
          </w:p>
        </w:tc>
        <w:tc>
          <w:tcPr>
            <w:tcW w:w="8510" w:type="dxa"/>
            <w:tcBorders>
              <w:top w:val="single" w:sz="4" w:space="0" w:color="auto"/>
              <w:left w:val="single" w:sz="4" w:space="0" w:color="auto"/>
              <w:bottom w:val="single" w:sz="4" w:space="0" w:color="auto"/>
              <w:right w:val="single" w:sz="4" w:space="0" w:color="auto"/>
            </w:tcBorders>
            <w:hideMark/>
          </w:tcPr>
          <w:p w:rsidR="00C00127" w:rsidRPr="00C00127" w:rsidRDefault="00C00127" w:rsidP="00C00127">
            <w:pPr>
              <w:shd w:val="clear" w:color="auto" w:fill="FFFFFF"/>
              <w:spacing w:after="0" w:line="240" w:lineRule="auto"/>
              <w:rPr>
                <w:rFonts w:ascii="Times New Roman" w:hAnsi="Times New Roman" w:cs="Times New Roman"/>
                <w:b/>
                <w:w w:val="98"/>
                <w:sz w:val="24"/>
                <w:szCs w:val="24"/>
              </w:rPr>
            </w:pPr>
            <w:r w:rsidRPr="00C00127">
              <w:rPr>
                <w:rFonts w:ascii="Times New Roman" w:hAnsi="Times New Roman" w:cs="Times New Roman"/>
                <w:b/>
                <w:w w:val="98"/>
                <w:sz w:val="24"/>
                <w:szCs w:val="24"/>
              </w:rPr>
              <w:t>Род глаголов</w:t>
            </w:r>
          </w:p>
        </w:tc>
        <w:tc>
          <w:tcPr>
            <w:tcW w:w="3436" w:type="dxa"/>
            <w:tcBorders>
              <w:top w:val="single" w:sz="4" w:space="0" w:color="auto"/>
              <w:left w:val="single" w:sz="4" w:space="0" w:color="auto"/>
              <w:bottom w:val="single" w:sz="4" w:space="0" w:color="auto"/>
              <w:right w:val="single" w:sz="4" w:space="0" w:color="auto"/>
            </w:tcBorders>
            <w:hideMark/>
          </w:tcPr>
          <w:p w:rsidR="00C00127" w:rsidRPr="007C63FA" w:rsidRDefault="00C00127" w:rsidP="00C00127">
            <w:pPr>
              <w:pStyle w:val="ae"/>
              <w:spacing w:line="276" w:lineRule="auto"/>
              <w:rPr>
                <w:i/>
              </w:rPr>
            </w:pPr>
            <w:r w:rsidRPr="007C63FA">
              <w:rPr>
                <w:i/>
              </w:rPr>
              <w:t>Составьте из данных слов предложение. Определите время, число, род глагола. Выделите суффикс–л-.</w:t>
            </w:r>
            <w:r w:rsidRPr="007C63FA">
              <w:t>в, Челябинска, широко, пределах, Смолино, раскинулось, озеро</w:t>
            </w:r>
          </w:p>
          <w:p w:rsidR="00C00127" w:rsidRPr="007C63FA" w:rsidRDefault="00C00127" w:rsidP="00C00127">
            <w:pPr>
              <w:pStyle w:val="ae"/>
              <w:spacing w:line="276" w:lineRule="auto"/>
              <w:rPr>
                <w:i/>
              </w:rPr>
            </w:pPr>
            <w:r w:rsidRPr="007C63FA">
              <w:rPr>
                <w:i/>
              </w:rPr>
              <w:t xml:space="preserve">Запишите глагол в формах женского и мужского родов. Обоснуйте выбор буквы окончания в глаголах </w:t>
            </w:r>
            <w:r w:rsidRPr="007C63FA">
              <w:rPr>
                <w:i/>
              </w:rPr>
              <w:lastRenderedPageBreak/>
              <w:t>прошедшего времени.</w:t>
            </w:r>
          </w:p>
        </w:tc>
        <w:tc>
          <w:tcPr>
            <w:tcW w:w="1073" w:type="dxa"/>
            <w:tcBorders>
              <w:top w:val="single" w:sz="4" w:space="0" w:color="auto"/>
              <w:left w:val="single" w:sz="4" w:space="0" w:color="auto"/>
              <w:bottom w:val="single" w:sz="4" w:space="0" w:color="auto"/>
              <w:right w:val="single" w:sz="4" w:space="0" w:color="auto"/>
            </w:tcBorders>
          </w:tcPr>
          <w:p w:rsidR="00C00127" w:rsidRPr="007C63FA" w:rsidRDefault="00C00127" w:rsidP="00C00127">
            <w:pPr>
              <w:pStyle w:val="ae"/>
              <w:spacing w:line="276" w:lineRule="auto"/>
            </w:pPr>
            <w:r w:rsidRPr="007C63FA">
              <w:lastRenderedPageBreak/>
              <w:t>10 мин</w:t>
            </w:r>
          </w:p>
          <w:p w:rsidR="00C00127" w:rsidRPr="007C63FA" w:rsidRDefault="00C00127" w:rsidP="00C00127">
            <w:pPr>
              <w:pStyle w:val="ae"/>
              <w:spacing w:line="276" w:lineRule="auto"/>
            </w:pPr>
          </w:p>
        </w:tc>
      </w:tr>
    </w:tbl>
    <w:p w:rsidR="007C63FA" w:rsidRPr="007C63FA" w:rsidRDefault="007C63FA" w:rsidP="007C63FA">
      <w:pPr>
        <w:pStyle w:val="ae"/>
      </w:pPr>
      <w:r w:rsidRPr="007C63FA">
        <w:lastRenderedPageBreak/>
        <w:t xml:space="preserve">                                                                                                    </w:t>
      </w:r>
    </w:p>
    <w:p w:rsidR="007C63FA" w:rsidRPr="007C63FA" w:rsidRDefault="007C63FA" w:rsidP="007C63FA">
      <w:pPr>
        <w:pStyle w:val="ae"/>
        <w:jc w:val="center"/>
        <w:rPr>
          <w:b/>
        </w:rPr>
      </w:pPr>
      <w:r w:rsidRPr="007C63FA">
        <w:rPr>
          <w:b/>
        </w:rPr>
        <w:t>НРЭО 4 класс</w:t>
      </w:r>
    </w:p>
    <w:p w:rsidR="007C63FA" w:rsidRPr="007C63FA" w:rsidRDefault="007C63FA" w:rsidP="007C63FA">
      <w:pPr>
        <w:pStyle w:val="ae"/>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
        <w:gridCol w:w="1082"/>
        <w:gridCol w:w="4178"/>
        <w:gridCol w:w="6873"/>
        <w:gridCol w:w="1607"/>
      </w:tblGrid>
      <w:tr w:rsidR="007C63FA" w:rsidRPr="007C63FA" w:rsidTr="007C63FA">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п/п</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урока</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 xml:space="preserve">Тема </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color w:val="000000"/>
                <w:spacing w:val="4"/>
              </w:rPr>
            </w:pPr>
            <w:r w:rsidRPr="007C63FA">
              <w:rPr>
                <w:color w:val="000000"/>
                <w:spacing w:val="4"/>
              </w:rPr>
              <w:t>Тема НРЭО</w:t>
            </w:r>
          </w:p>
        </w:tc>
        <w:tc>
          <w:tcPr>
            <w:tcW w:w="163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Кол-во</w:t>
            </w:r>
          </w:p>
          <w:p w:rsidR="007C63FA" w:rsidRPr="007C63FA" w:rsidRDefault="007C63FA">
            <w:pPr>
              <w:pStyle w:val="ae"/>
              <w:spacing w:line="276" w:lineRule="auto"/>
              <w:rPr>
                <w:color w:val="000000"/>
                <w:spacing w:val="4"/>
              </w:rPr>
            </w:pPr>
            <w:r w:rsidRPr="007C63FA">
              <w:t>времени</w:t>
            </w:r>
          </w:p>
        </w:tc>
      </w:tr>
      <w:tr w:rsidR="007C63FA" w:rsidRPr="007C63FA" w:rsidTr="007C63FA">
        <w:trPr>
          <w:trHeight w:val="1104"/>
        </w:trPr>
        <w:tc>
          <w:tcPr>
            <w:tcW w:w="65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1</w:t>
            </w:r>
          </w:p>
          <w:p w:rsidR="007C63FA" w:rsidRPr="007C63FA" w:rsidRDefault="007C63FA">
            <w:pPr>
              <w:pStyle w:val="ae"/>
              <w:spacing w:line="276" w:lineRule="auto"/>
            </w:pP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i/>
                <w:caps/>
              </w:rPr>
            </w:pPr>
            <w:r w:rsidRPr="007C63FA">
              <w:rPr>
                <w:rStyle w:val="FontStyle154"/>
                <w:sz w:val="24"/>
                <w:szCs w:val="24"/>
              </w:rPr>
              <w:t>Главные и второстепенные члены предложения.</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rStyle w:val="FontStyle154"/>
                <w:sz w:val="24"/>
                <w:szCs w:val="24"/>
              </w:rPr>
              <w:t xml:space="preserve"> </w:t>
            </w:r>
            <w:r w:rsidRPr="007C63FA">
              <w:rPr>
                <w:i/>
              </w:rPr>
              <w:t>Спишите. Подчеркните все известные вам члены предложения. Из третьего предложения выпишите словосочетания, указывая в скобках вопросы. Графически обозначьте связь слов в словосочетаниях.</w:t>
            </w:r>
          </w:p>
          <w:p w:rsidR="007C63FA" w:rsidRPr="007C63FA" w:rsidRDefault="007C63FA">
            <w:pPr>
              <w:pStyle w:val="ae"/>
              <w:spacing w:line="276" w:lineRule="auto"/>
            </w:pPr>
            <w:r w:rsidRPr="007C63FA">
              <w:t>Проплывают внизу Уральские горы с их каменистыми вершинами и непролазными лесами. Горные хребты постепенно уступают место холмистой равнине. Березовые леса весело соседствуют с зелеными полями. Десятки голубых озёр блестят под утренним солнцем.</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10 мин</w:t>
            </w:r>
          </w:p>
          <w:p w:rsidR="007C63FA" w:rsidRPr="007C63FA" w:rsidRDefault="007C63FA">
            <w:pPr>
              <w:pStyle w:val="ae"/>
              <w:spacing w:line="276" w:lineRule="auto"/>
            </w:pPr>
          </w:p>
        </w:tc>
      </w:tr>
      <w:tr w:rsidR="007C63FA" w:rsidRPr="007C63FA" w:rsidTr="007C63FA">
        <w:trPr>
          <w:trHeight w:val="1408"/>
        </w:trPr>
        <w:tc>
          <w:tcPr>
            <w:tcW w:w="657" w:type="dxa"/>
            <w:vMerge w:val="restart"/>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2</w:t>
            </w:r>
          </w:p>
          <w:p w:rsidR="007C63FA" w:rsidRPr="007C63FA" w:rsidRDefault="007C63FA">
            <w:pPr>
              <w:pStyle w:val="ae"/>
              <w:spacing w:line="276" w:lineRule="auto"/>
            </w:pPr>
          </w:p>
        </w:tc>
        <w:tc>
          <w:tcPr>
            <w:tcW w:w="1097"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11</w:t>
            </w:r>
          </w:p>
        </w:tc>
        <w:tc>
          <w:tcPr>
            <w:tcW w:w="4299"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 xml:space="preserve">Однородные сказуемые. Союзы </w:t>
            </w:r>
            <w:r w:rsidRPr="007C63FA">
              <w:rPr>
                <w:rStyle w:val="FontStyle154"/>
                <w:i/>
                <w:sz w:val="24"/>
                <w:szCs w:val="24"/>
              </w:rPr>
              <w:t>и, а, но.</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Составьте из данных слов предложение. Подчеркните однородные члены предложения.</w:t>
            </w:r>
          </w:p>
          <w:p w:rsidR="007C63FA" w:rsidRPr="007C63FA" w:rsidRDefault="007C63FA">
            <w:pPr>
              <w:pStyle w:val="ae"/>
              <w:spacing w:line="276" w:lineRule="auto"/>
            </w:pPr>
            <w:r w:rsidRPr="007C63FA">
              <w:t>ловят, в, Смолино, рыболовы, озере, чебака, карася, и</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t>10 мин</w:t>
            </w:r>
          </w:p>
          <w:p w:rsidR="007C63FA" w:rsidRPr="007C63FA" w:rsidRDefault="007C63FA">
            <w:pPr>
              <w:pStyle w:val="ae"/>
              <w:spacing w:line="276" w:lineRule="auto"/>
            </w:pPr>
          </w:p>
        </w:tc>
      </w:tr>
      <w:tr w:rsidR="007C63FA" w:rsidRPr="007C63FA" w:rsidTr="007C63FA">
        <w:trPr>
          <w:trHeight w:val="19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bCs/>
                <w:sz w:val="24"/>
                <w:szCs w:val="24"/>
              </w:rPr>
            </w:pP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 текст, выбрав в скобках нужный союз. Подчеркните однородные члены предложения.</w:t>
            </w:r>
          </w:p>
          <w:p w:rsidR="007C63FA" w:rsidRPr="007C63FA" w:rsidRDefault="007C63FA">
            <w:pPr>
              <w:pStyle w:val="ae"/>
              <w:spacing w:line="276" w:lineRule="auto"/>
            </w:pPr>
            <w:r w:rsidRPr="007C63FA">
              <w:t>Речной рак водится в Еловом озере (и, а, но, да) Большом Кисегаче. Живут речные раки долго (и, а, но, да) растут очень медленно.</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3</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12</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 xml:space="preserve"> Знаки препинания в предложениях с однородными подлежащими и сказуемыми, соединенными союзами и без союзов.</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Из группы предложений составьте одно предложение с однородными членами. Если нужно, можете использовать известные вам союзы. Проанализируйте полученные варианты и поясните выбор знаков препинания. Запишите предложение.</w:t>
            </w:r>
          </w:p>
          <w:p w:rsidR="007C63FA" w:rsidRPr="007C63FA" w:rsidRDefault="007C63FA">
            <w:pPr>
              <w:pStyle w:val="ae"/>
              <w:spacing w:line="276" w:lineRule="auto"/>
            </w:pPr>
            <w:r w:rsidRPr="007C63FA">
              <w:t xml:space="preserve">Поднимитесь на одну из вершин Ильменского хребта! </w:t>
            </w:r>
          </w:p>
          <w:p w:rsidR="007C63FA" w:rsidRPr="007C63FA" w:rsidRDefault="007C63FA">
            <w:pPr>
              <w:pStyle w:val="ae"/>
              <w:spacing w:line="276" w:lineRule="auto"/>
            </w:pPr>
            <w:r w:rsidRPr="007C63FA">
              <w:t>Перед вами откроется чудесная панорама горного края. Перед вами откроется «золотая долина» реки Миасс. Перед вами откроются гирлянды озёр.</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4</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Запятая между однородными членами, соединёнными союзами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Прочитайте текст. Проанализируйте, как связаны однородные члены в каждом предложении. Обратите внимание на повторяющиеся союзы. Обоснуйте  постановку знаков препинания схемами предложений. Спишите, расставив знаки препинания.</w:t>
            </w:r>
          </w:p>
          <w:p w:rsidR="007C63FA" w:rsidRPr="007C63FA" w:rsidRDefault="007C63FA">
            <w:pPr>
              <w:pStyle w:val="ae"/>
              <w:spacing w:line="276" w:lineRule="auto"/>
            </w:pPr>
            <w:r w:rsidRPr="007C63FA">
              <w:t>Челябинск не только ковал оружие победы но и воевал. Тысячи челябинцев сражались в танковых бригадах в «снежных батальонах» в десантных отрядах. Наши земляки были и разведчиками и саперами и лётчиками.</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250"/>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5</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31</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Именительный и винительный падежи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Спишите предложения. Распределите в паре  предложения и определите падеж выделенных имен существительных. Обсудите, какими членами предложения являются эти слова. </w:t>
            </w:r>
          </w:p>
          <w:p w:rsidR="007C63FA" w:rsidRPr="007C63FA" w:rsidRDefault="007C63FA">
            <w:pPr>
              <w:pStyle w:val="ae"/>
              <w:spacing w:line="276" w:lineRule="auto"/>
            </w:pPr>
            <w:r w:rsidRPr="007C63FA">
              <w:t>а) В летопись Великой Отечественной войны много славных страниц вписали южноуральцы.</w:t>
            </w:r>
          </w:p>
          <w:p w:rsidR="007C63FA" w:rsidRPr="007C63FA" w:rsidRDefault="007C63FA">
            <w:pPr>
              <w:pStyle w:val="ae"/>
              <w:spacing w:line="276" w:lineRule="auto"/>
            </w:pPr>
            <w:r w:rsidRPr="007C63FA">
              <w:t>б) Южноуральские розовые топазы украшают многие музеи страны.</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1827"/>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6</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121</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Наречие (общее представление).  Значение и употребление в речи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 предложения, обозначьте над словами части речи. Подберите к каждому наречию имя прилагательное, от которого оно образовано.</w:t>
            </w:r>
            <w:r w:rsidRPr="007C63FA">
              <w:t>Быстро и решительно уходит уральское лето. Шуршит негромко золотая листва берез в рощице близ реки Зюзелга.</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287"/>
        </w:trPr>
        <w:tc>
          <w:tcPr>
            <w:tcW w:w="657" w:type="dxa"/>
            <w:vMerge w:val="restart"/>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r w:rsidRPr="007C63FA">
              <w:lastRenderedPageBreak/>
              <w:t>7</w:t>
            </w:r>
          </w:p>
          <w:p w:rsidR="007C63FA" w:rsidRPr="007C63FA" w:rsidRDefault="007C63FA">
            <w:pPr>
              <w:pStyle w:val="ae"/>
              <w:spacing w:line="276" w:lineRule="auto"/>
            </w:pPr>
          </w:p>
        </w:tc>
        <w:tc>
          <w:tcPr>
            <w:tcW w:w="1097"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44</w:t>
            </w:r>
          </w:p>
        </w:tc>
        <w:tc>
          <w:tcPr>
            <w:tcW w:w="4299" w:type="dxa"/>
            <w:vMerge w:val="restart"/>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Правописание безударных окончаний имён су</w:t>
            </w:r>
            <w:r w:rsidRPr="007C63FA">
              <w:rPr>
                <w:rStyle w:val="FontStyle154"/>
                <w:sz w:val="24"/>
                <w:szCs w:val="24"/>
              </w:rPr>
              <w:softHyphen/>
              <w:t>ществительных в предложном падеже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Спишите. Выделите безударные окончания в именах существительных. Определите падежимен существительных. Сравните окончания, сделайте вывод. </w:t>
            </w:r>
          </w:p>
          <w:p w:rsidR="007C63FA" w:rsidRPr="007C63FA" w:rsidRDefault="007C63FA">
            <w:pPr>
              <w:pStyle w:val="ae"/>
              <w:spacing w:line="276" w:lineRule="auto"/>
            </w:pPr>
            <w:r w:rsidRPr="007C63FA">
              <w:t>Семен Хохряков родился в Коелге, что знаменита своим белоснежным мрамором. Был он шахтером, потом танкистом. Батальон Хохрякова всегда шёл в бригаде первым.</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C63FA" w:rsidRPr="007C63FA" w:rsidRDefault="007C63FA">
            <w:pPr>
              <w:spacing w:after="0" w:line="240" w:lineRule="auto"/>
              <w:rPr>
                <w:rFonts w:ascii="Times New Roman" w:eastAsia="Times New Roman" w:hAnsi="Times New Roman" w:cs="Times New Roman"/>
                <w:bCs/>
                <w:sz w:val="24"/>
                <w:szCs w:val="24"/>
              </w:rPr>
            </w:pP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Прочитайте и выберите только словосочетания с безударными окончаниями имен существительных. Устно распределите словосочетания  в 2 группы. Аргументируйте выбор буквы окончания в каждой группе. Продиктуйте словосочетания друг другу по очереди.</w:t>
            </w:r>
          </w:p>
          <w:p w:rsidR="007C63FA" w:rsidRPr="007C63FA" w:rsidRDefault="007C63FA">
            <w:pPr>
              <w:pStyle w:val="ae"/>
              <w:spacing w:line="276" w:lineRule="auto"/>
            </w:pPr>
            <w:r w:rsidRPr="007C63FA">
              <w:t>Жил в Уф_, купался в Юрюзан_, парк в Челябинск_, дом в Чебаркул_, работал в Сатк_, побывал в Аш_, письмо из Дубровк_.</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544"/>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8</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66</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Склонение имён прилагательных мужского и среднего рода в единственном числе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Обсудите выбор буквы в безударных окончаниях имен прилагательных. Спишите предложения в таком порядке: имя прилагательное в форме Т.п., Р.п., П.п.. </w:t>
            </w:r>
            <w:r w:rsidRPr="007C63FA">
              <w:t>а) Город Еманжелинск - самый южный в Челябинск_мугольн_м бассейне.б) Основная масса птиц поселяется на водоеме Ильменск__ заповедника.</w:t>
            </w:r>
          </w:p>
          <w:p w:rsidR="007C63FA" w:rsidRPr="007C63FA" w:rsidRDefault="007C63FA">
            <w:pPr>
              <w:pStyle w:val="ae"/>
              <w:spacing w:line="276" w:lineRule="auto"/>
            </w:pPr>
            <w:r w:rsidRPr="007C63FA">
              <w:t>в) Река Ай известна Кургазакск_м логом, в котором струится чистейш_й родник.</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9</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74</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Склонение имён прилагательных женского рода в единственном числе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Составьте предложения из слов каждой строчкии запишите их. Поясните выбор буквы окончания в именах прилагательных.</w:t>
            </w:r>
          </w:p>
          <w:p w:rsidR="007C63FA" w:rsidRPr="007C63FA" w:rsidRDefault="007C63FA">
            <w:pPr>
              <w:pStyle w:val="ae"/>
              <w:spacing w:line="276" w:lineRule="auto"/>
            </w:pPr>
            <w:r w:rsidRPr="007C63FA">
              <w:t xml:space="preserve">  по, Ай, течёт, области, река, Челябинск_й.</w:t>
            </w:r>
          </w:p>
          <w:p w:rsidR="007C63FA" w:rsidRPr="007C63FA" w:rsidRDefault="007C63FA">
            <w:pPr>
              <w:pStyle w:val="ae"/>
              <w:spacing w:line="276" w:lineRule="auto"/>
            </w:pPr>
            <w:r w:rsidRPr="007C63FA">
              <w:t>с, означает, башкирск_го, переводе, в, «луна», это.</w:t>
            </w:r>
          </w:p>
          <w:p w:rsidR="007C63FA" w:rsidRPr="007C63FA" w:rsidRDefault="007C63FA">
            <w:pPr>
              <w:pStyle w:val="ae"/>
              <w:spacing w:line="276" w:lineRule="auto"/>
            </w:pPr>
            <w:r w:rsidRPr="007C63FA">
              <w:t>туристы,  часто, Ванюшкинск_юписаницу, на скальных, посещают, берегах Ая</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151"/>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71</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Правописание падежных окончаний имён прилагательных</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 вставляя пропущенные буквы. Подчеркните орфограммы в окончаниях имен прилагательных. Определите род, число и падеж имён прилагательных.</w:t>
            </w:r>
            <w:r w:rsidRPr="007C63FA">
              <w:t>Магнитка – флагман отечественн_  мет_ллургии. Особенно б_льшой спрос на магн_тогорск_  металл в _вт_м_бильн_  промышленност_. Заво_  п_ст_вляет также бел_  лужён_  жес_т_  для консервн_  промышленност_.</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110"/>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11</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92</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Неопределённая форма глагола</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 xml:space="preserve">Спишите предложение. </w:t>
            </w:r>
            <w:r w:rsidRPr="007C63FA">
              <w:t>Древние жители Южного Урала наряду с охотой стали приручать диких коров, лошадей, овец и мотыгами возделывать землю, сеять различные злаки.</w:t>
            </w:r>
            <w:r w:rsidRPr="007C63FA">
              <w:rPr>
                <w:i/>
              </w:rPr>
              <w:t>Выпишите глаголы в неопределенной форме. Поставьте к каждому глаголу вопрос.Образуйте формы времени от глаголов «приручать» и «приручить». Сравните результаты, сделайте вывод.</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12</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97</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Время глаго</w:t>
            </w:r>
            <w:r w:rsidRPr="007C63FA">
              <w:rPr>
                <w:rStyle w:val="FontStyle154"/>
                <w:sz w:val="24"/>
                <w:szCs w:val="24"/>
              </w:rPr>
              <w:softHyphen/>
              <w:t>лов (настоящее, прошедшее, будущее)</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Выпишите из текста глаголы, определите их время и число. Выясните, в форме какого времени можно указать род глагола.</w:t>
            </w:r>
            <w:r w:rsidRPr="007C63FA">
              <w:t>Убегая с земли нашей области, «лунная красавица» – речка Ай свою последнюю живописную петлю закладывает у деревушки Сикияз – Тамак. Река несёт свои воды мимо скальных стен, что смотрят на мир чёрными глазницами пещер. Слава об этом удивительном подземном граде разлетелась далеко за пределы нашего края.</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lastRenderedPageBreak/>
              <w:t>13</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105</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 xml:space="preserve">Правописание </w:t>
            </w:r>
            <w:r w:rsidRPr="007C63FA">
              <w:rPr>
                <w:rStyle w:val="FontStyle154"/>
                <w:i/>
                <w:sz w:val="24"/>
                <w:szCs w:val="24"/>
              </w:rPr>
              <w:t>-тся</w:t>
            </w:r>
            <w:r w:rsidRPr="007C63FA">
              <w:rPr>
                <w:rStyle w:val="FontStyle154"/>
                <w:sz w:val="24"/>
                <w:szCs w:val="24"/>
              </w:rPr>
              <w:t xml:space="preserve"> и </w:t>
            </w:r>
            <w:r w:rsidRPr="007C63FA">
              <w:rPr>
                <w:rStyle w:val="FontStyle154"/>
                <w:i/>
                <w:sz w:val="24"/>
                <w:szCs w:val="24"/>
              </w:rPr>
              <w:t>-ться</w:t>
            </w:r>
            <w:r w:rsidRPr="007C63FA">
              <w:rPr>
                <w:rStyle w:val="FontStyle154"/>
                <w:sz w:val="24"/>
                <w:szCs w:val="24"/>
              </w:rPr>
              <w:t xml:space="preserve"> в возвратных глаголах</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Решите орфографическую задачу. Для этого поставьте к каждому глаголу вопрос. Спишите текст. Если необходимо, впишите мягкий знак.</w:t>
            </w:r>
          </w:p>
          <w:p w:rsidR="007C63FA" w:rsidRPr="007C63FA" w:rsidRDefault="007C63FA">
            <w:pPr>
              <w:pStyle w:val="ae"/>
              <w:spacing w:line="276" w:lineRule="auto"/>
            </w:pPr>
            <w:r w:rsidRPr="007C63FA">
              <w:t>На скалах тургоякских берегов возле отеля «Крутик» могут проводит(?)ся областные соревнования по скалолазанию.Зимой Миасская долина становит(?)ся центром массовых лыжных соревнований. Женщины соревнуют(?)ся в гонке на приз «Хозяйка Ильменских гор».</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r w:rsidR="007C63FA" w:rsidRPr="007C63FA" w:rsidTr="007C63FA">
        <w:trPr>
          <w:trHeight w:val="2686"/>
        </w:trPr>
        <w:tc>
          <w:tcPr>
            <w:tcW w:w="65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14</w:t>
            </w:r>
          </w:p>
        </w:tc>
        <w:tc>
          <w:tcPr>
            <w:tcW w:w="1097"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pPr>
            <w:r w:rsidRPr="007C63FA">
              <w:t>115</w:t>
            </w:r>
          </w:p>
        </w:tc>
        <w:tc>
          <w:tcPr>
            <w:tcW w:w="4299"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bCs/>
              </w:rPr>
            </w:pPr>
            <w:r w:rsidRPr="007C63FA">
              <w:rPr>
                <w:rStyle w:val="FontStyle154"/>
                <w:sz w:val="24"/>
                <w:szCs w:val="24"/>
              </w:rPr>
              <w:t>Правописание глаголов с безударными личными окончаниями</w:t>
            </w:r>
          </w:p>
        </w:tc>
        <w:tc>
          <w:tcPr>
            <w:tcW w:w="7096" w:type="dxa"/>
            <w:tcBorders>
              <w:top w:val="single" w:sz="4" w:space="0" w:color="auto"/>
              <w:left w:val="single" w:sz="4" w:space="0" w:color="auto"/>
              <w:bottom w:val="single" w:sz="4" w:space="0" w:color="auto"/>
              <w:right w:val="single" w:sz="4" w:space="0" w:color="auto"/>
            </w:tcBorders>
            <w:hideMark/>
          </w:tcPr>
          <w:p w:rsidR="007C63FA" w:rsidRPr="007C63FA" w:rsidRDefault="007C63FA">
            <w:pPr>
              <w:pStyle w:val="ae"/>
              <w:spacing w:line="276" w:lineRule="auto"/>
              <w:rPr>
                <w:i/>
              </w:rPr>
            </w:pPr>
            <w:r w:rsidRPr="007C63FA">
              <w:rPr>
                <w:i/>
              </w:rPr>
              <w:t>Спишите, заполняя пропуски.   Укажите спряжения и лицо глаголов, выделите безударные окончания. Обоснуйте выбор буквы в личных окончаниях глаголов.</w:t>
            </w:r>
            <w:r w:rsidRPr="007C63FA">
              <w:t>Фенологическая зима пр_ход_т на Южный Урал не позже второй  н_ябр_ской декады. Первый сне_  пр_нос_т  в лес  уд_вительно звонкую  т_ш_ну.  И тогда пропада_т в природе  _жидан_ез_мы.</w:t>
            </w:r>
          </w:p>
          <w:p w:rsidR="007C63FA" w:rsidRPr="007C63FA" w:rsidRDefault="007C63FA">
            <w:pPr>
              <w:pStyle w:val="ae"/>
              <w:spacing w:line="276" w:lineRule="auto"/>
            </w:pPr>
            <w:r w:rsidRPr="007C63FA">
              <w:t xml:space="preserve">      Тонкую пес_нютян_т протяжно  б_л_шаяс_ница. Втор_тгаич_ка ей. А кр_сотка – лазоревка всё вопросы  св_иповт_ря_тн_певно.                     (З. Тюмасева)</w:t>
            </w:r>
          </w:p>
        </w:tc>
        <w:tc>
          <w:tcPr>
            <w:tcW w:w="1637" w:type="dxa"/>
            <w:tcBorders>
              <w:top w:val="single" w:sz="4" w:space="0" w:color="auto"/>
              <w:left w:val="single" w:sz="4" w:space="0" w:color="auto"/>
              <w:bottom w:val="single" w:sz="4" w:space="0" w:color="auto"/>
              <w:right w:val="single" w:sz="4" w:space="0" w:color="auto"/>
            </w:tcBorders>
          </w:tcPr>
          <w:p w:rsidR="007C63FA" w:rsidRPr="007C63FA" w:rsidRDefault="007C63FA">
            <w:pPr>
              <w:pStyle w:val="ae"/>
              <w:spacing w:line="276" w:lineRule="auto"/>
            </w:pPr>
          </w:p>
        </w:tc>
      </w:tr>
    </w:tbl>
    <w:p w:rsidR="007C63FA" w:rsidRPr="007C63FA" w:rsidRDefault="007C63FA" w:rsidP="007C63FA">
      <w:pPr>
        <w:pStyle w:val="ae"/>
      </w:pPr>
    </w:p>
    <w:p w:rsidR="007C63FA" w:rsidRPr="007C63FA" w:rsidRDefault="007C63FA" w:rsidP="007C63FA">
      <w:pPr>
        <w:jc w:val="center"/>
        <w:rPr>
          <w:rFonts w:ascii="Times New Roman" w:hAnsi="Times New Roman" w:cs="Times New Roman"/>
          <w:b/>
          <w:sz w:val="24"/>
          <w:szCs w:val="24"/>
        </w:rPr>
      </w:pPr>
    </w:p>
    <w:p w:rsidR="007C63FA" w:rsidRPr="007C63FA" w:rsidRDefault="007C63FA" w:rsidP="007C63FA">
      <w:pPr>
        <w:pStyle w:val="ae"/>
      </w:pPr>
    </w:p>
    <w:p w:rsidR="007C63FA" w:rsidRPr="007C63FA" w:rsidRDefault="007C63FA" w:rsidP="007C63FA">
      <w:pPr>
        <w:pStyle w:val="ae"/>
      </w:pPr>
    </w:p>
    <w:p w:rsidR="005923C9" w:rsidRDefault="005923C9" w:rsidP="005923C9">
      <w:pPr>
        <w:rPr>
          <w:rFonts w:ascii="Times New Roman" w:eastAsia="Times New Roman" w:hAnsi="Times New Roman" w:cs="Times New Roman"/>
          <w:b/>
        </w:rPr>
      </w:pPr>
    </w:p>
    <w:p w:rsidR="007C63FA" w:rsidRPr="00A31282" w:rsidRDefault="005923C9" w:rsidP="00A31282">
      <w:pPr>
        <w:rPr>
          <w:rFonts w:ascii="Times New Roman" w:eastAsia="Times New Roman" w:hAnsi="Times New Roman" w:cs="Times New Roman"/>
          <w:b/>
        </w:rPr>
      </w:pPr>
      <w:r>
        <w:rPr>
          <w:rFonts w:ascii="Times New Roman" w:eastAsia="Times New Roman" w:hAnsi="Times New Roman" w:cs="Times New Roman"/>
          <w:b/>
        </w:rPr>
        <w:t xml:space="preserve">                                                                                                  </w:t>
      </w:r>
    </w:p>
    <w:p w:rsidR="007C63FA" w:rsidRPr="007C63FA" w:rsidRDefault="007C63FA" w:rsidP="007C63FA">
      <w:pPr>
        <w:spacing w:after="0" w:line="240" w:lineRule="auto"/>
        <w:jc w:val="right"/>
        <w:rPr>
          <w:rFonts w:ascii="Times New Roman" w:eastAsia="Times New Roman" w:hAnsi="Times New Roman" w:cs="Times New Roman"/>
          <w:sz w:val="24"/>
          <w:szCs w:val="24"/>
        </w:rPr>
      </w:pPr>
      <w:r w:rsidRPr="007C63FA">
        <w:rPr>
          <w:rFonts w:ascii="Times New Roman" w:eastAsia="Times New Roman" w:hAnsi="Times New Roman" w:cs="Times New Roman"/>
          <w:sz w:val="24"/>
          <w:szCs w:val="24"/>
        </w:rPr>
        <w:t xml:space="preserve">Приложение 2.2.1.5. </w:t>
      </w:r>
    </w:p>
    <w:p w:rsidR="007C63FA" w:rsidRPr="007C63FA" w:rsidRDefault="007C63FA" w:rsidP="007C63FA">
      <w:pPr>
        <w:spacing w:after="0" w:line="240" w:lineRule="auto"/>
        <w:jc w:val="center"/>
        <w:rPr>
          <w:rFonts w:ascii="Times New Roman" w:eastAsia="Times New Roman" w:hAnsi="Times New Roman" w:cs="Times New Roman"/>
          <w:b/>
          <w:sz w:val="24"/>
          <w:szCs w:val="24"/>
        </w:rPr>
      </w:pPr>
      <w:r w:rsidRPr="007C63FA">
        <w:rPr>
          <w:rFonts w:ascii="Times New Roman" w:eastAsia="Times New Roman" w:hAnsi="Times New Roman" w:cs="Times New Roman"/>
          <w:b/>
          <w:sz w:val="24"/>
          <w:szCs w:val="24"/>
        </w:rPr>
        <w:t>Лист корректировки рабочей программы</w:t>
      </w:r>
    </w:p>
    <w:p w:rsidR="007C63FA" w:rsidRPr="007C63FA" w:rsidRDefault="007C63FA" w:rsidP="007C63FA">
      <w:pPr>
        <w:pStyle w:val="ae"/>
        <w:rPr>
          <w:b/>
        </w:rPr>
      </w:pPr>
    </w:p>
    <w:tbl>
      <w:tblPr>
        <w:tblW w:w="0" w:type="auto"/>
        <w:tblInd w:w="1384" w:type="dxa"/>
        <w:tblLook w:val="04A0"/>
      </w:tblPr>
      <w:tblGrid>
        <w:gridCol w:w="1253"/>
        <w:gridCol w:w="2840"/>
        <w:gridCol w:w="2508"/>
        <w:gridCol w:w="2953"/>
        <w:gridCol w:w="2519"/>
      </w:tblGrid>
      <w:tr w:rsidR="007C63FA" w:rsidRPr="007C63FA" w:rsidTr="007C63FA">
        <w:trPr>
          <w:trHeight w:val="524"/>
        </w:trPr>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3FA" w:rsidRPr="007C63FA" w:rsidRDefault="007C63FA">
            <w:pPr>
              <w:pStyle w:val="ae"/>
              <w:jc w:val="center"/>
              <w:rPr>
                <w:b/>
              </w:rPr>
            </w:pPr>
            <w:r w:rsidRPr="007C63FA">
              <w:rPr>
                <w:b/>
              </w:rPr>
              <w:t>Класс</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3FA" w:rsidRPr="007C63FA" w:rsidRDefault="007C63FA">
            <w:pPr>
              <w:pStyle w:val="ae"/>
              <w:jc w:val="center"/>
              <w:rPr>
                <w:b/>
              </w:rPr>
            </w:pPr>
            <w:r w:rsidRPr="007C63FA">
              <w:rPr>
                <w:b/>
              </w:rPr>
              <w:t>Название раздела, темы</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3FA" w:rsidRPr="007C63FA" w:rsidRDefault="007C63FA">
            <w:pPr>
              <w:pStyle w:val="ae"/>
              <w:jc w:val="center"/>
              <w:rPr>
                <w:b/>
              </w:rPr>
            </w:pPr>
            <w:r w:rsidRPr="007C63FA">
              <w:rPr>
                <w:b/>
              </w:rPr>
              <w:t>Дата</w:t>
            </w:r>
          </w:p>
          <w:p w:rsidR="007C63FA" w:rsidRPr="007C63FA" w:rsidRDefault="007C63FA">
            <w:pPr>
              <w:pStyle w:val="ae"/>
              <w:jc w:val="center"/>
              <w:rPr>
                <w:b/>
              </w:rPr>
            </w:pPr>
            <w:r w:rsidRPr="007C63FA">
              <w:rPr>
                <w:b/>
              </w:rPr>
              <w:t>проведения по плану</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3FA" w:rsidRPr="007C63FA" w:rsidRDefault="007C63FA">
            <w:pPr>
              <w:pStyle w:val="ae"/>
              <w:jc w:val="center"/>
              <w:rPr>
                <w:b/>
              </w:rPr>
            </w:pPr>
            <w:r w:rsidRPr="007C63FA">
              <w:rPr>
                <w:b/>
              </w:rPr>
              <w:t>Причина корректировки</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C63FA" w:rsidRPr="007C63FA" w:rsidRDefault="007C63FA">
            <w:pPr>
              <w:pStyle w:val="ae"/>
              <w:jc w:val="center"/>
              <w:rPr>
                <w:b/>
              </w:rPr>
            </w:pPr>
            <w:r w:rsidRPr="007C63FA">
              <w:rPr>
                <w:b/>
              </w:rPr>
              <w:t>Дата</w:t>
            </w:r>
          </w:p>
          <w:p w:rsidR="007C63FA" w:rsidRPr="007C63FA" w:rsidRDefault="007C63FA">
            <w:pPr>
              <w:pStyle w:val="ae"/>
              <w:jc w:val="center"/>
              <w:rPr>
                <w:b/>
              </w:rPr>
            </w:pPr>
            <w:r w:rsidRPr="007C63FA">
              <w:rPr>
                <w:b/>
              </w:rPr>
              <w:t>проведения по факту</w:t>
            </w:r>
          </w:p>
        </w:tc>
      </w:tr>
      <w:tr w:rsidR="007C63FA"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r>
      <w:tr w:rsidR="007C63FA"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r>
      <w:tr w:rsidR="007C63FA"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r>
      <w:tr w:rsidR="007C63FA"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C63FA" w:rsidRPr="007C63FA" w:rsidRDefault="007C63FA">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r w:rsidR="005923C9" w:rsidRPr="007C63FA" w:rsidTr="007C63FA">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23C9" w:rsidRPr="007C63FA" w:rsidRDefault="005923C9">
            <w:pPr>
              <w:pStyle w:val="ae"/>
              <w:rPr>
                <w:b/>
              </w:rPr>
            </w:pPr>
          </w:p>
        </w:tc>
      </w:tr>
    </w:tbl>
    <w:p w:rsidR="007C63FA" w:rsidRPr="007C63FA" w:rsidRDefault="007C63FA" w:rsidP="007C63FA">
      <w:pPr>
        <w:spacing w:line="240" w:lineRule="auto"/>
        <w:jc w:val="both"/>
        <w:rPr>
          <w:rFonts w:ascii="Times New Roman" w:hAnsi="Times New Roman" w:cs="Times New Roman"/>
          <w:sz w:val="24"/>
          <w:szCs w:val="24"/>
        </w:rPr>
      </w:pPr>
    </w:p>
    <w:p w:rsidR="007C63FA" w:rsidRPr="007C63FA" w:rsidRDefault="007C63FA">
      <w:pPr>
        <w:rPr>
          <w:rFonts w:ascii="Times New Roman" w:hAnsi="Times New Roman" w:cs="Times New Roman"/>
          <w:sz w:val="24"/>
          <w:szCs w:val="24"/>
        </w:rPr>
      </w:pPr>
    </w:p>
    <w:sectPr w:rsidR="007C63FA" w:rsidRPr="007C63FA" w:rsidSect="00644F59">
      <w:pgSz w:w="16838" w:h="11906" w:orient="landscape"/>
      <w:pgMar w:top="851" w:right="1529"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NewtonCSanPin-Regular">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27B5E32"/>
    <w:multiLevelType w:val="hybridMultilevel"/>
    <w:tmpl w:val="F66E5E64"/>
    <w:lvl w:ilvl="0" w:tplc="B21C5BEC">
      <w:start w:val="1"/>
      <w:numFmt w:val="bullet"/>
      <w:lvlText w:val="–"/>
      <w:lvlJc w:val="left"/>
      <w:pPr>
        <w:ind w:left="901" w:hanging="555"/>
      </w:pPr>
      <w:rPr>
        <w:rFonts w:ascii="Times New Roman" w:hAnsi="Times New Roman" w:cs="Times New Roman" w:hint="default"/>
        <w:b w:val="0"/>
        <w:i w:val="0"/>
        <w:sz w:val="28"/>
        <w:szCs w:val="28"/>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0342517"/>
    <w:multiLevelType w:val="hybridMultilevel"/>
    <w:tmpl w:val="6C4C1D1C"/>
    <w:lvl w:ilvl="0" w:tplc="E5DE129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41FA5DD1"/>
    <w:multiLevelType w:val="hybridMultilevel"/>
    <w:tmpl w:val="E42CFA0C"/>
    <w:lvl w:ilvl="0" w:tplc="B21C5BEC">
      <w:start w:val="1"/>
      <w:numFmt w:val="bullet"/>
      <w:lvlText w:val="–"/>
      <w:lvlJc w:val="left"/>
      <w:pPr>
        <w:ind w:left="1080" w:hanging="360"/>
      </w:pPr>
      <w:rPr>
        <w:rFonts w:ascii="Times New Roman" w:hAnsi="Times New Roman" w:cs="Times New Roman" w:hint="default"/>
        <w:b w:val="0"/>
        <w:i w:val="0"/>
        <w:sz w:val="28"/>
        <w:szCs w:val="28"/>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4A203F8"/>
    <w:multiLevelType w:val="hybridMultilevel"/>
    <w:tmpl w:val="F1169CF2"/>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778C0EE4"/>
    <w:multiLevelType w:val="hybridMultilevel"/>
    <w:tmpl w:val="F530DAC0"/>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E042D26"/>
    <w:multiLevelType w:val="hybridMultilevel"/>
    <w:tmpl w:val="83ACC942"/>
    <w:lvl w:ilvl="0" w:tplc="B21C5BEC">
      <w:start w:val="1"/>
      <w:numFmt w:val="bullet"/>
      <w:lvlText w:val="–"/>
      <w:lvlJc w:val="left"/>
      <w:pPr>
        <w:ind w:left="360" w:hanging="360"/>
      </w:pPr>
      <w:rPr>
        <w:rFonts w:ascii="Times New Roman" w:hAnsi="Times New Roman" w:cs="Times New Roman" w:hint="default"/>
        <w:b w:val="0"/>
        <w:i w:val="0"/>
        <w:sz w:val="28"/>
        <w:szCs w:val="28"/>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drawingGridHorizontalSpacing w:val="110"/>
  <w:displayHorizontalDrawingGridEvery w:val="2"/>
  <w:characterSpacingControl w:val="doNotCompress"/>
  <w:compat>
    <w:useFELayout/>
  </w:compat>
  <w:rsids>
    <w:rsidRoot w:val="007C63FA"/>
    <w:rsid w:val="00002FB7"/>
    <w:rsid w:val="000347F9"/>
    <w:rsid w:val="0006740A"/>
    <w:rsid w:val="000824F7"/>
    <w:rsid w:val="000D1820"/>
    <w:rsid w:val="000F127E"/>
    <w:rsid w:val="00110F52"/>
    <w:rsid w:val="00115E6E"/>
    <w:rsid w:val="001638C6"/>
    <w:rsid w:val="00171D35"/>
    <w:rsid w:val="00174C2C"/>
    <w:rsid w:val="0018298B"/>
    <w:rsid w:val="001876C6"/>
    <w:rsid w:val="001D400E"/>
    <w:rsid w:val="001F4F6D"/>
    <w:rsid w:val="00206DD7"/>
    <w:rsid w:val="00303B0B"/>
    <w:rsid w:val="00304BB1"/>
    <w:rsid w:val="003445BE"/>
    <w:rsid w:val="003523F9"/>
    <w:rsid w:val="003D07E2"/>
    <w:rsid w:val="003D22E5"/>
    <w:rsid w:val="003D4A9E"/>
    <w:rsid w:val="003E1D52"/>
    <w:rsid w:val="003E1D7D"/>
    <w:rsid w:val="00503DB1"/>
    <w:rsid w:val="00514F80"/>
    <w:rsid w:val="00527E62"/>
    <w:rsid w:val="0055796E"/>
    <w:rsid w:val="00591716"/>
    <w:rsid w:val="005923C9"/>
    <w:rsid w:val="00596781"/>
    <w:rsid w:val="005B7DCE"/>
    <w:rsid w:val="005F57C8"/>
    <w:rsid w:val="00614786"/>
    <w:rsid w:val="006219E5"/>
    <w:rsid w:val="00621A27"/>
    <w:rsid w:val="00644F59"/>
    <w:rsid w:val="00656A6C"/>
    <w:rsid w:val="00673A35"/>
    <w:rsid w:val="006F1835"/>
    <w:rsid w:val="006F1A2C"/>
    <w:rsid w:val="006F2E1A"/>
    <w:rsid w:val="007307A5"/>
    <w:rsid w:val="0073532E"/>
    <w:rsid w:val="00756D20"/>
    <w:rsid w:val="00794065"/>
    <w:rsid w:val="007B35CB"/>
    <w:rsid w:val="007C63FA"/>
    <w:rsid w:val="007E36DD"/>
    <w:rsid w:val="00832FBA"/>
    <w:rsid w:val="008406BF"/>
    <w:rsid w:val="0093177D"/>
    <w:rsid w:val="009727AD"/>
    <w:rsid w:val="00997A9C"/>
    <w:rsid w:val="009C1427"/>
    <w:rsid w:val="009F5278"/>
    <w:rsid w:val="009F623D"/>
    <w:rsid w:val="00A31282"/>
    <w:rsid w:val="00A52399"/>
    <w:rsid w:val="00A9356B"/>
    <w:rsid w:val="00AB51B5"/>
    <w:rsid w:val="00B14C1D"/>
    <w:rsid w:val="00B209F8"/>
    <w:rsid w:val="00B41165"/>
    <w:rsid w:val="00B542A5"/>
    <w:rsid w:val="00B9234A"/>
    <w:rsid w:val="00C00127"/>
    <w:rsid w:val="00C1098A"/>
    <w:rsid w:val="00C14C03"/>
    <w:rsid w:val="00C37AD9"/>
    <w:rsid w:val="00C468B0"/>
    <w:rsid w:val="00C92C47"/>
    <w:rsid w:val="00CB407B"/>
    <w:rsid w:val="00CD1284"/>
    <w:rsid w:val="00CD6B68"/>
    <w:rsid w:val="00CE19F4"/>
    <w:rsid w:val="00CF7730"/>
    <w:rsid w:val="00D250E2"/>
    <w:rsid w:val="00D41A1C"/>
    <w:rsid w:val="00D520AB"/>
    <w:rsid w:val="00D750B8"/>
    <w:rsid w:val="00D834A3"/>
    <w:rsid w:val="00DB242F"/>
    <w:rsid w:val="00DD30CD"/>
    <w:rsid w:val="00E31E58"/>
    <w:rsid w:val="00E37717"/>
    <w:rsid w:val="00E90409"/>
    <w:rsid w:val="00E96112"/>
    <w:rsid w:val="00EA4C88"/>
    <w:rsid w:val="00EB3F66"/>
    <w:rsid w:val="00ED3C48"/>
    <w:rsid w:val="00EF3DFC"/>
    <w:rsid w:val="00F60F82"/>
    <w:rsid w:val="00F63E9D"/>
    <w:rsid w:val="00F70E96"/>
    <w:rsid w:val="00F830EA"/>
    <w:rsid w:val="00F97E23"/>
    <w:rsid w:val="00FB2C40"/>
    <w:rsid w:val="00FD01D9"/>
    <w:rsid w:val="00FE4040"/>
    <w:rsid w:val="00FE75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786"/>
  </w:style>
  <w:style w:type="paragraph" w:styleId="1">
    <w:name w:val="heading 1"/>
    <w:basedOn w:val="a"/>
    <w:link w:val="10"/>
    <w:uiPriority w:val="9"/>
    <w:qFormat/>
    <w:rsid w:val="007C63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7C63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C63F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C63FA"/>
    <w:pPr>
      <w:keepNext/>
      <w:spacing w:after="0" w:line="240" w:lineRule="auto"/>
      <w:ind w:left="360"/>
      <w:jc w:val="center"/>
      <w:outlineLvl w:val="3"/>
    </w:pPr>
    <w:rPr>
      <w:rFonts w:ascii="Times New Roman" w:eastAsia="Times New Roman" w:hAnsi="Times New Roman" w:cs="Times New Roman"/>
      <w:b/>
      <w:bCs/>
      <w:sz w:val="28"/>
      <w:szCs w:val="24"/>
    </w:rPr>
  </w:style>
  <w:style w:type="paragraph" w:styleId="9">
    <w:name w:val="heading 9"/>
    <w:basedOn w:val="a"/>
    <w:next w:val="a"/>
    <w:link w:val="90"/>
    <w:semiHidden/>
    <w:unhideWhenUsed/>
    <w:qFormat/>
    <w:rsid w:val="007C63FA"/>
    <w:pPr>
      <w:keepNext/>
      <w:numPr>
        <w:ilvl w:val="8"/>
        <w:numId w:val="1"/>
      </w:numPr>
      <w:overflowPunct w:val="0"/>
      <w:autoSpaceDE w:val="0"/>
      <w:spacing w:before="120" w:after="0" w:line="360" w:lineRule="auto"/>
      <w:ind w:right="510"/>
      <w:jc w:val="both"/>
      <w:outlineLvl w:val="8"/>
    </w:pPr>
    <w:rPr>
      <w:rFonts w:ascii="Times New Roman" w:eastAsia="Times New Roman" w:hAnsi="Times New Roman" w:cs="MS Sans Serif"/>
      <w:b/>
      <w:bCs/>
      <w:i/>
      <w:iCs/>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63FA"/>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semiHidden/>
    <w:rsid w:val="007C63FA"/>
    <w:rPr>
      <w:rFonts w:asciiTheme="majorHAnsi" w:eastAsiaTheme="majorEastAsia" w:hAnsiTheme="majorHAnsi" w:cstheme="majorBidi"/>
      <w:b/>
      <w:bCs/>
      <w:color w:val="4F81BD" w:themeColor="accent1"/>
      <w:sz w:val="26"/>
      <w:szCs w:val="26"/>
    </w:rPr>
  </w:style>
  <w:style w:type="character" w:customStyle="1" w:styleId="90">
    <w:name w:val="Заголовок 9 Знак"/>
    <w:basedOn w:val="a0"/>
    <w:link w:val="9"/>
    <w:semiHidden/>
    <w:rsid w:val="007C63FA"/>
    <w:rPr>
      <w:rFonts w:ascii="Times New Roman" w:eastAsia="Times New Roman" w:hAnsi="Times New Roman" w:cs="MS Sans Serif"/>
      <w:b/>
      <w:bCs/>
      <w:i/>
      <w:iCs/>
      <w:sz w:val="20"/>
      <w:szCs w:val="20"/>
      <w:lang w:eastAsia="ar-SA"/>
    </w:rPr>
  </w:style>
  <w:style w:type="character" w:customStyle="1" w:styleId="30">
    <w:name w:val="Заголовок 3 Знак"/>
    <w:basedOn w:val="a0"/>
    <w:link w:val="3"/>
    <w:uiPriority w:val="9"/>
    <w:semiHidden/>
    <w:rsid w:val="007C63FA"/>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7C63FA"/>
    <w:rPr>
      <w:rFonts w:ascii="Times New Roman" w:eastAsia="Times New Roman" w:hAnsi="Times New Roman" w:cs="Times New Roman"/>
      <w:b/>
      <w:bCs/>
      <w:sz w:val="28"/>
      <w:szCs w:val="24"/>
    </w:rPr>
  </w:style>
  <w:style w:type="character" w:customStyle="1" w:styleId="a3">
    <w:name w:val="Текст сноски Знак"/>
    <w:basedOn w:val="a0"/>
    <w:link w:val="a4"/>
    <w:uiPriority w:val="99"/>
    <w:semiHidden/>
    <w:rsid w:val="007C63FA"/>
    <w:rPr>
      <w:rFonts w:ascii="Times New Roman" w:eastAsia="Times New Roman" w:hAnsi="Times New Roman" w:cs="Times New Roman"/>
      <w:sz w:val="20"/>
      <w:szCs w:val="20"/>
    </w:rPr>
  </w:style>
  <w:style w:type="paragraph" w:styleId="a4">
    <w:name w:val="footnote text"/>
    <w:basedOn w:val="a"/>
    <w:link w:val="a3"/>
    <w:uiPriority w:val="99"/>
    <w:semiHidden/>
    <w:unhideWhenUsed/>
    <w:rsid w:val="007C63FA"/>
    <w:pPr>
      <w:spacing w:after="0" w:line="240" w:lineRule="auto"/>
    </w:pPr>
    <w:rPr>
      <w:rFonts w:ascii="Times New Roman" w:eastAsia="Times New Roman" w:hAnsi="Times New Roman" w:cs="Times New Roman"/>
      <w:sz w:val="20"/>
      <w:szCs w:val="20"/>
    </w:rPr>
  </w:style>
  <w:style w:type="paragraph" w:styleId="a5">
    <w:name w:val="header"/>
    <w:basedOn w:val="a"/>
    <w:link w:val="a6"/>
    <w:uiPriority w:val="99"/>
    <w:semiHidden/>
    <w:unhideWhenUsed/>
    <w:rsid w:val="007C63F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semiHidden/>
    <w:rsid w:val="007C63FA"/>
    <w:rPr>
      <w:rFonts w:ascii="Times New Roman" w:eastAsia="Times New Roman" w:hAnsi="Times New Roman" w:cs="Times New Roman"/>
      <w:sz w:val="24"/>
      <w:szCs w:val="24"/>
    </w:rPr>
  </w:style>
  <w:style w:type="character" w:customStyle="1" w:styleId="a7">
    <w:name w:val="Нижний колонтитул Знак"/>
    <w:basedOn w:val="a0"/>
    <w:link w:val="a8"/>
    <w:semiHidden/>
    <w:rsid w:val="007C63FA"/>
    <w:rPr>
      <w:rFonts w:ascii="Times New Roman" w:eastAsia="Times New Roman" w:hAnsi="Times New Roman" w:cs="Times New Roman"/>
      <w:sz w:val="24"/>
      <w:szCs w:val="24"/>
    </w:rPr>
  </w:style>
  <w:style w:type="paragraph" w:styleId="a8">
    <w:name w:val="footer"/>
    <w:basedOn w:val="a"/>
    <w:link w:val="a7"/>
    <w:semiHidden/>
    <w:unhideWhenUsed/>
    <w:rsid w:val="007C63F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Текст концевой сноски Знак"/>
    <w:basedOn w:val="a0"/>
    <w:link w:val="aa"/>
    <w:semiHidden/>
    <w:rsid w:val="007C63FA"/>
    <w:rPr>
      <w:rFonts w:ascii="Times New Roman" w:eastAsia="Times New Roman" w:hAnsi="Times New Roman" w:cs="Times New Roman"/>
      <w:sz w:val="20"/>
      <w:szCs w:val="20"/>
    </w:rPr>
  </w:style>
  <w:style w:type="paragraph" w:styleId="aa">
    <w:name w:val="endnote text"/>
    <w:basedOn w:val="a"/>
    <w:link w:val="a9"/>
    <w:semiHidden/>
    <w:unhideWhenUsed/>
    <w:rsid w:val="007C63FA"/>
    <w:pPr>
      <w:spacing w:after="0" w:line="240" w:lineRule="auto"/>
    </w:pPr>
    <w:rPr>
      <w:rFonts w:ascii="Times New Roman" w:eastAsia="Times New Roman" w:hAnsi="Times New Roman" w:cs="Times New Roman"/>
      <w:sz w:val="20"/>
      <w:szCs w:val="20"/>
    </w:rPr>
  </w:style>
  <w:style w:type="paragraph" w:styleId="ab">
    <w:name w:val="Body Text"/>
    <w:basedOn w:val="a"/>
    <w:link w:val="ac"/>
    <w:unhideWhenUsed/>
    <w:rsid w:val="007C63FA"/>
    <w:pPr>
      <w:spacing w:after="0" w:line="240" w:lineRule="auto"/>
    </w:pPr>
    <w:rPr>
      <w:rFonts w:ascii="Times New Roman" w:eastAsia="Times New Roman" w:hAnsi="Times New Roman" w:cs="Times New Roman"/>
      <w:sz w:val="28"/>
      <w:szCs w:val="24"/>
    </w:rPr>
  </w:style>
  <w:style w:type="character" w:customStyle="1" w:styleId="ac">
    <w:name w:val="Основной текст Знак"/>
    <w:basedOn w:val="a0"/>
    <w:link w:val="ab"/>
    <w:rsid w:val="007C63FA"/>
    <w:rPr>
      <w:rFonts w:ascii="Times New Roman" w:eastAsia="Times New Roman" w:hAnsi="Times New Roman" w:cs="Times New Roman"/>
      <w:sz w:val="28"/>
      <w:szCs w:val="24"/>
    </w:rPr>
  </w:style>
  <w:style w:type="character" w:customStyle="1" w:styleId="21">
    <w:name w:val="Основной текст 2 Знак"/>
    <w:basedOn w:val="a0"/>
    <w:link w:val="22"/>
    <w:semiHidden/>
    <w:rsid w:val="007C63FA"/>
    <w:rPr>
      <w:rFonts w:ascii="Times New Roman" w:eastAsia="Times New Roman" w:hAnsi="Times New Roman" w:cs="Times New Roman"/>
      <w:sz w:val="24"/>
      <w:szCs w:val="24"/>
    </w:rPr>
  </w:style>
  <w:style w:type="paragraph" w:styleId="22">
    <w:name w:val="Body Text 2"/>
    <w:basedOn w:val="a"/>
    <w:link w:val="21"/>
    <w:semiHidden/>
    <w:unhideWhenUsed/>
    <w:rsid w:val="007C63FA"/>
    <w:pPr>
      <w:spacing w:after="120" w:line="480" w:lineRule="auto"/>
    </w:pPr>
    <w:rPr>
      <w:rFonts w:ascii="Times New Roman" w:eastAsia="Times New Roman" w:hAnsi="Times New Roman" w:cs="Times New Roman"/>
      <w:sz w:val="24"/>
      <w:szCs w:val="24"/>
    </w:rPr>
  </w:style>
  <w:style w:type="character" w:customStyle="1" w:styleId="31">
    <w:name w:val="Основной текст 3 Знак"/>
    <w:basedOn w:val="a0"/>
    <w:link w:val="32"/>
    <w:uiPriority w:val="99"/>
    <w:semiHidden/>
    <w:rsid w:val="007C63FA"/>
    <w:rPr>
      <w:sz w:val="16"/>
      <w:szCs w:val="16"/>
    </w:rPr>
  </w:style>
  <w:style w:type="paragraph" w:styleId="32">
    <w:name w:val="Body Text 3"/>
    <w:basedOn w:val="a"/>
    <w:link w:val="31"/>
    <w:uiPriority w:val="99"/>
    <w:semiHidden/>
    <w:unhideWhenUsed/>
    <w:rsid w:val="007C63FA"/>
    <w:pPr>
      <w:spacing w:after="120"/>
    </w:pPr>
    <w:rPr>
      <w:sz w:val="16"/>
      <w:szCs w:val="16"/>
    </w:rPr>
  </w:style>
  <w:style w:type="character" w:customStyle="1" w:styleId="23">
    <w:name w:val="Основной текст с отступом 2 Знак"/>
    <w:basedOn w:val="a0"/>
    <w:link w:val="24"/>
    <w:uiPriority w:val="99"/>
    <w:semiHidden/>
    <w:rsid w:val="007C63FA"/>
  </w:style>
  <w:style w:type="paragraph" w:styleId="24">
    <w:name w:val="Body Text Indent 2"/>
    <w:basedOn w:val="a"/>
    <w:link w:val="23"/>
    <w:uiPriority w:val="99"/>
    <w:semiHidden/>
    <w:unhideWhenUsed/>
    <w:rsid w:val="007C63FA"/>
    <w:pPr>
      <w:spacing w:after="120" w:line="480" w:lineRule="auto"/>
      <w:ind w:left="283"/>
    </w:pPr>
  </w:style>
  <w:style w:type="character" w:customStyle="1" w:styleId="ad">
    <w:name w:val="Без интервала Знак"/>
    <w:basedOn w:val="a0"/>
    <w:link w:val="ae"/>
    <w:uiPriority w:val="1"/>
    <w:locked/>
    <w:rsid w:val="007C63FA"/>
    <w:rPr>
      <w:rFonts w:ascii="Times New Roman" w:eastAsia="Times New Roman" w:hAnsi="Times New Roman" w:cs="Times New Roman"/>
      <w:sz w:val="24"/>
      <w:szCs w:val="24"/>
    </w:rPr>
  </w:style>
  <w:style w:type="paragraph" w:styleId="ae">
    <w:name w:val="No Spacing"/>
    <w:link w:val="ad"/>
    <w:uiPriority w:val="1"/>
    <w:qFormat/>
    <w:rsid w:val="007C63FA"/>
    <w:pPr>
      <w:spacing w:after="0" w:line="240" w:lineRule="auto"/>
    </w:pPr>
    <w:rPr>
      <w:rFonts w:ascii="Times New Roman" w:eastAsia="Times New Roman" w:hAnsi="Times New Roman" w:cs="Times New Roman"/>
      <w:sz w:val="24"/>
      <w:szCs w:val="24"/>
    </w:rPr>
  </w:style>
  <w:style w:type="character" w:customStyle="1" w:styleId="af">
    <w:name w:val="Абзац списка Знак"/>
    <w:link w:val="af0"/>
    <w:uiPriority w:val="99"/>
    <w:locked/>
    <w:rsid w:val="007C63FA"/>
    <w:rPr>
      <w:rFonts w:ascii="Calibri" w:eastAsia="Calibri" w:hAnsi="Calibri" w:cs="Times New Roman"/>
      <w:lang w:eastAsia="en-US"/>
    </w:rPr>
  </w:style>
  <w:style w:type="paragraph" w:styleId="af0">
    <w:name w:val="List Paragraph"/>
    <w:basedOn w:val="a"/>
    <w:link w:val="af"/>
    <w:uiPriority w:val="99"/>
    <w:qFormat/>
    <w:rsid w:val="007C63FA"/>
    <w:pPr>
      <w:ind w:left="720"/>
      <w:contextualSpacing/>
    </w:pPr>
    <w:rPr>
      <w:rFonts w:ascii="Calibri" w:eastAsia="Calibri" w:hAnsi="Calibri" w:cs="Times New Roman"/>
      <w:lang w:eastAsia="en-US"/>
    </w:rPr>
  </w:style>
  <w:style w:type="paragraph" w:customStyle="1" w:styleId="u-2-msonormal">
    <w:name w:val="u-2-msonormal"/>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g-header-from">
    <w:name w:val="msg-header-from"/>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1">
    <w:name w:val="Знак"/>
    <w:basedOn w:val="a"/>
    <w:rsid w:val="007C63FA"/>
    <w:pPr>
      <w:spacing w:after="160" w:line="240" w:lineRule="exact"/>
    </w:pPr>
    <w:rPr>
      <w:rFonts w:ascii="Verdana" w:eastAsia="Times New Roman" w:hAnsi="Verdana" w:cs="Times New Roman"/>
      <w:sz w:val="20"/>
      <w:szCs w:val="20"/>
      <w:lang w:val="en-US" w:eastAsia="en-US"/>
    </w:rPr>
  </w:style>
  <w:style w:type="paragraph" w:customStyle="1" w:styleId="c24c25">
    <w:name w:val="c24 c25"/>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c27">
    <w:name w:val="c3 c27"/>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c29">
    <w:name w:val="c16 c29"/>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c28">
    <w:name w:val="c27 c28"/>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
    <w:name w:val="c20"/>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4">
    <w:name w:val="c14"/>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C63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2">
    <w:name w:val="Содержимое таблицы"/>
    <w:basedOn w:val="a"/>
    <w:rsid w:val="007C63FA"/>
    <w:pPr>
      <w:suppressLineNumbers/>
      <w:suppressAutoHyphens/>
    </w:pPr>
    <w:rPr>
      <w:rFonts w:ascii="Calibri" w:eastAsia="Times New Roman" w:hAnsi="Calibri" w:cs="Calibri"/>
      <w:lang w:eastAsia="ar-SA"/>
    </w:rPr>
  </w:style>
  <w:style w:type="paragraph" w:customStyle="1" w:styleId="Zag2">
    <w:name w:val="Zag_2"/>
    <w:basedOn w:val="a"/>
    <w:rsid w:val="007C63FA"/>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rPr>
  </w:style>
  <w:style w:type="paragraph" w:customStyle="1" w:styleId="Zag3">
    <w:name w:val="Zag_3"/>
    <w:basedOn w:val="a"/>
    <w:rsid w:val="007C63FA"/>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3">
    <w:name w:val="Νξβϋι"/>
    <w:basedOn w:val="a"/>
    <w:rsid w:val="007C63F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af4">
    <w:name w:val="Основной Знак"/>
    <w:link w:val="af5"/>
    <w:locked/>
    <w:rsid w:val="007C63FA"/>
    <w:rPr>
      <w:rFonts w:ascii="Times New Roman" w:eastAsia="Times New Roman" w:hAnsi="Times New Roman" w:cs="Times New Roman"/>
      <w:color w:val="000000"/>
      <w:kern w:val="2"/>
      <w:sz w:val="20"/>
      <w:szCs w:val="20"/>
      <w:lang w:eastAsia="hi-IN" w:bidi="hi-IN"/>
    </w:rPr>
  </w:style>
  <w:style w:type="paragraph" w:customStyle="1" w:styleId="af5">
    <w:name w:val="Основной"/>
    <w:basedOn w:val="a"/>
    <w:link w:val="af4"/>
    <w:rsid w:val="007C63FA"/>
    <w:pPr>
      <w:widowControl w:val="0"/>
      <w:suppressAutoHyphens/>
      <w:autoSpaceDE w:val="0"/>
      <w:spacing w:after="0" w:line="230" w:lineRule="atLeast"/>
      <w:ind w:firstLine="283"/>
      <w:jc w:val="both"/>
    </w:pPr>
    <w:rPr>
      <w:rFonts w:ascii="Times New Roman" w:eastAsia="Times New Roman" w:hAnsi="Times New Roman" w:cs="Times New Roman"/>
      <w:color w:val="000000"/>
      <w:kern w:val="2"/>
      <w:sz w:val="20"/>
      <w:szCs w:val="20"/>
      <w:lang w:eastAsia="hi-IN" w:bidi="hi-IN"/>
    </w:rPr>
  </w:style>
  <w:style w:type="paragraph" w:customStyle="1" w:styleId="af6">
    <w:name w:val="Новый"/>
    <w:basedOn w:val="a"/>
    <w:rsid w:val="007C63FA"/>
    <w:pPr>
      <w:spacing w:after="0" w:line="360" w:lineRule="auto"/>
      <w:ind w:firstLine="454"/>
      <w:jc w:val="both"/>
    </w:pPr>
    <w:rPr>
      <w:rFonts w:ascii="Times New Roman" w:eastAsia="Times New Roman" w:hAnsi="Times New Roman" w:cs="Times New Roman"/>
      <w:sz w:val="28"/>
      <w:szCs w:val="24"/>
      <w:lang w:eastAsia="en-US" w:bidi="en-US"/>
    </w:rPr>
  </w:style>
  <w:style w:type="paragraph" w:customStyle="1" w:styleId="c27">
    <w:name w:val="c27"/>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0">
    <w:name w:val="c90"/>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text"/>
    <w:basedOn w:val="a"/>
    <w:rsid w:val="007C6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7C63FA"/>
    <w:pPr>
      <w:widowControl w:val="0"/>
      <w:autoSpaceDE w:val="0"/>
      <w:autoSpaceDN w:val="0"/>
      <w:spacing w:after="0" w:line="240" w:lineRule="auto"/>
    </w:pPr>
    <w:rPr>
      <w:rFonts w:ascii="Times New Roman" w:eastAsia="Times New Roman" w:hAnsi="Times New Roman" w:cs="Times New Roman"/>
      <w:lang w:bidi="ru-RU"/>
    </w:rPr>
  </w:style>
  <w:style w:type="character" w:customStyle="1" w:styleId="apple-converted-space">
    <w:name w:val="apple-converted-space"/>
    <w:basedOn w:val="a0"/>
    <w:rsid w:val="007C63FA"/>
  </w:style>
  <w:style w:type="character" w:customStyle="1" w:styleId="c0c4c8">
    <w:name w:val="c0 c4 c8"/>
    <w:basedOn w:val="a0"/>
    <w:rsid w:val="007C63FA"/>
  </w:style>
  <w:style w:type="character" w:customStyle="1" w:styleId="c0c8c4">
    <w:name w:val="c0 c8 c4"/>
    <w:basedOn w:val="a0"/>
    <w:rsid w:val="007C63FA"/>
  </w:style>
  <w:style w:type="character" w:customStyle="1" w:styleId="c0">
    <w:name w:val="c0"/>
    <w:basedOn w:val="a0"/>
    <w:rsid w:val="007C63FA"/>
  </w:style>
  <w:style w:type="character" w:customStyle="1" w:styleId="c0c4">
    <w:name w:val="c0 c4"/>
    <w:basedOn w:val="a0"/>
    <w:rsid w:val="007C63FA"/>
  </w:style>
  <w:style w:type="character" w:customStyle="1" w:styleId="c0c26">
    <w:name w:val="c0 c26"/>
    <w:basedOn w:val="a0"/>
    <w:rsid w:val="007C63FA"/>
  </w:style>
  <w:style w:type="character" w:customStyle="1" w:styleId="c0c21c4">
    <w:name w:val="c0 c21 c4"/>
    <w:basedOn w:val="a0"/>
    <w:rsid w:val="007C63FA"/>
  </w:style>
  <w:style w:type="character" w:customStyle="1" w:styleId="c0c4c21">
    <w:name w:val="c0 c4 c21"/>
    <w:basedOn w:val="a0"/>
    <w:rsid w:val="007C63FA"/>
  </w:style>
  <w:style w:type="character" w:customStyle="1" w:styleId="c22">
    <w:name w:val="c22"/>
    <w:basedOn w:val="a0"/>
    <w:rsid w:val="007C63FA"/>
  </w:style>
  <w:style w:type="character" w:customStyle="1" w:styleId="c12">
    <w:name w:val="c12"/>
    <w:basedOn w:val="a0"/>
    <w:rsid w:val="007C63FA"/>
  </w:style>
  <w:style w:type="character" w:customStyle="1" w:styleId="FontStyle158">
    <w:name w:val="Font Style158"/>
    <w:uiPriority w:val="99"/>
    <w:rsid w:val="007C63FA"/>
    <w:rPr>
      <w:rFonts w:ascii="Times New Roman" w:hAnsi="Times New Roman" w:cs="Times New Roman" w:hint="default"/>
      <w:b/>
      <w:bCs/>
      <w:i/>
      <w:iCs/>
      <w:sz w:val="22"/>
      <w:szCs w:val="22"/>
    </w:rPr>
  </w:style>
  <w:style w:type="character" w:customStyle="1" w:styleId="FontStyle171">
    <w:name w:val="Font Style171"/>
    <w:uiPriority w:val="99"/>
    <w:rsid w:val="007C63FA"/>
    <w:rPr>
      <w:rFonts w:ascii="Times New Roman" w:hAnsi="Times New Roman" w:cs="Times New Roman" w:hint="default"/>
      <w:i/>
      <w:iCs/>
      <w:sz w:val="22"/>
      <w:szCs w:val="22"/>
    </w:rPr>
  </w:style>
  <w:style w:type="character" w:customStyle="1" w:styleId="FontStyle172">
    <w:name w:val="Font Style172"/>
    <w:uiPriority w:val="99"/>
    <w:rsid w:val="007C63FA"/>
    <w:rPr>
      <w:rFonts w:ascii="Times New Roman" w:hAnsi="Times New Roman" w:cs="Times New Roman" w:hint="default"/>
      <w:sz w:val="22"/>
      <w:szCs w:val="22"/>
    </w:rPr>
  </w:style>
  <w:style w:type="character" w:customStyle="1" w:styleId="FontStyle163">
    <w:name w:val="Font Style163"/>
    <w:uiPriority w:val="99"/>
    <w:rsid w:val="007C63FA"/>
    <w:rPr>
      <w:rFonts w:ascii="Times New Roman" w:hAnsi="Times New Roman" w:cs="Times New Roman" w:hint="default"/>
      <w:b/>
      <w:bCs/>
      <w:sz w:val="22"/>
      <w:szCs w:val="22"/>
    </w:rPr>
  </w:style>
  <w:style w:type="character" w:customStyle="1" w:styleId="Zag11">
    <w:name w:val="Zag_11"/>
    <w:rsid w:val="007C63FA"/>
  </w:style>
  <w:style w:type="character" w:customStyle="1" w:styleId="FontStyle154">
    <w:name w:val="Font Style154"/>
    <w:basedOn w:val="a0"/>
    <w:uiPriority w:val="99"/>
    <w:rsid w:val="007C63FA"/>
    <w:rPr>
      <w:rFonts w:ascii="Times New Roman" w:hAnsi="Times New Roman" w:cs="Times New Roman" w:hint="default"/>
      <w:b/>
      <w:bCs/>
      <w:sz w:val="16"/>
      <w:szCs w:val="16"/>
    </w:rPr>
  </w:style>
  <w:style w:type="character" w:customStyle="1" w:styleId="FontStyle176">
    <w:name w:val="Font Style176"/>
    <w:basedOn w:val="a0"/>
    <w:uiPriority w:val="99"/>
    <w:rsid w:val="007C63FA"/>
    <w:rPr>
      <w:rFonts w:ascii="Times New Roman" w:hAnsi="Times New Roman" w:cs="Times New Roman" w:hint="default"/>
      <w:sz w:val="16"/>
      <w:szCs w:val="16"/>
    </w:rPr>
  </w:style>
  <w:style w:type="character" w:customStyle="1" w:styleId="c13">
    <w:name w:val="c13"/>
    <w:basedOn w:val="a0"/>
    <w:rsid w:val="007C63FA"/>
  </w:style>
  <w:style w:type="table" w:styleId="af7">
    <w:name w:val="Table Grid"/>
    <w:basedOn w:val="a1"/>
    <w:uiPriority w:val="59"/>
    <w:rsid w:val="007C63F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
    <w:name w:val="Сетка таблицы6"/>
    <w:basedOn w:val="a1"/>
    <w:uiPriority w:val="59"/>
    <w:rsid w:val="007C63FA"/>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97646086">
      <w:bodyDiv w:val="1"/>
      <w:marLeft w:val="0"/>
      <w:marRight w:val="0"/>
      <w:marTop w:val="0"/>
      <w:marBottom w:val="0"/>
      <w:divBdr>
        <w:top w:val="none" w:sz="0" w:space="0" w:color="auto"/>
        <w:left w:val="none" w:sz="0" w:space="0" w:color="auto"/>
        <w:bottom w:val="none" w:sz="0" w:space="0" w:color="auto"/>
        <w:right w:val="none" w:sz="0" w:space="0" w:color="auto"/>
      </w:divBdr>
    </w:div>
    <w:div w:id="214657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77CAC-EB72-4F20-8BB5-4C16E29B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Pages>
  <Words>21964</Words>
  <Characters>125199</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класс</dc:creator>
  <cp:keywords/>
  <dc:description/>
  <cp:lastModifiedBy>1 класс</cp:lastModifiedBy>
  <cp:revision>62</cp:revision>
  <cp:lastPrinted>2019-09-18T08:12:00Z</cp:lastPrinted>
  <dcterms:created xsi:type="dcterms:W3CDTF">2018-01-22T06:15:00Z</dcterms:created>
  <dcterms:modified xsi:type="dcterms:W3CDTF">2019-09-18T08:28:00Z</dcterms:modified>
</cp:coreProperties>
</file>