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F7B" w:rsidRDefault="003D5F7B" w:rsidP="003D5F7B">
      <w:pPr>
        <w:tabs>
          <w:tab w:val="left" w:pos="928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Муниципальная образовательная организация </w:t>
      </w:r>
    </w:p>
    <w:p w:rsidR="003D5F7B" w:rsidRDefault="00E93A05" w:rsidP="003D5F7B">
      <w:pPr>
        <w:tabs>
          <w:tab w:val="left" w:pos="928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«Средняя школа № 29</w:t>
      </w:r>
      <w:r w:rsidR="003D5F7B">
        <w:rPr>
          <w:b/>
          <w:sz w:val="28"/>
          <w:szCs w:val="28"/>
        </w:rPr>
        <w:t xml:space="preserve"> города Макеевки»</w:t>
      </w:r>
    </w:p>
    <w:p w:rsidR="003D5F7B" w:rsidRDefault="003D5F7B" w:rsidP="003D5F7B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</w:p>
    <w:p w:rsidR="003D5F7B" w:rsidRDefault="003D5F7B" w:rsidP="003D5F7B">
      <w:pPr>
        <w:tabs>
          <w:tab w:val="left" w:pos="9288"/>
        </w:tabs>
        <w:jc w:val="center"/>
        <w:rPr>
          <w:sz w:val="28"/>
          <w:szCs w:val="28"/>
        </w:rPr>
      </w:pPr>
    </w:p>
    <w:p w:rsidR="003D5F7B" w:rsidRDefault="003D5F7B" w:rsidP="003D5F7B">
      <w:pPr>
        <w:tabs>
          <w:tab w:val="left" w:pos="9288"/>
        </w:tabs>
      </w:pPr>
      <w:proofErr w:type="gramStart"/>
      <w:r>
        <w:t xml:space="preserve">Рассмотрено на заседании             </w:t>
      </w:r>
      <w:r w:rsidR="002F5881">
        <w:t xml:space="preserve">                        </w:t>
      </w:r>
      <w:r w:rsidR="009B25A8">
        <w:t>Согласовано</w:t>
      </w:r>
      <w:proofErr w:type="gramEnd"/>
      <w:r w:rsidR="009B25A8">
        <w:t xml:space="preserve">: </w:t>
      </w:r>
      <w:r w:rsidR="002F5881">
        <w:t xml:space="preserve">                                   </w:t>
      </w:r>
      <w:r w:rsidR="009B25A8">
        <w:t xml:space="preserve">                              </w:t>
      </w:r>
      <w:r>
        <w:t>Утверждаю:</w:t>
      </w:r>
    </w:p>
    <w:p w:rsidR="003D5F7B" w:rsidRDefault="003D5F7B" w:rsidP="003D5F7B">
      <w:pPr>
        <w:tabs>
          <w:tab w:val="left" w:pos="9288"/>
        </w:tabs>
      </w:pPr>
      <w:r>
        <w:t xml:space="preserve">ШМО </w:t>
      </w:r>
      <w:r w:rsidR="00F47791">
        <w:t>__________________</w:t>
      </w:r>
      <w:r>
        <w:t xml:space="preserve">          </w:t>
      </w:r>
      <w:r w:rsidR="002F5881">
        <w:t xml:space="preserve">   </w:t>
      </w:r>
      <w:r w:rsidR="009B25A8">
        <w:t xml:space="preserve">                     ______________________</w:t>
      </w:r>
      <w:r w:rsidR="002F5881">
        <w:t xml:space="preserve">                                             </w:t>
      </w:r>
      <w:r>
        <w:t>Директор школы</w:t>
      </w:r>
    </w:p>
    <w:p w:rsidR="003D5F7B" w:rsidRDefault="00E93A05" w:rsidP="002F5881">
      <w:pPr>
        <w:tabs>
          <w:tab w:val="left" w:pos="9288"/>
        </w:tabs>
      </w:pPr>
      <w:r>
        <w:t>П</w:t>
      </w:r>
      <w:r w:rsidR="003D5F7B">
        <w:t xml:space="preserve">ротокол №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="009B25A8">
        <w:t xml:space="preserve">                                                           ______________________</w:t>
      </w:r>
      <w:r w:rsidR="009B25A8">
        <w:tab/>
      </w:r>
      <w:r w:rsidR="009B25A8">
        <w:tab/>
        <w:t xml:space="preserve">      </w:t>
      </w:r>
      <w:r w:rsidR="003D5F7B">
        <w:t xml:space="preserve">________ </w:t>
      </w:r>
      <w:r>
        <w:t>И.А. Акиньшина</w:t>
      </w:r>
    </w:p>
    <w:p w:rsidR="003D5F7B" w:rsidRPr="00E93A05" w:rsidRDefault="003D5F7B" w:rsidP="003D5F7B">
      <w:pPr>
        <w:tabs>
          <w:tab w:val="left" w:pos="9288"/>
        </w:tabs>
        <w:rPr>
          <w:sz w:val="22"/>
          <w:szCs w:val="22"/>
        </w:rPr>
      </w:pPr>
      <w:r w:rsidRPr="00E93A05">
        <w:rPr>
          <w:sz w:val="22"/>
          <w:szCs w:val="22"/>
        </w:rPr>
        <w:t xml:space="preserve"> «31»августа 2018 г.                                                       «__»______2018 г.                                                 </w:t>
      </w:r>
      <w:r w:rsidR="009B25A8">
        <w:rPr>
          <w:sz w:val="22"/>
          <w:szCs w:val="22"/>
        </w:rPr>
        <w:t xml:space="preserve">                </w:t>
      </w:r>
      <w:r w:rsidRPr="00E93A05">
        <w:rPr>
          <w:sz w:val="22"/>
          <w:szCs w:val="22"/>
        </w:rPr>
        <w:t>«___»_________2018 г.</w:t>
      </w:r>
    </w:p>
    <w:p w:rsidR="00F47791" w:rsidRDefault="00F47791" w:rsidP="003D5F7B">
      <w:pPr>
        <w:tabs>
          <w:tab w:val="left" w:pos="9288"/>
        </w:tabs>
        <w:jc w:val="both"/>
        <w:rPr>
          <w:sz w:val="22"/>
          <w:szCs w:val="22"/>
        </w:rPr>
      </w:pPr>
    </w:p>
    <w:p w:rsidR="00E93A05" w:rsidRDefault="00E93A05" w:rsidP="003D5F7B">
      <w:pPr>
        <w:tabs>
          <w:tab w:val="left" w:pos="9288"/>
        </w:tabs>
        <w:jc w:val="both"/>
        <w:rPr>
          <w:sz w:val="22"/>
          <w:szCs w:val="22"/>
        </w:rPr>
      </w:pPr>
      <w:r w:rsidRPr="00E93A05">
        <w:rPr>
          <w:sz w:val="22"/>
          <w:szCs w:val="22"/>
        </w:rPr>
        <w:t>Расс</w:t>
      </w:r>
      <w:r>
        <w:rPr>
          <w:sz w:val="22"/>
          <w:szCs w:val="22"/>
        </w:rPr>
        <w:t xml:space="preserve">мотрено на заседании </w:t>
      </w:r>
    </w:p>
    <w:p w:rsidR="00E93A05" w:rsidRDefault="00E93A05" w:rsidP="003D5F7B">
      <w:pPr>
        <w:tabs>
          <w:tab w:val="left" w:pos="9288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педагогического Совета</w:t>
      </w:r>
    </w:p>
    <w:p w:rsidR="00E93A05" w:rsidRPr="00E93A05" w:rsidRDefault="00E93A05" w:rsidP="003D5F7B">
      <w:pPr>
        <w:tabs>
          <w:tab w:val="left" w:pos="9288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Протокол № ___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_____________</w:t>
      </w:r>
    </w:p>
    <w:p w:rsidR="003D5F7B" w:rsidRDefault="003D5F7B" w:rsidP="003D5F7B">
      <w:pPr>
        <w:tabs>
          <w:tab w:val="left" w:pos="9288"/>
        </w:tabs>
        <w:jc w:val="both"/>
        <w:rPr>
          <w:sz w:val="28"/>
          <w:szCs w:val="28"/>
        </w:rPr>
      </w:pPr>
    </w:p>
    <w:p w:rsidR="003D5F7B" w:rsidRDefault="003D5F7B" w:rsidP="003D5F7B">
      <w:pPr>
        <w:tabs>
          <w:tab w:val="left" w:pos="9288"/>
        </w:tabs>
        <w:ind w:left="5940"/>
        <w:rPr>
          <w:b/>
        </w:rPr>
      </w:pPr>
    </w:p>
    <w:p w:rsidR="003D5F7B" w:rsidRPr="00F47791" w:rsidRDefault="003D5F7B" w:rsidP="003D5F7B">
      <w:pPr>
        <w:jc w:val="center"/>
        <w:outlineLvl w:val="0"/>
        <w:rPr>
          <w:b/>
          <w:sz w:val="36"/>
          <w:szCs w:val="36"/>
        </w:rPr>
      </w:pPr>
      <w:r w:rsidRPr="00F47791">
        <w:rPr>
          <w:b/>
          <w:sz w:val="36"/>
          <w:szCs w:val="36"/>
        </w:rPr>
        <w:t>Рабочая пр</w:t>
      </w:r>
      <w:r w:rsidR="00E93A05" w:rsidRPr="00F47791">
        <w:rPr>
          <w:b/>
          <w:sz w:val="36"/>
          <w:szCs w:val="36"/>
        </w:rPr>
        <w:t>ограмма учителя</w:t>
      </w:r>
    </w:p>
    <w:p w:rsidR="003D5F7B" w:rsidRPr="00F47791" w:rsidRDefault="002F5881" w:rsidP="003D5F7B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Бардиной Олеси Владимировны</w:t>
      </w:r>
    </w:p>
    <w:p w:rsidR="00F47791" w:rsidRDefault="00F47791" w:rsidP="003D5F7B">
      <w:pPr>
        <w:jc w:val="center"/>
        <w:outlineLvl w:val="0"/>
        <w:rPr>
          <w:sz w:val="44"/>
          <w:szCs w:val="44"/>
        </w:rPr>
      </w:pPr>
    </w:p>
    <w:p w:rsidR="003D5F7B" w:rsidRPr="00DD7C05" w:rsidRDefault="002F5881" w:rsidP="003D5F7B">
      <w:pPr>
        <w:jc w:val="center"/>
        <w:outlineLvl w:val="0"/>
        <w:rPr>
          <w:b/>
          <w:sz w:val="44"/>
          <w:szCs w:val="44"/>
        </w:rPr>
      </w:pPr>
      <w:r>
        <w:rPr>
          <w:b/>
          <w:sz w:val="44"/>
          <w:szCs w:val="44"/>
        </w:rPr>
        <w:t>Изобразительное искусство</w:t>
      </w:r>
    </w:p>
    <w:p w:rsidR="003D5F7B" w:rsidRDefault="003D5F7B" w:rsidP="003D5F7B">
      <w:pPr>
        <w:jc w:val="center"/>
        <w:outlineLvl w:val="0"/>
        <w:rPr>
          <w:sz w:val="44"/>
          <w:szCs w:val="44"/>
        </w:rPr>
      </w:pPr>
    </w:p>
    <w:p w:rsidR="003D5F7B" w:rsidRDefault="002F5881" w:rsidP="003D5F7B">
      <w:pPr>
        <w:jc w:val="center"/>
        <w:outlineLvl w:val="0"/>
        <w:rPr>
          <w:sz w:val="28"/>
        </w:rPr>
      </w:pPr>
      <w:r>
        <w:rPr>
          <w:sz w:val="28"/>
        </w:rPr>
        <w:t>4</w:t>
      </w:r>
      <w:r w:rsidR="009B25A8">
        <w:rPr>
          <w:sz w:val="28"/>
        </w:rPr>
        <w:t>-Б</w:t>
      </w:r>
      <w:r>
        <w:rPr>
          <w:sz w:val="28"/>
        </w:rPr>
        <w:t xml:space="preserve"> </w:t>
      </w:r>
      <w:r w:rsidR="003D5F7B">
        <w:rPr>
          <w:sz w:val="28"/>
        </w:rPr>
        <w:t xml:space="preserve">класс </w:t>
      </w:r>
    </w:p>
    <w:p w:rsidR="003D5F7B" w:rsidRDefault="003D5F7B" w:rsidP="003D5F7B">
      <w:pPr>
        <w:jc w:val="center"/>
        <w:outlineLvl w:val="0"/>
        <w:rPr>
          <w:sz w:val="28"/>
        </w:rPr>
      </w:pPr>
      <w:r>
        <w:rPr>
          <w:sz w:val="28"/>
        </w:rPr>
        <w:t xml:space="preserve"> 2018 - 2019 учебный год</w:t>
      </w:r>
    </w:p>
    <w:p w:rsidR="003D5F7B" w:rsidRPr="00BC1FE3" w:rsidRDefault="003D5F7B" w:rsidP="003D5F7B">
      <w:pPr>
        <w:jc w:val="center"/>
        <w:outlineLvl w:val="0"/>
        <w:rPr>
          <w:sz w:val="28"/>
          <w:szCs w:val="28"/>
        </w:rPr>
      </w:pPr>
    </w:p>
    <w:p w:rsidR="003D5F7B" w:rsidRDefault="003D5F7B" w:rsidP="003D5F7B">
      <w:pPr>
        <w:ind w:left="851"/>
        <w:rPr>
          <w:sz w:val="22"/>
          <w:szCs w:val="22"/>
        </w:rPr>
      </w:pPr>
      <w:r>
        <w:rPr>
          <w:rFonts w:eastAsia="Calibri"/>
        </w:rPr>
        <w:t>Программа составлена в соответствии с требованиями  ГОС ООО, утверждёнными приказом Министерств</w:t>
      </w:r>
      <w:r w:rsidR="00390711">
        <w:rPr>
          <w:rFonts w:eastAsia="Calibri"/>
        </w:rPr>
        <w:t>а образования и науки от 23 августа</w:t>
      </w:r>
      <w:r>
        <w:rPr>
          <w:rFonts w:eastAsia="Calibri"/>
        </w:rPr>
        <w:t xml:space="preserve"> 2018 года.</w:t>
      </w:r>
    </w:p>
    <w:p w:rsidR="003D5F7B" w:rsidRDefault="003D5F7B" w:rsidP="003D5F7B">
      <w:pPr>
        <w:ind w:left="851"/>
      </w:pPr>
      <w:r>
        <w:t>На основании:</w:t>
      </w:r>
    </w:p>
    <w:p w:rsidR="002F5881" w:rsidRPr="004C2907" w:rsidRDefault="002F5881" w:rsidP="002F5881">
      <w:pPr>
        <w:ind w:left="720"/>
        <w:rPr>
          <w:sz w:val="28"/>
          <w:szCs w:val="28"/>
        </w:rPr>
      </w:pPr>
      <w:r>
        <w:t xml:space="preserve">  </w:t>
      </w:r>
      <w:r w:rsidR="003D5F7B">
        <w:t xml:space="preserve">-  Примерной программы общеобразовательных организаций: </w:t>
      </w:r>
      <w:r w:rsidRPr="002F5881">
        <w:rPr>
          <w:b/>
        </w:rPr>
        <w:t>Изобразительное искусство:</w:t>
      </w:r>
      <w:r w:rsidRPr="002F5881">
        <w:t xml:space="preserve"> 1-4 </w:t>
      </w:r>
      <w:proofErr w:type="spellStart"/>
      <w:r w:rsidRPr="002F5881">
        <w:t>кл</w:t>
      </w:r>
      <w:proofErr w:type="spellEnd"/>
      <w:r w:rsidRPr="002F5881">
        <w:t xml:space="preserve">: Примерная программа начального общего образования для </w:t>
      </w:r>
      <w:proofErr w:type="spellStart"/>
      <w:r w:rsidRPr="002F5881">
        <w:t>общеобразоват</w:t>
      </w:r>
      <w:proofErr w:type="spellEnd"/>
      <w:r w:rsidRPr="002F5881">
        <w:t xml:space="preserve">. организаций. / Сост. </w:t>
      </w:r>
      <w:proofErr w:type="spellStart"/>
      <w:r w:rsidRPr="002F5881">
        <w:t>Лобынцева</w:t>
      </w:r>
      <w:proofErr w:type="spellEnd"/>
      <w:r w:rsidRPr="002F5881">
        <w:t xml:space="preserve"> С.Н., Ферапонтова Е.Н., Сапрыкина Ю.Б., </w:t>
      </w:r>
      <w:proofErr w:type="spellStart"/>
      <w:r w:rsidRPr="002F5881">
        <w:t>Фещенко</w:t>
      </w:r>
      <w:proofErr w:type="spellEnd"/>
      <w:r w:rsidRPr="002F5881">
        <w:t xml:space="preserve"> Н.А.; ГОУ ДПО «</w:t>
      </w:r>
      <w:proofErr w:type="gramStart"/>
      <w:r w:rsidRPr="002F5881">
        <w:t>Донецкий</w:t>
      </w:r>
      <w:proofErr w:type="gramEnd"/>
      <w:r w:rsidRPr="002F5881">
        <w:t xml:space="preserve"> РИДПО». – Донецк: Истоки, 2018</w:t>
      </w:r>
      <w:r w:rsidRPr="004C2907">
        <w:rPr>
          <w:sz w:val="28"/>
          <w:szCs w:val="28"/>
        </w:rPr>
        <w:t>.</w:t>
      </w:r>
    </w:p>
    <w:p w:rsidR="003D5F7B" w:rsidRPr="00982994" w:rsidRDefault="003D5F7B" w:rsidP="003D5F7B">
      <w:pPr>
        <w:ind w:left="851"/>
      </w:pPr>
    </w:p>
    <w:p w:rsidR="003D5F7B" w:rsidRDefault="003D5F7B" w:rsidP="003D5F7B">
      <w:pPr>
        <w:ind w:left="851"/>
        <w:jc w:val="both"/>
        <w:rPr>
          <w:b/>
          <w:sz w:val="22"/>
          <w:szCs w:val="22"/>
        </w:rPr>
      </w:pPr>
    </w:p>
    <w:p w:rsidR="003D5F7B" w:rsidRDefault="002F5881" w:rsidP="002F5881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</w:t>
      </w:r>
      <w:r w:rsidR="003D5F7B">
        <w:rPr>
          <w:sz w:val="22"/>
          <w:szCs w:val="22"/>
        </w:rPr>
        <w:t>Макеевка, 2018</w:t>
      </w:r>
      <w:bookmarkStart w:id="0" w:name="_GoBack"/>
      <w:bookmarkEnd w:id="0"/>
    </w:p>
    <w:p w:rsidR="00322788" w:rsidRDefault="00322788" w:rsidP="00322788">
      <w:pPr>
        <w:widowControl w:val="0"/>
        <w:jc w:val="both"/>
        <w:outlineLvl w:val="0"/>
        <w:rPr>
          <w:rFonts w:eastAsia="Calibri"/>
          <w:b/>
          <w:bCs/>
          <w:kern w:val="32"/>
          <w:sz w:val="28"/>
          <w:szCs w:val="28"/>
        </w:rPr>
      </w:pPr>
      <w:r>
        <w:rPr>
          <w:rFonts w:eastAsia="Calibri"/>
          <w:b/>
          <w:bCs/>
          <w:kern w:val="32"/>
          <w:sz w:val="28"/>
          <w:szCs w:val="28"/>
        </w:rPr>
        <w:lastRenderedPageBreak/>
        <w:t xml:space="preserve">                                                                                  </w:t>
      </w:r>
      <w:r w:rsidRPr="009C37C3">
        <w:rPr>
          <w:rFonts w:eastAsia="Calibri"/>
          <w:b/>
          <w:bCs/>
          <w:kern w:val="32"/>
          <w:sz w:val="28"/>
          <w:szCs w:val="28"/>
        </w:rPr>
        <w:t>ПОЯСНИТЕЛЬНАЯ ЗАПИСКА</w:t>
      </w:r>
    </w:p>
    <w:p w:rsidR="00322788" w:rsidRPr="009C37C3" w:rsidRDefault="00322788" w:rsidP="00322788">
      <w:pPr>
        <w:widowControl w:val="0"/>
        <w:jc w:val="both"/>
        <w:outlineLvl w:val="0"/>
        <w:rPr>
          <w:rFonts w:eastAsia="Calibri"/>
          <w:b/>
          <w:bCs/>
          <w:kern w:val="32"/>
          <w:sz w:val="28"/>
          <w:szCs w:val="28"/>
        </w:rPr>
      </w:pPr>
    </w:p>
    <w:p w:rsidR="00322788" w:rsidRPr="00EF1DE4" w:rsidRDefault="00322788" w:rsidP="00322788">
      <w:pPr>
        <w:jc w:val="both"/>
        <w:rPr>
          <w:i/>
        </w:rPr>
      </w:pPr>
      <w:r w:rsidRPr="00EF1DE4">
        <w:rPr>
          <w:bCs/>
        </w:rPr>
        <w:t xml:space="preserve">Рабочая программа разработана на основе </w:t>
      </w:r>
      <w:r w:rsidRPr="00EF1DE4">
        <w:t>Примерной программы для образовательных учреждений Донецкой Народной Республики по «Изобразительному искусству»</w:t>
      </w:r>
      <w:r w:rsidR="004162C9">
        <w:t xml:space="preserve"> </w:t>
      </w:r>
      <w:r w:rsidRPr="00EF1DE4">
        <w:t>для 4 классов (начальный уровень) (</w:t>
      </w:r>
      <w:proofErr w:type="spellStart"/>
      <w:r w:rsidRPr="00EF1DE4">
        <w:t>Лобынцева</w:t>
      </w:r>
      <w:proofErr w:type="spellEnd"/>
      <w:r w:rsidRPr="00EF1DE4">
        <w:t xml:space="preserve"> С.Н.,. Ферапонтова Е.Н., Сапрыкина Ю.Б.) утвержденной МОН ДНР (приказ №</w:t>
      </w:r>
      <w:r w:rsidRPr="00EF1DE4">
        <w:rPr>
          <w:rFonts w:ascii="Calibri" w:eastAsia="Calibri" w:hAnsi="Calibri"/>
        </w:rPr>
        <w:t xml:space="preserve"> 725</w:t>
      </w:r>
      <w:r w:rsidRPr="00EF1DE4">
        <w:t>от 23.08.2018).</w:t>
      </w:r>
    </w:p>
    <w:p w:rsidR="00322788" w:rsidRPr="00EF1DE4" w:rsidRDefault="00322788" w:rsidP="00322788">
      <w:pPr>
        <w:jc w:val="both"/>
      </w:pPr>
      <w:r w:rsidRPr="00EF1DE4">
        <w:t xml:space="preserve">Приоритетная цель начального художественного образования – развитие культуры творческой личности школьника. </w:t>
      </w:r>
    </w:p>
    <w:p w:rsidR="00322788" w:rsidRPr="00EF1DE4" w:rsidRDefault="00322788" w:rsidP="00322788">
      <w:pPr>
        <w:shd w:val="clear" w:color="auto" w:fill="FFFFFF"/>
        <w:jc w:val="both"/>
        <w:rPr>
          <w:b/>
          <w:bCs/>
          <w:iCs/>
          <w:spacing w:val="-5"/>
          <w:lang w:val="uk-UA"/>
        </w:rPr>
      </w:pPr>
      <w:proofErr w:type="spellStart"/>
      <w:r w:rsidRPr="00EF1DE4">
        <w:rPr>
          <w:b/>
          <w:bCs/>
          <w:iCs/>
          <w:spacing w:val="-5"/>
          <w:lang w:val="uk-UA"/>
        </w:rPr>
        <w:t>Место</w:t>
      </w:r>
      <w:proofErr w:type="spellEnd"/>
      <w:r w:rsidRPr="00EF1DE4">
        <w:rPr>
          <w:b/>
          <w:bCs/>
          <w:iCs/>
          <w:spacing w:val="-5"/>
          <w:lang w:val="uk-UA"/>
        </w:rPr>
        <w:t xml:space="preserve"> предмета в </w:t>
      </w:r>
      <w:proofErr w:type="spellStart"/>
      <w:r w:rsidRPr="00EF1DE4">
        <w:rPr>
          <w:b/>
          <w:bCs/>
          <w:iCs/>
          <w:spacing w:val="-5"/>
          <w:lang w:val="uk-UA"/>
        </w:rPr>
        <w:t>учебном</w:t>
      </w:r>
      <w:proofErr w:type="spellEnd"/>
      <w:r w:rsidRPr="00EF1DE4">
        <w:rPr>
          <w:b/>
          <w:bCs/>
          <w:iCs/>
          <w:spacing w:val="-5"/>
          <w:lang w:val="uk-UA"/>
        </w:rPr>
        <w:t xml:space="preserve"> </w:t>
      </w:r>
      <w:proofErr w:type="spellStart"/>
      <w:r w:rsidRPr="00EF1DE4">
        <w:rPr>
          <w:b/>
          <w:bCs/>
          <w:iCs/>
          <w:spacing w:val="-5"/>
          <w:lang w:val="uk-UA"/>
        </w:rPr>
        <w:t>плане</w:t>
      </w:r>
      <w:proofErr w:type="spellEnd"/>
      <w:r w:rsidRPr="00EF1DE4">
        <w:rPr>
          <w:b/>
          <w:bCs/>
          <w:iCs/>
          <w:spacing w:val="-5"/>
          <w:lang w:val="uk-UA"/>
        </w:rPr>
        <w:t>:</w:t>
      </w:r>
    </w:p>
    <w:p w:rsidR="00322788" w:rsidRPr="00EF1DE4" w:rsidRDefault="00322788" w:rsidP="00322788">
      <w:pPr>
        <w:shd w:val="clear" w:color="auto" w:fill="FFFFFF"/>
        <w:jc w:val="both"/>
        <w:rPr>
          <w:spacing w:val="-2"/>
        </w:rPr>
      </w:pPr>
      <w:r w:rsidRPr="00EF1DE4">
        <w:rPr>
          <w:spacing w:val="-2"/>
        </w:rPr>
        <w:t xml:space="preserve">Согласно утвержденному рабочему учебному плану курс «Изобразительное искусство» в 2018-2019 учебном году в  4 классе рассчитан на 33 часа(1 час в неделю, 33 </w:t>
      </w:r>
      <w:proofErr w:type="gramStart"/>
      <w:r w:rsidRPr="00EF1DE4">
        <w:rPr>
          <w:spacing w:val="-2"/>
        </w:rPr>
        <w:t>учебных</w:t>
      </w:r>
      <w:proofErr w:type="gramEnd"/>
      <w:r w:rsidRPr="00EF1DE4">
        <w:rPr>
          <w:spacing w:val="-2"/>
        </w:rPr>
        <w:t xml:space="preserve"> недели).</w:t>
      </w:r>
    </w:p>
    <w:p w:rsidR="00322788" w:rsidRPr="00EF1DE4" w:rsidRDefault="00322788" w:rsidP="00322788">
      <w:pPr>
        <w:jc w:val="both"/>
      </w:pPr>
    </w:p>
    <w:p w:rsidR="00322788" w:rsidRPr="00EF1DE4" w:rsidRDefault="00322788" w:rsidP="00322788">
      <w:pPr>
        <w:jc w:val="both"/>
      </w:pPr>
      <w:r w:rsidRPr="00EF1DE4">
        <w:t>В результате изучения изобразительного искусства на уровне начального общего образования будут реализованы следующие задачи:</w:t>
      </w:r>
    </w:p>
    <w:p w:rsidR="00322788" w:rsidRPr="00EF1DE4" w:rsidRDefault="00322788" w:rsidP="00322788">
      <w:pPr>
        <w:jc w:val="both"/>
      </w:pPr>
      <w:r w:rsidRPr="00EF1DE4">
        <w:sym w:font="Symbol" w:char="F0B7"/>
      </w:r>
      <w:r w:rsidRPr="00EF1DE4">
        <w:t xml:space="preserve"> развитие способности видеть проявление художественной культуры в реальной жизни: воспитание зрительской культуры (способности «смотреть и видеть» – культуры эстетического восприятия, формирование эмоционально-ценностного, неравнодушного отношения к миру природы, миру животных, миру человека, миру искусства);</w:t>
      </w:r>
    </w:p>
    <w:p w:rsidR="00322788" w:rsidRPr="00EF1DE4" w:rsidRDefault="00322788" w:rsidP="00322788">
      <w:pPr>
        <w:jc w:val="both"/>
      </w:pPr>
      <w:r w:rsidRPr="00EF1DE4">
        <w:t xml:space="preserve"> формирование социально ориентированного взгляда на мир в его органическом единстве и разнообразии природы, народов, культур и религий;</w:t>
      </w:r>
    </w:p>
    <w:p w:rsidR="00322788" w:rsidRPr="00EF1DE4" w:rsidRDefault="00322788" w:rsidP="00322788">
      <w:pPr>
        <w:jc w:val="both"/>
      </w:pPr>
      <w:r w:rsidRPr="00EF1DE4">
        <w:sym w:font="Symbol" w:char="F0B7"/>
      </w:r>
      <w:r w:rsidRPr="00EF1DE4">
        <w:t xml:space="preserve"> овладение элементарной художественной грамотой – азбукой изобразительного искусства, совершенствование навыков индивидуальной творческой деятельности, умения сотрудничать, работать в паре, группе или коллективно, всем классом в процессе изобразительной, декоративной и конструктивной деятельности; </w:t>
      </w:r>
    </w:p>
    <w:p w:rsidR="00322788" w:rsidRPr="00EF1DE4" w:rsidRDefault="00322788" w:rsidP="00322788">
      <w:pPr>
        <w:jc w:val="both"/>
      </w:pPr>
      <w:r w:rsidRPr="00EF1DE4">
        <w:sym w:font="Symbol" w:char="F0B7"/>
      </w:r>
      <w:r w:rsidRPr="00EF1DE4">
        <w:t xml:space="preserve"> освоение первоначальных знаний о пластических искусствах, их роли в жизни человека и общества, формирование на доступном возрасту уровне представлений о важных темах жизни, нашедших отражение в произведениях живописи, графики, скульптуры, архитектуры и декоративно-прикладного искусства, приобщение к традициям родного края, к достижениям мировой художественной культуры;</w:t>
      </w:r>
    </w:p>
    <w:p w:rsidR="00322788" w:rsidRDefault="00322788" w:rsidP="00322788">
      <w:pPr>
        <w:jc w:val="both"/>
      </w:pPr>
      <w:r w:rsidRPr="00EF1DE4">
        <w:sym w:font="Symbol" w:char="F0B7"/>
      </w:r>
      <w:proofErr w:type="gramStart"/>
      <w:r w:rsidRPr="00EF1DE4">
        <w:t>развитие умения использовать цвет, линию, штрих, пятно, композицию, ритм, объём и как средства художественного выражения в процессе работы с разными изобразительными материалами: карандашом, фломастерами, маркером, ручками, акварелью, гуашью, пластилином, углём, тушью, пастелью, цветной бумагой и др., знакомство с языком изобразительного искусства.</w:t>
      </w:r>
      <w:proofErr w:type="gramEnd"/>
    </w:p>
    <w:p w:rsidR="001671BD" w:rsidRDefault="001671BD" w:rsidP="00322788">
      <w:pPr>
        <w:jc w:val="both"/>
      </w:pPr>
    </w:p>
    <w:p w:rsidR="001671BD" w:rsidRPr="00EF1DE4" w:rsidRDefault="001671BD" w:rsidP="00322788">
      <w:pPr>
        <w:jc w:val="both"/>
      </w:pPr>
    </w:p>
    <w:p w:rsidR="00322788" w:rsidRDefault="001671BD" w:rsidP="00322788">
      <w:pPr>
        <w:jc w:val="both"/>
        <w:rPr>
          <w:rFonts w:ascii="Cambria,Bold" w:eastAsiaTheme="minorHAnsi" w:hAnsi="Cambria,Bold" w:cs="Cambria,Bold"/>
          <w:b/>
          <w:bCs/>
          <w:sz w:val="28"/>
          <w:szCs w:val="28"/>
          <w:lang w:eastAsia="en-US"/>
        </w:rPr>
      </w:pPr>
      <w:r>
        <w:rPr>
          <w:rFonts w:ascii="Cambria,Bold" w:eastAsiaTheme="minorHAnsi" w:hAnsi="Cambria,Bold" w:cs="Cambria,Bold"/>
          <w:b/>
          <w:bCs/>
          <w:sz w:val="28"/>
          <w:szCs w:val="28"/>
          <w:lang w:eastAsia="en-US"/>
        </w:rPr>
        <w:t xml:space="preserve">                                ТРЕБОВАНИЯ К УРОВНЮ ПОДГОТОВКИ УЧАЩИХСЯ</w:t>
      </w:r>
    </w:p>
    <w:p w:rsidR="001671BD" w:rsidRPr="00EF1DE4" w:rsidRDefault="001671BD" w:rsidP="00322788">
      <w:pPr>
        <w:jc w:val="both"/>
      </w:pPr>
    </w:p>
    <w:p w:rsidR="00322788" w:rsidRPr="00EF1DE4" w:rsidRDefault="00322788" w:rsidP="00322788">
      <w:pPr>
        <w:jc w:val="both"/>
      </w:pPr>
      <w:r w:rsidRPr="00EF1DE4">
        <w:t xml:space="preserve">В процессе изучения изобразительного искусства на ступени начального общего образования учащийся достигнет следующих личностных результатов: </w:t>
      </w:r>
    </w:p>
    <w:p w:rsidR="00322788" w:rsidRPr="00EF1DE4" w:rsidRDefault="00322788" w:rsidP="00322788">
      <w:pPr>
        <w:jc w:val="both"/>
      </w:pPr>
      <w:r w:rsidRPr="00EF1DE4">
        <w:sym w:font="Symbol" w:char="F0B7"/>
      </w:r>
      <w:r w:rsidRPr="00EF1DE4">
        <w:t xml:space="preserve"> в ценностно-эстетической сфере – эмоционально-ценностное отношение к окружающему миру (природе, семье, Родине, людям, животным); толерантное принятие разнообразия культурных явлений; художественный вкус и способность к эстетической оценке произведений искусства и явлений окружающей жизни;</w:t>
      </w:r>
    </w:p>
    <w:p w:rsidR="00322788" w:rsidRPr="00EF1DE4" w:rsidRDefault="00322788" w:rsidP="00322788">
      <w:pPr>
        <w:jc w:val="both"/>
      </w:pPr>
      <w:r w:rsidRPr="00EF1DE4">
        <w:lastRenderedPageBreak/>
        <w:sym w:font="Symbol" w:char="F0B7"/>
      </w:r>
      <w:r w:rsidRPr="00EF1DE4">
        <w:t xml:space="preserve"> в познавательной (когнитивной) сфере – способность к художественно-образному познанию мира, умение применять полученные знания в своей собственной художественно-творческой деятельности; </w:t>
      </w:r>
    </w:p>
    <w:p w:rsidR="00322788" w:rsidRPr="00EF1DE4" w:rsidRDefault="00322788" w:rsidP="00322788">
      <w:pPr>
        <w:jc w:val="both"/>
      </w:pPr>
      <w:r w:rsidRPr="00EF1DE4">
        <w:sym w:font="Symbol" w:char="F0B7"/>
      </w:r>
      <w:r w:rsidRPr="00EF1DE4">
        <w:t xml:space="preserve"> в трудовой сфере – навыки использования различных материалов для работы в разных техниках (живопись, графика, скульптура, декоративно-прикладное искусство, художественное конструирование), стремление использовать художественные умения для создания красивых вещей или их украшения. </w:t>
      </w:r>
      <w:proofErr w:type="spellStart"/>
      <w:r w:rsidRPr="00EF1DE4">
        <w:t>Метапредметные</w:t>
      </w:r>
      <w:proofErr w:type="spellEnd"/>
      <w:r w:rsidRPr="00EF1DE4">
        <w:t xml:space="preserve"> результаты освоения изобразительного искусства проявятся </w:t>
      </w:r>
      <w:proofErr w:type="gramStart"/>
      <w:r w:rsidRPr="00EF1DE4">
        <w:t>в</w:t>
      </w:r>
      <w:proofErr w:type="gramEnd"/>
      <w:r w:rsidRPr="00EF1DE4">
        <w:t xml:space="preserve">: </w:t>
      </w:r>
    </w:p>
    <w:p w:rsidR="00322788" w:rsidRPr="00EF1DE4" w:rsidRDefault="00322788" w:rsidP="00322788">
      <w:pPr>
        <w:jc w:val="both"/>
      </w:pPr>
      <w:r w:rsidRPr="00EF1DE4">
        <w:sym w:font="Symbol" w:char="F0B7"/>
      </w:r>
      <w:proofErr w:type="gramStart"/>
      <w:r w:rsidRPr="00EF1DE4">
        <w:t>умении</w:t>
      </w:r>
      <w:proofErr w:type="gramEnd"/>
      <w:r w:rsidRPr="00EF1DE4">
        <w:t xml:space="preserve"> видеть и воспринимать предметы художественной культуры в окружающей жизни (техника, музей, архитектура, дизайн, скульптура и др.); </w:t>
      </w:r>
      <w:r w:rsidRPr="00EF1DE4">
        <w:sym w:font="Symbol" w:char="F0B7"/>
      </w:r>
      <w:r w:rsidRPr="00EF1DE4">
        <w:t xml:space="preserve"> желании общаться с искусством, участвовать в обсуждении содержания и выразительных средств произведений искусства; </w:t>
      </w:r>
    </w:p>
    <w:p w:rsidR="00322788" w:rsidRPr="00EF1DE4" w:rsidRDefault="00322788" w:rsidP="00322788">
      <w:pPr>
        <w:jc w:val="both"/>
      </w:pPr>
      <w:r w:rsidRPr="00EF1DE4">
        <w:sym w:font="Symbol" w:char="F0B7"/>
      </w:r>
      <w:proofErr w:type="gramStart"/>
      <w:r w:rsidRPr="00EF1DE4">
        <w:t xml:space="preserve">активном использовании языка изобразительного искусства и выразительных возможностей различных художественных материалов для освоения содержания разных учебных предметов (литературы, окружающего мира, родного языка, музыки и др.); </w:t>
      </w:r>
      <w:proofErr w:type="gramEnd"/>
    </w:p>
    <w:p w:rsidR="00322788" w:rsidRPr="00EF1DE4" w:rsidRDefault="00322788" w:rsidP="00322788">
      <w:pPr>
        <w:jc w:val="both"/>
      </w:pPr>
      <w:r w:rsidRPr="00EF1DE4">
        <w:sym w:font="Symbol" w:char="F0B7"/>
      </w:r>
      <w:proofErr w:type="gramStart"/>
      <w:r w:rsidRPr="00EF1DE4">
        <w:t>обогащении</w:t>
      </w:r>
      <w:proofErr w:type="gramEnd"/>
      <w:r w:rsidRPr="00EF1DE4">
        <w:t xml:space="preserve"> ключевых компетенций (коммуникативных, </w:t>
      </w:r>
      <w:proofErr w:type="spellStart"/>
      <w:r w:rsidRPr="00EF1DE4">
        <w:t>деятельностных</w:t>
      </w:r>
      <w:proofErr w:type="spellEnd"/>
      <w:r w:rsidRPr="00EF1DE4">
        <w:t xml:space="preserve"> и др.) художественно-эстетическим содержанием;</w:t>
      </w:r>
    </w:p>
    <w:p w:rsidR="00322788" w:rsidRPr="00EF1DE4" w:rsidRDefault="00322788" w:rsidP="00322788">
      <w:pPr>
        <w:jc w:val="both"/>
      </w:pPr>
      <w:r w:rsidRPr="00EF1DE4">
        <w:sym w:font="Symbol" w:char="F0B7"/>
      </w:r>
      <w:proofErr w:type="gramStart"/>
      <w:r w:rsidRPr="00EF1DE4">
        <w:t>умении</w:t>
      </w:r>
      <w:proofErr w:type="gramEnd"/>
      <w:r w:rsidRPr="00EF1DE4">
        <w:t xml:space="preserve"> организовать самостоятельную художественно-творческую деятельность, выбирать средства для реализации художественного замысла; </w:t>
      </w:r>
    </w:p>
    <w:p w:rsidR="00322788" w:rsidRDefault="00322788" w:rsidP="00322788">
      <w:pPr>
        <w:jc w:val="both"/>
      </w:pPr>
      <w:r w:rsidRPr="00EF1DE4">
        <w:sym w:font="Symbol" w:char="F0B7"/>
      </w:r>
      <w:r w:rsidRPr="00EF1DE4">
        <w:t xml:space="preserve"> способности принимать и сохранять учебные цели и задачи, в соответствии с ними планировать, контролировать и оценивать результаты своей учебной, художественно-творческой деятельности. </w:t>
      </w:r>
    </w:p>
    <w:p w:rsidR="001671BD" w:rsidRDefault="001671BD" w:rsidP="00322788">
      <w:pPr>
        <w:jc w:val="both"/>
      </w:pPr>
    </w:p>
    <w:p w:rsidR="001671BD" w:rsidRDefault="001671BD" w:rsidP="00322788">
      <w:pPr>
        <w:jc w:val="both"/>
      </w:pPr>
      <w:r>
        <w:rPr>
          <w:rFonts w:ascii="Cambria,Bold" w:eastAsiaTheme="minorHAnsi" w:hAnsi="Cambria,Bold" w:cs="Cambria,Bold"/>
          <w:b/>
          <w:bCs/>
          <w:sz w:val="28"/>
          <w:szCs w:val="28"/>
          <w:lang w:eastAsia="en-US"/>
        </w:rPr>
        <w:t xml:space="preserve">                              </w:t>
      </w:r>
    </w:p>
    <w:p w:rsidR="001671BD" w:rsidRPr="00EF1DE4" w:rsidRDefault="001671BD" w:rsidP="00322788">
      <w:pPr>
        <w:jc w:val="both"/>
      </w:pPr>
    </w:p>
    <w:p w:rsidR="00322788" w:rsidRPr="00EF1DE4" w:rsidRDefault="00322788" w:rsidP="00322788">
      <w:pPr>
        <w:jc w:val="both"/>
      </w:pPr>
      <w:r w:rsidRPr="00EF1DE4">
        <w:rPr>
          <w:b/>
        </w:rPr>
        <w:t xml:space="preserve">Предметные результаты </w:t>
      </w:r>
      <w:r w:rsidRPr="00EF1DE4">
        <w:t xml:space="preserve">освоения изобразительного искусства в начальной школе проявятся в следующем: </w:t>
      </w:r>
    </w:p>
    <w:p w:rsidR="00322788" w:rsidRPr="00EF1DE4" w:rsidRDefault="00322788" w:rsidP="00322788">
      <w:pPr>
        <w:jc w:val="both"/>
      </w:pPr>
      <w:r w:rsidRPr="00EF1DE4">
        <w:sym w:font="Symbol" w:char="F0B7"/>
      </w:r>
      <w:r w:rsidRPr="00EF1DE4">
        <w:t xml:space="preserve"> в познавательной сфере – понимание значения искусства в жизни человека и общества; восприятие и характеристика художественных образов, представленных в произведениях искусства; умение различать основные виды и жанры пластических искусств, характеризовать их специфику; </w:t>
      </w:r>
      <w:proofErr w:type="spellStart"/>
      <w:r w:rsidRPr="00EF1DE4">
        <w:t>сформированность</w:t>
      </w:r>
      <w:proofErr w:type="spellEnd"/>
      <w:r w:rsidRPr="00EF1DE4">
        <w:t xml:space="preserve"> представлений о ведущих музеях мира и художественных музеях своего региона и других стран мира; </w:t>
      </w:r>
    </w:p>
    <w:p w:rsidR="00322788" w:rsidRPr="00EF1DE4" w:rsidRDefault="00322788" w:rsidP="00322788">
      <w:pPr>
        <w:jc w:val="both"/>
      </w:pPr>
      <w:r w:rsidRPr="00EF1DE4">
        <w:sym w:font="Symbol" w:char="F0B7"/>
      </w:r>
      <w:proofErr w:type="gramStart"/>
      <w:r w:rsidRPr="00EF1DE4">
        <w:t xml:space="preserve">в ценностно-эстетической сфере – умение различать и передавать в художественно-творческой деятельности характер, эмоциональное состояние и своё отношение к природе, животным, человеку, обществу и искусству; осознание общечеловеческих ценностей, выраженных в главных темах искусства, и отражение их в собственной художественной деятельности; умение эмоционально оценивать шедевры русского и мирового искусства (в пределах изученного); проявление устойчивого интереса к художественным традициям своего и других народов; </w:t>
      </w:r>
      <w:proofErr w:type="gramEnd"/>
    </w:p>
    <w:p w:rsidR="00322788" w:rsidRPr="00EF1DE4" w:rsidRDefault="00322788" w:rsidP="00322788">
      <w:pPr>
        <w:jc w:val="both"/>
      </w:pPr>
      <w:r w:rsidRPr="00EF1DE4">
        <w:sym w:font="Symbol" w:char="F0B7"/>
      </w:r>
      <w:r w:rsidRPr="00EF1DE4">
        <w:t xml:space="preserve"> в коммуникативной сфере – способность высказывать суждения о художественных особенностях произведений, изображающих природу, животных и человека в разных эмоциональных состояниях; умение обсуждать коллективные и индивидуальные результаты художественно-творческой деятельности; </w:t>
      </w:r>
    </w:p>
    <w:p w:rsidR="00322788" w:rsidRPr="00EF1DE4" w:rsidRDefault="00322788" w:rsidP="00322788">
      <w:pPr>
        <w:jc w:val="both"/>
      </w:pPr>
      <w:r w:rsidRPr="00EF1DE4">
        <w:sym w:font="Symbol" w:char="F0B7"/>
      </w:r>
      <w:r w:rsidRPr="00EF1DE4">
        <w:t xml:space="preserve"> в трудовой сфере – умение использовать различные материалы и средства художественной выразительности для пер</w:t>
      </w:r>
      <w:proofErr w:type="gramStart"/>
      <w:r w:rsidRPr="00EF1DE4">
        <w:t>е-</w:t>
      </w:r>
      <w:proofErr w:type="gramEnd"/>
      <w:r w:rsidRPr="00EF1DE4">
        <w:t xml:space="preserve"> дачи замысла в собственной художественной деятельности; моделирование новых образов путём трансформации известных (с использованием средств изобразительного языка).</w:t>
      </w:r>
    </w:p>
    <w:p w:rsidR="00322788" w:rsidRPr="00EF1DE4" w:rsidRDefault="00322788" w:rsidP="00322788">
      <w:pPr>
        <w:jc w:val="both"/>
        <w:rPr>
          <w:b/>
        </w:rPr>
      </w:pPr>
    </w:p>
    <w:p w:rsidR="001671BD" w:rsidRPr="00EF1DE4" w:rsidRDefault="001671BD" w:rsidP="001671BD">
      <w:pPr>
        <w:tabs>
          <w:tab w:val="left" w:pos="960"/>
        </w:tabs>
      </w:pPr>
      <w:r w:rsidRPr="00EF1DE4">
        <w:rPr>
          <w:b/>
          <w:bCs/>
          <w:i/>
          <w:iCs/>
        </w:rPr>
        <w:t xml:space="preserve">Учащийся (учащаяся) </w:t>
      </w:r>
      <w:r w:rsidRPr="00EF1DE4">
        <w:t xml:space="preserve">на элементарном уровне не всегда умеет воспринимать и воспроизводить визуальные образы, имеет недостаточно сформировано художественное мышление, не всегда последовательно и логично характеризует отдельные художественные явления, его </w:t>
      </w:r>
      <w:r w:rsidRPr="00EF1DE4">
        <w:lastRenderedPageBreak/>
        <w:t>рассказ требует уточнений и дополнительных вопросов; не всегда умеет самостоятельно сделать анализ художественного произведения, сравнение, выводы относительно восприятия произведений изобразительного искусства.</w:t>
      </w:r>
    </w:p>
    <w:p w:rsidR="001671BD" w:rsidRPr="00EF1DE4" w:rsidRDefault="001671BD" w:rsidP="001671BD">
      <w:pPr>
        <w:tabs>
          <w:tab w:val="left" w:pos="960"/>
        </w:tabs>
        <w:rPr>
          <w:b/>
          <w:bCs/>
          <w:i/>
          <w:iCs/>
        </w:rPr>
      </w:pPr>
      <w:r w:rsidRPr="00EF1DE4">
        <w:rPr>
          <w:b/>
          <w:bCs/>
          <w:i/>
          <w:iCs/>
        </w:rPr>
        <w:t>Художественно-практическая деятельность</w:t>
      </w:r>
    </w:p>
    <w:p w:rsidR="001671BD" w:rsidRPr="00EF1DE4" w:rsidRDefault="001671BD" w:rsidP="001671BD">
      <w:pPr>
        <w:tabs>
          <w:tab w:val="left" w:pos="960"/>
        </w:tabs>
      </w:pPr>
      <w:r w:rsidRPr="00EF1DE4">
        <w:rPr>
          <w:b/>
          <w:bCs/>
          <w:i/>
          <w:iCs/>
        </w:rPr>
        <w:t xml:space="preserve">Учащийся (учащаяся) </w:t>
      </w:r>
      <w:r w:rsidRPr="00EF1DE4">
        <w:t>на элементарном уровне воспроизводит отдельные фрагменты художественных образов на репродуктивном уровне. Степень сходства изображения с предметами не соответствуют реальной действительности. Испытывает затруднения в стилизованном рисунке, декоративном и пропорциональном изображении. Удовлетворительно владеет объемно-пластической выразительностью и качеством конструктивного построения формы.</w:t>
      </w:r>
    </w:p>
    <w:p w:rsidR="001671BD" w:rsidRDefault="001671BD" w:rsidP="001671BD">
      <w:pPr>
        <w:tabs>
          <w:tab w:val="left" w:pos="960"/>
        </w:tabs>
      </w:pPr>
      <w:r w:rsidRPr="00EF1DE4">
        <w:t>На элементарном уровне владеет изобразительной грамотой. Не может завершить практическую работу. Слабо справляется с поставленной целью урока. Нуждается в периодической теоретической и практической помощи учителя.</w:t>
      </w:r>
    </w:p>
    <w:p w:rsidR="001671BD" w:rsidRDefault="001671BD" w:rsidP="001671BD">
      <w:pPr>
        <w:tabs>
          <w:tab w:val="left" w:pos="960"/>
        </w:tabs>
      </w:pPr>
    </w:p>
    <w:p w:rsidR="001671BD" w:rsidRPr="004C2907" w:rsidRDefault="001671BD" w:rsidP="001671BD">
      <w:pPr>
        <w:jc w:val="center"/>
        <w:rPr>
          <w:b/>
          <w:bCs/>
          <w:sz w:val="28"/>
          <w:szCs w:val="28"/>
        </w:rPr>
      </w:pPr>
      <w:r w:rsidRPr="004C2907">
        <w:rPr>
          <w:b/>
          <w:bCs/>
          <w:sz w:val="28"/>
          <w:szCs w:val="28"/>
        </w:rPr>
        <w:t>КРИТЕРИИ ОЦЕНИВАНИЯ УЧЕБНЫХ ДОСТИЖЕНИЙ УЧАЩИХСЯ</w:t>
      </w:r>
    </w:p>
    <w:p w:rsidR="001671BD" w:rsidRPr="004C2907" w:rsidRDefault="001671BD" w:rsidP="001671BD">
      <w:pPr>
        <w:jc w:val="center"/>
        <w:rPr>
          <w:b/>
          <w:bCs/>
          <w:color w:val="FF0000"/>
          <w:sz w:val="28"/>
          <w:szCs w:val="28"/>
        </w:rPr>
      </w:pPr>
    </w:p>
    <w:p w:rsidR="001671BD" w:rsidRDefault="001671BD" w:rsidP="001671BD">
      <w:pPr>
        <w:tabs>
          <w:tab w:val="left" w:pos="960"/>
        </w:tabs>
      </w:pPr>
    </w:p>
    <w:p w:rsidR="001671BD" w:rsidRPr="00EF1DE4" w:rsidRDefault="001671BD" w:rsidP="001671BD">
      <w:pPr>
        <w:tabs>
          <w:tab w:val="left" w:pos="960"/>
        </w:tabs>
      </w:pPr>
    </w:p>
    <w:p w:rsidR="001671BD" w:rsidRPr="00EF1DE4" w:rsidRDefault="001671BD" w:rsidP="001671BD">
      <w:pPr>
        <w:tabs>
          <w:tab w:val="left" w:pos="960"/>
        </w:tabs>
        <w:rPr>
          <w:b/>
          <w:bCs/>
        </w:rPr>
      </w:pPr>
      <w:r w:rsidRPr="00EF1DE4">
        <w:rPr>
          <w:b/>
          <w:bCs/>
        </w:rPr>
        <w:t xml:space="preserve">Начальный </w:t>
      </w:r>
    </w:p>
    <w:p w:rsidR="001671BD" w:rsidRPr="00EF1DE4" w:rsidRDefault="001671BD" w:rsidP="001671BD">
      <w:pPr>
        <w:tabs>
          <w:tab w:val="left" w:pos="960"/>
        </w:tabs>
        <w:rPr>
          <w:b/>
          <w:bCs/>
          <w:i/>
          <w:iCs/>
        </w:rPr>
      </w:pPr>
      <w:r w:rsidRPr="00EF1DE4">
        <w:rPr>
          <w:b/>
          <w:bCs/>
          <w:i/>
          <w:iCs/>
        </w:rPr>
        <w:t>Художественно-теоретическая деятельность</w:t>
      </w:r>
    </w:p>
    <w:p w:rsidR="001671BD" w:rsidRPr="00EF1DE4" w:rsidRDefault="001671BD" w:rsidP="001671BD">
      <w:pPr>
        <w:tabs>
          <w:tab w:val="left" w:pos="960"/>
        </w:tabs>
      </w:pPr>
      <w:r w:rsidRPr="00EF1DE4">
        <w:rPr>
          <w:b/>
          <w:bCs/>
          <w:i/>
          <w:iCs/>
        </w:rPr>
        <w:t xml:space="preserve">Учащийся (учащаяся) </w:t>
      </w:r>
      <w:r w:rsidRPr="00EF1DE4">
        <w:t>на элементарном уровне имеет отдельные представления об изученном материале, владеет незначительной частью тематического материала, имеет ограниченный терминологический и словарный запас. Большая часть обязательного уровня учебных программ не усвоена, допускает грубые ошибки в ответе.</w:t>
      </w:r>
    </w:p>
    <w:p w:rsidR="001671BD" w:rsidRPr="00EF1DE4" w:rsidRDefault="001671BD" w:rsidP="001671BD">
      <w:pPr>
        <w:tabs>
          <w:tab w:val="left" w:pos="960"/>
        </w:tabs>
        <w:rPr>
          <w:b/>
          <w:bCs/>
          <w:i/>
          <w:iCs/>
        </w:rPr>
      </w:pPr>
      <w:r w:rsidRPr="00EF1DE4">
        <w:rPr>
          <w:b/>
          <w:bCs/>
          <w:i/>
          <w:iCs/>
        </w:rPr>
        <w:t>Восприятие искусства</w:t>
      </w:r>
    </w:p>
    <w:p w:rsidR="001671BD" w:rsidRPr="00EF1DE4" w:rsidRDefault="001671BD" w:rsidP="001671BD">
      <w:pPr>
        <w:tabs>
          <w:tab w:val="left" w:pos="960"/>
        </w:tabs>
      </w:pPr>
      <w:r w:rsidRPr="00EF1DE4">
        <w:rPr>
          <w:b/>
          <w:bCs/>
          <w:i/>
          <w:iCs/>
        </w:rPr>
        <w:t xml:space="preserve">Учащийся (учащаяся) </w:t>
      </w:r>
      <w:r w:rsidRPr="00EF1DE4">
        <w:t>на элементарном уровне имеет слабо сформированный уровень восприятия художественных образов. Воспринимает и воспроизводит отдельные фрагменты художественных образов с конкретным образно-художественным содержанием, однозначно их характеризует. Учащийся затрудняется дать характеристику даже эмоционально-образного содержания художественного произведения.</w:t>
      </w:r>
    </w:p>
    <w:p w:rsidR="001671BD" w:rsidRPr="00EF1DE4" w:rsidRDefault="001671BD" w:rsidP="001671BD">
      <w:pPr>
        <w:tabs>
          <w:tab w:val="left" w:pos="960"/>
        </w:tabs>
        <w:rPr>
          <w:b/>
          <w:bCs/>
          <w:i/>
          <w:iCs/>
        </w:rPr>
      </w:pPr>
      <w:r w:rsidRPr="00EF1DE4">
        <w:rPr>
          <w:b/>
          <w:bCs/>
          <w:i/>
          <w:iCs/>
        </w:rPr>
        <w:t>Художественно-практическая деятельность</w:t>
      </w:r>
    </w:p>
    <w:p w:rsidR="001671BD" w:rsidRPr="00EF1DE4" w:rsidRDefault="001671BD" w:rsidP="001671BD">
      <w:pPr>
        <w:tabs>
          <w:tab w:val="left" w:pos="960"/>
        </w:tabs>
      </w:pPr>
      <w:r w:rsidRPr="00EF1DE4">
        <w:rPr>
          <w:b/>
          <w:bCs/>
          <w:i/>
          <w:iCs/>
        </w:rPr>
        <w:t xml:space="preserve">Учащийся (учащаяся) </w:t>
      </w:r>
      <w:r w:rsidRPr="00EF1DE4">
        <w:t>на элементарном уровне имеет элементарные навыки и умения творческой художественной деятельности. На низком уровне владеет композиционным решением, не согласовывает компоненты изображения, не</w:t>
      </w:r>
    </w:p>
    <w:p w:rsidR="001671BD" w:rsidRPr="00EF1DE4" w:rsidRDefault="001671BD" w:rsidP="001671BD">
      <w:pPr>
        <w:tabs>
          <w:tab w:val="left" w:pos="960"/>
        </w:tabs>
      </w:pPr>
      <w:r w:rsidRPr="00EF1DE4">
        <w:t>выделяет пропорциональное отношение частей к целому, обнаруживает незнание и непонимание объемно-пластическим и перспективным изображением. Не владеет на элементарном уровне изобразительной грамотой, не может сосредоточиться при выполнении практической работы. Не справляется с поставленной целью урока. Требует постоянно теоретической и практической помощи учителя.</w:t>
      </w:r>
    </w:p>
    <w:p w:rsidR="001671BD" w:rsidRPr="00EF1DE4" w:rsidRDefault="001671BD" w:rsidP="001671BD">
      <w:pPr>
        <w:tabs>
          <w:tab w:val="left" w:pos="960"/>
        </w:tabs>
        <w:rPr>
          <w:b/>
          <w:bCs/>
        </w:rPr>
      </w:pPr>
      <w:r w:rsidRPr="00EF1DE4">
        <w:rPr>
          <w:b/>
          <w:bCs/>
        </w:rPr>
        <w:t>Недостаточный</w:t>
      </w:r>
    </w:p>
    <w:p w:rsidR="001671BD" w:rsidRPr="00EF1DE4" w:rsidRDefault="001671BD" w:rsidP="001671BD">
      <w:pPr>
        <w:tabs>
          <w:tab w:val="left" w:pos="960"/>
        </w:tabs>
        <w:rPr>
          <w:b/>
          <w:bCs/>
          <w:i/>
          <w:iCs/>
        </w:rPr>
      </w:pPr>
      <w:r w:rsidRPr="00EF1DE4">
        <w:rPr>
          <w:b/>
          <w:bCs/>
          <w:i/>
          <w:iCs/>
        </w:rPr>
        <w:t>Художественно-теоретическая деятельность</w:t>
      </w:r>
    </w:p>
    <w:p w:rsidR="001671BD" w:rsidRPr="00EF1DE4" w:rsidRDefault="001671BD" w:rsidP="001671BD">
      <w:pPr>
        <w:tabs>
          <w:tab w:val="left" w:pos="960"/>
        </w:tabs>
        <w:rPr>
          <w:b/>
          <w:bCs/>
          <w:i/>
          <w:iCs/>
        </w:rPr>
      </w:pPr>
      <w:r w:rsidRPr="00EF1DE4">
        <w:rPr>
          <w:b/>
          <w:bCs/>
          <w:i/>
          <w:iCs/>
        </w:rPr>
        <w:t>Восприятие искусства</w:t>
      </w:r>
    </w:p>
    <w:p w:rsidR="001671BD" w:rsidRPr="00EF1DE4" w:rsidRDefault="001671BD" w:rsidP="001671BD">
      <w:pPr>
        <w:tabs>
          <w:tab w:val="left" w:pos="960"/>
        </w:tabs>
        <w:rPr>
          <w:b/>
          <w:bCs/>
          <w:i/>
          <w:iCs/>
        </w:rPr>
      </w:pPr>
      <w:r w:rsidRPr="00EF1DE4">
        <w:rPr>
          <w:b/>
          <w:bCs/>
          <w:i/>
          <w:iCs/>
        </w:rPr>
        <w:t>Художественно-практическая деятельность</w:t>
      </w:r>
    </w:p>
    <w:p w:rsidR="001671BD" w:rsidRPr="00EF1DE4" w:rsidRDefault="001671BD" w:rsidP="001671BD">
      <w:pPr>
        <w:tabs>
          <w:tab w:val="left" w:pos="960"/>
        </w:tabs>
      </w:pPr>
      <w:r w:rsidRPr="00EF1DE4">
        <w:rPr>
          <w:b/>
          <w:bCs/>
          <w:i/>
          <w:iCs/>
        </w:rPr>
        <w:lastRenderedPageBreak/>
        <w:t xml:space="preserve">Учащийся (учащаяся) </w:t>
      </w:r>
      <w:r w:rsidRPr="00EF1DE4">
        <w:t>на элементарном уровне выявляет полное незнание и непонимание изучаемого учебного материала, не может ответить ни на один из поставленных вопросов по изучаемому материалу. Не выполняет практическую работу. Требует постоянно теоретической и практической помощи учителя.</w:t>
      </w:r>
    </w:p>
    <w:p w:rsidR="00322788" w:rsidRPr="00EF1DE4" w:rsidRDefault="00322788" w:rsidP="00322788">
      <w:pPr>
        <w:jc w:val="both"/>
        <w:rPr>
          <w:b/>
        </w:rPr>
      </w:pPr>
    </w:p>
    <w:p w:rsidR="00322788" w:rsidRPr="00EF1DE4" w:rsidRDefault="00322788" w:rsidP="00322788">
      <w:pPr>
        <w:jc w:val="both"/>
        <w:rPr>
          <w:b/>
        </w:rPr>
      </w:pPr>
    </w:p>
    <w:p w:rsidR="00322788" w:rsidRPr="00EF1DE4" w:rsidRDefault="00322788" w:rsidP="00322788">
      <w:pPr>
        <w:jc w:val="both"/>
        <w:rPr>
          <w:b/>
        </w:rPr>
      </w:pPr>
      <w:r w:rsidRPr="00EF1DE4">
        <w:rPr>
          <w:b/>
        </w:rPr>
        <w:t xml:space="preserve">                                  Содержание программы</w:t>
      </w:r>
    </w:p>
    <w:p w:rsidR="00322788" w:rsidRPr="00EF1DE4" w:rsidRDefault="00322788" w:rsidP="00322788">
      <w:pPr>
        <w:jc w:val="both"/>
      </w:pPr>
      <w:r w:rsidRPr="00EF1DE4">
        <w:t>по «Изобразительному искусству»</w:t>
      </w:r>
    </w:p>
    <w:p w:rsidR="00322788" w:rsidRPr="00EF1DE4" w:rsidRDefault="001671BD" w:rsidP="00322788">
      <w:pPr>
        <w:jc w:val="both"/>
      </w:pPr>
      <w:r>
        <w:t>Класс:4</w:t>
      </w:r>
    </w:p>
    <w:p w:rsidR="00322788" w:rsidRPr="00EF1DE4" w:rsidRDefault="00322788" w:rsidP="00322788">
      <w:pPr>
        <w:rPr>
          <w:rFonts w:eastAsia="Calibri"/>
          <w:b/>
        </w:rPr>
      </w:pPr>
      <w:r w:rsidRPr="00EF1DE4">
        <w:rPr>
          <w:rFonts w:eastAsia="Calibri"/>
          <w:b/>
        </w:rPr>
        <w:t xml:space="preserve">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38"/>
        <w:gridCol w:w="6785"/>
        <w:gridCol w:w="5301"/>
      </w:tblGrid>
      <w:tr w:rsidR="00322788" w:rsidRPr="00EF1DE4" w:rsidTr="00806746"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22788" w:rsidRPr="00EF1DE4" w:rsidRDefault="00322788" w:rsidP="00806746">
            <w:r w:rsidRPr="00EF1DE4">
              <w:t>№</w:t>
            </w: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22788" w:rsidRPr="00EF1DE4" w:rsidRDefault="00322788" w:rsidP="00806746">
            <w:r w:rsidRPr="00EF1DE4">
              <w:t>Содержание программного материала</w:t>
            </w:r>
          </w:p>
          <w:p w:rsidR="00322788" w:rsidRPr="00EF1DE4" w:rsidRDefault="00322788" w:rsidP="00806746">
            <w:pPr>
              <w:rPr>
                <w:i/>
              </w:rPr>
            </w:pPr>
            <w:r w:rsidRPr="00EF1DE4">
              <w:rPr>
                <w:i/>
              </w:rPr>
              <w:t>(разделы, темы программы)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2788" w:rsidRPr="00EF1DE4" w:rsidRDefault="00322788" w:rsidP="00806746">
            <w:r w:rsidRPr="00EF1DE4">
              <w:t>Количество часов, отведенных на изучение раздела, темы</w:t>
            </w:r>
          </w:p>
        </w:tc>
      </w:tr>
      <w:tr w:rsidR="00322788" w:rsidRPr="00EF1DE4" w:rsidTr="00806746">
        <w:trPr>
          <w:trHeight w:val="150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22788" w:rsidRPr="00EF1DE4" w:rsidRDefault="00322788" w:rsidP="00806746">
            <w:r w:rsidRPr="00EF1DE4">
              <w:t>1.</w:t>
            </w: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22788" w:rsidRPr="00EF1DE4" w:rsidRDefault="00322788" w:rsidP="00806746">
            <w:r w:rsidRPr="00EF1DE4">
              <w:t xml:space="preserve"> Художник и мир природы 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22788" w:rsidRPr="00EF1DE4" w:rsidRDefault="00322788" w:rsidP="00806746">
            <w:r w:rsidRPr="00EF1DE4">
              <w:t>8</w:t>
            </w:r>
          </w:p>
        </w:tc>
      </w:tr>
      <w:tr w:rsidR="00322788" w:rsidRPr="00EF1DE4" w:rsidTr="00806746">
        <w:trPr>
          <w:trHeight w:val="180"/>
        </w:trPr>
        <w:tc>
          <w:tcPr>
            <w:tcW w:w="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22788" w:rsidRPr="00EF1DE4" w:rsidRDefault="00322788" w:rsidP="00806746">
            <w:r w:rsidRPr="00EF1DE4">
              <w:t>2.</w:t>
            </w:r>
          </w:p>
        </w:tc>
        <w:tc>
          <w:tcPr>
            <w:tcW w:w="6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22788" w:rsidRPr="00EF1DE4" w:rsidRDefault="00322788" w:rsidP="00806746">
            <w:r w:rsidRPr="00EF1DE4">
              <w:t>Художник и мир животных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22788" w:rsidRPr="00EF1DE4" w:rsidRDefault="00322788" w:rsidP="00806746">
            <w:r w:rsidRPr="00EF1DE4">
              <w:t>8</w:t>
            </w:r>
          </w:p>
        </w:tc>
      </w:tr>
      <w:tr w:rsidR="00322788" w:rsidRPr="00EF1DE4" w:rsidTr="00806746">
        <w:trPr>
          <w:trHeight w:val="150"/>
        </w:trPr>
        <w:tc>
          <w:tcPr>
            <w:tcW w:w="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22788" w:rsidRPr="00EF1DE4" w:rsidRDefault="00322788" w:rsidP="00806746">
            <w:r w:rsidRPr="00EF1DE4">
              <w:t>3.</w:t>
            </w:r>
          </w:p>
        </w:tc>
        <w:tc>
          <w:tcPr>
            <w:tcW w:w="6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22788" w:rsidRPr="00EF1DE4" w:rsidRDefault="00322788" w:rsidP="00806746">
            <w:r w:rsidRPr="00EF1DE4">
              <w:t>Художник и мир человека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22788" w:rsidRPr="00EF1DE4" w:rsidRDefault="00322788" w:rsidP="00806746">
            <w:r w:rsidRPr="00EF1DE4">
              <w:t>10</w:t>
            </w:r>
          </w:p>
        </w:tc>
      </w:tr>
      <w:tr w:rsidR="00322788" w:rsidRPr="00EF1DE4" w:rsidTr="00806746">
        <w:trPr>
          <w:trHeight w:val="165"/>
        </w:trPr>
        <w:tc>
          <w:tcPr>
            <w:tcW w:w="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22788" w:rsidRPr="00EF1DE4" w:rsidRDefault="00322788" w:rsidP="00806746">
            <w:r w:rsidRPr="00EF1DE4">
              <w:t>4.</w:t>
            </w:r>
          </w:p>
        </w:tc>
        <w:tc>
          <w:tcPr>
            <w:tcW w:w="6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22788" w:rsidRPr="00EF1DE4" w:rsidRDefault="00322788" w:rsidP="00806746">
            <w:r w:rsidRPr="00EF1DE4">
              <w:t>Художник и мир искусств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22788" w:rsidRPr="00EF1DE4" w:rsidRDefault="00322788" w:rsidP="00806746">
            <w:r w:rsidRPr="00EF1DE4">
              <w:t>7</w:t>
            </w:r>
          </w:p>
        </w:tc>
      </w:tr>
      <w:tr w:rsidR="00322788" w:rsidRPr="00EF1DE4" w:rsidTr="00806746">
        <w:trPr>
          <w:trHeight w:val="157"/>
        </w:trPr>
        <w:tc>
          <w:tcPr>
            <w:tcW w:w="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22788" w:rsidRPr="00EF1DE4" w:rsidRDefault="00322788" w:rsidP="00806746"/>
        </w:tc>
        <w:tc>
          <w:tcPr>
            <w:tcW w:w="6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22788" w:rsidRPr="00EF1DE4" w:rsidRDefault="00322788" w:rsidP="00806746">
            <w:pPr>
              <w:rPr>
                <w:b/>
              </w:rPr>
            </w:pPr>
            <w:r w:rsidRPr="00EF1DE4">
              <w:rPr>
                <w:b/>
              </w:rPr>
              <w:t xml:space="preserve">Всего 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22788" w:rsidRPr="00EF1DE4" w:rsidRDefault="00322788" w:rsidP="00806746">
            <w:pPr>
              <w:rPr>
                <w:b/>
              </w:rPr>
            </w:pPr>
            <w:r w:rsidRPr="00EF1DE4">
              <w:rPr>
                <w:b/>
              </w:rPr>
              <w:t>33</w:t>
            </w:r>
          </w:p>
        </w:tc>
      </w:tr>
    </w:tbl>
    <w:p w:rsidR="00322788" w:rsidRDefault="00322788" w:rsidP="00322788">
      <w:pPr>
        <w:rPr>
          <w:b/>
        </w:rPr>
      </w:pPr>
    </w:p>
    <w:p w:rsidR="00322788" w:rsidRDefault="00322788" w:rsidP="00322788">
      <w:pPr>
        <w:rPr>
          <w:b/>
        </w:rPr>
      </w:pPr>
    </w:p>
    <w:p w:rsidR="00322788" w:rsidRDefault="00322788" w:rsidP="00322788">
      <w:pPr>
        <w:rPr>
          <w:rFonts w:eastAsia="Calibri"/>
          <w:b/>
          <w:sz w:val="28"/>
          <w:szCs w:val="28"/>
        </w:rPr>
      </w:pPr>
    </w:p>
    <w:p w:rsidR="00322788" w:rsidRDefault="00322788" w:rsidP="00322788">
      <w:pPr>
        <w:rPr>
          <w:rFonts w:eastAsia="Calibri"/>
          <w:b/>
          <w:sz w:val="28"/>
          <w:szCs w:val="28"/>
        </w:rPr>
      </w:pPr>
    </w:p>
    <w:p w:rsidR="00322788" w:rsidRPr="008D5D6C" w:rsidRDefault="00322788" w:rsidP="00322788">
      <w:pPr>
        <w:rPr>
          <w:b/>
          <w:color w:val="000000" w:themeColor="text1"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                                        </w:t>
      </w:r>
      <w:r w:rsidRPr="00057305">
        <w:rPr>
          <w:rFonts w:eastAsia="Calibri"/>
          <w:b/>
          <w:sz w:val="28"/>
          <w:szCs w:val="28"/>
        </w:rPr>
        <w:t>Календарно-тематическое планирование</w:t>
      </w:r>
      <w:r>
        <w:rPr>
          <w:rFonts w:eastAsia="Calibri"/>
          <w:b/>
          <w:sz w:val="28"/>
          <w:szCs w:val="28"/>
        </w:rPr>
        <w:t xml:space="preserve"> рисование 4-Б</w:t>
      </w:r>
    </w:p>
    <w:tbl>
      <w:tblPr>
        <w:tblStyle w:val="a5"/>
        <w:tblW w:w="16302" w:type="dxa"/>
        <w:tblInd w:w="-743" w:type="dxa"/>
        <w:tblLayout w:type="fixed"/>
        <w:tblLook w:val="04A0"/>
      </w:tblPr>
      <w:tblGrid>
        <w:gridCol w:w="851"/>
        <w:gridCol w:w="709"/>
        <w:gridCol w:w="709"/>
        <w:gridCol w:w="709"/>
        <w:gridCol w:w="1984"/>
        <w:gridCol w:w="1701"/>
        <w:gridCol w:w="1276"/>
        <w:gridCol w:w="1417"/>
        <w:gridCol w:w="1560"/>
        <w:gridCol w:w="1686"/>
        <w:gridCol w:w="15"/>
        <w:gridCol w:w="1653"/>
        <w:gridCol w:w="48"/>
        <w:gridCol w:w="1937"/>
        <w:gridCol w:w="47"/>
      </w:tblGrid>
      <w:tr w:rsidR="00322788" w:rsidTr="001671BD">
        <w:trPr>
          <w:gridAfter w:val="1"/>
          <w:wAfter w:w="47" w:type="dxa"/>
        </w:trPr>
        <w:tc>
          <w:tcPr>
            <w:tcW w:w="851" w:type="dxa"/>
            <w:vMerge w:val="restart"/>
          </w:tcPr>
          <w:p w:rsidR="00322788" w:rsidRPr="00410D7B" w:rsidRDefault="00322788" w:rsidP="00806746">
            <w:pPr>
              <w:jc w:val="both"/>
              <w:rPr>
                <w:rFonts w:eastAsia="Calibri"/>
                <w:i/>
                <w:sz w:val="20"/>
                <w:szCs w:val="20"/>
              </w:rPr>
            </w:pPr>
            <w:r w:rsidRPr="00410D7B">
              <w:rPr>
                <w:rFonts w:eastAsia="Calibri"/>
                <w:i/>
                <w:sz w:val="20"/>
                <w:szCs w:val="20"/>
              </w:rPr>
              <w:t xml:space="preserve">  № </w:t>
            </w:r>
          </w:p>
          <w:p w:rsidR="00322788" w:rsidRPr="00410D7B" w:rsidRDefault="00322788" w:rsidP="00806746">
            <w:pPr>
              <w:jc w:val="both"/>
              <w:rPr>
                <w:sz w:val="24"/>
                <w:szCs w:val="24"/>
              </w:rPr>
            </w:pPr>
            <w:r w:rsidRPr="00410D7B">
              <w:rPr>
                <w:rFonts w:eastAsia="Calibri"/>
                <w:i/>
                <w:sz w:val="20"/>
                <w:szCs w:val="20"/>
              </w:rPr>
              <w:t>урока</w:t>
            </w:r>
          </w:p>
        </w:tc>
        <w:tc>
          <w:tcPr>
            <w:tcW w:w="709" w:type="dxa"/>
            <w:vMerge w:val="restart"/>
          </w:tcPr>
          <w:p w:rsidR="00322788" w:rsidRPr="00410D7B" w:rsidRDefault="00322788" w:rsidP="00806746">
            <w:pPr>
              <w:jc w:val="both"/>
              <w:rPr>
                <w:sz w:val="20"/>
                <w:szCs w:val="20"/>
              </w:rPr>
            </w:pPr>
            <w:r w:rsidRPr="00410D7B">
              <w:rPr>
                <w:rFonts w:eastAsia="Calibri"/>
                <w:i/>
                <w:sz w:val="20"/>
                <w:szCs w:val="20"/>
              </w:rPr>
              <w:t>КЧ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:rsidR="00322788" w:rsidRPr="00410D7B" w:rsidRDefault="00322788" w:rsidP="00806746">
            <w:pPr>
              <w:jc w:val="both"/>
              <w:rPr>
                <w:sz w:val="20"/>
                <w:szCs w:val="20"/>
              </w:rPr>
            </w:pPr>
            <w:r w:rsidRPr="00410D7B">
              <w:rPr>
                <w:rFonts w:eastAsia="Calibri"/>
                <w:i/>
                <w:sz w:val="20"/>
                <w:szCs w:val="20"/>
              </w:rPr>
              <w:t xml:space="preserve">   Дата проведения</w:t>
            </w:r>
          </w:p>
        </w:tc>
        <w:tc>
          <w:tcPr>
            <w:tcW w:w="1984" w:type="dxa"/>
            <w:vMerge w:val="restart"/>
          </w:tcPr>
          <w:p w:rsidR="00322788" w:rsidRPr="00410D7B" w:rsidRDefault="00322788" w:rsidP="00806746">
            <w:pPr>
              <w:jc w:val="both"/>
              <w:rPr>
                <w:sz w:val="24"/>
                <w:szCs w:val="24"/>
              </w:rPr>
            </w:pPr>
            <w:r w:rsidRPr="00410D7B">
              <w:rPr>
                <w:rFonts w:eastAsia="Calibri"/>
                <w:i/>
                <w:sz w:val="24"/>
                <w:szCs w:val="24"/>
              </w:rPr>
              <w:t xml:space="preserve"> Тема урока</w:t>
            </w:r>
          </w:p>
        </w:tc>
        <w:tc>
          <w:tcPr>
            <w:tcW w:w="1701" w:type="dxa"/>
            <w:vMerge w:val="restart"/>
          </w:tcPr>
          <w:p w:rsidR="00322788" w:rsidRPr="00410D7B" w:rsidRDefault="00322788" w:rsidP="00806746">
            <w:pPr>
              <w:jc w:val="both"/>
              <w:rPr>
                <w:sz w:val="20"/>
                <w:szCs w:val="20"/>
              </w:rPr>
            </w:pPr>
            <w:r w:rsidRPr="00410D7B">
              <w:rPr>
                <w:rFonts w:eastAsia="Calibri"/>
                <w:sz w:val="20"/>
                <w:szCs w:val="20"/>
              </w:rPr>
              <w:t>Тип урока</w:t>
            </w:r>
          </w:p>
        </w:tc>
        <w:tc>
          <w:tcPr>
            <w:tcW w:w="1276" w:type="dxa"/>
            <w:vMerge w:val="restart"/>
          </w:tcPr>
          <w:p w:rsidR="00322788" w:rsidRPr="00410D7B" w:rsidRDefault="00322788" w:rsidP="00806746">
            <w:pPr>
              <w:jc w:val="both"/>
              <w:rPr>
                <w:rFonts w:eastAsia="Calibri"/>
                <w:sz w:val="20"/>
                <w:szCs w:val="20"/>
              </w:rPr>
            </w:pPr>
            <w:proofErr w:type="spellStart"/>
            <w:r w:rsidRPr="00410D7B">
              <w:rPr>
                <w:rFonts w:eastAsia="Calibri"/>
                <w:sz w:val="20"/>
                <w:szCs w:val="20"/>
              </w:rPr>
              <w:t>Техноло</w:t>
            </w:r>
            <w:proofErr w:type="spellEnd"/>
          </w:p>
          <w:p w:rsidR="00322788" w:rsidRPr="00410D7B" w:rsidRDefault="00322788" w:rsidP="00806746">
            <w:pPr>
              <w:jc w:val="both"/>
              <w:rPr>
                <w:sz w:val="20"/>
                <w:szCs w:val="20"/>
              </w:rPr>
            </w:pPr>
            <w:r w:rsidRPr="00410D7B">
              <w:rPr>
                <w:rFonts w:eastAsia="Calibri"/>
                <w:sz w:val="20"/>
                <w:szCs w:val="20"/>
              </w:rPr>
              <w:t xml:space="preserve">    </w:t>
            </w:r>
            <w:proofErr w:type="spellStart"/>
            <w:r w:rsidRPr="00410D7B">
              <w:rPr>
                <w:rFonts w:eastAsia="Calibri"/>
                <w:sz w:val="20"/>
                <w:szCs w:val="20"/>
              </w:rPr>
              <w:t>гии</w:t>
            </w:r>
            <w:proofErr w:type="spellEnd"/>
          </w:p>
        </w:tc>
        <w:tc>
          <w:tcPr>
            <w:tcW w:w="1417" w:type="dxa"/>
            <w:vMerge w:val="restart"/>
          </w:tcPr>
          <w:p w:rsidR="00322788" w:rsidRPr="00410D7B" w:rsidRDefault="00322788" w:rsidP="00806746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410D7B">
              <w:rPr>
                <w:rFonts w:eastAsia="Calibri"/>
                <w:sz w:val="20"/>
                <w:szCs w:val="20"/>
              </w:rPr>
              <w:t>Виды деятельности</w:t>
            </w:r>
          </w:p>
          <w:p w:rsidR="00322788" w:rsidRPr="00410D7B" w:rsidRDefault="00322788" w:rsidP="00806746">
            <w:pPr>
              <w:jc w:val="both"/>
              <w:rPr>
                <w:sz w:val="24"/>
                <w:szCs w:val="24"/>
              </w:rPr>
            </w:pPr>
            <w:r w:rsidRPr="00410D7B">
              <w:rPr>
                <w:rFonts w:eastAsia="Calibri"/>
                <w:sz w:val="20"/>
                <w:szCs w:val="20"/>
              </w:rPr>
              <w:t>(элементы содержания, контроль)</w:t>
            </w:r>
          </w:p>
        </w:tc>
        <w:tc>
          <w:tcPr>
            <w:tcW w:w="1560" w:type="dxa"/>
            <w:vMerge w:val="restart"/>
          </w:tcPr>
          <w:p w:rsidR="00322788" w:rsidRPr="00410D7B" w:rsidRDefault="00322788" w:rsidP="00806746">
            <w:pPr>
              <w:jc w:val="both"/>
              <w:rPr>
                <w:sz w:val="20"/>
                <w:szCs w:val="20"/>
              </w:rPr>
            </w:pPr>
            <w:r w:rsidRPr="00410D7B">
              <w:rPr>
                <w:rFonts w:eastAsia="Calibri"/>
                <w:sz w:val="20"/>
                <w:szCs w:val="20"/>
              </w:rPr>
              <w:t>Дидактико-технологическое оснащение</w:t>
            </w:r>
          </w:p>
        </w:tc>
        <w:tc>
          <w:tcPr>
            <w:tcW w:w="5339" w:type="dxa"/>
            <w:gridSpan w:val="5"/>
            <w:vMerge w:val="restart"/>
          </w:tcPr>
          <w:p w:rsidR="00322788" w:rsidRPr="00410D7B" w:rsidRDefault="00322788" w:rsidP="00806746">
            <w:pPr>
              <w:jc w:val="both"/>
              <w:rPr>
                <w:sz w:val="20"/>
                <w:szCs w:val="20"/>
              </w:rPr>
            </w:pPr>
            <w:r w:rsidRPr="00410D7B">
              <w:rPr>
                <w:sz w:val="20"/>
                <w:szCs w:val="20"/>
              </w:rPr>
              <w:t xml:space="preserve">    Планируемые результаты</w:t>
            </w:r>
          </w:p>
        </w:tc>
      </w:tr>
      <w:tr w:rsidR="00322788" w:rsidTr="001671BD">
        <w:trPr>
          <w:gridAfter w:val="1"/>
          <w:wAfter w:w="47" w:type="dxa"/>
          <w:trHeight w:val="517"/>
        </w:trPr>
        <w:tc>
          <w:tcPr>
            <w:tcW w:w="851" w:type="dxa"/>
            <w:vMerge/>
          </w:tcPr>
          <w:p w:rsidR="00322788" w:rsidRPr="00410D7B" w:rsidRDefault="00322788" w:rsidP="008067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322788" w:rsidRPr="00410D7B" w:rsidRDefault="00322788" w:rsidP="008067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322788" w:rsidRPr="00410D7B" w:rsidRDefault="00322788" w:rsidP="00806746">
            <w:pPr>
              <w:contextualSpacing/>
              <w:rPr>
                <w:rFonts w:eastAsia="Calibri"/>
                <w:sz w:val="20"/>
                <w:szCs w:val="20"/>
              </w:rPr>
            </w:pPr>
            <w:r w:rsidRPr="00410D7B">
              <w:rPr>
                <w:rFonts w:eastAsia="Calibri"/>
                <w:sz w:val="20"/>
                <w:szCs w:val="20"/>
              </w:rPr>
              <w:t>план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:rsidR="00322788" w:rsidRPr="00410D7B" w:rsidRDefault="00322788" w:rsidP="00806746">
            <w:pPr>
              <w:contextualSpacing/>
              <w:rPr>
                <w:rFonts w:eastAsia="Calibri"/>
                <w:sz w:val="20"/>
                <w:szCs w:val="20"/>
              </w:rPr>
            </w:pPr>
            <w:r w:rsidRPr="00410D7B">
              <w:rPr>
                <w:rFonts w:eastAsia="Calibri"/>
                <w:sz w:val="20"/>
                <w:szCs w:val="20"/>
              </w:rPr>
              <w:t>факт</w:t>
            </w:r>
          </w:p>
        </w:tc>
        <w:tc>
          <w:tcPr>
            <w:tcW w:w="1984" w:type="dxa"/>
            <w:vMerge/>
          </w:tcPr>
          <w:p w:rsidR="00322788" w:rsidRPr="00410D7B" w:rsidRDefault="00322788" w:rsidP="008067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22788" w:rsidRPr="00410D7B" w:rsidRDefault="00322788" w:rsidP="008067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22788" w:rsidRPr="00410D7B" w:rsidRDefault="00322788" w:rsidP="008067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322788" w:rsidRPr="00410D7B" w:rsidRDefault="00322788" w:rsidP="008067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322788" w:rsidRPr="00410D7B" w:rsidRDefault="00322788" w:rsidP="008067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339" w:type="dxa"/>
            <w:gridSpan w:val="5"/>
            <w:vMerge/>
          </w:tcPr>
          <w:p w:rsidR="00322788" w:rsidRPr="00410D7B" w:rsidRDefault="00322788" w:rsidP="00806746">
            <w:pPr>
              <w:jc w:val="both"/>
              <w:rPr>
                <w:sz w:val="24"/>
                <w:szCs w:val="24"/>
              </w:rPr>
            </w:pPr>
          </w:p>
        </w:tc>
      </w:tr>
      <w:tr w:rsidR="00322788" w:rsidTr="001671BD">
        <w:trPr>
          <w:gridAfter w:val="1"/>
          <w:wAfter w:w="47" w:type="dxa"/>
          <w:trHeight w:val="937"/>
        </w:trPr>
        <w:tc>
          <w:tcPr>
            <w:tcW w:w="851" w:type="dxa"/>
            <w:vMerge/>
          </w:tcPr>
          <w:p w:rsidR="00322788" w:rsidRPr="00410D7B" w:rsidRDefault="00322788" w:rsidP="008067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322788" w:rsidRPr="00410D7B" w:rsidRDefault="00322788" w:rsidP="0080674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22788" w:rsidRPr="00410D7B" w:rsidRDefault="00322788" w:rsidP="00806746">
            <w:pPr>
              <w:contextualSpacing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22788" w:rsidRPr="00410D7B" w:rsidRDefault="00322788" w:rsidP="00806746">
            <w:pPr>
              <w:contextualSpacing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22788" w:rsidRPr="00410D7B" w:rsidRDefault="00322788" w:rsidP="008067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22788" w:rsidRPr="00410D7B" w:rsidRDefault="00322788" w:rsidP="008067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322788" w:rsidRPr="00410D7B" w:rsidRDefault="00322788" w:rsidP="008067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322788" w:rsidRPr="00410D7B" w:rsidRDefault="00322788" w:rsidP="008067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322788" w:rsidRPr="00410D7B" w:rsidRDefault="00322788" w:rsidP="0080674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86" w:type="dxa"/>
          </w:tcPr>
          <w:p w:rsidR="00322788" w:rsidRPr="00410D7B" w:rsidRDefault="00322788" w:rsidP="00806746">
            <w:pPr>
              <w:jc w:val="both"/>
              <w:rPr>
                <w:sz w:val="24"/>
                <w:szCs w:val="24"/>
              </w:rPr>
            </w:pPr>
            <w:r w:rsidRPr="00410D7B">
              <w:rPr>
                <w:rFonts w:eastAsia="Calibri"/>
                <w:i/>
                <w:sz w:val="24"/>
                <w:szCs w:val="24"/>
              </w:rPr>
              <w:t>Предметные</w:t>
            </w:r>
          </w:p>
        </w:tc>
        <w:tc>
          <w:tcPr>
            <w:tcW w:w="1668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24"/>
                <w:szCs w:val="24"/>
              </w:rPr>
            </w:pPr>
            <w:proofErr w:type="spellStart"/>
            <w:r w:rsidRPr="00410D7B">
              <w:rPr>
                <w:rFonts w:eastAsia="Calibri"/>
                <w:i/>
                <w:sz w:val="24"/>
                <w:szCs w:val="24"/>
              </w:rPr>
              <w:t>Метапредметные</w:t>
            </w:r>
            <w:proofErr w:type="spellEnd"/>
            <w:r w:rsidRPr="00410D7B">
              <w:rPr>
                <w:rFonts w:eastAsia="Calibri"/>
                <w:i/>
                <w:sz w:val="24"/>
                <w:szCs w:val="24"/>
              </w:rPr>
              <w:t xml:space="preserve"> УУД</w:t>
            </w:r>
          </w:p>
        </w:tc>
        <w:tc>
          <w:tcPr>
            <w:tcW w:w="1985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24"/>
                <w:szCs w:val="24"/>
              </w:rPr>
            </w:pPr>
            <w:r w:rsidRPr="00410D7B">
              <w:rPr>
                <w:rFonts w:eastAsia="Calibri"/>
                <w:i/>
                <w:sz w:val="24"/>
                <w:szCs w:val="24"/>
              </w:rPr>
              <w:t>Личностные УУД</w:t>
            </w:r>
          </w:p>
        </w:tc>
      </w:tr>
      <w:tr w:rsidR="00322788" w:rsidTr="001671BD">
        <w:trPr>
          <w:gridAfter w:val="1"/>
          <w:wAfter w:w="47" w:type="dxa"/>
          <w:trHeight w:val="698"/>
        </w:trPr>
        <w:tc>
          <w:tcPr>
            <w:tcW w:w="16255" w:type="dxa"/>
            <w:gridSpan w:val="14"/>
          </w:tcPr>
          <w:p w:rsidR="00322788" w:rsidRPr="00B048B9" w:rsidRDefault="00322788" w:rsidP="00806746">
            <w:pPr>
              <w:jc w:val="center"/>
              <w:rPr>
                <w:b/>
                <w:sz w:val="28"/>
                <w:szCs w:val="28"/>
              </w:rPr>
            </w:pPr>
          </w:p>
          <w:p w:rsidR="00322788" w:rsidRPr="00F95822" w:rsidRDefault="00322788" w:rsidP="00806746">
            <w:pPr>
              <w:jc w:val="center"/>
              <w:rPr>
                <w:b/>
                <w:sz w:val="28"/>
                <w:szCs w:val="28"/>
              </w:rPr>
            </w:pPr>
          </w:p>
          <w:p w:rsidR="00322788" w:rsidRPr="00123B39" w:rsidRDefault="00322788" w:rsidP="00806746">
            <w:pPr>
              <w:rPr>
                <w:b/>
                <w:sz w:val="28"/>
                <w:szCs w:val="28"/>
              </w:rPr>
            </w:pPr>
            <w:r w:rsidRPr="00123B39">
              <w:rPr>
                <w:b/>
                <w:sz w:val="28"/>
                <w:szCs w:val="28"/>
              </w:rPr>
              <w:t xml:space="preserve">                                                      ХУДОЖНИК И МИР ПРИРОДЫ(7 часов)</w:t>
            </w:r>
          </w:p>
        </w:tc>
      </w:tr>
      <w:tr w:rsidR="00322788" w:rsidRPr="00410D7B" w:rsidTr="001671BD">
        <w:trPr>
          <w:gridAfter w:val="1"/>
          <w:wAfter w:w="47" w:type="dxa"/>
        </w:trPr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 xml:space="preserve">Учимся смотреть и видеть. </w:t>
            </w:r>
            <w:proofErr w:type="spellStart"/>
            <w:proofErr w:type="gramStart"/>
            <w:r w:rsidRPr="00410D7B">
              <w:rPr>
                <w:b/>
                <w:i/>
                <w:sz w:val="18"/>
                <w:szCs w:val="18"/>
              </w:rPr>
              <w:t>Я-фотограф</w:t>
            </w:r>
            <w:proofErr w:type="spellEnd"/>
            <w:proofErr w:type="gramEnd"/>
          </w:p>
        </w:tc>
        <w:tc>
          <w:tcPr>
            <w:tcW w:w="1701" w:type="dxa"/>
          </w:tcPr>
          <w:p w:rsidR="00322788" w:rsidRPr="00410D7B" w:rsidRDefault="00322788" w:rsidP="00806746">
            <w:pPr>
              <w:pStyle w:val="c0"/>
              <w:shd w:val="clear" w:color="auto" w:fill="FFFFFF"/>
              <w:spacing w:before="0" w:beforeAutospacing="0" w:after="0" w:afterAutospacing="0"/>
              <w:rPr>
                <w:sz w:val="18"/>
                <w:szCs w:val="18"/>
              </w:rPr>
            </w:pPr>
            <w:r w:rsidRPr="00410D7B">
              <w:rPr>
                <w:rStyle w:val="c2"/>
                <w:iCs/>
                <w:sz w:val="18"/>
                <w:szCs w:val="18"/>
              </w:rPr>
              <w:t>Урок введения в новую тему</w:t>
            </w:r>
          </w:p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интерактивные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Беседа, разгадывание </w:t>
            </w:r>
            <w:proofErr w:type="spellStart"/>
            <w:r>
              <w:rPr>
                <w:sz w:val="20"/>
                <w:szCs w:val="20"/>
              </w:rPr>
              <w:t>загадок</w:t>
            </w:r>
            <w:proofErr w:type="gramStart"/>
            <w:r>
              <w:rPr>
                <w:sz w:val="20"/>
                <w:szCs w:val="20"/>
              </w:rPr>
              <w:t>.п</w:t>
            </w:r>
            <w:proofErr w:type="gramEnd"/>
            <w:r>
              <w:rPr>
                <w:sz w:val="20"/>
                <w:szCs w:val="20"/>
              </w:rPr>
              <w:t>рактическая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работа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  <w:shd w:val="clear" w:color="auto" w:fill="FFFFFF"/>
              </w:rPr>
              <w:lastRenderedPageBreak/>
              <w:t>Учебник, иллюстрации разных художников-</w:t>
            </w:r>
            <w:r w:rsidRPr="00410D7B">
              <w:rPr>
                <w:sz w:val="18"/>
                <w:szCs w:val="18"/>
                <w:shd w:val="clear" w:color="auto" w:fill="FFFFFF"/>
              </w:rPr>
              <w:lastRenderedPageBreak/>
              <w:t>пейзажистов</w:t>
            </w:r>
            <w:r w:rsidR="001671BD">
              <w:rPr>
                <w:sz w:val="18"/>
                <w:szCs w:val="18"/>
                <w:shd w:val="clear" w:color="auto" w:fill="FFFFFF"/>
              </w:rPr>
              <w:t>, фотографии пейзажей</w:t>
            </w:r>
          </w:p>
        </w:tc>
        <w:tc>
          <w:tcPr>
            <w:tcW w:w="1686" w:type="dxa"/>
          </w:tcPr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 w:rsidRPr="00410D7B">
              <w:rPr>
                <w:rFonts w:eastAsia="Calibri"/>
                <w:bCs/>
                <w:sz w:val="18"/>
                <w:szCs w:val="18"/>
              </w:rPr>
              <w:lastRenderedPageBreak/>
              <w:t xml:space="preserve">Знание </w:t>
            </w:r>
            <w:r w:rsidRPr="00410D7B">
              <w:rPr>
                <w:rFonts w:eastAsia="Calibri"/>
                <w:sz w:val="18"/>
                <w:szCs w:val="18"/>
              </w:rPr>
              <w:t xml:space="preserve">характерных черт родного пейзажа. Знание </w:t>
            </w:r>
            <w:r w:rsidRPr="00410D7B">
              <w:rPr>
                <w:rFonts w:eastAsia="Calibri"/>
                <w:sz w:val="18"/>
                <w:szCs w:val="18"/>
              </w:rPr>
              <w:lastRenderedPageBreak/>
              <w:t>художников, изображающих природу.</w:t>
            </w:r>
          </w:p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rFonts w:eastAsia="Calibri"/>
                <w:bCs/>
                <w:sz w:val="18"/>
                <w:szCs w:val="18"/>
              </w:rPr>
              <w:t xml:space="preserve">Умение </w:t>
            </w:r>
            <w:r w:rsidRPr="00410D7B">
              <w:rPr>
                <w:rFonts w:eastAsia="Calibri"/>
                <w:sz w:val="18"/>
                <w:szCs w:val="18"/>
              </w:rPr>
              <w:t>нарисовать пейзаж по памяти.</w:t>
            </w:r>
          </w:p>
        </w:tc>
        <w:tc>
          <w:tcPr>
            <w:tcW w:w="1668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rFonts w:eastAsia="Calibri"/>
                <w:sz w:val="18"/>
                <w:szCs w:val="18"/>
              </w:rPr>
              <w:lastRenderedPageBreak/>
              <w:t xml:space="preserve">Формирование понимания особой роли культуры и искусства в жизни </w:t>
            </w:r>
            <w:r w:rsidRPr="00410D7B">
              <w:rPr>
                <w:rFonts w:eastAsia="Calibri"/>
                <w:sz w:val="18"/>
                <w:szCs w:val="18"/>
              </w:rPr>
              <w:lastRenderedPageBreak/>
              <w:t>общества и каждого отдельного человека.</w:t>
            </w:r>
          </w:p>
        </w:tc>
        <w:tc>
          <w:tcPr>
            <w:tcW w:w="1985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rFonts w:eastAsia="Calibri"/>
                <w:sz w:val="18"/>
                <w:szCs w:val="18"/>
              </w:rPr>
              <w:lastRenderedPageBreak/>
              <w:t xml:space="preserve">Наблюдать природу и природные явления. Планировать и грамотно </w:t>
            </w:r>
            <w:r w:rsidRPr="00410D7B">
              <w:rPr>
                <w:rFonts w:eastAsia="Calibri"/>
                <w:sz w:val="18"/>
                <w:szCs w:val="18"/>
              </w:rPr>
              <w:lastRenderedPageBreak/>
              <w:t>осуществлять учебные действия в соответствии с поставленной задачей, находить варианта решений различных художественно-творческих задач.</w:t>
            </w:r>
          </w:p>
        </w:tc>
      </w:tr>
      <w:tr w:rsidR="00322788" w:rsidRPr="00410D7B" w:rsidTr="001671BD">
        <w:trPr>
          <w:gridAfter w:val="1"/>
          <w:wAfter w:w="47" w:type="dxa"/>
        </w:trPr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Линия горизонта. Дорога, уходящая вдаль.</w:t>
            </w:r>
            <w:r w:rsidRPr="00410D7B">
              <w:rPr>
                <w:sz w:val="18"/>
                <w:szCs w:val="18"/>
              </w:rPr>
              <w:t xml:space="preserve"> Пейзаж – жанр изобразительного искусства.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ИКТ, </w:t>
            </w: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 xml:space="preserve">,  </w:t>
            </w:r>
            <w:proofErr w:type="gramStart"/>
            <w:r>
              <w:rPr>
                <w:sz w:val="20"/>
                <w:szCs w:val="20"/>
              </w:rPr>
              <w:t>интерактивные</w:t>
            </w:r>
            <w:proofErr w:type="gramEnd"/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Беседа, разгадывание загадок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рактическая работа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  <w:shd w:val="clear" w:color="auto" w:fill="FFFFFF"/>
              </w:rPr>
              <w:t>Презентация учителя</w:t>
            </w:r>
          </w:p>
        </w:tc>
        <w:tc>
          <w:tcPr>
            <w:tcW w:w="168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Знание основных видов изобразительного искусства, особенности профессий художника-живописца, графика, скульптора, архитектора, дизайнера</w:t>
            </w:r>
          </w:p>
        </w:tc>
        <w:tc>
          <w:tcPr>
            <w:tcW w:w="1668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rFonts w:eastAsia="Calibri"/>
                <w:sz w:val="18"/>
                <w:szCs w:val="18"/>
              </w:rPr>
              <w:t>Формирование чувства гордости за культуру и искусство своего народа.</w:t>
            </w:r>
          </w:p>
        </w:tc>
        <w:tc>
          <w:tcPr>
            <w:tcW w:w="1985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rFonts w:eastAsia="Calibri"/>
                <w:sz w:val="18"/>
                <w:szCs w:val="18"/>
              </w:rPr>
              <w:t>Умение осуществлять самоконтроль и корректировку хода работы и конечного результата.</w:t>
            </w:r>
          </w:p>
        </w:tc>
      </w:tr>
      <w:tr w:rsidR="00322788" w:rsidRPr="00410D7B" w:rsidTr="001671BD">
        <w:trPr>
          <w:gridAfter w:val="1"/>
          <w:wAfter w:w="47" w:type="dxa"/>
        </w:trPr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Свет и тень</w:t>
            </w:r>
            <w:r>
              <w:rPr>
                <w:b/>
                <w:i/>
                <w:sz w:val="18"/>
                <w:szCs w:val="18"/>
              </w:rPr>
              <w:t>.</w:t>
            </w:r>
            <w:r w:rsidRPr="00410D7B">
              <w:rPr>
                <w:b/>
                <w:i/>
                <w:sz w:val="18"/>
                <w:szCs w:val="18"/>
              </w:rPr>
              <w:t xml:space="preserve"> Тень в пейзаже.</w:t>
            </w:r>
            <w:r w:rsidRPr="00410D7B">
              <w:rPr>
                <w:sz w:val="18"/>
                <w:szCs w:val="18"/>
              </w:rPr>
              <w:t xml:space="preserve"> Особенности изображения света и тени </w:t>
            </w:r>
            <w:proofErr w:type="gramStart"/>
            <w:r w:rsidRPr="00410D7B">
              <w:rPr>
                <w:sz w:val="18"/>
                <w:szCs w:val="18"/>
              </w:rPr>
              <w:t>в</w:t>
            </w:r>
            <w:proofErr w:type="gramEnd"/>
          </w:p>
          <w:p w:rsidR="00322788" w:rsidRPr="00410D7B" w:rsidRDefault="00806746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пейзаже</w:t>
            </w:r>
            <w:proofErr w:type="gramEnd"/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интерактивные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беседа, разгадывание загадок, дидактическая игра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</w:t>
            </w:r>
            <w:r w:rsidR="001671B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68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Знание изобразительных возможности художественных материалов (фломастеров, цветных карандашей, гуаши или пластилина).</w:t>
            </w:r>
          </w:p>
        </w:tc>
        <w:tc>
          <w:tcPr>
            <w:tcW w:w="1668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rFonts w:eastAsia="Calibri"/>
                <w:sz w:val="18"/>
                <w:szCs w:val="18"/>
              </w:rPr>
              <w:t>Формирование эстетических чувств, художественно-творческого мышления, наблюдательности, фантазии.</w:t>
            </w:r>
          </w:p>
        </w:tc>
        <w:tc>
          <w:tcPr>
            <w:tcW w:w="1985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rFonts w:eastAsia="Calibri"/>
                <w:sz w:val="18"/>
                <w:szCs w:val="18"/>
              </w:rPr>
              <w:t>Участвовать в совместной творческой деятельности при выполнении учебных и практических работ, реализации проектов. Умение осуществлять самоконтроль и корректировку хода работы и конечного результата.</w:t>
            </w:r>
          </w:p>
        </w:tc>
      </w:tr>
      <w:tr w:rsidR="00322788" w:rsidRPr="00410D7B" w:rsidTr="001671BD">
        <w:trPr>
          <w:gridAfter w:val="1"/>
          <w:wAfter w:w="47" w:type="dxa"/>
        </w:trPr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Растительный орнамент.</w:t>
            </w:r>
            <w:r w:rsidRPr="00410D7B">
              <w:rPr>
                <w:sz w:val="18"/>
                <w:szCs w:val="18"/>
              </w:rPr>
              <w:t xml:space="preserve"> Особенности ритмической организации</w:t>
            </w:r>
          </w:p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растительных орнаментов.</w:t>
            </w:r>
            <w:r w:rsidRPr="00410D7B"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здоровоьесберегающие</w:t>
            </w:r>
            <w:proofErr w:type="spellEnd"/>
            <w:r>
              <w:rPr>
                <w:sz w:val="20"/>
                <w:szCs w:val="20"/>
              </w:rPr>
              <w:t>,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беседа, практическая, творческая работа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</w:t>
            </w:r>
          </w:p>
        </w:tc>
        <w:tc>
          <w:tcPr>
            <w:tcW w:w="168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Знать, что рука – первый инструмент для получения изображения. Выразительность наскальных изображений человеческой ладони (</w:t>
            </w:r>
            <w:proofErr w:type="gramStart"/>
            <w:r w:rsidRPr="00410D7B">
              <w:rPr>
                <w:sz w:val="18"/>
                <w:szCs w:val="18"/>
              </w:rPr>
              <w:t>тёмное</w:t>
            </w:r>
            <w:proofErr w:type="gramEnd"/>
            <w:r w:rsidRPr="00410D7B">
              <w:rPr>
                <w:sz w:val="18"/>
                <w:szCs w:val="18"/>
              </w:rPr>
              <w:t xml:space="preserve"> – на светлом, светлое – на тёмном).</w:t>
            </w:r>
          </w:p>
        </w:tc>
        <w:tc>
          <w:tcPr>
            <w:tcW w:w="1668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rFonts w:eastAsia="Calibri"/>
                <w:sz w:val="18"/>
                <w:szCs w:val="18"/>
              </w:rPr>
              <w:t>Формирование эстетических чувств, художественно-творческого мышления, наблюдательности, фантазии.</w:t>
            </w:r>
          </w:p>
        </w:tc>
        <w:tc>
          <w:tcPr>
            <w:tcW w:w="1985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rFonts w:eastAsia="Calibri"/>
                <w:sz w:val="18"/>
                <w:szCs w:val="18"/>
              </w:rPr>
              <w:t>Наблюдать природу и природные явления. Планировать и грамотно осуществлять учебные действия в соответствии с поставленной задачей, находить варианта решений различных художественно-творческих задач.</w:t>
            </w:r>
          </w:p>
        </w:tc>
      </w:tr>
      <w:tr w:rsidR="00322788" w:rsidRPr="00410D7B" w:rsidTr="001671BD">
        <w:trPr>
          <w:gridAfter w:val="1"/>
          <w:wAfter w:w="47" w:type="dxa"/>
        </w:trPr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1671BD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Грибной дождь</w:t>
            </w:r>
            <w:r w:rsidRPr="00410D7B">
              <w:rPr>
                <w:sz w:val="18"/>
                <w:szCs w:val="18"/>
              </w:rPr>
              <w:t>.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Природная красота </w:t>
            </w:r>
            <w:r w:rsidRPr="00410D7B">
              <w:rPr>
                <w:sz w:val="18"/>
                <w:szCs w:val="18"/>
              </w:rPr>
              <w:lastRenderedPageBreak/>
              <w:t>дождя.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sz w:val="18"/>
                <w:szCs w:val="18"/>
                <w:shd w:val="clear" w:color="auto" w:fill="FFFFFF"/>
              </w:rPr>
              <w:lastRenderedPageBreak/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беседа, разгадывание </w:t>
            </w:r>
            <w:r>
              <w:rPr>
                <w:sz w:val="20"/>
                <w:szCs w:val="20"/>
              </w:rPr>
              <w:lastRenderedPageBreak/>
              <w:t>загадок, практическая, творческая работа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Образцы рисунков, </w:t>
            </w:r>
            <w:r>
              <w:rPr>
                <w:color w:val="000000"/>
                <w:sz w:val="20"/>
                <w:szCs w:val="20"/>
              </w:rPr>
              <w:lastRenderedPageBreak/>
              <w:t>иллюстрации, картинки грибов</w:t>
            </w:r>
          </w:p>
        </w:tc>
        <w:tc>
          <w:tcPr>
            <w:tcW w:w="168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  <w:shd w:val="clear" w:color="auto" w:fill="FFFFFF"/>
              </w:rPr>
              <w:lastRenderedPageBreak/>
              <w:t xml:space="preserve">учиться видеть красоту природы в </w:t>
            </w:r>
            <w:r w:rsidRPr="00410D7B">
              <w:rPr>
                <w:sz w:val="18"/>
                <w:szCs w:val="18"/>
                <w:shd w:val="clear" w:color="auto" w:fill="FFFFFF"/>
              </w:rPr>
              <w:lastRenderedPageBreak/>
              <w:t xml:space="preserve">разное время года и в произведениях русской живописи </w:t>
            </w:r>
          </w:p>
        </w:tc>
        <w:tc>
          <w:tcPr>
            <w:tcW w:w="1668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rFonts w:eastAsia="Calibri"/>
                <w:sz w:val="18"/>
                <w:szCs w:val="18"/>
              </w:rPr>
              <w:lastRenderedPageBreak/>
              <w:t xml:space="preserve">Формирование эстетических </w:t>
            </w:r>
            <w:r w:rsidRPr="00410D7B">
              <w:rPr>
                <w:rFonts w:eastAsia="Calibri"/>
                <w:sz w:val="18"/>
                <w:szCs w:val="18"/>
              </w:rPr>
              <w:lastRenderedPageBreak/>
              <w:t>чувств, художественно-творческого мышления, наблюдательности, фантазии.</w:t>
            </w:r>
          </w:p>
        </w:tc>
        <w:tc>
          <w:tcPr>
            <w:tcW w:w="1985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  <w:shd w:val="clear" w:color="auto" w:fill="FFFFFF"/>
              </w:rPr>
              <w:lastRenderedPageBreak/>
              <w:t xml:space="preserve">Давать оценку своей работе и работе </w:t>
            </w:r>
            <w:r w:rsidRPr="00410D7B">
              <w:rPr>
                <w:sz w:val="18"/>
                <w:szCs w:val="18"/>
                <w:shd w:val="clear" w:color="auto" w:fill="FFFFFF"/>
              </w:rPr>
              <w:lastRenderedPageBreak/>
              <w:t>товарища по заданным критериям.</w:t>
            </w:r>
          </w:p>
        </w:tc>
      </w:tr>
      <w:tr w:rsidR="00322788" w:rsidRPr="00410D7B" w:rsidTr="001671BD">
        <w:trPr>
          <w:gridAfter w:val="1"/>
          <w:wAfter w:w="47" w:type="dxa"/>
        </w:trPr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Морской пейзаж</w:t>
            </w:r>
            <w:r w:rsidRPr="00410D7B">
              <w:rPr>
                <w:sz w:val="18"/>
                <w:szCs w:val="18"/>
              </w:rPr>
              <w:t xml:space="preserve"> Представления о пейзаже как жанре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изобразительного искусства, картине, </w:t>
            </w:r>
            <w:proofErr w:type="gramStart"/>
            <w:r w:rsidRPr="00410D7B">
              <w:rPr>
                <w:sz w:val="18"/>
                <w:szCs w:val="18"/>
              </w:rPr>
              <w:t>на</w:t>
            </w:r>
            <w:proofErr w:type="gramEnd"/>
          </w:p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которой изображается природа.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здоровоьесберегающие</w:t>
            </w:r>
            <w:proofErr w:type="spellEnd"/>
            <w:r>
              <w:rPr>
                <w:sz w:val="20"/>
                <w:szCs w:val="20"/>
              </w:rPr>
              <w:t>,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</w:t>
            </w:r>
          </w:p>
        </w:tc>
        <w:tc>
          <w:tcPr>
            <w:tcW w:w="1686" w:type="dxa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Отличать</w:t>
            </w:r>
            <w:r>
              <w:rPr>
                <w:sz w:val="18"/>
                <w:szCs w:val="18"/>
              </w:rPr>
              <w:t xml:space="preserve"> </w:t>
            </w:r>
            <w:r w:rsidRPr="00410D7B">
              <w:rPr>
                <w:sz w:val="18"/>
                <w:szCs w:val="18"/>
              </w:rPr>
              <w:t xml:space="preserve">выразительность творческого почерка разных художников; </w:t>
            </w:r>
          </w:p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морского пейзажа; выражать через название </w:t>
            </w:r>
          </w:p>
        </w:tc>
        <w:tc>
          <w:tcPr>
            <w:tcW w:w="1668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rFonts w:eastAsia="Calibri"/>
                <w:sz w:val="18"/>
                <w:szCs w:val="18"/>
              </w:rPr>
              <w:t>Формирование эстетических чувств, художественно-творческого мышления, наблюдательности, фантазии.</w:t>
            </w:r>
          </w:p>
        </w:tc>
        <w:tc>
          <w:tcPr>
            <w:tcW w:w="1985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  <w:shd w:val="clear" w:color="auto" w:fill="FFFFFF"/>
              </w:rPr>
              <w:t>Давать оценку своей работе и работе товарища по заданным критериям.</w:t>
            </w:r>
          </w:p>
        </w:tc>
      </w:tr>
      <w:tr w:rsidR="00322788" w:rsidRPr="00410D7B" w:rsidTr="001671BD">
        <w:trPr>
          <w:gridAfter w:val="1"/>
          <w:wAfter w:w="47" w:type="dxa"/>
        </w:trPr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70591D" w:rsidRDefault="00322788" w:rsidP="00806746">
            <w:pPr>
              <w:autoSpaceDE w:val="0"/>
              <w:autoSpaceDN w:val="0"/>
              <w:adjustRightInd w:val="0"/>
              <w:rPr>
                <w:b/>
                <w:i/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Горный пейзаж Сильные высокие горы</w:t>
            </w:r>
            <w:r w:rsidR="0070591D">
              <w:rPr>
                <w:b/>
                <w:i/>
                <w:sz w:val="18"/>
                <w:szCs w:val="18"/>
              </w:rPr>
              <w:t>.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 Представления о пейзаже как жанре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изобразительного искусства.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здоровоьесберегающие</w:t>
            </w:r>
            <w:proofErr w:type="spellEnd"/>
            <w:r>
              <w:rPr>
                <w:sz w:val="20"/>
                <w:szCs w:val="20"/>
              </w:rPr>
              <w:t>,  интерактивные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 гор</w:t>
            </w:r>
          </w:p>
        </w:tc>
        <w:tc>
          <w:tcPr>
            <w:tcW w:w="1686" w:type="dxa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Высказывать эмоциональные суждения о живописных работах Н. Рериха. </w:t>
            </w:r>
          </w:p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Различать тёплые и холодные цвета; выполнять оригинальную композицию горного пейзаж в тёплом, холодном или контрастном колорите </w:t>
            </w:r>
          </w:p>
        </w:tc>
        <w:tc>
          <w:tcPr>
            <w:tcW w:w="1668" w:type="dxa"/>
            <w:gridSpan w:val="2"/>
          </w:tcPr>
          <w:p w:rsidR="00322788" w:rsidRPr="00410D7B" w:rsidRDefault="00322788" w:rsidP="00806746">
            <w:pPr>
              <w:rPr>
                <w:b/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Формирование мотивации и умений организовывать самостоятельную художественно – творческую и предметно – </w:t>
            </w:r>
            <w:proofErr w:type="spellStart"/>
            <w:r w:rsidRPr="00410D7B">
              <w:rPr>
                <w:sz w:val="18"/>
                <w:szCs w:val="18"/>
              </w:rPr>
              <w:t>продуктвную</w:t>
            </w:r>
            <w:proofErr w:type="spellEnd"/>
            <w:r w:rsidRPr="00410D7B">
              <w:rPr>
                <w:sz w:val="18"/>
                <w:szCs w:val="18"/>
              </w:rPr>
              <w:t xml:space="preserve"> деятельность, выбирать средства для реализации художественного замысла.</w:t>
            </w:r>
          </w:p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5" w:type="dxa"/>
            <w:gridSpan w:val="2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способность к эстетической оценке произведений искусств, нравственной оценке своих и чужих поступков, явлений окружающей жизни.</w:t>
            </w:r>
          </w:p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</w:tr>
      <w:tr w:rsidR="00322788" w:rsidRPr="00410D7B" w:rsidTr="001671BD">
        <w:trPr>
          <w:gridAfter w:val="1"/>
          <w:wAfter w:w="47" w:type="dxa"/>
        </w:trPr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8.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Необычные подземные музеи</w:t>
            </w:r>
            <w:r w:rsidRPr="00410D7B">
              <w:rPr>
                <w:sz w:val="18"/>
                <w:szCs w:val="18"/>
              </w:rPr>
              <w:t>.  Подземные красоты пещер, сталактиты и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Сталагмиты. 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iCs/>
                <w:sz w:val="18"/>
                <w:szCs w:val="18"/>
                <w:shd w:val="clear" w:color="auto" w:fill="FFFFFF"/>
              </w:rPr>
            </w:pPr>
            <w:r w:rsidRPr="00410D7B">
              <w:rPr>
                <w:iCs/>
                <w:sz w:val="18"/>
                <w:szCs w:val="18"/>
                <w:shd w:val="clear" w:color="auto" w:fill="FFFFFF"/>
              </w:rPr>
              <w:t>Урок обобщения и систематизации знаний. Урок-выставка.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здоровоьесберегающие</w:t>
            </w:r>
            <w:proofErr w:type="spellEnd"/>
            <w:r>
              <w:rPr>
                <w:sz w:val="20"/>
                <w:szCs w:val="20"/>
              </w:rPr>
              <w:t xml:space="preserve">,  </w:t>
            </w:r>
            <w:proofErr w:type="gramStart"/>
            <w:r>
              <w:rPr>
                <w:sz w:val="20"/>
                <w:szCs w:val="20"/>
              </w:rPr>
              <w:t>интерактивные</w:t>
            </w:r>
            <w:proofErr w:type="gramEnd"/>
            <w:r>
              <w:rPr>
                <w:sz w:val="20"/>
                <w:szCs w:val="20"/>
              </w:rPr>
              <w:t>, игровые, метод проектов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 подземных пещер</w:t>
            </w:r>
          </w:p>
        </w:tc>
        <w:tc>
          <w:tcPr>
            <w:tcW w:w="1686" w:type="dxa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Отличать линейный рисунок </w:t>
            </w:r>
          </w:p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от силуэтного</w:t>
            </w:r>
          </w:p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68" w:type="dxa"/>
            <w:gridSpan w:val="2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Формировать у учащихся умение использовать выразительные возможности рисунка или техники монотипии </w:t>
            </w:r>
          </w:p>
        </w:tc>
        <w:tc>
          <w:tcPr>
            <w:tcW w:w="1985" w:type="dxa"/>
            <w:gridSpan w:val="2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Оценивать выразительные качества рисунка и умение автора выражать своё отношение к герою</w:t>
            </w:r>
          </w:p>
        </w:tc>
      </w:tr>
      <w:tr w:rsidR="00322788" w:rsidRPr="00410D7B" w:rsidTr="001671BD">
        <w:trPr>
          <w:gridAfter w:val="1"/>
          <w:wAfter w:w="47" w:type="dxa"/>
        </w:trPr>
        <w:tc>
          <w:tcPr>
            <w:tcW w:w="16255" w:type="dxa"/>
            <w:gridSpan w:val="14"/>
          </w:tcPr>
          <w:p w:rsidR="00322788" w:rsidRPr="00410D7B" w:rsidRDefault="00322788" w:rsidP="00806746">
            <w:pPr>
              <w:tabs>
                <w:tab w:val="left" w:pos="312"/>
              </w:tabs>
              <w:spacing w:line="276" w:lineRule="auto"/>
              <w:contextualSpacing/>
              <w:jc w:val="center"/>
              <w:rPr>
                <w:b/>
                <w:bCs/>
                <w:sz w:val="18"/>
                <w:szCs w:val="18"/>
              </w:rPr>
            </w:pPr>
          </w:p>
          <w:p w:rsidR="00322788" w:rsidRPr="0094207F" w:rsidRDefault="00322788" w:rsidP="00806746">
            <w:pPr>
              <w:jc w:val="both"/>
              <w:rPr>
                <w:sz w:val="28"/>
                <w:szCs w:val="28"/>
              </w:rPr>
            </w:pPr>
            <w:r w:rsidRPr="0094207F">
              <w:rPr>
                <w:b/>
                <w:i/>
                <w:sz w:val="28"/>
                <w:szCs w:val="28"/>
              </w:rPr>
              <w:t xml:space="preserve">                                   ХУДОЖНИК И МИР ЖИВОТНЫХ(8 часов)</w:t>
            </w:r>
          </w:p>
        </w:tc>
      </w:tr>
      <w:tr w:rsidR="00322788" w:rsidRPr="00410D7B" w:rsidTr="001671BD">
        <w:trPr>
          <w:gridAfter w:val="1"/>
          <w:wAfter w:w="47" w:type="dxa"/>
        </w:trPr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Рисунки животных с натуры.</w:t>
            </w:r>
            <w:r w:rsidRPr="00410D7B">
              <w:rPr>
                <w:sz w:val="18"/>
                <w:szCs w:val="18"/>
              </w:rPr>
              <w:t xml:space="preserve"> Рисунок с натуры условен и отличается </w:t>
            </w:r>
            <w:proofErr w:type="gramStart"/>
            <w:r w:rsidRPr="00410D7B">
              <w:rPr>
                <w:sz w:val="18"/>
                <w:szCs w:val="18"/>
              </w:rPr>
              <w:t>от</w:t>
            </w:r>
            <w:proofErr w:type="gramEnd"/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фотографии.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беседа, разгадывание загадок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 животных</w:t>
            </w:r>
          </w:p>
        </w:tc>
        <w:tc>
          <w:tcPr>
            <w:tcW w:w="1686" w:type="dxa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Отличать анималистический жанр от других жанров изобразительного искусства, </w:t>
            </w:r>
          </w:p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выполнять </w:t>
            </w:r>
            <w:r w:rsidRPr="00410D7B">
              <w:rPr>
                <w:sz w:val="18"/>
                <w:szCs w:val="18"/>
              </w:rPr>
              <w:lastRenderedPageBreak/>
              <w:t>наброски с натуры</w:t>
            </w:r>
          </w:p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16" w:type="dxa"/>
            <w:gridSpan w:val="3"/>
          </w:tcPr>
          <w:p w:rsidR="00322788" w:rsidRPr="00410D7B" w:rsidRDefault="00322788" w:rsidP="00806746">
            <w:pPr>
              <w:rPr>
                <w:b/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lastRenderedPageBreak/>
              <w:t xml:space="preserve">Формирование мотивации и умений организовывать самостоятельную художественно – творческую и </w:t>
            </w:r>
            <w:r w:rsidRPr="00410D7B">
              <w:rPr>
                <w:sz w:val="18"/>
                <w:szCs w:val="18"/>
              </w:rPr>
              <w:lastRenderedPageBreak/>
              <w:t xml:space="preserve">предметно – </w:t>
            </w:r>
            <w:proofErr w:type="spellStart"/>
            <w:r w:rsidRPr="00410D7B">
              <w:rPr>
                <w:sz w:val="18"/>
                <w:szCs w:val="18"/>
              </w:rPr>
              <w:t>продуктвную</w:t>
            </w:r>
            <w:proofErr w:type="spellEnd"/>
            <w:r w:rsidRPr="00410D7B">
              <w:rPr>
                <w:sz w:val="18"/>
                <w:szCs w:val="18"/>
              </w:rPr>
              <w:t xml:space="preserve"> деятельность, выбирать средства для реализации художественного замысла.</w:t>
            </w:r>
            <w:r w:rsidRPr="00410D7B">
              <w:rPr>
                <w:b/>
                <w:sz w:val="18"/>
                <w:szCs w:val="18"/>
              </w:rPr>
              <w:t xml:space="preserve"> </w:t>
            </w:r>
          </w:p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3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lastRenderedPageBreak/>
              <w:t xml:space="preserve">Способность к эстетической оценке произведений искусств, нравственной оценке своих и чужих поступков, явлений </w:t>
            </w:r>
            <w:r w:rsidRPr="00410D7B">
              <w:rPr>
                <w:sz w:val="18"/>
                <w:szCs w:val="18"/>
              </w:rPr>
              <w:lastRenderedPageBreak/>
              <w:t>окружающей жизни</w:t>
            </w:r>
          </w:p>
        </w:tc>
      </w:tr>
      <w:tr w:rsidR="00322788" w:rsidRPr="00410D7B" w:rsidTr="001671BD">
        <w:trPr>
          <w:gridAfter w:val="1"/>
          <w:wAfter w:w="47" w:type="dxa"/>
        </w:trPr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Чёрная кошка</w:t>
            </w:r>
            <w:r w:rsidRPr="00410D7B">
              <w:rPr>
                <w:sz w:val="18"/>
                <w:szCs w:val="18"/>
              </w:rPr>
              <w:t xml:space="preserve"> Возможности выполнения образа</w:t>
            </w:r>
          </w:p>
          <w:p w:rsidR="00322788" w:rsidRPr="00410D7B" w:rsidRDefault="00322788" w:rsidP="00806746">
            <w:pPr>
              <w:rPr>
                <w:sz w:val="18"/>
                <w:szCs w:val="18"/>
              </w:rPr>
            </w:pPr>
          </w:p>
          <w:p w:rsidR="00322788" w:rsidRPr="00410D7B" w:rsidRDefault="00322788" w:rsidP="00806746">
            <w:pPr>
              <w:tabs>
                <w:tab w:val="left" w:pos="312"/>
              </w:tabs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беседа, разгадывание загадок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 животных</w:t>
            </w:r>
          </w:p>
        </w:tc>
        <w:tc>
          <w:tcPr>
            <w:tcW w:w="168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gramStart"/>
            <w:r w:rsidRPr="00410D7B">
              <w:rPr>
                <w:sz w:val="18"/>
                <w:szCs w:val="18"/>
              </w:rPr>
              <w:t>Использовать средства художественного выражения для достижения замысла: в скульптуре и конструировании – объём, пластика; в графике – точка, линия, штрих, пятно; в живописи – цвет, композиция.</w:t>
            </w:r>
            <w:proofErr w:type="gramEnd"/>
          </w:p>
        </w:tc>
        <w:tc>
          <w:tcPr>
            <w:tcW w:w="1716" w:type="dxa"/>
            <w:gridSpan w:val="3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Формирование мотивации и умений организовывать самостоятельную художественно – творческую деятельность</w:t>
            </w:r>
          </w:p>
        </w:tc>
        <w:tc>
          <w:tcPr>
            <w:tcW w:w="193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  <w:shd w:val="clear" w:color="auto" w:fill="FFFFFF"/>
              </w:rPr>
              <w:t>Давать оценку своей работе и работе товарища по заданным критериям</w:t>
            </w:r>
          </w:p>
        </w:tc>
      </w:tr>
      <w:tr w:rsidR="00322788" w:rsidRPr="00410D7B" w:rsidTr="001671BD">
        <w:trPr>
          <w:gridAfter w:val="1"/>
          <w:wAfter w:w="47" w:type="dxa"/>
        </w:trPr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Скульпторы- анималисты</w:t>
            </w:r>
            <w:r>
              <w:rPr>
                <w:sz w:val="18"/>
                <w:szCs w:val="18"/>
              </w:rPr>
              <w:t>.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Каждый скульптурный материал  имеет </w:t>
            </w:r>
            <w:proofErr w:type="gramStart"/>
            <w:r w:rsidRPr="00410D7B">
              <w:rPr>
                <w:sz w:val="18"/>
                <w:szCs w:val="18"/>
              </w:rPr>
              <w:t>свои</w:t>
            </w:r>
            <w:proofErr w:type="gramEnd"/>
            <w:r w:rsidRPr="00410D7B">
              <w:rPr>
                <w:sz w:val="18"/>
                <w:szCs w:val="18"/>
              </w:rPr>
              <w:t xml:space="preserve"> выразительные</w:t>
            </w:r>
          </w:p>
          <w:p w:rsidR="00322788" w:rsidRPr="00410D7B" w:rsidRDefault="00322788" w:rsidP="00806746">
            <w:pPr>
              <w:tabs>
                <w:tab w:val="left" w:pos="312"/>
              </w:tabs>
              <w:contextualSpacing/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свойства.</w:t>
            </w:r>
            <w:r w:rsidRPr="00410D7B"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 животных, пластилин</w:t>
            </w:r>
          </w:p>
        </w:tc>
        <w:tc>
          <w:tcPr>
            <w:tcW w:w="1686" w:type="dxa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Научить различать основные виды художественной деятельности: скульптуру, графику, живопись</w:t>
            </w:r>
          </w:p>
        </w:tc>
        <w:tc>
          <w:tcPr>
            <w:tcW w:w="1716" w:type="dxa"/>
            <w:gridSpan w:val="3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rFonts w:eastAsia="Calibri"/>
                <w:sz w:val="18"/>
                <w:szCs w:val="18"/>
              </w:rPr>
              <w:t>Формирование эстетических чувств</w:t>
            </w:r>
          </w:p>
        </w:tc>
        <w:tc>
          <w:tcPr>
            <w:tcW w:w="193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оценивать выразительность объёмных поделок</w:t>
            </w:r>
          </w:p>
        </w:tc>
      </w:tr>
      <w:tr w:rsidR="00322788" w:rsidRPr="00410D7B" w:rsidTr="001671BD">
        <w:trPr>
          <w:gridAfter w:val="1"/>
          <w:wAfter w:w="47" w:type="dxa"/>
        </w:trPr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rPr>
                <w:b/>
                <w:i/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 xml:space="preserve">Рельефное изображение животных. </w:t>
            </w:r>
          </w:p>
          <w:p w:rsidR="00322788" w:rsidRPr="00410D7B" w:rsidRDefault="00322788" w:rsidP="00806746">
            <w:pPr>
              <w:tabs>
                <w:tab w:val="left" w:pos="312"/>
              </w:tabs>
              <w:contextualSpacing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 животных</w:t>
            </w:r>
          </w:p>
        </w:tc>
        <w:tc>
          <w:tcPr>
            <w:tcW w:w="1686" w:type="dxa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Использовать выразительные средства </w:t>
            </w:r>
            <w:proofErr w:type="spellStart"/>
            <w:r w:rsidRPr="00410D7B">
              <w:rPr>
                <w:sz w:val="18"/>
                <w:szCs w:val="18"/>
              </w:rPr>
              <w:t>полуобъёма</w:t>
            </w:r>
            <w:proofErr w:type="spellEnd"/>
            <w:r w:rsidRPr="00410D7B">
              <w:rPr>
                <w:sz w:val="18"/>
                <w:szCs w:val="18"/>
              </w:rPr>
              <w:t xml:space="preserve"> для достижения замысла </w:t>
            </w:r>
          </w:p>
        </w:tc>
        <w:tc>
          <w:tcPr>
            <w:tcW w:w="1716" w:type="dxa"/>
            <w:gridSpan w:val="3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Формировать умение продумывать замысел, проговаривать сюжет будущей композиции, рельефа </w:t>
            </w:r>
          </w:p>
        </w:tc>
        <w:tc>
          <w:tcPr>
            <w:tcW w:w="193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высказывать свои суждения по поводу рассматриваемых рельефов, оценивать, придумывать оригинальное название своей работе и работе сверстников</w:t>
            </w:r>
          </w:p>
        </w:tc>
      </w:tr>
      <w:tr w:rsidR="00322788" w:rsidRPr="00410D7B" w:rsidTr="001671BD">
        <w:trPr>
          <w:gridAfter w:val="1"/>
          <w:wAfter w:w="47" w:type="dxa"/>
        </w:trPr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1671BD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Образы насекомых в стихах</w:t>
            </w:r>
            <w:r w:rsidRPr="00410D7B">
              <w:rPr>
                <w:sz w:val="18"/>
                <w:szCs w:val="18"/>
              </w:rPr>
              <w:t xml:space="preserve"> 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Образы насекомых в японской поэзии.</w:t>
            </w:r>
          </w:p>
          <w:p w:rsidR="00322788" w:rsidRPr="001671BD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410D7B">
              <w:rPr>
                <w:sz w:val="18"/>
                <w:szCs w:val="18"/>
              </w:rPr>
              <w:t>Хокку</w:t>
            </w:r>
            <w:proofErr w:type="spellEnd"/>
            <w:r w:rsidRPr="00410D7B">
              <w:rPr>
                <w:sz w:val="18"/>
                <w:szCs w:val="18"/>
              </w:rPr>
              <w:t xml:space="preserve"> – японское трёхстишие.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беседа, разгадывание загадок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 животных, презентация</w:t>
            </w:r>
          </w:p>
        </w:tc>
        <w:tc>
          <w:tcPr>
            <w:tcW w:w="168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Использовать выразительные средства техники «тушь – перо – палочка – кисть» для достижения замысла;</w:t>
            </w:r>
          </w:p>
        </w:tc>
        <w:tc>
          <w:tcPr>
            <w:tcW w:w="1716" w:type="dxa"/>
            <w:gridSpan w:val="3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Различать графические художественные материалы и живописные</w:t>
            </w:r>
            <w:r w:rsidRPr="00410D7B">
              <w:rPr>
                <w:b/>
                <w:sz w:val="18"/>
                <w:szCs w:val="18"/>
              </w:rPr>
              <w:t>;</w:t>
            </w:r>
          </w:p>
        </w:tc>
        <w:tc>
          <w:tcPr>
            <w:tcW w:w="193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сочинять стихи в стиле японских трёхстиший, высказывать суждения о выразительности коротких стихов, сочинённых сверстниками; -</w:t>
            </w:r>
          </w:p>
        </w:tc>
      </w:tr>
      <w:tr w:rsidR="00322788" w:rsidRPr="00410D7B" w:rsidTr="001671BD">
        <w:trPr>
          <w:gridAfter w:val="1"/>
          <w:wAfter w:w="47" w:type="dxa"/>
        </w:trPr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b/>
                <w:i/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 xml:space="preserve">Образы животных в </w:t>
            </w:r>
            <w:r w:rsidRPr="00410D7B">
              <w:rPr>
                <w:b/>
                <w:i/>
                <w:sz w:val="18"/>
                <w:szCs w:val="18"/>
              </w:rPr>
              <w:lastRenderedPageBreak/>
              <w:t>книжной иллюстрации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Иллюстрации к </w:t>
            </w:r>
            <w:proofErr w:type="gramStart"/>
            <w:r w:rsidRPr="00410D7B">
              <w:rPr>
                <w:sz w:val="18"/>
                <w:szCs w:val="18"/>
              </w:rPr>
              <w:t>литературному</w:t>
            </w:r>
            <w:proofErr w:type="gramEnd"/>
          </w:p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произведению Р.Киплинга «</w:t>
            </w:r>
            <w:proofErr w:type="spellStart"/>
            <w:r w:rsidRPr="00410D7B">
              <w:rPr>
                <w:sz w:val="18"/>
                <w:szCs w:val="18"/>
              </w:rPr>
              <w:t>Маугли</w:t>
            </w:r>
            <w:proofErr w:type="spellEnd"/>
            <w:r w:rsidRPr="00410D7B">
              <w:rPr>
                <w:sz w:val="18"/>
                <w:szCs w:val="18"/>
              </w:rPr>
              <w:t xml:space="preserve">». 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lastRenderedPageBreak/>
              <w:t xml:space="preserve">Комбинированный </w:t>
            </w: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lastRenderedPageBreak/>
              <w:t>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здоровьесбе</w:t>
            </w:r>
            <w:r>
              <w:rPr>
                <w:sz w:val="20"/>
                <w:szCs w:val="20"/>
              </w:rPr>
              <w:lastRenderedPageBreak/>
              <w:t>регающие</w:t>
            </w:r>
            <w:proofErr w:type="spellEnd"/>
            <w:r>
              <w:rPr>
                <w:sz w:val="20"/>
                <w:szCs w:val="20"/>
              </w:rPr>
              <w:t xml:space="preserve">,   </w:t>
            </w:r>
            <w:proofErr w:type="gramStart"/>
            <w:r>
              <w:rPr>
                <w:sz w:val="20"/>
                <w:szCs w:val="20"/>
              </w:rPr>
              <w:t>интерактивные</w:t>
            </w:r>
            <w:proofErr w:type="gramEnd"/>
            <w:r>
              <w:rPr>
                <w:sz w:val="20"/>
                <w:szCs w:val="20"/>
              </w:rPr>
              <w:t>, игровые, ИКТ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 xml:space="preserve">практическая, </w:t>
            </w:r>
            <w:r>
              <w:rPr>
                <w:sz w:val="20"/>
                <w:szCs w:val="20"/>
              </w:rPr>
              <w:lastRenderedPageBreak/>
              <w:t>творческая работа, беседа, презентация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Образцы </w:t>
            </w:r>
            <w:r>
              <w:rPr>
                <w:color w:val="000000"/>
                <w:sz w:val="20"/>
                <w:szCs w:val="20"/>
              </w:rPr>
              <w:lastRenderedPageBreak/>
              <w:t>рисунков, иллюстрации, картинки животных, презентация</w:t>
            </w:r>
          </w:p>
        </w:tc>
        <w:tc>
          <w:tcPr>
            <w:tcW w:w="168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lastRenderedPageBreak/>
              <w:t xml:space="preserve">Использовать </w:t>
            </w:r>
            <w:r w:rsidRPr="00410D7B">
              <w:rPr>
                <w:sz w:val="18"/>
                <w:szCs w:val="18"/>
              </w:rPr>
              <w:lastRenderedPageBreak/>
              <w:t>выразительные возможности графических материалов для достижения замысла; - выполнять иллюстрацию к сказке Р.Киплинга «</w:t>
            </w:r>
            <w:proofErr w:type="spellStart"/>
            <w:r w:rsidRPr="00410D7B">
              <w:rPr>
                <w:sz w:val="18"/>
                <w:szCs w:val="18"/>
              </w:rPr>
              <w:t>Маугли</w:t>
            </w:r>
            <w:proofErr w:type="spellEnd"/>
            <w:r w:rsidRPr="00410D7B">
              <w:rPr>
                <w:sz w:val="18"/>
                <w:szCs w:val="18"/>
              </w:rPr>
              <w:t>», раскрывающую сюжет литературного произведения</w:t>
            </w:r>
          </w:p>
        </w:tc>
        <w:tc>
          <w:tcPr>
            <w:tcW w:w="1716" w:type="dxa"/>
            <w:gridSpan w:val="3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lastRenderedPageBreak/>
              <w:t xml:space="preserve">различать </w:t>
            </w:r>
            <w:r w:rsidRPr="00410D7B">
              <w:rPr>
                <w:sz w:val="18"/>
                <w:szCs w:val="18"/>
              </w:rPr>
              <w:lastRenderedPageBreak/>
              <w:t>графические художественные материалы и живописные</w:t>
            </w:r>
          </w:p>
        </w:tc>
        <w:tc>
          <w:tcPr>
            <w:tcW w:w="1937" w:type="dxa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lastRenderedPageBreak/>
              <w:t xml:space="preserve">Высказывать </w:t>
            </w:r>
            <w:r w:rsidRPr="00410D7B">
              <w:rPr>
                <w:sz w:val="18"/>
                <w:szCs w:val="18"/>
              </w:rPr>
              <w:lastRenderedPageBreak/>
              <w:t>эмоциональные суждения о книжных иллюстрациях разных художников к одному произведению;</w:t>
            </w:r>
          </w:p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</w:tr>
      <w:tr w:rsidR="00322788" w:rsidRPr="00410D7B" w:rsidTr="001671BD">
        <w:trPr>
          <w:gridAfter w:val="1"/>
          <w:wAfter w:w="47" w:type="dxa"/>
        </w:trPr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Талисманы Олимпийских игр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беседа, презентация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</w:t>
            </w:r>
            <w:r w:rsidR="001671BD">
              <w:rPr>
                <w:color w:val="000000"/>
                <w:sz w:val="20"/>
                <w:szCs w:val="20"/>
              </w:rPr>
              <w:t>нки животных, презентация     «</w:t>
            </w:r>
            <w:r>
              <w:rPr>
                <w:color w:val="000000"/>
                <w:sz w:val="20"/>
                <w:szCs w:val="20"/>
              </w:rPr>
              <w:t>Талисманы Олимпийских игр»</w:t>
            </w:r>
          </w:p>
        </w:tc>
        <w:tc>
          <w:tcPr>
            <w:tcW w:w="1686" w:type="dxa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proofErr w:type="gramStart"/>
            <w:r w:rsidRPr="00410D7B">
              <w:rPr>
                <w:sz w:val="18"/>
                <w:szCs w:val="18"/>
              </w:rPr>
              <w:t>Знать отличия реалистического изображения от стилизованного, использовать в рисунке некоторые приёмы стилизации</w:t>
            </w:r>
            <w:proofErr w:type="gramEnd"/>
          </w:p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а;</w:t>
            </w:r>
          </w:p>
        </w:tc>
        <w:tc>
          <w:tcPr>
            <w:tcW w:w="1716" w:type="dxa"/>
            <w:gridSpan w:val="3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Развивать умение выбирать и использовать способы работы различными художественными материалами для передачи </w:t>
            </w:r>
            <w:proofErr w:type="spellStart"/>
            <w:r w:rsidRPr="00410D7B">
              <w:rPr>
                <w:sz w:val="18"/>
                <w:szCs w:val="18"/>
              </w:rPr>
              <w:t>замысл</w:t>
            </w:r>
            <w:proofErr w:type="spellEnd"/>
          </w:p>
        </w:tc>
        <w:tc>
          <w:tcPr>
            <w:tcW w:w="193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  <w:shd w:val="clear" w:color="auto" w:fill="FFFFFF"/>
              </w:rPr>
              <w:t>Давать оценку своей работе и работе товарища по заданным критериям</w:t>
            </w:r>
          </w:p>
        </w:tc>
      </w:tr>
      <w:tr w:rsidR="00322788" w:rsidRPr="00410D7B" w:rsidTr="001671BD">
        <w:trPr>
          <w:gridAfter w:val="1"/>
          <w:wAfter w:w="47" w:type="dxa"/>
        </w:trPr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16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  <w:lang w:val="en-US"/>
              </w:rPr>
            </w:pPr>
            <w:r w:rsidRPr="00410D7B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Фантастические животные</w:t>
            </w:r>
            <w:r w:rsidRPr="00410D7B">
              <w:rPr>
                <w:sz w:val="18"/>
                <w:szCs w:val="18"/>
              </w:rPr>
              <w:t xml:space="preserve"> Образы фантастических животных </w:t>
            </w:r>
            <w:proofErr w:type="gramStart"/>
            <w:r w:rsidRPr="00410D7B">
              <w:rPr>
                <w:sz w:val="18"/>
                <w:szCs w:val="18"/>
              </w:rPr>
              <w:t>в</w:t>
            </w:r>
            <w:proofErr w:type="gramEnd"/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скульптуре, мозаике, декоративно-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b/>
                <w:i/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прикладном </w:t>
            </w:r>
            <w:proofErr w:type="gramStart"/>
            <w:r w:rsidRPr="00410D7B">
              <w:rPr>
                <w:sz w:val="18"/>
                <w:szCs w:val="18"/>
              </w:rPr>
              <w:t>искусстве</w:t>
            </w:r>
            <w:proofErr w:type="gramEnd"/>
            <w:r w:rsidRPr="00410D7B">
              <w:rPr>
                <w:sz w:val="18"/>
                <w:szCs w:val="18"/>
              </w:rPr>
              <w:t xml:space="preserve"> и в детском рисунке..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sz w:val="18"/>
                <w:szCs w:val="18"/>
                <w:shd w:val="clear" w:color="auto" w:fill="FFFFFF"/>
              </w:rPr>
              <w:t>Урок обобщения и систематизации знаний. Урок-выставка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</w:t>
            </w:r>
          </w:p>
        </w:tc>
        <w:tc>
          <w:tcPr>
            <w:tcW w:w="168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Создавать  образ фантастического животного, используя свойства разных художественных материалов</w:t>
            </w:r>
          </w:p>
        </w:tc>
        <w:tc>
          <w:tcPr>
            <w:tcW w:w="1716" w:type="dxa"/>
            <w:gridSpan w:val="3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Развивать </w:t>
            </w:r>
            <w:proofErr w:type="spellStart"/>
            <w:r w:rsidRPr="00410D7B">
              <w:rPr>
                <w:sz w:val="18"/>
                <w:szCs w:val="18"/>
              </w:rPr>
              <w:t>уменияразличать</w:t>
            </w:r>
            <w:proofErr w:type="spellEnd"/>
            <w:r w:rsidRPr="00410D7B">
              <w:rPr>
                <w:sz w:val="18"/>
                <w:szCs w:val="18"/>
              </w:rPr>
              <w:t xml:space="preserve"> основные виды изобразительного искусства: живопись, графику, декоративно-прикладное искусство</w:t>
            </w:r>
          </w:p>
        </w:tc>
        <w:tc>
          <w:tcPr>
            <w:tcW w:w="193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  <w:shd w:val="clear" w:color="auto" w:fill="FFFFFF"/>
              </w:rPr>
              <w:t>Давать оценку своей работе и работе товарища по заданным критериям</w:t>
            </w:r>
          </w:p>
        </w:tc>
      </w:tr>
      <w:tr w:rsidR="00322788" w:rsidRPr="00410D7B" w:rsidTr="001671BD">
        <w:tc>
          <w:tcPr>
            <w:tcW w:w="16302" w:type="dxa"/>
            <w:gridSpan w:val="15"/>
          </w:tcPr>
          <w:p w:rsidR="00322788" w:rsidRPr="0094207F" w:rsidRDefault="00322788" w:rsidP="00806746">
            <w:pPr>
              <w:rPr>
                <w:sz w:val="28"/>
                <w:szCs w:val="28"/>
              </w:rPr>
            </w:pPr>
            <w:r w:rsidRPr="00410D7B">
              <w:rPr>
                <w:b/>
                <w:sz w:val="18"/>
                <w:szCs w:val="18"/>
              </w:rPr>
              <w:t xml:space="preserve">                                  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    </w:t>
            </w:r>
            <w:r w:rsidRPr="00410D7B">
              <w:rPr>
                <w:b/>
                <w:sz w:val="18"/>
                <w:szCs w:val="18"/>
              </w:rPr>
              <w:t xml:space="preserve"> </w:t>
            </w:r>
            <w:r w:rsidRPr="0094207F">
              <w:rPr>
                <w:b/>
                <w:sz w:val="28"/>
                <w:szCs w:val="28"/>
              </w:rPr>
              <w:t>ХУДОЖНИК И МИР ЧЕЛОВЕКА (10 часов)</w:t>
            </w:r>
          </w:p>
        </w:tc>
      </w:tr>
      <w:tr w:rsidR="00322788" w:rsidRPr="00410D7B" w:rsidTr="001671BD"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17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Ты – художник</w:t>
            </w:r>
            <w:r w:rsidRPr="00410D7B">
              <w:rPr>
                <w:sz w:val="18"/>
                <w:szCs w:val="18"/>
              </w:rPr>
              <w:t xml:space="preserve"> Выразительные свойства линии: плавная, корявая, непрерывная, прерывная.</w:t>
            </w:r>
            <w:r w:rsidRPr="00410D7B"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</w:p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Работать над замыслом и его воплощением, используя выразительные возможности художественного материала</w:t>
            </w:r>
          </w:p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Различать основные виды пластических искусств: живопись, графику, скульптуру, декоративно-прикладное искусство</w:t>
            </w:r>
          </w:p>
        </w:tc>
        <w:tc>
          <w:tcPr>
            <w:tcW w:w="1984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Оформлять рисунок для выставки в паспарту</w:t>
            </w:r>
          </w:p>
        </w:tc>
      </w:tr>
      <w:tr w:rsidR="00322788" w:rsidRPr="00410D7B" w:rsidTr="001671BD"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18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Интерьер с окном</w:t>
            </w:r>
            <w:r w:rsidRPr="00410D7B">
              <w:rPr>
                <w:sz w:val="18"/>
                <w:szCs w:val="18"/>
              </w:rPr>
              <w:t xml:space="preserve">. 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Произведения </w:t>
            </w:r>
            <w:r w:rsidRPr="00410D7B">
              <w:rPr>
                <w:sz w:val="18"/>
                <w:szCs w:val="18"/>
              </w:rPr>
              <w:lastRenderedPageBreak/>
              <w:t>изобразительного искусства,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на </w:t>
            </w:r>
            <w:proofErr w:type="gramStart"/>
            <w:r w:rsidRPr="00410D7B">
              <w:rPr>
                <w:sz w:val="18"/>
                <w:szCs w:val="18"/>
              </w:rPr>
              <w:t>которых</w:t>
            </w:r>
            <w:proofErr w:type="gramEnd"/>
            <w:r w:rsidRPr="00410D7B">
              <w:rPr>
                <w:sz w:val="18"/>
                <w:szCs w:val="18"/>
              </w:rPr>
              <w:t xml:space="preserve"> окно является важным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элементом композиции.</w:t>
            </w:r>
          </w:p>
          <w:p w:rsidR="00322788" w:rsidRPr="00410D7B" w:rsidRDefault="00322788" w:rsidP="0080674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lastRenderedPageBreak/>
              <w:t xml:space="preserve">Комбинированный </w:t>
            </w:r>
            <w:proofErr w:type="spellStart"/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  <w:lang w:val="en-US"/>
              </w:rPr>
              <w:t>урок</w:t>
            </w:r>
            <w:proofErr w:type="spellEnd"/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</w:t>
            </w:r>
            <w:r>
              <w:rPr>
                <w:sz w:val="20"/>
                <w:szCs w:val="20"/>
              </w:rPr>
              <w:lastRenderedPageBreak/>
              <w:t>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lastRenderedPageBreak/>
              <w:t xml:space="preserve">практическая, </w:t>
            </w:r>
            <w:r>
              <w:rPr>
                <w:sz w:val="20"/>
                <w:szCs w:val="20"/>
              </w:rPr>
              <w:lastRenderedPageBreak/>
              <w:t>творческая работа, беседа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Образцы </w:t>
            </w:r>
            <w:r>
              <w:rPr>
                <w:color w:val="000000"/>
                <w:sz w:val="20"/>
                <w:szCs w:val="20"/>
              </w:rPr>
              <w:lastRenderedPageBreak/>
              <w:t>рисунков, иллюстрации, картинки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lastRenderedPageBreak/>
              <w:t xml:space="preserve">Создавать  интерьер </w:t>
            </w:r>
            <w:r w:rsidRPr="00410D7B">
              <w:rPr>
                <w:sz w:val="18"/>
                <w:szCs w:val="18"/>
              </w:rPr>
              <w:lastRenderedPageBreak/>
              <w:t>помещения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lastRenderedPageBreak/>
              <w:t xml:space="preserve">анализировать композицию </w:t>
            </w:r>
            <w:r w:rsidRPr="00410D7B">
              <w:rPr>
                <w:sz w:val="18"/>
                <w:szCs w:val="18"/>
              </w:rPr>
              <w:lastRenderedPageBreak/>
              <w:t>произведений изобразительного искусства и детских рисунков, выявлять основную идею замысла</w:t>
            </w:r>
          </w:p>
        </w:tc>
        <w:tc>
          <w:tcPr>
            <w:tcW w:w="1984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lastRenderedPageBreak/>
              <w:t xml:space="preserve">выбирать и использовать способы </w:t>
            </w:r>
            <w:r w:rsidRPr="00410D7B">
              <w:rPr>
                <w:sz w:val="18"/>
                <w:szCs w:val="18"/>
              </w:rPr>
              <w:lastRenderedPageBreak/>
              <w:t>работы графическими материалами</w:t>
            </w:r>
          </w:p>
        </w:tc>
      </w:tr>
      <w:tr w:rsidR="00322788" w:rsidRPr="00410D7B" w:rsidTr="001671BD"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lastRenderedPageBreak/>
              <w:t>19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Дружеский шарж</w:t>
            </w:r>
            <w:r w:rsidRPr="00410D7B">
              <w:rPr>
                <w:sz w:val="18"/>
                <w:szCs w:val="18"/>
              </w:rPr>
              <w:t>.    Шарж – это доброжелательный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портрет</w:t>
            </w:r>
            <w:r w:rsidRPr="00410D7B"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использовать выразительные возможности графических материалов с целью достижения замысла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анализировать произведения художников-карикатуристов: шаржи и карикатуры</w:t>
            </w:r>
          </w:p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Выражать своё отношение к человеку через шарж</w:t>
            </w:r>
          </w:p>
        </w:tc>
      </w:tr>
      <w:tr w:rsidR="00322788" w:rsidRPr="00410D7B" w:rsidTr="001671BD"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20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Default="00322788" w:rsidP="00806746">
            <w:pPr>
              <w:autoSpaceDE w:val="0"/>
              <w:autoSpaceDN w:val="0"/>
              <w:adjustRightInd w:val="0"/>
              <w:rPr>
                <w:b/>
                <w:i/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 xml:space="preserve">Парадный портрет. 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Портрет </w:t>
            </w:r>
            <w:proofErr w:type="gramStart"/>
            <w:r w:rsidRPr="00410D7B">
              <w:rPr>
                <w:sz w:val="18"/>
                <w:szCs w:val="18"/>
              </w:rPr>
              <w:t>–ж</w:t>
            </w:r>
            <w:proofErr w:type="gramEnd"/>
            <w:r w:rsidRPr="00410D7B">
              <w:rPr>
                <w:sz w:val="18"/>
                <w:szCs w:val="18"/>
              </w:rPr>
              <w:t>анр изобразительного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искусства, картина, на которой </w:t>
            </w:r>
            <w:proofErr w:type="gramStart"/>
            <w:r w:rsidRPr="00410D7B">
              <w:rPr>
                <w:sz w:val="18"/>
                <w:szCs w:val="18"/>
              </w:rPr>
              <w:t>изображён</w:t>
            </w:r>
            <w:proofErr w:type="gramEnd"/>
          </w:p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человек. 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выбирать и использовать способы работы графическими художественными материалами для передачи замысла; придумывать парадным портретам оригинальное название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осознавать значимые темы искусства и отражать их в изобразительной творческой деятельности;</w:t>
            </w:r>
          </w:p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-</w:t>
            </w:r>
            <w:r w:rsidRPr="00410D7B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выражать отношение к человеку через парадный портрет;</w:t>
            </w:r>
          </w:p>
        </w:tc>
      </w:tr>
      <w:tr w:rsidR="00322788" w:rsidRPr="00410D7B" w:rsidTr="001671BD"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21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Искусство костюма: театральный костюм</w:t>
            </w:r>
            <w:r w:rsidRPr="00410D7B">
              <w:rPr>
                <w:sz w:val="18"/>
                <w:szCs w:val="18"/>
              </w:rPr>
              <w:t>.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создавать выразительный костюм: повседневный, праздничный или карнавальный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передавать в самом общем виде пропорции человеческого лица</w:t>
            </w:r>
          </w:p>
        </w:tc>
        <w:tc>
          <w:tcPr>
            <w:tcW w:w="1984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выражать своё отношение к «капризам» и странностям моды разных исторических эпох</w:t>
            </w:r>
          </w:p>
        </w:tc>
      </w:tr>
      <w:tr w:rsidR="00322788" w:rsidRPr="00410D7B" w:rsidTr="001671BD"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22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 xml:space="preserve">Знаменитые 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скульптуры.</w:t>
            </w:r>
            <w:r w:rsidRPr="00410D7B">
              <w:rPr>
                <w:sz w:val="18"/>
                <w:szCs w:val="18"/>
              </w:rPr>
              <w:t xml:space="preserve"> Скульптурная композиция: «Моя семья»,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картинки, фотографии семьи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выбирать и использовать способы работы пластилином (глиной) для передачи замысла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осознавать значимые темы искусства и отражать их в изобразительной творческой деятельности</w:t>
            </w:r>
          </w:p>
        </w:tc>
        <w:tc>
          <w:tcPr>
            <w:tcW w:w="1984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высказывать суждения о выразительности групповой скульптуры О.Родена «Памятник гражданам Кале»</w:t>
            </w:r>
          </w:p>
        </w:tc>
      </w:tr>
      <w:tr w:rsidR="00322788" w:rsidRPr="00410D7B" w:rsidTr="001671BD"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23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 xml:space="preserve">Знаменитый город. </w:t>
            </w:r>
            <w:r w:rsidRPr="00410D7B">
              <w:rPr>
                <w:sz w:val="18"/>
                <w:szCs w:val="18"/>
              </w:rPr>
              <w:t>Основные архитектурные постройки</w:t>
            </w:r>
          </w:p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Иерусалима.</w:t>
            </w:r>
            <w:r w:rsidRPr="00410D7B">
              <w:rPr>
                <w:b/>
                <w:i/>
                <w:sz w:val="18"/>
                <w:szCs w:val="18"/>
              </w:rPr>
              <w:t xml:space="preserve"> 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 городов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использовать выразительные возможности художественных материалов при иллюстрировании сюжетов священных книг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осознавать значимые темы искусства и отражать их в изобразительной творческой деятельности;</w:t>
            </w:r>
          </w:p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выбирать и использовать способы работы графическими материалами</w:t>
            </w:r>
          </w:p>
        </w:tc>
      </w:tr>
      <w:tr w:rsidR="00322788" w:rsidRPr="00410D7B" w:rsidTr="001671BD"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lastRenderedPageBreak/>
              <w:t>24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Герб.</w:t>
            </w:r>
            <w:r w:rsidRPr="00410D7B">
              <w:rPr>
                <w:sz w:val="18"/>
                <w:szCs w:val="18"/>
              </w:rPr>
              <w:t xml:space="preserve"> Герб – это отличительный знак государства,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Города.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 гербов разных стран мира, герб ДНР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Учитывать выразительные возможности художественных материалов для достижения замысла;</w:t>
            </w:r>
          </w:p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использовать символические изображения и цвет при создании эскизов семейного герба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анализировать эскизы семейных гербов, созданных учащимися; </w:t>
            </w:r>
          </w:p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выбирать и использовать способы работы графическими материалами</w:t>
            </w:r>
          </w:p>
        </w:tc>
      </w:tr>
      <w:tr w:rsidR="00322788" w:rsidRPr="00410D7B" w:rsidTr="001671BD"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25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Художник-дизайнер.</w:t>
            </w:r>
            <w:r w:rsidRPr="00410D7B">
              <w:rPr>
                <w:sz w:val="18"/>
                <w:szCs w:val="18"/>
              </w:rPr>
              <w:t xml:space="preserve"> Эскиз упаковки любого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кондитерского изделия.</w:t>
            </w:r>
            <w:r w:rsidRPr="00410D7B"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беседа, разгадывание загадок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 xml:space="preserve">Образцы рисунков, иллюстрации, картинки 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выбирать и использовать способы работы художественными материалами, выразительные свойства цвета (тёплые, холодные) в процессе разработки эскизов упаковок для мороженого, конфет, плитки шоколада или </w:t>
            </w:r>
            <w:proofErr w:type="spellStart"/>
            <w:proofErr w:type="gramStart"/>
            <w:r w:rsidRPr="00410D7B">
              <w:rPr>
                <w:sz w:val="18"/>
                <w:szCs w:val="18"/>
              </w:rPr>
              <w:t>др</w:t>
            </w:r>
            <w:proofErr w:type="spellEnd"/>
            <w:proofErr w:type="gramEnd"/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Высказывать</w:t>
            </w:r>
            <w:r>
              <w:rPr>
                <w:sz w:val="18"/>
                <w:szCs w:val="18"/>
              </w:rPr>
              <w:t xml:space="preserve"> </w:t>
            </w:r>
            <w:r w:rsidRPr="00410D7B">
              <w:rPr>
                <w:sz w:val="18"/>
                <w:szCs w:val="18"/>
              </w:rPr>
              <w:t>суждения об упаковках кондитерских изделий;</w:t>
            </w:r>
          </w:p>
        </w:tc>
        <w:tc>
          <w:tcPr>
            <w:tcW w:w="1984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оценивать выразительность результатов своей творческой деятельности и сверстников.</w:t>
            </w:r>
          </w:p>
        </w:tc>
      </w:tr>
      <w:tr w:rsidR="00322788" w:rsidRPr="00410D7B" w:rsidTr="001671BD"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26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rPr>
                <w:b/>
                <w:i/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Машины-роботы.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410D7B">
              <w:rPr>
                <w:sz w:val="18"/>
                <w:szCs w:val="18"/>
              </w:rPr>
              <w:t>Машины-роботы</w:t>
            </w:r>
            <w:proofErr w:type="gramStart"/>
            <w:r w:rsidRPr="00410D7B">
              <w:rPr>
                <w:sz w:val="18"/>
                <w:szCs w:val="18"/>
              </w:rPr>
              <w:t>,п</w:t>
            </w:r>
            <w:proofErr w:type="gramEnd"/>
            <w:r w:rsidRPr="00410D7B">
              <w:rPr>
                <w:sz w:val="18"/>
                <w:szCs w:val="18"/>
              </w:rPr>
              <w:t>омогающие</w:t>
            </w:r>
            <w:proofErr w:type="spellEnd"/>
            <w:r w:rsidRPr="00410D7B">
              <w:rPr>
                <w:sz w:val="18"/>
                <w:szCs w:val="18"/>
              </w:rPr>
              <w:t xml:space="preserve"> человеку на</w:t>
            </w:r>
          </w:p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Земле и в космосе. 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sz w:val="18"/>
                <w:szCs w:val="18"/>
                <w:shd w:val="clear" w:color="auto" w:fill="FFFFFF"/>
              </w:rPr>
              <w:t>Урок обобщения и систематизации знаний. Урок-выставка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беседа, разгадывание загадок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 машин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придумывать оригинальные названия машинам-роботам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осознавать значимые темы искусства и отражать их в изобразительной творческой деятельности</w:t>
            </w:r>
          </w:p>
        </w:tc>
        <w:tc>
          <w:tcPr>
            <w:tcW w:w="1984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оценивать выразительность результатов своей творческой деятельности. Участвовать в обсуждении конструктивных особенностей машин-роботов, космических</w:t>
            </w:r>
          </w:p>
        </w:tc>
      </w:tr>
      <w:tr w:rsidR="00322788" w:rsidRPr="00410D7B" w:rsidTr="001671BD">
        <w:tc>
          <w:tcPr>
            <w:tcW w:w="16302" w:type="dxa"/>
            <w:gridSpan w:val="15"/>
          </w:tcPr>
          <w:p w:rsidR="00322788" w:rsidRPr="0094207F" w:rsidRDefault="00322788" w:rsidP="00806746">
            <w:pPr>
              <w:rPr>
                <w:sz w:val="28"/>
                <w:szCs w:val="28"/>
              </w:rPr>
            </w:pPr>
            <w:r w:rsidRPr="00410D7B">
              <w:rPr>
                <w:b/>
                <w:sz w:val="18"/>
                <w:szCs w:val="18"/>
              </w:rPr>
              <w:t xml:space="preserve">                              </w:t>
            </w:r>
            <w:r w:rsidR="0094207F">
              <w:rPr>
                <w:b/>
                <w:sz w:val="18"/>
                <w:szCs w:val="18"/>
              </w:rPr>
              <w:t xml:space="preserve">                                  </w:t>
            </w:r>
            <w:r w:rsidRPr="00410D7B">
              <w:rPr>
                <w:b/>
                <w:sz w:val="18"/>
                <w:szCs w:val="18"/>
              </w:rPr>
              <w:t xml:space="preserve">   </w:t>
            </w:r>
            <w:r w:rsidRPr="0094207F">
              <w:rPr>
                <w:b/>
                <w:sz w:val="28"/>
                <w:szCs w:val="28"/>
              </w:rPr>
              <w:t>ХУДОЖНИК И МИР ИСКУССТВ (7часов)</w:t>
            </w:r>
          </w:p>
        </w:tc>
      </w:tr>
      <w:tr w:rsidR="00322788" w:rsidRPr="00410D7B" w:rsidTr="001671BD"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27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Книжка-игрушка</w:t>
            </w:r>
            <w:r w:rsidRPr="00410D7B">
              <w:rPr>
                <w:sz w:val="18"/>
                <w:szCs w:val="18"/>
              </w:rPr>
              <w:t>.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Изготовление макета книжки-малютки. 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книжек, иллюстрации, картинки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выбирать и использовать способы работы цветными материалами для передачи своего замысла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осознавать значимые темы искусства и отражать их в изобразительной творческой деятельности</w:t>
            </w:r>
          </w:p>
        </w:tc>
        <w:tc>
          <w:tcPr>
            <w:tcW w:w="1984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оценивать выразительность результатов индивидуального или коллективного труда.</w:t>
            </w:r>
          </w:p>
        </w:tc>
      </w:tr>
      <w:tr w:rsidR="00322788" w:rsidRPr="00410D7B" w:rsidTr="001671BD"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lastRenderedPageBreak/>
              <w:t>28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Музей игрушки.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игрушек, иллюстрации, картинки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выбирать и использовать способы работы природными или подсобными материалами при создании игрушки-закрутки, куклы Масленицы или др.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использовать выразительные возможности графических материалов с целью достижения замысла</w:t>
            </w:r>
          </w:p>
        </w:tc>
        <w:tc>
          <w:tcPr>
            <w:tcW w:w="1984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оценивать выразительность результатов своей творческой деятельности и сверстников.</w:t>
            </w:r>
          </w:p>
        </w:tc>
      </w:tr>
      <w:tr w:rsidR="00322788" w:rsidRPr="00410D7B" w:rsidTr="001671BD"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29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Театр на колёсах.</w:t>
            </w:r>
            <w:r w:rsidRPr="00410D7B">
              <w:rPr>
                <w:sz w:val="18"/>
                <w:szCs w:val="18"/>
              </w:rPr>
              <w:t xml:space="preserve"> Изображение портрета клоуна.</w:t>
            </w:r>
            <w:r w:rsidRPr="00410D7B"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использовать выразительные возможности цветных художественных материалов для достижения замысла: радостный клоун, грустный клоун, весёлое цирковое представление или </w:t>
            </w:r>
            <w:proofErr w:type="spellStart"/>
            <w:proofErr w:type="gramStart"/>
            <w:r w:rsidRPr="00410D7B">
              <w:rPr>
                <w:sz w:val="18"/>
                <w:szCs w:val="18"/>
              </w:rPr>
              <w:t>др</w:t>
            </w:r>
            <w:proofErr w:type="spellEnd"/>
            <w:proofErr w:type="gramEnd"/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rFonts w:eastAsia="Calibri"/>
                <w:sz w:val="18"/>
                <w:szCs w:val="18"/>
              </w:rPr>
              <w:t>Формирование эстетических чувств</w:t>
            </w:r>
          </w:p>
        </w:tc>
        <w:tc>
          <w:tcPr>
            <w:tcW w:w="1984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высказывать впечатления от посещения цирка, о выступлениях клоунов:</w:t>
            </w:r>
          </w:p>
        </w:tc>
      </w:tr>
      <w:tr w:rsidR="00322788" w:rsidRPr="00410D7B" w:rsidTr="001671BD"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30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Default="00322788" w:rsidP="00806746">
            <w:pPr>
              <w:rPr>
                <w:b/>
                <w:i/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Большой театр.</w:t>
            </w:r>
          </w:p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Создание образа балерины в движении. </w:t>
            </w:r>
          </w:p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Находить инфор</w:t>
            </w:r>
            <w:r>
              <w:rPr>
                <w:sz w:val="18"/>
                <w:szCs w:val="18"/>
              </w:rPr>
              <w:t xml:space="preserve">мацию о древнегреческих богах, </w:t>
            </w:r>
            <w:r w:rsidRPr="00410D7B">
              <w:rPr>
                <w:sz w:val="18"/>
                <w:szCs w:val="18"/>
              </w:rPr>
              <w:t xml:space="preserve">выбирать и использовать способы работы с художественными материалами для достижения замысла: умирающий лебедь, испанский танец, уставшая балерина, </w:t>
            </w:r>
            <w:proofErr w:type="spellStart"/>
            <w:r w:rsidRPr="00410D7B">
              <w:rPr>
                <w:sz w:val="18"/>
                <w:szCs w:val="18"/>
              </w:rPr>
              <w:t>розовые</w:t>
            </w:r>
            <w:proofErr w:type="spellEnd"/>
            <w:r w:rsidRPr="00410D7B">
              <w:rPr>
                <w:sz w:val="18"/>
                <w:szCs w:val="18"/>
              </w:rPr>
              <w:t xml:space="preserve"> танцовщицы 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rFonts w:eastAsia="Calibri"/>
                <w:sz w:val="18"/>
                <w:szCs w:val="18"/>
              </w:rPr>
              <w:t>Формирование эстетических чувств</w:t>
            </w:r>
          </w:p>
        </w:tc>
        <w:tc>
          <w:tcPr>
            <w:tcW w:w="1984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оценивать выразительность результатов своей творческой деятельности и сверстников</w:t>
            </w:r>
          </w:p>
        </w:tc>
      </w:tr>
      <w:tr w:rsidR="00322788" w:rsidRPr="00410D7B" w:rsidTr="001671BD"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31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i/>
                <w:sz w:val="18"/>
                <w:szCs w:val="18"/>
              </w:rPr>
              <w:t>В мире кино.</w:t>
            </w:r>
            <w:r w:rsidRPr="00410D7B">
              <w:rPr>
                <w:sz w:val="18"/>
                <w:szCs w:val="18"/>
              </w:rPr>
              <w:t xml:space="preserve"> Создание афиши к любому фильму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выбирать и использовать способы работы художественными материалами для передачи замысла; уметь использовать разные виды </w:t>
            </w:r>
            <w:r w:rsidRPr="00410D7B">
              <w:rPr>
                <w:sz w:val="18"/>
                <w:szCs w:val="18"/>
              </w:rPr>
              <w:lastRenderedPageBreak/>
              <w:t>шрифта в композиции афиши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lastRenderedPageBreak/>
              <w:t xml:space="preserve">анализировать выразительные особенности афиши: броскость, </w:t>
            </w:r>
            <w:proofErr w:type="spellStart"/>
            <w:r w:rsidRPr="00410D7B">
              <w:rPr>
                <w:sz w:val="18"/>
                <w:szCs w:val="18"/>
              </w:rPr>
              <w:t>призывность</w:t>
            </w:r>
            <w:proofErr w:type="spellEnd"/>
            <w:r w:rsidRPr="00410D7B">
              <w:rPr>
                <w:sz w:val="18"/>
                <w:szCs w:val="18"/>
              </w:rPr>
              <w:t>, лаконичность композиции, выразительность шрифта</w:t>
            </w:r>
          </w:p>
        </w:tc>
        <w:tc>
          <w:tcPr>
            <w:tcW w:w="1984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оценивать выразительность результатов своей творческой деятельности и сверстников</w:t>
            </w:r>
          </w:p>
        </w:tc>
      </w:tr>
      <w:tr w:rsidR="00322788" w:rsidRPr="00410D7B" w:rsidTr="001671BD"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lastRenderedPageBreak/>
              <w:t>32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bCs/>
                <w:sz w:val="18"/>
                <w:szCs w:val="18"/>
              </w:rPr>
              <w:t>Музеи мира: музей-панорама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color w:val="000000"/>
                <w:sz w:val="18"/>
                <w:szCs w:val="18"/>
                <w:shd w:val="clear" w:color="auto" w:fill="FFFFFF"/>
              </w:rPr>
              <w:t>Комбинированный урок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выбирать и использовать способы работы художественными материалами для передачи замысла: </w:t>
            </w:r>
          </w:p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- передавать в самом общем виде пропорции изображаемых объектов и фигуры человека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 xml:space="preserve">анализировать развитие событий Бородинской битвы по сюжетам живописной панорамы, созданной художником Францем </w:t>
            </w:r>
            <w:proofErr w:type="spellStart"/>
            <w:r w:rsidRPr="00410D7B">
              <w:rPr>
                <w:sz w:val="18"/>
                <w:szCs w:val="18"/>
              </w:rPr>
              <w:t>Рубо</w:t>
            </w:r>
            <w:proofErr w:type="spellEnd"/>
          </w:p>
        </w:tc>
        <w:tc>
          <w:tcPr>
            <w:tcW w:w="1984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оценивать выразительность результатов своей творческой деятельности и сверстников</w:t>
            </w:r>
          </w:p>
        </w:tc>
      </w:tr>
      <w:tr w:rsidR="00322788" w:rsidRPr="00410D7B" w:rsidTr="001671BD">
        <w:tc>
          <w:tcPr>
            <w:tcW w:w="85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33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322788" w:rsidRPr="00410D7B" w:rsidRDefault="00322788" w:rsidP="0080674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10D7B">
              <w:rPr>
                <w:b/>
                <w:sz w:val="18"/>
                <w:szCs w:val="18"/>
              </w:rPr>
              <w:t>Художественные выставки: передвижные выставки.</w:t>
            </w:r>
            <w:r>
              <w:rPr>
                <w:b/>
                <w:sz w:val="18"/>
                <w:szCs w:val="18"/>
              </w:rPr>
              <w:t xml:space="preserve"> Итоговый урок за год</w:t>
            </w:r>
          </w:p>
        </w:tc>
        <w:tc>
          <w:tcPr>
            <w:tcW w:w="1701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iCs/>
                <w:sz w:val="18"/>
                <w:szCs w:val="18"/>
                <w:shd w:val="clear" w:color="auto" w:fill="FFFFFF"/>
              </w:rPr>
              <w:t>Урок обобщения и систематизации знаний. Урок-выставка</w:t>
            </w:r>
          </w:p>
        </w:tc>
        <w:tc>
          <w:tcPr>
            <w:tcW w:w="1276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spellStart"/>
            <w:r>
              <w:rPr>
                <w:sz w:val="20"/>
                <w:szCs w:val="20"/>
              </w:rPr>
              <w:t>здоровьесберегающие</w:t>
            </w:r>
            <w:proofErr w:type="spellEnd"/>
            <w:r>
              <w:rPr>
                <w:sz w:val="20"/>
                <w:szCs w:val="20"/>
              </w:rPr>
              <w:t>,   интерактивные, игровые</w:t>
            </w:r>
          </w:p>
        </w:tc>
        <w:tc>
          <w:tcPr>
            <w:tcW w:w="1417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практическая, творческая работа, беседа</w:t>
            </w:r>
          </w:p>
        </w:tc>
        <w:tc>
          <w:tcPr>
            <w:tcW w:w="1560" w:type="dxa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20"/>
                <w:szCs w:val="20"/>
              </w:rPr>
              <w:t>Образцы рисунков, иллюстрации, картинки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выбирать и использовать способы работы художественными материалами для передачи творческого замысла</w:t>
            </w:r>
          </w:p>
        </w:tc>
        <w:tc>
          <w:tcPr>
            <w:tcW w:w="1701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proofErr w:type="gramStart"/>
            <w:r w:rsidRPr="00410D7B">
              <w:rPr>
                <w:sz w:val="18"/>
                <w:szCs w:val="18"/>
              </w:rPr>
              <w:t>различать основные виды пластических искусств: живопись, графика, скульптура, архитектура, декоративно-прикладное искусство и жанры изобразительного искусства: портрет, пейзаж, натюрморт, фантастический и анималистический жанр;</w:t>
            </w:r>
            <w:proofErr w:type="gramEnd"/>
          </w:p>
        </w:tc>
        <w:tc>
          <w:tcPr>
            <w:tcW w:w="1984" w:type="dxa"/>
            <w:gridSpan w:val="2"/>
          </w:tcPr>
          <w:p w:rsidR="00322788" w:rsidRPr="00410D7B" w:rsidRDefault="00322788" w:rsidP="00806746">
            <w:pPr>
              <w:jc w:val="both"/>
              <w:rPr>
                <w:sz w:val="18"/>
                <w:szCs w:val="18"/>
              </w:rPr>
            </w:pPr>
            <w:r w:rsidRPr="00410D7B">
              <w:rPr>
                <w:sz w:val="18"/>
                <w:szCs w:val="18"/>
              </w:rPr>
              <w:t>оценивать выразительность результатов своей творческой деятельности и сверстников</w:t>
            </w:r>
          </w:p>
        </w:tc>
      </w:tr>
    </w:tbl>
    <w:p w:rsidR="00322788" w:rsidRPr="00410D7B" w:rsidRDefault="00322788" w:rsidP="00322788">
      <w:pPr>
        <w:jc w:val="both"/>
        <w:rPr>
          <w:sz w:val="18"/>
          <w:szCs w:val="18"/>
        </w:rPr>
      </w:pPr>
      <w:r w:rsidRPr="00410D7B">
        <w:rPr>
          <w:sz w:val="18"/>
          <w:szCs w:val="18"/>
        </w:rPr>
        <w:t xml:space="preserve">          </w:t>
      </w:r>
    </w:p>
    <w:p w:rsidR="00322788" w:rsidRPr="00410D7B" w:rsidRDefault="00322788" w:rsidP="00322788">
      <w:pPr>
        <w:ind w:left="720"/>
        <w:rPr>
          <w:sz w:val="18"/>
          <w:szCs w:val="18"/>
        </w:rPr>
      </w:pPr>
    </w:p>
    <w:p w:rsidR="00322788" w:rsidRPr="00410D7B" w:rsidRDefault="00322788" w:rsidP="00322788">
      <w:pPr>
        <w:rPr>
          <w:sz w:val="18"/>
          <w:szCs w:val="18"/>
        </w:rPr>
      </w:pPr>
    </w:p>
    <w:p w:rsidR="00322788" w:rsidRPr="00C461B9" w:rsidRDefault="00322788" w:rsidP="00322788">
      <w:pPr>
        <w:shd w:val="clear" w:color="auto" w:fill="FFFFFF"/>
        <w:tabs>
          <w:tab w:val="left" w:pos="3825"/>
        </w:tabs>
        <w:rPr>
          <w:b/>
          <w:sz w:val="28"/>
          <w:szCs w:val="28"/>
        </w:rPr>
      </w:pPr>
      <w:r>
        <w:rPr>
          <w:b/>
        </w:rPr>
        <w:t xml:space="preserve">                              </w:t>
      </w:r>
      <w:r w:rsidRPr="00C461B9">
        <w:rPr>
          <w:b/>
          <w:sz w:val="28"/>
          <w:szCs w:val="28"/>
        </w:rPr>
        <w:t>Обязательные формы контроля и критерии оценивания</w:t>
      </w:r>
    </w:p>
    <w:p w:rsidR="00322788" w:rsidRPr="00EF1DE4" w:rsidRDefault="00322788" w:rsidP="00322788">
      <w:pPr>
        <w:tabs>
          <w:tab w:val="left" w:pos="426"/>
        </w:tabs>
        <w:jc w:val="both"/>
      </w:pPr>
      <w:r w:rsidRPr="00EF1DE4">
        <w:t>При оценивании результатов деятельности учащихся по предмету «Украинский язык и литературное чтение» 2-4 класс рекомендуется использовать следующие документы:</w:t>
      </w:r>
    </w:p>
    <w:p w:rsidR="00322788" w:rsidRPr="00EF1DE4" w:rsidRDefault="00322788" w:rsidP="00322788">
      <w:pPr>
        <w:tabs>
          <w:tab w:val="left" w:pos="426"/>
        </w:tabs>
        <w:jc w:val="both"/>
      </w:pPr>
      <w:r w:rsidRPr="00EF1DE4">
        <w:t>* «Критерии оценивания учебных достижений обучающихся в системе начального общего образования», составленные в соответствии с законом «Об образовании» ДНР (постановление НС ДНР № 1-23311-НС от 19.06.2015); Государственным образовательным стандартом начального общего образования ДНР на 2015-2017гг. (приказ МОН ДНР № 324 от 17.07.2015 на основании методических рекомендаций «Пятибалльная система оценивания учебных достижений школьников Донецкой Народной Республики, утверждёнными решением научно-методического совета Донецкого ИППО (протокол №1 от 29.01.2015г.);</w:t>
      </w:r>
    </w:p>
    <w:p w:rsidR="00322788" w:rsidRPr="00EF1DE4" w:rsidRDefault="00322788" w:rsidP="00322788">
      <w:pPr>
        <w:tabs>
          <w:tab w:val="left" w:pos="426"/>
        </w:tabs>
        <w:jc w:val="both"/>
      </w:pPr>
      <w:r w:rsidRPr="00EF1DE4">
        <w:lastRenderedPageBreak/>
        <w:t xml:space="preserve">* «Инструкция о проведении текущего контроля знаний и промежуточной </w:t>
      </w:r>
      <w:proofErr w:type="gramStart"/>
      <w:r w:rsidRPr="00EF1DE4">
        <w:t>аттестации</w:t>
      </w:r>
      <w:proofErr w:type="gramEnd"/>
      <w:r w:rsidRPr="00EF1DE4">
        <w:t xml:space="preserve"> обучающихся в образовательных организациях, реализующих общеобразовательные учебные программы начального общего, основного общего, среднего общего образования» (приказ МОН ДНР № 3585 от 03.08.2015г.);</w:t>
      </w:r>
    </w:p>
    <w:p w:rsidR="00322788" w:rsidRPr="00EF1DE4" w:rsidRDefault="00322788" w:rsidP="00322788">
      <w:pPr>
        <w:tabs>
          <w:tab w:val="left" w:pos="426"/>
        </w:tabs>
        <w:jc w:val="both"/>
      </w:pPr>
      <w:r w:rsidRPr="00EF1DE4">
        <w:t>· Таблица «Сводный перечень видов обязательного текущего контроля» (откорректирована в соответствии с Порядком организации и осуществления образовательной деятельности в общеобразовательных организациях Донецкой Народной Республики по соответствующим образовательным программам начального общего, основного общего и среднего общего образования в 2017-2018 учебном году (приказ Министерства образования и науки Донецкой Народной Республики № 629 от 15.06.2017);</w:t>
      </w:r>
    </w:p>
    <w:p w:rsidR="00322788" w:rsidRPr="00EF1DE4" w:rsidRDefault="00322788" w:rsidP="00322788">
      <w:pPr>
        <w:tabs>
          <w:tab w:val="left" w:pos="426"/>
        </w:tabs>
        <w:jc w:val="both"/>
      </w:pPr>
      <w:r w:rsidRPr="00EF1DE4">
        <w:t>* «Единый орфографический режим по заполнению и ведению документов в начальной школе (классный журнал, ученические тетради и дневники)», утверждённый решением научно - методического совета Донецкого ИППО (протокол №1 от 29.01.2015г.).</w:t>
      </w:r>
    </w:p>
    <w:p w:rsidR="00322788" w:rsidRPr="00EF1DE4" w:rsidRDefault="00322788" w:rsidP="00322788">
      <w:pPr>
        <w:jc w:val="both"/>
        <w:rPr>
          <w:color w:val="000000"/>
        </w:rPr>
      </w:pPr>
      <w:r w:rsidRPr="00EF1DE4">
        <w:rPr>
          <w:b/>
          <w:bCs/>
          <w:i/>
          <w:iCs/>
        </w:rPr>
        <w:t>В 1-4 классах оценивание учащихся проводится по мотивационной шкале, то есть оценивание без баллов</w:t>
      </w:r>
    </w:p>
    <w:p w:rsidR="00322788" w:rsidRPr="00EF1DE4" w:rsidRDefault="00322788" w:rsidP="00322788">
      <w:pPr>
        <w:jc w:val="center"/>
        <w:rPr>
          <w:b/>
        </w:rPr>
      </w:pPr>
      <w:r w:rsidRPr="00EF1DE4">
        <w:rPr>
          <w:b/>
        </w:rPr>
        <w:t>ОЦЕНОЧНЫЕ И МЕТОДИЧЕСКИЕ МАТЕРИАЛЫ</w:t>
      </w:r>
    </w:p>
    <w:p w:rsidR="00322788" w:rsidRPr="00C461B9" w:rsidRDefault="00322788" w:rsidP="00322788">
      <w:pPr>
        <w:numPr>
          <w:ilvl w:val="0"/>
          <w:numId w:val="2"/>
        </w:numPr>
      </w:pPr>
      <w:r w:rsidRPr="00EF1DE4">
        <w:rPr>
          <w:b/>
        </w:rPr>
        <w:t>Изобразительное искусство:</w:t>
      </w:r>
      <w:r w:rsidRPr="00EF1DE4">
        <w:t xml:space="preserve"> 1-4 </w:t>
      </w:r>
      <w:proofErr w:type="spellStart"/>
      <w:r w:rsidRPr="00EF1DE4">
        <w:t>кл</w:t>
      </w:r>
      <w:proofErr w:type="spellEnd"/>
      <w:r w:rsidRPr="00EF1DE4">
        <w:t xml:space="preserve">: Примерная программа начального общего образования для </w:t>
      </w:r>
      <w:proofErr w:type="spellStart"/>
      <w:r w:rsidRPr="00EF1DE4">
        <w:t>общеобразоват</w:t>
      </w:r>
      <w:proofErr w:type="spellEnd"/>
      <w:r w:rsidRPr="00EF1DE4">
        <w:t xml:space="preserve">. организаций. / Сост. </w:t>
      </w:r>
      <w:proofErr w:type="spellStart"/>
      <w:r w:rsidRPr="00EF1DE4">
        <w:t>Лобынцева</w:t>
      </w:r>
      <w:proofErr w:type="spellEnd"/>
      <w:r w:rsidRPr="00EF1DE4">
        <w:t xml:space="preserve"> С.Н., Ферапонтова Е.Н., Сапрыкина Ю.Б., </w:t>
      </w:r>
      <w:proofErr w:type="spellStart"/>
      <w:r w:rsidRPr="00EF1DE4">
        <w:t>Фещенко</w:t>
      </w:r>
      <w:proofErr w:type="spellEnd"/>
      <w:r w:rsidRPr="00EF1DE4">
        <w:t xml:space="preserve"> Н.А.; ГОУ ДПО «</w:t>
      </w:r>
      <w:proofErr w:type="gramStart"/>
      <w:r w:rsidRPr="00EF1DE4">
        <w:t>Донецкий</w:t>
      </w:r>
      <w:proofErr w:type="gramEnd"/>
      <w:r w:rsidRPr="00EF1DE4">
        <w:t xml:space="preserve"> РИДПО». – Донецк: Истоки, 2018.</w:t>
      </w:r>
      <w:r w:rsidRPr="00C461B9">
        <w:rPr>
          <w:rFonts w:ascii="Cambria,Bold" w:hAnsi="Cambria,Bold" w:cs="Cambria,Bold"/>
          <w:b/>
          <w:bCs/>
        </w:rPr>
        <w:t xml:space="preserve">                              </w:t>
      </w:r>
    </w:p>
    <w:p w:rsidR="00322788" w:rsidRPr="00EF1DE4" w:rsidRDefault="00322788" w:rsidP="00322788">
      <w:pPr>
        <w:autoSpaceDE w:val="0"/>
        <w:autoSpaceDN w:val="0"/>
        <w:adjustRightInd w:val="0"/>
      </w:pPr>
      <w:r>
        <w:t xml:space="preserve">      2</w:t>
      </w:r>
      <w:r w:rsidRPr="00EF1DE4">
        <w:t xml:space="preserve">. </w:t>
      </w:r>
      <w:proofErr w:type="spellStart"/>
      <w:r w:rsidRPr="00EF1DE4">
        <w:t>Копцева</w:t>
      </w:r>
      <w:proofErr w:type="spellEnd"/>
      <w:r w:rsidRPr="00EF1DE4">
        <w:t xml:space="preserve"> Т. А. Изобразительное искусство. Методические рекомендации к учебнику для 1 класса общеобразовательных учреждений. – </w:t>
      </w:r>
      <w:r>
        <w:t xml:space="preserve">             </w:t>
      </w:r>
      <w:proofErr w:type="spellStart"/>
      <w:proofErr w:type="gramStart"/>
      <w:r w:rsidRPr="00EF1DE4">
        <w:t>C</w:t>
      </w:r>
      <w:proofErr w:type="gramEnd"/>
      <w:r w:rsidRPr="00EF1DE4">
        <w:t>моленск</w:t>
      </w:r>
      <w:proofErr w:type="spellEnd"/>
      <w:r w:rsidRPr="00EF1DE4">
        <w:t>: Ассоциация XXI век. – 2011 и послед.</w:t>
      </w:r>
    </w:p>
    <w:p w:rsidR="00322788" w:rsidRDefault="00322788" w:rsidP="00322788">
      <w:pPr>
        <w:autoSpaceDE w:val="0"/>
        <w:autoSpaceDN w:val="0"/>
        <w:adjustRightInd w:val="0"/>
      </w:pPr>
      <w:r>
        <w:t xml:space="preserve">     3</w:t>
      </w:r>
      <w:r w:rsidRPr="00EF1DE4">
        <w:t xml:space="preserve">. </w:t>
      </w:r>
      <w:proofErr w:type="spellStart"/>
      <w:r w:rsidRPr="00EF1DE4">
        <w:t>Копцева</w:t>
      </w:r>
      <w:proofErr w:type="spellEnd"/>
      <w:r w:rsidRPr="00EF1DE4">
        <w:t xml:space="preserve"> Т. А. Изобразительное искусство. Методические рекомендации к учебнику для 2 класса общеобразовательных учреждений. – </w:t>
      </w:r>
      <w:proofErr w:type="spellStart"/>
      <w:proofErr w:type="gramStart"/>
      <w:r w:rsidRPr="00EF1DE4">
        <w:t>C</w:t>
      </w:r>
      <w:proofErr w:type="gramEnd"/>
      <w:r w:rsidRPr="00EF1DE4">
        <w:t>моленск</w:t>
      </w:r>
      <w:proofErr w:type="spellEnd"/>
      <w:r w:rsidRPr="00EF1DE4">
        <w:t>: Ассоциация XXI век. – 2012 и послед</w:t>
      </w:r>
    </w:p>
    <w:p w:rsidR="00322788" w:rsidRPr="00EF1DE4" w:rsidRDefault="00322788" w:rsidP="00322788">
      <w:pPr>
        <w:autoSpaceDE w:val="0"/>
        <w:autoSpaceDN w:val="0"/>
        <w:adjustRightInd w:val="0"/>
      </w:pPr>
      <w:r>
        <w:t xml:space="preserve">     4.</w:t>
      </w:r>
      <w:r w:rsidRPr="00EF1DE4">
        <w:t xml:space="preserve"> </w:t>
      </w:r>
      <w:proofErr w:type="spellStart"/>
      <w:r w:rsidRPr="00EF1DE4">
        <w:t>Копцева</w:t>
      </w:r>
      <w:proofErr w:type="spellEnd"/>
      <w:r w:rsidRPr="00EF1DE4">
        <w:t xml:space="preserve"> Т. А. Изобразительное искусство. Методические рекомендации к учебнику для 3 класса общеобразовательных учреждений. – </w:t>
      </w:r>
      <w:proofErr w:type="spellStart"/>
      <w:proofErr w:type="gramStart"/>
      <w:r w:rsidRPr="00EF1DE4">
        <w:t>C</w:t>
      </w:r>
      <w:proofErr w:type="gramEnd"/>
      <w:r w:rsidRPr="00EF1DE4">
        <w:t>моленск</w:t>
      </w:r>
      <w:proofErr w:type="spellEnd"/>
      <w:r w:rsidRPr="00EF1DE4">
        <w:t>: Ассоциация XXI век. – 2013.</w:t>
      </w:r>
    </w:p>
    <w:p w:rsidR="00322788" w:rsidRPr="00EF1DE4" w:rsidRDefault="00322788" w:rsidP="00322788">
      <w:pPr>
        <w:autoSpaceDE w:val="0"/>
        <w:autoSpaceDN w:val="0"/>
        <w:adjustRightInd w:val="0"/>
      </w:pPr>
      <w:r>
        <w:t xml:space="preserve">     5</w:t>
      </w:r>
      <w:r w:rsidRPr="00EF1DE4">
        <w:t xml:space="preserve">. </w:t>
      </w:r>
      <w:proofErr w:type="spellStart"/>
      <w:r w:rsidRPr="00EF1DE4">
        <w:t>Копцева</w:t>
      </w:r>
      <w:proofErr w:type="spellEnd"/>
      <w:r w:rsidRPr="00EF1DE4">
        <w:t xml:space="preserve"> Т. А. Изобразительное искусство. Методические рекомендации к учебнику для 4 класса общеобразовательных учреждений. – </w:t>
      </w:r>
      <w:proofErr w:type="spellStart"/>
      <w:proofErr w:type="gramStart"/>
      <w:r w:rsidRPr="00EF1DE4">
        <w:t>C</w:t>
      </w:r>
      <w:proofErr w:type="gramEnd"/>
      <w:r w:rsidRPr="00EF1DE4">
        <w:t>моленск</w:t>
      </w:r>
      <w:proofErr w:type="spellEnd"/>
      <w:r w:rsidRPr="00EF1DE4">
        <w:t>: Ассоциация XXI век. – 2014.</w:t>
      </w:r>
    </w:p>
    <w:p w:rsidR="00322788" w:rsidRPr="00EF1DE4" w:rsidRDefault="00322788" w:rsidP="00322788">
      <w:pPr>
        <w:autoSpaceDE w:val="0"/>
        <w:autoSpaceDN w:val="0"/>
        <w:adjustRightInd w:val="0"/>
        <w:rPr>
          <w:rFonts w:ascii="Cambria,Bold" w:hAnsi="Cambria,Bold" w:cs="Cambria,Bold"/>
          <w:b/>
          <w:bCs/>
        </w:rPr>
      </w:pPr>
      <w:r>
        <w:rPr>
          <w:rFonts w:ascii="Cambria,Bold" w:hAnsi="Cambria,Bold" w:cs="Cambria,Bold"/>
          <w:b/>
          <w:bCs/>
        </w:rPr>
        <w:t xml:space="preserve">     </w:t>
      </w:r>
      <w:r w:rsidRPr="00EF1DE4">
        <w:rPr>
          <w:rFonts w:ascii="Cambria,Bold" w:hAnsi="Cambria,Bold" w:cs="Cambria,Bold"/>
          <w:b/>
          <w:bCs/>
        </w:rPr>
        <w:t>Учебно-методическая</w:t>
      </w:r>
    </w:p>
    <w:p w:rsidR="00322788" w:rsidRPr="00EF1DE4" w:rsidRDefault="00322788" w:rsidP="00322788">
      <w:pPr>
        <w:autoSpaceDE w:val="0"/>
        <w:autoSpaceDN w:val="0"/>
        <w:adjustRightInd w:val="0"/>
      </w:pPr>
      <w:r w:rsidRPr="00EF1DE4">
        <w:t xml:space="preserve">1. </w:t>
      </w:r>
      <w:proofErr w:type="spellStart"/>
      <w:r w:rsidRPr="00EF1DE4">
        <w:t>Копцева</w:t>
      </w:r>
      <w:proofErr w:type="spellEnd"/>
      <w:r w:rsidRPr="00EF1DE4">
        <w:t xml:space="preserve"> Т. А., </w:t>
      </w:r>
      <w:proofErr w:type="spellStart"/>
      <w:r w:rsidRPr="00EF1DE4">
        <w:t>Копцев</w:t>
      </w:r>
      <w:proofErr w:type="spellEnd"/>
      <w:r w:rsidRPr="00EF1DE4">
        <w:t xml:space="preserve"> В. П., </w:t>
      </w:r>
      <w:proofErr w:type="spellStart"/>
      <w:r w:rsidRPr="00EF1DE4">
        <w:t>Копцев</w:t>
      </w:r>
      <w:proofErr w:type="spellEnd"/>
      <w:r w:rsidRPr="00EF1DE4">
        <w:t xml:space="preserve"> Е. В. Изобразительное искусство. Учебник для 1 класса общеобразовательных учреждений. – </w:t>
      </w:r>
      <w:proofErr w:type="spellStart"/>
      <w:proofErr w:type="gramStart"/>
      <w:r w:rsidRPr="00EF1DE4">
        <w:t>C</w:t>
      </w:r>
      <w:proofErr w:type="gramEnd"/>
      <w:r w:rsidRPr="00EF1DE4">
        <w:t>моленск</w:t>
      </w:r>
      <w:proofErr w:type="spellEnd"/>
      <w:r w:rsidRPr="00EF1DE4">
        <w:t>: Ассоциация XXI век. – 2011 послед.</w:t>
      </w:r>
    </w:p>
    <w:p w:rsidR="00322788" w:rsidRPr="00EF1DE4" w:rsidRDefault="00322788" w:rsidP="00322788">
      <w:pPr>
        <w:autoSpaceDE w:val="0"/>
        <w:autoSpaceDN w:val="0"/>
        <w:adjustRightInd w:val="0"/>
      </w:pPr>
      <w:r w:rsidRPr="00EF1DE4">
        <w:t xml:space="preserve">2. </w:t>
      </w:r>
      <w:proofErr w:type="spellStart"/>
      <w:r w:rsidRPr="00EF1DE4">
        <w:t>Копцева</w:t>
      </w:r>
      <w:proofErr w:type="spellEnd"/>
      <w:r w:rsidRPr="00EF1DE4">
        <w:t xml:space="preserve"> Т. А., </w:t>
      </w:r>
      <w:proofErr w:type="spellStart"/>
      <w:r w:rsidRPr="00EF1DE4">
        <w:t>Копцев</w:t>
      </w:r>
      <w:proofErr w:type="spellEnd"/>
      <w:r w:rsidRPr="00EF1DE4">
        <w:t xml:space="preserve"> В. П., </w:t>
      </w:r>
      <w:proofErr w:type="spellStart"/>
      <w:r w:rsidRPr="00EF1DE4">
        <w:t>Копцев</w:t>
      </w:r>
      <w:proofErr w:type="spellEnd"/>
      <w:r w:rsidRPr="00EF1DE4">
        <w:t xml:space="preserve"> Е. В. Изобразительное искусство. Учебник для 2 класса общеобразовательных учреждений. – </w:t>
      </w:r>
      <w:proofErr w:type="spellStart"/>
      <w:proofErr w:type="gramStart"/>
      <w:r w:rsidRPr="00EF1DE4">
        <w:t>C</w:t>
      </w:r>
      <w:proofErr w:type="gramEnd"/>
      <w:r w:rsidRPr="00EF1DE4">
        <w:t>моленск</w:t>
      </w:r>
      <w:proofErr w:type="spellEnd"/>
      <w:r w:rsidRPr="00EF1DE4">
        <w:t>: Ассоциация XXI век. – 2011 и послед.</w:t>
      </w:r>
    </w:p>
    <w:p w:rsidR="00322788" w:rsidRPr="00EF1DE4" w:rsidRDefault="00322788" w:rsidP="00322788">
      <w:pPr>
        <w:autoSpaceDE w:val="0"/>
        <w:autoSpaceDN w:val="0"/>
        <w:adjustRightInd w:val="0"/>
      </w:pPr>
      <w:r w:rsidRPr="00EF1DE4">
        <w:t xml:space="preserve">3. </w:t>
      </w:r>
      <w:proofErr w:type="spellStart"/>
      <w:r w:rsidRPr="00EF1DE4">
        <w:t>Копцева</w:t>
      </w:r>
      <w:proofErr w:type="spellEnd"/>
      <w:r w:rsidRPr="00EF1DE4">
        <w:t xml:space="preserve"> Т. А., </w:t>
      </w:r>
      <w:proofErr w:type="spellStart"/>
      <w:r w:rsidRPr="00EF1DE4">
        <w:t>Копцев</w:t>
      </w:r>
      <w:proofErr w:type="spellEnd"/>
      <w:r w:rsidRPr="00EF1DE4">
        <w:t xml:space="preserve"> В. П., </w:t>
      </w:r>
      <w:proofErr w:type="spellStart"/>
      <w:r w:rsidRPr="00EF1DE4">
        <w:t>Копцев</w:t>
      </w:r>
      <w:proofErr w:type="spellEnd"/>
      <w:r w:rsidRPr="00EF1DE4">
        <w:t xml:space="preserve"> Е. В. Изобразительное искусство. Учебник для 3 класса общеобразовательных учреждений. – </w:t>
      </w:r>
      <w:proofErr w:type="spellStart"/>
      <w:proofErr w:type="gramStart"/>
      <w:r w:rsidRPr="00EF1DE4">
        <w:t>C</w:t>
      </w:r>
      <w:proofErr w:type="gramEnd"/>
      <w:r w:rsidRPr="00EF1DE4">
        <w:t>моленск</w:t>
      </w:r>
      <w:proofErr w:type="spellEnd"/>
      <w:r w:rsidRPr="00EF1DE4">
        <w:t>: Ассоциация XXI век. – 2012 и послед.</w:t>
      </w:r>
    </w:p>
    <w:p w:rsidR="00322788" w:rsidRPr="00EF1DE4" w:rsidRDefault="00322788" w:rsidP="00322788">
      <w:pPr>
        <w:autoSpaceDE w:val="0"/>
        <w:autoSpaceDN w:val="0"/>
        <w:adjustRightInd w:val="0"/>
      </w:pPr>
      <w:r w:rsidRPr="00EF1DE4">
        <w:t xml:space="preserve">4. </w:t>
      </w:r>
      <w:proofErr w:type="spellStart"/>
      <w:r w:rsidRPr="00EF1DE4">
        <w:t>Копцева</w:t>
      </w:r>
      <w:proofErr w:type="spellEnd"/>
      <w:r w:rsidRPr="00EF1DE4">
        <w:t xml:space="preserve"> Т. А., </w:t>
      </w:r>
      <w:proofErr w:type="spellStart"/>
      <w:r w:rsidRPr="00EF1DE4">
        <w:t>Копцев</w:t>
      </w:r>
      <w:proofErr w:type="spellEnd"/>
      <w:r w:rsidRPr="00EF1DE4">
        <w:t xml:space="preserve"> В. П., </w:t>
      </w:r>
      <w:proofErr w:type="spellStart"/>
      <w:r w:rsidRPr="00EF1DE4">
        <w:t>Копцев</w:t>
      </w:r>
      <w:proofErr w:type="spellEnd"/>
      <w:r w:rsidRPr="00EF1DE4">
        <w:t xml:space="preserve"> Е. В. Изобразительное искусство. Учебник для 4 класса общеобразовательных учреждений. – </w:t>
      </w:r>
      <w:proofErr w:type="spellStart"/>
      <w:proofErr w:type="gramStart"/>
      <w:r w:rsidRPr="00EF1DE4">
        <w:t>C</w:t>
      </w:r>
      <w:proofErr w:type="gramEnd"/>
      <w:r w:rsidRPr="00EF1DE4">
        <w:t>моленск</w:t>
      </w:r>
      <w:proofErr w:type="spellEnd"/>
      <w:r w:rsidRPr="00EF1DE4">
        <w:t>: Ассоциация XXI век. – 2012 и послед.</w:t>
      </w:r>
    </w:p>
    <w:p w:rsidR="00322788" w:rsidRPr="00EF1DE4" w:rsidRDefault="00322788" w:rsidP="00322788">
      <w:pPr>
        <w:autoSpaceDE w:val="0"/>
        <w:autoSpaceDN w:val="0"/>
        <w:adjustRightInd w:val="0"/>
      </w:pPr>
      <w:r w:rsidRPr="00EF1DE4">
        <w:t xml:space="preserve">5. </w:t>
      </w:r>
      <w:proofErr w:type="spellStart"/>
      <w:r w:rsidRPr="00EF1DE4">
        <w:t>Копцева</w:t>
      </w:r>
      <w:proofErr w:type="spellEnd"/>
      <w:r w:rsidRPr="00EF1DE4">
        <w:t xml:space="preserve"> Т. А. Творческая папка для учащихся к учебнику для 1 класса. – </w:t>
      </w:r>
      <w:proofErr w:type="spellStart"/>
      <w:proofErr w:type="gramStart"/>
      <w:r w:rsidRPr="00EF1DE4">
        <w:t>C</w:t>
      </w:r>
      <w:proofErr w:type="gramEnd"/>
      <w:r w:rsidRPr="00EF1DE4">
        <w:t>моленск</w:t>
      </w:r>
      <w:proofErr w:type="spellEnd"/>
      <w:r w:rsidRPr="00EF1DE4">
        <w:t>: Ассоциация XXI век. – 2012 и послед.</w:t>
      </w:r>
    </w:p>
    <w:p w:rsidR="00322788" w:rsidRPr="00EF1DE4" w:rsidRDefault="00322788" w:rsidP="00322788">
      <w:pPr>
        <w:autoSpaceDE w:val="0"/>
        <w:autoSpaceDN w:val="0"/>
        <w:adjustRightInd w:val="0"/>
      </w:pPr>
      <w:r w:rsidRPr="00EF1DE4">
        <w:t xml:space="preserve">6. </w:t>
      </w:r>
      <w:proofErr w:type="spellStart"/>
      <w:r w:rsidRPr="00EF1DE4">
        <w:t>Копцева</w:t>
      </w:r>
      <w:proofErr w:type="spellEnd"/>
      <w:r w:rsidRPr="00EF1DE4">
        <w:t xml:space="preserve"> Т. А. Творческая папка для учащихся к учебнику для 2 класса. – </w:t>
      </w:r>
      <w:proofErr w:type="spellStart"/>
      <w:proofErr w:type="gramStart"/>
      <w:r w:rsidRPr="00EF1DE4">
        <w:t>C</w:t>
      </w:r>
      <w:proofErr w:type="gramEnd"/>
      <w:r w:rsidRPr="00EF1DE4">
        <w:t>моленск</w:t>
      </w:r>
      <w:proofErr w:type="spellEnd"/>
      <w:r w:rsidRPr="00EF1DE4">
        <w:t>: Ассоциация XXI век. – 2013.</w:t>
      </w:r>
    </w:p>
    <w:p w:rsidR="00322788" w:rsidRPr="00EF1DE4" w:rsidRDefault="00322788" w:rsidP="00322788">
      <w:pPr>
        <w:autoSpaceDE w:val="0"/>
        <w:autoSpaceDN w:val="0"/>
        <w:adjustRightInd w:val="0"/>
      </w:pPr>
      <w:r w:rsidRPr="00EF1DE4">
        <w:t xml:space="preserve">7. </w:t>
      </w:r>
      <w:proofErr w:type="spellStart"/>
      <w:r w:rsidRPr="00EF1DE4">
        <w:t>Копцева</w:t>
      </w:r>
      <w:proofErr w:type="spellEnd"/>
      <w:r w:rsidRPr="00EF1DE4">
        <w:t xml:space="preserve"> Т. А. Творческая папка для учащихся к учебнику для 3 класса. – </w:t>
      </w:r>
      <w:proofErr w:type="spellStart"/>
      <w:proofErr w:type="gramStart"/>
      <w:r w:rsidRPr="00EF1DE4">
        <w:t>C</w:t>
      </w:r>
      <w:proofErr w:type="gramEnd"/>
      <w:r w:rsidRPr="00EF1DE4">
        <w:t>моленск</w:t>
      </w:r>
      <w:proofErr w:type="spellEnd"/>
      <w:r w:rsidRPr="00EF1DE4">
        <w:t>: Ассоциация XXI век. – 2013.</w:t>
      </w:r>
    </w:p>
    <w:p w:rsidR="00322788" w:rsidRPr="00EF1DE4" w:rsidRDefault="00322788" w:rsidP="00322788">
      <w:pPr>
        <w:autoSpaceDE w:val="0"/>
        <w:autoSpaceDN w:val="0"/>
        <w:adjustRightInd w:val="0"/>
      </w:pPr>
      <w:r w:rsidRPr="00EF1DE4">
        <w:t xml:space="preserve">8. </w:t>
      </w:r>
      <w:proofErr w:type="spellStart"/>
      <w:r w:rsidRPr="00EF1DE4">
        <w:t>Копцева</w:t>
      </w:r>
      <w:proofErr w:type="spellEnd"/>
      <w:r w:rsidRPr="00EF1DE4">
        <w:t xml:space="preserve"> Т. А. Творческая папка для учащихся к учебнику для 4 класса. – </w:t>
      </w:r>
      <w:proofErr w:type="spellStart"/>
      <w:r w:rsidRPr="00EF1DE4">
        <w:t>Cмоленск</w:t>
      </w:r>
      <w:proofErr w:type="gramStart"/>
      <w:r w:rsidRPr="00EF1DE4">
        <w:t>:А</w:t>
      </w:r>
      <w:proofErr w:type="gramEnd"/>
      <w:r w:rsidRPr="00EF1DE4">
        <w:t>ссоциация</w:t>
      </w:r>
      <w:proofErr w:type="spellEnd"/>
      <w:r w:rsidRPr="00EF1DE4">
        <w:t xml:space="preserve"> XXI век. – 2014.</w:t>
      </w:r>
    </w:p>
    <w:p w:rsidR="00322788" w:rsidRPr="00EF1DE4" w:rsidRDefault="00322788" w:rsidP="00322788"/>
    <w:p w:rsidR="00322788" w:rsidRPr="00ED4111" w:rsidRDefault="00322788" w:rsidP="002F5881">
      <w:pPr>
        <w:rPr>
          <w:sz w:val="22"/>
          <w:szCs w:val="22"/>
        </w:rPr>
      </w:pPr>
    </w:p>
    <w:sectPr w:rsidR="00322788" w:rsidRPr="00ED4111" w:rsidSect="00E93A05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63F71"/>
    <w:multiLevelType w:val="hybridMultilevel"/>
    <w:tmpl w:val="59A23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B049B5"/>
    <w:multiLevelType w:val="hybridMultilevel"/>
    <w:tmpl w:val="59A23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D5F7B"/>
    <w:rsid w:val="0004557C"/>
    <w:rsid w:val="001671BD"/>
    <w:rsid w:val="002F5881"/>
    <w:rsid w:val="00322788"/>
    <w:rsid w:val="00390711"/>
    <w:rsid w:val="003D5F7B"/>
    <w:rsid w:val="004162C9"/>
    <w:rsid w:val="00557120"/>
    <w:rsid w:val="00625C14"/>
    <w:rsid w:val="00632876"/>
    <w:rsid w:val="0070591D"/>
    <w:rsid w:val="007D47C4"/>
    <w:rsid w:val="00806746"/>
    <w:rsid w:val="008A13B9"/>
    <w:rsid w:val="0094207F"/>
    <w:rsid w:val="009B25A8"/>
    <w:rsid w:val="00B35375"/>
    <w:rsid w:val="00C81050"/>
    <w:rsid w:val="00CA63CE"/>
    <w:rsid w:val="00E93A05"/>
    <w:rsid w:val="00F47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0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3227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322788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c0">
    <w:name w:val="c0"/>
    <w:basedOn w:val="a"/>
    <w:rsid w:val="00322788"/>
    <w:pPr>
      <w:spacing w:before="100" w:beforeAutospacing="1" w:after="100" w:afterAutospacing="1"/>
    </w:pPr>
  </w:style>
  <w:style w:type="character" w:customStyle="1" w:styleId="c2">
    <w:name w:val="c2"/>
    <w:basedOn w:val="a0"/>
    <w:rsid w:val="003227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5025</Words>
  <Characters>28649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Admin</cp:lastModifiedBy>
  <cp:revision>20</cp:revision>
  <cp:lastPrinted>2018-11-08T16:12:00Z</cp:lastPrinted>
  <dcterms:created xsi:type="dcterms:W3CDTF">2018-09-15T04:49:00Z</dcterms:created>
  <dcterms:modified xsi:type="dcterms:W3CDTF">2018-11-08T16:12:00Z</dcterms:modified>
</cp:coreProperties>
</file>