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F7B" w:rsidRDefault="003D5F7B" w:rsidP="003D5F7B">
      <w:pPr>
        <w:tabs>
          <w:tab w:val="left" w:pos="928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Муниципальная образовательная организация </w:t>
      </w:r>
    </w:p>
    <w:p w:rsidR="003D5F7B" w:rsidRDefault="00E93A05" w:rsidP="003D5F7B">
      <w:pPr>
        <w:tabs>
          <w:tab w:val="left" w:pos="928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«Средняя школа № 29</w:t>
      </w:r>
      <w:r w:rsidR="003D5F7B">
        <w:rPr>
          <w:b/>
          <w:sz w:val="28"/>
          <w:szCs w:val="28"/>
        </w:rPr>
        <w:t xml:space="preserve"> города Макеевки»</w:t>
      </w:r>
    </w:p>
    <w:p w:rsidR="003D5F7B" w:rsidRDefault="003D5F7B" w:rsidP="003D5F7B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3D5F7B" w:rsidRDefault="003D5F7B" w:rsidP="003D5F7B">
      <w:pPr>
        <w:tabs>
          <w:tab w:val="left" w:pos="9288"/>
        </w:tabs>
        <w:jc w:val="center"/>
        <w:rPr>
          <w:sz w:val="28"/>
          <w:szCs w:val="28"/>
        </w:rPr>
      </w:pPr>
    </w:p>
    <w:p w:rsidR="003D5F7B" w:rsidRDefault="003D5F7B" w:rsidP="003D5F7B">
      <w:pPr>
        <w:tabs>
          <w:tab w:val="left" w:pos="9288"/>
        </w:tabs>
      </w:pPr>
      <w:proofErr w:type="gramStart"/>
      <w:r>
        <w:t xml:space="preserve">Рассмотрено на заседании             </w:t>
      </w:r>
      <w:r w:rsidR="002F5881">
        <w:t xml:space="preserve">                        </w:t>
      </w:r>
      <w:r>
        <w:t>Согласовано</w:t>
      </w:r>
      <w:proofErr w:type="gramEnd"/>
      <w:r>
        <w:t xml:space="preserve">: </w:t>
      </w:r>
      <w:r w:rsidR="003E4BF4">
        <w:t xml:space="preserve">                                                                      Утверждаю:  </w:t>
      </w:r>
      <w:r w:rsidR="002F5881">
        <w:t xml:space="preserve">                                          </w:t>
      </w:r>
      <w:r w:rsidR="003E4BF4">
        <w:t xml:space="preserve">                                </w:t>
      </w:r>
      <w:r w:rsidR="00F44BE2">
        <w:t xml:space="preserve">  </w:t>
      </w:r>
    </w:p>
    <w:p w:rsidR="003D5F7B" w:rsidRDefault="003D5F7B" w:rsidP="003D5F7B">
      <w:pPr>
        <w:tabs>
          <w:tab w:val="left" w:pos="9288"/>
        </w:tabs>
      </w:pPr>
      <w:r>
        <w:t xml:space="preserve">ШМО </w:t>
      </w:r>
      <w:r w:rsidR="00F47791">
        <w:t>__________________</w:t>
      </w:r>
      <w:r>
        <w:t xml:space="preserve"> </w:t>
      </w:r>
      <w:r w:rsidR="00F44BE2">
        <w:t xml:space="preserve">                                 __________________</w:t>
      </w:r>
      <w:r>
        <w:t xml:space="preserve">         </w:t>
      </w:r>
      <w:r w:rsidR="00F44BE2">
        <w:t xml:space="preserve">                       </w:t>
      </w:r>
      <w:r w:rsidR="002F5881">
        <w:t xml:space="preserve">                    </w:t>
      </w:r>
      <w:r w:rsidR="00F44BE2">
        <w:t xml:space="preserve">      </w:t>
      </w:r>
      <w:r>
        <w:t>Директор школы</w:t>
      </w:r>
    </w:p>
    <w:p w:rsidR="003D5F7B" w:rsidRDefault="00E93A05" w:rsidP="002F5881">
      <w:pPr>
        <w:tabs>
          <w:tab w:val="left" w:pos="9288"/>
        </w:tabs>
      </w:pPr>
      <w:r>
        <w:t>П</w:t>
      </w:r>
      <w:r w:rsidR="003D5F7B">
        <w:t xml:space="preserve">ротокол №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F44BE2">
        <w:t xml:space="preserve">                                                           __________________</w:t>
      </w:r>
      <w:r>
        <w:tab/>
      </w:r>
      <w:r>
        <w:tab/>
      </w:r>
      <w:r>
        <w:tab/>
      </w:r>
      <w:r w:rsidR="003D5F7B">
        <w:t xml:space="preserve">________ </w:t>
      </w:r>
      <w:r>
        <w:t>И.А. Акиньшина</w:t>
      </w:r>
    </w:p>
    <w:p w:rsidR="003D5F7B" w:rsidRPr="00E93A05" w:rsidRDefault="003D5F7B" w:rsidP="003D5F7B">
      <w:pPr>
        <w:tabs>
          <w:tab w:val="left" w:pos="9288"/>
        </w:tabs>
        <w:rPr>
          <w:sz w:val="22"/>
          <w:szCs w:val="22"/>
        </w:rPr>
      </w:pPr>
      <w:r w:rsidRPr="00E93A05">
        <w:rPr>
          <w:sz w:val="22"/>
          <w:szCs w:val="22"/>
        </w:rPr>
        <w:t xml:space="preserve"> «31»августа 2018 г.                                                       «__»______2018 г.                                                 </w:t>
      </w:r>
      <w:r w:rsidR="002F5881">
        <w:rPr>
          <w:sz w:val="22"/>
          <w:szCs w:val="22"/>
        </w:rPr>
        <w:t xml:space="preserve">                     </w:t>
      </w:r>
      <w:r w:rsidRPr="00E93A05">
        <w:rPr>
          <w:sz w:val="22"/>
          <w:szCs w:val="22"/>
        </w:rPr>
        <w:t xml:space="preserve"> «___»_________2018 г.</w:t>
      </w:r>
    </w:p>
    <w:p w:rsidR="00F47791" w:rsidRDefault="00F47791" w:rsidP="003D5F7B">
      <w:pPr>
        <w:tabs>
          <w:tab w:val="left" w:pos="9288"/>
        </w:tabs>
        <w:jc w:val="both"/>
        <w:rPr>
          <w:sz w:val="22"/>
          <w:szCs w:val="22"/>
        </w:rPr>
      </w:pPr>
    </w:p>
    <w:p w:rsid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 w:rsidRPr="00E93A05">
        <w:rPr>
          <w:sz w:val="22"/>
          <w:szCs w:val="22"/>
        </w:rPr>
        <w:t>Расс</w:t>
      </w:r>
      <w:r>
        <w:rPr>
          <w:sz w:val="22"/>
          <w:szCs w:val="22"/>
        </w:rPr>
        <w:t xml:space="preserve">мотрено на заседании </w:t>
      </w:r>
    </w:p>
    <w:p w:rsid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педагогического Совета</w:t>
      </w:r>
    </w:p>
    <w:p w:rsidR="00E93A05" w:rsidRP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Протокол № ___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_____________</w:t>
      </w:r>
    </w:p>
    <w:p w:rsidR="003D5F7B" w:rsidRDefault="003D5F7B" w:rsidP="003D5F7B">
      <w:pPr>
        <w:tabs>
          <w:tab w:val="left" w:pos="9288"/>
        </w:tabs>
        <w:jc w:val="both"/>
        <w:rPr>
          <w:sz w:val="28"/>
          <w:szCs w:val="28"/>
        </w:rPr>
      </w:pPr>
    </w:p>
    <w:p w:rsidR="003D5F7B" w:rsidRDefault="003D5F7B" w:rsidP="003D5F7B">
      <w:pPr>
        <w:tabs>
          <w:tab w:val="left" w:pos="9288"/>
        </w:tabs>
        <w:ind w:left="5940"/>
        <w:rPr>
          <w:b/>
        </w:rPr>
      </w:pPr>
    </w:p>
    <w:p w:rsidR="003D5F7B" w:rsidRPr="00F47791" w:rsidRDefault="003D5F7B" w:rsidP="003D5F7B">
      <w:pPr>
        <w:jc w:val="center"/>
        <w:outlineLvl w:val="0"/>
        <w:rPr>
          <w:b/>
          <w:sz w:val="36"/>
          <w:szCs w:val="36"/>
        </w:rPr>
      </w:pPr>
      <w:r w:rsidRPr="00F47791">
        <w:rPr>
          <w:b/>
          <w:sz w:val="36"/>
          <w:szCs w:val="36"/>
        </w:rPr>
        <w:t>Рабочая пр</w:t>
      </w:r>
      <w:r w:rsidR="00E93A05" w:rsidRPr="00F47791">
        <w:rPr>
          <w:b/>
          <w:sz w:val="36"/>
          <w:szCs w:val="36"/>
        </w:rPr>
        <w:t>ограмма учителя</w:t>
      </w:r>
    </w:p>
    <w:p w:rsidR="003D5F7B" w:rsidRPr="00F47791" w:rsidRDefault="002F5881" w:rsidP="003D5F7B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Бардиной Олеси Владимировны</w:t>
      </w:r>
    </w:p>
    <w:p w:rsidR="00F47791" w:rsidRDefault="00F47791" w:rsidP="003D5F7B">
      <w:pPr>
        <w:jc w:val="center"/>
        <w:outlineLvl w:val="0"/>
        <w:rPr>
          <w:sz w:val="44"/>
          <w:szCs w:val="44"/>
        </w:rPr>
      </w:pPr>
    </w:p>
    <w:p w:rsidR="003D5F7B" w:rsidRPr="00DD7C05" w:rsidRDefault="00DF6F54" w:rsidP="00DF6F54">
      <w:pPr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                Математика</w:t>
      </w:r>
    </w:p>
    <w:p w:rsidR="003D5F7B" w:rsidRDefault="003D5F7B" w:rsidP="003D5F7B">
      <w:pPr>
        <w:jc w:val="center"/>
        <w:outlineLvl w:val="0"/>
        <w:rPr>
          <w:sz w:val="44"/>
          <w:szCs w:val="44"/>
        </w:rPr>
      </w:pPr>
    </w:p>
    <w:p w:rsidR="003D5F7B" w:rsidRDefault="002F5881" w:rsidP="003D5F7B">
      <w:pPr>
        <w:jc w:val="center"/>
        <w:outlineLvl w:val="0"/>
        <w:rPr>
          <w:sz w:val="28"/>
        </w:rPr>
      </w:pPr>
      <w:r>
        <w:rPr>
          <w:sz w:val="28"/>
        </w:rPr>
        <w:t>4</w:t>
      </w:r>
      <w:r w:rsidR="00F44BE2">
        <w:rPr>
          <w:sz w:val="28"/>
        </w:rPr>
        <w:t>-Б</w:t>
      </w:r>
      <w:r>
        <w:rPr>
          <w:sz w:val="28"/>
        </w:rPr>
        <w:t xml:space="preserve"> </w:t>
      </w:r>
      <w:r w:rsidR="003D5F7B">
        <w:rPr>
          <w:sz w:val="28"/>
        </w:rPr>
        <w:t xml:space="preserve">класс </w:t>
      </w:r>
    </w:p>
    <w:p w:rsidR="003D5F7B" w:rsidRDefault="003D5F7B" w:rsidP="003D5F7B">
      <w:pPr>
        <w:jc w:val="center"/>
        <w:outlineLvl w:val="0"/>
        <w:rPr>
          <w:sz w:val="28"/>
        </w:rPr>
      </w:pPr>
      <w:r>
        <w:rPr>
          <w:sz w:val="28"/>
        </w:rPr>
        <w:t xml:space="preserve"> 2018 - 2019 учебный год</w:t>
      </w:r>
    </w:p>
    <w:p w:rsidR="003D5F7B" w:rsidRPr="00BC1FE3" w:rsidRDefault="003D5F7B" w:rsidP="003D5F7B">
      <w:pPr>
        <w:jc w:val="center"/>
        <w:outlineLvl w:val="0"/>
        <w:rPr>
          <w:sz w:val="28"/>
          <w:szCs w:val="28"/>
        </w:rPr>
      </w:pPr>
    </w:p>
    <w:p w:rsidR="003D5F7B" w:rsidRDefault="003D5F7B" w:rsidP="003D5F7B">
      <w:pPr>
        <w:ind w:left="851"/>
        <w:rPr>
          <w:sz w:val="22"/>
          <w:szCs w:val="22"/>
        </w:rPr>
      </w:pPr>
      <w:r>
        <w:rPr>
          <w:rFonts w:eastAsia="Calibri"/>
        </w:rPr>
        <w:t>Программа составлена в соответствии с требованиями  ГОС ООО, утверждёнными приказом Министерства</w:t>
      </w:r>
      <w:r w:rsidR="003E3396">
        <w:rPr>
          <w:rFonts w:eastAsia="Calibri"/>
        </w:rPr>
        <w:t xml:space="preserve"> образования и науки от 23 августа </w:t>
      </w:r>
      <w:r>
        <w:rPr>
          <w:rFonts w:eastAsia="Calibri"/>
        </w:rPr>
        <w:t>2018 года.</w:t>
      </w:r>
    </w:p>
    <w:p w:rsidR="003D5F7B" w:rsidRDefault="003D5F7B" w:rsidP="003D5F7B">
      <w:pPr>
        <w:ind w:left="851"/>
      </w:pPr>
      <w:r>
        <w:t>На основании:</w:t>
      </w:r>
    </w:p>
    <w:p w:rsidR="003E3396" w:rsidRPr="003E3396" w:rsidRDefault="002F5881" w:rsidP="003E3396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t xml:space="preserve">  </w:t>
      </w:r>
      <w:r w:rsidR="003D5F7B">
        <w:t xml:space="preserve">-  Примерной программы общеобразовательных организаций: </w:t>
      </w:r>
      <w:r w:rsidR="003E3396" w:rsidRPr="003E3396">
        <w:rPr>
          <w:rFonts w:eastAsiaTheme="minorHAnsi"/>
          <w:b/>
          <w:bCs/>
          <w:lang w:eastAsia="en-US"/>
        </w:rPr>
        <w:t>Математика</w:t>
      </w:r>
      <w:proofErr w:type="gramStart"/>
      <w:r w:rsidR="003E3396" w:rsidRPr="003E3396">
        <w:rPr>
          <w:rFonts w:eastAsiaTheme="minorHAnsi"/>
          <w:b/>
          <w:bCs/>
          <w:lang w:eastAsia="en-US"/>
        </w:rPr>
        <w:t xml:space="preserve"> :</w:t>
      </w:r>
      <w:proofErr w:type="gramEnd"/>
      <w:r w:rsidR="003E3396" w:rsidRPr="003E3396">
        <w:rPr>
          <w:rFonts w:eastAsiaTheme="minorHAnsi"/>
          <w:b/>
          <w:bCs/>
          <w:lang w:eastAsia="en-US"/>
        </w:rPr>
        <w:t xml:space="preserve"> 1-4 </w:t>
      </w:r>
      <w:proofErr w:type="spellStart"/>
      <w:r w:rsidR="003E3396" w:rsidRPr="003E3396">
        <w:rPr>
          <w:rFonts w:eastAsiaTheme="minorHAnsi"/>
          <w:b/>
          <w:bCs/>
          <w:lang w:eastAsia="en-US"/>
        </w:rPr>
        <w:t>кл</w:t>
      </w:r>
      <w:proofErr w:type="spellEnd"/>
      <w:r w:rsidR="003E3396" w:rsidRPr="003E3396">
        <w:rPr>
          <w:rFonts w:eastAsiaTheme="minorHAnsi"/>
          <w:b/>
          <w:bCs/>
          <w:lang w:eastAsia="en-US"/>
        </w:rPr>
        <w:t xml:space="preserve">. : </w:t>
      </w:r>
      <w:r w:rsidR="003E3396" w:rsidRPr="003E3396">
        <w:rPr>
          <w:rFonts w:eastAsiaTheme="minorHAnsi"/>
          <w:lang w:eastAsia="en-US"/>
        </w:rPr>
        <w:t>Примерная программа начального</w:t>
      </w:r>
    </w:p>
    <w:p w:rsidR="003E3396" w:rsidRPr="003E3396" w:rsidRDefault="003E3396" w:rsidP="003E339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E3396">
        <w:rPr>
          <w:rFonts w:eastAsiaTheme="minorHAnsi"/>
          <w:lang w:eastAsia="en-US"/>
        </w:rPr>
        <w:t xml:space="preserve">общего образования для </w:t>
      </w:r>
      <w:proofErr w:type="spellStart"/>
      <w:r w:rsidRPr="003E3396">
        <w:rPr>
          <w:rFonts w:eastAsiaTheme="minorHAnsi"/>
          <w:lang w:eastAsia="en-US"/>
        </w:rPr>
        <w:t>общеобразоват</w:t>
      </w:r>
      <w:proofErr w:type="spellEnd"/>
      <w:r w:rsidRPr="003E3396">
        <w:rPr>
          <w:rFonts w:eastAsiaTheme="minorHAnsi"/>
          <w:lang w:eastAsia="en-US"/>
        </w:rPr>
        <w:t>. организаций Донецкой</w:t>
      </w:r>
      <w:r>
        <w:rPr>
          <w:rFonts w:eastAsiaTheme="minorHAnsi"/>
          <w:lang w:eastAsia="en-US"/>
        </w:rPr>
        <w:t xml:space="preserve"> </w:t>
      </w:r>
      <w:r w:rsidRPr="003E3396">
        <w:rPr>
          <w:rFonts w:eastAsiaTheme="minorHAnsi"/>
          <w:lang w:eastAsia="en-US"/>
        </w:rPr>
        <w:t xml:space="preserve">Народной Республики / сост. </w:t>
      </w:r>
      <w:proofErr w:type="spellStart"/>
      <w:r w:rsidRPr="003E3396">
        <w:rPr>
          <w:rFonts w:eastAsiaTheme="minorHAnsi"/>
          <w:lang w:eastAsia="en-US"/>
        </w:rPr>
        <w:t>Калита</w:t>
      </w:r>
      <w:proofErr w:type="spellEnd"/>
      <w:r w:rsidRPr="003E3396">
        <w:rPr>
          <w:rFonts w:eastAsiaTheme="minorHAnsi"/>
          <w:lang w:eastAsia="en-US"/>
        </w:rPr>
        <w:t xml:space="preserve"> В.В., Селивёрстова О.А</w:t>
      </w:r>
      <w:r>
        <w:rPr>
          <w:rFonts w:eastAsiaTheme="minorHAnsi"/>
          <w:lang w:eastAsia="en-US"/>
        </w:rPr>
        <w:t xml:space="preserve">., </w:t>
      </w:r>
      <w:proofErr w:type="spellStart"/>
      <w:r w:rsidRPr="003E3396">
        <w:rPr>
          <w:rFonts w:eastAsiaTheme="minorHAnsi"/>
          <w:lang w:eastAsia="en-US"/>
        </w:rPr>
        <w:t>Стиценко</w:t>
      </w:r>
      <w:proofErr w:type="spellEnd"/>
      <w:r w:rsidRPr="003E3396">
        <w:rPr>
          <w:rFonts w:eastAsiaTheme="minorHAnsi"/>
          <w:lang w:eastAsia="en-US"/>
        </w:rPr>
        <w:t xml:space="preserve"> Н.В., </w:t>
      </w:r>
      <w:proofErr w:type="spellStart"/>
      <w:r w:rsidRPr="003E3396">
        <w:rPr>
          <w:rFonts w:eastAsiaTheme="minorHAnsi"/>
          <w:lang w:eastAsia="en-US"/>
        </w:rPr>
        <w:t>Чижко</w:t>
      </w:r>
      <w:proofErr w:type="spellEnd"/>
      <w:r w:rsidRPr="003E3396">
        <w:rPr>
          <w:rFonts w:eastAsiaTheme="minorHAnsi"/>
          <w:lang w:eastAsia="en-US"/>
        </w:rPr>
        <w:t xml:space="preserve"> В.В., </w:t>
      </w:r>
      <w:proofErr w:type="spellStart"/>
      <w:r w:rsidRPr="003E3396">
        <w:rPr>
          <w:rFonts w:eastAsiaTheme="minorHAnsi"/>
          <w:lang w:eastAsia="en-US"/>
        </w:rPr>
        <w:t>Короневская</w:t>
      </w:r>
      <w:proofErr w:type="spellEnd"/>
      <w:r w:rsidRPr="003E3396">
        <w:rPr>
          <w:rFonts w:eastAsiaTheme="minorHAnsi"/>
          <w:lang w:eastAsia="en-US"/>
        </w:rPr>
        <w:t xml:space="preserve"> Н.Н., Леонова М.П. –2-е издание, доработанное. – ГОУ ДПО «Донецкий РИДПО». –</w:t>
      </w:r>
    </w:p>
    <w:p w:rsidR="007B6C8E" w:rsidRPr="003E3396" w:rsidRDefault="003E3396" w:rsidP="003E3396">
      <w:pPr>
        <w:spacing w:line="259" w:lineRule="auto"/>
      </w:pPr>
      <w:r w:rsidRPr="003E3396">
        <w:rPr>
          <w:rFonts w:eastAsiaTheme="minorHAnsi"/>
          <w:lang w:eastAsia="en-US"/>
        </w:rPr>
        <w:t>Донецк: Истоки, 2018.</w:t>
      </w:r>
    </w:p>
    <w:p w:rsidR="003D5F7B" w:rsidRPr="003E3396" w:rsidRDefault="003E3396" w:rsidP="007B6C8E">
      <w:pPr>
        <w:ind w:left="720"/>
      </w:pPr>
      <w:r>
        <w:t xml:space="preserve">                                                                                                    </w:t>
      </w:r>
      <w:r w:rsidRPr="003E3396">
        <w:t>Макеевка, 2018</w:t>
      </w:r>
    </w:p>
    <w:p w:rsidR="003D5F7B" w:rsidRPr="003E3396" w:rsidRDefault="003D5F7B" w:rsidP="003D5F7B">
      <w:pPr>
        <w:ind w:left="851"/>
        <w:jc w:val="both"/>
        <w:rPr>
          <w:b/>
        </w:rPr>
      </w:pPr>
    </w:p>
    <w:p w:rsidR="009D5211" w:rsidRPr="00E81C4C" w:rsidRDefault="002F5881" w:rsidP="009D5211">
      <w:pPr>
        <w:widowControl w:val="0"/>
        <w:jc w:val="center"/>
        <w:outlineLvl w:val="0"/>
        <w:rPr>
          <w:rFonts w:eastAsia="Calibri"/>
          <w:b/>
          <w:bCs/>
          <w:kern w:val="32"/>
          <w:sz w:val="28"/>
          <w:szCs w:val="28"/>
        </w:rPr>
      </w:pPr>
      <w:r w:rsidRPr="003E3396">
        <w:rPr>
          <w:b/>
        </w:rPr>
        <w:lastRenderedPageBreak/>
        <w:t xml:space="preserve">                             </w:t>
      </w:r>
      <w:r w:rsidR="009D5211" w:rsidRPr="00E81C4C">
        <w:rPr>
          <w:rFonts w:eastAsia="Calibri"/>
          <w:b/>
          <w:bCs/>
          <w:kern w:val="32"/>
          <w:sz w:val="28"/>
          <w:szCs w:val="28"/>
        </w:rPr>
        <w:t>ПОЯСНИТЕЛЬНАЯ ЗАПИСКА</w:t>
      </w:r>
    </w:p>
    <w:p w:rsidR="009D5211" w:rsidRPr="00E81C4C" w:rsidRDefault="009D5211" w:rsidP="009D5211">
      <w:pPr>
        <w:widowControl w:val="0"/>
        <w:jc w:val="center"/>
        <w:outlineLvl w:val="0"/>
        <w:rPr>
          <w:rFonts w:eastAsia="Calibri"/>
          <w:b/>
          <w:bCs/>
          <w:kern w:val="32"/>
          <w:sz w:val="28"/>
          <w:szCs w:val="28"/>
        </w:rPr>
      </w:pPr>
    </w:p>
    <w:p w:rsidR="009D5211" w:rsidRPr="001E2CC0" w:rsidRDefault="009D5211" w:rsidP="009D5211">
      <w:pPr>
        <w:ind w:firstLine="708"/>
        <w:jc w:val="both"/>
        <w:rPr>
          <w:i/>
          <w:sz w:val="20"/>
          <w:szCs w:val="20"/>
        </w:rPr>
      </w:pPr>
      <w:proofErr w:type="gramStart"/>
      <w:r w:rsidRPr="001E2CC0">
        <w:rPr>
          <w:bCs/>
          <w:sz w:val="20"/>
          <w:szCs w:val="20"/>
        </w:rPr>
        <w:t xml:space="preserve">Рабочая программа разработана на основе </w:t>
      </w:r>
      <w:r w:rsidRPr="001E2CC0">
        <w:rPr>
          <w:sz w:val="20"/>
          <w:szCs w:val="20"/>
        </w:rPr>
        <w:t>Примерной программы для образовательных учреждений Донецкой Народной Республики по Математике для 4 классов (начальный уровень) (</w:t>
      </w:r>
      <w:r w:rsidRPr="001E2CC0">
        <w:rPr>
          <w:rFonts w:eastAsia="Calibri"/>
          <w:sz w:val="20"/>
          <w:szCs w:val="20"/>
        </w:rPr>
        <w:t xml:space="preserve">Грабовая Г.С., Седова Н.Н., Полищук Е.Н., </w:t>
      </w:r>
      <w:proofErr w:type="spellStart"/>
      <w:r w:rsidRPr="001E2CC0">
        <w:rPr>
          <w:rFonts w:eastAsia="Calibri"/>
          <w:sz w:val="20"/>
          <w:szCs w:val="20"/>
        </w:rPr>
        <w:t>Калафат</w:t>
      </w:r>
      <w:proofErr w:type="spellEnd"/>
      <w:r w:rsidRPr="001E2CC0">
        <w:rPr>
          <w:rFonts w:eastAsia="Calibri"/>
          <w:sz w:val="20"/>
          <w:szCs w:val="20"/>
        </w:rPr>
        <w:t xml:space="preserve"> О.В и др.</w:t>
      </w:r>
      <w:r w:rsidRPr="001E2CC0">
        <w:rPr>
          <w:sz w:val="20"/>
          <w:szCs w:val="20"/>
        </w:rPr>
        <w:t>) утвержденной МОН ДНР (приказ №</w:t>
      </w:r>
      <w:r w:rsidRPr="001E2CC0">
        <w:rPr>
          <w:rFonts w:eastAsia="Calibri"/>
          <w:sz w:val="20"/>
          <w:szCs w:val="20"/>
        </w:rPr>
        <w:t xml:space="preserve"> 725 </w:t>
      </w:r>
      <w:r w:rsidRPr="001E2CC0">
        <w:rPr>
          <w:sz w:val="20"/>
          <w:szCs w:val="20"/>
        </w:rPr>
        <w:t>от 23.08.2018).</w:t>
      </w:r>
      <w:proofErr w:type="gramEnd"/>
    </w:p>
    <w:p w:rsidR="009D5211" w:rsidRPr="001E2CC0" w:rsidRDefault="009D5211" w:rsidP="009D5211">
      <w:pPr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>В работе используется учебник М.И. Моро</w:t>
      </w:r>
      <w:r w:rsidRPr="001E2CC0">
        <w:rPr>
          <w:rFonts w:eastAsia="Calibri"/>
          <w:sz w:val="20"/>
          <w:szCs w:val="20"/>
        </w:rPr>
        <w:t>.</w:t>
      </w:r>
    </w:p>
    <w:p w:rsidR="009D5211" w:rsidRPr="001E2CC0" w:rsidRDefault="009D5211" w:rsidP="009D5211">
      <w:pPr>
        <w:shd w:val="clear" w:color="auto" w:fill="FFFFFF"/>
        <w:ind w:firstLine="709"/>
        <w:rPr>
          <w:sz w:val="20"/>
          <w:szCs w:val="20"/>
        </w:rPr>
      </w:pPr>
      <w:r w:rsidRPr="001E2CC0">
        <w:rPr>
          <w:b/>
          <w:sz w:val="20"/>
          <w:szCs w:val="20"/>
        </w:rPr>
        <w:t>Цель начального курса математики</w:t>
      </w:r>
      <w:r w:rsidRPr="001E2CC0">
        <w:rPr>
          <w:sz w:val="20"/>
          <w:szCs w:val="20"/>
        </w:rPr>
        <w:t xml:space="preserve"> – обеспечить предметную подготовку учащихся, достаточную для продолжения математического образования в основной школе, и создать дидактические условия для овладения учащимися универсальными учебными действиями (личностными, познавательными, регулятивными, коммуникативными) в процессе усвоения предметного содержания. Для достижения этой цели необходимо организовать учебную деятельность учащихся с учётом специфики предмета (математика), направленную </w:t>
      </w:r>
      <w:proofErr w:type="gramStart"/>
      <w:r w:rsidRPr="001E2CC0">
        <w:rPr>
          <w:sz w:val="20"/>
          <w:szCs w:val="20"/>
        </w:rPr>
        <w:t>на</w:t>
      </w:r>
      <w:proofErr w:type="gramEnd"/>
      <w:r w:rsidRPr="001E2CC0">
        <w:rPr>
          <w:sz w:val="20"/>
          <w:szCs w:val="20"/>
        </w:rPr>
        <w:t xml:space="preserve">: </w:t>
      </w:r>
    </w:p>
    <w:p w:rsidR="009D5211" w:rsidRPr="001E2CC0" w:rsidRDefault="009D5211" w:rsidP="009D5211">
      <w:pPr>
        <w:shd w:val="clear" w:color="auto" w:fill="FFFFFF"/>
        <w:ind w:firstLine="709"/>
        <w:rPr>
          <w:sz w:val="20"/>
          <w:szCs w:val="20"/>
        </w:rPr>
      </w:pPr>
      <w:proofErr w:type="gramStart"/>
      <w:r w:rsidRPr="001E2CC0">
        <w:rPr>
          <w:sz w:val="20"/>
          <w:szCs w:val="20"/>
        </w:rPr>
        <w:t xml:space="preserve">1) формирование познавательного интереса к учебному предмету «Математика», с учетом потребности детей в познании окружающего мира и научных данных о центральных психологических новообразованиях младшего школьного возраста, формируемых на данной ступени (6,5-11 лет): словесно-логическом мышлении, произвольной смысловой памяти, произвольном внимании, планировании и умении действовать во внутреннем плане, знаково-символическом мышлении с опорой на наглядно-образное и предметно-действенное мышление; </w:t>
      </w:r>
      <w:proofErr w:type="gramEnd"/>
    </w:p>
    <w:p w:rsidR="009D5211" w:rsidRPr="001E2CC0" w:rsidRDefault="009D5211" w:rsidP="009D5211">
      <w:pPr>
        <w:shd w:val="clear" w:color="auto" w:fill="FFFFFF"/>
        <w:ind w:firstLine="709"/>
        <w:rPr>
          <w:sz w:val="20"/>
          <w:szCs w:val="20"/>
        </w:rPr>
      </w:pPr>
      <w:r w:rsidRPr="001E2CC0">
        <w:rPr>
          <w:sz w:val="20"/>
          <w:szCs w:val="20"/>
        </w:rPr>
        <w:t xml:space="preserve">2) развитие пространственного воображения, потребности и способности к интеллектуальной деятельности; на формирование умений строить рассуждения, аргументировать высказывания, различать обоснованные и необоснованные суждения, выявлять закономерности, устанавливать причинно-следственные связи, осуществлять анализ различных математических объектов, выделяя их существенные и несущественные признаки; </w:t>
      </w:r>
    </w:p>
    <w:p w:rsidR="009D5211" w:rsidRPr="001E2CC0" w:rsidRDefault="009D5211" w:rsidP="009D5211">
      <w:pPr>
        <w:shd w:val="clear" w:color="auto" w:fill="FFFFFF"/>
        <w:ind w:firstLine="709"/>
        <w:rPr>
          <w:sz w:val="20"/>
          <w:szCs w:val="20"/>
        </w:rPr>
      </w:pPr>
      <w:proofErr w:type="gramStart"/>
      <w:r w:rsidRPr="001E2CC0">
        <w:rPr>
          <w:sz w:val="20"/>
          <w:szCs w:val="20"/>
        </w:rPr>
        <w:t>3) овладение в процессе усвоения предметного содержания обобщёнными видами деятельности: анализом, сравнением, классификацией математических объектов (чисел, величин, числовых выражений), исследованием их структурного состава (многозначных чисел, геометрических фигур), описанием ситуации с использованием чисел и величин, моделированием математических отношений и зависимости, прогнозированием результата вычислений, контролем над правильностью и полнотой выполнения алгоритмов арифметических действий, использованием различных приёмов проверки нахождения значения числового выражения (с</w:t>
      </w:r>
      <w:proofErr w:type="gramEnd"/>
      <w:r w:rsidRPr="001E2CC0">
        <w:rPr>
          <w:sz w:val="20"/>
          <w:szCs w:val="20"/>
        </w:rPr>
        <w:t xml:space="preserve"> опорой на правила, алгоритмы, прикидку результата), планированием решения задачи, объяснением (пояснением, обоснованием) своего способа действия, описанием свойств геометрических фигур, конструированием и изображением их модели и пр.</w:t>
      </w:r>
    </w:p>
    <w:p w:rsidR="009D5211" w:rsidRPr="001E2CC0" w:rsidRDefault="009D5211" w:rsidP="009D5211">
      <w:pPr>
        <w:shd w:val="clear" w:color="auto" w:fill="FFFFFF"/>
        <w:ind w:firstLine="709"/>
        <w:rPr>
          <w:sz w:val="20"/>
          <w:szCs w:val="20"/>
        </w:rPr>
      </w:pPr>
    </w:p>
    <w:p w:rsidR="009D5211" w:rsidRPr="001E2CC0" w:rsidRDefault="009D5211" w:rsidP="009D5211">
      <w:pPr>
        <w:shd w:val="clear" w:color="auto" w:fill="FFFFFF"/>
        <w:ind w:firstLine="660"/>
        <w:jc w:val="both"/>
        <w:rPr>
          <w:b/>
          <w:bCs/>
          <w:iCs/>
          <w:spacing w:val="-5"/>
          <w:sz w:val="20"/>
          <w:szCs w:val="20"/>
          <w:lang w:val="uk-UA"/>
        </w:rPr>
      </w:pPr>
      <w:proofErr w:type="spellStart"/>
      <w:r w:rsidRPr="001E2CC0">
        <w:rPr>
          <w:b/>
          <w:bCs/>
          <w:iCs/>
          <w:spacing w:val="-5"/>
          <w:sz w:val="20"/>
          <w:szCs w:val="20"/>
          <w:lang w:val="uk-UA"/>
        </w:rPr>
        <w:t>Место</w:t>
      </w:r>
      <w:proofErr w:type="spellEnd"/>
      <w:r w:rsidRPr="001E2CC0">
        <w:rPr>
          <w:b/>
          <w:bCs/>
          <w:iCs/>
          <w:spacing w:val="-5"/>
          <w:sz w:val="20"/>
          <w:szCs w:val="20"/>
          <w:lang w:val="uk-UA"/>
        </w:rPr>
        <w:t xml:space="preserve"> предмета в </w:t>
      </w:r>
      <w:proofErr w:type="spellStart"/>
      <w:r w:rsidRPr="001E2CC0">
        <w:rPr>
          <w:b/>
          <w:bCs/>
          <w:iCs/>
          <w:spacing w:val="-5"/>
          <w:sz w:val="20"/>
          <w:szCs w:val="20"/>
          <w:lang w:val="uk-UA"/>
        </w:rPr>
        <w:t>учебном</w:t>
      </w:r>
      <w:proofErr w:type="spellEnd"/>
      <w:r w:rsidRPr="001E2CC0">
        <w:rPr>
          <w:b/>
          <w:bCs/>
          <w:iCs/>
          <w:spacing w:val="-5"/>
          <w:sz w:val="20"/>
          <w:szCs w:val="20"/>
          <w:lang w:val="uk-UA"/>
        </w:rPr>
        <w:t xml:space="preserve"> </w:t>
      </w:r>
      <w:proofErr w:type="spellStart"/>
      <w:r w:rsidRPr="001E2CC0">
        <w:rPr>
          <w:b/>
          <w:bCs/>
          <w:iCs/>
          <w:spacing w:val="-5"/>
          <w:sz w:val="20"/>
          <w:szCs w:val="20"/>
          <w:lang w:val="uk-UA"/>
        </w:rPr>
        <w:t>плане</w:t>
      </w:r>
      <w:proofErr w:type="spellEnd"/>
    </w:p>
    <w:p w:rsidR="009D5211" w:rsidRPr="001E2CC0" w:rsidRDefault="009D5211" w:rsidP="009D5211">
      <w:pPr>
        <w:shd w:val="clear" w:color="auto" w:fill="FFFFFF"/>
        <w:ind w:firstLine="708"/>
        <w:jc w:val="both"/>
        <w:rPr>
          <w:spacing w:val="-2"/>
          <w:sz w:val="20"/>
          <w:szCs w:val="20"/>
        </w:rPr>
      </w:pPr>
      <w:r w:rsidRPr="001E2CC0">
        <w:rPr>
          <w:spacing w:val="-2"/>
          <w:sz w:val="20"/>
          <w:szCs w:val="20"/>
        </w:rPr>
        <w:t xml:space="preserve">Согласно утвержденному рабочему учебному плану курс Математика в 2018-2019 учебном году в  4 классе рассчитан на 132 часа      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pacing w:val="-2"/>
          <w:sz w:val="20"/>
          <w:szCs w:val="20"/>
        </w:rPr>
      </w:pPr>
      <w:r w:rsidRPr="001E2CC0">
        <w:rPr>
          <w:spacing w:val="-2"/>
          <w:sz w:val="20"/>
          <w:szCs w:val="20"/>
        </w:rPr>
        <w:t xml:space="preserve">(4 часа в неделю, 33 </w:t>
      </w:r>
      <w:proofErr w:type="gramStart"/>
      <w:r w:rsidRPr="001E2CC0">
        <w:rPr>
          <w:spacing w:val="-2"/>
          <w:sz w:val="20"/>
          <w:szCs w:val="20"/>
        </w:rPr>
        <w:t>учебных</w:t>
      </w:r>
      <w:proofErr w:type="gramEnd"/>
      <w:r w:rsidRPr="001E2CC0">
        <w:rPr>
          <w:spacing w:val="-2"/>
          <w:sz w:val="20"/>
          <w:szCs w:val="20"/>
        </w:rPr>
        <w:t xml:space="preserve"> недели).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pacing w:val="-2"/>
          <w:sz w:val="20"/>
          <w:szCs w:val="20"/>
        </w:rPr>
      </w:pP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>В сфере личностных результатов у учащихся будут сформированы внутренняя позиция школьника на уровне положительного отношения к школе; учебно-познавательный интерес к новому материалу и способам решения новой учебной задачи; готовность целенаправленно использовать математические знания, умения и навыки в учебной деятельности и в повседневной жизни, способность осознавать и оценивать свои мысли, действия и выражать их в речи, соотносить результат действия с поставленной целью, способность к организации самостоятельной учебной деятельности. Изучение математики способствует формированию таких личностных качеств, как любознательность, трудолюбие, способность к организации своей деятельности и к преодолению трудностей, целеустремлённость и настойчивость в достижении цели, умение слушать и слышать собеседника, обосновывать свою позицию, высказывать своё мнение.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 Выпускник получит возможность для формирования: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внутренней позиции на уровне понимания необходимости учения, выраженного в преобладании учебно-познавательных мотивов;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устойчивого познавательного интереса к новым общим способам решения задач;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адекватного понимания причин успешности или не успешности учебной деятельности.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b/>
          <w:sz w:val="20"/>
          <w:szCs w:val="20"/>
        </w:rPr>
        <w:t>МЕТАПРЕДМЕТНЫЕ РЕЗУЛЬТАТЫ ИЗУЧЕНИЯ КУРСА</w:t>
      </w:r>
      <w:r w:rsidRPr="001E2CC0">
        <w:rPr>
          <w:sz w:val="20"/>
          <w:szCs w:val="20"/>
        </w:rPr>
        <w:t xml:space="preserve"> (регулятивные, познавательные и коммуникативные, работа с информацией, совместная деятельность - универсальные учебные действия) Регулятивные универсальные учебные действия Выпускник научится: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принимать и сохранять учебную задачу и активно включаться в деятельность, направленную на её решение, в сотрудничестве с учителем и одноклассниками;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планировать своё действие в соответствии с поставленной задачей и условиями её реализации, в том числе во внутреннем плане;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lastRenderedPageBreak/>
        <w:sym w:font="Symbol" w:char="F0B7"/>
      </w:r>
      <w:r w:rsidRPr="001E2CC0">
        <w:rPr>
          <w:sz w:val="20"/>
          <w:szCs w:val="20"/>
        </w:rPr>
        <w:t xml:space="preserve"> различать способ и результат действия; контролировать процесс и результаты деятельности;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вносить необходимые коррективы в действие после его завершения, на основе его оценки и учёта характера сделанных ошибок;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выполнять учебные действия в материализованной, речевой и умственной формах;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адекватно оценивать свои достижения, осознавать возникающие трудности и искать способы их преодоления.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Выпускник получит возможность научиться: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 сотрудничестве с учителем ставить новые учебные задачи;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проявлять познавательную инициативу в учебном сотрудничестве;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самостоятельно учитывать выделенные учителем ориентиры действия в новом учебном материале;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осуществлять констатирующий и предвосхищающий контроль по результату и по способу действия, актуальный контроль на уровне произвольного внимания;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самостоятельно адекватно оценивать правильность выполнения действия и вносить необходимые коррективы в </w:t>
      </w:r>
      <w:proofErr w:type="gramStart"/>
      <w:r w:rsidRPr="001E2CC0">
        <w:rPr>
          <w:sz w:val="20"/>
          <w:szCs w:val="20"/>
        </w:rPr>
        <w:t>исполнение</w:t>
      </w:r>
      <w:proofErr w:type="gramEnd"/>
      <w:r w:rsidRPr="001E2CC0">
        <w:rPr>
          <w:sz w:val="20"/>
          <w:szCs w:val="20"/>
        </w:rPr>
        <w:t xml:space="preserve"> как по ходу его реализации, так и в конце действия.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b/>
          <w:sz w:val="20"/>
          <w:szCs w:val="20"/>
        </w:rPr>
      </w:pPr>
      <w:r w:rsidRPr="001E2CC0">
        <w:rPr>
          <w:b/>
          <w:sz w:val="20"/>
          <w:szCs w:val="20"/>
        </w:rPr>
        <w:t>Познавательные универсальные учебные действия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 Выпускник научится: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осуществлять поиск необходимой информации для выполнения учебных заданий с использованием учебной литературы;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использовать знаково-символические средства, в том числе модели и схемы для решения задач;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ориентироваться на разнообразие способов решения задач;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осуществлять анализ объектов с выделением существенных и несущественных признаков;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осуществлять синтез как составление целого из частей;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проводить сравнение и классификацию по заданным критериям;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устанавливать причинно-следственные связи;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строить рассуждения в форме связи простых суждений об объекте, его строении, свойствах и связях;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осуществлять подведение под понятие на основе распознавания объектов, выделения существенных признаков и их синтеза;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устанавливать аналогии;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владеть общим приёмом решения задач.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>Выпускник получит возможность научиться: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создавать и преобразовывать модели и схемы для решения задач;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осуществлять выбор наиболее эффективных способов решения задач в зависимости от конкретных условий;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осуществлять синтез как составление целого из частей, самостоятельно достраивая и восполняя недостающие компоненты;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осуществлять сравнение и классификацию, самостоятельно выбирая основания и критерии для указанных логических операций;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строить </w:t>
      </w:r>
      <w:proofErr w:type="gramStart"/>
      <w:r w:rsidRPr="001E2CC0">
        <w:rPr>
          <w:sz w:val="20"/>
          <w:szCs w:val="20"/>
        </w:rPr>
        <w:t>логическое рассуждение</w:t>
      </w:r>
      <w:proofErr w:type="gramEnd"/>
      <w:r w:rsidRPr="001E2CC0">
        <w:rPr>
          <w:sz w:val="20"/>
          <w:szCs w:val="20"/>
        </w:rPr>
        <w:t>, включающее установление причинно-следственных связей;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произвольно и осознанно владеть общим умением решать задачи.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b/>
          <w:sz w:val="20"/>
          <w:szCs w:val="20"/>
        </w:rPr>
        <w:t>Коммуникативные универсальные учебные действия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Выпускник научится: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выражать в речи свои мысли и действия;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строить понятные для партнёра высказывания, учитывающие, что партнёр видит и знает, а что нет;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задавать вопросы;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использовать речь для регуляции своего действия.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>Выпускник получит возможность научиться: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адекватно использовать речь для планирования и регуляции своего действия;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аргументировать свою позицию и координировать её с позициями партнёров в совместной деятельности;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lastRenderedPageBreak/>
        <w:sym w:font="Symbol" w:char="F0B7"/>
      </w:r>
      <w:r w:rsidRPr="001E2CC0">
        <w:rPr>
          <w:sz w:val="20"/>
          <w:szCs w:val="20"/>
        </w:rPr>
        <w:t xml:space="preserve"> осуществлять взаимный контроль и оказывать в сотрудничестве необходимую помощь.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Овладение умениями работать с информацией: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активное использование речевых средств и средств информационных и коммуникационных технологий для решения коммуникативных и познавательных задач;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proofErr w:type="gramStart"/>
      <w:r w:rsidRPr="001E2CC0">
        <w:rPr>
          <w:sz w:val="20"/>
          <w:szCs w:val="20"/>
        </w:rPr>
        <w:t>выбирать источники для получения информации, использовать различные способы поиска (учебники, цифровые электронные средства, словари различного типа, справочные источники в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предмета, в том числе умение вводить текст с помощью клавиатуры, фиксировать (записывать) в цифровом формате измеряемые величины</w:t>
      </w:r>
      <w:proofErr w:type="gramEnd"/>
      <w:r w:rsidRPr="001E2CC0">
        <w:rPr>
          <w:sz w:val="20"/>
          <w:szCs w:val="20"/>
        </w:rPr>
        <w:t xml:space="preserve"> и 13 анализировать изображения, звуки, готовить свое выступление и выступать с аудио-, виде</w:t>
      </w:r>
      <w:proofErr w:type="gramStart"/>
      <w:r w:rsidRPr="001E2CC0">
        <w:rPr>
          <w:sz w:val="20"/>
          <w:szCs w:val="20"/>
        </w:rPr>
        <w:t>о-</w:t>
      </w:r>
      <w:proofErr w:type="gramEnd"/>
      <w:r w:rsidRPr="001E2CC0">
        <w:rPr>
          <w:sz w:val="20"/>
          <w:szCs w:val="20"/>
        </w:rPr>
        <w:t xml:space="preserve"> и графическим сопровождением;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анализировать текстовую, изобразительную, звуковую информацию в соответствии с учебной задачей;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использовать схемы, таблицы для представления информации;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подбирать иллюстративный материал (рисунки, фото, плакаты) к тексту выступления;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соблюдать нормы информационной избирательности, этики и этикета;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соблюдать правила информационной безопасности в ситуациях повседневной жизни и при работе в сети Интернет.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 Овладение умениями участвовать в совместной деятельности: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готовность слушать собеседника и вести диалог; готовность признавать возможность существования различных точек зрения и право каждого иметь свою; излагать свое мнение и аргументировать свою точку зрения и оценку событий;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определять общие цели совместной деятельности и путей ее достижения; обсуждать и согласовывать способы достижения общего результата; умение договариваться о распределении функций и ролей в совместной деятельности; проявлять готовность руководить и выполнять поручения;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осуществлять взаимный контроль в совместной деятельности, адекватно оценивать свой вклад в общее дело, собственное поведение и поведение окружающих;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проявлять готовность конструктивно разрешать конфликты посредством учета интересов сторон и сотрудничества.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b/>
          <w:sz w:val="20"/>
          <w:szCs w:val="20"/>
        </w:rPr>
        <w:t xml:space="preserve">ПРЕДМЕТНЫЕ РЕЗУЛЬТАТЫ ВЫПУСКНИКА НАЧАЛЬНОЙ ШКОЛЫ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b/>
          <w:sz w:val="20"/>
          <w:szCs w:val="20"/>
        </w:rPr>
        <w:t>Числа и величины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>Выпускник научится: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читать, записывать, сравнивать, упорядочивать числа от нуля до миллиона, правильные дроби;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устанавливать закономерность — правило, по которому составлена числовая последовательность, и составлять последовательность по заданному или самостоятельно выбранному правилу (увеличение/уменьшение числа на несколько единиц, увеличение / уменьшение числа в несколько раз);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группировать числа по заданному или самостоятельно установленному признаку;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proofErr w:type="gramStart"/>
      <w:r w:rsidRPr="001E2CC0">
        <w:rPr>
          <w:sz w:val="20"/>
          <w:szCs w:val="20"/>
        </w:rPr>
        <w:t>читать и записывать величины (массу, время, длину, площадь, скорость), используя основные единицы измерения величин и соотношения между ними (килограмм – грамм; год – месяц – неделя – сутки – час – минута, минута – секунда; километр – метр, метр – дециметр, дециметр – сантиметр, метр – сантиметр, сантиметр – миллиметр), сравнивать названные величины, выполнять арифметические действия с этими величинами.</w:t>
      </w:r>
      <w:proofErr w:type="gramEnd"/>
      <w:r w:rsidRPr="001E2CC0">
        <w:rPr>
          <w:sz w:val="20"/>
          <w:szCs w:val="20"/>
        </w:rPr>
        <w:t xml:space="preserve"> Выпускник получит возможность научиться: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классифицировать числа по одному или нескольким основаниям, объяснять свои действия;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выбирать единицу для измерения данной величины (длины, массы, площади, времени), объяснять свои действия. Арифметические действия Выпускник научится: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proofErr w:type="gramStart"/>
      <w:r w:rsidRPr="001E2CC0">
        <w:rPr>
          <w:sz w:val="20"/>
          <w:szCs w:val="20"/>
        </w:rPr>
        <w:t xml:space="preserve">выполнять письменно действия с многозначными числами (сложение, вычитание, умножение и деление на однозначное, двузначное числа в пределах 10 000) с использованием таблиц сложения и умножения чисел, алгоритмов письменных арифметических действий (в том числе деления с остатком); </w:t>
      </w:r>
      <w:proofErr w:type="gramEnd"/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выполнять устно сложение, вычитание, умножение и деление однозначных, двузначных и трёхзначных чисел в случаях, сводимых к действиям в пределах 100 (в том числе с нулём и числом 1);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выделять неизвестный компонент арифметического действия и находить его значение;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lastRenderedPageBreak/>
        <w:sym w:font="Symbol" w:char="F0B7"/>
      </w:r>
      <w:proofErr w:type="gramStart"/>
      <w:r w:rsidRPr="001E2CC0">
        <w:rPr>
          <w:sz w:val="20"/>
          <w:szCs w:val="20"/>
        </w:rPr>
        <w:t>вычислять значение числового выражения (содержащего 2–3 арифметических действия, со скобками и без скобок).</w:t>
      </w:r>
      <w:proofErr w:type="gramEnd"/>
      <w:r w:rsidRPr="001E2CC0">
        <w:rPr>
          <w:sz w:val="20"/>
          <w:szCs w:val="20"/>
        </w:rPr>
        <w:t xml:space="preserve"> Выпускник получит возможность научиться: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выполнять действия с величинами;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использовать свойства арифметических действий для удобства вычислений;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проводить проверку правильности вычислений (с помощью обратного действия, прикидки и оценки результата действия).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Работа с текстовыми задачами Выпускник научится: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анализировать задачу, устанавливать зависимость между величинами, взаимосвязь между условием и вопросом задачи, определять количество и порядок действий для решения задачи, выбирать и объяснять выбор действий;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решать учебные задачи и задачи, связанные с повседневной жизнью, арифметическим способом (в 2–3действия);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оценивать правильность хода решения и реальность ответа на вопрос задачи. Выпускник получит возможность научиться: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решать задачи на нахождение доли величины и величины по значению её доли (половина, треть, четверть, пятая, десятая часть);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решать задачи в 3–4 действия;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находить разные способы решения задач;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решать логические и комбинаторные задачи, используя рисунки. Пространственные отношения Геометрические фигуры Выпускник научится: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описывать взаимное расположение предметов в пространстве и на плоскости;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proofErr w:type="gramStart"/>
      <w:r w:rsidRPr="001E2CC0">
        <w:rPr>
          <w:sz w:val="20"/>
          <w:szCs w:val="20"/>
        </w:rPr>
        <w:t>распознавать, называть, изображать геометрические фигуры (точка, отрезок, ломаная, прямой угол, многоугольник, треугольник, прямоугольник, квадрат, окружность, круг);</w:t>
      </w:r>
      <w:proofErr w:type="gramEnd"/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выполнять построение геометрических фигур с заданными измерениями (отрезок, квадрат, прямоугольник) с помощью линейки, угольника;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использовать свойства прямоугольника и квадрата для решения задач;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распознавать и называть геометрические тела (куб, шар);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соотносить реальные объекты с моделями геометрических фигур. Выпускник получит возможность научиться: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распознавать плоские и кривые поверхности;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распознавать плоские и объёмные геометрические фигуры;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распознавать, различать и называть геометрические тела параллелепипед, пирамиду, цилиндр, конус. Геометрические величины Выпускник научится: </w:t>
      </w: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измерять длину отрезка;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вычислять периметр треугольника, прямоугольника и квадрата, площадь прямоугольника и квадрата;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оценивать размеры геометрических объектов, расстояния приближённо (на глаз). Выпускник получит возможность научиться вычислять периметр и площадь различных фигур прямоугольной формы. 15 </w:t>
      </w:r>
      <w:r w:rsidRPr="001E2CC0">
        <w:rPr>
          <w:b/>
          <w:sz w:val="20"/>
          <w:szCs w:val="20"/>
        </w:rPr>
        <w:t>Работа с информацией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>Выпускник научится: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читать несложные готовые таблицы;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заполнять несложные готовые таблицы;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читать несложные готовые столбчатые диаграммы.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>Выпускник получит возможность научиться: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читать несложные готовые круговые диаграммы;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достраивать несложную готовую столбчатую диаграмму;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сравнивать и обобщать информацию, представленную в строках и столбцах несложных таблиц и диаграмм;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распознавать одну и ту же информацию, представленную в разной форме (таблицы, диаграммы, схемы);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планировать несложные исследования, собирать и представлять полученную информацию с помощью таблиц и диаграмм;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интерпретировать информацию, полученную при проведении несложных исследований (объяснять, сравнивать и обобщать данные, делать выводы и прогнозы). Уравнения. Буквенные выражения.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 Выпускник получит возможность научиться: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решать простые и усложнённые уравнения на основе правил о взаимосвязи компонентов и результатов арифметических действий; </w:t>
      </w:r>
    </w:p>
    <w:p w:rsidR="009D5211" w:rsidRPr="001E2CC0" w:rsidRDefault="009D5211" w:rsidP="009D5211">
      <w:pPr>
        <w:shd w:val="clear" w:color="auto" w:fill="FFFFFF"/>
        <w:ind w:firstLine="708"/>
        <w:jc w:val="both"/>
        <w:rPr>
          <w:sz w:val="20"/>
          <w:szCs w:val="20"/>
        </w:rPr>
      </w:pPr>
      <w:r w:rsidRPr="001E2CC0">
        <w:rPr>
          <w:sz w:val="20"/>
          <w:szCs w:val="20"/>
        </w:rPr>
        <w:sym w:font="Symbol" w:char="F0B7"/>
      </w:r>
      <w:r w:rsidRPr="001E2CC0">
        <w:rPr>
          <w:sz w:val="20"/>
          <w:szCs w:val="20"/>
        </w:rPr>
        <w:t xml:space="preserve"> находить значения простейших буквенных выражений при данных числовых значениях входящих в них букв.</w:t>
      </w:r>
    </w:p>
    <w:p w:rsidR="00506949" w:rsidRPr="001E2CC0" w:rsidRDefault="00506949" w:rsidP="00506949">
      <w:pPr>
        <w:jc w:val="center"/>
        <w:rPr>
          <w:b/>
          <w:sz w:val="20"/>
          <w:szCs w:val="20"/>
        </w:rPr>
      </w:pPr>
    </w:p>
    <w:p w:rsidR="00506949" w:rsidRPr="001E2CC0" w:rsidRDefault="00506949" w:rsidP="00506949">
      <w:pPr>
        <w:rPr>
          <w:rFonts w:eastAsia="Calibri"/>
          <w:b/>
          <w:sz w:val="20"/>
          <w:szCs w:val="20"/>
        </w:rPr>
      </w:pPr>
      <w:r w:rsidRPr="001E2CC0">
        <w:rPr>
          <w:rFonts w:eastAsia="Calibri"/>
          <w:color w:val="403152"/>
          <w:sz w:val="20"/>
          <w:szCs w:val="20"/>
        </w:rPr>
        <w:t xml:space="preserve">                                                         </w:t>
      </w:r>
      <w:r w:rsidRPr="001E2CC0">
        <w:rPr>
          <w:rFonts w:eastAsia="Calibri"/>
          <w:b/>
          <w:sz w:val="20"/>
          <w:szCs w:val="20"/>
        </w:rPr>
        <w:t xml:space="preserve">ФОРМЫ АТТЕСТАЦИИ </w:t>
      </w:r>
      <w:proofErr w:type="gramStart"/>
      <w:r w:rsidRPr="001E2CC0">
        <w:rPr>
          <w:rFonts w:eastAsia="Calibri"/>
          <w:b/>
          <w:sz w:val="20"/>
          <w:szCs w:val="20"/>
        </w:rPr>
        <w:t>ОБУЧАЮЩИХСЯ</w:t>
      </w:r>
      <w:proofErr w:type="gramEnd"/>
    </w:p>
    <w:p w:rsidR="00506949" w:rsidRPr="001E2CC0" w:rsidRDefault="00506949" w:rsidP="00506949">
      <w:pPr>
        <w:rPr>
          <w:rFonts w:eastAsia="Calibri"/>
          <w:b/>
          <w:color w:val="403152"/>
          <w:sz w:val="20"/>
          <w:szCs w:val="20"/>
        </w:rPr>
      </w:pPr>
    </w:p>
    <w:p w:rsidR="00506949" w:rsidRPr="001E2CC0" w:rsidRDefault="00506949" w:rsidP="00506949">
      <w:pPr>
        <w:tabs>
          <w:tab w:val="left" w:pos="567"/>
        </w:tabs>
        <w:jc w:val="both"/>
        <w:rPr>
          <w:sz w:val="20"/>
          <w:szCs w:val="20"/>
        </w:rPr>
      </w:pPr>
      <w:r w:rsidRPr="001E2CC0">
        <w:rPr>
          <w:i/>
          <w:sz w:val="20"/>
          <w:szCs w:val="20"/>
        </w:rPr>
        <w:lastRenderedPageBreak/>
        <w:t>Текущий контроль</w:t>
      </w:r>
      <w:r w:rsidRPr="001E2CC0">
        <w:rPr>
          <w:sz w:val="20"/>
          <w:szCs w:val="20"/>
        </w:rPr>
        <w:t xml:space="preserve"> по математике можно осуществлять как в письменной, так и в устной форме. Письменные работы для текущего контроля рекомендуется проводить не реже одного раза в неделю в форме самостоятельной работы или математического диктанта. Желательно, чтобы работы для текущего контроля состояли из нескольких однотипных заданий, с помощью которых осуществляется всесторонняя проверка только одного определенного умения (например, умения сравнивать натуральные числа, умения находить площадь прямоугольника и др.).</w:t>
      </w:r>
    </w:p>
    <w:p w:rsidR="00506949" w:rsidRPr="001E2CC0" w:rsidRDefault="00506949" w:rsidP="00506949">
      <w:pPr>
        <w:tabs>
          <w:tab w:val="left" w:pos="567"/>
        </w:tabs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         Для контрольных работ выбираются узловые вопросы программы: приёмы устных вычислений, действия с многозначными числами, измерения величин и др. Среди контрольных работ особое место занимают работы, с помощью которых проверяются знания табличных случаев сложения, вычитания, умножения и деления. Для обеспечения самостоятельности учащихся подбирается несколько вариантов работы, каждый их которых содержит 30 примеров (соответственно по 15 на сложение и вычитание или умножение и деление). На выполнение такой работы отводится 7-10 минут урока.</w:t>
      </w:r>
    </w:p>
    <w:p w:rsidR="00506949" w:rsidRPr="001E2CC0" w:rsidRDefault="00506949" w:rsidP="00506949">
      <w:pPr>
        <w:tabs>
          <w:tab w:val="left" w:pos="567"/>
        </w:tabs>
        <w:jc w:val="both"/>
        <w:rPr>
          <w:sz w:val="20"/>
          <w:szCs w:val="20"/>
        </w:rPr>
      </w:pPr>
      <w:r w:rsidRPr="001E2CC0">
        <w:rPr>
          <w:i/>
          <w:sz w:val="20"/>
          <w:szCs w:val="20"/>
        </w:rPr>
        <w:t xml:space="preserve">        Комбинированная контрольная работа</w:t>
      </w:r>
      <w:r w:rsidRPr="001E2CC0">
        <w:rPr>
          <w:sz w:val="20"/>
          <w:szCs w:val="20"/>
        </w:rPr>
        <w:t xml:space="preserve"> диагностического характера проводится для получения объективной информации о состоянии качества образования; установления фактического уровня теоретических знаний учащихся, их практических умений и навыков.</w:t>
      </w:r>
    </w:p>
    <w:p w:rsidR="00506949" w:rsidRPr="001E2CC0" w:rsidRDefault="00506949" w:rsidP="00506949">
      <w:pPr>
        <w:tabs>
          <w:tab w:val="left" w:pos="567"/>
        </w:tabs>
        <w:jc w:val="both"/>
        <w:rPr>
          <w:sz w:val="20"/>
          <w:szCs w:val="20"/>
        </w:rPr>
      </w:pPr>
      <w:r w:rsidRPr="001E2CC0">
        <w:rPr>
          <w:i/>
          <w:sz w:val="20"/>
          <w:szCs w:val="20"/>
        </w:rPr>
        <w:t>Периодический контроль</w:t>
      </w:r>
      <w:r w:rsidRPr="001E2CC0">
        <w:rPr>
          <w:sz w:val="20"/>
          <w:szCs w:val="20"/>
        </w:rPr>
        <w:t xml:space="preserve"> по математике осуществляется с целью проверки степени усвоения учащимися учебного материала по итогам прохождения раздела или темы и проводится в форме контрольных работ комбинированного характера (они содержат арифметические задачи, примеры, задания геометрического характера и др.) или тестового характера. В этих работах сначала отдельно оценивается выполнение задач, примеров, заданий геометрического характера, а затем выводится общая оценка за всю работу.</w:t>
      </w:r>
    </w:p>
    <w:p w:rsidR="00506949" w:rsidRPr="001E2CC0" w:rsidRDefault="00506949" w:rsidP="00506949">
      <w:pPr>
        <w:tabs>
          <w:tab w:val="left" w:pos="567"/>
        </w:tabs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        Освоение 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учащихся, проводимой в формах, определенных учебным планом, и в порядке, установленном образовательной организацией.</w:t>
      </w:r>
    </w:p>
    <w:p w:rsidR="00506949" w:rsidRPr="001E2CC0" w:rsidRDefault="00506949" w:rsidP="00506949">
      <w:pPr>
        <w:tabs>
          <w:tab w:val="left" w:pos="567"/>
        </w:tabs>
        <w:jc w:val="center"/>
        <w:rPr>
          <w:b/>
          <w:sz w:val="20"/>
          <w:szCs w:val="20"/>
          <w:u w:val="single"/>
        </w:rPr>
      </w:pPr>
    </w:p>
    <w:p w:rsidR="00506949" w:rsidRPr="001E2CC0" w:rsidRDefault="00506949" w:rsidP="00506949">
      <w:pPr>
        <w:tabs>
          <w:tab w:val="left" w:pos="567"/>
        </w:tabs>
        <w:jc w:val="both"/>
        <w:rPr>
          <w:b/>
          <w:i/>
          <w:sz w:val="20"/>
          <w:szCs w:val="20"/>
        </w:rPr>
      </w:pPr>
      <w:r w:rsidRPr="001E2CC0">
        <w:rPr>
          <w:b/>
          <w:i/>
          <w:sz w:val="20"/>
          <w:szCs w:val="20"/>
        </w:rPr>
        <w:t xml:space="preserve"> В четвёртом классе с целью соблюдения преемственности между начальной и основной школой, определения уровня готовности детей к переходу на основную ступень образования предусмотрено проведение мониторинговых контрольных работ: в сентябре диагностического характера и в мае итоговые мониторинговые исследования, которые являются промежуточной аттестации за год. Кроме того, в четвёртом классе во II четверти проводится административная контрольная работа за полугодие.</w:t>
      </w:r>
    </w:p>
    <w:p w:rsidR="00506949" w:rsidRPr="001E2CC0" w:rsidRDefault="00506949" w:rsidP="00506949">
      <w:pPr>
        <w:tabs>
          <w:tab w:val="left" w:pos="567"/>
        </w:tabs>
        <w:jc w:val="both"/>
        <w:rPr>
          <w:sz w:val="20"/>
          <w:szCs w:val="20"/>
        </w:rPr>
      </w:pPr>
    </w:p>
    <w:tbl>
      <w:tblPr>
        <w:tblW w:w="0" w:type="auto"/>
        <w:tblInd w:w="1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992"/>
        <w:gridCol w:w="850"/>
        <w:gridCol w:w="886"/>
        <w:gridCol w:w="815"/>
        <w:gridCol w:w="2518"/>
      </w:tblGrid>
      <w:tr w:rsidR="00506949" w:rsidRPr="001E2CC0" w:rsidTr="00125F22">
        <w:tc>
          <w:tcPr>
            <w:tcW w:w="1276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both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Класс</w:t>
            </w:r>
          </w:p>
        </w:tc>
        <w:tc>
          <w:tcPr>
            <w:tcW w:w="992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I</w:t>
            </w:r>
          </w:p>
        </w:tc>
        <w:tc>
          <w:tcPr>
            <w:tcW w:w="850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II</w:t>
            </w:r>
          </w:p>
        </w:tc>
        <w:tc>
          <w:tcPr>
            <w:tcW w:w="886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III</w:t>
            </w:r>
          </w:p>
        </w:tc>
        <w:tc>
          <w:tcPr>
            <w:tcW w:w="815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IV</w:t>
            </w:r>
          </w:p>
        </w:tc>
        <w:tc>
          <w:tcPr>
            <w:tcW w:w="2518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Общее количество работ</w:t>
            </w:r>
          </w:p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</w:p>
        </w:tc>
      </w:tr>
      <w:tr w:rsidR="00506949" w:rsidRPr="001E2CC0" w:rsidTr="00125F22">
        <w:tc>
          <w:tcPr>
            <w:tcW w:w="1276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both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4 класс</w:t>
            </w:r>
          </w:p>
        </w:tc>
        <w:tc>
          <w:tcPr>
            <w:tcW w:w="992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1</w:t>
            </w:r>
          </w:p>
        </w:tc>
        <w:tc>
          <w:tcPr>
            <w:tcW w:w="886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sym w:font="Symbol" w:char="F0BE"/>
            </w:r>
          </w:p>
        </w:tc>
        <w:tc>
          <w:tcPr>
            <w:tcW w:w="815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1</w:t>
            </w:r>
          </w:p>
        </w:tc>
        <w:tc>
          <w:tcPr>
            <w:tcW w:w="2518" w:type="dxa"/>
            <w:shd w:val="clear" w:color="auto" w:fill="auto"/>
          </w:tcPr>
          <w:p w:rsidR="00506949" w:rsidRPr="001E2CC0" w:rsidRDefault="00506949" w:rsidP="00125F2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3</w:t>
            </w:r>
          </w:p>
        </w:tc>
      </w:tr>
    </w:tbl>
    <w:p w:rsidR="00506949" w:rsidRPr="001E2CC0" w:rsidRDefault="00506949" w:rsidP="00506949">
      <w:pPr>
        <w:tabs>
          <w:tab w:val="left" w:pos="567"/>
        </w:tabs>
        <w:jc w:val="both"/>
        <w:rPr>
          <w:sz w:val="20"/>
          <w:szCs w:val="20"/>
        </w:rPr>
      </w:pPr>
    </w:p>
    <w:p w:rsidR="00506949" w:rsidRPr="001E2CC0" w:rsidRDefault="00506949" w:rsidP="00506949">
      <w:pPr>
        <w:jc w:val="center"/>
        <w:rPr>
          <w:rFonts w:eastAsia="Calibri"/>
          <w:b/>
          <w:color w:val="403152"/>
          <w:sz w:val="20"/>
          <w:szCs w:val="20"/>
        </w:rPr>
      </w:pPr>
    </w:p>
    <w:p w:rsidR="00506949" w:rsidRPr="001E2CC0" w:rsidRDefault="00506949" w:rsidP="00506949">
      <w:pPr>
        <w:tabs>
          <w:tab w:val="left" w:pos="567"/>
        </w:tabs>
        <w:jc w:val="both"/>
        <w:rPr>
          <w:b/>
          <w:i/>
          <w:sz w:val="20"/>
          <w:szCs w:val="20"/>
        </w:rPr>
      </w:pPr>
      <w:r w:rsidRPr="001E2CC0">
        <w:rPr>
          <w:b/>
          <w:i/>
          <w:sz w:val="20"/>
          <w:szCs w:val="20"/>
        </w:rPr>
        <w:t>Периодический контроль (проверка степени усвоения учащимися учебного материала по итогам прохождения раздела или темы) проводится на уроках развивающего контроля или рефлексии.</w:t>
      </w:r>
    </w:p>
    <w:p w:rsidR="00506949" w:rsidRPr="001E2CC0" w:rsidRDefault="00506949" w:rsidP="00506949">
      <w:pPr>
        <w:tabs>
          <w:tab w:val="left" w:pos="567"/>
        </w:tabs>
        <w:jc w:val="both"/>
        <w:rPr>
          <w:sz w:val="20"/>
          <w:szCs w:val="20"/>
        </w:rPr>
      </w:pPr>
      <w:r w:rsidRPr="001E2CC0">
        <w:rPr>
          <w:b/>
          <w:i/>
          <w:sz w:val="20"/>
          <w:szCs w:val="20"/>
        </w:rPr>
        <w:t xml:space="preserve">    Все виды обязательного контроля (обозначенные в таблице) и периодический контроль учитель планирует самостоятельно и вносит в календарно-тематическое  планирование</w:t>
      </w:r>
      <w:r w:rsidRPr="001E2CC0">
        <w:rPr>
          <w:sz w:val="20"/>
          <w:szCs w:val="20"/>
        </w:rPr>
        <w:t>.</w:t>
      </w:r>
    </w:p>
    <w:p w:rsidR="00506949" w:rsidRPr="001E2CC0" w:rsidRDefault="00506949" w:rsidP="00506949">
      <w:pPr>
        <w:rPr>
          <w:sz w:val="20"/>
          <w:szCs w:val="20"/>
        </w:rPr>
      </w:pPr>
    </w:p>
    <w:p w:rsidR="00506949" w:rsidRPr="001E2CC0" w:rsidRDefault="00506949" w:rsidP="00506949">
      <w:pPr>
        <w:shd w:val="clear" w:color="auto" w:fill="FFFFFF"/>
        <w:tabs>
          <w:tab w:val="left" w:pos="3825"/>
        </w:tabs>
        <w:ind w:firstLine="709"/>
        <w:jc w:val="center"/>
        <w:rPr>
          <w:rFonts w:eastAsia="Calibri"/>
          <w:b/>
          <w:sz w:val="20"/>
          <w:szCs w:val="20"/>
        </w:rPr>
      </w:pPr>
    </w:p>
    <w:p w:rsidR="00506949" w:rsidRPr="001E2CC0" w:rsidRDefault="00506949" w:rsidP="00506949">
      <w:pPr>
        <w:shd w:val="clear" w:color="auto" w:fill="FFFFFF"/>
        <w:tabs>
          <w:tab w:val="left" w:pos="3825"/>
        </w:tabs>
        <w:rPr>
          <w:rFonts w:eastAsia="Calibri"/>
          <w:b/>
          <w:sz w:val="20"/>
          <w:szCs w:val="20"/>
        </w:rPr>
      </w:pPr>
      <w:r w:rsidRPr="001E2CC0">
        <w:rPr>
          <w:rFonts w:eastAsia="Calibri"/>
          <w:b/>
          <w:sz w:val="20"/>
          <w:szCs w:val="20"/>
        </w:rPr>
        <w:t xml:space="preserve">                          ОБЯЗАТЕЛЬНЫЕ ФОРМЫ КОНТРОЛЯ И КРИТЕРИИ ОЦЕНИВАНИЯ </w:t>
      </w:r>
    </w:p>
    <w:p w:rsidR="00506949" w:rsidRPr="001E2CC0" w:rsidRDefault="00506949" w:rsidP="00506949">
      <w:pPr>
        <w:jc w:val="center"/>
        <w:rPr>
          <w:b/>
          <w:color w:val="7030A0"/>
          <w:sz w:val="20"/>
          <w:szCs w:val="20"/>
        </w:rPr>
      </w:pPr>
    </w:p>
    <w:p w:rsidR="00506949" w:rsidRPr="001E2CC0" w:rsidRDefault="00506949" w:rsidP="00506949">
      <w:pPr>
        <w:jc w:val="center"/>
        <w:rPr>
          <w:b/>
          <w:color w:val="7030A0"/>
          <w:sz w:val="20"/>
          <w:szCs w:val="20"/>
        </w:rPr>
      </w:pPr>
    </w:p>
    <w:p w:rsidR="00506949" w:rsidRPr="001E2CC0" w:rsidRDefault="00506949" w:rsidP="00506949">
      <w:pPr>
        <w:spacing w:line="360" w:lineRule="auto"/>
        <w:ind w:firstLine="709"/>
        <w:jc w:val="both"/>
        <w:rPr>
          <w:sz w:val="20"/>
          <w:szCs w:val="20"/>
          <w:lang w:val="uk-UA"/>
        </w:rPr>
      </w:pPr>
      <w:proofErr w:type="spellStart"/>
      <w:r w:rsidRPr="001E2CC0">
        <w:rPr>
          <w:b/>
          <w:sz w:val="20"/>
          <w:szCs w:val="20"/>
          <w:lang w:val="uk-UA"/>
        </w:rPr>
        <w:t>Оценивание</w:t>
      </w:r>
      <w:proofErr w:type="spellEnd"/>
      <w:r w:rsidRPr="001E2CC0">
        <w:rPr>
          <w:b/>
          <w:sz w:val="20"/>
          <w:szCs w:val="20"/>
          <w:lang w:val="uk-UA"/>
        </w:rPr>
        <w:t xml:space="preserve"> </w:t>
      </w:r>
      <w:proofErr w:type="spellStart"/>
      <w:r w:rsidRPr="001E2CC0">
        <w:rPr>
          <w:b/>
          <w:sz w:val="20"/>
          <w:szCs w:val="20"/>
          <w:lang w:val="uk-UA"/>
        </w:rPr>
        <w:t>устных</w:t>
      </w:r>
      <w:proofErr w:type="spellEnd"/>
      <w:r w:rsidRPr="001E2CC0">
        <w:rPr>
          <w:b/>
          <w:sz w:val="20"/>
          <w:szCs w:val="20"/>
          <w:lang w:val="uk-UA"/>
        </w:rPr>
        <w:t xml:space="preserve"> </w:t>
      </w:r>
      <w:proofErr w:type="spellStart"/>
      <w:r w:rsidRPr="001E2CC0">
        <w:rPr>
          <w:b/>
          <w:sz w:val="20"/>
          <w:szCs w:val="20"/>
          <w:lang w:val="uk-UA"/>
        </w:rPr>
        <w:t>ответов</w:t>
      </w:r>
      <w:proofErr w:type="spellEnd"/>
    </w:p>
    <w:p w:rsidR="00506949" w:rsidRPr="001E2CC0" w:rsidRDefault="00506949" w:rsidP="00506949">
      <w:pPr>
        <w:ind w:firstLine="709"/>
        <w:jc w:val="both"/>
        <w:rPr>
          <w:sz w:val="20"/>
          <w:szCs w:val="20"/>
          <w:lang w:val="uk-UA"/>
        </w:rPr>
      </w:pPr>
      <w:r w:rsidRPr="001E2CC0">
        <w:rPr>
          <w:sz w:val="20"/>
          <w:szCs w:val="20"/>
          <w:lang w:val="uk-UA"/>
        </w:rPr>
        <w:t xml:space="preserve">В основу </w:t>
      </w:r>
      <w:proofErr w:type="spellStart"/>
      <w:r w:rsidRPr="001E2CC0">
        <w:rPr>
          <w:sz w:val="20"/>
          <w:szCs w:val="20"/>
          <w:lang w:val="uk-UA"/>
        </w:rPr>
        <w:t>оценивания</w:t>
      </w:r>
      <w:proofErr w:type="spellEnd"/>
      <w:r w:rsidRPr="001E2CC0">
        <w:rPr>
          <w:sz w:val="20"/>
          <w:szCs w:val="20"/>
          <w:lang w:val="uk-UA"/>
        </w:rPr>
        <w:t xml:space="preserve"> усного </w:t>
      </w:r>
      <w:proofErr w:type="spellStart"/>
      <w:r w:rsidRPr="001E2CC0">
        <w:rPr>
          <w:sz w:val="20"/>
          <w:szCs w:val="20"/>
          <w:lang w:val="uk-UA"/>
        </w:rPr>
        <w:t>ответа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r w:rsidRPr="001E2CC0">
        <w:rPr>
          <w:sz w:val="20"/>
          <w:szCs w:val="20"/>
        </w:rPr>
        <w:t>об</w:t>
      </w:r>
      <w:proofErr w:type="spellStart"/>
      <w:r w:rsidRPr="001E2CC0">
        <w:rPr>
          <w:sz w:val="20"/>
          <w:szCs w:val="20"/>
          <w:lang w:val="uk-UA"/>
        </w:rPr>
        <w:t>уча</w:t>
      </w:r>
      <w:r w:rsidRPr="001E2CC0">
        <w:rPr>
          <w:sz w:val="20"/>
          <w:szCs w:val="20"/>
        </w:rPr>
        <w:t>ю</w:t>
      </w:r>
      <w:r w:rsidRPr="001E2CC0">
        <w:rPr>
          <w:sz w:val="20"/>
          <w:szCs w:val="20"/>
          <w:lang w:val="uk-UA"/>
        </w:rPr>
        <w:t>щихся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положены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следующие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показатели</w:t>
      </w:r>
      <w:proofErr w:type="spellEnd"/>
      <w:r w:rsidRPr="001E2CC0">
        <w:rPr>
          <w:sz w:val="20"/>
          <w:szCs w:val="20"/>
          <w:lang w:val="uk-UA"/>
        </w:rPr>
        <w:t xml:space="preserve">: </w:t>
      </w:r>
      <w:proofErr w:type="spellStart"/>
      <w:r w:rsidRPr="001E2CC0">
        <w:rPr>
          <w:sz w:val="20"/>
          <w:szCs w:val="20"/>
          <w:lang w:val="uk-UA"/>
        </w:rPr>
        <w:t>правильность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обоснованность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самостоятельность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полнота</w:t>
      </w:r>
      <w:proofErr w:type="spellEnd"/>
      <w:r w:rsidRPr="001E2CC0">
        <w:rPr>
          <w:sz w:val="20"/>
          <w:szCs w:val="20"/>
          <w:lang w:val="uk-UA"/>
        </w:rPr>
        <w:t>.</w:t>
      </w:r>
    </w:p>
    <w:p w:rsidR="00506949" w:rsidRPr="001E2CC0" w:rsidRDefault="00506949" w:rsidP="00506949">
      <w:pPr>
        <w:autoSpaceDE w:val="0"/>
        <w:autoSpaceDN w:val="0"/>
        <w:adjustRightInd w:val="0"/>
        <w:ind w:firstLine="283"/>
        <w:jc w:val="center"/>
        <w:textAlignment w:val="center"/>
        <w:rPr>
          <w:b/>
          <w:i/>
          <w:color w:val="000000"/>
          <w:sz w:val="20"/>
          <w:szCs w:val="20"/>
        </w:rPr>
      </w:pPr>
    </w:p>
    <w:tbl>
      <w:tblPr>
        <w:tblW w:w="14459" w:type="dxa"/>
        <w:tblInd w:w="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3608"/>
      </w:tblGrid>
      <w:tr w:rsidR="00506949" w:rsidRPr="001E2CC0" w:rsidTr="00125F22">
        <w:trPr>
          <w:trHeight w:val="559"/>
          <w:tblHeader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lastRenderedPageBreak/>
              <w:t>Отметка</w:t>
            </w:r>
          </w:p>
        </w:tc>
        <w:tc>
          <w:tcPr>
            <w:tcW w:w="1360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  <w:lang w:val="uk-UA"/>
              </w:rPr>
              <w:t xml:space="preserve">Характеристика </w:t>
            </w: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учебных достижений обучающихся</w:t>
            </w:r>
          </w:p>
        </w:tc>
      </w:tr>
      <w:tr w:rsidR="00506949" w:rsidRPr="001E2CC0" w:rsidTr="00125F22">
        <w:trPr>
          <w:trHeight w:val="1139"/>
        </w:trPr>
        <w:tc>
          <w:tcPr>
            <w:tcW w:w="851" w:type="dxa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Обучающийсязатрудняется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в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ответах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на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большуючастьпоставленныхвопросов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;не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может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правильно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решить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задачу,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делаетгрубыеошибки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в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вычислениях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и не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исправляетихдаже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с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помощью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учителя.</w:t>
            </w:r>
          </w:p>
        </w:tc>
      </w:tr>
      <w:tr w:rsidR="00506949" w:rsidRPr="001E2CC0" w:rsidTr="00125F22">
        <w:trPr>
          <w:trHeight w:val="49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при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выполненииарифметическихдействийдопускаетгрубыеошибки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однакоможетисправитьих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с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помощью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учителя; правильно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выполняет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решение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задачи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только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с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помощью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учителя.</w:t>
            </w:r>
          </w:p>
        </w:tc>
      </w:tr>
      <w:tr w:rsidR="00506949" w:rsidRPr="001E2CC0" w:rsidTr="00125F22">
        <w:trPr>
          <w:trHeight w:val="774"/>
        </w:trPr>
        <w:tc>
          <w:tcPr>
            <w:tcW w:w="85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360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k-UA"/>
              </w:rPr>
            </w:pPr>
          </w:p>
        </w:tc>
      </w:tr>
      <w:tr w:rsidR="00506949" w:rsidRPr="001E2CC0" w:rsidTr="00125F22">
        <w:trPr>
          <w:trHeight w:val="305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в процес се вичислений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допускает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отдельные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несущественные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ошибки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и сам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их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исправляет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;в ходе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решения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арифметических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задач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дает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краткие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иногда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недостаточно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точне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пояснения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при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правильном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решении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задачи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;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допускает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некоторые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неточности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в процес се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практической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деятельности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по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измерению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и </w:t>
            </w:r>
            <w:r w:rsidRPr="001E2CC0">
              <w:rPr>
                <w:bCs/>
                <w:sz w:val="20"/>
                <w:szCs w:val="20"/>
              </w:rPr>
              <w:t>ч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ерчению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;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способен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справить допущенне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неточности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при 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оказании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незначительной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помощи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учителя; при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оценивании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практических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заданий не обходимо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учитывать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особенности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развития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</w:rPr>
              <w:t>мелк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ой моторики </w:t>
            </w:r>
            <w:r w:rsidRPr="001E2CC0">
              <w:rPr>
                <w:bCs/>
                <w:sz w:val="20"/>
                <w:szCs w:val="20"/>
              </w:rPr>
              <w:t>об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уча</w:t>
            </w:r>
            <w:r w:rsidRPr="001E2CC0">
              <w:rPr>
                <w:bCs/>
                <w:sz w:val="20"/>
                <w:szCs w:val="20"/>
              </w:rPr>
              <w:t>ю</w:t>
            </w:r>
            <w:r w:rsidRPr="001E2CC0">
              <w:rPr>
                <w:bCs/>
                <w:sz w:val="20"/>
                <w:szCs w:val="20"/>
                <w:lang w:val="uk-UA"/>
              </w:rPr>
              <w:t>щихся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506949" w:rsidRPr="001E2CC0" w:rsidTr="00125F22">
        <w:trPr>
          <w:trHeight w:val="325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36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дает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развернутые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и правильне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ответы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на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поставленные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вопросы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,правильно и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достаточно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бістро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производит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арифметические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вычисления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(в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соответствии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с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требованиями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программы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);в процес се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решения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арифметических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задач правильно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анализирует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данные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условия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задачи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самостоятельно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составляет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план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решения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, при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выполнении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решения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поясняет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свои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действия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достаточно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точно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формулируя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ответ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на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вопрос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задачи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; в ходе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выполнения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практических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заданий по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измерению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и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черчению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правильно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использует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измерительные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и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чертежные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инструменты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выполняет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практические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работы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bCs/>
                <w:sz w:val="20"/>
                <w:szCs w:val="20"/>
                <w:lang w:val="uk-UA"/>
              </w:rPr>
              <w:t>аккуратно</w:t>
            </w:r>
            <w:proofErr w:type="spellEnd"/>
            <w:r w:rsidRPr="001E2CC0">
              <w:rPr>
                <w:bCs/>
                <w:sz w:val="20"/>
                <w:szCs w:val="20"/>
                <w:lang w:val="uk-UA"/>
              </w:rPr>
              <w:t xml:space="preserve"> и точно.</w:t>
            </w:r>
          </w:p>
        </w:tc>
      </w:tr>
    </w:tbl>
    <w:p w:rsidR="00506949" w:rsidRPr="001E2CC0" w:rsidRDefault="00506949" w:rsidP="00506949">
      <w:pPr>
        <w:autoSpaceDE w:val="0"/>
        <w:autoSpaceDN w:val="0"/>
        <w:adjustRightInd w:val="0"/>
        <w:spacing w:line="288" w:lineRule="auto"/>
        <w:textAlignment w:val="center"/>
        <w:rPr>
          <w:color w:val="000000"/>
          <w:sz w:val="20"/>
          <w:szCs w:val="20"/>
        </w:rPr>
      </w:pPr>
    </w:p>
    <w:p w:rsidR="00506949" w:rsidRPr="001E2CC0" w:rsidRDefault="00506949" w:rsidP="00506949">
      <w:pPr>
        <w:spacing w:line="360" w:lineRule="auto"/>
        <w:jc w:val="both"/>
        <w:rPr>
          <w:b/>
          <w:sz w:val="20"/>
          <w:szCs w:val="20"/>
          <w:lang w:val="uk-UA"/>
        </w:rPr>
      </w:pPr>
    </w:p>
    <w:p w:rsidR="00506949" w:rsidRPr="001E2CC0" w:rsidRDefault="00506949" w:rsidP="00506949">
      <w:pPr>
        <w:spacing w:line="360" w:lineRule="auto"/>
        <w:ind w:firstLine="709"/>
        <w:jc w:val="both"/>
        <w:rPr>
          <w:sz w:val="20"/>
          <w:szCs w:val="20"/>
          <w:lang w:val="uk-UA"/>
        </w:rPr>
      </w:pPr>
      <w:proofErr w:type="spellStart"/>
      <w:r w:rsidRPr="001E2CC0">
        <w:rPr>
          <w:b/>
          <w:sz w:val="20"/>
          <w:szCs w:val="20"/>
          <w:lang w:val="uk-UA"/>
        </w:rPr>
        <w:t>Оценивание</w:t>
      </w:r>
      <w:proofErr w:type="spellEnd"/>
      <w:r w:rsidRPr="001E2CC0">
        <w:rPr>
          <w:b/>
          <w:sz w:val="20"/>
          <w:szCs w:val="20"/>
          <w:lang w:val="uk-UA"/>
        </w:rPr>
        <w:t xml:space="preserve"> письменних </w:t>
      </w:r>
      <w:proofErr w:type="spellStart"/>
      <w:r w:rsidRPr="001E2CC0">
        <w:rPr>
          <w:b/>
          <w:sz w:val="20"/>
          <w:szCs w:val="20"/>
          <w:lang w:val="uk-UA"/>
        </w:rPr>
        <w:t>работ</w:t>
      </w:r>
      <w:proofErr w:type="spellEnd"/>
    </w:p>
    <w:p w:rsidR="00506949" w:rsidRPr="001E2CC0" w:rsidRDefault="00506949" w:rsidP="00506949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  <w:lang w:val="uk-UA"/>
        </w:rPr>
      </w:pPr>
      <w:r w:rsidRPr="001E2CC0">
        <w:rPr>
          <w:bCs/>
          <w:sz w:val="20"/>
          <w:szCs w:val="20"/>
          <w:lang w:val="uk-UA"/>
        </w:rPr>
        <w:t xml:space="preserve">В </w:t>
      </w:r>
      <w:proofErr w:type="spellStart"/>
      <w:r w:rsidRPr="001E2CC0">
        <w:rPr>
          <w:bCs/>
          <w:sz w:val="20"/>
          <w:szCs w:val="20"/>
          <w:lang w:val="uk-UA"/>
        </w:rPr>
        <w:t>основе</w:t>
      </w:r>
      <w:proofErr w:type="spellEnd"/>
      <w:r w:rsidRPr="001E2CC0">
        <w:rPr>
          <w:bCs/>
          <w:sz w:val="20"/>
          <w:szCs w:val="20"/>
          <w:lang w:val="uk-UA"/>
        </w:rPr>
        <w:t xml:space="preserve"> </w:t>
      </w:r>
      <w:proofErr w:type="spellStart"/>
      <w:r w:rsidRPr="001E2CC0">
        <w:rPr>
          <w:bCs/>
          <w:sz w:val="20"/>
          <w:szCs w:val="20"/>
          <w:lang w:val="uk-UA"/>
        </w:rPr>
        <w:t>данного</w:t>
      </w:r>
      <w:proofErr w:type="spellEnd"/>
      <w:r w:rsidRPr="001E2CC0">
        <w:rPr>
          <w:bCs/>
          <w:sz w:val="20"/>
          <w:szCs w:val="20"/>
          <w:lang w:val="uk-UA"/>
        </w:rPr>
        <w:t xml:space="preserve"> </w:t>
      </w:r>
      <w:proofErr w:type="spellStart"/>
      <w:r w:rsidRPr="001E2CC0">
        <w:rPr>
          <w:bCs/>
          <w:sz w:val="20"/>
          <w:szCs w:val="20"/>
          <w:lang w:val="uk-UA"/>
        </w:rPr>
        <w:t>оценивания</w:t>
      </w:r>
      <w:proofErr w:type="spellEnd"/>
      <w:r w:rsidRPr="001E2CC0">
        <w:rPr>
          <w:bCs/>
          <w:sz w:val="20"/>
          <w:szCs w:val="20"/>
          <w:lang w:val="uk-UA"/>
        </w:rPr>
        <w:t xml:space="preserve"> </w:t>
      </w:r>
      <w:proofErr w:type="spellStart"/>
      <w:r w:rsidRPr="001E2CC0">
        <w:rPr>
          <w:bCs/>
          <w:sz w:val="20"/>
          <w:szCs w:val="20"/>
          <w:lang w:val="uk-UA"/>
        </w:rPr>
        <w:t>лежат</w:t>
      </w:r>
      <w:proofErr w:type="spellEnd"/>
      <w:r w:rsidRPr="001E2CC0">
        <w:rPr>
          <w:bCs/>
          <w:sz w:val="20"/>
          <w:szCs w:val="20"/>
          <w:lang w:val="uk-UA"/>
        </w:rPr>
        <w:t xml:space="preserve"> </w:t>
      </w:r>
      <w:proofErr w:type="spellStart"/>
      <w:r w:rsidRPr="001E2CC0">
        <w:rPr>
          <w:bCs/>
          <w:sz w:val="20"/>
          <w:szCs w:val="20"/>
          <w:lang w:val="uk-UA"/>
        </w:rPr>
        <w:t>следующие</w:t>
      </w:r>
      <w:proofErr w:type="spellEnd"/>
      <w:r w:rsidRPr="001E2CC0">
        <w:rPr>
          <w:bCs/>
          <w:sz w:val="20"/>
          <w:szCs w:val="20"/>
          <w:lang w:val="uk-UA"/>
        </w:rPr>
        <w:t xml:space="preserve"> </w:t>
      </w:r>
      <w:proofErr w:type="spellStart"/>
      <w:r w:rsidRPr="001E2CC0">
        <w:rPr>
          <w:bCs/>
          <w:sz w:val="20"/>
          <w:szCs w:val="20"/>
          <w:lang w:val="uk-UA"/>
        </w:rPr>
        <w:t>показатели</w:t>
      </w:r>
      <w:proofErr w:type="spellEnd"/>
      <w:r w:rsidRPr="001E2CC0">
        <w:rPr>
          <w:bCs/>
          <w:sz w:val="20"/>
          <w:szCs w:val="20"/>
          <w:lang w:val="uk-UA"/>
        </w:rPr>
        <w:t xml:space="preserve">: </w:t>
      </w:r>
      <w:proofErr w:type="spellStart"/>
      <w:r w:rsidRPr="001E2CC0">
        <w:rPr>
          <w:bCs/>
          <w:sz w:val="20"/>
          <w:szCs w:val="20"/>
          <w:lang w:val="uk-UA"/>
        </w:rPr>
        <w:t>правильность</w:t>
      </w:r>
      <w:proofErr w:type="spellEnd"/>
      <w:r w:rsidRPr="001E2CC0">
        <w:rPr>
          <w:bCs/>
          <w:sz w:val="20"/>
          <w:szCs w:val="20"/>
          <w:lang w:val="uk-UA"/>
        </w:rPr>
        <w:t xml:space="preserve"> </w:t>
      </w:r>
      <w:proofErr w:type="spellStart"/>
      <w:r w:rsidRPr="001E2CC0">
        <w:rPr>
          <w:bCs/>
          <w:sz w:val="20"/>
          <w:szCs w:val="20"/>
          <w:lang w:val="uk-UA"/>
        </w:rPr>
        <w:t>выполнения</w:t>
      </w:r>
      <w:proofErr w:type="spellEnd"/>
      <w:r w:rsidRPr="001E2CC0">
        <w:rPr>
          <w:bCs/>
          <w:sz w:val="20"/>
          <w:szCs w:val="20"/>
          <w:lang w:val="uk-UA"/>
        </w:rPr>
        <w:t xml:space="preserve"> и </w:t>
      </w:r>
      <w:proofErr w:type="spellStart"/>
      <w:r w:rsidRPr="001E2CC0">
        <w:rPr>
          <w:bCs/>
          <w:sz w:val="20"/>
          <w:szCs w:val="20"/>
          <w:lang w:val="uk-UA"/>
        </w:rPr>
        <w:t>объем</w:t>
      </w:r>
      <w:proofErr w:type="spellEnd"/>
      <w:r w:rsidRPr="001E2CC0">
        <w:rPr>
          <w:bCs/>
          <w:sz w:val="20"/>
          <w:szCs w:val="20"/>
          <w:lang w:val="uk-UA"/>
        </w:rPr>
        <w:t xml:space="preserve"> </w:t>
      </w:r>
      <w:proofErr w:type="spellStart"/>
      <w:r w:rsidRPr="001E2CC0">
        <w:rPr>
          <w:bCs/>
          <w:sz w:val="20"/>
          <w:szCs w:val="20"/>
          <w:lang w:val="uk-UA"/>
        </w:rPr>
        <w:t>выполненного</w:t>
      </w:r>
      <w:proofErr w:type="spellEnd"/>
      <w:r w:rsidRPr="001E2CC0">
        <w:rPr>
          <w:bCs/>
          <w:sz w:val="20"/>
          <w:szCs w:val="20"/>
          <w:lang w:val="uk-UA"/>
        </w:rPr>
        <w:t xml:space="preserve"> </w:t>
      </w:r>
      <w:proofErr w:type="spellStart"/>
      <w:r w:rsidRPr="001E2CC0">
        <w:rPr>
          <w:bCs/>
          <w:sz w:val="20"/>
          <w:szCs w:val="20"/>
          <w:lang w:val="uk-UA"/>
        </w:rPr>
        <w:t>задания</w:t>
      </w:r>
      <w:proofErr w:type="spellEnd"/>
      <w:r w:rsidRPr="001E2CC0">
        <w:rPr>
          <w:bCs/>
          <w:sz w:val="20"/>
          <w:szCs w:val="20"/>
          <w:lang w:val="uk-UA"/>
        </w:rPr>
        <w:t>.</w:t>
      </w:r>
    </w:p>
    <w:p w:rsidR="00506949" w:rsidRPr="001E2CC0" w:rsidRDefault="00506949" w:rsidP="00506949">
      <w:pPr>
        <w:autoSpaceDE w:val="0"/>
        <w:autoSpaceDN w:val="0"/>
        <w:adjustRightInd w:val="0"/>
        <w:ind w:firstLine="708"/>
        <w:jc w:val="both"/>
        <w:rPr>
          <w:b/>
          <w:bCs/>
          <w:iCs/>
          <w:sz w:val="20"/>
          <w:szCs w:val="20"/>
          <w:lang w:val="uk-UA"/>
        </w:rPr>
      </w:pPr>
      <w:proofErr w:type="spellStart"/>
      <w:r w:rsidRPr="001E2CC0">
        <w:rPr>
          <w:b/>
          <w:bCs/>
          <w:iCs/>
          <w:sz w:val="20"/>
          <w:szCs w:val="20"/>
          <w:lang w:val="uk-UA"/>
        </w:rPr>
        <w:t>Классификацияошибок</w:t>
      </w:r>
      <w:proofErr w:type="spellEnd"/>
      <w:r w:rsidRPr="001E2CC0">
        <w:rPr>
          <w:b/>
          <w:bCs/>
          <w:iCs/>
          <w:sz w:val="20"/>
          <w:szCs w:val="20"/>
          <w:lang w:val="uk-UA"/>
        </w:rPr>
        <w:t xml:space="preserve">, </w:t>
      </w:r>
      <w:proofErr w:type="spellStart"/>
      <w:r w:rsidRPr="001E2CC0">
        <w:rPr>
          <w:b/>
          <w:bCs/>
          <w:iCs/>
          <w:sz w:val="20"/>
          <w:szCs w:val="20"/>
          <w:lang w:val="uk-UA"/>
        </w:rPr>
        <w:t>влияющих</w:t>
      </w:r>
      <w:proofErr w:type="spellEnd"/>
      <w:r w:rsidRPr="001E2CC0">
        <w:rPr>
          <w:b/>
          <w:bCs/>
          <w:iCs/>
          <w:sz w:val="20"/>
          <w:szCs w:val="20"/>
          <w:lang w:val="uk-UA"/>
        </w:rPr>
        <w:t xml:space="preserve"> на </w:t>
      </w:r>
      <w:proofErr w:type="spellStart"/>
      <w:r w:rsidRPr="001E2CC0">
        <w:rPr>
          <w:b/>
          <w:bCs/>
          <w:iCs/>
          <w:sz w:val="20"/>
          <w:szCs w:val="20"/>
          <w:lang w:val="uk-UA"/>
        </w:rPr>
        <w:t>снижение</w:t>
      </w:r>
      <w:proofErr w:type="spellEnd"/>
      <w:r w:rsidRPr="001E2CC0">
        <w:rPr>
          <w:b/>
          <w:bCs/>
          <w:iCs/>
          <w:sz w:val="20"/>
          <w:szCs w:val="20"/>
          <w:lang w:val="uk-UA"/>
        </w:rPr>
        <w:t xml:space="preserve"> </w:t>
      </w:r>
      <w:proofErr w:type="spellStart"/>
      <w:r w:rsidRPr="001E2CC0">
        <w:rPr>
          <w:b/>
          <w:bCs/>
          <w:iCs/>
          <w:sz w:val="20"/>
          <w:szCs w:val="20"/>
          <w:lang w:val="uk-UA"/>
        </w:rPr>
        <w:t>оценки</w:t>
      </w:r>
      <w:proofErr w:type="spellEnd"/>
    </w:p>
    <w:p w:rsidR="00506949" w:rsidRPr="001E2CC0" w:rsidRDefault="00506949" w:rsidP="00506949">
      <w:pPr>
        <w:autoSpaceDE w:val="0"/>
        <w:autoSpaceDN w:val="0"/>
        <w:adjustRightInd w:val="0"/>
        <w:ind w:firstLine="708"/>
        <w:jc w:val="both"/>
        <w:rPr>
          <w:b/>
          <w:bCs/>
          <w:iCs/>
          <w:sz w:val="20"/>
          <w:szCs w:val="20"/>
          <w:lang w:val="uk-UA"/>
        </w:rPr>
      </w:pPr>
    </w:p>
    <w:p w:rsidR="00506949" w:rsidRPr="001E2CC0" w:rsidRDefault="00506949" w:rsidP="00506949">
      <w:pPr>
        <w:spacing w:line="360" w:lineRule="auto"/>
        <w:ind w:left="-426"/>
        <w:jc w:val="both"/>
        <w:rPr>
          <w:sz w:val="20"/>
          <w:szCs w:val="20"/>
          <w:lang w:val="uk-UA"/>
        </w:rPr>
      </w:pPr>
      <w:r w:rsidRPr="001E2CC0">
        <w:rPr>
          <w:sz w:val="20"/>
          <w:szCs w:val="20"/>
          <w:lang w:val="uk-UA"/>
        </w:rPr>
        <w:t xml:space="preserve">При </w:t>
      </w:r>
      <w:proofErr w:type="spellStart"/>
      <w:r w:rsidRPr="001E2CC0">
        <w:rPr>
          <w:sz w:val="20"/>
          <w:szCs w:val="20"/>
          <w:lang w:val="uk-UA"/>
        </w:rPr>
        <w:t>проверке</w:t>
      </w:r>
      <w:proofErr w:type="spellEnd"/>
      <w:r w:rsidRPr="001E2CC0">
        <w:rPr>
          <w:sz w:val="20"/>
          <w:szCs w:val="20"/>
          <w:lang w:val="uk-UA"/>
        </w:rPr>
        <w:t xml:space="preserve">  </w:t>
      </w:r>
      <w:proofErr w:type="spellStart"/>
      <w:r w:rsidRPr="001E2CC0">
        <w:rPr>
          <w:sz w:val="20"/>
          <w:szCs w:val="20"/>
          <w:lang w:val="uk-UA"/>
        </w:rPr>
        <w:t>математических</w:t>
      </w:r>
      <w:proofErr w:type="spellEnd"/>
      <w:r w:rsidRPr="001E2CC0">
        <w:rPr>
          <w:sz w:val="20"/>
          <w:szCs w:val="20"/>
          <w:lang w:val="uk-UA"/>
        </w:rPr>
        <w:t xml:space="preserve"> знаний </w:t>
      </w:r>
      <w:proofErr w:type="spellStart"/>
      <w:r w:rsidRPr="001E2CC0">
        <w:rPr>
          <w:sz w:val="20"/>
          <w:szCs w:val="20"/>
          <w:lang w:val="uk-UA"/>
        </w:rPr>
        <w:t>следует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различать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b/>
          <w:sz w:val="20"/>
          <w:szCs w:val="20"/>
          <w:lang w:val="uk-UA"/>
        </w:rPr>
        <w:t>грубые</w:t>
      </w:r>
      <w:proofErr w:type="spellEnd"/>
      <w:r w:rsidRPr="001E2CC0">
        <w:rPr>
          <w:sz w:val="20"/>
          <w:szCs w:val="20"/>
          <w:lang w:val="uk-UA"/>
        </w:rPr>
        <w:t xml:space="preserve"> и </w:t>
      </w:r>
      <w:proofErr w:type="spellStart"/>
      <w:r w:rsidRPr="001E2CC0">
        <w:rPr>
          <w:b/>
          <w:sz w:val="20"/>
          <w:szCs w:val="20"/>
          <w:lang w:val="uk-UA"/>
        </w:rPr>
        <w:t>негрубые</w:t>
      </w:r>
      <w:proofErr w:type="spellEnd"/>
      <w:r w:rsidRPr="001E2CC0">
        <w:rPr>
          <w:b/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ошибки</w:t>
      </w:r>
      <w:proofErr w:type="spellEnd"/>
      <w:r w:rsidRPr="001E2CC0">
        <w:rPr>
          <w:sz w:val="20"/>
          <w:szCs w:val="20"/>
          <w:lang w:val="uk-UA"/>
        </w:rPr>
        <w:t>.</w:t>
      </w:r>
    </w:p>
    <w:p w:rsidR="00506949" w:rsidRPr="001E2CC0" w:rsidRDefault="00506949" w:rsidP="00506949">
      <w:pPr>
        <w:ind w:left="-426"/>
        <w:jc w:val="both"/>
        <w:rPr>
          <w:sz w:val="20"/>
          <w:szCs w:val="20"/>
          <w:lang w:val="uk-UA"/>
        </w:rPr>
      </w:pPr>
      <w:r w:rsidRPr="001E2CC0">
        <w:rPr>
          <w:sz w:val="20"/>
          <w:szCs w:val="20"/>
          <w:lang w:val="uk-UA"/>
        </w:rPr>
        <w:t xml:space="preserve">К </w:t>
      </w:r>
      <w:proofErr w:type="spellStart"/>
      <w:r w:rsidRPr="001E2CC0">
        <w:rPr>
          <w:b/>
          <w:sz w:val="20"/>
          <w:szCs w:val="20"/>
          <w:lang w:val="uk-UA"/>
        </w:rPr>
        <w:t>грубым</w:t>
      </w:r>
      <w:proofErr w:type="spellEnd"/>
      <w:r w:rsidRPr="001E2CC0">
        <w:rPr>
          <w:b/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ошибкам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относятся</w:t>
      </w:r>
      <w:proofErr w:type="spellEnd"/>
      <w:r w:rsidRPr="001E2CC0">
        <w:rPr>
          <w:sz w:val="20"/>
          <w:szCs w:val="20"/>
          <w:lang w:val="uk-UA"/>
        </w:rPr>
        <w:t>:</w:t>
      </w:r>
    </w:p>
    <w:p w:rsidR="00506949" w:rsidRPr="001E2CC0" w:rsidRDefault="00506949" w:rsidP="00506949">
      <w:pPr>
        <w:numPr>
          <w:ilvl w:val="0"/>
          <w:numId w:val="29"/>
        </w:numPr>
        <w:jc w:val="both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Вычислительные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ошибки</w:t>
      </w:r>
      <w:proofErr w:type="spellEnd"/>
      <w:r w:rsidRPr="001E2CC0">
        <w:rPr>
          <w:sz w:val="20"/>
          <w:szCs w:val="20"/>
          <w:lang w:val="uk-UA"/>
        </w:rPr>
        <w:t xml:space="preserve"> в </w:t>
      </w:r>
      <w:proofErr w:type="spellStart"/>
      <w:r w:rsidRPr="001E2CC0">
        <w:rPr>
          <w:sz w:val="20"/>
          <w:szCs w:val="20"/>
          <w:lang w:val="uk-UA"/>
        </w:rPr>
        <w:t>заданиях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29"/>
        </w:numPr>
        <w:jc w:val="both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ошибки</w:t>
      </w:r>
      <w:proofErr w:type="spellEnd"/>
      <w:r w:rsidRPr="001E2CC0">
        <w:rPr>
          <w:sz w:val="20"/>
          <w:szCs w:val="20"/>
          <w:lang w:val="uk-UA"/>
        </w:rPr>
        <w:t xml:space="preserve"> в </w:t>
      </w:r>
      <w:proofErr w:type="spellStart"/>
      <w:r w:rsidRPr="001E2CC0">
        <w:rPr>
          <w:sz w:val="20"/>
          <w:szCs w:val="20"/>
          <w:lang w:val="uk-UA"/>
        </w:rPr>
        <w:t>определении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порядка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выполнения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арифметических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действий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29"/>
        </w:numPr>
        <w:jc w:val="both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неправильное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решение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задачи</w:t>
      </w:r>
      <w:proofErr w:type="spellEnd"/>
      <w:r w:rsidRPr="001E2CC0">
        <w:rPr>
          <w:sz w:val="20"/>
          <w:szCs w:val="20"/>
          <w:lang w:val="uk-UA"/>
        </w:rPr>
        <w:t xml:space="preserve"> (пропуск </w:t>
      </w:r>
      <w:proofErr w:type="spellStart"/>
      <w:r w:rsidRPr="001E2CC0">
        <w:rPr>
          <w:sz w:val="20"/>
          <w:szCs w:val="20"/>
          <w:lang w:val="uk-UA"/>
        </w:rPr>
        <w:t>действий</w:t>
      </w:r>
      <w:proofErr w:type="spellEnd"/>
      <w:r w:rsidRPr="001E2CC0">
        <w:rPr>
          <w:sz w:val="20"/>
          <w:szCs w:val="20"/>
          <w:lang w:val="uk-UA"/>
        </w:rPr>
        <w:t xml:space="preserve"> (</w:t>
      </w:r>
      <w:proofErr w:type="spellStart"/>
      <w:r w:rsidRPr="001E2CC0">
        <w:rPr>
          <w:sz w:val="20"/>
          <w:szCs w:val="20"/>
          <w:lang w:val="uk-UA"/>
        </w:rPr>
        <w:t>действия</w:t>
      </w:r>
      <w:proofErr w:type="spellEnd"/>
      <w:r w:rsidRPr="001E2CC0">
        <w:rPr>
          <w:sz w:val="20"/>
          <w:szCs w:val="20"/>
          <w:lang w:val="uk-UA"/>
        </w:rPr>
        <w:t xml:space="preserve">)), </w:t>
      </w:r>
      <w:proofErr w:type="spellStart"/>
      <w:r w:rsidRPr="001E2CC0">
        <w:rPr>
          <w:sz w:val="20"/>
          <w:szCs w:val="20"/>
          <w:lang w:val="uk-UA"/>
        </w:rPr>
        <w:t>неправильный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подбордействий</w:t>
      </w:r>
      <w:proofErr w:type="spellEnd"/>
      <w:r w:rsidRPr="001E2CC0">
        <w:rPr>
          <w:sz w:val="20"/>
          <w:szCs w:val="20"/>
          <w:lang w:val="uk-UA"/>
        </w:rPr>
        <w:t xml:space="preserve"> (</w:t>
      </w:r>
      <w:proofErr w:type="spellStart"/>
      <w:r w:rsidRPr="001E2CC0">
        <w:rPr>
          <w:sz w:val="20"/>
          <w:szCs w:val="20"/>
          <w:lang w:val="uk-UA"/>
        </w:rPr>
        <w:t>действия</w:t>
      </w:r>
      <w:proofErr w:type="spellEnd"/>
      <w:r w:rsidRPr="001E2CC0">
        <w:rPr>
          <w:sz w:val="20"/>
          <w:szCs w:val="20"/>
          <w:lang w:val="uk-UA"/>
        </w:rPr>
        <w:t xml:space="preserve">), </w:t>
      </w:r>
      <w:proofErr w:type="spellStart"/>
      <w:r w:rsidRPr="001E2CC0">
        <w:rPr>
          <w:sz w:val="20"/>
          <w:szCs w:val="20"/>
          <w:lang w:val="uk-UA"/>
        </w:rPr>
        <w:t>лишние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действия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29"/>
        </w:numPr>
        <w:jc w:val="both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незаконченное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решения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задачи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или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примера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29"/>
        </w:numPr>
        <w:jc w:val="both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невыполненное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задание</w:t>
      </w:r>
      <w:proofErr w:type="spellEnd"/>
      <w:r w:rsidRPr="001E2CC0">
        <w:rPr>
          <w:sz w:val="20"/>
          <w:szCs w:val="20"/>
          <w:lang w:val="uk-UA"/>
        </w:rPr>
        <w:t xml:space="preserve"> (не </w:t>
      </w:r>
      <w:proofErr w:type="spellStart"/>
      <w:r w:rsidRPr="001E2CC0">
        <w:rPr>
          <w:sz w:val="20"/>
          <w:szCs w:val="20"/>
          <w:lang w:val="uk-UA"/>
        </w:rPr>
        <w:t>приступил</w:t>
      </w:r>
      <w:proofErr w:type="spellEnd"/>
      <w:r w:rsidRPr="001E2CC0">
        <w:rPr>
          <w:sz w:val="20"/>
          <w:szCs w:val="20"/>
          <w:lang w:val="uk-UA"/>
        </w:rPr>
        <w:t xml:space="preserve"> к </w:t>
      </w:r>
      <w:proofErr w:type="spellStart"/>
      <w:r w:rsidRPr="001E2CC0">
        <w:rPr>
          <w:sz w:val="20"/>
          <w:szCs w:val="20"/>
          <w:lang w:val="uk-UA"/>
        </w:rPr>
        <w:t>аго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выполнению</w:t>
      </w:r>
      <w:proofErr w:type="spellEnd"/>
      <w:r w:rsidRPr="001E2CC0">
        <w:rPr>
          <w:sz w:val="20"/>
          <w:szCs w:val="20"/>
          <w:lang w:val="uk-UA"/>
        </w:rPr>
        <w:t>) ;</w:t>
      </w:r>
    </w:p>
    <w:p w:rsidR="00506949" w:rsidRPr="001E2CC0" w:rsidRDefault="00506949" w:rsidP="00506949">
      <w:pPr>
        <w:numPr>
          <w:ilvl w:val="0"/>
          <w:numId w:val="29"/>
        </w:numPr>
        <w:jc w:val="both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незнание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или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неправильное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применение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свойств</w:t>
      </w:r>
      <w:proofErr w:type="spellEnd"/>
      <w:r w:rsidRPr="001E2CC0">
        <w:rPr>
          <w:sz w:val="20"/>
          <w:szCs w:val="20"/>
          <w:lang w:val="uk-UA"/>
        </w:rPr>
        <w:t xml:space="preserve">, правил, </w:t>
      </w:r>
      <w:proofErr w:type="spellStart"/>
      <w:r w:rsidRPr="001E2CC0">
        <w:rPr>
          <w:sz w:val="20"/>
          <w:szCs w:val="20"/>
          <w:lang w:val="uk-UA"/>
        </w:rPr>
        <w:t>алгоритмов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существующихзависимостей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которые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лежат</w:t>
      </w:r>
      <w:proofErr w:type="spellEnd"/>
      <w:r w:rsidRPr="001E2CC0">
        <w:rPr>
          <w:sz w:val="20"/>
          <w:szCs w:val="20"/>
          <w:lang w:val="uk-UA"/>
        </w:rPr>
        <w:t xml:space="preserve"> в </w:t>
      </w:r>
      <w:proofErr w:type="spellStart"/>
      <w:r w:rsidRPr="001E2CC0">
        <w:rPr>
          <w:sz w:val="20"/>
          <w:szCs w:val="20"/>
          <w:lang w:val="uk-UA"/>
        </w:rPr>
        <w:t>основе</w:t>
      </w:r>
      <w:proofErr w:type="spellEnd"/>
      <w:r w:rsidRPr="001E2CC0">
        <w:rPr>
          <w:sz w:val="20"/>
          <w:szCs w:val="20"/>
          <w:lang w:val="uk-UA"/>
        </w:rPr>
        <w:t xml:space="preserve"> задач </w:t>
      </w:r>
      <w:proofErr w:type="spellStart"/>
      <w:r w:rsidRPr="001E2CC0">
        <w:rPr>
          <w:sz w:val="20"/>
          <w:szCs w:val="20"/>
          <w:lang w:val="uk-UA"/>
        </w:rPr>
        <w:t>или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используются</w:t>
      </w:r>
      <w:proofErr w:type="spellEnd"/>
      <w:r w:rsidRPr="001E2CC0">
        <w:rPr>
          <w:sz w:val="20"/>
          <w:szCs w:val="20"/>
          <w:lang w:val="uk-UA"/>
        </w:rPr>
        <w:t xml:space="preserve"> в ходе </w:t>
      </w:r>
      <w:proofErr w:type="spellStart"/>
      <w:r w:rsidRPr="001E2CC0">
        <w:rPr>
          <w:sz w:val="20"/>
          <w:szCs w:val="20"/>
          <w:lang w:val="uk-UA"/>
        </w:rPr>
        <w:t>их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выполнения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29"/>
        </w:numPr>
        <w:jc w:val="both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несоответствие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пояснительного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текста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задания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названия</w:t>
      </w:r>
      <w:proofErr w:type="spellEnd"/>
      <w:r w:rsidRPr="001E2CC0">
        <w:rPr>
          <w:sz w:val="20"/>
          <w:szCs w:val="20"/>
          <w:lang w:val="uk-UA"/>
        </w:rPr>
        <w:t xml:space="preserve"> величин </w:t>
      </w:r>
      <w:proofErr w:type="spellStart"/>
      <w:r w:rsidRPr="001E2CC0">
        <w:rPr>
          <w:sz w:val="20"/>
          <w:szCs w:val="20"/>
          <w:lang w:val="uk-UA"/>
        </w:rPr>
        <w:t>выполненным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действиям</w:t>
      </w:r>
      <w:proofErr w:type="spellEnd"/>
      <w:r w:rsidRPr="001E2CC0">
        <w:rPr>
          <w:sz w:val="20"/>
          <w:szCs w:val="20"/>
          <w:lang w:val="uk-UA"/>
        </w:rPr>
        <w:t xml:space="preserve"> и </w:t>
      </w:r>
      <w:proofErr w:type="spellStart"/>
      <w:r w:rsidRPr="001E2CC0">
        <w:rPr>
          <w:sz w:val="20"/>
          <w:szCs w:val="20"/>
          <w:lang w:val="uk-UA"/>
        </w:rPr>
        <w:t>полученным</w:t>
      </w:r>
      <w:proofErr w:type="spellEnd"/>
      <w:r w:rsidRPr="001E2CC0">
        <w:rPr>
          <w:sz w:val="20"/>
          <w:szCs w:val="20"/>
          <w:lang w:val="uk-UA"/>
        </w:rPr>
        <w:t xml:space="preserve"> результатам;</w:t>
      </w:r>
    </w:p>
    <w:p w:rsidR="00506949" w:rsidRPr="001E2CC0" w:rsidRDefault="00506949" w:rsidP="00506949">
      <w:pPr>
        <w:numPr>
          <w:ilvl w:val="0"/>
          <w:numId w:val="29"/>
        </w:numPr>
        <w:jc w:val="both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несоответствие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выполненных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измерений</w:t>
      </w:r>
      <w:proofErr w:type="spellEnd"/>
      <w:r w:rsidRPr="001E2CC0">
        <w:rPr>
          <w:sz w:val="20"/>
          <w:szCs w:val="20"/>
          <w:lang w:val="uk-UA"/>
        </w:rPr>
        <w:t xml:space="preserve"> и </w:t>
      </w:r>
      <w:proofErr w:type="spellStart"/>
      <w:r w:rsidRPr="001E2CC0">
        <w:rPr>
          <w:sz w:val="20"/>
          <w:szCs w:val="20"/>
          <w:lang w:val="uk-UA"/>
        </w:rPr>
        <w:t>геометрических</w:t>
      </w:r>
      <w:proofErr w:type="spellEnd"/>
      <w:r w:rsidRPr="001E2CC0">
        <w:rPr>
          <w:sz w:val="20"/>
          <w:szCs w:val="20"/>
          <w:lang w:val="uk-UA"/>
        </w:rPr>
        <w:t xml:space="preserve"> построєний </w:t>
      </w:r>
      <w:proofErr w:type="spellStart"/>
      <w:r w:rsidRPr="001E2CC0">
        <w:rPr>
          <w:sz w:val="20"/>
          <w:szCs w:val="20"/>
          <w:lang w:val="uk-UA"/>
        </w:rPr>
        <w:t>данным</w:t>
      </w:r>
      <w:proofErr w:type="spellEnd"/>
      <w:r w:rsidRPr="001E2CC0">
        <w:rPr>
          <w:sz w:val="20"/>
          <w:szCs w:val="20"/>
          <w:lang w:val="uk-UA"/>
        </w:rPr>
        <w:t xml:space="preserve"> параметрам </w:t>
      </w:r>
      <w:proofErr w:type="spellStart"/>
      <w:r w:rsidRPr="001E2CC0">
        <w:rPr>
          <w:sz w:val="20"/>
          <w:szCs w:val="20"/>
          <w:lang w:val="uk-UA"/>
        </w:rPr>
        <w:t>задачи</w:t>
      </w:r>
      <w:proofErr w:type="spellEnd"/>
      <w:r w:rsidRPr="001E2CC0">
        <w:rPr>
          <w:sz w:val="20"/>
          <w:szCs w:val="20"/>
          <w:lang w:val="uk-UA"/>
        </w:rPr>
        <w:t>.</w:t>
      </w:r>
    </w:p>
    <w:p w:rsidR="00506949" w:rsidRPr="001E2CC0" w:rsidRDefault="00506949" w:rsidP="00506949">
      <w:pPr>
        <w:ind w:left="-426"/>
        <w:jc w:val="both"/>
        <w:rPr>
          <w:sz w:val="20"/>
          <w:szCs w:val="20"/>
          <w:lang w:val="uk-UA"/>
        </w:rPr>
      </w:pPr>
      <w:proofErr w:type="spellStart"/>
      <w:r w:rsidRPr="001E2CC0">
        <w:rPr>
          <w:b/>
          <w:sz w:val="20"/>
          <w:szCs w:val="20"/>
          <w:lang w:val="uk-UA"/>
        </w:rPr>
        <w:t>Негрубыми</w:t>
      </w:r>
      <w:proofErr w:type="spellEnd"/>
      <w:r w:rsidRPr="001E2CC0">
        <w:rPr>
          <w:b/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ошибками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являются</w:t>
      </w:r>
      <w:proofErr w:type="spellEnd"/>
      <w:r w:rsidRPr="001E2CC0">
        <w:rPr>
          <w:sz w:val="20"/>
          <w:szCs w:val="20"/>
          <w:lang w:val="uk-UA"/>
        </w:rPr>
        <w:t>:</w:t>
      </w:r>
    </w:p>
    <w:p w:rsidR="00506949" w:rsidRPr="001E2CC0" w:rsidRDefault="00506949" w:rsidP="00506949">
      <w:pPr>
        <w:numPr>
          <w:ilvl w:val="0"/>
          <w:numId w:val="30"/>
        </w:numPr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нерациональные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приемы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вычисления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если</w:t>
      </w:r>
      <w:proofErr w:type="spellEnd"/>
      <w:r w:rsidRPr="001E2CC0">
        <w:rPr>
          <w:sz w:val="20"/>
          <w:szCs w:val="20"/>
          <w:lang w:val="uk-UA"/>
        </w:rPr>
        <w:t xml:space="preserve"> ставились </w:t>
      </w:r>
      <w:proofErr w:type="spellStart"/>
      <w:r w:rsidRPr="001E2CC0">
        <w:rPr>
          <w:sz w:val="20"/>
          <w:szCs w:val="20"/>
          <w:lang w:val="uk-UA"/>
        </w:rPr>
        <w:t>требования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воспользоваться</w:t>
      </w:r>
      <w:proofErr w:type="spellEnd"/>
      <w:r w:rsidRPr="001E2CC0">
        <w:rPr>
          <w:sz w:val="20"/>
          <w:szCs w:val="20"/>
          <w:lang w:val="uk-UA"/>
        </w:rPr>
        <w:t xml:space="preserve"> такими </w:t>
      </w:r>
      <w:proofErr w:type="spellStart"/>
      <w:r w:rsidRPr="001E2CC0">
        <w:rPr>
          <w:sz w:val="20"/>
          <w:szCs w:val="20"/>
          <w:lang w:val="uk-UA"/>
        </w:rPr>
        <w:t>приёмами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30"/>
        </w:numPr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неправильное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построение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или</w:t>
      </w:r>
      <w:proofErr w:type="spellEnd"/>
      <w:r w:rsidRPr="001E2CC0">
        <w:rPr>
          <w:sz w:val="20"/>
          <w:szCs w:val="20"/>
          <w:lang w:val="uk-UA"/>
        </w:rPr>
        <w:t xml:space="preserve"> постановка </w:t>
      </w:r>
      <w:proofErr w:type="spellStart"/>
      <w:r w:rsidRPr="001E2CC0">
        <w:rPr>
          <w:sz w:val="20"/>
          <w:szCs w:val="20"/>
          <w:lang w:val="uk-UA"/>
        </w:rPr>
        <w:t>вопросов</w:t>
      </w:r>
      <w:proofErr w:type="spellEnd"/>
      <w:r w:rsidRPr="001E2CC0">
        <w:rPr>
          <w:sz w:val="20"/>
          <w:szCs w:val="20"/>
          <w:lang w:val="uk-UA"/>
        </w:rPr>
        <w:t xml:space="preserve"> к </w:t>
      </w:r>
      <w:proofErr w:type="spellStart"/>
      <w:r w:rsidRPr="001E2CC0">
        <w:rPr>
          <w:sz w:val="20"/>
          <w:szCs w:val="20"/>
          <w:lang w:val="uk-UA"/>
        </w:rPr>
        <w:t>действиям</w:t>
      </w:r>
      <w:proofErr w:type="spellEnd"/>
      <w:r w:rsidRPr="001E2CC0">
        <w:rPr>
          <w:sz w:val="20"/>
          <w:szCs w:val="20"/>
          <w:lang w:val="uk-UA"/>
        </w:rPr>
        <w:t xml:space="preserve"> (</w:t>
      </w:r>
      <w:proofErr w:type="spellStart"/>
      <w:r w:rsidRPr="001E2CC0">
        <w:rPr>
          <w:sz w:val="20"/>
          <w:szCs w:val="20"/>
          <w:lang w:val="uk-UA"/>
        </w:rPr>
        <w:t>действия</w:t>
      </w:r>
      <w:proofErr w:type="spellEnd"/>
      <w:r w:rsidRPr="001E2CC0">
        <w:rPr>
          <w:sz w:val="20"/>
          <w:szCs w:val="20"/>
          <w:lang w:val="uk-UA"/>
        </w:rPr>
        <w:t xml:space="preserve">) при </w:t>
      </w:r>
      <w:proofErr w:type="spellStart"/>
      <w:r w:rsidRPr="001E2CC0">
        <w:rPr>
          <w:sz w:val="20"/>
          <w:szCs w:val="20"/>
          <w:lang w:val="uk-UA"/>
        </w:rPr>
        <w:t>решении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задачи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30"/>
        </w:numPr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неправильное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или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неграмотное</w:t>
      </w:r>
      <w:proofErr w:type="spellEnd"/>
      <w:r w:rsidRPr="001E2CC0">
        <w:rPr>
          <w:sz w:val="20"/>
          <w:szCs w:val="20"/>
          <w:lang w:val="uk-UA"/>
        </w:rPr>
        <w:t xml:space="preserve"> с точки </w:t>
      </w:r>
      <w:proofErr w:type="spellStart"/>
      <w:r w:rsidRPr="001E2CC0">
        <w:rPr>
          <w:sz w:val="20"/>
          <w:szCs w:val="20"/>
          <w:lang w:val="uk-UA"/>
        </w:rPr>
        <w:t>зрения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стилистики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или</w:t>
      </w:r>
      <w:proofErr w:type="spellEnd"/>
      <w:r w:rsidRPr="001E2CC0">
        <w:rPr>
          <w:sz w:val="20"/>
          <w:szCs w:val="20"/>
          <w:lang w:val="uk-UA"/>
        </w:rPr>
        <w:t xml:space="preserve"> по </w:t>
      </w:r>
      <w:proofErr w:type="spellStart"/>
      <w:r w:rsidRPr="001E2CC0">
        <w:rPr>
          <w:sz w:val="20"/>
          <w:szCs w:val="20"/>
          <w:lang w:val="uk-UA"/>
        </w:rPr>
        <w:t>содержанию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формулировки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ответа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задачи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30"/>
        </w:numPr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неправильное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списывание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данных</w:t>
      </w:r>
      <w:proofErr w:type="spellEnd"/>
      <w:r w:rsidRPr="001E2CC0">
        <w:rPr>
          <w:sz w:val="20"/>
          <w:szCs w:val="20"/>
          <w:lang w:val="uk-UA"/>
        </w:rPr>
        <w:t xml:space="preserve"> (цифр, </w:t>
      </w:r>
      <w:proofErr w:type="spellStart"/>
      <w:r w:rsidRPr="001E2CC0">
        <w:rPr>
          <w:sz w:val="20"/>
          <w:szCs w:val="20"/>
          <w:lang w:val="uk-UA"/>
        </w:rPr>
        <w:t>знаков</w:t>
      </w:r>
      <w:proofErr w:type="spellEnd"/>
      <w:r w:rsidRPr="001E2CC0">
        <w:rPr>
          <w:sz w:val="20"/>
          <w:szCs w:val="20"/>
          <w:lang w:val="uk-UA"/>
        </w:rPr>
        <w:t xml:space="preserve">) </w:t>
      </w:r>
      <w:proofErr w:type="spellStart"/>
      <w:r w:rsidRPr="001E2CC0">
        <w:rPr>
          <w:sz w:val="20"/>
          <w:szCs w:val="20"/>
          <w:lang w:val="uk-UA"/>
        </w:rPr>
        <w:t>задачи</w:t>
      </w:r>
      <w:proofErr w:type="spellEnd"/>
      <w:r w:rsidRPr="001E2CC0">
        <w:rPr>
          <w:sz w:val="20"/>
          <w:szCs w:val="20"/>
          <w:lang w:val="uk-UA"/>
        </w:rPr>
        <w:t xml:space="preserve"> с </w:t>
      </w:r>
      <w:proofErr w:type="spellStart"/>
      <w:r w:rsidRPr="001E2CC0">
        <w:rPr>
          <w:sz w:val="20"/>
          <w:szCs w:val="20"/>
          <w:lang w:val="uk-UA"/>
        </w:rPr>
        <w:t>правильным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её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решением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30"/>
        </w:numPr>
        <w:rPr>
          <w:sz w:val="20"/>
          <w:szCs w:val="20"/>
          <w:lang w:val="uk-UA"/>
        </w:rPr>
      </w:pPr>
      <w:r w:rsidRPr="001E2CC0">
        <w:rPr>
          <w:sz w:val="20"/>
          <w:szCs w:val="20"/>
          <w:lang w:val="uk-UA"/>
        </w:rPr>
        <w:t xml:space="preserve">не доведено (не доказано) до </w:t>
      </w:r>
      <w:proofErr w:type="spellStart"/>
      <w:r w:rsidRPr="001E2CC0">
        <w:rPr>
          <w:sz w:val="20"/>
          <w:szCs w:val="20"/>
          <w:lang w:val="uk-UA"/>
        </w:rPr>
        <w:t>логического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конца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преобразование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30"/>
        </w:numPr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lastRenderedPageBreak/>
        <w:t>ошибки</w:t>
      </w:r>
      <w:proofErr w:type="spellEnd"/>
      <w:r w:rsidRPr="001E2CC0">
        <w:rPr>
          <w:sz w:val="20"/>
          <w:szCs w:val="20"/>
          <w:lang w:val="uk-UA"/>
        </w:rPr>
        <w:t xml:space="preserve"> в </w:t>
      </w:r>
      <w:proofErr w:type="spellStart"/>
      <w:r w:rsidRPr="001E2CC0">
        <w:rPr>
          <w:sz w:val="20"/>
          <w:szCs w:val="20"/>
          <w:lang w:val="uk-UA"/>
        </w:rPr>
        <w:t>записяхм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атематических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терминов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символов</w:t>
      </w:r>
      <w:proofErr w:type="spellEnd"/>
      <w:r w:rsidRPr="001E2CC0">
        <w:rPr>
          <w:sz w:val="20"/>
          <w:szCs w:val="20"/>
          <w:lang w:val="uk-UA"/>
        </w:rPr>
        <w:t>;</w:t>
      </w:r>
    </w:p>
    <w:p w:rsidR="00506949" w:rsidRPr="001E2CC0" w:rsidRDefault="00506949" w:rsidP="00506949">
      <w:pPr>
        <w:numPr>
          <w:ilvl w:val="0"/>
          <w:numId w:val="30"/>
        </w:numPr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отсутствие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ответа</w:t>
      </w:r>
      <w:proofErr w:type="spellEnd"/>
      <w:r w:rsidRPr="001E2CC0">
        <w:rPr>
          <w:sz w:val="20"/>
          <w:szCs w:val="20"/>
          <w:lang w:val="uk-UA"/>
        </w:rPr>
        <w:t xml:space="preserve"> в </w:t>
      </w:r>
      <w:proofErr w:type="spellStart"/>
      <w:r w:rsidRPr="001E2CC0">
        <w:rPr>
          <w:sz w:val="20"/>
          <w:szCs w:val="20"/>
          <w:lang w:val="uk-UA"/>
        </w:rPr>
        <w:t>задании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или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ошибки</w:t>
      </w:r>
      <w:proofErr w:type="spellEnd"/>
      <w:r w:rsidRPr="001E2CC0">
        <w:rPr>
          <w:sz w:val="20"/>
          <w:szCs w:val="20"/>
          <w:lang w:val="uk-UA"/>
        </w:rPr>
        <w:t xml:space="preserve"> в записи </w:t>
      </w:r>
      <w:proofErr w:type="spellStart"/>
      <w:r w:rsidRPr="001E2CC0">
        <w:rPr>
          <w:sz w:val="20"/>
          <w:szCs w:val="20"/>
          <w:lang w:val="uk-UA"/>
        </w:rPr>
        <w:t>ответа</w:t>
      </w:r>
      <w:proofErr w:type="spellEnd"/>
      <w:r w:rsidRPr="001E2CC0">
        <w:rPr>
          <w:sz w:val="20"/>
          <w:szCs w:val="20"/>
          <w:lang w:val="uk-UA"/>
        </w:rPr>
        <w:t>.</w:t>
      </w:r>
    </w:p>
    <w:p w:rsidR="00506949" w:rsidRPr="001E2CC0" w:rsidRDefault="00506949" w:rsidP="00506949">
      <w:pPr>
        <w:ind w:left="-426" w:firstLine="360"/>
        <w:rPr>
          <w:sz w:val="20"/>
          <w:szCs w:val="20"/>
        </w:rPr>
      </w:pPr>
      <w:proofErr w:type="spellStart"/>
      <w:r w:rsidRPr="001E2CC0">
        <w:rPr>
          <w:sz w:val="20"/>
          <w:szCs w:val="20"/>
          <w:lang w:val="uk-UA"/>
        </w:rPr>
        <w:t>Две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негрубые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ошибки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считают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одной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грубой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ошибкой</w:t>
      </w:r>
      <w:proofErr w:type="spellEnd"/>
      <w:r w:rsidRPr="001E2CC0">
        <w:rPr>
          <w:sz w:val="20"/>
          <w:szCs w:val="20"/>
          <w:lang w:val="uk-UA"/>
        </w:rPr>
        <w:t>.</w:t>
      </w:r>
    </w:p>
    <w:p w:rsidR="00506949" w:rsidRPr="001E2CC0" w:rsidRDefault="00506949" w:rsidP="00506949">
      <w:pPr>
        <w:ind w:left="-426" w:firstLine="360"/>
        <w:rPr>
          <w:sz w:val="20"/>
          <w:szCs w:val="20"/>
        </w:rPr>
      </w:pPr>
      <w:proofErr w:type="spellStart"/>
      <w:r w:rsidRPr="001E2CC0">
        <w:rPr>
          <w:sz w:val="20"/>
          <w:szCs w:val="20"/>
          <w:lang w:val="uk-UA"/>
        </w:rPr>
        <w:t>Опрятные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исправления</w:t>
      </w:r>
      <w:proofErr w:type="spellEnd"/>
      <w:r w:rsidRPr="001E2CC0">
        <w:rPr>
          <w:sz w:val="20"/>
          <w:szCs w:val="20"/>
          <w:lang w:val="uk-UA"/>
        </w:rPr>
        <w:t xml:space="preserve"> являються не достатками </w:t>
      </w:r>
      <w:proofErr w:type="spellStart"/>
      <w:r w:rsidRPr="001E2CC0">
        <w:rPr>
          <w:sz w:val="20"/>
          <w:szCs w:val="20"/>
          <w:lang w:val="uk-UA"/>
        </w:rPr>
        <w:t>работы</w:t>
      </w:r>
      <w:proofErr w:type="spellEnd"/>
      <w:r w:rsidRPr="001E2CC0">
        <w:rPr>
          <w:sz w:val="20"/>
          <w:szCs w:val="20"/>
          <w:lang w:val="uk-UA"/>
        </w:rPr>
        <w:t>.</w:t>
      </w:r>
    </w:p>
    <w:p w:rsidR="00506949" w:rsidRPr="001E2CC0" w:rsidRDefault="00506949" w:rsidP="00506949">
      <w:pPr>
        <w:ind w:left="-66"/>
        <w:jc w:val="both"/>
        <w:rPr>
          <w:sz w:val="20"/>
          <w:szCs w:val="20"/>
        </w:rPr>
      </w:pPr>
      <w:r w:rsidRPr="001E2CC0">
        <w:rPr>
          <w:sz w:val="20"/>
          <w:szCs w:val="20"/>
          <w:lang w:val="uk-UA"/>
        </w:rPr>
        <w:t xml:space="preserve">За </w:t>
      </w:r>
      <w:proofErr w:type="spellStart"/>
      <w:r w:rsidRPr="001E2CC0">
        <w:rPr>
          <w:sz w:val="20"/>
          <w:szCs w:val="20"/>
          <w:lang w:val="uk-UA"/>
        </w:rPr>
        <w:t>грамматические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ошибки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допущенные</w:t>
      </w:r>
      <w:proofErr w:type="spellEnd"/>
      <w:r w:rsidRPr="001E2CC0">
        <w:rPr>
          <w:sz w:val="20"/>
          <w:szCs w:val="20"/>
          <w:lang w:val="uk-UA"/>
        </w:rPr>
        <w:t xml:space="preserve"> в </w:t>
      </w:r>
      <w:proofErr w:type="spellStart"/>
      <w:r w:rsidRPr="001E2CC0">
        <w:rPr>
          <w:sz w:val="20"/>
          <w:szCs w:val="20"/>
          <w:lang w:val="uk-UA"/>
        </w:rPr>
        <w:t>работе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оценка</w:t>
      </w:r>
      <w:proofErr w:type="spellEnd"/>
      <w:r w:rsidRPr="001E2CC0">
        <w:rPr>
          <w:sz w:val="20"/>
          <w:szCs w:val="20"/>
          <w:lang w:val="uk-UA"/>
        </w:rPr>
        <w:t xml:space="preserve"> по </w:t>
      </w:r>
      <w:proofErr w:type="spellStart"/>
      <w:r w:rsidRPr="001E2CC0">
        <w:rPr>
          <w:sz w:val="20"/>
          <w:szCs w:val="20"/>
          <w:lang w:val="uk-UA"/>
        </w:rPr>
        <w:t>математике</w:t>
      </w:r>
      <w:proofErr w:type="spellEnd"/>
      <w:r w:rsidRPr="001E2CC0">
        <w:rPr>
          <w:sz w:val="20"/>
          <w:szCs w:val="20"/>
          <w:lang w:val="uk-UA"/>
        </w:rPr>
        <w:t xml:space="preserve"> не </w:t>
      </w:r>
      <w:proofErr w:type="spellStart"/>
      <w:r w:rsidRPr="001E2CC0">
        <w:rPr>
          <w:sz w:val="20"/>
          <w:szCs w:val="20"/>
          <w:lang w:val="uk-UA"/>
        </w:rPr>
        <w:t>снижается</w:t>
      </w:r>
      <w:proofErr w:type="spellEnd"/>
      <w:r w:rsidRPr="001E2CC0">
        <w:rPr>
          <w:sz w:val="20"/>
          <w:szCs w:val="20"/>
          <w:lang w:val="uk-UA"/>
        </w:rPr>
        <w:t xml:space="preserve">. </w:t>
      </w:r>
    </w:p>
    <w:p w:rsidR="00506949" w:rsidRPr="001E2CC0" w:rsidRDefault="00506949" w:rsidP="00506949">
      <w:pPr>
        <w:ind w:left="-66"/>
        <w:jc w:val="both"/>
        <w:rPr>
          <w:sz w:val="20"/>
          <w:szCs w:val="20"/>
        </w:rPr>
      </w:pPr>
      <w:r w:rsidRPr="001E2CC0">
        <w:rPr>
          <w:sz w:val="20"/>
          <w:szCs w:val="20"/>
          <w:lang w:val="uk-UA"/>
        </w:rPr>
        <w:t>За не</w:t>
      </w:r>
      <w:proofErr w:type="spellStart"/>
      <w:r w:rsidRPr="001E2CC0">
        <w:rPr>
          <w:sz w:val="20"/>
          <w:szCs w:val="20"/>
        </w:rPr>
        <w:t>аккуратн</w:t>
      </w:r>
      <w:proofErr w:type="spellEnd"/>
      <w:r w:rsidRPr="001E2CC0">
        <w:rPr>
          <w:sz w:val="20"/>
          <w:szCs w:val="20"/>
          <w:lang w:val="uk-UA"/>
        </w:rPr>
        <w:t xml:space="preserve">о </w:t>
      </w:r>
      <w:proofErr w:type="spellStart"/>
      <w:r w:rsidRPr="001E2CC0">
        <w:rPr>
          <w:sz w:val="20"/>
          <w:szCs w:val="20"/>
          <w:lang w:val="uk-UA"/>
        </w:rPr>
        <w:t>оформленнуюработуоценка</w:t>
      </w:r>
      <w:proofErr w:type="spellEnd"/>
      <w:r w:rsidRPr="001E2CC0">
        <w:rPr>
          <w:sz w:val="20"/>
          <w:szCs w:val="20"/>
          <w:lang w:val="uk-UA"/>
        </w:rPr>
        <w:t xml:space="preserve"> по </w:t>
      </w:r>
      <w:proofErr w:type="spellStart"/>
      <w:r w:rsidRPr="001E2CC0">
        <w:rPr>
          <w:sz w:val="20"/>
          <w:szCs w:val="20"/>
          <w:lang w:val="uk-UA"/>
        </w:rPr>
        <w:t>математике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может</w:t>
      </w:r>
      <w:proofErr w:type="spellEnd"/>
      <w:r w:rsidRPr="001E2CC0">
        <w:rPr>
          <w:sz w:val="20"/>
          <w:szCs w:val="20"/>
          <w:lang w:val="uk-UA"/>
        </w:rPr>
        <w:t xml:space="preserve"> бать </w:t>
      </w:r>
      <w:proofErr w:type="spellStart"/>
      <w:r w:rsidRPr="001E2CC0">
        <w:rPr>
          <w:sz w:val="20"/>
          <w:szCs w:val="20"/>
          <w:lang w:val="uk-UA"/>
        </w:rPr>
        <w:t>сниж</w:t>
      </w:r>
      <w:r w:rsidRPr="001E2CC0">
        <w:rPr>
          <w:sz w:val="20"/>
          <w:szCs w:val="20"/>
        </w:rPr>
        <w:t>ена</w:t>
      </w:r>
      <w:proofErr w:type="spellEnd"/>
      <w:r w:rsidRPr="001E2CC0">
        <w:rPr>
          <w:sz w:val="20"/>
          <w:szCs w:val="20"/>
          <w:lang w:val="uk-UA"/>
        </w:rPr>
        <w:t xml:space="preserve"> на 1 </w:t>
      </w:r>
      <w:proofErr w:type="spellStart"/>
      <w:r w:rsidRPr="001E2CC0">
        <w:rPr>
          <w:sz w:val="20"/>
          <w:szCs w:val="20"/>
          <w:lang w:val="uk-UA"/>
        </w:rPr>
        <w:t>балл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но</w:t>
      </w:r>
      <w:proofErr w:type="spellEnd"/>
      <w:r w:rsidRPr="001E2CC0">
        <w:rPr>
          <w:sz w:val="20"/>
          <w:szCs w:val="20"/>
          <w:lang w:val="uk-UA"/>
        </w:rPr>
        <w:t xml:space="preserve"> не </w:t>
      </w:r>
      <w:proofErr w:type="spellStart"/>
      <w:r w:rsidRPr="001E2CC0">
        <w:rPr>
          <w:sz w:val="20"/>
          <w:szCs w:val="20"/>
          <w:lang w:val="uk-UA"/>
        </w:rPr>
        <w:t>ниже</w:t>
      </w:r>
      <w:proofErr w:type="spellEnd"/>
      <w:r w:rsidRPr="001E2CC0">
        <w:rPr>
          <w:sz w:val="20"/>
          <w:szCs w:val="20"/>
          <w:lang w:val="uk-UA"/>
        </w:rPr>
        <w:t xml:space="preserve"> «3», и не в </w:t>
      </w:r>
      <w:proofErr w:type="spellStart"/>
      <w:r w:rsidRPr="001E2CC0">
        <w:rPr>
          <w:sz w:val="20"/>
          <w:szCs w:val="20"/>
          <w:lang w:val="uk-UA"/>
        </w:rPr>
        <w:t>контрольнойработе</w:t>
      </w:r>
      <w:proofErr w:type="spellEnd"/>
      <w:r w:rsidRPr="001E2CC0">
        <w:rPr>
          <w:sz w:val="20"/>
          <w:szCs w:val="20"/>
          <w:lang w:val="uk-UA"/>
        </w:rPr>
        <w:t xml:space="preserve">. </w:t>
      </w:r>
    </w:p>
    <w:p w:rsidR="00506949" w:rsidRPr="001E2CC0" w:rsidRDefault="00506949" w:rsidP="00506949">
      <w:pPr>
        <w:ind w:left="-426" w:firstLine="426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Продолжительность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выполнения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проверочных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письменны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хработ</w:t>
      </w:r>
      <w:proofErr w:type="spellEnd"/>
      <w:r w:rsidRPr="001E2CC0">
        <w:rPr>
          <w:sz w:val="20"/>
          <w:szCs w:val="20"/>
          <w:lang w:val="uk-UA"/>
        </w:rPr>
        <w:t>:</w:t>
      </w:r>
      <w:proofErr w:type="spellStart"/>
      <w:r w:rsidRPr="001E2CC0">
        <w:rPr>
          <w:sz w:val="20"/>
          <w:szCs w:val="20"/>
          <w:lang w:val="uk-UA"/>
        </w:rPr>
        <w:t>во</w:t>
      </w:r>
      <w:proofErr w:type="spellEnd"/>
      <w:r w:rsidRPr="001E2CC0">
        <w:rPr>
          <w:sz w:val="20"/>
          <w:szCs w:val="20"/>
          <w:lang w:val="uk-UA"/>
        </w:rPr>
        <w:t xml:space="preserve"> 2-м </w:t>
      </w:r>
      <w:proofErr w:type="spellStart"/>
      <w:r w:rsidRPr="001E2CC0">
        <w:rPr>
          <w:sz w:val="20"/>
          <w:szCs w:val="20"/>
          <w:lang w:val="uk-UA"/>
        </w:rPr>
        <w:t>классе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начальной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школы</w:t>
      </w:r>
      <w:proofErr w:type="spellEnd"/>
      <w:r w:rsidRPr="001E2CC0">
        <w:rPr>
          <w:sz w:val="20"/>
          <w:szCs w:val="20"/>
          <w:lang w:val="uk-UA"/>
        </w:rPr>
        <w:t xml:space="preserve">: I </w:t>
      </w:r>
      <w:r w:rsidRPr="001E2CC0">
        <w:rPr>
          <w:sz w:val="20"/>
          <w:szCs w:val="20"/>
        </w:rPr>
        <w:t xml:space="preserve">- </w:t>
      </w:r>
      <w:r w:rsidRPr="001E2CC0">
        <w:rPr>
          <w:sz w:val="20"/>
          <w:szCs w:val="20"/>
          <w:lang w:val="uk-UA"/>
        </w:rPr>
        <w:t xml:space="preserve">II </w:t>
      </w:r>
      <w:r w:rsidRPr="001E2CC0">
        <w:rPr>
          <w:sz w:val="20"/>
          <w:szCs w:val="20"/>
        </w:rPr>
        <w:t xml:space="preserve">четверти </w:t>
      </w:r>
      <w:r w:rsidRPr="001E2CC0">
        <w:rPr>
          <w:sz w:val="20"/>
          <w:szCs w:val="20"/>
          <w:lang w:val="uk-UA"/>
        </w:rPr>
        <w:t xml:space="preserve">- до 20 </w:t>
      </w:r>
      <w:proofErr w:type="spellStart"/>
      <w:r w:rsidRPr="001E2CC0">
        <w:rPr>
          <w:sz w:val="20"/>
          <w:szCs w:val="20"/>
          <w:lang w:val="uk-UA"/>
        </w:rPr>
        <w:t>мин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r w:rsidRPr="001E2CC0">
        <w:rPr>
          <w:sz w:val="20"/>
          <w:szCs w:val="20"/>
          <w:lang w:val="en-US"/>
        </w:rPr>
        <w:t>III</w:t>
      </w:r>
      <w:r w:rsidRPr="001E2CC0">
        <w:rPr>
          <w:sz w:val="20"/>
          <w:szCs w:val="20"/>
        </w:rPr>
        <w:t>-</w:t>
      </w:r>
      <w:r w:rsidRPr="001E2CC0">
        <w:rPr>
          <w:sz w:val="20"/>
          <w:szCs w:val="20"/>
          <w:lang w:val="en-US"/>
        </w:rPr>
        <w:t>IV</w:t>
      </w:r>
      <w:r w:rsidRPr="001E2CC0">
        <w:rPr>
          <w:sz w:val="20"/>
          <w:szCs w:val="20"/>
        </w:rPr>
        <w:t>четверти</w:t>
      </w:r>
      <w:r w:rsidRPr="001E2CC0">
        <w:rPr>
          <w:sz w:val="20"/>
          <w:szCs w:val="20"/>
          <w:lang w:val="uk-UA"/>
        </w:rPr>
        <w:t xml:space="preserve"> - до 30 </w:t>
      </w:r>
      <w:proofErr w:type="spellStart"/>
      <w:r w:rsidRPr="001E2CC0">
        <w:rPr>
          <w:sz w:val="20"/>
          <w:szCs w:val="20"/>
          <w:lang w:val="uk-UA"/>
        </w:rPr>
        <w:t>мин</w:t>
      </w:r>
      <w:proofErr w:type="spellEnd"/>
      <w:r w:rsidRPr="001E2CC0">
        <w:rPr>
          <w:sz w:val="20"/>
          <w:szCs w:val="20"/>
          <w:lang w:val="uk-UA"/>
        </w:rPr>
        <w:t xml:space="preserve">, 3 - 4-й </w:t>
      </w:r>
      <w:proofErr w:type="spellStart"/>
      <w:r w:rsidRPr="001E2CC0">
        <w:rPr>
          <w:sz w:val="20"/>
          <w:szCs w:val="20"/>
          <w:lang w:val="uk-UA"/>
        </w:rPr>
        <w:t>классы</w:t>
      </w:r>
      <w:proofErr w:type="spellEnd"/>
      <w:r w:rsidRPr="001E2CC0">
        <w:rPr>
          <w:sz w:val="20"/>
          <w:szCs w:val="20"/>
          <w:lang w:val="uk-UA"/>
        </w:rPr>
        <w:t xml:space="preserve"> - до 35 </w:t>
      </w:r>
      <w:proofErr w:type="spellStart"/>
      <w:r w:rsidRPr="001E2CC0">
        <w:rPr>
          <w:sz w:val="20"/>
          <w:szCs w:val="20"/>
          <w:lang w:val="uk-UA"/>
        </w:rPr>
        <w:t>мин</w:t>
      </w:r>
      <w:proofErr w:type="spellEnd"/>
      <w:r w:rsidRPr="001E2CC0">
        <w:rPr>
          <w:sz w:val="20"/>
          <w:szCs w:val="20"/>
          <w:lang w:val="uk-UA"/>
        </w:rPr>
        <w:t xml:space="preserve">. За </w:t>
      </w:r>
      <w:proofErr w:type="spellStart"/>
      <w:r w:rsidRPr="001E2CC0">
        <w:rPr>
          <w:sz w:val="20"/>
          <w:szCs w:val="20"/>
          <w:lang w:val="uk-UA"/>
        </w:rPr>
        <w:t>это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время</w:t>
      </w:r>
      <w:proofErr w:type="spellEnd"/>
      <w:r w:rsidRPr="001E2CC0">
        <w:rPr>
          <w:sz w:val="20"/>
          <w:szCs w:val="20"/>
          <w:lang w:val="uk-UA"/>
        </w:rPr>
        <w:t xml:space="preserve"> ученикам </w:t>
      </w:r>
      <w:proofErr w:type="spellStart"/>
      <w:r w:rsidRPr="001E2CC0">
        <w:rPr>
          <w:sz w:val="20"/>
          <w:szCs w:val="20"/>
          <w:lang w:val="uk-UA"/>
        </w:rPr>
        <w:t>нужно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успеть</w:t>
      </w:r>
      <w:proofErr w:type="spellEnd"/>
      <w:r w:rsidRPr="001E2CC0">
        <w:rPr>
          <w:sz w:val="20"/>
          <w:szCs w:val="20"/>
          <w:lang w:val="uk-UA"/>
        </w:rPr>
        <w:t xml:space="preserve"> не  </w:t>
      </w:r>
      <w:proofErr w:type="spellStart"/>
      <w:r w:rsidRPr="001E2CC0">
        <w:rPr>
          <w:sz w:val="20"/>
          <w:szCs w:val="20"/>
          <w:lang w:val="uk-UA"/>
        </w:rPr>
        <w:t>только</w:t>
      </w:r>
      <w:proofErr w:type="spellEnd"/>
      <w:r w:rsidRPr="001E2CC0">
        <w:rPr>
          <w:sz w:val="20"/>
          <w:szCs w:val="20"/>
          <w:lang w:val="uk-UA"/>
        </w:rPr>
        <w:t xml:space="preserve">  </w:t>
      </w:r>
      <w:proofErr w:type="spellStart"/>
      <w:r w:rsidRPr="001E2CC0">
        <w:rPr>
          <w:sz w:val="20"/>
          <w:szCs w:val="20"/>
          <w:lang w:val="uk-UA"/>
        </w:rPr>
        <w:t>полностью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выполнить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работу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но</w:t>
      </w:r>
      <w:proofErr w:type="spellEnd"/>
      <w:r w:rsidRPr="001E2CC0">
        <w:rPr>
          <w:sz w:val="20"/>
          <w:szCs w:val="20"/>
          <w:lang w:val="uk-UA"/>
        </w:rPr>
        <w:t xml:space="preserve"> и </w:t>
      </w:r>
      <w:proofErr w:type="spellStart"/>
      <w:r w:rsidRPr="001E2CC0">
        <w:rPr>
          <w:sz w:val="20"/>
          <w:szCs w:val="20"/>
          <w:lang w:val="uk-UA"/>
        </w:rPr>
        <w:t>проверить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её</w:t>
      </w:r>
      <w:proofErr w:type="spellEnd"/>
      <w:r w:rsidRPr="001E2CC0">
        <w:rPr>
          <w:sz w:val="20"/>
          <w:szCs w:val="20"/>
          <w:lang w:val="uk-UA"/>
        </w:rPr>
        <w:t>.</w:t>
      </w:r>
    </w:p>
    <w:p w:rsidR="00506949" w:rsidRPr="001E2CC0" w:rsidRDefault="00506949" w:rsidP="00506949">
      <w:pPr>
        <w:rPr>
          <w:rFonts w:eastAsia="Calibri"/>
          <w:b/>
          <w:color w:val="403152"/>
          <w:sz w:val="20"/>
          <w:szCs w:val="20"/>
          <w:lang w:val="uk-UA"/>
        </w:rPr>
      </w:pPr>
    </w:p>
    <w:p w:rsidR="00506949" w:rsidRPr="001E2CC0" w:rsidRDefault="00506949" w:rsidP="00506949">
      <w:pPr>
        <w:jc w:val="center"/>
        <w:rPr>
          <w:rFonts w:eastAsia="Calibri"/>
          <w:b/>
          <w:color w:val="403152"/>
          <w:sz w:val="20"/>
          <w:szCs w:val="20"/>
          <w:lang w:val="uk-UA"/>
        </w:rPr>
      </w:pPr>
    </w:p>
    <w:p w:rsidR="00506949" w:rsidRPr="001E2CC0" w:rsidRDefault="00506949" w:rsidP="00506949">
      <w:pPr>
        <w:autoSpaceDE w:val="0"/>
        <w:autoSpaceDN w:val="0"/>
        <w:adjustRightInd w:val="0"/>
        <w:ind w:firstLine="708"/>
        <w:jc w:val="both"/>
        <w:rPr>
          <w:b/>
          <w:bCs/>
          <w:sz w:val="20"/>
          <w:szCs w:val="20"/>
          <w:u w:val="single"/>
        </w:rPr>
      </w:pP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Работа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, </w:t>
      </w: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состоящая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 </w:t>
      </w: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из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 </w:t>
      </w: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примеров</w:t>
      </w:r>
      <w:proofErr w:type="spellEnd"/>
    </w:p>
    <w:tbl>
      <w:tblPr>
        <w:tblW w:w="13325" w:type="dxa"/>
        <w:tblInd w:w="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34"/>
        <w:gridCol w:w="12191"/>
      </w:tblGrid>
      <w:tr w:rsidR="00506949" w:rsidRPr="001E2CC0" w:rsidTr="00125F22">
        <w:trPr>
          <w:trHeight w:val="348"/>
          <w:tblHeader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Отметка</w:t>
            </w:r>
          </w:p>
        </w:tc>
        <w:tc>
          <w:tcPr>
            <w:tcW w:w="1219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  <w:lang w:val="uk-UA"/>
              </w:rPr>
              <w:t xml:space="preserve">Характеристика </w:t>
            </w: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учебных достижений обучающихся</w:t>
            </w:r>
          </w:p>
        </w:tc>
      </w:tr>
      <w:tr w:rsidR="00506949" w:rsidRPr="001E2CC0" w:rsidTr="00125F22">
        <w:trPr>
          <w:trHeight w:val="258"/>
        </w:trPr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91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eastAsia="Calibri"/>
                <w:color w:val="000000"/>
                <w:sz w:val="20"/>
                <w:szCs w:val="20"/>
                <w:lang w:val="uk-UA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Обучающийсядопускает4 и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болеегрубыхошибок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. </w:t>
            </w:r>
          </w:p>
        </w:tc>
      </w:tr>
      <w:tr w:rsidR="00506949" w:rsidRPr="001E2CC0" w:rsidTr="00125F22">
        <w:trPr>
          <w:trHeight w:val="50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19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rPr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допускает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2–3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грубые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и 1–2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негрубые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ошибки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или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3 и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более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негрубых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ошибки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. </w:t>
            </w:r>
          </w:p>
        </w:tc>
      </w:tr>
      <w:tr w:rsidR="00506949" w:rsidRPr="001E2CC0" w:rsidTr="00125F22">
        <w:trPr>
          <w:trHeight w:val="504"/>
        </w:trPr>
        <w:tc>
          <w:tcPr>
            <w:tcW w:w="113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19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k-UA"/>
              </w:rPr>
            </w:pPr>
          </w:p>
        </w:tc>
      </w:tr>
      <w:tr w:rsidR="00506949" w:rsidRPr="001E2CC0" w:rsidTr="00125F22">
        <w:trPr>
          <w:trHeight w:val="312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1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rPr>
                <w:sz w:val="20"/>
                <w:szCs w:val="20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допускает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1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грубую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 и 1–2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негрубые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ошибки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. </w:t>
            </w:r>
          </w:p>
        </w:tc>
      </w:tr>
      <w:tr w:rsidR="00506949" w:rsidRPr="001E2CC0" w:rsidTr="00125F22">
        <w:trPr>
          <w:trHeight w:val="32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9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1E2CC0">
              <w:rPr>
                <w:rFonts w:eastAsia="Calibri"/>
                <w:bCs/>
                <w:color w:val="000000"/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rFonts w:eastAsia="Calibri"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1E2CC0">
              <w:rPr>
                <w:rFonts w:eastAsia="Calibri"/>
                <w:bCs/>
                <w:color w:val="000000"/>
                <w:sz w:val="20"/>
                <w:szCs w:val="20"/>
              </w:rPr>
              <w:t xml:space="preserve">выполняет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работ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без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ошибок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. </w:t>
            </w:r>
          </w:p>
        </w:tc>
      </w:tr>
    </w:tbl>
    <w:p w:rsidR="00506949" w:rsidRPr="001E2CC0" w:rsidRDefault="00506949" w:rsidP="00506949">
      <w:pPr>
        <w:autoSpaceDE w:val="0"/>
        <w:autoSpaceDN w:val="0"/>
        <w:adjustRightInd w:val="0"/>
        <w:jc w:val="both"/>
        <w:rPr>
          <w:b/>
          <w:i/>
          <w:sz w:val="20"/>
          <w:szCs w:val="20"/>
          <w:u w:val="single"/>
          <w:lang w:val="uk-UA"/>
        </w:rPr>
      </w:pPr>
    </w:p>
    <w:p w:rsidR="00506949" w:rsidRPr="001E2CC0" w:rsidRDefault="00506949" w:rsidP="00506949">
      <w:pPr>
        <w:autoSpaceDE w:val="0"/>
        <w:autoSpaceDN w:val="0"/>
        <w:adjustRightInd w:val="0"/>
        <w:ind w:firstLine="708"/>
        <w:jc w:val="both"/>
        <w:rPr>
          <w:b/>
          <w:i/>
          <w:sz w:val="20"/>
          <w:szCs w:val="20"/>
          <w:u w:val="single"/>
          <w:lang w:val="uk-UA"/>
        </w:rPr>
      </w:pPr>
    </w:p>
    <w:p w:rsidR="00506949" w:rsidRPr="001E2CC0" w:rsidRDefault="00506949" w:rsidP="00506949">
      <w:pPr>
        <w:autoSpaceDE w:val="0"/>
        <w:autoSpaceDN w:val="0"/>
        <w:adjustRightInd w:val="0"/>
        <w:ind w:firstLine="708"/>
        <w:jc w:val="both"/>
        <w:rPr>
          <w:b/>
          <w:i/>
          <w:sz w:val="20"/>
          <w:szCs w:val="20"/>
          <w:u w:val="single"/>
          <w:lang w:val="uk-UA"/>
        </w:rPr>
      </w:pPr>
    </w:p>
    <w:p w:rsidR="00506949" w:rsidRPr="001E2CC0" w:rsidRDefault="00506949" w:rsidP="00506949">
      <w:pPr>
        <w:autoSpaceDE w:val="0"/>
        <w:autoSpaceDN w:val="0"/>
        <w:adjustRightInd w:val="0"/>
        <w:ind w:firstLine="708"/>
        <w:jc w:val="both"/>
        <w:rPr>
          <w:b/>
          <w:i/>
          <w:sz w:val="20"/>
          <w:szCs w:val="20"/>
          <w:u w:val="single"/>
          <w:lang w:val="uk-UA"/>
        </w:rPr>
      </w:pPr>
    </w:p>
    <w:p w:rsidR="00506949" w:rsidRPr="001E2CC0" w:rsidRDefault="00506949" w:rsidP="00506949">
      <w:pPr>
        <w:autoSpaceDE w:val="0"/>
        <w:autoSpaceDN w:val="0"/>
        <w:adjustRightInd w:val="0"/>
        <w:ind w:firstLine="708"/>
        <w:jc w:val="both"/>
        <w:rPr>
          <w:b/>
          <w:bCs/>
          <w:sz w:val="20"/>
          <w:szCs w:val="20"/>
          <w:u w:val="single"/>
        </w:rPr>
      </w:pP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Работа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, </w:t>
      </w: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состоящая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 </w:t>
      </w: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из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 задач</w:t>
      </w:r>
    </w:p>
    <w:tbl>
      <w:tblPr>
        <w:tblW w:w="13325" w:type="dxa"/>
        <w:tblInd w:w="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34"/>
        <w:gridCol w:w="12191"/>
      </w:tblGrid>
      <w:tr w:rsidR="00506949" w:rsidRPr="001E2CC0" w:rsidTr="00125F22">
        <w:trPr>
          <w:trHeight w:val="615"/>
          <w:tblHeader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Отметка</w:t>
            </w:r>
          </w:p>
        </w:tc>
        <w:tc>
          <w:tcPr>
            <w:tcW w:w="1219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  <w:lang w:val="uk-UA"/>
              </w:rPr>
              <w:t xml:space="preserve">Характеристика </w:t>
            </w: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учебных достижений обучающихся</w:t>
            </w:r>
          </w:p>
        </w:tc>
      </w:tr>
      <w:tr w:rsidR="00506949" w:rsidRPr="001E2CC0" w:rsidTr="00125F22">
        <w:trPr>
          <w:trHeight w:val="430"/>
        </w:trPr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91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eastAsia="Calibri"/>
                <w:color w:val="000000"/>
                <w:sz w:val="20"/>
                <w:szCs w:val="20"/>
                <w:lang w:val="uk-UA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Обучающийсядопускает2 и болем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грубых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ошибки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.</w:t>
            </w:r>
          </w:p>
        </w:tc>
      </w:tr>
      <w:tr w:rsidR="00506949" w:rsidRPr="001E2CC0" w:rsidTr="00125F22">
        <w:trPr>
          <w:trHeight w:val="50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19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rPr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допускает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1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грубую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 и 3–4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негрубые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ошибки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, правильно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выполнено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не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менее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50%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работы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>.</w:t>
            </w:r>
          </w:p>
        </w:tc>
      </w:tr>
      <w:tr w:rsidR="00506949" w:rsidRPr="001E2CC0" w:rsidTr="00125F22">
        <w:trPr>
          <w:trHeight w:val="504"/>
        </w:trPr>
        <w:tc>
          <w:tcPr>
            <w:tcW w:w="113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19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k-UA"/>
              </w:rPr>
            </w:pPr>
          </w:p>
        </w:tc>
      </w:tr>
      <w:tr w:rsidR="00506949" w:rsidRPr="001E2CC0" w:rsidTr="00125F22">
        <w:trPr>
          <w:trHeight w:val="441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21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rPr>
                <w:sz w:val="20"/>
                <w:szCs w:val="20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допускает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1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грубую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 и 1–2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негрубые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ошибки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. </w:t>
            </w:r>
          </w:p>
        </w:tc>
      </w:tr>
      <w:tr w:rsidR="00506949" w:rsidRPr="001E2CC0" w:rsidTr="00125F22">
        <w:trPr>
          <w:trHeight w:val="393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9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1E2CC0">
              <w:rPr>
                <w:rFonts w:eastAsia="Calibri"/>
                <w:bCs/>
                <w:color w:val="000000"/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rFonts w:eastAsia="Calibri"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1E2CC0">
              <w:rPr>
                <w:rFonts w:eastAsia="Calibri"/>
                <w:bCs/>
                <w:color w:val="000000"/>
                <w:sz w:val="20"/>
                <w:szCs w:val="20"/>
              </w:rPr>
              <w:t xml:space="preserve">выполняет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работ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без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ошибок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. </w:t>
            </w:r>
          </w:p>
        </w:tc>
      </w:tr>
    </w:tbl>
    <w:p w:rsidR="00506949" w:rsidRPr="001E2CC0" w:rsidRDefault="00506949" w:rsidP="00506949">
      <w:pPr>
        <w:autoSpaceDE w:val="0"/>
        <w:autoSpaceDN w:val="0"/>
        <w:adjustRightInd w:val="0"/>
        <w:ind w:firstLine="708"/>
        <w:jc w:val="both"/>
        <w:rPr>
          <w:b/>
          <w:i/>
          <w:sz w:val="20"/>
          <w:szCs w:val="20"/>
          <w:u w:val="single"/>
          <w:lang w:val="uk-UA"/>
        </w:rPr>
      </w:pPr>
    </w:p>
    <w:p w:rsidR="00506949" w:rsidRPr="001E2CC0" w:rsidRDefault="00506949" w:rsidP="00506949">
      <w:pPr>
        <w:autoSpaceDE w:val="0"/>
        <w:autoSpaceDN w:val="0"/>
        <w:adjustRightInd w:val="0"/>
        <w:ind w:left="220"/>
        <w:jc w:val="both"/>
        <w:rPr>
          <w:b/>
          <w:bCs/>
          <w:sz w:val="20"/>
          <w:szCs w:val="20"/>
          <w:u w:val="single"/>
          <w:lang w:val="uk-UA"/>
        </w:rPr>
      </w:pP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Комбинированная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 </w:t>
      </w: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работа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 (1 задача, </w:t>
      </w: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примеры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 и </w:t>
      </w: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задание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 другого </w:t>
      </w: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вида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>)</w:t>
      </w:r>
    </w:p>
    <w:tbl>
      <w:tblPr>
        <w:tblW w:w="13325" w:type="dxa"/>
        <w:tblInd w:w="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34"/>
        <w:gridCol w:w="12191"/>
      </w:tblGrid>
      <w:tr w:rsidR="00506949" w:rsidRPr="001E2CC0" w:rsidTr="00125F22">
        <w:trPr>
          <w:trHeight w:val="609"/>
          <w:tblHeader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Отметка</w:t>
            </w:r>
          </w:p>
        </w:tc>
        <w:tc>
          <w:tcPr>
            <w:tcW w:w="1219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  <w:lang w:val="uk-UA"/>
              </w:rPr>
              <w:t xml:space="preserve">Характеристика </w:t>
            </w: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учебных достижений обучающихся</w:t>
            </w:r>
          </w:p>
        </w:tc>
      </w:tr>
      <w:tr w:rsidR="00506949" w:rsidRPr="001E2CC0" w:rsidTr="00125F22">
        <w:trPr>
          <w:trHeight w:val="1161"/>
        </w:trPr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91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eastAsia="Calibri"/>
                <w:color w:val="000000"/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допускает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ошибки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в ходе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решения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задачки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или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при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решении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задачи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и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примеров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допущено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более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5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вычислительных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ошибок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.</w:t>
            </w:r>
          </w:p>
        </w:tc>
      </w:tr>
      <w:tr w:rsidR="00506949" w:rsidRPr="001E2CC0" w:rsidTr="00125F22">
        <w:trPr>
          <w:trHeight w:val="50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19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rPr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допускает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ошибки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в ходе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решения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задачи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при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правильном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выполнении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всех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остальных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заданий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или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допущено 3-4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вычислительные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ошибки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, при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этом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ход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решения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задачи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верным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>.</w:t>
            </w:r>
          </w:p>
        </w:tc>
      </w:tr>
      <w:tr w:rsidR="00506949" w:rsidRPr="001E2CC0" w:rsidTr="00125F22">
        <w:trPr>
          <w:trHeight w:val="698"/>
        </w:trPr>
        <w:tc>
          <w:tcPr>
            <w:tcW w:w="113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19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k-UA"/>
              </w:rPr>
            </w:pPr>
          </w:p>
        </w:tc>
      </w:tr>
      <w:tr w:rsidR="00506949" w:rsidRPr="001E2CC0" w:rsidTr="00125F22">
        <w:trPr>
          <w:trHeight w:val="636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1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rPr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Обучающийсядопускает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1-2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вычислительныеошибки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. </w:t>
            </w:r>
          </w:p>
        </w:tc>
      </w:tr>
      <w:tr w:rsidR="00506949" w:rsidRPr="001E2CC0" w:rsidTr="00125F22">
        <w:trPr>
          <w:trHeight w:val="636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9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1E2CC0">
              <w:rPr>
                <w:rFonts w:eastAsia="Calibri"/>
                <w:bCs/>
                <w:color w:val="000000"/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rFonts w:eastAsia="Calibri"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1E2CC0">
              <w:rPr>
                <w:rFonts w:eastAsia="Calibri"/>
                <w:bCs/>
                <w:color w:val="000000"/>
                <w:sz w:val="20"/>
                <w:szCs w:val="20"/>
              </w:rPr>
              <w:t xml:space="preserve">выполняет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работ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без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ошибок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</w:rPr>
              <w:t xml:space="preserve"> и исправлений</w:t>
            </w:r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. </w:t>
            </w:r>
          </w:p>
        </w:tc>
      </w:tr>
    </w:tbl>
    <w:p w:rsidR="00506949" w:rsidRPr="001E2CC0" w:rsidRDefault="00506949" w:rsidP="00506949">
      <w:pPr>
        <w:rPr>
          <w:i/>
          <w:sz w:val="20"/>
          <w:szCs w:val="20"/>
          <w:u w:val="single"/>
        </w:rPr>
      </w:pPr>
    </w:p>
    <w:p w:rsidR="00506949" w:rsidRPr="001E2CC0" w:rsidRDefault="00506949" w:rsidP="00506949">
      <w:pPr>
        <w:rPr>
          <w:b/>
          <w:i/>
          <w:sz w:val="20"/>
          <w:szCs w:val="20"/>
          <w:u w:val="single"/>
        </w:rPr>
      </w:pPr>
      <w:r w:rsidRPr="001E2CC0">
        <w:rPr>
          <w:b/>
          <w:i/>
          <w:sz w:val="20"/>
          <w:szCs w:val="20"/>
          <w:u w:val="single"/>
        </w:rPr>
        <w:t xml:space="preserve">Контрольная работа </w:t>
      </w:r>
      <w:proofErr w:type="spellStart"/>
      <w:r w:rsidRPr="001E2CC0">
        <w:rPr>
          <w:b/>
          <w:i/>
          <w:sz w:val="20"/>
          <w:szCs w:val="20"/>
          <w:u w:val="single"/>
        </w:rPr>
        <w:t>д</w:t>
      </w:r>
      <w:r w:rsidRPr="001E2CC0">
        <w:rPr>
          <w:b/>
          <w:i/>
          <w:sz w:val="20"/>
          <w:szCs w:val="20"/>
          <w:u w:val="single"/>
          <w:lang w:val="uk-UA"/>
        </w:rPr>
        <w:t>иагностическ</w:t>
      </w:r>
      <w:proofErr w:type="spellEnd"/>
      <w:r w:rsidRPr="001E2CC0">
        <w:rPr>
          <w:b/>
          <w:i/>
          <w:sz w:val="20"/>
          <w:szCs w:val="20"/>
          <w:u w:val="single"/>
        </w:rPr>
        <w:t>ого характера</w:t>
      </w:r>
    </w:p>
    <w:p w:rsidR="00506949" w:rsidRPr="001E2CC0" w:rsidRDefault="00506949" w:rsidP="00506949">
      <w:pPr>
        <w:rPr>
          <w:b/>
          <w:sz w:val="20"/>
          <w:szCs w:val="20"/>
        </w:rPr>
      </w:pPr>
    </w:p>
    <w:p w:rsidR="00506949" w:rsidRPr="001E2CC0" w:rsidRDefault="00506949" w:rsidP="00506949">
      <w:pPr>
        <w:numPr>
          <w:ilvl w:val="0"/>
          <w:numId w:val="31"/>
        </w:numPr>
        <w:spacing w:after="200" w:line="276" w:lineRule="auto"/>
        <w:contextualSpacing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Оценка</w:t>
      </w:r>
      <w:proofErr w:type="spellEnd"/>
      <w:r w:rsidRPr="001E2CC0">
        <w:rPr>
          <w:sz w:val="20"/>
          <w:szCs w:val="20"/>
          <w:lang w:val="uk-UA"/>
        </w:rPr>
        <w:t xml:space="preserve"> "5" </w:t>
      </w:r>
      <w:proofErr w:type="spellStart"/>
      <w:r w:rsidRPr="001E2CC0">
        <w:rPr>
          <w:sz w:val="20"/>
          <w:szCs w:val="20"/>
          <w:lang w:val="uk-UA"/>
        </w:rPr>
        <w:t>ставится</w:t>
      </w:r>
      <w:proofErr w:type="spellEnd"/>
      <w:r w:rsidRPr="001E2CC0">
        <w:rPr>
          <w:sz w:val="20"/>
          <w:szCs w:val="20"/>
          <w:lang w:val="uk-UA"/>
        </w:rPr>
        <w:t xml:space="preserve"> за </w:t>
      </w:r>
      <w:proofErr w:type="spellStart"/>
      <w:r w:rsidRPr="001E2CC0">
        <w:rPr>
          <w:sz w:val="20"/>
          <w:szCs w:val="20"/>
          <w:lang w:val="uk-UA"/>
        </w:rPr>
        <w:t>безошибочное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выполнениевсех</w:t>
      </w:r>
      <w:proofErr w:type="spellEnd"/>
      <w:r w:rsidRPr="001E2CC0">
        <w:rPr>
          <w:sz w:val="20"/>
          <w:szCs w:val="20"/>
          <w:lang w:val="uk-UA"/>
        </w:rPr>
        <w:t xml:space="preserve"> заданий, </w:t>
      </w:r>
      <w:proofErr w:type="spellStart"/>
      <w:r w:rsidRPr="001E2CC0">
        <w:rPr>
          <w:sz w:val="20"/>
          <w:szCs w:val="20"/>
          <w:lang w:val="uk-UA"/>
        </w:rPr>
        <w:t>допускается</w:t>
      </w:r>
      <w:proofErr w:type="spellEnd"/>
      <w:r w:rsidRPr="001E2CC0">
        <w:rPr>
          <w:sz w:val="20"/>
          <w:szCs w:val="20"/>
          <w:lang w:val="uk-UA"/>
        </w:rPr>
        <w:t xml:space="preserve"> 1 </w:t>
      </w:r>
      <w:proofErr w:type="spellStart"/>
      <w:r w:rsidRPr="001E2CC0">
        <w:rPr>
          <w:sz w:val="20"/>
          <w:szCs w:val="20"/>
          <w:lang w:val="uk-UA"/>
        </w:rPr>
        <w:t>негрубая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ошибка</w:t>
      </w:r>
      <w:proofErr w:type="spellEnd"/>
      <w:r w:rsidRPr="001E2CC0">
        <w:rPr>
          <w:sz w:val="20"/>
          <w:szCs w:val="20"/>
          <w:lang w:val="uk-UA"/>
        </w:rPr>
        <w:t xml:space="preserve"> и </w:t>
      </w:r>
      <w:proofErr w:type="spellStart"/>
      <w:r w:rsidRPr="001E2CC0">
        <w:rPr>
          <w:sz w:val="20"/>
          <w:szCs w:val="20"/>
          <w:lang w:val="uk-UA"/>
        </w:rPr>
        <w:t>исправления</w:t>
      </w:r>
      <w:proofErr w:type="spellEnd"/>
      <w:r w:rsidRPr="001E2CC0">
        <w:rPr>
          <w:sz w:val="20"/>
          <w:szCs w:val="20"/>
          <w:lang w:val="uk-UA"/>
        </w:rPr>
        <w:t xml:space="preserve">. </w:t>
      </w:r>
      <w:proofErr w:type="spellStart"/>
      <w:r w:rsidRPr="001E2CC0">
        <w:rPr>
          <w:sz w:val="20"/>
          <w:szCs w:val="20"/>
          <w:lang w:val="uk-UA"/>
        </w:rPr>
        <w:t>Уровеньвысокий</w:t>
      </w:r>
      <w:proofErr w:type="spellEnd"/>
      <w:r w:rsidRPr="001E2CC0">
        <w:rPr>
          <w:sz w:val="20"/>
          <w:szCs w:val="20"/>
          <w:lang w:val="uk-UA"/>
        </w:rPr>
        <w:t xml:space="preserve">: 90% -100%. </w:t>
      </w:r>
    </w:p>
    <w:p w:rsidR="00506949" w:rsidRPr="001E2CC0" w:rsidRDefault="00506949" w:rsidP="00506949">
      <w:pPr>
        <w:numPr>
          <w:ilvl w:val="0"/>
          <w:numId w:val="31"/>
        </w:numPr>
        <w:spacing w:after="200" w:line="276" w:lineRule="auto"/>
        <w:contextualSpacing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Оценка</w:t>
      </w:r>
      <w:proofErr w:type="spellEnd"/>
      <w:r w:rsidRPr="001E2CC0">
        <w:rPr>
          <w:sz w:val="20"/>
          <w:szCs w:val="20"/>
          <w:lang w:val="uk-UA"/>
        </w:rPr>
        <w:t xml:space="preserve"> "4" </w:t>
      </w:r>
      <w:proofErr w:type="spellStart"/>
      <w:r w:rsidRPr="001E2CC0">
        <w:rPr>
          <w:sz w:val="20"/>
          <w:szCs w:val="20"/>
          <w:lang w:val="uk-UA"/>
        </w:rPr>
        <w:t>ставится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если</w:t>
      </w:r>
      <w:proofErr w:type="spellEnd"/>
      <w:r w:rsidRPr="001E2CC0">
        <w:rPr>
          <w:sz w:val="20"/>
          <w:szCs w:val="20"/>
          <w:lang w:val="uk-UA"/>
        </w:rPr>
        <w:t xml:space="preserve"> ученик </w:t>
      </w:r>
      <w:proofErr w:type="spellStart"/>
      <w:r w:rsidRPr="001E2CC0">
        <w:rPr>
          <w:sz w:val="20"/>
          <w:szCs w:val="20"/>
          <w:lang w:val="uk-UA"/>
        </w:rPr>
        <w:t>безошибочно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выполнил</w:t>
      </w:r>
      <w:proofErr w:type="spellEnd"/>
      <w:r w:rsidRPr="001E2CC0">
        <w:rPr>
          <w:sz w:val="20"/>
          <w:szCs w:val="20"/>
          <w:lang w:val="uk-UA"/>
        </w:rPr>
        <w:t xml:space="preserve"> не </w:t>
      </w:r>
      <w:proofErr w:type="spellStart"/>
      <w:r w:rsidRPr="001E2CC0">
        <w:rPr>
          <w:sz w:val="20"/>
          <w:szCs w:val="20"/>
          <w:lang w:val="uk-UA"/>
        </w:rPr>
        <w:t>менее</w:t>
      </w:r>
      <w:proofErr w:type="spellEnd"/>
      <w:r w:rsidRPr="001E2CC0">
        <w:rPr>
          <w:sz w:val="20"/>
          <w:szCs w:val="20"/>
          <w:lang w:val="uk-UA"/>
        </w:rPr>
        <w:t xml:space="preserve"> 3/4 заданий. </w:t>
      </w:r>
      <w:proofErr w:type="spellStart"/>
      <w:r w:rsidRPr="001E2CC0">
        <w:rPr>
          <w:sz w:val="20"/>
          <w:szCs w:val="20"/>
          <w:lang w:val="uk-UA"/>
        </w:rPr>
        <w:t>Уровень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выше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среднего</w:t>
      </w:r>
      <w:proofErr w:type="spellEnd"/>
      <w:r w:rsidRPr="001E2CC0">
        <w:rPr>
          <w:sz w:val="20"/>
          <w:szCs w:val="20"/>
          <w:lang w:val="uk-UA"/>
        </w:rPr>
        <w:t xml:space="preserve">: 65%- 89%. </w:t>
      </w:r>
    </w:p>
    <w:p w:rsidR="00506949" w:rsidRPr="001E2CC0" w:rsidRDefault="00506949" w:rsidP="00506949">
      <w:pPr>
        <w:numPr>
          <w:ilvl w:val="0"/>
          <w:numId w:val="31"/>
        </w:numPr>
        <w:spacing w:after="200" w:line="276" w:lineRule="auto"/>
        <w:contextualSpacing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Оценка</w:t>
      </w:r>
      <w:proofErr w:type="spellEnd"/>
      <w:r w:rsidRPr="001E2CC0">
        <w:rPr>
          <w:sz w:val="20"/>
          <w:szCs w:val="20"/>
          <w:lang w:val="uk-UA"/>
        </w:rPr>
        <w:t xml:space="preserve">"3" </w:t>
      </w:r>
      <w:proofErr w:type="spellStart"/>
      <w:r w:rsidRPr="001E2CC0">
        <w:rPr>
          <w:sz w:val="20"/>
          <w:szCs w:val="20"/>
          <w:lang w:val="uk-UA"/>
        </w:rPr>
        <w:t>ставится</w:t>
      </w:r>
      <w:proofErr w:type="spellEnd"/>
      <w:r w:rsidRPr="001E2CC0">
        <w:rPr>
          <w:sz w:val="20"/>
          <w:szCs w:val="20"/>
          <w:lang w:val="uk-UA"/>
        </w:rPr>
        <w:t xml:space="preserve">, </w:t>
      </w:r>
      <w:proofErr w:type="spellStart"/>
      <w:r w:rsidRPr="001E2CC0">
        <w:rPr>
          <w:sz w:val="20"/>
          <w:szCs w:val="20"/>
          <w:lang w:val="uk-UA"/>
        </w:rPr>
        <w:t>если</w:t>
      </w:r>
      <w:proofErr w:type="spellEnd"/>
      <w:r w:rsidRPr="001E2CC0">
        <w:rPr>
          <w:sz w:val="20"/>
          <w:szCs w:val="20"/>
          <w:lang w:val="uk-UA"/>
        </w:rPr>
        <w:t xml:space="preserve"> ученик правильно </w:t>
      </w:r>
      <w:proofErr w:type="spellStart"/>
      <w:r w:rsidRPr="001E2CC0">
        <w:rPr>
          <w:sz w:val="20"/>
          <w:szCs w:val="20"/>
          <w:lang w:val="uk-UA"/>
        </w:rPr>
        <w:t>выполнил</w:t>
      </w:r>
      <w:proofErr w:type="spellEnd"/>
      <w:r w:rsidRPr="001E2CC0">
        <w:rPr>
          <w:sz w:val="20"/>
          <w:szCs w:val="20"/>
          <w:lang w:val="uk-UA"/>
        </w:rPr>
        <w:t xml:space="preserve"> не </w:t>
      </w:r>
      <w:proofErr w:type="spellStart"/>
      <w:r w:rsidRPr="001E2CC0">
        <w:rPr>
          <w:sz w:val="20"/>
          <w:szCs w:val="20"/>
          <w:lang w:val="uk-UA"/>
        </w:rPr>
        <w:t>менее</w:t>
      </w:r>
      <w:proofErr w:type="spellEnd"/>
      <w:r w:rsidRPr="001E2CC0">
        <w:rPr>
          <w:sz w:val="20"/>
          <w:szCs w:val="20"/>
          <w:lang w:val="uk-UA"/>
        </w:rPr>
        <w:t xml:space="preserve"> 1/2 заданий. </w:t>
      </w:r>
      <w:proofErr w:type="spellStart"/>
      <w:r w:rsidRPr="001E2CC0">
        <w:rPr>
          <w:sz w:val="20"/>
          <w:szCs w:val="20"/>
          <w:lang w:val="uk-UA"/>
        </w:rPr>
        <w:t>Уровень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средний</w:t>
      </w:r>
      <w:proofErr w:type="spellEnd"/>
      <w:r w:rsidRPr="001E2CC0">
        <w:rPr>
          <w:sz w:val="20"/>
          <w:szCs w:val="20"/>
          <w:lang w:val="uk-UA"/>
        </w:rPr>
        <w:t xml:space="preserve">: 51% - 64%. </w:t>
      </w:r>
    </w:p>
    <w:p w:rsidR="00506949" w:rsidRPr="001E2CC0" w:rsidRDefault="00506949" w:rsidP="00506949">
      <w:pPr>
        <w:numPr>
          <w:ilvl w:val="0"/>
          <w:numId w:val="31"/>
        </w:numPr>
        <w:spacing w:after="200" w:line="276" w:lineRule="auto"/>
        <w:contextualSpacing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Оценка</w:t>
      </w:r>
      <w:proofErr w:type="spellEnd"/>
      <w:r w:rsidRPr="001E2CC0">
        <w:rPr>
          <w:sz w:val="20"/>
          <w:szCs w:val="20"/>
          <w:lang w:val="uk-UA"/>
        </w:rPr>
        <w:t xml:space="preserve"> "2" </w:t>
      </w:r>
      <w:proofErr w:type="spellStart"/>
      <w:r w:rsidRPr="001E2CC0">
        <w:rPr>
          <w:sz w:val="20"/>
          <w:szCs w:val="20"/>
          <w:lang w:val="uk-UA"/>
        </w:rPr>
        <w:t>ставится</w:t>
      </w:r>
      <w:proofErr w:type="spellEnd"/>
      <w:r w:rsidRPr="001E2CC0">
        <w:rPr>
          <w:sz w:val="20"/>
          <w:szCs w:val="20"/>
          <w:lang w:val="uk-UA"/>
        </w:rPr>
        <w:t xml:space="preserve">: </w:t>
      </w:r>
      <w:proofErr w:type="spellStart"/>
      <w:r w:rsidRPr="001E2CC0">
        <w:rPr>
          <w:sz w:val="20"/>
          <w:szCs w:val="20"/>
          <w:lang w:val="uk-UA"/>
        </w:rPr>
        <w:t>если</w:t>
      </w:r>
      <w:proofErr w:type="spellEnd"/>
      <w:r w:rsidRPr="001E2CC0">
        <w:rPr>
          <w:sz w:val="20"/>
          <w:szCs w:val="20"/>
          <w:lang w:val="uk-UA"/>
        </w:rPr>
        <w:t xml:space="preserve"> ученик не </w:t>
      </w:r>
      <w:proofErr w:type="spellStart"/>
      <w:r w:rsidRPr="001E2CC0">
        <w:rPr>
          <w:sz w:val="20"/>
          <w:szCs w:val="20"/>
          <w:lang w:val="uk-UA"/>
        </w:rPr>
        <w:t>справился</w:t>
      </w:r>
      <w:proofErr w:type="spellEnd"/>
      <w:r w:rsidRPr="001E2CC0">
        <w:rPr>
          <w:sz w:val="20"/>
          <w:szCs w:val="20"/>
          <w:lang w:val="uk-UA"/>
        </w:rPr>
        <w:t xml:space="preserve"> с </w:t>
      </w:r>
      <w:proofErr w:type="spellStart"/>
      <w:r w:rsidRPr="001E2CC0">
        <w:rPr>
          <w:sz w:val="20"/>
          <w:szCs w:val="20"/>
          <w:lang w:val="uk-UA"/>
        </w:rPr>
        <w:t>большинством</w:t>
      </w:r>
      <w:proofErr w:type="spellEnd"/>
      <w:r w:rsidRPr="001E2CC0">
        <w:rPr>
          <w:sz w:val="20"/>
          <w:szCs w:val="20"/>
          <w:lang w:val="uk-UA"/>
        </w:rPr>
        <w:t xml:space="preserve"> заданий. </w:t>
      </w:r>
      <w:proofErr w:type="spellStart"/>
      <w:r w:rsidRPr="001E2CC0">
        <w:rPr>
          <w:sz w:val="20"/>
          <w:szCs w:val="20"/>
          <w:lang w:val="uk-UA"/>
        </w:rPr>
        <w:t>Низкий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уровень</w:t>
      </w:r>
      <w:proofErr w:type="spellEnd"/>
      <w:r w:rsidRPr="001E2CC0">
        <w:rPr>
          <w:sz w:val="20"/>
          <w:szCs w:val="20"/>
          <w:lang w:val="uk-UA"/>
        </w:rPr>
        <w:t xml:space="preserve">: </w:t>
      </w:r>
      <w:proofErr w:type="spellStart"/>
      <w:r w:rsidRPr="001E2CC0">
        <w:rPr>
          <w:sz w:val="20"/>
          <w:szCs w:val="20"/>
          <w:lang w:val="uk-UA"/>
        </w:rPr>
        <w:t>менее</w:t>
      </w:r>
      <w:proofErr w:type="spellEnd"/>
      <w:r w:rsidRPr="001E2CC0">
        <w:rPr>
          <w:sz w:val="20"/>
          <w:szCs w:val="20"/>
          <w:lang w:val="uk-UA"/>
        </w:rPr>
        <w:t xml:space="preserve"> 50%. </w:t>
      </w:r>
    </w:p>
    <w:p w:rsidR="00506949" w:rsidRPr="001E2CC0" w:rsidRDefault="00506949" w:rsidP="00506949">
      <w:pPr>
        <w:ind w:left="294"/>
        <w:contextualSpacing/>
        <w:rPr>
          <w:sz w:val="20"/>
          <w:szCs w:val="20"/>
          <w:lang w:val="uk-UA"/>
        </w:rPr>
      </w:pPr>
    </w:p>
    <w:p w:rsidR="00506949" w:rsidRPr="001E2CC0" w:rsidRDefault="00506949" w:rsidP="00506949">
      <w:pPr>
        <w:autoSpaceDE w:val="0"/>
        <w:autoSpaceDN w:val="0"/>
        <w:adjustRightInd w:val="0"/>
        <w:ind w:left="220"/>
        <w:jc w:val="both"/>
        <w:rPr>
          <w:b/>
          <w:bCs/>
          <w:sz w:val="20"/>
          <w:szCs w:val="20"/>
          <w:u w:val="single"/>
          <w:lang w:val="uk-UA"/>
        </w:rPr>
      </w:pP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Математический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 диктант</w:t>
      </w:r>
    </w:p>
    <w:tbl>
      <w:tblPr>
        <w:tblW w:w="12900" w:type="dxa"/>
        <w:tblInd w:w="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11199"/>
      </w:tblGrid>
      <w:tr w:rsidR="00506949" w:rsidRPr="001E2CC0" w:rsidTr="00506949">
        <w:trPr>
          <w:trHeight w:val="625"/>
          <w:tblHeader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lastRenderedPageBreak/>
              <w:t>Отмет</w:t>
            </w:r>
            <w:proofErr w:type="spellEnd"/>
          </w:p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ки</w:t>
            </w:r>
            <w:proofErr w:type="spellEnd"/>
          </w:p>
        </w:tc>
        <w:tc>
          <w:tcPr>
            <w:tcW w:w="1119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  <w:lang w:val="uk-UA"/>
              </w:rPr>
              <w:t xml:space="preserve">Характеристика </w:t>
            </w: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учебных достижений обучающихся</w:t>
            </w:r>
          </w:p>
        </w:tc>
      </w:tr>
      <w:tr w:rsidR="00506949" w:rsidRPr="001E2CC0" w:rsidTr="00506949">
        <w:trPr>
          <w:trHeight w:val="582"/>
        </w:trPr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99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ind w:left="113"/>
              <w:rPr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не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выполнил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 1/2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часть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примеров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от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их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общего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числа. </w:t>
            </w:r>
          </w:p>
        </w:tc>
      </w:tr>
      <w:tr w:rsidR="00506949" w:rsidRPr="001E2CC0" w:rsidTr="00506949">
        <w:trPr>
          <w:trHeight w:val="180"/>
        </w:trPr>
        <w:tc>
          <w:tcPr>
            <w:tcW w:w="170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не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выполнил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1/4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часть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примеров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от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их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общего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числа.</w:t>
            </w:r>
          </w:p>
        </w:tc>
      </w:tr>
      <w:tr w:rsidR="00506949" w:rsidRPr="001E2CC0" w:rsidTr="00506949">
        <w:trPr>
          <w:trHeight w:val="425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9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rPr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не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выполнил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 1/5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часть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примеров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от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их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общего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числа.</w:t>
            </w:r>
          </w:p>
        </w:tc>
      </w:tr>
      <w:tr w:rsidR="00506949" w:rsidRPr="001E2CC0" w:rsidTr="00506949">
        <w:trPr>
          <w:trHeight w:val="405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9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1E2CC0">
              <w:rPr>
                <w:rFonts w:eastAsia="Calibri"/>
                <w:bCs/>
                <w:color w:val="000000"/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rFonts w:eastAsia="Calibri"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1E2CC0">
              <w:rPr>
                <w:rFonts w:eastAsia="Calibri"/>
                <w:bCs/>
                <w:color w:val="000000"/>
                <w:sz w:val="20"/>
                <w:szCs w:val="20"/>
              </w:rPr>
              <w:t xml:space="preserve">выполнил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работ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 без </w:t>
            </w:r>
            <w:proofErr w:type="spellStart"/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>ошибок</w:t>
            </w:r>
            <w:proofErr w:type="spellEnd"/>
            <w:r w:rsidRPr="001E2CC0">
              <w:rPr>
                <w:rFonts w:eastAsia="Calibri"/>
                <w:color w:val="000000"/>
                <w:sz w:val="20"/>
                <w:szCs w:val="20"/>
              </w:rPr>
              <w:t xml:space="preserve"> и исправлений</w:t>
            </w:r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. </w:t>
            </w:r>
          </w:p>
        </w:tc>
      </w:tr>
    </w:tbl>
    <w:p w:rsidR="00506949" w:rsidRPr="001E2CC0" w:rsidRDefault="00506949" w:rsidP="00506949">
      <w:pPr>
        <w:autoSpaceDE w:val="0"/>
        <w:autoSpaceDN w:val="0"/>
        <w:adjustRightInd w:val="0"/>
        <w:ind w:left="220"/>
        <w:jc w:val="both"/>
        <w:rPr>
          <w:b/>
          <w:i/>
          <w:sz w:val="20"/>
          <w:szCs w:val="20"/>
          <w:u w:val="single"/>
          <w:lang w:val="uk-UA"/>
        </w:rPr>
      </w:pPr>
    </w:p>
    <w:p w:rsidR="00506949" w:rsidRPr="001E2CC0" w:rsidRDefault="00506949" w:rsidP="00506949">
      <w:pPr>
        <w:autoSpaceDE w:val="0"/>
        <w:autoSpaceDN w:val="0"/>
        <w:adjustRightInd w:val="0"/>
        <w:ind w:left="220"/>
        <w:jc w:val="both"/>
        <w:rPr>
          <w:b/>
          <w:bCs/>
          <w:i/>
          <w:sz w:val="20"/>
          <w:szCs w:val="20"/>
          <w:u w:val="single"/>
          <w:lang w:val="uk-UA"/>
        </w:rPr>
      </w:pPr>
    </w:p>
    <w:p w:rsidR="00506949" w:rsidRPr="001E2CC0" w:rsidRDefault="00506949" w:rsidP="00506949">
      <w:pPr>
        <w:autoSpaceDE w:val="0"/>
        <w:autoSpaceDN w:val="0"/>
        <w:adjustRightInd w:val="0"/>
        <w:ind w:left="220"/>
        <w:jc w:val="both"/>
        <w:rPr>
          <w:b/>
          <w:bCs/>
          <w:i/>
          <w:sz w:val="20"/>
          <w:szCs w:val="20"/>
          <w:u w:val="single"/>
        </w:rPr>
      </w:pPr>
      <w:proofErr w:type="spellStart"/>
      <w:r w:rsidRPr="001E2CC0">
        <w:rPr>
          <w:b/>
          <w:bCs/>
          <w:i/>
          <w:sz w:val="20"/>
          <w:szCs w:val="20"/>
          <w:u w:val="single"/>
          <w:lang w:val="uk-UA"/>
        </w:rPr>
        <w:t>Тестовая</w:t>
      </w:r>
      <w:proofErr w:type="spellEnd"/>
      <w:r w:rsidRPr="001E2CC0">
        <w:rPr>
          <w:b/>
          <w:bCs/>
          <w:i/>
          <w:sz w:val="20"/>
          <w:szCs w:val="20"/>
          <w:u w:val="single"/>
          <w:lang w:val="uk-UA"/>
        </w:rPr>
        <w:t xml:space="preserve"> </w:t>
      </w:r>
      <w:proofErr w:type="spellStart"/>
      <w:r w:rsidRPr="001E2CC0">
        <w:rPr>
          <w:b/>
          <w:bCs/>
          <w:i/>
          <w:sz w:val="20"/>
          <w:szCs w:val="20"/>
          <w:u w:val="single"/>
          <w:lang w:val="uk-UA"/>
        </w:rPr>
        <w:t>работа</w:t>
      </w:r>
      <w:proofErr w:type="spellEnd"/>
    </w:p>
    <w:tbl>
      <w:tblPr>
        <w:tblW w:w="13041" w:type="dxa"/>
        <w:tblInd w:w="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11340"/>
      </w:tblGrid>
      <w:tr w:rsidR="00506949" w:rsidRPr="001E2CC0" w:rsidTr="00506949">
        <w:trPr>
          <w:trHeight w:val="517"/>
          <w:tblHeader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Отмет</w:t>
            </w:r>
            <w:proofErr w:type="spellEnd"/>
          </w:p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ки</w:t>
            </w:r>
            <w:proofErr w:type="spellEnd"/>
          </w:p>
        </w:tc>
        <w:tc>
          <w:tcPr>
            <w:tcW w:w="1134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  <w:lang w:val="uk-UA"/>
              </w:rPr>
              <w:t xml:space="preserve">Характеристика </w:t>
            </w:r>
            <w:r w:rsidRPr="001E2CC0">
              <w:rPr>
                <w:rFonts w:eastAsia="Calibri"/>
                <w:b/>
                <w:bCs/>
                <w:color w:val="000000"/>
                <w:sz w:val="20"/>
                <w:szCs w:val="20"/>
              </w:rPr>
              <w:t>учебных достижений обучающихся</w:t>
            </w:r>
          </w:p>
        </w:tc>
      </w:tr>
      <w:tr w:rsidR="00506949" w:rsidRPr="001E2CC0" w:rsidTr="00506949">
        <w:trPr>
          <w:trHeight w:val="430"/>
        </w:trPr>
        <w:tc>
          <w:tcPr>
            <w:tcW w:w="1701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0" w:type="dxa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ind w:left="113"/>
              <w:rPr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правильно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выполнил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менее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60% заданий. </w:t>
            </w:r>
          </w:p>
        </w:tc>
      </w:tr>
      <w:tr w:rsidR="00506949" w:rsidRPr="001E2CC0" w:rsidTr="00506949">
        <w:trPr>
          <w:trHeight w:val="504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rPr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правильно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выполнил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60%  и болем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процентов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заданий.</w:t>
            </w:r>
          </w:p>
        </w:tc>
      </w:tr>
      <w:tr w:rsidR="00506949" w:rsidRPr="001E2CC0" w:rsidTr="00506949">
        <w:trPr>
          <w:trHeight w:val="504"/>
        </w:trPr>
        <w:tc>
          <w:tcPr>
            <w:tcW w:w="170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134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k-UA"/>
              </w:rPr>
            </w:pPr>
          </w:p>
        </w:tc>
      </w:tr>
      <w:tr w:rsidR="00506949" w:rsidRPr="001E2CC0" w:rsidTr="00506949">
        <w:trPr>
          <w:trHeight w:val="444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rPr>
                <w:sz w:val="20"/>
                <w:szCs w:val="20"/>
                <w:lang w:val="uk-UA"/>
              </w:rPr>
            </w:pPr>
            <w:proofErr w:type="spellStart"/>
            <w:r w:rsidRPr="001E2CC0">
              <w:rPr>
                <w:sz w:val="20"/>
                <w:szCs w:val="20"/>
                <w:lang w:val="uk-UA"/>
              </w:rPr>
              <w:t>Обучающийся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правильно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выполнил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80% и болем </w:t>
            </w:r>
            <w:proofErr w:type="spellStart"/>
            <w:r w:rsidRPr="001E2CC0">
              <w:rPr>
                <w:sz w:val="20"/>
                <w:szCs w:val="20"/>
                <w:lang w:val="uk-UA"/>
              </w:rPr>
              <w:t>процентов</w:t>
            </w:r>
            <w:proofErr w:type="spellEnd"/>
            <w:r w:rsidRPr="001E2CC0">
              <w:rPr>
                <w:sz w:val="20"/>
                <w:szCs w:val="20"/>
                <w:lang w:val="uk-UA"/>
              </w:rPr>
              <w:t xml:space="preserve"> заданий.</w:t>
            </w:r>
          </w:p>
        </w:tc>
      </w:tr>
      <w:tr w:rsidR="00506949" w:rsidRPr="001E2CC0" w:rsidTr="00506949">
        <w:trPr>
          <w:trHeight w:val="410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r w:rsidRPr="001E2CC0"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6949" w:rsidRPr="001E2CC0" w:rsidRDefault="00506949" w:rsidP="00125F2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1E2CC0">
              <w:rPr>
                <w:rFonts w:eastAsia="Calibri"/>
                <w:color w:val="000000"/>
                <w:sz w:val="20"/>
                <w:szCs w:val="20"/>
              </w:rPr>
              <w:t>Обучающийся</w:t>
            </w:r>
            <w:proofErr w:type="gramEnd"/>
            <w:r w:rsidRPr="001E2CC0">
              <w:rPr>
                <w:rFonts w:eastAsia="Calibri"/>
                <w:color w:val="000000"/>
                <w:sz w:val="20"/>
                <w:szCs w:val="20"/>
              </w:rPr>
              <w:t xml:space="preserve"> правильно выполнил </w:t>
            </w:r>
            <w:r w:rsidRPr="001E2CC0">
              <w:rPr>
                <w:rFonts w:eastAsia="Calibri"/>
                <w:color w:val="000000"/>
                <w:sz w:val="20"/>
                <w:szCs w:val="20"/>
                <w:lang w:val="uk-UA"/>
              </w:rPr>
              <w:t xml:space="preserve">100% заданий. </w:t>
            </w:r>
          </w:p>
        </w:tc>
      </w:tr>
    </w:tbl>
    <w:p w:rsidR="00506949" w:rsidRPr="001E2CC0" w:rsidRDefault="00506949" w:rsidP="00506949">
      <w:pPr>
        <w:ind w:left="-426"/>
        <w:rPr>
          <w:sz w:val="20"/>
          <w:szCs w:val="20"/>
          <w:lang w:val="uk-UA"/>
        </w:rPr>
      </w:pPr>
    </w:p>
    <w:p w:rsidR="00506949" w:rsidRPr="001E2CC0" w:rsidRDefault="00506949" w:rsidP="00506949">
      <w:pPr>
        <w:ind w:left="-425"/>
        <w:rPr>
          <w:sz w:val="20"/>
          <w:szCs w:val="20"/>
          <w:lang w:val="uk-UA"/>
        </w:rPr>
      </w:pP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Самостоятельная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 xml:space="preserve"> </w:t>
      </w:r>
      <w:proofErr w:type="spellStart"/>
      <w:r w:rsidRPr="001E2CC0">
        <w:rPr>
          <w:b/>
          <w:i/>
          <w:sz w:val="20"/>
          <w:szCs w:val="20"/>
          <w:u w:val="single"/>
          <w:lang w:val="uk-UA"/>
        </w:rPr>
        <w:t>работа</w:t>
      </w:r>
      <w:proofErr w:type="spellEnd"/>
      <w:r w:rsidRPr="001E2CC0">
        <w:rPr>
          <w:b/>
          <w:i/>
          <w:sz w:val="20"/>
          <w:szCs w:val="20"/>
          <w:u w:val="single"/>
          <w:lang w:val="uk-UA"/>
        </w:rPr>
        <w:t>.</w:t>
      </w:r>
    </w:p>
    <w:p w:rsidR="00506949" w:rsidRPr="001E2CC0" w:rsidRDefault="00506949" w:rsidP="00506949">
      <w:pPr>
        <w:ind w:left="-425"/>
        <w:jc w:val="both"/>
        <w:rPr>
          <w:sz w:val="20"/>
          <w:szCs w:val="20"/>
          <w:lang w:val="uk-UA"/>
        </w:rPr>
      </w:pPr>
      <w:r w:rsidRPr="001E2CC0">
        <w:rPr>
          <w:sz w:val="20"/>
          <w:szCs w:val="20"/>
          <w:lang w:val="uk-UA"/>
        </w:rPr>
        <w:t xml:space="preserve">Носи </w:t>
      </w:r>
      <w:proofErr w:type="spellStart"/>
      <w:r w:rsidRPr="001E2CC0">
        <w:rPr>
          <w:sz w:val="20"/>
          <w:szCs w:val="20"/>
          <w:lang w:val="uk-UA"/>
        </w:rPr>
        <w:t>тобучающий</w:t>
      </w:r>
      <w:proofErr w:type="spellEnd"/>
      <w:r w:rsidRPr="001E2CC0">
        <w:rPr>
          <w:sz w:val="20"/>
          <w:szCs w:val="20"/>
          <w:lang w:val="uk-UA"/>
        </w:rPr>
        <w:t xml:space="preserve"> характер. </w:t>
      </w:r>
      <w:proofErr w:type="spellStart"/>
      <w:r w:rsidRPr="001E2CC0">
        <w:rPr>
          <w:sz w:val="20"/>
          <w:szCs w:val="20"/>
          <w:lang w:val="uk-UA"/>
        </w:rPr>
        <w:t>Цель</w:t>
      </w:r>
      <w:proofErr w:type="spellEnd"/>
      <w:r w:rsidRPr="001E2CC0">
        <w:rPr>
          <w:sz w:val="20"/>
          <w:szCs w:val="20"/>
          <w:lang w:val="uk-UA"/>
        </w:rPr>
        <w:t xml:space="preserve"> - </w:t>
      </w:r>
      <w:proofErr w:type="spellStart"/>
      <w:r w:rsidRPr="001E2CC0">
        <w:rPr>
          <w:sz w:val="20"/>
          <w:szCs w:val="20"/>
          <w:lang w:val="uk-UA"/>
        </w:rPr>
        <w:t>выявить</w:t>
      </w:r>
      <w:proofErr w:type="spellEnd"/>
      <w:r w:rsidRPr="001E2CC0">
        <w:rPr>
          <w:sz w:val="20"/>
          <w:szCs w:val="20"/>
          <w:lang w:val="uk-UA"/>
        </w:rPr>
        <w:t xml:space="preserve"> и </w:t>
      </w:r>
      <w:proofErr w:type="spellStart"/>
      <w:r w:rsidRPr="001E2CC0">
        <w:rPr>
          <w:sz w:val="20"/>
          <w:szCs w:val="20"/>
          <w:lang w:val="uk-UA"/>
        </w:rPr>
        <w:t>своевременно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устранить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имеющиеся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пробелы</w:t>
      </w:r>
      <w:proofErr w:type="spellEnd"/>
      <w:r w:rsidRPr="001E2CC0">
        <w:rPr>
          <w:sz w:val="20"/>
          <w:szCs w:val="20"/>
          <w:lang w:val="uk-UA"/>
        </w:rPr>
        <w:t xml:space="preserve"> в </w:t>
      </w:r>
      <w:proofErr w:type="spellStart"/>
      <w:r w:rsidRPr="001E2CC0">
        <w:rPr>
          <w:sz w:val="20"/>
          <w:szCs w:val="20"/>
          <w:lang w:val="uk-UA"/>
        </w:rPr>
        <w:t>наниях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умениях</w:t>
      </w:r>
      <w:proofErr w:type="spellEnd"/>
      <w:r w:rsidRPr="001E2CC0">
        <w:rPr>
          <w:sz w:val="20"/>
          <w:szCs w:val="20"/>
          <w:lang w:val="uk-UA"/>
        </w:rPr>
        <w:t xml:space="preserve"> и </w:t>
      </w:r>
      <w:proofErr w:type="spellStart"/>
      <w:r w:rsidRPr="001E2CC0">
        <w:rPr>
          <w:sz w:val="20"/>
          <w:szCs w:val="20"/>
          <w:lang w:val="uk-UA"/>
        </w:rPr>
        <w:t>навыках</w:t>
      </w:r>
      <w:proofErr w:type="spellEnd"/>
      <w:r w:rsidRPr="001E2CC0">
        <w:rPr>
          <w:sz w:val="20"/>
          <w:szCs w:val="20"/>
          <w:lang w:val="uk-UA"/>
        </w:rPr>
        <w:t xml:space="preserve">. На </w:t>
      </w:r>
      <w:proofErr w:type="spellStart"/>
      <w:r w:rsidRPr="001E2CC0">
        <w:rPr>
          <w:sz w:val="20"/>
          <w:szCs w:val="20"/>
          <w:lang w:val="uk-UA"/>
        </w:rPr>
        <w:t>выполнение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самостоятельной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работы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отводится</w:t>
      </w:r>
      <w:proofErr w:type="spellEnd"/>
      <w:r w:rsidRPr="001E2CC0">
        <w:rPr>
          <w:sz w:val="20"/>
          <w:szCs w:val="20"/>
          <w:lang w:val="uk-UA"/>
        </w:rPr>
        <w:t xml:space="preserve">: 2 </w:t>
      </w:r>
      <w:proofErr w:type="spellStart"/>
      <w:r w:rsidRPr="001E2CC0">
        <w:rPr>
          <w:sz w:val="20"/>
          <w:szCs w:val="20"/>
          <w:lang w:val="uk-UA"/>
        </w:rPr>
        <w:t>класс</w:t>
      </w:r>
      <w:proofErr w:type="spellEnd"/>
      <w:r w:rsidRPr="001E2CC0">
        <w:rPr>
          <w:sz w:val="20"/>
          <w:szCs w:val="20"/>
          <w:lang w:val="uk-UA"/>
        </w:rPr>
        <w:t xml:space="preserve"> – 15-20 </w:t>
      </w:r>
      <w:proofErr w:type="spellStart"/>
      <w:r w:rsidRPr="001E2CC0">
        <w:rPr>
          <w:sz w:val="20"/>
          <w:szCs w:val="20"/>
          <w:lang w:val="uk-UA"/>
        </w:rPr>
        <w:t>мин</w:t>
      </w:r>
      <w:proofErr w:type="spellEnd"/>
      <w:r w:rsidRPr="001E2CC0">
        <w:rPr>
          <w:sz w:val="20"/>
          <w:szCs w:val="20"/>
          <w:lang w:val="uk-UA"/>
        </w:rPr>
        <w:t xml:space="preserve">., 3-4 </w:t>
      </w:r>
      <w:proofErr w:type="spellStart"/>
      <w:r w:rsidRPr="001E2CC0">
        <w:rPr>
          <w:sz w:val="20"/>
          <w:szCs w:val="20"/>
          <w:lang w:val="uk-UA"/>
        </w:rPr>
        <w:t>класс</w:t>
      </w:r>
      <w:proofErr w:type="spellEnd"/>
      <w:r w:rsidRPr="001E2CC0">
        <w:rPr>
          <w:sz w:val="20"/>
          <w:szCs w:val="20"/>
          <w:lang w:val="uk-UA"/>
        </w:rPr>
        <w:t xml:space="preserve"> – 10-15 </w:t>
      </w:r>
      <w:proofErr w:type="spellStart"/>
      <w:r w:rsidRPr="001E2CC0">
        <w:rPr>
          <w:sz w:val="20"/>
          <w:szCs w:val="20"/>
          <w:lang w:val="uk-UA"/>
        </w:rPr>
        <w:t>мин</w:t>
      </w:r>
      <w:proofErr w:type="spellEnd"/>
      <w:r w:rsidRPr="001E2CC0">
        <w:rPr>
          <w:sz w:val="20"/>
          <w:szCs w:val="20"/>
          <w:lang w:val="uk-UA"/>
        </w:rPr>
        <w:t xml:space="preserve">. </w:t>
      </w:r>
    </w:p>
    <w:p w:rsidR="00506949" w:rsidRPr="001E2CC0" w:rsidRDefault="00506949" w:rsidP="00506949">
      <w:pPr>
        <w:ind w:left="-425"/>
        <w:jc w:val="both"/>
        <w:rPr>
          <w:i/>
          <w:sz w:val="20"/>
          <w:szCs w:val="20"/>
          <w:lang w:val="uk-UA"/>
        </w:rPr>
      </w:pPr>
      <w:proofErr w:type="spellStart"/>
      <w:r w:rsidRPr="001E2CC0">
        <w:rPr>
          <w:i/>
          <w:sz w:val="20"/>
          <w:szCs w:val="20"/>
          <w:lang w:val="uk-UA"/>
        </w:rPr>
        <w:t>Оценивание</w:t>
      </w:r>
      <w:proofErr w:type="spellEnd"/>
      <w:r w:rsidRPr="001E2CC0">
        <w:rPr>
          <w:i/>
          <w:sz w:val="20"/>
          <w:szCs w:val="20"/>
          <w:lang w:val="uk-UA"/>
        </w:rPr>
        <w:t xml:space="preserve"> </w:t>
      </w:r>
      <w:proofErr w:type="spellStart"/>
      <w:r w:rsidRPr="001E2CC0">
        <w:rPr>
          <w:i/>
          <w:sz w:val="20"/>
          <w:szCs w:val="20"/>
          <w:lang w:val="uk-UA"/>
        </w:rPr>
        <w:t>самостоятельной</w:t>
      </w:r>
      <w:proofErr w:type="spellEnd"/>
      <w:r w:rsidRPr="001E2CC0">
        <w:rPr>
          <w:i/>
          <w:sz w:val="20"/>
          <w:szCs w:val="20"/>
          <w:lang w:val="uk-UA"/>
        </w:rPr>
        <w:t xml:space="preserve"> </w:t>
      </w:r>
      <w:proofErr w:type="spellStart"/>
      <w:r w:rsidRPr="001E2CC0">
        <w:rPr>
          <w:i/>
          <w:sz w:val="20"/>
          <w:szCs w:val="20"/>
          <w:lang w:val="uk-UA"/>
        </w:rPr>
        <w:t>работы</w:t>
      </w:r>
      <w:proofErr w:type="spellEnd"/>
      <w:r w:rsidRPr="001E2CC0">
        <w:rPr>
          <w:i/>
          <w:sz w:val="20"/>
          <w:szCs w:val="20"/>
          <w:lang w:val="uk-UA"/>
        </w:rPr>
        <w:t>:</w:t>
      </w:r>
    </w:p>
    <w:p w:rsidR="00506949" w:rsidRPr="001E2CC0" w:rsidRDefault="00506949" w:rsidP="00506949">
      <w:pPr>
        <w:ind w:left="-425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Оценка</w:t>
      </w:r>
      <w:proofErr w:type="spellEnd"/>
      <w:r w:rsidRPr="001E2CC0">
        <w:rPr>
          <w:sz w:val="20"/>
          <w:szCs w:val="20"/>
          <w:lang w:val="uk-UA"/>
        </w:rPr>
        <w:t xml:space="preserve"> «5» - </w:t>
      </w:r>
      <w:proofErr w:type="spellStart"/>
      <w:r w:rsidRPr="001E2CC0">
        <w:rPr>
          <w:sz w:val="20"/>
          <w:szCs w:val="20"/>
          <w:lang w:val="uk-UA"/>
        </w:rPr>
        <w:t>если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работа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содержит</w:t>
      </w:r>
      <w:proofErr w:type="spellEnd"/>
      <w:r w:rsidRPr="001E2CC0">
        <w:rPr>
          <w:sz w:val="20"/>
          <w:szCs w:val="20"/>
          <w:lang w:val="uk-UA"/>
        </w:rPr>
        <w:t xml:space="preserve"> не </w:t>
      </w:r>
      <w:proofErr w:type="spellStart"/>
      <w:r w:rsidRPr="001E2CC0">
        <w:rPr>
          <w:sz w:val="20"/>
          <w:szCs w:val="20"/>
          <w:lang w:val="uk-UA"/>
        </w:rPr>
        <w:t>более</w:t>
      </w:r>
      <w:proofErr w:type="spellEnd"/>
      <w:r w:rsidRPr="001E2CC0">
        <w:rPr>
          <w:sz w:val="20"/>
          <w:szCs w:val="20"/>
          <w:lang w:val="uk-UA"/>
        </w:rPr>
        <w:t xml:space="preserve"> 2 </w:t>
      </w:r>
      <w:proofErr w:type="spellStart"/>
      <w:r w:rsidRPr="001E2CC0">
        <w:rPr>
          <w:sz w:val="20"/>
          <w:szCs w:val="20"/>
          <w:lang w:val="uk-UA"/>
        </w:rPr>
        <w:t>недочётов</w:t>
      </w:r>
      <w:proofErr w:type="spellEnd"/>
      <w:r w:rsidRPr="001E2CC0">
        <w:rPr>
          <w:sz w:val="20"/>
          <w:szCs w:val="20"/>
          <w:lang w:val="uk-UA"/>
        </w:rPr>
        <w:t xml:space="preserve">. </w:t>
      </w:r>
    </w:p>
    <w:p w:rsidR="00506949" w:rsidRPr="001E2CC0" w:rsidRDefault="00506949" w:rsidP="00506949">
      <w:pPr>
        <w:ind w:left="-425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Оценка</w:t>
      </w:r>
      <w:proofErr w:type="spellEnd"/>
      <w:r w:rsidRPr="001E2CC0">
        <w:rPr>
          <w:sz w:val="20"/>
          <w:szCs w:val="20"/>
          <w:lang w:val="uk-UA"/>
        </w:rPr>
        <w:t xml:space="preserve"> «4» - </w:t>
      </w:r>
      <w:proofErr w:type="spellStart"/>
      <w:r w:rsidRPr="001E2CC0">
        <w:rPr>
          <w:sz w:val="20"/>
          <w:szCs w:val="20"/>
          <w:lang w:val="uk-UA"/>
        </w:rPr>
        <w:t>если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выполнено</w:t>
      </w:r>
      <w:proofErr w:type="spellEnd"/>
      <w:r w:rsidRPr="001E2CC0">
        <w:rPr>
          <w:sz w:val="20"/>
          <w:szCs w:val="20"/>
          <w:lang w:val="uk-UA"/>
        </w:rPr>
        <w:t xml:space="preserve"> не </w:t>
      </w:r>
      <w:proofErr w:type="spellStart"/>
      <w:r w:rsidRPr="001E2CC0">
        <w:rPr>
          <w:sz w:val="20"/>
          <w:szCs w:val="20"/>
          <w:lang w:val="uk-UA"/>
        </w:rPr>
        <w:t>менее</w:t>
      </w:r>
      <w:proofErr w:type="spellEnd"/>
      <w:r w:rsidRPr="001E2CC0">
        <w:rPr>
          <w:sz w:val="20"/>
          <w:szCs w:val="20"/>
          <w:lang w:val="uk-UA"/>
        </w:rPr>
        <w:t xml:space="preserve"> 75% </w:t>
      </w:r>
      <w:proofErr w:type="spellStart"/>
      <w:r w:rsidRPr="001E2CC0">
        <w:rPr>
          <w:sz w:val="20"/>
          <w:szCs w:val="20"/>
          <w:lang w:val="uk-UA"/>
        </w:rPr>
        <w:t>объёма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работы</w:t>
      </w:r>
      <w:proofErr w:type="spellEnd"/>
      <w:r w:rsidRPr="001E2CC0">
        <w:rPr>
          <w:sz w:val="20"/>
          <w:szCs w:val="20"/>
          <w:lang w:val="uk-UA"/>
        </w:rPr>
        <w:t xml:space="preserve">. </w:t>
      </w:r>
    </w:p>
    <w:p w:rsidR="00506949" w:rsidRPr="001E2CC0" w:rsidRDefault="00506949" w:rsidP="00506949">
      <w:pPr>
        <w:ind w:left="-425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Оценка</w:t>
      </w:r>
      <w:proofErr w:type="spellEnd"/>
      <w:r w:rsidRPr="001E2CC0">
        <w:rPr>
          <w:sz w:val="20"/>
          <w:szCs w:val="20"/>
          <w:lang w:val="uk-UA"/>
        </w:rPr>
        <w:t xml:space="preserve"> «3» - </w:t>
      </w:r>
      <w:proofErr w:type="spellStart"/>
      <w:r w:rsidRPr="001E2CC0">
        <w:rPr>
          <w:sz w:val="20"/>
          <w:szCs w:val="20"/>
          <w:lang w:val="uk-UA"/>
        </w:rPr>
        <w:t>если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выполнено</w:t>
      </w:r>
      <w:proofErr w:type="spellEnd"/>
      <w:r w:rsidRPr="001E2CC0">
        <w:rPr>
          <w:sz w:val="20"/>
          <w:szCs w:val="20"/>
          <w:lang w:val="uk-UA"/>
        </w:rPr>
        <w:t xml:space="preserve"> не </w:t>
      </w:r>
      <w:proofErr w:type="spellStart"/>
      <w:r w:rsidRPr="001E2CC0">
        <w:rPr>
          <w:sz w:val="20"/>
          <w:szCs w:val="20"/>
          <w:lang w:val="uk-UA"/>
        </w:rPr>
        <w:t>менее</w:t>
      </w:r>
      <w:proofErr w:type="spellEnd"/>
      <w:r w:rsidRPr="001E2CC0">
        <w:rPr>
          <w:sz w:val="20"/>
          <w:szCs w:val="20"/>
          <w:lang w:val="uk-UA"/>
        </w:rPr>
        <w:t xml:space="preserve"> 50% </w:t>
      </w:r>
      <w:proofErr w:type="spellStart"/>
      <w:r w:rsidRPr="001E2CC0">
        <w:rPr>
          <w:sz w:val="20"/>
          <w:szCs w:val="20"/>
          <w:lang w:val="uk-UA"/>
        </w:rPr>
        <w:t>объёма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работы</w:t>
      </w:r>
      <w:proofErr w:type="spellEnd"/>
      <w:r w:rsidRPr="001E2CC0">
        <w:rPr>
          <w:sz w:val="20"/>
          <w:szCs w:val="20"/>
          <w:lang w:val="uk-UA"/>
        </w:rPr>
        <w:t xml:space="preserve">. </w:t>
      </w:r>
    </w:p>
    <w:p w:rsidR="00506949" w:rsidRPr="001E2CC0" w:rsidRDefault="00506949" w:rsidP="00506949">
      <w:pPr>
        <w:ind w:left="-425"/>
        <w:rPr>
          <w:sz w:val="20"/>
          <w:szCs w:val="20"/>
          <w:lang w:val="uk-UA"/>
        </w:rPr>
      </w:pPr>
      <w:proofErr w:type="spellStart"/>
      <w:r w:rsidRPr="001E2CC0">
        <w:rPr>
          <w:sz w:val="20"/>
          <w:szCs w:val="20"/>
          <w:lang w:val="uk-UA"/>
        </w:rPr>
        <w:t>Оценка</w:t>
      </w:r>
      <w:proofErr w:type="spellEnd"/>
      <w:r w:rsidRPr="001E2CC0">
        <w:rPr>
          <w:sz w:val="20"/>
          <w:szCs w:val="20"/>
          <w:lang w:val="uk-UA"/>
        </w:rPr>
        <w:t xml:space="preserve"> «2» - </w:t>
      </w:r>
      <w:proofErr w:type="spellStart"/>
      <w:r w:rsidRPr="001E2CC0">
        <w:rPr>
          <w:sz w:val="20"/>
          <w:szCs w:val="20"/>
          <w:lang w:val="uk-UA"/>
        </w:rPr>
        <w:t>если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выполнено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менее</w:t>
      </w:r>
      <w:proofErr w:type="spellEnd"/>
      <w:r w:rsidRPr="001E2CC0">
        <w:rPr>
          <w:sz w:val="20"/>
          <w:szCs w:val="20"/>
          <w:lang w:val="uk-UA"/>
        </w:rPr>
        <w:t xml:space="preserve"> 50% </w:t>
      </w:r>
      <w:proofErr w:type="spellStart"/>
      <w:r w:rsidRPr="001E2CC0">
        <w:rPr>
          <w:sz w:val="20"/>
          <w:szCs w:val="20"/>
          <w:lang w:val="uk-UA"/>
        </w:rPr>
        <w:t>объёма</w:t>
      </w:r>
      <w:proofErr w:type="spellEnd"/>
      <w:r w:rsidRPr="001E2CC0">
        <w:rPr>
          <w:sz w:val="20"/>
          <w:szCs w:val="20"/>
          <w:lang w:val="uk-UA"/>
        </w:rPr>
        <w:t xml:space="preserve"> </w:t>
      </w:r>
      <w:proofErr w:type="spellStart"/>
      <w:r w:rsidRPr="001E2CC0">
        <w:rPr>
          <w:sz w:val="20"/>
          <w:szCs w:val="20"/>
          <w:lang w:val="uk-UA"/>
        </w:rPr>
        <w:t>работы</w:t>
      </w:r>
      <w:proofErr w:type="spellEnd"/>
      <w:r w:rsidRPr="001E2CC0">
        <w:rPr>
          <w:sz w:val="20"/>
          <w:szCs w:val="20"/>
          <w:lang w:val="uk-UA"/>
        </w:rPr>
        <w:t xml:space="preserve">. </w:t>
      </w:r>
    </w:p>
    <w:p w:rsidR="009D5211" w:rsidRPr="001E2CC0" w:rsidRDefault="009D5211" w:rsidP="00506949">
      <w:pPr>
        <w:shd w:val="clear" w:color="auto" w:fill="FFFFFF"/>
        <w:jc w:val="both"/>
        <w:rPr>
          <w:spacing w:val="-2"/>
          <w:sz w:val="20"/>
          <w:szCs w:val="20"/>
          <w:lang w:val="uk-UA"/>
        </w:rPr>
      </w:pPr>
    </w:p>
    <w:p w:rsidR="00506949" w:rsidRPr="001E2CC0" w:rsidRDefault="00506949" w:rsidP="009D5211">
      <w:pPr>
        <w:shd w:val="clear" w:color="auto" w:fill="FFFFFF"/>
        <w:ind w:firstLine="708"/>
        <w:jc w:val="both"/>
        <w:rPr>
          <w:spacing w:val="-2"/>
          <w:sz w:val="20"/>
          <w:szCs w:val="20"/>
        </w:rPr>
      </w:pPr>
    </w:p>
    <w:p w:rsidR="00506949" w:rsidRPr="001E2CC0" w:rsidRDefault="009D5211" w:rsidP="009D5211">
      <w:pPr>
        <w:rPr>
          <w:b/>
          <w:sz w:val="20"/>
          <w:szCs w:val="20"/>
        </w:rPr>
      </w:pPr>
      <w:r w:rsidRPr="001E2CC0">
        <w:rPr>
          <w:b/>
          <w:sz w:val="20"/>
          <w:szCs w:val="20"/>
        </w:rPr>
        <w:t xml:space="preserve">                                               </w:t>
      </w:r>
    </w:p>
    <w:p w:rsidR="009D5211" w:rsidRPr="001E2CC0" w:rsidRDefault="00506949" w:rsidP="009D5211">
      <w:pPr>
        <w:rPr>
          <w:b/>
          <w:sz w:val="20"/>
          <w:szCs w:val="20"/>
        </w:rPr>
      </w:pPr>
      <w:r w:rsidRPr="001E2CC0">
        <w:rPr>
          <w:b/>
          <w:sz w:val="20"/>
          <w:szCs w:val="20"/>
        </w:rPr>
        <w:t xml:space="preserve">                                                              </w:t>
      </w:r>
      <w:r w:rsidR="009D5211" w:rsidRPr="001E2CC0">
        <w:rPr>
          <w:b/>
          <w:sz w:val="20"/>
          <w:szCs w:val="20"/>
        </w:rPr>
        <w:t xml:space="preserve"> Содержание программы по математике</w:t>
      </w:r>
    </w:p>
    <w:p w:rsidR="00506949" w:rsidRPr="001E2CC0" w:rsidRDefault="00506949" w:rsidP="009D5211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0"/>
        <w:gridCol w:w="7386"/>
        <w:gridCol w:w="6096"/>
      </w:tblGrid>
      <w:tr w:rsidR="009D5211" w:rsidRPr="001E2CC0" w:rsidTr="00DB48A0">
        <w:trPr>
          <w:trHeight w:val="139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№</w:t>
            </w:r>
          </w:p>
        </w:tc>
        <w:tc>
          <w:tcPr>
            <w:tcW w:w="73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Содержание программного материала</w:t>
            </w:r>
          </w:p>
          <w:p w:rsidR="009D5211" w:rsidRPr="001E2CC0" w:rsidRDefault="009D5211" w:rsidP="00DB48A0">
            <w:pPr>
              <w:jc w:val="center"/>
              <w:rPr>
                <w:i/>
                <w:sz w:val="20"/>
                <w:szCs w:val="20"/>
              </w:rPr>
            </w:pPr>
            <w:r w:rsidRPr="001E2CC0">
              <w:rPr>
                <w:i/>
                <w:sz w:val="20"/>
                <w:szCs w:val="20"/>
              </w:rPr>
              <w:t>(разделы, темы программы)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Количество часов, отведенных на изучение раздела, темы</w:t>
            </w:r>
          </w:p>
        </w:tc>
      </w:tr>
      <w:tr w:rsidR="009D5211" w:rsidRPr="001E2CC0" w:rsidTr="00DB48A0">
        <w:trPr>
          <w:trHeight w:val="15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1.</w:t>
            </w:r>
          </w:p>
        </w:tc>
        <w:tc>
          <w:tcPr>
            <w:tcW w:w="73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211" w:rsidRPr="001E2CC0" w:rsidRDefault="009D5211" w:rsidP="00DB48A0">
            <w:pPr>
              <w:rPr>
                <w:i/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 xml:space="preserve">ЧИСЛА ОТ 1 ДО 1000. Повторение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12 часов</w:t>
            </w:r>
          </w:p>
        </w:tc>
      </w:tr>
      <w:tr w:rsidR="009D5211" w:rsidRPr="001E2CC0" w:rsidTr="00DB48A0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2.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211" w:rsidRPr="001E2CC0" w:rsidRDefault="009D5211" w:rsidP="00DB48A0">
            <w:pPr>
              <w:rPr>
                <w:i/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 xml:space="preserve">ЧИСЛА, КОТОРЫЕ БОЛЬШЕ 1000 .Нумерация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10 часов</w:t>
            </w:r>
          </w:p>
        </w:tc>
      </w:tr>
      <w:tr w:rsidR="009D5211" w:rsidRPr="001E2CC0" w:rsidTr="00DB48A0">
        <w:trPr>
          <w:trHeight w:val="150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3.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211" w:rsidRPr="001E2CC0" w:rsidRDefault="009D5211" w:rsidP="00DB48A0">
            <w:pPr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 xml:space="preserve">Величины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16 часов</w:t>
            </w:r>
          </w:p>
        </w:tc>
      </w:tr>
      <w:tr w:rsidR="009D5211" w:rsidRPr="001E2CC0" w:rsidTr="00DB48A0">
        <w:trPr>
          <w:trHeight w:val="165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4.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211" w:rsidRPr="001E2CC0" w:rsidRDefault="009D5211" w:rsidP="00DB48A0">
            <w:pPr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 xml:space="preserve">ЧИСЛА, КОТОРЫЕ БОЛЬШЕ 1000 Сложение и вычитание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11 часов</w:t>
            </w:r>
          </w:p>
        </w:tc>
      </w:tr>
      <w:tr w:rsidR="009D5211" w:rsidRPr="001E2CC0" w:rsidTr="00DB48A0">
        <w:trPr>
          <w:trHeight w:val="195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5.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211" w:rsidRPr="001E2CC0" w:rsidRDefault="009D5211" w:rsidP="00DB48A0">
            <w:pPr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 xml:space="preserve">Умножение и деление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17часов</w:t>
            </w:r>
          </w:p>
        </w:tc>
      </w:tr>
      <w:tr w:rsidR="009D5211" w:rsidRPr="001E2CC0" w:rsidTr="00DB48A0">
        <w:trPr>
          <w:trHeight w:val="195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6.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211" w:rsidRPr="001E2CC0" w:rsidRDefault="009D5211" w:rsidP="00DB48A0">
            <w:pPr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ЧИСЛА, КОТОРЫЕ БОЛЬШЕ 1000 Умножение и деление (продолжение)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40 часов</w:t>
            </w:r>
          </w:p>
        </w:tc>
      </w:tr>
      <w:tr w:rsidR="009D5211" w:rsidRPr="001E2CC0" w:rsidTr="00DB48A0">
        <w:trPr>
          <w:trHeight w:val="195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7.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211" w:rsidRPr="001E2CC0" w:rsidRDefault="009D5211" w:rsidP="00DB48A0">
            <w:pPr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 xml:space="preserve">ЧИСЛА, КОТОРЫЕ БОЛЬШЕ 1000 Умножение и деление (продолжение)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22 часа</w:t>
            </w:r>
          </w:p>
        </w:tc>
      </w:tr>
      <w:tr w:rsidR="009D5211" w:rsidRPr="001E2CC0" w:rsidTr="00DB48A0">
        <w:trPr>
          <w:trHeight w:val="195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8.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211" w:rsidRPr="001E2CC0" w:rsidRDefault="009D5211" w:rsidP="00DB48A0">
            <w:pPr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>Итоговое повт</w:t>
            </w:r>
            <w:r w:rsidR="00506949" w:rsidRPr="001E2CC0">
              <w:rPr>
                <w:sz w:val="20"/>
                <w:szCs w:val="20"/>
              </w:rPr>
              <w:t xml:space="preserve">орение. Контроль и учёт знаний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  <w:r w:rsidRPr="001E2CC0">
              <w:rPr>
                <w:sz w:val="20"/>
                <w:szCs w:val="20"/>
              </w:rPr>
              <w:t xml:space="preserve">3 часа(1час </w:t>
            </w:r>
            <w:proofErr w:type="gramStart"/>
            <w:r w:rsidRPr="001E2CC0">
              <w:rPr>
                <w:sz w:val="20"/>
                <w:szCs w:val="20"/>
              </w:rPr>
              <w:t>резервный</w:t>
            </w:r>
            <w:proofErr w:type="gramEnd"/>
            <w:r w:rsidRPr="001E2CC0">
              <w:rPr>
                <w:sz w:val="20"/>
                <w:szCs w:val="20"/>
              </w:rPr>
              <w:t>)</w:t>
            </w:r>
          </w:p>
        </w:tc>
      </w:tr>
      <w:tr w:rsidR="009D5211" w:rsidRPr="001E2CC0" w:rsidTr="00DB48A0">
        <w:trPr>
          <w:trHeight w:val="157"/>
        </w:trPr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211" w:rsidRPr="001E2CC0" w:rsidRDefault="009D5211" w:rsidP="00DB48A0">
            <w:pPr>
              <w:rPr>
                <w:b/>
                <w:sz w:val="20"/>
                <w:szCs w:val="20"/>
              </w:rPr>
            </w:pPr>
            <w:r w:rsidRPr="001E2CC0">
              <w:rPr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D5211" w:rsidRPr="001E2CC0" w:rsidRDefault="009D5211" w:rsidP="00DB48A0">
            <w:pPr>
              <w:jc w:val="center"/>
              <w:rPr>
                <w:b/>
                <w:sz w:val="20"/>
                <w:szCs w:val="20"/>
              </w:rPr>
            </w:pPr>
            <w:r w:rsidRPr="001E2CC0">
              <w:rPr>
                <w:b/>
                <w:sz w:val="20"/>
                <w:szCs w:val="20"/>
              </w:rPr>
              <w:t>132 часа</w:t>
            </w:r>
          </w:p>
        </w:tc>
      </w:tr>
    </w:tbl>
    <w:p w:rsidR="009D5211" w:rsidRPr="001E2CC0" w:rsidRDefault="009D5211" w:rsidP="00506949">
      <w:pPr>
        <w:shd w:val="clear" w:color="auto" w:fill="FFFFFF"/>
        <w:tabs>
          <w:tab w:val="left" w:pos="3825"/>
        </w:tabs>
        <w:rPr>
          <w:spacing w:val="-2"/>
          <w:sz w:val="20"/>
          <w:szCs w:val="20"/>
        </w:rPr>
      </w:pPr>
    </w:p>
    <w:p w:rsidR="00DB48A0" w:rsidRPr="001E2CC0" w:rsidRDefault="00DB48A0" w:rsidP="009D5211">
      <w:pPr>
        <w:jc w:val="center"/>
        <w:rPr>
          <w:b/>
          <w:sz w:val="20"/>
          <w:szCs w:val="20"/>
        </w:rPr>
      </w:pPr>
    </w:p>
    <w:p w:rsidR="00DB48A0" w:rsidRPr="001E2CC0" w:rsidRDefault="00DB48A0" w:rsidP="009D5211">
      <w:pPr>
        <w:jc w:val="center"/>
        <w:rPr>
          <w:b/>
        </w:rPr>
      </w:pPr>
    </w:p>
    <w:p w:rsidR="009D5211" w:rsidRPr="001E2CC0" w:rsidRDefault="009D5211" w:rsidP="009D5211">
      <w:pPr>
        <w:jc w:val="center"/>
        <w:rPr>
          <w:b/>
        </w:rPr>
      </w:pPr>
      <w:r w:rsidRPr="001E2CC0">
        <w:rPr>
          <w:b/>
        </w:rPr>
        <w:t>КАЛЕНДАРНО-ТЕМАТИЧЕСКОЕ ПЛАНИРОВАНИЕ</w:t>
      </w:r>
    </w:p>
    <w:p w:rsidR="009D5211" w:rsidRPr="001E2CC0" w:rsidRDefault="009D5211" w:rsidP="009D5211">
      <w:pPr>
        <w:rPr>
          <w:b/>
          <w:sz w:val="18"/>
          <w:szCs w:val="18"/>
        </w:rPr>
      </w:pPr>
    </w:p>
    <w:p w:rsidR="009D5211" w:rsidRPr="001E2CC0" w:rsidRDefault="009D5211" w:rsidP="009D5211">
      <w:pPr>
        <w:rPr>
          <w:b/>
          <w:color w:val="000000" w:themeColor="text1"/>
          <w:sz w:val="18"/>
          <w:szCs w:val="18"/>
        </w:rPr>
      </w:pPr>
      <w:r w:rsidRPr="001E2CC0">
        <w:rPr>
          <w:b/>
          <w:sz w:val="18"/>
          <w:szCs w:val="18"/>
        </w:rPr>
        <w:t xml:space="preserve">                                               </w:t>
      </w:r>
    </w:p>
    <w:tbl>
      <w:tblPr>
        <w:tblStyle w:val="a6"/>
        <w:tblW w:w="15855" w:type="dxa"/>
        <w:tblInd w:w="-318" w:type="dxa"/>
        <w:tblLayout w:type="fixed"/>
        <w:tblLook w:val="04A0"/>
      </w:tblPr>
      <w:tblGrid>
        <w:gridCol w:w="710"/>
        <w:gridCol w:w="567"/>
        <w:gridCol w:w="709"/>
        <w:gridCol w:w="708"/>
        <w:gridCol w:w="1560"/>
        <w:gridCol w:w="1701"/>
        <w:gridCol w:w="1275"/>
        <w:gridCol w:w="142"/>
        <w:gridCol w:w="1606"/>
        <w:gridCol w:w="95"/>
        <w:gridCol w:w="1512"/>
        <w:gridCol w:w="1726"/>
        <w:gridCol w:w="22"/>
        <w:gridCol w:w="1821"/>
        <w:gridCol w:w="1701"/>
      </w:tblGrid>
      <w:tr w:rsidR="009D5211" w:rsidRPr="001E2CC0" w:rsidTr="00DB48A0">
        <w:tc>
          <w:tcPr>
            <w:tcW w:w="710" w:type="dxa"/>
            <w:vMerge w:val="restart"/>
          </w:tcPr>
          <w:p w:rsidR="009D5211" w:rsidRPr="001E2CC0" w:rsidRDefault="009D5211" w:rsidP="00DB48A0">
            <w:pPr>
              <w:jc w:val="both"/>
              <w:rPr>
                <w:rFonts w:eastAsia="Calibri"/>
                <w:i/>
                <w:sz w:val="18"/>
                <w:szCs w:val="18"/>
              </w:rPr>
            </w:pPr>
            <w:r w:rsidRPr="001E2CC0">
              <w:rPr>
                <w:rFonts w:eastAsia="Calibri"/>
                <w:i/>
                <w:sz w:val="18"/>
                <w:szCs w:val="18"/>
              </w:rPr>
              <w:t xml:space="preserve">  № </w:t>
            </w: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rFonts w:eastAsia="Calibri"/>
                <w:i/>
                <w:sz w:val="18"/>
                <w:szCs w:val="18"/>
              </w:rPr>
              <w:t>урока</w:t>
            </w:r>
          </w:p>
        </w:tc>
        <w:tc>
          <w:tcPr>
            <w:tcW w:w="567" w:type="dxa"/>
            <w:vMerge w:val="restart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rFonts w:eastAsia="Calibri"/>
                <w:i/>
                <w:sz w:val="18"/>
                <w:szCs w:val="18"/>
              </w:rPr>
              <w:t>КЧ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rFonts w:eastAsia="Calibri"/>
                <w:i/>
                <w:sz w:val="18"/>
                <w:szCs w:val="18"/>
              </w:rPr>
              <w:t xml:space="preserve">   Дата проведения</w:t>
            </w:r>
          </w:p>
        </w:tc>
        <w:tc>
          <w:tcPr>
            <w:tcW w:w="1560" w:type="dxa"/>
            <w:vMerge w:val="restart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rFonts w:eastAsia="Calibri"/>
                <w:i/>
                <w:sz w:val="18"/>
                <w:szCs w:val="18"/>
              </w:rPr>
              <w:t xml:space="preserve"> Тема урока</w:t>
            </w:r>
          </w:p>
        </w:tc>
        <w:tc>
          <w:tcPr>
            <w:tcW w:w="1701" w:type="dxa"/>
            <w:vMerge w:val="restart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rFonts w:eastAsia="Calibri"/>
                <w:sz w:val="18"/>
                <w:szCs w:val="18"/>
              </w:rPr>
              <w:t>Тип урока</w:t>
            </w:r>
          </w:p>
        </w:tc>
        <w:tc>
          <w:tcPr>
            <w:tcW w:w="1417" w:type="dxa"/>
            <w:gridSpan w:val="2"/>
            <w:vMerge w:val="restart"/>
          </w:tcPr>
          <w:p w:rsidR="009D5211" w:rsidRPr="001E2CC0" w:rsidRDefault="009D5211" w:rsidP="00DB48A0">
            <w:pPr>
              <w:jc w:val="both"/>
              <w:rPr>
                <w:rFonts w:eastAsia="Calibri"/>
                <w:sz w:val="18"/>
                <w:szCs w:val="18"/>
              </w:rPr>
            </w:pPr>
            <w:r w:rsidRPr="001E2CC0">
              <w:rPr>
                <w:rFonts w:eastAsia="Calibri"/>
                <w:sz w:val="18"/>
                <w:szCs w:val="18"/>
              </w:rPr>
              <w:t>Технологии</w:t>
            </w:r>
          </w:p>
        </w:tc>
        <w:tc>
          <w:tcPr>
            <w:tcW w:w="1606" w:type="dxa"/>
            <w:vMerge w:val="restart"/>
          </w:tcPr>
          <w:p w:rsidR="009D5211" w:rsidRPr="001E2CC0" w:rsidRDefault="009D5211" w:rsidP="00DB48A0">
            <w:pPr>
              <w:contextualSpacing/>
              <w:jc w:val="center"/>
              <w:rPr>
                <w:rFonts w:eastAsia="Calibri"/>
                <w:sz w:val="18"/>
                <w:szCs w:val="18"/>
              </w:rPr>
            </w:pPr>
            <w:r w:rsidRPr="001E2CC0">
              <w:rPr>
                <w:rFonts w:eastAsia="Calibri"/>
                <w:sz w:val="18"/>
                <w:szCs w:val="18"/>
              </w:rPr>
              <w:t>Виды деятельности</w:t>
            </w: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rFonts w:eastAsia="Calibri"/>
                <w:sz w:val="18"/>
                <w:szCs w:val="18"/>
              </w:rPr>
              <w:t>(элементы содержания, контроль)</w:t>
            </w:r>
          </w:p>
        </w:tc>
        <w:tc>
          <w:tcPr>
            <w:tcW w:w="1607" w:type="dxa"/>
            <w:gridSpan w:val="2"/>
            <w:vMerge w:val="restart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rFonts w:eastAsia="Calibri"/>
                <w:sz w:val="18"/>
                <w:szCs w:val="18"/>
              </w:rPr>
              <w:t>Дидактико-технологическое оснащение</w:t>
            </w:r>
          </w:p>
        </w:tc>
        <w:tc>
          <w:tcPr>
            <w:tcW w:w="5270" w:type="dxa"/>
            <w:gridSpan w:val="4"/>
            <w:vMerge w:val="restart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    Планируемые результаты</w:t>
            </w:r>
          </w:p>
        </w:tc>
      </w:tr>
      <w:tr w:rsidR="009D5211" w:rsidRPr="001E2CC0" w:rsidTr="00DB48A0">
        <w:trPr>
          <w:trHeight w:val="517"/>
        </w:trPr>
        <w:tc>
          <w:tcPr>
            <w:tcW w:w="710" w:type="dxa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9D5211" w:rsidRPr="001E2CC0" w:rsidRDefault="009D5211" w:rsidP="00DB48A0">
            <w:pPr>
              <w:contextualSpacing/>
              <w:rPr>
                <w:rFonts w:eastAsia="Calibri"/>
                <w:sz w:val="18"/>
                <w:szCs w:val="18"/>
              </w:rPr>
            </w:pPr>
            <w:r w:rsidRPr="001E2CC0">
              <w:rPr>
                <w:rFonts w:eastAsia="Calibri"/>
                <w:sz w:val="18"/>
                <w:szCs w:val="18"/>
              </w:rPr>
              <w:t>план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9D5211" w:rsidRPr="001E2CC0" w:rsidRDefault="009D5211" w:rsidP="00DB48A0">
            <w:pPr>
              <w:contextualSpacing/>
              <w:rPr>
                <w:rFonts w:eastAsia="Calibri"/>
                <w:sz w:val="18"/>
                <w:szCs w:val="18"/>
              </w:rPr>
            </w:pPr>
            <w:r w:rsidRPr="001E2CC0">
              <w:rPr>
                <w:rFonts w:eastAsia="Calibri"/>
                <w:sz w:val="18"/>
                <w:szCs w:val="18"/>
              </w:rPr>
              <w:t>факт</w:t>
            </w:r>
          </w:p>
        </w:tc>
        <w:tc>
          <w:tcPr>
            <w:tcW w:w="1560" w:type="dxa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6" w:type="dxa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gridSpan w:val="2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70" w:type="dxa"/>
            <w:gridSpan w:val="4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</w:tr>
      <w:tr w:rsidR="009D5211" w:rsidRPr="001E2CC0" w:rsidTr="00DB48A0">
        <w:trPr>
          <w:trHeight w:val="937"/>
        </w:trPr>
        <w:tc>
          <w:tcPr>
            <w:tcW w:w="710" w:type="dxa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9D5211" w:rsidRPr="001E2CC0" w:rsidRDefault="009D5211" w:rsidP="00DB48A0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9D5211" w:rsidRPr="001E2CC0" w:rsidRDefault="009D5211" w:rsidP="00DB48A0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6" w:type="dxa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gridSpan w:val="2"/>
            <w:vMerge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8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rFonts w:eastAsia="Calibri"/>
                <w:i/>
                <w:sz w:val="18"/>
                <w:szCs w:val="18"/>
              </w:rPr>
              <w:t>Предметные</w:t>
            </w:r>
          </w:p>
        </w:tc>
        <w:tc>
          <w:tcPr>
            <w:tcW w:w="182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rFonts w:eastAsia="Calibri"/>
                <w:i/>
                <w:sz w:val="18"/>
                <w:szCs w:val="18"/>
              </w:rPr>
              <w:t>Метапредметные</w:t>
            </w:r>
            <w:proofErr w:type="spellEnd"/>
            <w:r w:rsidRPr="001E2CC0">
              <w:rPr>
                <w:rFonts w:eastAsia="Calibri"/>
                <w:i/>
                <w:sz w:val="18"/>
                <w:szCs w:val="18"/>
              </w:rPr>
              <w:t xml:space="preserve"> УУД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rFonts w:eastAsia="Calibri"/>
                <w:i/>
                <w:sz w:val="18"/>
                <w:szCs w:val="18"/>
              </w:rPr>
              <w:t>Личностные УУД</w:t>
            </w:r>
          </w:p>
        </w:tc>
      </w:tr>
      <w:tr w:rsidR="009D5211" w:rsidRPr="001E2CC0" w:rsidTr="00DB48A0">
        <w:trPr>
          <w:trHeight w:val="698"/>
        </w:trPr>
        <w:tc>
          <w:tcPr>
            <w:tcW w:w="15855" w:type="dxa"/>
            <w:gridSpan w:val="15"/>
          </w:tcPr>
          <w:p w:rsidR="009D5211" w:rsidRPr="001E2CC0" w:rsidRDefault="009D5211" w:rsidP="00DB48A0">
            <w:pPr>
              <w:jc w:val="center"/>
              <w:rPr>
                <w:b/>
                <w:sz w:val="18"/>
                <w:szCs w:val="18"/>
              </w:rPr>
            </w:pPr>
          </w:p>
          <w:p w:rsidR="009D5211" w:rsidRPr="001E2CC0" w:rsidRDefault="009D5211" w:rsidP="00DB48A0">
            <w:pPr>
              <w:jc w:val="center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 </w:t>
            </w:r>
            <w:r w:rsidRPr="001E2CC0">
              <w:rPr>
                <w:b/>
                <w:sz w:val="18"/>
                <w:szCs w:val="18"/>
                <w:lang w:val="en-US"/>
              </w:rPr>
              <w:t>I</w:t>
            </w:r>
            <w:r w:rsidRPr="001E2CC0">
              <w:rPr>
                <w:b/>
                <w:sz w:val="18"/>
                <w:szCs w:val="18"/>
              </w:rPr>
              <w:t xml:space="preserve"> четверть </w:t>
            </w:r>
          </w:p>
          <w:p w:rsidR="009D5211" w:rsidRPr="001E2CC0" w:rsidRDefault="009D5211" w:rsidP="00DB48A0">
            <w:pPr>
              <w:jc w:val="center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Числа от 1 до 1000</w:t>
            </w:r>
          </w:p>
          <w:p w:rsidR="009D5211" w:rsidRPr="001E2CC0" w:rsidRDefault="009D5211" w:rsidP="00DB48A0">
            <w:pPr>
              <w:jc w:val="center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Повторение (12ч)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Нумерация. Счёт предметов. Сравнение многозначных чисел. Табличное </w:t>
            </w:r>
            <w:r w:rsidRPr="001E2CC0">
              <w:rPr>
                <w:b/>
                <w:sz w:val="18"/>
                <w:szCs w:val="18"/>
              </w:rPr>
              <w:lastRenderedPageBreak/>
              <w:t>умножение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Комбинированный </w:t>
            </w: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интерактивные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Информативные карточки, задания 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Знать правила работы с учебником и требования ведения записей в  тетради.  Числа </w:t>
            </w:r>
            <w:r w:rsidRPr="001E2CC0">
              <w:rPr>
                <w:sz w:val="18"/>
                <w:szCs w:val="18"/>
              </w:rPr>
              <w:lastRenderedPageBreak/>
              <w:t>однозначные, двузначные, трехзначные. Классы и разряды. Арифметические действия с нулем.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Строить сообщения в устной форме. Принимать и сохранять учебную задачу. Формулировать </w:t>
            </w:r>
            <w:r w:rsidRPr="001E2CC0">
              <w:rPr>
                <w:sz w:val="18"/>
                <w:szCs w:val="18"/>
              </w:rPr>
              <w:lastRenderedPageBreak/>
              <w:t>собственное мнение и позицию; 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Внутренняя позиция школьника на основе положительного отношения к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школе; принятие образа «хорошего ученика».</w:t>
            </w: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Учебно-познавательный интерес к новому материалу и способам решения новой задачи.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Порядок действий в числовых выражениях. Сложение и вычитание.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</w:t>
            </w:r>
            <w:r w:rsidRPr="001E2CC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1E2CC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задания, самостоятельная работа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компонентов при сложении и вычитании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Устанавливать порядок действий в выражениях с двумя скобками; повторять устные и письменные приёмы вычисления значения выражений; решать задачи  изученных видов.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Проводить сравнение по заданным критериям. Учитывать выделенные учителем ориентиры действия в новом учебном материале в сотрудничестве с учителем.</w:t>
            </w: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 Учиться высказывать своё предположение. Проявлять активность во взаимодействии для решения коммуникативно-познавательных задач.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Внутренняя позиция школьника на основе положительного отношения к школе.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3.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Нахождение суммы нескольких слагаемых.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задания, самостоятельная работа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компонентов при сложении и вычитании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Повторить приёмы сложения и вычитания многозначных чисел, сложения нескольких слагаемых; способы проверки правильности вычислений, измерения отрезков, вычисления длины ломаной.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Логически рассуждать, использовать знания в новых условиях; использовать знаково-символические средства представления  информации, осуществлять взаимный  контроль и оказывать взаимную помощь.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Широкая мотивационная основа учебной деятельности.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Внутренняя позиция школьника на основе положительного отношения к школе.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Алгоритм письменного вычитания трёхзначных чисел.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коррекционно-развивающие задания, самостоятельная работа, логическая деятельность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Таблица разрядов, задания на логику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Сложение и вычитание многозначных чисел, вычитание вида 903-574; проверять правильность вычислений, измерять длину отрезка и находить длину ломаной.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Логически рассуждать, использовать знания в новых условиях; использовать знаково-символические средства представления информации.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Учебно-познавательный интерес к новому материалу и способам решения новой задачи.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5.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Умножение трёхзначного числа </w:t>
            </w:r>
            <w:proofErr w:type="gramStart"/>
            <w:r w:rsidRPr="001E2CC0">
              <w:rPr>
                <w:b/>
                <w:sz w:val="18"/>
                <w:szCs w:val="18"/>
              </w:rPr>
              <w:t>на</w:t>
            </w:r>
            <w:proofErr w:type="gramEnd"/>
            <w:r w:rsidRPr="001E2CC0">
              <w:rPr>
                <w:b/>
                <w:sz w:val="18"/>
                <w:szCs w:val="18"/>
              </w:rPr>
              <w:t xml:space="preserve"> однозначное.</w:t>
            </w:r>
          </w:p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Свойства умножения.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задания, самостоятельная работа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Таблица разрядов, индивидуальные карточки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Владеть приёмами умножения многозначных  чисел, проверять правильность вычислений, составлять задачи по условию, выражению.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Внутренняя позиция школьника на основе положительного отношения к школе; принятие образа «хорошего ученика».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Учебно-познавательный интерес к новому материалу и способам решения новой задачи.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6.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Алгоритм письменного деления.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задания, групповая работа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Таблица разрядов, индивидуальные карточки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Владеть приёмами деления многозначных  чисел, проверять правильность вычислений, составлять задачи по условию, выражению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7.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Приёмы письменного деления.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Владеть приёмами деления многозначных  чисел, проверять правильность вычислений, составлять задачи по условию, </w:t>
            </w:r>
            <w:r w:rsidRPr="001E2CC0">
              <w:rPr>
                <w:sz w:val="18"/>
                <w:szCs w:val="18"/>
              </w:rPr>
              <w:lastRenderedPageBreak/>
              <w:t>выражению.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задачу; пользоваться  справочником для самопроверки; использовать знаково-символические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средства представления информации.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Широкая мотивационная основа учебной деятельности. Внутренняя позиция школьника на основе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положительного отношения к школе.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8.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Приёмы письменного деления. 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коррекционно-развивающие задания, самостоятельная работа, логическая деятельность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Владеть приёмами деления многозначных  чисел, проверять правильность вычислений, составлять задачи по условию, выражению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 Внутренняя позиция школьника на основе положительного отношения к школе.</w:t>
            </w:r>
          </w:p>
        </w:tc>
      </w:tr>
      <w:tr w:rsidR="009D5211" w:rsidRPr="001E2CC0" w:rsidTr="00DB48A0">
        <w:trPr>
          <w:trHeight w:val="4153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9.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E2CC0">
              <w:rPr>
                <w:b/>
                <w:sz w:val="18"/>
                <w:szCs w:val="18"/>
              </w:rPr>
              <w:t>Диаграммы.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открытия новых знаний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Исследовательские,</w:t>
            </w:r>
            <w:r w:rsidRPr="001E2CC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личностно-ориентированные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коррекционно-развивающие задания, самостоятельная работа, логическая деятельность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Учиться строить и анализировать  диаграммы, извлекать из них информацию, сравнивать данные, представленные в форме диаграммы, переводить информацию, заданную в форме диаграммы, в табличную форму и наоборот.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10.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Странички для </w:t>
            </w:r>
            <w:proofErr w:type="gramStart"/>
            <w:r w:rsidRPr="001E2CC0">
              <w:rPr>
                <w:b/>
                <w:sz w:val="18"/>
                <w:szCs w:val="18"/>
              </w:rPr>
              <w:t>любознательных</w:t>
            </w:r>
            <w:proofErr w:type="gramEnd"/>
            <w:r w:rsidRPr="001E2CC0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Закрепление знаний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коррекционно-развивающие задания, самостоятельная работа, логическая деятельность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карточки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. Закрепление знания свойств арифметических действий, связи между числами при сложении и вычитании, приемов письменных вычислений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. Уметь работать с информацией, следовать плану, осуществлять самоконтроль, делать осознанный выбор, определять время на выполнение работы.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11.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E2CC0">
              <w:rPr>
                <w:b/>
                <w:sz w:val="18"/>
                <w:szCs w:val="18"/>
              </w:rPr>
              <w:t xml:space="preserve">Контрольная работа № 1 на тему: </w:t>
            </w:r>
            <w:r w:rsidRPr="001E2CC0">
              <w:rPr>
                <w:b/>
                <w:sz w:val="18"/>
                <w:szCs w:val="18"/>
              </w:rPr>
              <w:lastRenderedPageBreak/>
              <w:t>«Повторение» (</w:t>
            </w:r>
            <w:proofErr w:type="gramStart"/>
            <w:r w:rsidRPr="001E2CC0">
              <w:rPr>
                <w:b/>
                <w:sz w:val="18"/>
                <w:szCs w:val="18"/>
              </w:rPr>
              <w:t>комбинированная</w:t>
            </w:r>
            <w:proofErr w:type="gramEnd"/>
            <w:r w:rsidRPr="001E2CC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Урок контроля, оценки и коррекции знаний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самостоятельная работа, логическая деятельность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контрольной работы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Закрепление знания свойств арифметических </w:t>
            </w:r>
            <w:r w:rsidRPr="001E2CC0">
              <w:rPr>
                <w:sz w:val="18"/>
                <w:szCs w:val="18"/>
              </w:rPr>
              <w:lastRenderedPageBreak/>
              <w:t>действий, связи между числами при сложении и вычитании, приёмов письменных вычислений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задачу; пользоваться 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справочником для самопроверки; использовать знаково-символические средства представления информации.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Расширить знания для решения новых учебных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12.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Анализ контрольной работы. Работа над ошибками. Что узнали. Чему научились.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417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</w:t>
            </w:r>
          </w:p>
        </w:tc>
        <w:tc>
          <w:tcPr>
            <w:tcW w:w="1701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коррекционно-развивающие задания, самостоятельная работа, логическая деятельность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Закрепление знания свойств арифметических действий, связи между числами при сложении и вычитании, приемов письменных вычислений.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работать с информацией, следовать плану, осуществлять самоконтроль, делать осознанный выбор, определять время на выполнение работы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15855" w:type="dxa"/>
            <w:gridSpan w:val="15"/>
          </w:tcPr>
          <w:tbl>
            <w:tblPr>
              <w:tblStyle w:val="a6"/>
              <w:tblW w:w="15054" w:type="dxa"/>
              <w:tblLayout w:type="fixed"/>
              <w:tblLook w:val="04A0"/>
            </w:tblPr>
            <w:tblGrid>
              <w:gridCol w:w="15054"/>
            </w:tblGrid>
            <w:tr w:rsidR="009D5211" w:rsidRPr="001E2CC0" w:rsidTr="00DB48A0">
              <w:tc>
                <w:tcPr>
                  <w:tcW w:w="15054" w:type="dxa"/>
                </w:tcPr>
                <w:p w:rsidR="009D5211" w:rsidRPr="001E2CC0" w:rsidRDefault="009D5211" w:rsidP="00DB48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1E2CC0">
                    <w:rPr>
                      <w:b/>
                      <w:sz w:val="18"/>
                      <w:szCs w:val="18"/>
                    </w:rPr>
                    <w:t xml:space="preserve">Числа, которые больше 1000 </w:t>
                  </w:r>
                </w:p>
              </w:tc>
            </w:tr>
            <w:tr w:rsidR="009D5211" w:rsidRPr="001E2CC0" w:rsidTr="00DB48A0">
              <w:tc>
                <w:tcPr>
                  <w:tcW w:w="15054" w:type="dxa"/>
                </w:tcPr>
                <w:p w:rsidR="009D5211" w:rsidRPr="001E2CC0" w:rsidRDefault="009D5211" w:rsidP="00DB48A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1E2CC0">
                    <w:rPr>
                      <w:b/>
                      <w:sz w:val="18"/>
                      <w:szCs w:val="18"/>
                    </w:rPr>
                    <w:t>Нумерация (10ч)</w:t>
                  </w:r>
                </w:p>
              </w:tc>
            </w:tr>
          </w:tbl>
          <w:p w:rsidR="009D5211" w:rsidRPr="001E2CC0" w:rsidRDefault="009D5211" w:rsidP="00DB48A0">
            <w:pPr>
              <w:tabs>
                <w:tab w:val="left" w:pos="312"/>
              </w:tabs>
              <w:spacing w:line="276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13.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tabs>
                <w:tab w:val="left" w:pos="312"/>
              </w:tabs>
              <w:contextualSpacing/>
              <w:jc w:val="both"/>
              <w:rPr>
                <w:bCs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Новая счётная единица – тысяча. Класс единиц и класс тысяч. Чтение и запись многозначных чисел</w:t>
            </w:r>
            <w:r w:rsidRPr="001E2CC0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открытия новых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эвристические, </w:t>
            </w:r>
            <w:r w:rsidRPr="001E2CC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</w:t>
            </w:r>
          </w:p>
        </w:tc>
        <w:tc>
          <w:tcPr>
            <w:tcW w:w="1843" w:type="dxa"/>
            <w:gridSpan w:val="3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задания, групповая работа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Таблица классов, индивидуальные карточки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Считать предметы по одному, десятками, сотнями, тысячами; знать названия классов и разрядов; чертить многоугольники и находить их периметр и площадь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  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Внутренняя позиция школьника на основе положительного отношения к школе; принятие образа «хорошего ученика»</w:t>
            </w:r>
            <w:proofErr w:type="gramStart"/>
            <w:r w:rsidRPr="001E2CC0">
              <w:rPr>
                <w:sz w:val="18"/>
                <w:szCs w:val="18"/>
              </w:rPr>
              <w:t>.У</w:t>
            </w:r>
            <w:proofErr w:type="gramEnd"/>
            <w:r w:rsidRPr="001E2CC0">
              <w:rPr>
                <w:sz w:val="18"/>
                <w:szCs w:val="18"/>
              </w:rPr>
              <w:t>чебно-познавательный интерес к новому материалу и способам решения новой задачи.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14.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tabs>
                <w:tab w:val="left" w:pos="312"/>
              </w:tabs>
              <w:contextualSpacing/>
              <w:jc w:val="both"/>
              <w:rPr>
                <w:bCs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Чтение многозначных чисел.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интерактивные, личностно-ориентированные</w:t>
            </w:r>
          </w:p>
        </w:tc>
        <w:tc>
          <w:tcPr>
            <w:tcW w:w="1843" w:type="dxa"/>
            <w:gridSpan w:val="3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Работа в парах,  беседа, самостоятельная работа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Таблица классов, индивидуальные карточки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Читать многозначные числа; решать задачи изученных видов, дополнять условие задачи; чертить многоугольники по заданным величинам и </w:t>
            </w:r>
            <w:r w:rsidRPr="001E2CC0">
              <w:rPr>
                <w:sz w:val="18"/>
                <w:szCs w:val="18"/>
              </w:rPr>
              <w:lastRenderedPageBreak/>
              <w:t>находить их периметр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Понимать и принимать учебную задачу; пользоваться  справочником для самопроверки; использовать знаково-символические средства представления </w:t>
            </w:r>
            <w:r w:rsidRPr="001E2CC0">
              <w:rPr>
                <w:sz w:val="18"/>
                <w:szCs w:val="18"/>
              </w:rPr>
              <w:lastRenderedPageBreak/>
              <w:t>информации.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Широкая мотивационная основа учебной деятельности. Внутренняя позиция школьника на основе положительного отношения к </w:t>
            </w:r>
            <w:r w:rsidRPr="001E2CC0">
              <w:rPr>
                <w:sz w:val="18"/>
                <w:szCs w:val="18"/>
              </w:rPr>
              <w:lastRenderedPageBreak/>
              <w:t>школе.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15.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tabs>
                <w:tab w:val="left" w:pos="312"/>
              </w:tabs>
              <w:contextualSpacing/>
              <w:jc w:val="both"/>
              <w:rPr>
                <w:bCs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Запись многозначных чисел.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интерактивные, личностно-ориентированные</w:t>
            </w:r>
          </w:p>
        </w:tc>
        <w:tc>
          <w:tcPr>
            <w:tcW w:w="1843" w:type="dxa"/>
            <w:gridSpan w:val="3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Работа в парах,  беседа, самостоятельная работа, фронтальный опрос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Таблица классов, индивидуальные карточки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Читать и записывать многозначные числа; решать задачи изученных видов, дополнять условие задачи.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16.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Разрядные слагаемые.</w:t>
            </w:r>
          </w:p>
          <w:p w:rsidR="009D5211" w:rsidRPr="001E2CC0" w:rsidRDefault="009D5211" w:rsidP="00DB48A0">
            <w:pPr>
              <w:tabs>
                <w:tab w:val="left" w:pos="312"/>
              </w:tabs>
              <w:contextualSpacing/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Сравнение чисел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 xml:space="preserve">, </w:t>
            </w:r>
            <w:proofErr w:type="gramStart"/>
            <w:r w:rsidRPr="001E2CC0">
              <w:rPr>
                <w:color w:val="000000"/>
                <w:sz w:val="18"/>
                <w:szCs w:val="18"/>
              </w:rPr>
              <w:t>логические</w:t>
            </w:r>
            <w:proofErr w:type="gramEnd"/>
            <w:r w:rsidRPr="001E2CC0">
              <w:rPr>
                <w:color w:val="000000"/>
                <w:sz w:val="18"/>
                <w:szCs w:val="18"/>
              </w:rPr>
              <w:t>, интерактивные, личностно-ориентированные, ИКТ</w:t>
            </w:r>
          </w:p>
        </w:tc>
        <w:tc>
          <w:tcPr>
            <w:tcW w:w="1843" w:type="dxa"/>
            <w:gridSpan w:val="3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Работа в парах,  беседа, самостоятельная работа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Таблица классов, индивидуальные карточки, презентация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Записывать многозначные  числа в виде суммы разрядных слагаемых; выполнять сложение и вычитание с опорой на эти знания, решать задачи изученных видов,  дополнять условие задачи.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Внутренняя позиция школьника на основе положительного отношения к школе; принятие образа «хорошего ученика».</w:t>
            </w: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Учебно-познавательный интерес к новому материалу и способам решения новой задачи.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17.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tabs>
                <w:tab w:val="left" w:pos="312"/>
              </w:tabs>
              <w:contextualSpacing/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Увеличение и уменьшение числа в 10, 100, 1000 раз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интерактивные, личностно-ориентированные, эвристические</w:t>
            </w:r>
          </w:p>
        </w:tc>
        <w:tc>
          <w:tcPr>
            <w:tcW w:w="1843" w:type="dxa"/>
            <w:gridSpan w:val="3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самостоятельная работа</w:t>
            </w:r>
          </w:p>
        </w:tc>
        <w:tc>
          <w:tcPr>
            <w:tcW w:w="1512" w:type="dxa"/>
          </w:tcPr>
          <w:p w:rsidR="009D5211" w:rsidRPr="001E2CC0" w:rsidRDefault="00DB48A0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</w:t>
            </w:r>
            <w:r w:rsidR="009D5211" w:rsidRPr="001E2CC0">
              <w:rPr>
                <w:sz w:val="18"/>
                <w:szCs w:val="18"/>
              </w:rPr>
              <w:t>адания</w:t>
            </w:r>
            <w:r w:rsidRPr="001E2CC0">
              <w:rPr>
                <w:sz w:val="18"/>
                <w:szCs w:val="18"/>
              </w:rPr>
              <w:t>, алгоритм умножения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Выполнять сложение и вычитание с опорой на  знание суммы разрядных слагаемых, читать и записывать многозначные числа, увеличивать и уменьшать числа в 10,100 раз.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Расширить знания для решения новых учебных задач, проявлять интерес к математике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18.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tabs>
                <w:tab w:val="left" w:pos="312"/>
              </w:tabs>
              <w:contextualSpacing/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  <w:r w:rsidRPr="001E2CC0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</w:t>
            </w:r>
          </w:p>
        </w:tc>
        <w:tc>
          <w:tcPr>
            <w:tcW w:w="1843" w:type="dxa"/>
            <w:gridSpan w:val="3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задания, групповая работа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индивидуальные карточки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Закрепление знания свойств арифметических действий, связи между числами при сложении и вычитании, приемов </w:t>
            </w:r>
            <w:r w:rsidRPr="001E2CC0">
              <w:rPr>
                <w:sz w:val="18"/>
                <w:szCs w:val="18"/>
              </w:rPr>
              <w:lastRenderedPageBreak/>
              <w:t>письменных вычислений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Понимать и принимать учебную задачу; пользоваться  справочником для самопроверки; использовать знаково-символические </w:t>
            </w:r>
            <w:r w:rsidRPr="001E2CC0">
              <w:rPr>
                <w:sz w:val="18"/>
                <w:szCs w:val="18"/>
              </w:rPr>
              <w:lastRenderedPageBreak/>
              <w:t>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19.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tabs>
                <w:tab w:val="left" w:pos="312"/>
              </w:tabs>
              <w:contextualSpacing/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Класс миллионов. Класс миллиардов.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изучения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интерактивные, игровые технологии</w:t>
            </w:r>
          </w:p>
        </w:tc>
        <w:tc>
          <w:tcPr>
            <w:tcW w:w="1843" w:type="dxa"/>
            <w:gridSpan w:val="3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</w:t>
            </w:r>
          </w:p>
        </w:tc>
        <w:tc>
          <w:tcPr>
            <w:tcW w:w="1512" w:type="dxa"/>
          </w:tcPr>
          <w:p w:rsidR="009D5211" w:rsidRPr="001E2CC0" w:rsidRDefault="00DB48A0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</w:t>
            </w:r>
            <w:r w:rsidR="009D5211" w:rsidRPr="001E2CC0">
              <w:rPr>
                <w:sz w:val="18"/>
                <w:szCs w:val="18"/>
              </w:rPr>
              <w:t>арточки</w:t>
            </w:r>
            <w:r w:rsidRPr="001E2CC0">
              <w:rPr>
                <w:sz w:val="18"/>
                <w:szCs w:val="18"/>
              </w:rPr>
              <w:t>, таблица классов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Выделять в числе общее количество единиц любого разряда, познакомить с классом миллионов и миллиардов, решать задачи изученных видов, выполнять сложение и вычитание с опорой на знание суммы разрядных слагаемых.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Внутренняя позиция школьника на основе положительного отношения к школе; принятие образа «хорошего ученика».</w:t>
            </w: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Учебно-познавательный интерес к новому материалу и способам решения новой задачи.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20.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4E7A7D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Странички для </w:t>
            </w:r>
            <w:proofErr w:type="gramStart"/>
            <w:r w:rsidRPr="001E2CC0">
              <w:rPr>
                <w:b/>
                <w:sz w:val="18"/>
                <w:szCs w:val="18"/>
              </w:rPr>
              <w:t>любознательных</w:t>
            </w:r>
            <w:proofErr w:type="gramEnd"/>
            <w:r w:rsidRPr="001E2CC0">
              <w:rPr>
                <w:b/>
                <w:sz w:val="18"/>
                <w:szCs w:val="18"/>
              </w:rPr>
              <w:t>.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Что узнали. Чему научились.</w:t>
            </w:r>
          </w:p>
          <w:p w:rsidR="009D5211" w:rsidRPr="001E2CC0" w:rsidRDefault="009D5211" w:rsidP="00DB48A0">
            <w:pPr>
              <w:tabs>
                <w:tab w:val="left" w:pos="312"/>
              </w:tabs>
              <w:contextualSpacing/>
              <w:jc w:val="both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Наши проекты: «Математика вокруг нас». Создание </w:t>
            </w:r>
            <w:proofErr w:type="spellStart"/>
            <w:proofErr w:type="gramStart"/>
            <w:r w:rsidRPr="001E2CC0">
              <w:rPr>
                <w:b/>
                <w:sz w:val="18"/>
                <w:szCs w:val="18"/>
              </w:rPr>
              <w:t>матема-тического</w:t>
            </w:r>
            <w:proofErr w:type="spellEnd"/>
            <w:proofErr w:type="gramEnd"/>
            <w:r w:rsidRPr="001E2CC0">
              <w:rPr>
                <w:b/>
                <w:sz w:val="18"/>
                <w:szCs w:val="18"/>
              </w:rPr>
              <w:t xml:space="preserve"> справочника «Наш город</w:t>
            </w:r>
            <w:r w:rsidR="00125F22" w:rsidRPr="001E2CC0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интерактивные, игровые технологии</w:t>
            </w:r>
          </w:p>
        </w:tc>
        <w:tc>
          <w:tcPr>
            <w:tcW w:w="1843" w:type="dxa"/>
            <w:gridSpan w:val="3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задания, самостоятельная работа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Карточки, презентации детей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связи между числами при сложении и вычитании, приемов письменных вычислений.</w:t>
            </w: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bCs/>
                <w:sz w:val="18"/>
                <w:szCs w:val="18"/>
              </w:rPr>
              <w:t>Уметь</w:t>
            </w:r>
            <w:r w:rsidRPr="001E2CC0">
              <w:rPr>
                <w:sz w:val="18"/>
                <w:szCs w:val="18"/>
              </w:rPr>
              <w:t xml:space="preserve"> работать с различными источниками информации (подбирать, отбирать, систематизировать, обобщать материал по заданной проблеме), презентовать исследовательскую работу.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Уметь работать в группе: определять общие цели работы, намечать способы их достижения, распределять  роли, анализировать ход и результаты работы под руководством </w:t>
            </w:r>
            <w:r w:rsidRPr="001E2CC0">
              <w:rPr>
                <w:sz w:val="18"/>
                <w:szCs w:val="18"/>
              </w:rPr>
              <w:lastRenderedPageBreak/>
              <w:t>учителя.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Расширить знания для решения новых учебных задач, проявлять интерес к математике.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</w:t>
            </w:r>
          </w:p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 Внутренняя позиция школьника на основе положительного отношения к школе.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21.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Контрольная работа № 2 по теме «Числа, которые больше 1000. Нумерация» (тестовая)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</w:t>
            </w:r>
          </w:p>
        </w:tc>
        <w:tc>
          <w:tcPr>
            <w:tcW w:w="1843" w:type="dxa"/>
            <w:gridSpan w:val="3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самостоятельная работа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контрольной работы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связи между числами при сложении и вычитании, приемов письменных вычислений.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работать с информацией, следовать плану, осуществлять самоконтроль, делать осознанный выбор, определять время на выполнение работы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22.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Анализ контрольной работы. Работа над ошибками. 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интерактивные, личностно-ориентированные</w:t>
            </w:r>
          </w:p>
        </w:tc>
        <w:tc>
          <w:tcPr>
            <w:tcW w:w="1843" w:type="dxa"/>
            <w:gridSpan w:val="3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</w:t>
            </w:r>
          </w:p>
        </w:tc>
        <w:tc>
          <w:tcPr>
            <w:tcW w:w="1512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26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связи между числами при сложении и вычитании, приемов письменных вычислений</w:t>
            </w:r>
          </w:p>
        </w:tc>
        <w:tc>
          <w:tcPr>
            <w:tcW w:w="1843" w:type="dxa"/>
            <w:gridSpan w:val="2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15855" w:type="dxa"/>
            <w:gridSpan w:val="15"/>
          </w:tcPr>
          <w:p w:rsidR="009D5211" w:rsidRPr="001E2CC0" w:rsidRDefault="009D5211" w:rsidP="00DB48A0">
            <w:pPr>
              <w:jc w:val="center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Величины (16ч)</w:t>
            </w:r>
          </w:p>
        </w:tc>
      </w:tr>
    </w:tbl>
    <w:p w:rsidR="009D5211" w:rsidRPr="001E2CC0" w:rsidRDefault="009D5211" w:rsidP="009D5211">
      <w:pPr>
        <w:jc w:val="center"/>
        <w:rPr>
          <w:b/>
          <w:sz w:val="18"/>
          <w:szCs w:val="18"/>
        </w:rPr>
      </w:pPr>
    </w:p>
    <w:tbl>
      <w:tblPr>
        <w:tblStyle w:val="a6"/>
        <w:tblW w:w="15877" w:type="dxa"/>
        <w:tblInd w:w="-318" w:type="dxa"/>
        <w:tblLayout w:type="fixed"/>
        <w:tblLook w:val="04A0"/>
      </w:tblPr>
      <w:tblGrid>
        <w:gridCol w:w="710"/>
        <w:gridCol w:w="567"/>
        <w:gridCol w:w="709"/>
        <w:gridCol w:w="708"/>
        <w:gridCol w:w="1560"/>
        <w:gridCol w:w="1701"/>
        <w:gridCol w:w="1275"/>
        <w:gridCol w:w="1843"/>
        <w:gridCol w:w="1559"/>
        <w:gridCol w:w="1701"/>
        <w:gridCol w:w="1843"/>
        <w:gridCol w:w="1701"/>
      </w:tblGrid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23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Единицы длины. Километр.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изучения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интерактивные, личностно-ориентированные, проблемные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Новая единица длины – километр, соотношение между единицами длины, умение применять  их при решении задач; задачи на встречное движение и движение  в противоположном направлении, вносить изменения в условие задачи в соответствии с моделью.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смысл математических способов познания окружающего мира, проявлять интерес к количественным и пространственным отношениям, к освоению математических способов решения познавательных задач.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24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Единицы длины. </w:t>
            </w:r>
            <w:r w:rsidRPr="001E2CC0">
              <w:rPr>
                <w:b/>
                <w:sz w:val="18"/>
                <w:szCs w:val="18"/>
              </w:rPr>
              <w:lastRenderedPageBreak/>
              <w:t>Километр.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 xml:space="preserve">, </w:t>
            </w:r>
            <w:r w:rsidRPr="001E2CC0">
              <w:rPr>
                <w:color w:val="000000"/>
                <w:sz w:val="18"/>
                <w:szCs w:val="18"/>
              </w:rPr>
              <w:lastRenderedPageBreak/>
              <w:t>логические, интерактивные,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Беседа,  дидактическая игра, </w:t>
            </w:r>
            <w:r w:rsidRPr="001E2CC0">
              <w:rPr>
                <w:sz w:val="18"/>
                <w:szCs w:val="18"/>
              </w:rPr>
              <w:lastRenderedPageBreak/>
              <w:t>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Задания, таблица единиц </w:t>
            </w:r>
            <w:r w:rsidRPr="001E2CC0">
              <w:rPr>
                <w:sz w:val="18"/>
                <w:szCs w:val="18"/>
              </w:rPr>
              <w:lastRenderedPageBreak/>
              <w:t>измерения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Новая единица длины – километр,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соотношение между единицами длины, умение применять  их при решении задач; задачи на встречное движение и движение  в противоположном направлении, вносить изменения в условие задачи в соответствии с моделью.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смысл математических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способов познания окружающего мира, проявлять интерес к количественным и пространственным отношениям, к освоению математических способов решения познавательных задач.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25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Единицы длины. 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интерактивные,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дидактическая игра,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Соотношение между единицами длины,  уметь применять их при решении задач, измерять и записывать результат  измерения, переводить одни единицы в другие.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смысл математических способов познания окружающего мира, проявлять интерес к количественным и пространственным отношениям, к освоению математических способов решения познавательных задач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26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Единицы площади. Квадратный километр, квадратный миллиметр.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изучения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 площади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Новые единицы  измерения площади – квадратный миллиметр, квадратный километр; соотношение между единицами измерения площади, умение применять их при решении задач, измерять  и записывать результаты измерений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смысл математических способов познания окружающего мира, проявлять интерес к количественным и пространственным отношениям, к освоению математических способов решения познавательных задач.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Единицы площади. Квадратный километр, квадратный миллиметр.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 площади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Новые единицы  измерения площади – квадратный миллиметр, квадратный километр; соотношение между единицами измерения площади, умение применять их при решении задач, измерять  и записывать результаты измерений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смысл математических способов познания окружающего мира, проявлять интерес к количественным и пространственным отношениям, к освоению математических способов решения познавательных задач.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28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Таблица единиц площади.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 площади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Новые единицы  измерения площади – квадратный миллиметр, квадратный километр; соотношение между единицами измерения площади, умение применять их при решении задач, измерять  и записывать результаты измерений.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смысл математических способов познания окружающего мира, проявлять интерес к количественным и пространственным отношениям, к освоению математических способов решения познавательных задач.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29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Таблица единиц площади.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 площади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Новые единицы  измерения площади – квадратный миллиметр, квадратный километр; соотношение между единицами измерения площади, умение применять их при решении задач,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измерять  и записывать результаты измерений.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смысл математических способов познания окружающего мира, проявлять интерес к количественным и пространственным отношениям, к освоению математических способов решения познавательных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задач.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Измерение площади с помощью палетки.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Работа в парах, 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Палетка, задания, таблица единиц измерения площади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Измерять площадь с помощью палетки, решать задачи изученных видов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Проявлять интерес к количественным и пространственным отношениям, к освоению математических способов решения познавательных задач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31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Единицы массы. Тонна, центнер. Урок рефлексии. Самостоятельная  работа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изучения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Работа в парах, 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 массы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Познакомить с новыми  единицами измерения массы: центнер, тонна, с соотношением этих единиц с другими, научить применять их при решении задач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Внутренняя позиция школьника на основе положительного отношения к школе.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32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Единицы времени. Определение времени по часам.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личностно-ориентированные, исследовательские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 времени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Показать соотношение между единицами массы, учить применять их при решении задач, определять время по часам.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Единицы времени. Определение времени по часам.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 времени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Показать соотношение между единицами массы, учить применять их при решении задач, определять время по часам.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Определение начала, конца и продолжительности события. Секунда. 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группах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 времени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Систематизировать и обобщить знания  о единицах времени, учить определять начало, конец и продолжительность событий.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35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Определение начала, конца и продолжительности события. Секунда.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группах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 времени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Систематизировать и обобщить знания  о единицах времени, учить определять начало, конец и продолжительность событий.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36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Век. Таблица единиц времени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таблица единиц измерения времени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Систематизировать и обобщить знания  о единицах времени, расширить круг изученных единиц</w:t>
            </w: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показать соотношение между единицами времени, учить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применять их при решении задач.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Внутренняя позиция школьника на основе положительного отношения к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школе.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37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Что узнали. Чему научились.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Повторить изученные единицы измерений, учить решать задачи изученных видов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Внутренняя позиция школьника на основе положительного отношения к школе; принятие образа «хорошего ученика».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Учебно-познавательный интерес к новому материалу и способам решения новой задачи</w:t>
            </w:r>
          </w:p>
        </w:tc>
      </w:tr>
      <w:tr w:rsidR="009D5211" w:rsidRPr="001E2CC0" w:rsidTr="004E7A7D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38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Контрольная работа № 3 по теме «Величины»                 </w:t>
            </w:r>
            <w:proofErr w:type="gramStart"/>
            <w:r w:rsidRPr="001E2CC0">
              <w:rPr>
                <w:b/>
                <w:sz w:val="18"/>
                <w:szCs w:val="18"/>
              </w:rPr>
              <w:t xml:space="preserve">( </w:t>
            </w:r>
            <w:proofErr w:type="gramEnd"/>
            <w:r w:rsidRPr="001E2CC0">
              <w:rPr>
                <w:b/>
                <w:sz w:val="18"/>
                <w:szCs w:val="18"/>
              </w:rPr>
              <w:t>тестовая форма)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самостоятельная работа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для контрольной работы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Повторить изученные единицы измерений, учить решать задачи изученных видов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работать с информацией, следовать плану, осуществлять самоконтроль, делать осознанный выбор, определять время на выполнение работы.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</w:t>
            </w:r>
          </w:p>
        </w:tc>
      </w:tr>
      <w:tr w:rsidR="009D5211" w:rsidRPr="001E2CC0" w:rsidTr="00DB48A0">
        <w:tc>
          <w:tcPr>
            <w:tcW w:w="15877" w:type="dxa"/>
            <w:gridSpan w:val="12"/>
          </w:tcPr>
          <w:p w:rsidR="009D5211" w:rsidRPr="001E2CC0" w:rsidRDefault="009D5211" w:rsidP="00DB48A0">
            <w:pPr>
              <w:jc w:val="center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ЧИСЛА, КОТОРЫЕ БОЛЬШЕ 1000. Сложение и вычитание.</w:t>
            </w:r>
            <w:r w:rsidR="00DB48A0" w:rsidRPr="001E2CC0">
              <w:rPr>
                <w:b/>
                <w:sz w:val="18"/>
                <w:szCs w:val="18"/>
              </w:rPr>
              <w:t>(11 ч)</w:t>
            </w:r>
          </w:p>
        </w:tc>
      </w:tr>
    </w:tbl>
    <w:p w:rsidR="009D5211" w:rsidRPr="001E2CC0" w:rsidRDefault="009D5211" w:rsidP="009D5211">
      <w:pPr>
        <w:jc w:val="center"/>
        <w:rPr>
          <w:b/>
          <w:sz w:val="18"/>
          <w:szCs w:val="18"/>
        </w:rPr>
      </w:pPr>
    </w:p>
    <w:tbl>
      <w:tblPr>
        <w:tblStyle w:val="a6"/>
        <w:tblW w:w="15877" w:type="dxa"/>
        <w:tblInd w:w="-318" w:type="dxa"/>
        <w:tblLayout w:type="fixed"/>
        <w:tblLook w:val="04A0"/>
      </w:tblPr>
      <w:tblGrid>
        <w:gridCol w:w="710"/>
        <w:gridCol w:w="567"/>
        <w:gridCol w:w="709"/>
        <w:gridCol w:w="708"/>
        <w:gridCol w:w="1560"/>
        <w:gridCol w:w="1701"/>
        <w:gridCol w:w="1275"/>
        <w:gridCol w:w="1843"/>
        <w:gridCol w:w="1559"/>
        <w:gridCol w:w="1701"/>
        <w:gridCol w:w="1843"/>
        <w:gridCol w:w="1701"/>
      </w:tblGrid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39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Анализ контрольной работы. Работа над ошибками. Алгоритмы устного и письменного сложения и вычитания многозначных чисел. Решение арифметических задач.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изучения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Владеть приёмами вычитания многозначных  чисел, проверять правильность вычислений, составлять задачи по условию, выражению.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40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Алгоритмы устного и письменного сложения и вычитания многозначных </w:t>
            </w:r>
            <w:r w:rsidRPr="001E2CC0">
              <w:rPr>
                <w:b/>
                <w:sz w:val="18"/>
                <w:szCs w:val="18"/>
              </w:rPr>
              <w:lastRenderedPageBreak/>
              <w:t>чисел. Решение арифметических задач.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Владеть приёмами вычитания многозначных  чисел, проверять правильность вычислений,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составлять задачи по условию, выражению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Находить ответы на вопросы в учебнике. Понимать учебную задачу, стремиться к  её выполнению, оценивать свои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Широкая мотивационная основа учебной деятельности.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Внутренняя позиция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школьника на основе положительного отношения к школе.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41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Решение уравнений. Нахождение неизвестного уменьшаемого, вычитаемого.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Владеть приёмами вычитания многозначных  чисел, проверять правильность вычислений, составлять задачи по условию, выражению.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Внутренняя позиция школьника на основе положительного отношения к школе; принятие образа «хорошего ученика».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Учебно-познавательный интерес к новому материалу и способам решения новой задачи.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42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Нахождение несколько долей целого.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Формирование умений находить  часть числа, выраженную дробью, решать задачи на нахождение нескольких долей целого.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Решение задач на увеличение (уменьшение) числа на несколько единиц, выраженных в косвенной форме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Овладение приемами  решения задач изученных видов с помощью уравнений, учить рассуждать, логически мыслить.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44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Сложение и вычитание величин.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Владеть приёмами сложения и вычитания величин  в устной и письменной форме,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использовать математические термины, символы и знаки.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задачу; пользоваться  справочником для самопроверки; использовать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Широкая мотивационная основа учебной деятельности.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Внутренняя позиция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школьника на основе положительного отношения к школе.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45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Решение задач на увеличение (уменьшение) числа на несколько единиц, выраженных в косвенной форме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Овладение приемами решения задач на увеличение (уменьшение) числа на несколько единиц, выраженных в косвенной форме, составлять задачи по краткой записи, решать задачи-расчеты.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46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Сложение и вычитание значений величин.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Владеть приёмами сложения и вычитания величин  в устной и письменной форме, использовать математические термины, символы и знаки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Внутренняя позиция школьника на основе положительного отношения к школе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47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Что узнали. Чему научились.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связи между числами при сложении и вычитании, приемов письменных вычислений.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Устанавливать  математические отношения  между  объектами, взаимосвязи  явлений и процессов, устно строить речевое высказывание, используя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48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Контрольная работа № 4 по теме «Сложение и вычитание»                     (комбинированная)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самостоятельная работа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для контрольной работы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связи между числами при сложении и вычитании, приемов письменных вычислений.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работать с информацией, следовать плану, осуществлять самоконтроль, делать осознанный выбор, определять время на выполнение работы.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49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Анализ контрольной работы. Работа над ошибками. Странички для </w:t>
            </w:r>
            <w:proofErr w:type="gramStart"/>
            <w:r w:rsidRPr="001E2CC0">
              <w:rPr>
                <w:b/>
                <w:sz w:val="18"/>
                <w:szCs w:val="18"/>
              </w:rPr>
              <w:t>любознательных</w:t>
            </w:r>
            <w:proofErr w:type="gramEnd"/>
            <w:r w:rsidRPr="001E2CC0">
              <w:rPr>
                <w:b/>
                <w:sz w:val="18"/>
                <w:szCs w:val="18"/>
              </w:rPr>
              <w:t>. Задачи-расчёты.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на логику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bCs/>
                <w:sz w:val="18"/>
                <w:szCs w:val="18"/>
              </w:rPr>
              <w:t>Уметь</w:t>
            </w: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работать с различными источниками информации (подбирать, отбирать, систематизировать, обобщать материал по заданной проблеме), презентовать исследовательскую работу.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работать в группе: определять общие цели работы, намечать способы их достижения, распределять  роли, анализировать ход и результаты работы под руководством учителя.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Внутренняя позиция школьника на основе положительного отношения к школе.</w:t>
            </w:r>
          </w:p>
        </w:tc>
      </w:tr>
      <w:tr w:rsidR="009D5211" w:rsidRPr="001E2CC0" w:rsidTr="00DB48A0">
        <w:tc>
          <w:tcPr>
            <w:tcW w:w="15877" w:type="dxa"/>
            <w:gridSpan w:val="12"/>
          </w:tcPr>
          <w:p w:rsidR="009D5211" w:rsidRPr="001E2CC0" w:rsidRDefault="009D5211" w:rsidP="00DB48A0">
            <w:pPr>
              <w:jc w:val="center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ЧИСЛА, КОТОРЫЕ БОЛЬШЕ 1000 . Умножение и деление (17 ч.)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50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Алгоритм письменного умножения многозначного числа на </w:t>
            </w:r>
            <w:proofErr w:type="gramStart"/>
            <w:r w:rsidRPr="001E2CC0">
              <w:rPr>
                <w:b/>
                <w:sz w:val="18"/>
                <w:szCs w:val="18"/>
              </w:rPr>
              <w:t>однозначное</w:t>
            </w:r>
            <w:proofErr w:type="gramEnd"/>
            <w:r w:rsidRPr="001E2CC0">
              <w:rPr>
                <w:b/>
                <w:sz w:val="18"/>
                <w:szCs w:val="18"/>
              </w:rPr>
              <w:t>. Свойства умножения.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bCs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Формирование практических навыков письменного умножения.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Алгоритм письменного умножения многозначного числа на </w:t>
            </w:r>
            <w:proofErr w:type="gramStart"/>
            <w:r w:rsidRPr="001E2CC0">
              <w:rPr>
                <w:b/>
                <w:sz w:val="18"/>
                <w:szCs w:val="18"/>
              </w:rPr>
              <w:t>однозначное</w:t>
            </w:r>
            <w:proofErr w:type="gramEnd"/>
            <w:r w:rsidRPr="001E2CC0">
              <w:rPr>
                <w:sz w:val="18"/>
                <w:szCs w:val="18"/>
              </w:rPr>
              <w:t xml:space="preserve">. </w:t>
            </w:r>
            <w:r w:rsidRPr="001E2CC0">
              <w:rPr>
                <w:b/>
                <w:sz w:val="18"/>
                <w:szCs w:val="18"/>
              </w:rPr>
              <w:t>Письменные приёмы умножения.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Формирование практических навыков письменного умножения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Выполнять логические операции: сравнение, выявление закономерностей, определять круг неизвестного по изучаемой теме.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52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Умножение чисел, </w:t>
            </w:r>
            <w:r w:rsidRPr="001E2CC0">
              <w:rPr>
                <w:b/>
                <w:sz w:val="18"/>
                <w:szCs w:val="18"/>
              </w:rPr>
              <w:lastRenderedPageBreak/>
              <w:t xml:space="preserve">оканчивающихся нулями. Порядок действий. 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Изучение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 xml:space="preserve">, </w:t>
            </w:r>
            <w:r w:rsidRPr="001E2CC0">
              <w:rPr>
                <w:color w:val="000000"/>
                <w:sz w:val="18"/>
                <w:szCs w:val="18"/>
              </w:rPr>
              <w:lastRenderedPageBreak/>
              <w:t>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Беседа,  самостоятельная </w:t>
            </w:r>
            <w:r w:rsidRPr="001E2CC0">
              <w:rPr>
                <w:sz w:val="18"/>
                <w:szCs w:val="18"/>
              </w:rPr>
              <w:lastRenderedPageBreak/>
              <w:t>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Формирование практических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навыков письменного умножения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Выполнять логические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операции: сравнение, выявление закономерностей, определять круг неизвестного по изучаемой теме.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Обсуждать общие цели и пути их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достижения, распределять роли в совместной деятельности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53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Умножение чисел, оканчивающихся нулями. Порядок действий. Решение составных уравнений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Формирование практических навыков письменного </w:t>
            </w:r>
            <w:proofErr w:type="spellStart"/>
            <w:r w:rsidRPr="001E2CC0">
              <w:rPr>
                <w:rFonts w:ascii="Times New Roman" w:hAnsi="Times New Roman"/>
                <w:sz w:val="18"/>
                <w:szCs w:val="18"/>
              </w:rPr>
              <w:t>умножения</w:t>
            </w: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t>.У</w:t>
            </w:r>
            <w:proofErr w:type="gramEnd"/>
            <w:r w:rsidRPr="001E2CC0">
              <w:rPr>
                <w:rFonts w:ascii="Times New Roman" w:hAnsi="Times New Roman"/>
                <w:sz w:val="18"/>
                <w:szCs w:val="18"/>
              </w:rPr>
              <w:t>множать</w:t>
            </w:r>
            <w:proofErr w:type="spellEnd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числа, оканчивающиеся нулями, решать задачи изученных видов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Выполнять логические операции: сравнение, выявление закономерностей, определять круг неизвестного по изучаемой теме.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54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Алгоритм письменного деления многозначного числа на </w:t>
            </w:r>
            <w:proofErr w:type="gramStart"/>
            <w:r w:rsidRPr="001E2CC0">
              <w:rPr>
                <w:b/>
                <w:sz w:val="18"/>
                <w:szCs w:val="18"/>
              </w:rPr>
              <w:t>однозначное</w:t>
            </w:r>
            <w:proofErr w:type="gramEnd"/>
            <w:r w:rsidRPr="001E2CC0">
              <w:rPr>
                <w:b/>
                <w:sz w:val="18"/>
                <w:szCs w:val="18"/>
              </w:rPr>
              <w:t>. Решение текстовых задач.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Находить неизвестный множитель, делитель, делимое, решать задачи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55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Нахождение неизвестного множителя, неизвестного делимого, неизвестного делителя.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группах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неизвестный множитель, делитель, делимое, решать задачи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Выполнять логические операции: сравнение, выявление закономерностей, определять круг неизвестного по изучаемой теме.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56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Письменные приёмы деления.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Формирование практических навыков письменного деления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57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Контрольная работа № 5 на тему:                          </w:t>
            </w:r>
            <w:r w:rsidRPr="001E2CC0">
              <w:rPr>
                <w:b/>
                <w:sz w:val="18"/>
                <w:szCs w:val="18"/>
              </w:rPr>
              <w:lastRenderedPageBreak/>
              <w:t xml:space="preserve">« Умножение и деление»                                </w:t>
            </w:r>
            <w:proofErr w:type="gramStart"/>
            <w:r w:rsidRPr="001E2CC0">
              <w:rPr>
                <w:b/>
                <w:sz w:val="18"/>
                <w:szCs w:val="18"/>
              </w:rPr>
              <w:t xml:space="preserve">( </w:t>
            </w:r>
            <w:proofErr w:type="gramEnd"/>
            <w:r w:rsidRPr="001E2CC0">
              <w:rPr>
                <w:b/>
                <w:sz w:val="18"/>
                <w:szCs w:val="18"/>
              </w:rPr>
              <w:t>комбинированная)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 xml:space="preserve">, логические, </w:t>
            </w:r>
            <w:r w:rsidRPr="001E2CC0">
              <w:rPr>
                <w:color w:val="000000"/>
                <w:sz w:val="18"/>
                <w:szCs w:val="18"/>
              </w:rPr>
              <w:lastRenderedPageBreak/>
              <w:t>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Самостоятельная работа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для контрольной работы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Формирование практических навыков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письменного деления.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Определять круг неизвестного по изучаемой теме,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Уметь самостоятельно выполнять работу,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58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Анализ контрольной работы. Работа над ошибками. Письменные приёмы деления многозначного числа на </w:t>
            </w:r>
            <w:proofErr w:type="gramStart"/>
            <w:r w:rsidRPr="001E2CC0">
              <w:rPr>
                <w:b/>
                <w:sz w:val="18"/>
                <w:szCs w:val="18"/>
              </w:rPr>
              <w:t>однозначное</w:t>
            </w:r>
            <w:proofErr w:type="gramEnd"/>
            <w:r w:rsidRPr="001E2CC0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парах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Формирование практических навыков письменного деления.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59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Задачи на увеличение и уменьшение числа в несколько раз, выраженные в косвенной форме.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Овладение приемами  решения задач на увеличение (уменьшение)  числа на несколько единиц, выраженных в косвенной форме, составлять задачи по краткой записи, решать задачи-расчёты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60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Алгоритм письменного деления многозначного числа </w:t>
            </w:r>
            <w:proofErr w:type="gramStart"/>
            <w:r w:rsidRPr="001E2CC0">
              <w:rPr>
                <w:b/>
                <w:sz w:val="18"/>
                <w:szCs w:val="18"/>
              </w:rPr>
              <w:t>на</w:t>
            </w:r>
            <w:proofErr w:type="gramEnd"/>
            <w:r w:rsidRPr="001E2CC0">
              <w:rPr>
                <w:b/>
                <w:sz w:val="18"/>
                <w:szCs w:val="18"/>
              </w:rPr>
              <w:t xml:space="preserve"> </w:t>
            </w:r>
            <w:proofErr w:type="gramStart"/>
            <w:r w:rsidRPr="001E2CC0">
              <w:rPr>
                <w:b/>
                <w:sz w:val="18"/>
                <w:szCs w:val="18"/>
              </w:rPr>
              <w:t>однозначное</w:t>
            </w:r>
            <w:proofErr w:type="gramEnd"/>
            <w:r w:rsidRPr="001E2CC0">
              <w:rPr>
                <w:b/>
                <w:sz w:val="18"/>
                <w:szCs w:val="18"/>
              </w:rPr>
              <w:t>, когда в частном есть нуль. Решение текстовых задач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парах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Владеть приёмами деления многозначных  чисел, проверять правильность вычислений, составлять задачи по условию, выражению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61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 Что узнали. Чему научились.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 xml:space="preserve">, логические, </w:t>
            </w:r>
            <w:r w:rsidRPr="001E2CC0">
              <w:rPr>
                <w:color w:val="000000"/>
                <w:sz w:val="18"/>
                <w:szCs w:val="18"/>
              </w:rPr>
              <w:lastRenderedPageBreak/>
              <w:t>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Беседа,  самостоятельная работа, </w:t>
            </w:r>
            <w:r w:rsidRPr="001E2CC0">
              <w:rPr>
                <w:sz w:val="18"/>
                <w:szCs w:val="18"/>
              </w:rPr>
              <w:lastRenderedPageBreak/>
              <w:t>коррекционно-развивающие задания, работа в группах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Задания на логику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Составлять план действий для решения учебных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задач и следовать ему, использовать алгоритмы  письменного умножения и деления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Устанавливать  математические отношения  между 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Уметь самостоятельно выполнять работу,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62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  <w:r w:rsidRPr="001E2CC0">
              <w:rPr>
                <w:b/>
                <w:sz w:val="18"/>
                <w:szCs w:val="18"/>
              </w:rPr>
              <w:t>. Решение задач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парах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Составлять план действий для решения учебных задач и следовать ему, использовать алгоритмы  письменного умножения и деления.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63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Письменные приёмы деления. Решение задач.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парах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Владеть приёмами деления многозначных  чисел, проверять правильность вычислений, составлять задачи по условию, выражению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64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Контрольная  работа № 6 по теме «Умножение и деление на однозначное число»                </w:t>
            </w:r>
            <w:proofErr w:type="gramStart"/>
            <w:r w:rsidRPr="001E2CC0">
              <w:rPr>
                <w:b/>
                <w:sz w:val="18"/>
                <w:szCs w:val="18"/>
              </w:rPr>
              <w:t xml:space="preserve">( </w:t>
            </w:r>
            <w:proofErr w:type="gramEnd"/>
            <w:r w:rsidRPr="001E2CC0">
              <w:rPr>
                <w:b/>
                <w:sz w:val="18"/>
                <w:szCs w:val="18"/>
              </w:rPr>
              <w:t>тестовая)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самостоятельная работа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для контрольной работы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Составлять план действий для решения учебных задач и следовать ему, использовать алгоритмы  письменного умножения и деления.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65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Анализ контрольной работы. Работа </w:t>
            </w:r>
            <w:r w:rsidRPr="001E2CC0">
              <w:rPr>
                <w:b/>
                <w:sz w:val="18"/>
                <w:szCs w:val="18"/>
              </w:rPr>
              <w:lastRenderedPageBreak/>
              <w:t xml:space="preserve">над ошибками. 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 xml:space="preserve">, логические, </w:t>
            </w:r>
            <w:r w:rsidRPr="001E2CC0">
              <w:rPr>
                <w:color w:val="000000"/>
                <w:sz w:val="18"/>
                <w:szCs w:val="18"/>
              </w:rPr>
              <w:lastRenderedPageBreak/>
              <w:t>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Беседа,  самостоятельная работа, </w:t>
            </w:r>
            <w:r w:rsidRPr="001E2CC0">
              <w:rPr>
                <w:sz w:val="18"/>
                <w:szCs w:val="18"/>
              </w:rPr>
              <w:lastRenderedPageBreak/>
              <w:t>коррекционно-развивающие задания, работа в парах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карточки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Составлять план действий для решения учебных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задач и следовать ему, использовать алгоритмы  письменного умножения и деления.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задачу; пользоваться 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справочником для самопроверки; использовать знаково-символические </w:t>
            </w:r>
            <w:proofErr w:type="gramEnd"/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Обсуждать общие цели и пути их достижения,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66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autoSpaceDE w:val="0"/>
              <w:autoSpaceDN w:val="0"/>
              <w:adjustRightInd w:val="0"/>
              <w:spacing w:line="259" w:lineRule="exact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Повторение </w:t>
            </w:r>
            <w:proofErr w:type="gramStart"/>
            <w:r w:rsidRPr="001E2CC0">
              <w:rPr>
                <w:b/>
                <w:sz w:val="18"/>
                <w:szCs w:val="18"/>
              </w:rPr>
              <w:t>пройденного</w:t>
            </w:r>
            <w:proofErr w:type="gramEnd"/>
            <w:r w:rsidRPr="001E2CC0">
              <w:rPr>
                <w:b/>
                <w:sz w:val="18"/>
                <w:szCs w:val="18"/>
              </w:rPr>
              <w:t xml:space="preserve">. Письменное умножение и деление многозначного числа </w:t>
            </w:r>
            <w:proofErr w:type="gramStart"/>
            <w:r w:rsidRPr="001E2CC0">
              <w:rPr>
                <w:b/>
                <w:sz w:val="18"/>
                <w:szCs w:val="18"/>
              </w:rPr>
              <w:t>на</w:t>
            </w:r>
            <w:proofErr w:type="gramEnd"/>
            <w:r w:rsidRPr="001E2CC0">
              <w:rPr>
                <w:b/>
                <w:sz w:val="18"/>
                <w:szCs w:val="18"/>
              </w:rPr>
              <w:t xml:space="preserve"> однозначное.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парах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Составлять план действий для решения учебных задач и следовать ему, использовать алгоритмы  письменного умножения и деления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</w:t>
            </w:r>
          </w:p>
        </w:tc>
      </w:tr>
      <w:tr w:rsidR="009D5211" w:rsidRPr="001E2CC0" w:rsidTr="00DB48A0">
        <w:tc>
          <w:tcPr>
            <w:tcW w:w="15877" w:type="dxa"/>
            <w:gridSpan w:val="12"/>
          </w:tcPr>
          <w:p w:rsidR="009D5211" w:rsidRPr="001E2CC0" w:rsidRDefault="009D5211" w:rsidP="00DB48A0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  <w:lang w:val="uk-UA"/>
              </w:rPr>
              <w:t xml:space="preserve">                                                                                    </w:t>
            </w:r>
            <w:r w:rsidRPr="001E2CC0">
              <w:rPr>
                <w:b/>
                <w:sz w:val="18"/>
                <w:szCs w:val="18"/>
              </w:rPr>
              <w:t>Числа, которые больше 1000. Умножение и деление (продолжение) (40 ч.)</w:t>
            </w:r>
          </w:p>
        </w:tc>
      </w:tr>
    </w:tbl>
    <w:p w:rsidR="009D5211" w:rsidRPr="001E2CC0" w:rsidRDefault="009D5211" w:rsidP="009D5211">
      <w:pPr>
        <w:rPr>
          <w:sz w:val="18"/>
          <w:szCs w:val="18"/>
        </w:rPr>
      </w:pPr>
    </w:p>
    <w:tbl>
      <w:tblPr>
        <w:tblStyle w:val="a6"/>
        <w:tblW w:w="15877" w:type="dxa"/>
        <w:tblInd w:w="-318" w:type="dxa"/>
        <w:tblLayout w:type="fixed"/>
        <w:tblLook w:val="04A0"/>
      </w:tblPr>
      <w:tblGrid>
        <w:gridCol w:w="710"/>
        <w:gridCol w:w="567"/>
        <w:gridCol w:w="709"/>
        <w:gridCol w:w="708"/>
        <w:gridCol w:w="1560"/>
        <w:gridCol w:w="1701"/>
        <w:gridCol w:w="1275"/>
        <w:gridCol w:w="1843"/>
        <w:gridCol w:w="1701"/>
        <w:gridCol w:w="1559"/>
        <w:gridCol w:w="1843"/>
        <w:gridCol w:w="1701"/>
      </w:tblGrid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67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Скорость. Единицы скорости. Взаимосвязь между скоростью, временем и расстоянием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изучения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 xml:space="preserve">, </w:t>
            </w:r>
            <w:proofErr w:type="gramStart"/>
            <w:r w:rsidRPr="001E2CC0">
              <w:rPr>
                <w:color w:val="000000"/>
                <w:sz w:val="18"/>
                <w:szCs w:val="18"/>
              </w:rPr>
              <w:t>логические</w:t>
            </w:r>
            <w:proofErr w:type="gramEnd"/>
            <w:r w:rsidRPr="001E2CC0">
              <w:rPr>
                <w:color w:val="000000"/>
                <w:sz w:val="18"/>
                <w:szCs w:val="18"/>
              </w:rPr>
              <w:t>, личностно-ориентированные, ИКТ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группах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презентация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Познакомить с новой величиной-скоростью, единицами её измерения и связью между ними.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68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Решение задач на движение.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группах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Систематизировать знания о единицах измерения  скорости, установить</w:t>
            </w: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как найти расстояние, если известны скорость и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время.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задачу; пользоваться  справочником для самопроверки; использовать знаково-символические средства представления 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69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Решение задач на движение.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группах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Систематизировать знания о единицах измерения  скорости, установить</w:t>
            </w: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как найти расстояние, если известны скорость и время.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70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Решение задач на движение.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парах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Систематизировать знания о единицах измерения  скорости, установить</w:t>
            </w: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как найти расстояние, если известны скорость и время.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71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Странички для </w:t>
            </w:r>
            <w:proofErr w:type="gramStart"/>
            <w:r w:rsidRPr="001E2CC0">
              <w:rPr>
                <w:b/>
                <w:sz w:val="18"/>
                <w:szCs w:val="18"/>
              </w:rPr>
              <w:t>любознательных</w:t>
            </w:r>
            <w:proofErr w:type="gramEnd"/>
            <w:r w:rsidRPr="001E2CC0">
              <w:rPr>
                <w:b/>
                <w:sz w:val="18"/>
                <w:szCs w:val="18"/>
              </w:rPr>
              <w:t>. Проверочная работа.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Систематизировать знания о единицах измерения  скорости, установить</w:t>
            </w: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как найти расстояние, если известны скорость и время.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72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Умножение </w:t>
            </w:r>
            <w:r w:rsidRPr="001E2CC0">
              <w:rPr>
                <w:b/>
                <w:sz w:val="18"/>
                <w:szCs w:val="18"/>
              </w:rPr>
              <w:lastRenderedPageBreak/>
              <w:t>числа на произведение.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</w:t>
            </w:r>
            <w:r w:rsidRPr="001E2CC0">
              <w:rPr>
                <w:color w:val="000000"/>
                <w:sz w:val="18"/>
                <w:szCs w:val="18"/>
              </w:rPr>
              <w:lastRenderedPageBreak/>
              <w:t>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Беседа,  </w:t>
            </w:r>
            <w:r w:rsidRPr="001E2CC0">
              <w:rPr>
                <w:sz w:val="18"/>
                <w:szCs w:val="18"/>
              </w:rPr>
              <w:lastRenderedPageBreak/>
              <w:t>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Уметь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применять свойства умножения числа на произведение на практике.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Находить ответы на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Обсуждать общие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73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умножение на числа, оканчивающиеся нулями.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Составлять план действий для решения учебных задач и следовать ему, использовать алгоритмы  письменного умножения и деления.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74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умножение на числа, оканчивающиеся нулями.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Составлять план действий для решения учебных задач и следовать ему, использовать алгоритмы  письменного умножения и деления.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75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умножение двух чисел, оканчивающихся нулями.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Составлять план действий для решения учебных задач и следовать ему, использовать алгоритмы  письменного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умножения и деления.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Определять круг неизвестного по изучаемой теме, получать информацию из текста, формулировать  выводы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76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Решение задач.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на логику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Решать задачи на встречное движение, составлять задачи по заданному сюжету, сравнивать задачи.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77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Перестановка и группировка множителей.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на логику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Составлять план действий для решения учебных задач и следовать ему, использовать алгоритмы  письменного умножения и деления, уметь применять свойства умножения числа на произведение на практике.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78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Что узнали. Чему научились.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решать задачи на встречное движение, использовать приемы умножения чисел, оканчивающихся нулями, объяснять эти приемы.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79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  <w:r w:rsidRPr="001E2CC0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Уметь решать задачи на встречное движение, использовать приемы умножения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чисел, оканчивающихся нулями, объяснять эти приемы.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Находить ответы на вопросы в учебнике. Понимать учебную  задачу, стремиться к  её выполнению, оценивать свои достижения на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уроке, определять 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80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Контрольная работа № 7 по теме:                       « Умножение и деление»              </w:t>
            </w:r>
            <w:proofErr w:type="gramStart"/>
            <w:r w:rsidRPr="001E2CC0">
              <w:rPr>
                <w:b/>
                <w:sz w:val="18"/>
                <w:szCs w:val="18"/>
              </w:rPr>
              <w:t xml:space="preserve">( </w:t>
            </w:r>
            <w:proofErr w:type="gramEnd"/>
            <w:r w:rsidRPr="001E2CC0">
              <w:rPr>
                <w:b/>
                <w:sz w:val="18"/>
                <w:szCs w:val="18"/>
              </w:rPr>
              <w:t>тестовая)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Самостоятельная работа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для контрольной работы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решать задачи на встречное движение, использовать приемы умножения чисел, оканчивающихся нулями, объяснять эти приемы.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 задачу, стремиться к  её выполнению, оценивать свои достижения на уроке, определять 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81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Анализ контрольной работы. Работа над ошибками. Деление числа на произведение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свойства  деления числа на произведение, формулировать его и применять в устных и письменных вычислениях, уметь решать задачи разными способами.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82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Деление числа на произведение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свойства  деления числа на произведение, формулировать его и применять в устных и письменных вычислениях, уметь решать задачи разными способами.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83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Деление с остатком на 10, 100, 1000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изучения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Формировать вычислительные навыки при делении с остатком на 10,100,1000; учить решать задачи с именованными числами.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84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Решение задач.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 новый способ  решения задач на нахождение четвертого пропорционального,  отрабатывать навыки деления круглых чисел, формировать вычислительные навыки.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85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деление на числа, оканчивающиеся нулями.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алгоритм письменного деления многозначных чисел на числа, оканчивающиеся нулями, применять его, уметь  решать  задачи на нахождение четвертого пропорционального и встречное движение.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86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деление на числа, оканчивающиеся нулями.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парах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Знать алгоритм письменного деления многозначных чисел на числа, оканчивающиеся нулями,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применять его, уметь  решать  задачи на нахождение четвертого</w:t>
            </w: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У</w:t>
            </w:r>
            <w:proofErr w:type="gramEnd"/>
            <w:r w:rsidRPr="001E2CC0">
              <w:rPr>
                <w:rFonts w:ascii="Times New Roman" w:hAnsi="Times New Roman"/>
                <w:sz w:val="18"/>
                <w:szCs w:val="18"/>
              </w:rPr>
              <w:t>меть самостоятельно выполнять работу, понимая личную ответственность за результат пропорционального и встречное движение.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Устанавливать  математические отношения  между  объектами, взаимосвязи  явлений и процессов, устно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Уметь самостоятельно выполнять работу, понимая личную ответственность за результат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87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деление на числа, оканчивающиеся нулями.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алгоритм письменного деления многозначных чисел на числа, оканчивающиеся нулями, применять его, уметь  решать  задачи на нахождение четвертого пропорционального и встречное движение.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88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DB48A0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Письменное деление на числа, </w:t>
            </w:r>
            <w:proofErr w:type="spellStart"/>
            <w:r w:rsidRPr="001E2CC0">
              <w:rPr>
                <w:b/>
                <w:sz w:val="18"/>
                <w:szCs w:val="18"/>
              </w:rPr>
              <w:t>оканчивающи</w:t>
            </w:r>
            <w:proofErr w:type="spellEnd"/>
            <w:r w:rsidR="00DB48A0" w:rsidRPr="001E2CC0">
              <w:rPr>
                <w:b/>
                <w:sz w:val="18"/>
                <w:szCs w:val="18"/>
              </w:rPr>
              <w:t>-</w:t>
            </w:r>
          </w:p>
          <w:p w:rsidR="00DB48A0" w:rsidRPr="001E2CC0" w:rsidRDefault="009D5211" w:rsidP="00DB48A0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1E2CC0">
              <w:rPr>
                <w:b/>
                <w:sz w:val="18"/>
                <w:szCs w:val="18"/>
              </w:rPr>
              <w:t>еся</w:t>
            </w:r>
            <w:proofErr w:type="spellEnd"/>
            <w:r w:rsidRPr="001E2CC0">
              <w:rPr>
                <w:b/>
                <w:sz w:val="18"/>
                <w:szCs w:val="18"/>
              </w:rPr>
              <w:t xml:space="preserve"> нулями.</w:t>
            </w:r>
            <w:r w:rsidRPr="001E2CC0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Решение</w:t>
            </w:r>
            <w:proofErr w:type="spellEnd"/>
            <w:r w:rsidRPr="001E2CC0">
              <w:rPr>
                <w:b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текстовых</w:t>
            </w:r>
            <w:proofErr w:type="spellEnd"/>
            <w:r w:rsidRPr="001E2CC0">
              <w:rPr>
                <w:b/>
                <w:sz w:val="18"/>
                <w:szCs w:val="18"/>
                <w:lang w:val="uk-UA"/>
              </w:rPr>
              <w:t xml:space="preserve"> задач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арифметичес</w:t>
            </w:r>
            <w:r w:rsidR="00DB48A0" w:rsidRPr="001E2CC0">
              <w:rPr>
                <w:b/>
                <w:sz w:val="18"/>
                <w:szCs w:val="18"/>
                <w:lang w:val="uk-UA"/>
              </w:rPr>
              <w:t>-</w:t>
            </w:r>
            <w:proofErr w:type="spellEnd"/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  <w:lang w:val="uk-UA"/>
              </w:rPr>
              <w:t>ким способом.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алгоритм письменного деления многозначных чисел на числа, оканчивающиеся нулями, применять его, уметь  решать  задачи на нахождение четвертого пропорционального и встречное движение.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89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DB48A0" w:rsidRPr="001E2CC0" w:rsidRDefault="009D5211" w:rsidP="00DB48A0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Решение</w:t>
            </w:r>
            <w:proofErr w:type="spellEnd"/>
            <w:r w:rsidRPr="001E2CC0">
              <w:rPr>
                <w:b/>
                <w:sz w:val="18"/>
                <w:szCs w:val="18"/>
                <w:lang w:val="uk-UA"/>
              </w:rPr>
              <w:t xml:space="preserve"> задач на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lastRenderedPageBreak/>
              <w:t>одновременное</w:t>
            </w:r>
            <w:proofErr w:type="spellEnd"/>
            <w:r w:rsidR="00DB48A0" w:rsidRPr="001E2CC0">
              <w:rPr>
                <w:b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движение</w:t>
            </w:r>
            <w:proofErr w:type="spellEnd"/>
            <w:r w:rsidRPr="001E2CC0">
              <w:rPr>
                <w:b/>
                <w:sz w:val="18"/>
                <w:szCs w:val="18"/>
                <w:lang w:val="uk-UA"/>
              </w:rPr>
              <w:t xml:space="preserve"> в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противополож</w:t>
            </w:r>
            <w:r w:rsidR="00DB48A0" w:rsidRPr="001E2CC0">
              <w:rPr>
                <w:b/>
                <w:sz w:val="18"/>
                <w:szCs w:val="18"/>
                <w:lang w:val="uk-UA"/>
              </w:rPr>
              <w:t>-</w:t>
            </w:r>
            <w:proofErr w:type="spellEnd"/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ных</w:t>
            </w:r>
            <w:proofErr w:type="spellEnd"/>
            <w:r w:rsidR="00DB48A0" w:rsidRPr="001E2CC0">
              <w:rPr>
                <w:b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направлениях</w:t>
            </w:r>
            <w:proofErr w:type="spellEnd"/>
            <w:r w:rsidRPr="001E2CC0">
              <w:rPr>
                <w:b/>
                <w:sz w:val="18"/>
                <w:szCs w:val="18"/>
                <w:lang w:val="uk-UA"/>
              </w:rPr>
              <w:t xml:space="preserve"> (по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текстовым</w:t>
            </w:r>
            <w:proofErr w:type="spellEnd"/>
            <w:r w:rsidRPr="001E2CC0">
              <w:rPr>
                <w:b/>
                <w:sz w:val="18"/>
                <w:szCs w:val="18"/>
                <w:lang w:val="uk-UA"/>
              </w:rPr>
              <w:t xml:space="preserve"> задачам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 xml:space="preserve">, </w:t>
            </w:r>
            <w:r w:rsidRPr="001E2CC0">
              <w:rPr>
                <w:color w:val="000000"/>
                <w:sz w:val="18"/>
                <w:szCs w:val="18"/>
              </w:rPr>
              <w:lastRenderedPageBreak/>
              <w:t>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Беседа,  самостоятельная </w:t>
            </w:r>
            <w:r w:rsidRPr="001E2CC0">
              <w:rPr>
                <w:sz w:val="18"/>
                <w:szCs w:val="18"/>
              </w:rPr>
              <w:lastRenderedPageBreak/>
              <w:t>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Уметь  решать  задачи движение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в противоположных направлениях, сравнивать и решать задачи разными способами, составлять задачи по аналогии.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Устанавливать  математические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Уметь самостоятельно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выполнять работу, понимая личную ответственность за результат.</w:t>
            </w:r>
          </w:p>
        </w:tc>
      </w:tr>
      <w:tr w:rsidR="009D5211" w:rsidRPr="001E2CC0" w:rsidTr="00DB48A0">
        <w:trPr>
          <w:trHeight w:val="1833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DB48A0" w:rsidRPr="001E2CC0" w:rsidRDefault="009D5211" w:rsidP="00DB48A0">
            <w:pPr>
              <w:rPr>
                <w:b/>
                <w:sz w:val="18"/>
                <w:szCs w:val="18"/>
                <w:lang w:val="uk-UA"/>
              </w:rPr>
            </w:pPr>
            <w:r w:rsidRPr="001E2CC0">
              <w:rPr>
                <w:b/>
                <w:sz w:val="18"/>
                <w:szCs w:val="18"/>
              </w:rPr>
              <w:t xml:space="preserve">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  <w:r w:rsidRPr="001E2CC0">
              <w:rPr>
                <w:b/>
                <w:sz w:val="18"/>
                <w:szCs w:val="18"/>
              </w:rPr>
              <w:t>.</w:t>
            </w:r>
            <w:r w:rsidRPr="001E2CC0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Решение</w:t>
            </w:r>
            <w:proofErr w:type="spellEnd"/>
            <w:r w:rsidRPr="001E2CC0">
              <w:rPr>
                <w:b/>
                <w:sz w:val="18"/>
                <w:szCs w:val="18"/>
                <w:lang w:val="uk-UA"/>
              </w:rPr>
              <w:t xml:space="preserve"> задач на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одновременное</w:t>
            </w:r>
            <w:proofErr w:type="spellEnd"/>
          </w:p>
          <w:p w:rsidR="00DB48A0" w:rsidRPr="001E2CC0" w:rsidRDefault="00DB48A0" w:rsidP="00DB48A0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в</w:t>
            </w:r>
            <w:r w:rsidR="009D5211" w:rsidRPr="001E2CC0">
              <w:rPr>
                <w:b/>
                <w:sz w:val="18"/>
                <w:szCs w:val="18"/>
                <w:lang w:val="uk-UA"/>
              </w:rPr>
              <w:t>стречное</w:t>
            </w:r>
            <w:proofErr w:type="spellEnd"/>
          </w:p>
          <w:p w:rsidR="00DB48A0" w:rsidRPr="001E2CC0" w:rsidRDefault="009D5211" w:rsidP="00DB48A0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движение</w:t>
            </w:r>
            <w:proofErr w:type="spellEnd"/>
            <w:r w:rsidRPr="001E2CC0">
              <w:rPr>
                <w:b/>
                <w:sz w:val="18"/>
                <w:szCs w:val="18"/>
                <w:lang w:val="uk-UA"/>
              </w:rPr>
              <w:t xml:space="preserve"> и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движение</w:t>
            </w:r>
            <w:proofErr w:type="spellEnd"/>
            <w:r w:rsidRPr="001E2CC0">
              <w:rPr>
                <w:b/>
                <w:sz w:val="18"/>
                <w:szCs w:val="18"/>
                <w:lang w:val="uk-UA"/>
              </w:rPr>
              <w:t xml:space="preserve"> в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противополож</w:t>
            </w:r>
            <w:r w:rsidR="00DB48A0" w:rsidRPr="001E2CC0">
              <w:rPr>
                <w:b/>
                <w:sz w:val="18"/>
                <w:szCs w:val="18"/>
                <w:lang w:val="uk-UA"/>
              </w:rPr>
              <w:t>-</w:t>
            </w:r>
            <w:proofErr w:type="spellEnd"/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ных</w:t>
            </w:r>
            <w:proofErr w:type="spellEnd"/>
            <w:r w:rsidR="00DB48A0" w:rsidRPr="001E2CC0">
              <w:rPr>
                <w:b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1E2CC0">
              <w:rPr>
                <w:b/>
                <w:sz w:val="18"/>
                <w:szCs w:val="18"/>
                <w:lang w:val="uk-UA"/>
              </w:rPr>
              <w:t>направлениях</w:t>
            </w:r>
            <w:proofErr w:type="spellEnd"/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приемов письменных вычислений.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91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Что узнали. Чему научились.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работа в парах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приемов письменных вычислений.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92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DB48A0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Контрольная  работа № 8 по теме «Умножение и деление на числа, оканчивающие</w:t>
            </w:r>
            <w:r w:rsidR="00506949" w:rsidRPr="001E2CC0">
              <w:rPr>
                <w:b/>
                <w:sz w:val="18"/>
                <w:szCs w:val="18"/>
              </w:rPr>
              <w:t>-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proofErr w:type="spellStart"/>
            <w:r w:rsidRPr="001E2CC0">
              <w:rPr>
                <w:b/>
                <w:sz w:val="18"/>
                <w:szCs w:val="18"/>
              </w:rPr>
              <w:t>ся</w:t>
            </w:r>
            <w:proofErr w:type="spellEnd"/>
            <w:r w:rsidRPr="001E2CC0">
              <w:rPr>
                <w:b/>
                <w:sz w:val="18"/>
                <w:szCs w:val="18"/>
              </w:rPr>
              <w:t xml:space="preserve"> нулями»                             (</w:t>
            </w:r>
            <w:proofErr w:type="spellStart"/>
            <w:proofErr w:type="gramStart"/>
            <w:r w:rsidRPr="001E2CC0">
              <w:rPr>
                <w:b/>
                <w:sz w:val="18"/>
                <w:szCs w:val="18"/>
              </w:rPr>
              <w:t>комбинирован</w:t>
            </w:r>
            <w:r w:rsidR="00506949" w:rsidRPr="001E2CC0">
              <w:rPr>
                <w:b/>
                <w:sz w:val="18"/>
                <w:szCs w:val="18"/>
              </w:rPr>
              <w:t>-</w:t>
            </w:r>
            <w:r w:rsidRPr="001E2CC0">
              <w:rPr>
                <w:b/>
                <w:sz w:val="18"/>
                <w:szCs w:val="18"/>
              </w:rPr>
              <w:t>ная</w:t>
            </w:r>
            <w:proofErr w:type="spellEnd"/>
            <w:proofErr w:type="gramEnd"/>
            <w:r w:rsidRPr="001E2CC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самостоятельная работа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для контрольной работы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приемов письменных вычислений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93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Анализ </w:t>
            </w:r>
            <w:r w:rsidRPr="001E2CC0">
              <w:rPr>
                <w:b/>
                <w:sz w:val="18"/>
                <w:szCs w:val="18"/>
              </w:rPr>
              <w:lastRenderedPageBreak/>
              <w:t>контрольной работы. Работа над ошибками.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Умножение числа на сумму.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Урок обобщения и </w:t>
            </w:r>
            <w:r w:rsidRPr="001E2CC0">
              <w:rPr>
                <w:sz w:val="18"/>
                <w:szCs w:val="18"/>
              </w:rPr>
              <w:lastRenderedPageBreak/>
              <w:t>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lastRenderedPageBreak/>
              <w:t>здоровьесбер</w:t>
            </w:r>
            <w:r w:rsidRPr="001E2CC0">
              <w:rPr>
                <w:color w:val="000000"/>
                <w:sz w:val="18"/>
                <w:szCs w:val="18"/>
              </w:rPr>
              <w:lastRenderedPageBreak/>
              <w:t>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Беседа,  </w:t>
            </w:r>
            <w:r w:rsidRPr="001E2CC0">
              <w:rPr>
                <w:sz w:val="18"/>
                <w:szCs w:val="18"/>
              </w:rPr>
              <w:lastRenderedPageBreak/>
              <w:t>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Составлять план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действий для решения учебных задач и следовать ему, использовать алгоритмы  письменного умножения и деления.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Обсуждать общие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94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506949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Наши проекты: «Математика вокруг нас». Составление сборника </w:t>
            </w:r>
            <w:proofErr w:type="spellStart"/>
            <w:r w:rsidRPr="001E2CC0">
              <w:rPr>
                <w:b/>
                <w:sz w:val="18"/>
                <w:szCs w:val="18"/>
              </w:rPr>
              <w:t>математичес</w:t>
            </w:r>
            <w:proofErr w:type="spellEnd"/>
            <w:r w:rsidR="00506949" w:rsidRPr="001E2CC0">
              <w:rPr>
                <w:b/>
                <w:sz w:val="18"/>
                <w:szCs w:val="18"/>
              </w:rPr>
              <w:t>-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proofErr w:type="spellStart"/>
            <w:r w:rsidRPr="001E2CC0">
              <w:rPr>
                <w:b/>
                <w:sz w:val="18"/>
                <w:szCs w:val="18"/>
              </w:rPr>
              <w:t>ких</w:t>
            </w:r>
            <w:proofErr w:type="spellEnd"/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 задач и заданий.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задания, творческая  работа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Задания, презентация детей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bCs/>
                <w:sz w:val="18"/>
                <w:szCs w:val="18"/>
              </w:rPr>
              <w:t>Уметь</w:t>
            </w:r>
            <w:r w:rsidRPr="001E2CC0">
              <w:rPr>
                <w:rFonts w:ascii="Times New Roman" w:hAnsi="Times New Roman"/>
                <w:sz w:val="18"/>
                <w:szCs w:val="18"/>
              </w:rPr>
              <w:t xml:space="preserve"> работать с различными источниками информации (подбирать, отбирать, систематизировать, обобщать материал по заданной проблеме), презентовать исследовательскую работу.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работать в группе: определять общие цели работы, намечать способы их достижения, распределять  роли, анализировать ход и результаты работы под руководством учителя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95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Умножение числа на сумму.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 свойства  умножения числа на сумму нескольких слагаемых, уметь его формулировать и применять  в вычислениях.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96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506949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умножение на двузначное число.</w:t>
            </w:r>
            <w:r w:rsidRPr="001E2CC0">
              <w:rPr>
                <w:sz w:val="18"/>
                <w:szCs w:val="18"/>
              </w:rPr>
              <w:t xml:space="preserve"> </w:t>
            </w:r>
            <w:r w:rsidRPr="001E2CC0">
              <w:rPr>
                <w:b/>
                <w:sz w:val="18"/>
                <w:szCs w:val="18"/>
              </w:rPr>
              <w:t xml:space="preserve">Решение текстовых задач </w:t>
            </w:r>
            <w:proofErr w:type="spellStart"/>
            <w:r w:rsidRPr="001E2CC0">
              <w:rPr>
                <w:b/>
                <w:sz w:val="18"/>
                <w:szCs w:val="18"/>
              </w:rPr>
              <w:t>арифметичес</w:t>
            </w:r>
            <w:proofErr w:type="spellEnd"/>
            <w:r w:rsidR="00506949" w:rsidRPr="001E2CC0">
              <w:rPr>
                <w:b/>
                <w:sz w:val="18"/>
                <w:szCs w:val="18"/>
              </w:rPr>
              <w:t>-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proofErr w:type="spellStart"/>
            <w:r w:rsidRPr="001E2CC0">
              <w:rPr>
                <w:b/>
                <w:sz w:val="18"/>
                <w:szCs w:val="18"/>
              </w:rPr>
              <w:lastRenderedPageBreak/>
              <w:t>ким</w:t>
            </w:r>
            <w:proofErr w:type="spellEnd"/>
            <w:r w:rsidRPr="001E2CC0">
              <w:rPr>
                <w:b/>
                <w:sz w:val="18"/>
                <w:szCs w:val="18"/>
              </w:rPr>
              <w:t xml:space="preserve"> способом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Урок изучения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Знать алгоритм письменного умножения на двузначное  число, применять его, уметь  решать 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задачи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Находить ответы на вопросы в учебнике. Понимать учебную задачу, стремиться к  её выполнению, оценивать свои достижения на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97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506949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Письменное умножение на двузначное число. Решение текстовых задач </w:t>
            </w:r>
            <w:proofErr w:type="spellStart"/>
            <w:r w:rsidRPr="001E2CC0">
              <w:rPr>
                <w:b/>
                <w:sz w:val="18"/>
                <w:szCs w:val="18"/>
              </w:rPr>
              <w:t>арифметичес</w:t>
            </w:r>
            <w:proofErr w:type="spellEnd"/>
            <w:r w:rsidR="00506949" w:rsidRPr="001E2CC0">
              <w:rPr>
                <w:b/>
                <w:sz w:val="18"/>
                <w:szCs w:val="18"/>
              </w:rPr>
              <w:t>-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proofErr w:type="spellStart"/>
            <w:r w:rsidRPr="001E2CC0">
              <w:rPr>
                <w:b/>
                <w:sz w:val="18"/>
                <w:szCs w:val="18"/>
              </w:rPr>
              <w:t>ким</w:t>
            </w:r>
            <w:proofErr w:type="spellEnd"/>
            <w:r w:rsidRPr="001E2CC0">
              <w:rPr>
                <w:b/>
                <w:sz w:val="18"/>
                <w:szCs w:val="18"/>
              </w:rPr>
              <w:t xml:space="preserve"> способом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алгоритм письменного умножения на двузначное  число, применять его, уметь  решать  задачи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98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506949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Решение текстовых задач </w:t>
            </w:r>
            <w:proofErr w:type="spellStart"/>
            <w:r w:rsidRPr="001E2CC0">
              <w:rPr>
                <w:b/>
                <w:sz w:val="18"/>
                <w:szCs w:val="18"/>
              </w:rPr>
              <w:t>арифметичес</w:t>
            </w:r>
            <w:proofErr w:type="spellEnd"/>
            <w:r w:rsidR="00506949" w:rsidRPr="001E2CC0">
              <w:rPr>
                <w:b/>
                <w:sz w:val="18"/>
                <w:szCs w:val="18"/>
              </w:rPr>
              <w:t>-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proofErr w:type="spellStart"/>
            <w:r w:rsidRPr="001E2CC0">
              <w:rPr>
                <w:b/>
                <w:sz w:val="18"/>
                <w:szCs w:val="18"/>
              </w:rPr>
              <w:t>ким</w:t>
            </w:r>
            <w:proofErr w:type="spellEnd"/>
            <w:r w:rsidRPr="001E2CC0">
              <w:rPr>
                <w:b/>
                <w:sz w:val="18"/>
                <w:szCs w:val="18"/>
              </w:rPr>
              <w:t xml:space="preserve"> способом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 решать задачи на нахождение неизвестных по двум разностям, учить составлять план при решении таких задач, объяснять выбор действий, решать задачи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99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Контрольная работа № 9 по теме:                     « Письменное умножение и деление на двузначное число»                  </w:t>
            </w:r>
            <w:proofErr w:type="gramStart"/>
            <w:r w:rsidRPr="001E2CC0">
              <w:rPr>
                <w:b/>
                <w:sz w:val="18"/>
                <w:szCs w:val="18"/>
              </w:rPr>
              <w:t xml:space="preserve">( </w:t>
            </w:r>
            <w:proofErr w:type="gramEnd"/>
            <w:r w:rsidRPr="001E2CC0">
              <w:rPr>
                <w:b/>
                <w:sz w:val="18"/>
                <w:szCs w:val="18"/>
              </w:rPr>
              <w:t>тестовая)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 самостоятельная работа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для контрольной работы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Анализ контрольной работы. Работа над ошибками Алгоритм письменного умножения многозначного числа на двузначное число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Уметь  решать задачи на нахождение неизвестных по двум разностям, учить составлять план при решении таких задач, объяснять выбор действий, решать задачи изученных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101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Письменное умножение многозначного числа </w:t>
            </w:r>
            <w:proofErr w:type="gramStart"/>
            <w:r w:rsidRPr="001E2CC0">
              <w:rPr>
                <w:b/>
                <w:sz w:val="18"/>
                <w:szCs w:val="18"/>
              </w:rPr>
              <w:t>на</w:t>
            </w:r>
            <w:proofErr w:type="gramEnd"/>
            <w:r w:rsidRPr="001E2CC0">
              <w:rPr>
                <w:b/>
                <w:sz w:val="18"/>
                <w:szCs w:val="18"/>
              </w:rPr>
              <w:t xml:space="preserve"> двузначное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алгоритм письменного умножения на двузначное  число, применять его, уметь  решать  задачи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102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Алгоритм письменного умножения многозначного числа на двузначное число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Задания 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алгоритм письменного умножения на двузначное  число, применять его, уметь  решать  задачи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103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алгоритм письменного умножения на трехзначное  число, применять его, уметь  решать  задачи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104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Знать алгоритм письменного умножения на трехзначное  число, применять его, уметь  решать  задачи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105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Что узнали. Чему научились.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Задания 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Знать алгоритм письменного умножения на трехзначное  число, применять его,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уметь  решать  задачи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Находить ответы на вопросы в учебнике. Понимать учебную задачу, стремиться к  её выполнению, оценивать свои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106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Контрольная работа № 10 на тему: «Умножение на двузначное и трёхзначное число»                (</w:t>
            </w:r>
            <w:proofErr w:type="gramStart"/>
            <w:r w:rsidRPr="001E2CC0">
              <w:rPr>
                <w:b/>
                <w:sz w:val="18"/>
                <w:szCs w:val="18"/>
              </w:rPr>
              <w:t>комбинированная</w:t>
            </w:r>
            <w:proofErr w:type="gramEnd"/>
            <w:r w:rsidRPr="001E2CC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самостоятельная работа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для контрольной работы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приемов письменных вычислений.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c>
          <w:tcPr>
            <w:tcW w:w="15877" w:type="dxa"/>
            <w:gridSpan w:val="12"/>
          </w:tcPr>
          <w:p w:rsidR="009D5211" w:rsidRPr="001E2CC0" w:rsidRDefault="009D5211" w:rsidP="00DB48A0">
            <w:pPr>
              <w:rPr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                         Числа, которые больше 1000. Умножение и деление (продолжение).(22 ч.)</w:t>
            </w:r>
          </w:p>
        </w:tc>
      </w:tr>
    </w:tbl>
    <w:p w:rsidR="009D5211" w:rsidRPr="001E2CC0" w:rsidRDefault="009D5211" w:rsidP="009D5211">
      <w:pPr>
        <w:rPr>
          <w:sz w:val="18"/>
          <w:szCs w:val="18"/>
        </w:rPr>
      </w:pPr>
    </w:p>
    <w:tbl>
      <w:tblPr>
        <w:tblStyle w:val="a6"/>
        <w:tblW w:w="23957" w:type="dxa"/>
        <w:tblInd w:w="-318" w:type="dxa"/>
        <w:tblLayout w:type="fixed"/>
        <w:tblLook w:val="04A0"/>
      </w:tblPr>
      <w:tblGrid>
        <w:gridCol w:w="710"/>
        <w:gridCol w:w="567"/>
        <w:gridCol w:w="709"/>
        <w:gridCol w:w="708"/>
        <w:gridCol w:w="1560"/>
        <w:gridCol w:w="1701"/>
        <w:gridCol w:w="1275"/>
        <w:gridCol w:w="1843"/>
        <w:gridCol w:w="1701"/>
        <w:gridCol w:w="1559"/>
        <w:gridCol w:w="1843"/>
        <w:gridCol w:w="1701"/>
        <w:gridCol w:w="1276"/>
        <w:gridCol w:w="1701"/>
        <w:gridCol w:w="1701"/>
        <w:gridCol w:w="1701"/>
        <w:gridCol w:w="1701"/>
      </w:tblGrid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107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Анализ контрольной работы. Работа над ошибками. Письменное деление на двузначное число.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приемов письменных вычислений.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108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деление с остатком на двузначное число.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с остатком на двузначное число, находить и сравнивать площади прямоугольников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109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Алгоритм письменного деления на </w:t>
            </w:r>
            <w:proofErr w:type="gramStart"/>
            <w:r w:rsidRPr="001E2CC0">
              <w:rPr>
                <w:b/>
                <w:sz w:val="18"/>
                <w:szCs w:val="18"/>
              </w:rPr>
              <w:t>двузначное</w:t>
            </w:r>
            <w:proofErr w:type="gramEnd"/>
            <w:r w:rsidRPr="001E2CC0">
              <w:rPr>
                <w:b/>
                <w:sz w:val="18"/>
                <w:szCs w:val="18"/>
              </w:rPr>
              <w:t>. Задачи на движение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на двузначное число, решать задачи с величинами.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Устанавливать  математические отношения  между  объектами, взаимосвязи  явлений и процессов, устно строить речевое высказывание,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110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деление на двузначное число.</w:t>
            </w:r>
            <w:r w:rsidRPr="001E2CC0">
              <w:rPr>
                <w:sz w:val="18"/>
                <w:szCs w:val="18"/>
              </w:rPr>
              <w:t xml:space="preserve"> </w:t>
            </w:r>
            <w:r w:rsidRPr="001E2CC0">
              <w:rPr>
                <w:b/>
                <w:sz w:val="18"/>
                <w:szCs w:val="18"/>
              </w:rPr>
              <w:t>Решение текстовых задач арифметическим способом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на двузначное число, решать задачи с пропорциональными величинами.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111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деление на двузначное число.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на двузначное число, решать задачи с пропорциональными величинами.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112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  <w:r w:rsidRPr="001E2CC0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на двузначное число, решать текстовые задачи, вычислять площадь прямоугольника.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113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506949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«Странички для </w:t>
            </w:r>
            <w:proofErr w:type="spellStart"/>
            <w:r w:rsidRPr="001E2CC0">
              <w:rPr>
                <w:b/>
                <w:sz w:val="18"/>
                <w:szCs w:val="18"/>
              </w:rPr>
              <w:t>любознатель</w:t>
            </w:r>
            <w:proofErr w:type="spellEnd"/>
            <w:r w:rsidR="00506949" w:rsidRPr="001E2CC0">
              <w:rPr>
                <w:b/>
                <w:sz w:val="18"/>
                <w:szCs w:val="18"/>
              </w:rPr>
              <w:t>-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proofErr w:type="spellStart"/>
            <w:r w:rsidRPr="001E2CC0">
              <w:rPr>
                <w:b/>
                <w:sz w:val="18"/>
                <w:szCs w:val="18"/>
              </w:rPr>
              <w:t>ных</w:t>
            </w:r>
            <w:proofErr w:type="spellEnd"/>
            <w:r w:rsidRPr="001E2CC0">
              <w:rPr>
                <w:b/>
                <w:sz w:val="18"/>
                <w:szCs w:val="18"/>
              </w:rPr>
              <w:t xml:space="preserve">» – задания творческого и </w:t>
            </w:r>
            <w:proofErr w:type="gramStart"/>
            <w:r w:rsidRPr="001E2CC0">
              <w:rPr>
                <w:b/>
                <w:sz w:val="18"/>
                <w:szCs w:val="18"/>
              </w:rPr>
              <w:t>по</w:t>
            </w:r>
            <w:proofErr w:type="gramEnd"/>
            <w:r w:rsidRPr="001E2CC0">
              <w:rPr>
                <w:b/>
                <w:sz w:val="18"/>
                <w:szCs w:val="18"/>
              </w:rPr>
              <w:t xml:space="preserve"> искового характера. Задачи-расчеты</w:t>
            </w:r>
            <w:r w:rsidRPr="001E2CC0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Учить использовать алгоритм письменного деления на двузначное число, решать текстовые задачи, вычислять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площадь прямоугольника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Устанавливать  математические отношения  между  объектами, взаимосвязи  явлений и процессов, устно строить речевое высказывание, используя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математическую терминологию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114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  <w:r w:rsidRPr="001E2CC0">
              <w:rPr>
                <w:b/>
                <w:sz w:val="18"/>
                <w:szCs w:val="18"/>
              </w:rPr>
              <w:t>. Решение уравнений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на двузначное число, решать текстовые задачи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115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деление на двузначное деление. Закрепление.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на двузначное число, решать текстовые задачи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116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 xml:space="preserve"> </w:t>
            </w:r>
            <w:r w:rsidRPr="001E2CC0">
              <w:rPr>
                <w:b/>
                <w:sz w:val="18"/>
                <w:szCs w:val="18"/>
              </w:rPr>
              <w:t xml:space="preserve">Повторение </w:t>
            </w:r>
            <w:proofErr w:type="gramStart"/>
            <w:r w:rsidRPr="001E2CC0">
              <w:rPr>
                <w:b/>
                <w:sz w:val="18"/>
                <w:szCs w:val="18"/>
              </w:rPr>
              <w:t>пройденного</w:t>
            </w:r>
            <w:proofErr w:type="gramEnd"/>
            <w:r w:rsidRPr="001E2CC0">
              <w:rPr>
                <w:b/>
                <w:sz w:val="18"/>
                <w:szCs w:val="18"/>
              </w:rPr>
              <w:t>.  «Что узнали. Чему научились».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на двузначное число, решать текстовые задачи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117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  <w:r w:rsidRPr="001E2CC0">
              <w:rPr>
                <w:b/>
                <w:sz w:val="18"/>
                <w:szCs w:val="18"/>
              </w:rPr>
              <w:t>. Решение задач.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 xml:space="preserve">, логические, </w:t>
            </w:r>
            <w:r w:rsidRPr="001E2CC0">
              <w:rPr>
                <w:color w:val="000000"/>
                <w:sz w:val="18"/>
                <w:szCs w:val="18"/>
              </w:rPr>
              <w:lastRenderedPageBreak/>
              <w:t>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 xml:space="preserve">Беседа,  самостоятельная работа, </w:t>
            </w:r>
            <w:r w:rsidRPr="001E2CC0">
              <w:rPr>
                <w:sz w:val="18"/>
                <w:szCs w:val="18"/>
              </w:rPr>
              <w:lastRenderedPageBreak/>
              <w:t>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Учить использовать алгоритм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письменного деления на двузначное число, решать текстовые задачи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задачу; пользоваться 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Обсуждать общие цели и пути их достижения,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распределять роли в совместной деятельности.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118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Контрольная работа № 11 по теме «Деление на двузначное число»                 </w:t>
            </w:r>
            <w:proofErr w:type="gramStart"/>
            <w:r w:rsidRPr="001E2CC0">
              <w:rPr>
                <w:b/>
                <w:sz w:val="18"/>
                <w:szCs w:val="18"/>
              </w:rPr>
              <w:t xml:space="preserve">( </w:t>
            </w:r>
            <w:proofErr w:type="gramEnd"/>
            <w:r w:rsidRPr="001E2CC0">
              <w:rPr>
                <w:b/>
                <w:sz w:val="18"/>
                <w:szCs w:val="18"/>
              </w:rPr>
              <w:t>тестовая)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Самостоятельная работа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для контрольной работы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приемов письменных вычислений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119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Анализ работы. Работа над ошибками. Письменное деление на трёхзначное число.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 пользоваться  алгоритмом письменного деления на трехзначное число</w:t>
            </w: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объяснять каждую операцию в алгоритме, решать текстовые задачи.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Письменное деление на трёхзначное число.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 пользоваться  алгоритмом письменного деления на трехзначное число, объяснять каждую операцию в алгоритме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121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Деление на трёхзначные числа. Решение текстовых задач арифметическим способом</w:t>
            </w:r>
            <w:r w:rsidRPr="001E2CC0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 пользоваться  алгоритмом письменного деления на трехзначное число, объяснять каждую операцию в алгоритме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122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Закрепление </w:t>
            </w:r>
            <w:proofErr w:type="gramStart"/>
            <w:r w:rsidRPr="001E2CC0">
              <w:rPr>
                <w:b/>
                <w:sz w:val="18"/>
                <w:szCs w:val="18"/>
              </w:rPr>
              <w:t>изученного</w:t>
            </w:r>
            <w:proofErr w:type="gramEnd"/>
            <w:r w:rsidRPr="001E2CC0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на двузначное число, решать текстовые задачи.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123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Деление с остатком.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на двузначное число, решать текстовые задачи.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124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Деление на трёхзначное число. Закрепление.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на двузначное число, решать текстовые задачи.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125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Что узнали. Чему научились.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 пользоваться  алгоритмом письменного деления на трехзначное число</w:t>
            </w: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объяснять каждую операцию в алгоритме, проверять деление  умножением.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126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506949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«</w:t>
            </w:r>
            <w:r w:rsidRPr="001E2CC0">
              <w:rPr>
                <w:b/>
                <w:sz w:val="18"/>
                <w:szCs w:val="18"/>
              </w:rPr>
              <w:t xml:space="preserve">Странички для </w:t>
            </w:r>
            <w:proofErr w:type="spellStart"/>
            <w:r w:rsidRPr="001E2CC0">
              <w:rPr>
                <w:b/>
                <w:sz w:val="18"/>
                <w:szCs w:val="18"/>
              </w:rPr>
              <w:t>любознатель</w:t>
            </w:r>
            <w:proofErr w:type="spellEnd"/>
            <w:r w:rsidR="00506949" w:rsidRPr="001E2CC0">
              <w:rPr>
                <w:b/>
                <w:sz w:val="18"/>
                <w:szCs w:val="18"/>
              </w:rPr>
              <w:t>-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proofErr w:type="spellStart"/>
            <w:r w:rsidRPr="001E2CC0">
              <w:rPr>
                <w:b/>
                <w:sz w:val="18"/>
                <w:szCs w:val="18"/>
              </w:rPr>
              <w:t>ных</w:t>
            </w:r>
            <w:proofErr w:type="spellEnd"/>
            <w:r w:rsidRPr="001E2CC0">
              <w:rPr>
                <w:b/>
                <w:sz w:val="18"/>
                <w:szCs w:val="18"/>
              </w:rPr>
              <w:t>» – задания творческого и поискового характера.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Учить  пользоваться  алгоритмом письменного деления на трехзначное число</w:t>
            </w:r>
            <w:proofErr w:type="gramStart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1E2CC0">
              <w:rPr>
                <w:rFonts w:ascii="Times New Roman" w:hAnsi="Times New Roman"/>
                <w:sz w:val="18"/>
                <w:szCs w:val="18"/>
              </w:rPr>
              <w:t xml:space="preserve"> объяснять каждую операцию в алгоритме, проверять деление  умножением.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127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Контрольна</w:t>
            </w:r>
            <w:r w:rsidR="00273673">
              <w:rPr>
                <w:b/>
                <w:sz w:val="18"/>
                <w:szCs w:val="18"/>
              </w:rPr>
              <w:t xml:space="preserve">я работа № 12     </w:t>
            </w:r>
            <w:r w:rsidRPr="001E2CC0">
              <w:rPr>
                <w:b/>
                <w:sz w:val="18"/>
                <w:szCs w:val="18"/>
              </w:rPr>
              <w:t>(комбинирован</w:t>
            </w:r>
            <w:r w:rsidRPr="001E2CC0">
              <w:rPr>
                <w:b/>
                <w:sz w:val="18"/>
                <w:szCs w:val="18"/>
              </w:rPr>
              <w:lastRenderedPageBreak/>
              <w:t>ная)</w:t>
            </w:r>
            <w:r w:rsidR="00273673">
              <w:rPr>
                <w:b/>
                <w:sz w:val="18"/>
                <w:szCs w:val="18"/>
              </w:rPr>
              <w:t xml:space="preserve"> за год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Урок контроля, оценки и коррекции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 xml:space="preserve">, логические, </w:t>
            </w:r>
            <w:r w:rsidRPr="001E2CC0">
              <w:rPr>
                <w:color w:val="000000"/>
                <w:sz w:val="18"/>
                <w:szCs w:val="18"/>
              </w:rPr>
              <w:lastRenderedPageBreak/>
              <w:t>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самостоятельная работа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 для контрольной работы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Закрепление знания свойств арифметических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действий, приемов письменных вычислений.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Определять круг неизвестного по изучаемой теме,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Расширить знания для решения новых учебных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задач, проявлять интерес к математике.</w:t>
            </w: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128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Анализ контрольной работы. Работа над ошибками.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приемов письменных вычислений.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15877" w:type="dxa"/>
            <w:gridSpan w:val="12"/>
          </w:tcPr>
          <w:p w:rsidR="009D5211" w:rsidRPr="001E2CC0" w:rsidRDefault="009D5211" w:rsidP="00DB48A0">
            <w:pPr>
              <w:jc w:val="center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Итоговое повторение. Контроль и учет знаний (3+1 ч)</w:t>
            </w:r>
          </w:p>
        </w:tc>
        <w:tc>
          <w:tcPr>
            <w:tcW w:w="1276" w:type="dxa"/>
          </w:tcPr>
          <w:p w:rsidR="009D5211" w:rsidRPr="001E2CC0" w:rsidRDefault="009D5211" w:rsidP="00DB48A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</w:tr>
      <w:tr w:rsidR="009D5211" w:rsidRPr="001E2CC0" w:rsidTr="00DB48A0">
        <w:trPr>
          <w:gridAfter w:val="5"/>
          <w:wAfter w:w="8080" w:type="dxa"/>
        </w:trPr>
        <w:tc>
          <w:tcPr>
            <w:tcW w:w="15877" w:type="dxa"/>
            <w:gridSpan w:val="12"/>
          </w:tcPr>
          <w:p w:rsidR="009D5211" w:rsidRPr="001E2CC0" w:rsidRDefault="009D5211" w:rsidP="00DB48A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D5211" w:rsidRPr="001E2CC0" w:rsidRDefault="009D5211" w:rsidP="009D5211">
      <w:pPr>
        <w:jc w:val="center"/>
        <w:rPr>
          <w:b/>
          <w:sz w:val="18"/>
          <w:szCs w:val="18"/>
        </w:rPr>
      </w:pPr>
    </w:p>
    <w:p w:rsidR="009D5211" w:rsidRPr="001E2CC0" w:rsidRDefault="009D5211" w:rsidP="009D5211">
      <w:pPr>
        <w:jc w:val="center"/>
        <w:rPr>
          <w:b/>
          <w:sz w:val="18"/>
          <w:szCs w:val="18"/>
        </w:rPr>
      </w:pPr>
    </w:p>
    <w:tbl>
      <w:tblPr>
        <w:tblStyle w:val="a6"/>
        <w:tblW w:w="15877" w:type="dxa"/>
        <w:tblInd w:w="-318" w:type="dxa"/>
        <w:tblLayout w:type="fixed"/>
        <w:tblLook w:val="04A0"/>
      </w:tblPr>
      <w:tblGrid>
        <w:gridCol w:w="710"/>
        <w:gridCol w:w="567"/>
        <w:gridCol w:w="709"/>
        <w:gridCol w:w="708"/>
        <w:gridCol w:w="1560"/>
        <w:gridCol w:w="1701"/>
        <w:gridCol w:w="1275"/>
        <w:gridCol w:w="1843"/>
        <w:gridCol w:w="1701"/>
        <w:gridCol w:w="1559"/>
        <w:gridCol w:w="1843"/>
        <w:gridCol w:w="1701"/>
      </w:tblGrid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129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autoSpaceDE w:val="0"/>
              <w:autoSpaceDN w:val="0"/>
              <w:adjustRightInd w:val="0"/>
              <w:spacing w:line="259" w:lineRule="exact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Порядок выполнения действий в числовых выражениях.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Приемы деления  на трехзначное число, вычисления  с именованными числами; решение текстовых задач и уравнений</w:t>
            </w:r>
            <w:r w:rsidRPr="001E2CC0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порядок действий в выражениях с двумя скобками; повторять устные и письменные приёмы вычисления значения выражений; решать задачи 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130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autoSpaceDE w:val="0"/>
              <w:autoSpaceDN w:val="0"/>
              <w:adjustRightInd w:val="0"/>
              <w:spacing w:line="259" w:lineRule="exact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Куб, пирамида, параллелепипед: вершины, грани, рёбра куба (пирамиды). Развёртка пирамиды. Развёртка </w:t>
            </w:r>
            <w:r w:rsidRPr="001E2CC0">
              <w:rPr>
                <w:b/>
                <w:sz w:val="18"/>
                <w:szCs w:val="18"/>
              </w:rPr>
              <w:lastRenderedPageBreak/>
              <w:t>параллелепипеда.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Развёртка конуса. Развёртка цилиндра. Изготовление моделей куба, пирамиды, параллелепипеда, цилиндра, конуса.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Изучение нового материала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задания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 xml:space="preserve">Устанавливать порядок действий в выражениях с двумя скобками; повторять устные и письменные приёмы вычисления значения выражений;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решать задачи  изученных видов.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</w:t>
            </w: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взаимный  контроль и оказывать взаимную помощь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lastRenderedPageBreak/>
              <w:t>Обсуждать общие цели и пути их достижения, распределять роли в совместной деятельности.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lastRenderedPageBreak/>
              <w:t>131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>Арифметические действия: сложение и вычитание, умножение и деление. Правила о порядке выполнения действий.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связи между числами при сложении и вычитании, приемов письменных вычислений.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9D5211" w:rsidRPr="001E2CC0" w:rsidTr="00DB48A0">
        <w:tc>
          <w:tcPr>
            <w:tcW w:w="710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132</w:t>
            </w:r>
          </w:p>
        </w:tc>
        <w:tc>
          <w:tcPr>
            <w:tcW w:w="567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9D5211" w:rsidRPr="001E2CC0" w:rsidRDefault="009D5211" w:rsidP="00DB48A0">
            <w:pPr>
              <w:autoSpaceDE w:val="0"/>
              <w:autoSpaceDN w:val="0"/>
              <w:adjustRightInd w:val="0"/>
              <w:spacing w:line="259" w:lineRule="exact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Соблюдение порядка выполнения действий </w:t>
            </w:r>
            <w:proofErr w:type="gramStart"/>
            <w:r w:rsidRPr="001E2CC0">
              <w:rPr>
                <w:b/>
                <w:sz w:val="18"/>
                <w:szCs w:val="18"/>
              </w:rPr>
              <w:t>в</w:t>
            </w:r>
            <w:proofErr w:type="gramEnd"/>
            <w:r w:rsidRPr="001E2CC0">
              <w:rPr>
                <w:b/>
                <w:sz w:val="18"/>
                <w:szCs w:val="18"/>
              </w:rPr>
              <w:t xml:space="preserve"> числовых</w:t>
            </w:r>
          </w:p>
          <w:p w:rsidR="009D5211" w:rsidRPr="001E2CC0" w:rsidRDefault="009D5211" w:rsidP="00DB48A0">
            <w:pPr>
              <w:rPr>
                <w:b/>
                <w:sz w:val="18"/>
                <w:szCs w:val="18"/>
              </w:rPr>
            </w:pPr>
            <w:proofErr w:type="gramStart"/>
            <w:r w:rsidRPr="001E2CC0">
              <w:rPr>
                <w:b/>
                <w:sz w:val="18"/>
                <w:szCs w:val="18"/>
              </w:rPr>
              <w:t>выражениях</w:t>
            </w:r>
            <w:proofErr w:type="gramEnd"/>
            <w:r w:rsidRPr="001E2CC0">
              <w:rPr>
                <w:b/>
                <w:sz w:val="18"/>
                <w:szCs w:val="18"/>
              </w:rPr>
              <w:t>. Решение текстовых задач изученных видов. Итоговый урок за год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5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701" w:type="dxa"/>
          </w:tcPr>
          <w:p w:rsidR="009D5211" w:rsidRPr="001E2CC0" w:rsidRDefault="009D5211" w:rsidP="00DB48A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карточки</w:t>
            </w:r>
          </w:p>
        </w:tc>
        <w:tc>
          <w:tcPr>
            <w:tcW w:w="1559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порядок действий в выражениях с двумя скобками; повторять устные и письменные приёмы вычисления значения выражений; решать задачи  изученных видов</w:t>
            </w:r>
          </w:p>
        </w:tc>
        <w:tc>
          <w:tcPr>
            <w:tcW w:w="1843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D5211" w:rsidRPr="001E2CC0" w:rsidRDefault="009D5211" w:rsidP="00DB48A0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</w:t>
            </w:r>
          </w:p>
        </w:tc>
      </w:tr>
    </w:tbl>
    <w:p w:rsidR="009D5211" w:rsidRPr="001E2CC0" w:rsidRDefault="009D5211" w:rsidP="00506949">
      <w:pPr>
        <w:spacing w:line="360" w:lineRule="auto"/>
        <w:jc w:val="both"/>
        <w:rPr>
          <w:b/>
          <w:sz w:val="18"/>
          <w:szCs w:val="18"/>
          <w:lang w:val="uk-UA"/>
        </w:rPr>
      </w:pPr>
    </w:p>
    <w:p w:rsidR="001E2CC0" w:rsidRDefault="009D5211" w:rsidP="009D5211">
      <w:pPr>
        <w:spacing w:line="269" w:lineRule="auto"/>
        <w:ind w:right="55"/>
        <w:rPr>
          <w:b/>
          <w:sz w:val="20"/>
          <w:szCs w:val="20"/>
        </w:rPr>
      </w:pPr>
      <w:r w:rsidRPr="001E2CC0">
        <w:rPr>
          <w:b/>
          <w:sz w:val="20"/>
          <w:szCs w:val="20"/>
        </w:rPr>
        <w:t xml:space="preserve">                                                             </w:t>
      </w:r>
    </w:p>
    <w:p w:rsidR="001E2CC0" w:rsidRDefault="001E2CC0" w:rsidP="009D5211">
      <w:pPr>
        <w:spacing w:line="269" w:lineRule="auto"/>
        <w:ind w:right="55"/>
        <w:rPr>
          <w:b/>
          <w:sz w:val="20"/>
          <w:szCs w:val="20"/>
        </w:rPr>
      </w:pPr>
    </w:p>
    <w:p w:rsidR="001E2CC0" w:rsidRDefault="001E2CC0" w:rsidP="009D5211">
      <w:pPr>
        <w:spacing w:line="269" w:lineRule="auto"/>
        <w:ind w:right="55"/>
        <w:rPr>
          <w:b/>
          <w:sz w:val="20"/>
          <w:szCs w:val="20"/>
        </w:rPr>
      </w:pPr>
    </w:p>
    <w:p w:rsidR="001E2CC0" w:rsidRDefault="001E2CC0" w:rsidP="009D5211">
      <w:pPr>
        <w:spacing w:line="269" w:lineRule="auto"/>
        <w:ind w:right="55"/>
        <w:rPr>
          <w:b/>
          <w:sz w:val="20"/>
          <w:szCs w:val="20"/>
        </w:rPr>
      </w:pPr>
    </w:p>
    <w:p w:rsidR="001E2CC0" w:rsidRDefault="001E2CC0" w:rsidP="009D5211">
      <w:pPr>
        <w:spacing w:line="269" w:lineRule="auto"/>
        <w:ind w:right="55"/>
        <w:rPr>
          <w:b/>
          <w:sz w:val="20"/>
          <w:szCs w:val="20"/>
        </w:rPr>
      </w:pPr>
    </w:p>
    <w:p w:rsidR="001E2CC0" w:rsidRDefault="001E2CC0" w:rsidP="009D5211">
      <w:pPr>
        <w:spacing w:line="269" w:lineRule="auto"/>
        <w:ind w:right="55"/>
        <w:rPr>
          <w:b/>
          <w:sz w:val="20"/>
          <w:szCs w:val="20"/>
        </w:rPr>
      </w:pPr>
    </w:p>
    <w:p w:rsidR="001E2CC0" w:rsidRPr="001E2CC0" w:rsidRDefault="001E2CC0" w:rsidP="009D5211">
      <w:pPr>
        <w:spacing w:line="269" w:lineRule="auto"/>
        <w:ind w:right="55"/>
        <w:rPr>
          <w:b/>
        </w:rPr>
      </w:pPr>
    </w:p>
    <w:p w:rsidR="009D5211" w:rsidRPr="001E2CC0" w:rsidRDefault="001E2CC0" w:rsidP="009D5211">
      <w:pPr>
        <w:spacing w:line="269" w:lineRule="auto"/>
        <w:ind w:right="55"/>
        <w:rPr>
          <w:b/>
        </w:rPr>
      </w:pPr>
      <w:r w:rsidRPr="001E2CC0">
        <w:rPr>
          <w:b/>
        </w:rPr>
        <w:t xml:space="preserve">                                                                                 </w:t>
      </w:r>
      <w:r>
        <w:rPr>
          <w:b/>
        </w:rPr>
        <w:t xml:space="preserve">                    </w:t>
      </w:r>
      <w:r w:rsidR="009D5211" w:rsidRPr="001E2CC0">
        <w:rPr>
          <w:b/>
        </w:rPr>
        <w:t xml:space="preserve"> Оценочные и методические материалы</w:t>
      </w:r>
    </w:p>
    <w:p w:rsidR="009D5211" w:rsidRPr="001E2CC0" w:rsidRDefault="001E2CC0" w:rsidP="009D5211">
      <w:pPr>
        <w:spacing w:after="106" w:line="250" w:lineRule="auto"/>
        <w:ind w:left="10" w:hanging="10"/>
        <w:jc w:val="center"/>
        <w:rPr>
          <w:rFonts w:eastAsia="Cambria"/>
          <w:b/>
        </w:rPr>
      </w:pPr>
      <w:r>
        <w:rPr>
          <w:rFonts w:eastAsia="Cambria"/>
          <w:b/>
        </w:rPr>
        <w:t xml:space="preserve">                                         </w:t>
      </w:r>
      <w:r w:rsidR="009D5211" w:rsidRPr="001E2CC0">
        <w:rPr>
          <w:rFonts w:eastAsia="Cambria"/>
          <w:b/>
        </w:rPr>
        <w:t xml:space="preserve">Оценивание результатов деятельности учащихся </w:t>
      </w:r>
    </w:p>
    <w:p w:rsidR="009D5211" w:rsidRPr="001E2CC0" w:rsidRDefault="009D5211" w:rsidP="009D5211">
      <w:pPr>
        <w:spacing w:after="106" w:line="250" w:lineRule="auto"/>
        <w:ind w:left="10" w:hanging="10"/>
        <w:jc w:val="both"/>
        <w:rPr>
          <w:i/>
          <w:sz w:val="20"/>
          <w:szCs w:val="20"/>
        </w:rPr>
      </w:pPr>
      <w:r w:rsidRPr="001E2CC0">
        <w:rPr>
          <w:rFonts w:eastAsia="Cambria"/>
          <w:i/>
          <w:sz w:val="20"/>
          <w:szCs w:val="20"/>
        </w:rPr>
        <w:t xml:space="preserve">Рекомендуется использовать следующие документы: </w:t>
      </w:r>
    </w:p>
    <w:p w:rsidR="009D5211" w:rsidRPr="001E2CC0" w:rsidRDefault="009D5211" w:rsidP="009D5211">
      <w:pPr>
        <w:numPr>
          <w:ilvl w:val="0"/>
          <w:numId w:val="43"/>
        </w:numPr>
        <w:spacing w:after="32" w:line="269" w:lineRule="auto"/>
        <w:ind w:right="55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Государственный образовательный стандарт начального общего образования (приказ МОН ДНР№665 от 25.07.2018г.). </w:t>
      </w:r>
    </w:p>
    <w:p w:rsidR="009D5211" w:rsidRPr="001E2CC0" w:rsidRDefault="009D5211" w:rsidP="009D5211">
      <w:pPr>
        <w:numPr>
          <w:ilvl w:val="0"/>
          <w:numId w:val="43"/>
        </w:numPr>
        <w:spacing w:after="38" w:line="269" w:lineRule="auto"/>
        <w:ind w:right="55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«Критерии оценивания учебных  достижений обучающихся в системе начального общего образования», составлены в соответствии с законом «Об образовании» ДНР (постановление НС ДНР № 1-23311-НС от 19.06.2015). </w:t>
      </w:r>
    </w:p>
    <w:p w:rsidR="009D5211" w:rsidRPr="001E2CC0" w:rsidRDefault="009D5211" w:rsidP="009D5211">
      <w:pPr>
        <w:numPr>
          <w:ilvl w:val="0"/>
          <w:numId w:val="43"/>
        </w:numPr>
        <w:spacing w:after="35" w:line="269" w:lineRule="auto"/>
        <w:ind w:right="55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Методические рекомендации «Пятибалльная система оценивания учебных достижений школьников Донецкой Народной Республики, утверждёнными решением научно - методического совета Донецкого ИППО (протокол №1 от 29.01.2015г.). </w:t>
      </w:r>
    </w:p>
    <w:p w:rsidR="009D5211" w:rsidRPr="001E2CC0" w:rsidRDefault="009D5211" w:rsidP="009D5211">
      <w:pPr>
        <w:numPr>
          <w:ilvl w:val="0"/>
          <w:numId w:val="43"/>
        </w:numPr>
        <w:spacing w:line="269" w:lineRule="auto"/>
        <w:ind w:right="55"/>
        <w:jc w:val="both"/>
        <w:rPr>
          <w:sz w:val="20"/>
          <w:szCs w:val="20"/>
        </w:rPr>
      </w:pPr>
      <w:r w:rsidRPr="001E2CC0">
        <w:rPr>
          <w:sz w:val="20"/>
          <w:szCs w:val="20"/>
        </w:rPr>
        <w:t xml:space="preserve">«Инструкция о проведении текущего контроля знаний и промежуточной </w:t>
      </w:r>
      <w:proofErr w:type="gramStart"/>
      <w:r w:rsidRPr="001E2CC0">
        <w:rPr>
          <w:sz w:val="20"/>
          <w:szCs w:val="20"/>
        </w:rPr>
        <w:t>аттестации</w:t>
      </w:r>
      <w:proofErr w:type="gramEnd"/>
      <w:r w:rsidRPr="001E2CC0">
        <w:rPr>
          <w:sz w:val="20"/>
          <w:szCs w:val="20"/>
        </w:rPr>
        <w:t xml:space="preserve"> обучающихся в образовательных организациях, реализующих общеобразовательные учебные программы начального общего, основного общего, среднего общего образования» (приказ МОН ДНР № 3585 от 03.08.2015г.).</w:t>
      </w:r>
    </w:p>
    <w:p w:rsidR="009D5211" w:rsidRPr="001E2CC0" w:rsidRDefault="009D5211" w:rsidP="009D5211">
      <w:pPr>
        <w:spacing w:after="10" w:line="268" w:lineRule="auto"/>
        <w:rPr>
          <w:sz w:val="20"/>
          <w:szCs w:val="20"/>
        </w:rPr>
      </w:pPr>
      <w:r w:rsidRPr="001E2CC0">
        <w:rPr>
          <w:sz w:val="20"/>
          <w:szCs w:val="20"/>
        </w:rPr>
        <w:t xml:space="preserve">        Учебник:</w:t>
      </w:r>
    </w:p>
    <w:p w:rsidR="009D5211" w:rsidRPr="001E2CC0" w:rsidRDefault="009D5211" w:rsidP="009D5211">
      <w:pPr>
        <w:autoSpaceDE w:val="0"/>
        <w:autoSpaceDN w:val="0"/>
        <w:adjustRightInd w:val="0"/>
        <w:ind w:left="360"/>
        <w:jc w:val="both"/>
        <w:rPr>
          <w:rFonts w:eastAsia="Calibri"/>
          <w:color w:val="000000"/>
          <w:sz w:val="20"/>
          <w:szCs w:val="20"/>
        </w:rPr>
      </w:pPr>
      <w:r w:rsidRPr="001E2CC0">
        <w:rPr>
          <w:rFonts w:eastAsia="Calibri"/>
          <w:color w:val="000000"/>
          <w:sz w:val="20"/>
          <w:szCs w:val="20"/>
        </w:rPr>
        <w:t xml:space="preserve">  </w:t>
      </w:r>
      <w:r w:rsidR="00506949" w:rsidRPr="001E2CC0">
        <w:rPr>
          <w:rFonts w:eastAsia="Calibri"/>
          <w:color w:val="000000"/>
          <w:sz w:val="20"/>
          <w:szCs w:val="20"/>
        </w:rPr>
        <w:t xml:space="preserve">     </w:t>
      </w:r>
      <w:r w:rsidRPr="001E2CC0">
        <w:rPr>
          <w:rFonts w:eastAsia="Calibri"/>
          <w:color w:val="000000"/>
          <w:sz w:val="20"/>
          <w:szCs w:val="20"/>
        </w:rPr>
        <w:t xml:space="preserve">Моро М.И. и др. Математика. Учеб. 4 </w:t>
      </w:r>
      <w:proofErr w:type="spellStart"/>
      <w:r w:rsidRPr="001E2CC0">
        <w:rPr>
          <w:rFonts w:eastAsia="Calibri"/>
          <w:color w:val="000000"/>
          <w:sz w:val="20"/>
          <w:szCs w:val="20"/>
        </w:rPr>
        <w:t>кл</w:t>
      </w:r>
      <w:proofErr w:type="spellEnd"/>
      <w:r w:rsidRPr="001E2CC0">
        <w:rPr>
          <w:rFonts w:eastAsia="Calibri"/>
          <w:color w:val="000000"/>
          <w:sz w:val="20"/>
          <w:szCs w:val="20"/>
        </w:rPr>
        <w:t>. В 2 ч. Ч. 1.</w:t>
      </w:r>
    </w:p>
    <w:p w:rsidR="009D5211" w:rsidRPr="001E2CC0" w:rsidRDefault="009D5211" w:rsidP="009D5211">
      <w:pPr>
        <w:numPr>
          <w:ilvl w:val="0"/>
          <w:numId w:val="43"/>
        </w:numPr>
        <w:spacing w:line="269" w:lineRule="auto"/>
        <w:ind w:right="55"/>
        <w:jc w:val="both"/>
        <w:rPr>
          <w:sz w:val="20"/>
          <w:szCs w:val="20"/>
        </w:rPr>
      </w:pPr>
      <w:r w:rsidRPr="001E2CC0">
        <w:rPr>
          <w:rFonts w:eastAsia="Calibri"/>
          <w:color w:val="000000"/>
          <w:sz w:val="20"/>
          <w:szCs w:val="20"/>
        </w:rPr>
        <w:t xml:space="preserve">-Моро М.И. и др. Математика. Учеб. 4 </w:t>
      </w:r>
      <w:proofErr w:type="spellStart"/>
      <w:r w:rsidRPr="001E2CC0">
        <w:rPr>
          <w:rFonts w:eastAsia="Calibri"/>
          <w:color w:val="000000"/>
          <w:sz w:val="20"/>
          <w:szCs w:val="20"/>
        </w:rPr>
        <w:t>кл</w:t>
      </w:r>
      <w:proofErr w:type="spellEnd"/>
      <w:r w:rsidRPr="001E2CC0">
        <w:rPr>
          <w:rFonts w:eastAsia="Calibri"/>
          <w:color w:val="000000"/>
          <w:sz w:val="20"/>
          <w:szCs w:val="20"/>
        </w:rPr>
        <w:t>. В 2 ч.</w:t>
      </w:r>
    </w:p>
    <w:p w:rsidR="009D5211" w:rsidRPr="001E2CC0" w:rsidRDefault="009D5211" w:rsidP="009D5211">
      <w:pPr>
        <w:pStyle w:val="ab"/>
        <w:spacing w:after="10" w:line="268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D5211" w:rsidRPr="001E2CC0" w:rsidRDefault="009D5211" w:rsidP="009D5211">
      <w:pPr>
        <w:spacing w:after="10" w:line="268" w:lineRule="auto"/>
        <w:rPr>
          <w:rFonts w:eastAsia="Calibri"/>
          <w:color w:val="000000"/>
          <w:sz w:val="18"/>
          <w:szCs w:val="18"/>
        </w:rPr>
      </w:pPr>
      <w:r w:rsidRPr="001E2CC0">
        <w:rPr>
          <w:sz w:val="18"/>
          <w:szCs w:val="18"/>
        </w:rPr>
        <w:t xml:space="preserve">          </w:t>
      </w:r>
    </w:p>
    <w:p w:rsidR="009D5211" w:rsidRPr="001E2CC0" w:rsidRDefault="009D5211" w:rsidP="009D5211">
      <w:pPr>
        <w:shd w:val="clear" w:color="auto" w:fill="FFFFFF"/>
        <w:tabs>
          <w:tab w:val="left" w:pos="3825"/>
        </w:tabs>
        <w:ind w:firstLine="709"/>
        <w:rPr>
          <w:b/>
          <w:spacing w:val="-2"/>
          <w:sz w:val="18"/>
          <w:szCs w:val="18"/>
        </w:rPr>
      </w:pPr>
      <w:r w:rsidRPr="001E2CC0">
        <w:rPr>
          <w:rFonts w:eastAsia="Calibri"/>
          <w:color w:val="000000"/>
          <w:sz w:val="18"/>
          <w:szCs w:val="18"/>
        </w:rPr>
        <w:t xml:space="preserve">     </w:t>
      </w:r>
    </w:p>
    <w:p w:rsidR="009D5211" w:rsidRPr="001E2CC0" w:rsidRDefault="009D5211" w:rsidP="009D5211">
      <w:pPr>
        <w:rPr>
          <w:sz w:val="18"/>
          <w:szCs w:val="18"/>
        </w:rPr>
      </w:pPr>
    </w:p>
    <w:p w:rsidR="009D5211" w:rsidRPr="001E2CC0" w:rsidRDefault="009D5211" w:rsidP="009D5211">
      <w:pPr>
        <w:jc w:val="center"/>
        <w:rPr>
          <w:b/>
          <w:sz w:val="18"/>
          <w:szCs w:val="18"/>
        </w:rPr>
      </w:pPr>
    </w:p>
    <w:p w:rsidR="009D5211" w:rsidRPr="001E2CC0" w:rsidRDefault="009D5211" w:rsidP="009D5211">
      <w:pPr>
        <w:jc w:val="center"/>
        <w:rPr>
          <w:b/>
          <w:sz w:val="18"/>
          <w:szCs w:val="18"/>
        </w:rPr>
      </w:pPr>
    </w:p>
    <w:p w:rsidR="009D5211" w:rsidRPr="001E2CC0" w:rsidRDefault="009D5211" w:rsidP="009D5211">
      <w:pPr>
        <w:shd w:val="clear" w:color="auto" w:fill="FFFFFF"/>
        <w:tabs>
          <w:tab w:val="left" w:pos="3825"/>
        </w:tabs>
        <w:ind w:firstLine="709"/>
        <w:rPr>
          <w:b/>
          <w:spacing w:val="-2"/>
          <w:sz w:val="18"/>
          <w:szCs w:val="18"/>
        </w:rPr>
      </w:pPr>
    </w:p>
    <w:p w:rsidR="003D5F7B" w:rsidRPr="001E2CC0" w:rsidRDefault="002F5881" w:rsidP="002F5881">
      <w:pPr>
        <w:rPr>
          <w:sz w:val="18"/>
          <w:szCs w:val="18"/>
        </w:rPr>
      </w:pPr>
      <w:r w:rsidRPr="001E2CC0">
        <w:rPr>
          <w:b/>
          <w:sz w:val="18"/>
          <w:szCs w:val="18"/>
        </w:rPr>
        <w:t xml:space="preserve">                                                </w:t>
      </w:r>
      <w:r w:rsidR="003E3396" w:rsidRPr="001E2CC0">
        <w:rPr>
          <w:b/>
          <w:sz w:val="18"/>
          <w:szCs w:val="18"/>
        </w:rPr>
        <w:t xml:space="preserve">                            </w:t>
      </w:r>
      <w:r w:rsidRPr="001E2CC0">
        <w:rPr>
          <w:b/>
          <w:sz w:val="18"/>
          <w:szCs w:val="18"/>
        </w:rPr>
        <w:t xml:space="preserve"> </w:t>
      </w:r>
      <w:bookmarkStart w:id="0" w:name="_GoBack"/>
      <w:bookmarkEnd w:id="0"/>
    </w:p>
    <w:p w:rsidR="003E3396" w:rsidRPr="001E2CC0" w:rsidRDefault="003E3396">
      <w:pPr>
        <w:rPr>
          <w:sz w:val="18"/>
          <w:szCs w:val="18"/>
        </w:rPr>
      </w:pPr>
    </w:p>
    <w:sectPr w:rsidR="003E3396" w:rsidRPr="001E2CC0" w:rsidSect="00E93A05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3510"/>
    <w:multiLevelType w:val="hybridMultilevel"/>
    <w:tmpl w:val="E0DAB9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67924"/>
    <w:multiLevelType w:val="hybridMultilevel"/>
    <w:tmpl w:val="55E83CF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70CA5"/>
    <w:multiLevelType w:val="hybridMultilevel"/>
    <w:tmpl w:val="8C4CD0A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417A4A"/>
    <w:multiLevelType w:val="hybridMultilevel"/>
    <w:tmpl w:val="58B20E20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4E1285"/>
    <w:multiLevelType w:val="hybridMultilevel"/>
    <w:tmpl w:val="3B849C9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365065"/>
    <w:multiLevelType w:val="hybridMultilevel"/>
    <w:tmpl w:val="DB6EC65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7F0FB5"/>
    <w:multiLevelType w:val="hybridMultilevel"/>
    <w:tmpl w:val="B1B057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DE52E6"/>
    <w:multiLevelType w:val="hybridMultilevel"/>
    <w:tmpl w:val="D47E9D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B259E2"/>
    <w:multiLevelType w:val="hybridMultilevel"/>
    <w:tmpl w:val="EE84E3D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663F71"/>
    <w:multiLevelType w:val="hybridMultilevel"/>
    <w:tmpl w:val="59A23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F56F75"/>
    <w:multiLevelType w:val="hybridMultilevel"/>
    <w:tmpl w:val="799CF2F4"/>
    <w:lvl w:ilvl="0" w:tplc="05BE851E">
      <w:start w:val="1"/>
      <w:numFmt w:val="bullet"/>
      <w:lvlText w:val="•"/>
      <w:lvlJc w:val="left"/>
      <w:pPr>
        <w:ind w:left="5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34CDDA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46FC42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98658A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44862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44D418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3C5EBC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948148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4BAEA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BED08C6"/>
    <w:multiLevelType w:val="hybridMultilevel"/>
    <w:tmpl w:val="EE968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3A7ED6"/>
    <w:multiLevelType w:val="hybridMultilevel"/>
    <w:tmpl w:val="5C7A1F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21280C"/>
    <w:multiLevelType w:val="hybridMultilevel"/>
    <w:tmpl w:val="18A2582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B065ED"/>
    <w:multiLevelType w:val="hybridMultilevel"/>
    <w:tmpl w:val="E90C146C"/>
    <w:lvl w:ilvl="0" w:tplc="5DE46ED4">
      <w:numFmt w:val="bullet"/>
      <w:lvlText w:val="-"/>
      <w:lvlJc w:val="left"/>
      <w:pPr>
        <w:ind w:left="2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6">
    <w:nsid w:val="2BE355E9"/>
    <w:multiLevelType w:val="hybridMultilevel"/>
    <w:tmpl w:val="2C18DDB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3C13D9"/>
    <w:multiLevelType w:val="hybridMultilevel"/>
    <w:tmpl w:val="22AA5C16"/>
    <w:lvl w:ilvl="0" w:tplc="5D528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4A5E09"/>
    <w:multiLevelType w:val="hybridMultilevel"/>
    <w:tmpl w:val="7D687F7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5C494E"/>
    <w:multiLevelType w:val="hybridMultilevel"/>
    <w:tmpl w:val="0CE4F6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797519"/>
    <w:multiLevelType w:val="hybridMultilevel"/>
    <w:tmpl w:val="1BD88B10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3FF44306"/>
    <w:multiLevelType w:val="hybridMultilevel"/>
    <w:tmpl w:val="F9582C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461682"/>
    <w:multiLevelType w:val="hybridMultilevel"/>
    <w:tmpl w:val="B3D0E5C4"/>
    <w:lvl w:ilvl="0" w:tplc="331C41EA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621258"/>
    <w:multiLevelType w:val="hybridMultilevel"/>
    <w:tmpl w:val="EA2C2722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47A019B8"/>
    <w:multiLevelType w:val="hybridMultilevel"/>
    <w:tmpl w:val="9BA2044C"/>
    <w:lvl w:ilvl="0" w:tplc="5DE46ED4">
      <w:numFmt w:val="bullet"/>
      <w:lvlText w:val="-"/>
      <w:lvlJc w:val="left"/>
      <w:pPr>
        <w:ind w:left="2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48825835"/>
    <w:multiLevelType w:val="hybridMultilevel"/>
    <w:tmpl w:val="3732F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225BB8"/>
    <w:multiLevelType w:val="hybridMultilevel"/>
    <w:tmpl w:val="EBA252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7">
    <w:nsid w:val="51B73156"/>
    <w:multiLevelType w:val="hybridMultilevel"/>
    <w:tmpl w:val="BA9CA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7F6102"/>
    <w:multiLevelType w:val="hybridMultilevel"/>
    <w:tmpl w:val="679C369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70645D4"/>
    <w:multiLevelType w:val="hybridMultilevel"/>
    <w:tmpl w:val="50B22C6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0D1E75"/>
    <w:multiLevelType w:val="hybridMultilevel"/>
    <w:tmpl w:val="2CD6948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902787"/>
    <w:multiLevelType w:val="hybridMultilevel"/>
    <w:tmpl w:val="A6220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3A14BC"/>
    <w:multiLevelType w:val="hybridMultilevel"/>
    <w:tmpl w:val="3AB005E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470C0B"/>
    <w:multiLevelType w:val="hybridMultilevel"/>
    <w:tmpl w:val="7EAAAA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110B43"/>
    <w:multiLevelType w:val="hybridMultilevel"/>
    <w:tmpl w:val="E132C28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6155F6"/>
    <w:multiLevelType w:val="hybridMultilevel"/>
    <w:tmpl w:val="50C057B0"/>
    <w:lvl w:ilvl="0" w:tplc="5D528D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5EB11B4"/>
    <w:multiLevelType w:val="hybridMultilevel"/>
    <w:tmpl w:val="CB8AF66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4F6ABF"/>
    <w:multiLevelType w:val="hybridMultilevel"/>
    <w:tmpl w:val="B5C28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7B25DD"/>
    <w:multiLevelType w:val="hybridMultilevel"/>
    <w:tmpl w:val="B07C2B26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7C4F2E4C"/>
    <w:multiLevelType w:val="hybridMultilevel"/>
    <w:tmpl w:val="AB7C29CC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7F52471E"/>
    <w:multiLevelType w:val="hybridMultilevel"/>
    <w:tmpl w:val="01602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A11BD0"/>
    <w:multiLevelType w:val="hybridMultilevel"/>
    <w:tmpl w:val="72A6B3B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7"/>
  </w:num>
  <w:num w:numId="4">
    <w:abstractNumId w:val="35"/>
  </w:num>
  <w:num w:numId="5">
    <w:abstractNumId w:val="37"/>
  </w:num>
  <w:num w:numId="6">
    <w:abstractNumId w:val="40"/>
  </w:num>
  <w:num w:numId="7">
    <w:abstractNumId w:val="38"/>
  </w:num>
  <w:num w:numId="8">
    <w:abstractNumId w:val="3"/>
  </w:num>
  <w:num w:numId="9">
    <w:abstractNumId w:val="39"/>
  </w:num>
  <w:num w:numId="10">
    <w:abstractNumId w:val="20"/>
  </w:num>
  <w:num w:numId="11">
    <w:abstractNumId w:val="23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31"/>
  </w:num>
  <w:num w:numId="15">
    <w:abstractNumId w:val="25"/>
  </w:num>
  <w:num w:numId="16">
    <w:abstractNumId w:val="27"/>
  </w:num>
  <w:num w:numId="17">
    <w:abstractNumId w:val="26"/>
  </w:num>
  <w:num w:numId="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8"/>
  </w:num>
  <w:num w:numId="21">
    <w:abstractNumId w:val="5"/>
  </w:num>
  <w:num w:numId="22">
    <w:abstractNumId w:val="7"/>
  </w:num>
  <w:num w:numId="23">
    <w:abstractNumId w:val="30"/>
  </w:num>
  <w:num w:numId="24">
    <w:abstractNumId w:val="34"/>
  </w:num>
  <w:num w:numId="25">
    <w:abstractNumId w:val="0"/>
  </w:num>
  <w:num w:numId="26">
    <w:abstractNumId w:val="9"/>
  </w:num>
  <w:num w:numId="27">
    <w:abstractNumId w:val="2"/>
  </w:num>
  <w:num w:numId="28">
    <w:abstractNumId w:val="33"/>
  </w:num>
  <w:num w:numId="29">
    <w:abstractNumId w:val="15"/>
  </w:num>
  <w:num w:numId="30">
    <w:abstractNumId w:val="24"/>
  </w:num>
  <w:num w:numId="31">
    <w:abstractNumId w:val="41"/>
  </w:num>
  <w:num w:numId="32">
    <w:abstractNumId w:val="6"/>
  </w:num>
  <w:num w:numId="33">
    <w:abstractNumId w:val="29"/>
  </w:num>
  <w:num w:numId="34">
    <w:abstractNumId w:val="18"/>
  </w:num>
  <w:num w:numId="35">
    <w:abstractNumId w:val="19"/>
  </w:num>
  <w:num w:numId="36">
    <w:abstractNumId w:val="36"/>
  </w:num>
  <w:num w:numId="37">
    <w:abstractNumId w:val="13"/>
  </w:num>
  <w:num w:numId="38">
    <w:abstractNumId w:val="14"/>
  </w:num>
  <w:num w:numId="39">
    <w:abstractNumId w:val="16"/>
  </w:num>
  <w:num w:numId="40">
    <w:abstractNumId w:val="21"/>
  </w:num>
  <w:num w:numId="41">
    <w:abstractNumId w:val="32"/>
  </w:num>
  <w:num w:numId="42">
    <w:abstractNumId w:val="1"/>
  </w:num>
  <w:num w:numId="4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5F7B"/>
    <w:rsid w:val="00125F22"/>
    <w:rsid w:val="001E2CC0"/>
    <w:rsid w:val="00273673"/>
    <w:rsid w:val="002D0FE7"/>
    <w:rsid w:val="002F5881"/>
    <w:rsid w:val="003D2BC8"/>
    <w:rsid w:val="003D5F7B"/>
    <w:rsid w:val="003E3396"/>
    <w:rsid w:val="003E4BF4"/>
    <w:rsid w:val="004E375B"/>
    <w:rsid w:val="004E7A7D"/>
    <w:rsid w:val="00506949"/>
    <w:rsid w:val="00552F6A"/>
    <w:rsid w:val="006D3B52"/>
    <w:rsid w:val="00786FFA"/>
    <w:rsid w:val="007B6C8E"/>
    <w:rsid w:val="007D47C4"/>
    <w:rsid w:val="007D6201"/>
    <w:rsid w:val="008A13B9"/>
    <w:rsid w:val="009D5211"/>
    <w:rsid w:val="00B92E17"/>
    <w:rsid w:val="00DB48A0"/>
    <w:rsid w:val="00DF1656"/>
    <w:rsid w:val="00DF6F54"/>
    <w:rsid w:val="00E51206"/>
    <w:rsid w:val="00E93A05"/>
    <w:rsid w:val="00F44BE2"/>
    <w:rsid w:val="00F47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Стиль"/>
    <w:rsid w:val="009D52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39"/>
    <w:rsid w:val="009D5211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9D52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D521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9D5211"/>
  </w:style>
  <w:style w:type="paragraph" w:styleId="a9">
    <w:name w:val="footer"/>
    <w:basedOn w:val="a"/>
    <w:link w:val="aa"/>
    <w:uiPriority w:val="99"/>
    <w:unhideWhenUsed/>
    <w:rsid w:val="009D521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9D5211"/>
  </w:style>
  <w:style w:type="paragraph" w:styleId="ab">
    <w:name w:val="List Paragraph"/>
    <w:basedOn w:val="a"/>
    <w:uiPriority w:val="34"/>
    <w:qFormat/>
    <w:rsid w:val="009D52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9D5211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9D521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9D5211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styleId="ad">
    <w:name w:val="No Spacing"/>
    <w:uiPriority w:val="1"/>
    <w:qFormat/>
    <w:rsid w:val="009D521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17077</Words>
  <Characters>97339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Admin</cp:lastModifiedBy>
  <cp:revision>21</cp:revision>
  <cp:lastPrinted>2018-11-08T15:59:00Z</cp:lastPrinted>
  <dcterms:created xsi:type="dcterms:W3CDTF">2018-09-15T04:49:00Z</dcterms:created>
  <dcterms:modified xsi:type="dcterms:W3CDTF">2018-11-08T15:59:00Z</dcterms:modified>
</cp:coreProperties>
</file>