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F7B" w:rsidRDefault="003D5F7B" w:rsidP="003D5F7B">
      <w:pPr>
        <w:tabs>
          <w:tab w:val="left" w:pos="9288"/>
        </w:tabs>
        <w:jc w:val="center"/>
        <w:rPr>
          <w:b/>
          <w:sz w:val="28"/>
          <w:szCs w:val="28"/>
        </w:rPr>
      </w:pPr>
      <w:r>
        <w:rPr>
          <w:b/>
          <w:sz w:val="28"/>
          <w:szCs w:val="28"/>
        </w:rPr>
        <w:t xml:space="preserve">Муниципальная образовательная организация </w:t>
      </w:r>
    </w:p>
    <w:p w:rsidR="003D5F7B" w:rsidRDefault="00E93A05" w:rsidP="003D5F7B">
      <w:pPr>
        <w:tabs>
          <w:tab w:val="left" w:pos="9288"/>
        </w:tabs>
        <w:jc w:val="center"/>
        <w:rPr>
          <w:b/>
          <w:sz w:val="28"/>
          <w:szCs w:val="28"/>
        </w:rPr>
      </w:pPr>
      <w:r>
        <w:rPr>
          <w:b/>
          <w:sz w:val="28"/>
          <w:szCs w:val="28"/>
        </w:rPr>
        <w:t>«Средняя школа № 29</w:t>
      </w:r>
      <w:r w:rsidR="003D5F7B">
        <w:rPr>
          <w:b/>
          <w:sz w:val="28"/>
          <w:szCs w:val="28"/>
        </w:rPr>
        <w:t xml:space="preserve"> города Макеевки»</w:t>
      </w:r>
    </w:p>
    <w:p w:rsidR="003D5F7B" w:rsidRDefault="003D5F7B" w:rsidP="003D5F7B">
      <w:pPr>
        <w:tabs>
          <w:tab w:val="left" w:pos="9288"/>
        </w:tabs>
        <w:ind w:left="360"/>
        <w:jc w:val="center"/>
        <w:rPr>
          <w:b/>
          <w:sz w:val="28"/>
          <w:szCs w:val="28"/>
        </w:rPr>
      </w:pPr>
    </w:p>
    <w:p w:rsidR="003D5F7B" w:rsidRDefault="003D5F7B" w:rsidP="003D5F7B">
      <w:pPr>
        <w:tabs>
          <w:tab w:val="left" w:pos="9288"/>
        </w:tabs>
        <w:jc w:val="center"/>
        <w:rPr>
          <w:sz w:val="28"/>
          <w:szCs w:val="28"/>
        </w:rPr>
      </w:pPr>
    </w:p>
    <w:p w:rsidR="003D5F7B" w:rsidRDefault="003D5F7B" w:rsidP="003D5F7B">
      <w:pPr>
        <w:tabs>
          <w:tab w:val="left" w:pos="9288"/>
        </w:tabs>
      </w:pPr>
      <w:proofErr w:type="gramStart"/>
      <w:r>
        <w:t xml:space="preserve">Рассмотрено на заседании             </w:t>
      </w:r>
      <w:r w:rsidR="002F5881">
        <w:t xml:space="preserve">                        </w:t>
      </w:r>
      <w:r w:rsidR="00A706C8">
        <w:t>Согласовано</w:t>
      </w:r>
      <w:proofErr w:type="gramEnd"/>
      <w:r w:rsidR="00A706C8">
        <w:t xml:space="preserve">: </w:t>
      </w:r>
      <w:r w:rsidR="002F5881">
        <w:t xml:space="preserve">                                    </w:t>
      </w:r>
      <w:r w:rsidR="00A706C8">
        <w:t xml:space="preserve">                                   </w:t>
      </w:r>
      <w:r>
        <w:t>Утверждаю:</w:t>
      </w:r>
    </w:p>
    <w:p w:rsidR="003D5F7B" w:rsidRDefault="003D5F7B" w:rsidP="003D5F7B">
      <w:pPr>
        <w:tabs>
          <w:tab w:val="left" w:pos="9288"/>
        </w:tabs>
      </w:pPr>
      <w:r>
        <w:t xml:space="preserve">ШМО </w:t>
      </w:r>
      <w:r w:rsidR="00F47791">
        <w:t>__________________</w:t>
      </w:r>
      <w:r>
        <w:t xml:space="preserve">          </w:t>
      </w:r>
      <w:r w:rsidR="002F5881">
        <w:t xml:space="preserve">            </w:t>
      </w:r>
      <w:r w:rsidR="00A706C8">
        <w:t xml:space="preserve">             ___________________</w:t>
      </w:r>
      <w:r w:rsidR="002F5881">
        <w:t xml:space="preserve">                                  </w:t>
      </w:r>
      <w:r w:rsidR="00A706C8">
        <w:t xml:space="preserve">                      </w:t>
      </w:r>
      <w:r>
        <w:t>Директор школы</w:t>
      </w:r>
    </w:p>
    <w:p w:rsidR="003D5F7B" w:rsidRDefault="00E93A05" w:rsidP="002F5881">
      <w:pPr>
        <w:tabs>
          <w:tab w:val="left" w:pos="9288"/>
        </w:tabs>
      </w:pPr>
      <w:r>
        <w:t>П</w:t>
      </w:r>
      <w:r w:rsidR="003D5F7B">
        <w:t xml:space="preserve">ротокол № </w:t>
      </w:r>
      <w:r>
        <w:softHyphen/>
      </w:r>
      <w:r>
        <w:softHyphen/>
      </w:r>
      <w:r>
        <w:softHyphen/>
      </w:r>
      <w:r>
        <w:softHyphen/>
      </w:r>
      <w:r>
        <w:softHyphen/>
      </w:r>
      <w:r>
        <w:softHyphen/>
      </w:r>
      <w:r>
        <w:softHyphen/>
      </w:r>
      <w:r w:rsidR="00A706C8">
        <w:t xml:space="preserve">                                                            ___________________</w:t>
      </w:r>
      <w:r>
        <w:tab/>
      </w:r>
      <w:r>
        <w:tab/>
      </w:r>
      <w:r>
        <w:tab/>
      </w:r>
      <w:r w:rsidR="003D5F7B">
        <w:t xml:space="preserve">________ </w:t>
      </w:r>
      <w:r>
        <w:t>И.А. Акиньшина</w:t>
      </w:r>
    </w:p>
    <w:p w:rsidR="003D5F7B" w:rsidRPr="00E93A05" w:rsidRDefault="003D5F7B" w:rsidP="003D5F7B">
      <w:pPr>
        <w:tabs>
          <w:tab w:val="left" w:pos="9288"/>
        </w:tabs>
        <w:rPr>
          <w:sz w:val="22"/>
          <w:szCs w:val="22"/>
        </w:rPr>
      </w:pPr>
      <w:r w:rsidRPr="00E93A05">
        <w:rPr>
          <w:sz w:val="22"/>
          <w:szCs w:val="22"/>
        </w:rPr>
        <w:t xml:space="preserve"> «31»августа 2018 г.                                                       «__»______2018 г.                                                 </w:t>
      </w:r>
      <w:r w:rsidR="002F5881">
        <w:rPr>
          <w:sz w:val="22"/>
          <w:szCs w:val="22"/>
        </w:rPr>
        <w:t xml:space="preserve">                     </w:t>
      </w:r>
      <w:r w:rsidRPr="00E93A05">
        <w:rPr>
          <w:sz w:val="22"/>
          <w:szCs w:val="22"/>
        </w:rPr>
        <w:t xml:space="preserve"> «___»_________2018 г.</w:t>
      </w:r>
    </w:p>
    <w:p w:rsidR="00F47791" w:rsidRDefault="00F47791" w:rsidP="003D5F7B">
      <w:pPr>
        <w:tabs>
          <w:tab w:val="left" w:pos="9288"/>
        </w:tabs>
        <w:jc w:val="both"/>
        <w:rPr>
          <w:sz w:val="22"/>
          <w:szCs w:val="22"/>
        </w:rPr>
      </w:pPr>
    </w:p>
    <w:p w:rsidR="00E93A05" w:rsidRDefault="00E93A05" w:rsidP="003D5F7B">
      <w:pPr>
        <w:tabs>
          <w:tab w:val="left" w:pos="9288"/>
        </w:tabs>
        <w:jc w:val="both"/>
        <w:rPr>
          <w:sz w:val="22"/>
          <w:szCs w:val="22"/>
        </w:rPr>
      </w:pPr>
      <w:r w:rsidRPr="00E93A05">
        <w:rPr>
          <w:sz w:val="22"/>
          <w:szCs w:val="22"/>
        </w:rPr>
        <w:t>Расс</w:t>
      </w:r>
      <w:r>
        <w:rPr>
          <w:sz w:val="22"/>
          <w:szCs w:val="22"/>
        </w:rPr>
        <w:t xml:space="preserve">мотрено на заседании </w:t>
      </w:r>
    </w:p>
    <w:p w:rsidR="00E93A05" w:rsidRDefault="00E93A05" w:rsidP="003D5F7B">
      <w:pPr>
        <w:tabs>
          <w:tab w:val="left" w:pos="9288"/>
        </w:tabs>
        <w:jc w:val="both"/>
        <w:rPr>
          <w:sz w:val="22"/>
          <w:szCs w:val="22"/>
        </w:rPr>
      </w:pPr>
      <w:r>
        <w:rPr>
          <w:sz w:val="22"/>
          <w:szCs w:val="22"/>
        </w:rPr>
        <w:t>педагогического Совета</w:t>
      </w:r>
    </w:p>
    <w:p w:rsidR="00E93A05" w:rsidRPr="00E93A05" w:rsidRDefault="00E93A05" w:rsidP="003D5F7B">
      <w:pPr>
        <w:tabs>
          <w:tab w:val="left" w:pos="9288"/>
        </w:tabs>
        <w:jc w:val="both"/>
        <w:rPr>
          <w:sz w:val="22"/>
          <w:szCs w:val="22"/>
        </w:rPr>
      </w:pPr>
      <w:r>
        <w:rPr>
          <w:sz w:val="22"/>
          <w:szCs w:val="22"/>
        </w:rPr>
        <w:t xml:space="preserve">Протокол № ___ </w:t>
      </w:r>
      <w:proofErr w:type="gramStart"/>
      <w:r>
        <w:rPr>
          <w:sz w:val="22"/>
          <w:szCs w:val="22"/>
        </w:rPr>
        <w:t>от</w:t>
      </w:r>
      <w:proofErr w:type="gramEnd"/>
      <w:r>
        <w:rPr>
          <w:sz w:val="22"/>
          <w:szCs w:val="22"/>
        </w:rPr>
        <w:t xml:space="preserve"> _____________</w:t>
      </w:r>
    </w:p>
    <w:p w:rsidR="003D5F7B" w:rsidRDefault="003D5F7B" w:rsidP="003D5F7B">
      <w:pPr>
        <w:tabs>
          <w:tab w:val="left" w:pos="9288"/>
        </w:tabs>
        <w:jc w:val="both"/>
        <w:rPr>
          <w:sz w:val="28"/>
          <w:szCs w:val="28"/>
        </w:rPr>
      </w:pPr>
    </w:p>
    <w:p w:rsidR="003D5F7B" w:rsidRDefault="003D5F7B" w:rsidP="003D5F7B">
      <w:pPr>
        <w:tabs>
          <w:tab w:val="left" w:pos="9288"/>
        </w:tabs>
        <w:ind w:left="5940"/>
        <w:rPr>
          <w:b/>
        </w:rPr>
      </w:pPr>
    </w:p>
    <w:p w:rsidR="003D5F7B" w:rsidRPr="00F47791" w:rsidRDefault="003D5F7B" w:rsidP="003D5F7B">
      <w:pPr>
        <w:jc w:val="center"/>
        <w:outlineLvl w:val="0"/>
        <w:rPr>
          <w:b/>
          <w:sz w:val="36"/>
          <w:szCs w:val="36"/>
        </w:rPr>
      </w:pPr>
      <w:r w:rsidRPr="00F47791">
        <w:rPr>
          <w:b/>
          <w:sz w:val="36"/>
          <w:szCs w:val="36"/>
        </w:rPr>
        <w:t>Рабочая пр</w:t>
      </w:r>
      <w:r w:rsidR="00E93A05" w:rsidRPr="00F47791">
        <w:rPr>
          <w:b/>
          <w:sz w:val="36"/>
          <w:szCs w:val="36"/>
        </w:rPr>
        <w:t>ограмма учителя</w:t>
      </w:r>
    </w:p>
    <w:p w:rsidR="003D5F7B" w:rsidRDefault="002F5881" w:rsidP="006345A1">
      <w:pPr>
        <w:jc w:val="center"/>
        <w:outlineLvl w:val="0"/>
        <w:rPr>
          <w:b/>
          <w:sz w:val="36"/>
          <w:szCs w:val="36"/>
        </w:rPr>
      </w:pPr>
      <w:r>
        <w:rPr>
          <w:b/>
          <w:sz w:val="36"/>
          <w:szCs w:val="36"/>
        </w:rPr>
        <w:t>Бардиной Олеси Владимировны</w:t>
      </w:r>
    </w:p>
    <w:p w:rsidR="006345A1" w:rsidRPr="006345A1" w:rsidRDefault="006345A1" w:rsidP="006345A1">
      <w:pPr>
        <w:jc w:val="center"/>
        <w:outlineLvl w:val="0"/>
        <w:rPr>
          <w:b/>
          <w:sz w:val="36"/>
          <w:szCs w:val="36"/>
        </w:rPr>
      </w:pPr>
      <w:r>
        <w:rPr>
          <w:b/>
          <w:sz w:val="36"/>
          <w:szCs w:val="36"/>
        </w:rPr>
        <w:t>Украинский язык и литературное чтение</w:t>
      </w:r>
    </w:p>
    <w:p w:rsidR="003D5F7B" w:rsidRDefault="003D5F7B" w:rsidP="003D5F7B">
      <w:pPr>
        <w:jc w:val="center"/>
        <w:outlineLvl w:val="0"/>
        <w:rPr>
          <w:sz w:val="44"/>
          <w:szCs w:val="44"/>
        </w:rPr>
      </w:pPr>
    </w:p>
    <w:p w:rsidR="003D5F7B" w:rsidRDefault="002F5881" w:rsidP="003D5F7B">
      <w:pPr>
        <w:jc w:val="center"/>
        <w:outlineLvl w:val="0"/>
        <w:rPr>
          <w:sz w:val="28"/>
        </w:rPr>
      </w:pPr>
      <w:r>
        <w:rPr>
          <w:sz w:val="28"/>
        </w:rPr>
        <w:t>4</w:t>
      </w:r>
      <w:r w:rsidR="00A706C8">
        <w:rPr>
          <w:sz w:val="28"/>
        </w:rPr>
        <w:t>-Б</w:t>
      </w:r>
      <w:r>
        <w:rPr>
          <w:sz w:val="28"/>
        </w:rPr>
        <w:t xml:space="preserve"> </w:t>
      </w:r>
      <w:r w:rsidR="003D5F7B">
        <w:rPr>
          <w:sz w:val="28"/>
        </w:rPr>
        <w:t xml:space="preserve">класс </w:t>
      </w:r>
    </w:p>
    <w:p w:rsidR="003D5F7B" w:rsidRDefault="003D5F7B" w:rsidP="003D5F7B">
      <w:pPr>
        <w:jc w:val="center"/>
        <w:outlineLvl w:val="0"/>
        <w:rPr>
          <w:sz w:val="28"/>
        </w:rPr>
      </w:pPr>
      <w:r>
        <w:rPr>
          <w:sz w:val="28"/>
        </w:rPr>
        <w:t xml:space="preserve"> 2018 - 2019 учебный год</w:t>
      </w:r>
    </w:p>
    <w:p w:rsidR="003D5F7B" w:rsidRPr="00BC1FE3" w:rsidRDefault="003D5F7B" w:rsidP="003D5F7B">
      <w:pPr>
        <w:jc w:val="center"/>
        <w:outlineLvl w:val="0"/>
        <w:rPr>
          <w:sz w:val="28"/>
          <w:szCs w:val="28"/>
        </w:rPr>
      </w:pPr>
    </w:p>
    <w:p w:rsidR="003D5F7B" w:rsidRDefault="003D5F7B" w:rsidP="003D5F7B">
      <w:pPr>
        <w:ind w:left="851"/>
        <w:rPr>
          <w:sz w:val="22"/>
          <w:szCs w:val="22"/>
        </w:rPr>
      </w:pPr>
      <w:r>
        <w:rPr>
          <w:rFonts w:eastAsia="Calibri"/>
        </w:rPr>
        <w:t>Программа составлена в соответствии с требованиями  ГОС ООО, утверждёнными приказом Министерства</w:t>
      </w:r>
      <w:r w:rsidR="008A08BE">
        <w:rPr>
          <w:rFonts w:eastAsia="Calibri"/>
        </w:rPr>
        <w:t xml:space="preserve"> образования и науки от 23 августа </w:t>
      </w:r>
      <w:r>
        <w:rPr>
          <w:rFonts w:eastAsia="Calibri"/>
        </w:rPr>
        <w:t>2018 года.</w:t>
      </w:r>
    </w:p>
    <w:p w:rsidR="003D5F7B" w:rsidRDefault="003D5F7B" w:rsidP="003D5F7B">
      <w:pPr>
        <w:ind w:left="851"/>
      </w:pPr>
      <w:r>
        <w:t>На основании:</w:t>
      </w:r>
    </w:p>
    <w:p w:rsidR="006345A1" w:rsidRPr="00341849" w:rsidRDefault="002F5881" w:rsidP="006345A1">
      <w:r>
        <w:t xml:space="preserve">  </w:t>
      </w:r>
      <w:r w:rsidR="003D5F7B">
        <w:t>-  Примерной программы общеобразовательных организаций:</w:t>
      </w:r>
      <w:r w:rsidR="006345A1">
        <w:rPr>
          <w:sz w:val="28"/>
          <w:szCs w:val="28"/>
        </w:rPr>
        <w:t xml:space="preserve"> </w:t>
      </w:r>
      <w:r w:rsidR="006345A1" w:rsidRPr="00341849">
        <w:rPr>
          <w:b/>
          <w:bCs/>
        </w:rPr>
        <w:t>Украинский язык и литературное чтение</w:t>
      </w:r>
      <w:proofErr w:type="gramStart"/>
      <w:r w:rsidR="006345A1" w:rsidRPr="00341849">
        <w:rPr>
          <w:b/>
          <w:bCs/>
        </w:rPr>
        <w:t xml:space="preserve"> :</w:t>
      </w:r>
      <w:proofErr w:type="gramEnd"/>
      <w:r w:rsidR="006345A1" w:rsidRPr="00341849">
        <w:rPr>
          <w:b/>
          <w:bCs/>
        </w:rPr>
        <w:t xml:space="preserve"> 2-4 </w:t>
      </w:r>
      <w:proofErr w:type="spellStart"/>
      <w:r w:rsidR="006345A1" w:rsidRPr="00341849">
        <w:rPr>
          <w:b/>
          <w:bCs/>
        </w:rPr>
        <w:t>кл</w:t>
      </w:r>
      <w:proofErr w:type="spellEnd"/>
      <w:r w:rsidR="006345A1" w:rsidRPr="00341849">
        <w:rPr>
          <w:b/>
          <w:bCs/>
        </w:rPr>
        <w:t xml:space="preserve">.: </w:t>
      </w:r>
      <w:r w:rsidR="006345A1" w:rsidRPr="00341849">
        <w:t xml:space="preserve">Примерная программа начального общего образования для </w:t>
      </w:r>
      <w:proofErr w:type="spellStart"/>
      <w:r w:rsidR="006345A1" w:rsidRPr="00341849">
        <w:t>общеобразоват</w:t>
      </w:r>
      <w:proofErr w:type="spellEnd"/>
      <w:r w:rsidR="006345A1" w:rsidRPr="00341849">
        <w:t xml:space="preserve">. организаций Донецкой Народной Республики / сост. Грабовая Г.С., Седова Н.Н., Полищук Е.Н., </w:t>
      </w:r>
      <w:proofErr w:type="spellStart"/>
      <w:r w:rsidR="006345A1" w:rsidRPr="00341849">
        <w:t>Калафат</w:t>
      </w:r>
      <w:proofErr w:type="spellEnd"/>
      <w:r w:rsidR="006345A1" w:rsidRPr="00341849">
        <w:t xml:space="preserve"> О.В. и др. – 3-е издание, доработанное. – ГОУ ДПО «Донецкий РИДПО». – Донецк: Истоки, 2018. – 51 </w:t>
      </w:r>
      <w:proofErr w:type="gramStart"/>
      <w:r w:rsidR="006345A1" w:rsidRPr="00341849">
        <w:t>с</w:t>
      </w:r>
      <w:proofErr w:type="gramEnd"/>
      <w:r w:rsidR="006345A1" w:rsidRPr="00341849">
        <w:t xml:space="preserve">. </w:t>
      </w:r>
    </w:p>
    <w:p w:rsidR="002F5881" w:rsidRPr="004C2907" w:rsidRDefault="002F5881" w:rsidP="002F5881">
      <w:pPr>
        <w:ind w:left="720"/>
        <w:rPr>
          <w:sz w:val="28"/>
          <w:szCs w:val="28"/>
        </w:rPr>
      </w:pPr>
    </w:p>
    <w:p w:rsidR="003D5F7B" w:rsidRPr="00982994" w:rsidRDefault="003D5F7B" w:rsidP="003D5F7B">
      <w:pPr>
        <w:ind w:left="851"/>
      </w:pPr>
    </w:p>
    <w:p w:rsidR="003D5F7B" w:rsidRDefault="003D5F7B" w:rsidP="003D5F7B">
      <w:pPr>
        <w:ind w:left="851"/>
        <w:jc w:val="both"/>
        <w:rPr>
          <w:b/>
          <w:sz w:val="22"/>
          <w:szCs w:val="22"/>
        </w:rPr>
      </w:pPr>
    </w:p>
    <w:p w:rsidR="003D5F7B" w:rsidRDefault="002F5881" w:rsidP="002F5881">
      <w:pPr>
        <w:rPr>
          <w:sz w:val="22"/>
          <w:szCs w:val="22"/>
        </w:rPr>
      </w:pPr>
      <w:r>
        <w:rPr>
          <w:b/>
          <w:sz w:val="22"/>
          <w:szCs w:val="22"/>
        </w:rPr>
        <w:t xml:space="preserve">                                                                                                                             </w:t>
      </w:r>
      <w:r w:rsidR="003D5F7B">
        <w:rPr>
          <w:sz w:val="22"/>
          <w:szCs w:val="22"/>
        </w:rPr>
        <w:t>Макеевка, 2018</w:t>
      </w:r>
      <w:bookmarkStart w:id="0" w:name="_GoBack"/>
      <w:bookmarkEnd w:id="0"/>
    </w:p>
    <w:p w:rsidR="007D77D2" w:rsidRDefault="007D77D2" w:rsidP="002F5881">
      <w:pPr>
        <w:rPr>
          <w:sz w:val="22"/>
          <w:szCs w:val="22"/>
        </w:rPr>
      </w:pPr>
    </w:p>
    <w:p w:rsidR="007D77D2" w:rsidRPr="00341849" w:rsidRDefault="007D77D2" w:rsidP="007D77D2">
      <w:pPr>
        <w:jc w:val="center"/>
        <w:rPr>
          <w:b/>
        </w:rPr>
      </w:pPr>
      <w:r w:rsidRPr="00341849">
        <w:rPr>
          <w:b/>
        </w:rPr>
        <w:lastRenderedPageBreak/>
        <w:t>ПОЯСНИТЕЛЬНАЯ ЗАПИСКА</w:t>
      </w:r>
    </w:p>
    <w:p w:rsidR="007D77D2" w:rsidRPr="00341849" w:rsidRDefault="007D77D2" w:rsidP="007D77D2">
      <w:r w:rsidRPr="00341849">
        <w:t xml:space="preserve">Рабочая программа разработана в соответствии с учебной программой </w:t>
      </w:r>
      <w:r w:rsidRPr="00341849">
        <w:rPr>
          <w:b/>
          <w:bCs/>
        </w:rPr>
        <w:t>Украинский язык и литературное чтение</w:t>
      </w:r>
      <w:proofErr w:type="gramStart"/>
      <w:r w:rsidRPr="00341849">
        <w:rPr>
          <w:b/>
          <w:bCs/>
        </w:rPr>
        <w:t xml:space="preserve"> :</w:t>
      </w:r>
      <w:proofErr w:type="gramEnd"/>
      <w:r w:rsidRPr="00341849">
        <w:rPr>
          <w:b/>
          <w:bCs/>
        </w:rPr>
        <w:t xml:space="preserve"> 2-4 </w:t>
      </w:r>
      <w:proofErr w:type="spellStart"/>
      <w:r w:rsidRPr="00341849">
        <w:rPr>
          <w:b/>
          <w:bCs/>
        </w:rPr>
        <w:t>кл</w:t>
      </w:r>
      <w:proofErr w:type="spellEnd"/>
      <w:r w:rsidRPr="00341849">
        <w:rPr>
          <w:b/>
          <w:bCs/>
        </w:rPr>
        <w:t xml:space="preserve">.: </w:t>
      </w:r>
      <w:r w:rsidRPr="00341849">
        <w:t xml:space="preserve">Примерная программа начального общего образования для </w:t>
      </w:r>
      <w:proofErr w:type="spellStart"/>
      <w:r w:rsidRPr="00341849">
        <w:t>общеобразоват</w:t>
      </w:r>
      <w:proofErr w:type="spellEnd"/>
      <w:r w:rsidRPr="00341849">
        <w:t xml:space="preserve">. организаций Донецкой Народной Республики / сост. Грабовая Г.С., Седова Н.Н., Полищук Е.Н., </w:t>
      </w:r>
      <w:proofErr w:type="spellStart"/>
      <w:r w:rsidRPr="00341849">
        <w:t>Калафат</w:t>
      </w:r>
      <w:proofErr w:type="spellEnd"/>
      <w:r w:rsidRPr="00341849">
        <w:t xml:space="preserve"> О.В. и др. – 3-е издание, доработанное. – ГОУ ДПО «Донецкий РИДПО». – Донецк: Истоки, 2018. – 51 </w:t>
      </w:r>
      <w:proofErr w:type="gramStart"/>
      <w:r w:rsidRPr="00341849">
        <w:t>с</w:t>
      </w:r>
      <w:proofErr w:type="gramEnd"/>
      <w:r w:rsidRPr="00341849">
        <w:t xml:space="preserve">. </w:t>
      </w:r>
    </w:p>
    <w:p w:rsidR="007D77D2" w:rsidRPr="00341849" w:rsidRDefault="007D77D2" w:rsidP="007D77D2">
      <w:r w:rsidRPr="00341849">
        <w:t xml:space="preserve">  Программа по учебному предмету «Украинский язык и литературное чтение» разработана в соответствии с Государственным образовательным стандартом начального общего образования (далее – ГОС НОО) и определяет цель, задачи, планируемые результаты освоения данного учебного предмета, его основное содержание, а также рекомендации к условиям её реализации.</w:t>
      </w:r>
    </w:p>
    <w:p w:rsidR="007D77D2" w:rsidRPr="00341849" w:rsidRDefault="007D77D2" w:rsidP="007D77D2">
      <w:r w:rsidRPr="00341849">
        <w:t>Основная цель изучения курса «Украинский язык и литературное чтение» - развитие коммуникативной компетенции.</w:t>
      </w:r>
    </w:p>
    <w:p w:rsidR="007D77D2" w:rsidRPr="00341849" w:rsidRDefault="007D77D2" w:rsidP="007D77D2">
      <w:r w:rsidRPr="00341849">
        <w:t>Учебный курс интегрированный: включает язык и литературное чтение, что позволяет учителю более широко охватить содержание предмета и экономить время.</w:t>
      </w:r>
    </w:p>
    <w:p w:rsidR="007D77D2" w:rsidRPr="00341849" w:rsidRDefault="007D77D2" w:rsidP="007D77D2">
      <w:pPr>
        <w:tabs>
          <w:tab w:val="left" w:pos="567"/>
        </w:tabs>
        <w:jc w:val="both"/>
      </w:pPr>
      <w:r w:rsidRPr="00341849">
        <w:t>Изучение предмета направлено на достижение целей по формированию:</w:t>
      </w:r>
    </w:p>
    <w:p w:rsidR="007D77D2" w:rsidRPr="00341849" w:rsidRDefault="007D77D2" w:rsidP="007D77D2">
      <w:pPr>
        <w:numPr>
          <w:ilvl w:val="0"/>
          <w:numId w:val="2"/>
        </w:numPr>
        <w:tabs>
          <w:tab w:val="left" w:pos="426"/>
        </w:tabs>
        <w:spacing w:line="276" w:lineRule="auto"/>
        <w:ind w:left="426"/>
        <w:jc w:val="both"/>
      </w:pPr>
      <w:r w:rsidRPr="00341849">
        <w:t>коммуникативных универсальных учебных действий младших школьников, которые проявляются в способности успешно пользоваться украинским языком (всеми видами речевой деятельности) в процессе общения, познания окружающего мира, решения жизненно важных задач;</w:t>
      </w:r>
    </w:p>
    <w:p w:rsidR="007D77D2" w:rsidRPr="00341849" w:rsidRDefault="007D77D2" w:rsidP="007D77D2">
      <w:pPr>
        <w:numPr>
          <w:ilvl w:val="0"/>
          <w:numId w:val="2"/>
        </w:numPr>
        <w:tabs>
          <w:tab w:val="left" w:pos="426"/>
        </w:tabs>
        <w:spacing w:line="276" w:lineRule="auto"/>
        <w:ind w:left="426"/>
        <w:jc w:val="both"/>
      </w:pPr>
      <w:proofErr w:type="spellStart"/>
      <w:r w:rsidRPr="00341849">
        <w:t>социокультурной</w:t>
      </w:r>
      <w:proofErr w:type="spellEnd"/>
      <w:r w:rsidRPr="00341849">
        <w:t xml:space="preserve"> компетентности, которая охватывает личностное развитие учащихся, адаптацию их к жизни в определённой социальной среде; гражданское, патриотическое, эстетическое воспитание;</w:t>
      </w:r>
    </w:p>
    <w:p w:rsidR="007D77D2" w:rsidRPr="00341849" w:rsidRDefault="007D77D2" w:rsidP="007D77D2">
      <w:pPr>
        <w:numPr>
          <w:ilvl w:val="0"/>
          <w:numId w:val="2"/>
        </w:numPr>
        <w:tabs>
          <w:tab w:val="left" w:pos="426"/>
        </w:tabs>
        <w:spacing w:line="276" w:lineRule="auto"/>
        <w:ind w:left="426"/>
        <w:jc w:val="both"/>
      </w:pPr>
      <w:r w:rsidRPr="00341849">
        <w:t>основ умения учиться и способности к организации своей деятельности;</w:t>
      </w:r>
    </w:p>
    <w:p w:rsidR="007D77D2" w:rsidRPr="00341849" w:rsidRDefault="007D77D2" w:rsidP="007D77D2">
      <w:pPr>
        <w:numPr>
          <w:ilvl w:val="0"/>
          <w:numId w:val="2"/>
        </w:numPr>
        <w:tabs>
          <w:tab w:val="left" w:pos="426"/>
        </w:tabs>
        <w:spacing w:line="276" w:lineRule="auto"/>
        <w:ind w:left="426"/>
        <w:jc w:val="both"/>
      </w:pPr>
      <w:r w:rsidRPr="00341849">
        <w:t>учебных действий с языковыми единицами и умения использовать знания для решения познавательных, практических и коммуникативных задач;</w:t>
      </w:r>
    </w:p>
    <w:p w:rsidR="007D77D2" w:rsidRPr="00341849" w:rsidRDefault="007D77D2" w:rsidP="007D77D2">
      <w:pPr>
        <w:numPr>
          <w:ilvl w:val="0"/>
          <w:numId w:val="2"/>
        </w:numPr>
        <w:tabs>
          <w:tab w:val="left" w:pos="426"/>
        </w:tabs>
        <w:spacing w:line="276" w:lineRule="auto"/>
        <w:ind w:left="426"/>
        <w:jc w:val="both"/>
      </w:pPr>
      <w:r w:rsidRPr="00341849">
        <w:t>позитивного отношения к правильной устной и письменной речи как показателям общей культуры и гражданской позиции человека.</w:t>
      </w:r>
    </w:p>
    <w:p w:rsidR="007D77D2" w:rsidRPr="00341849" w:rsidRDefault="007D77D2" w:rsidP="007D77D2">
      <w:pPr>
        <w:tabs>
          <w:tab w:val="left" w:pos="426"/>
        </w:tabs>
        <w:ind w:left="426"/>
        <w:jc w:val="both"/>
      </w:pPr>
      <w:r w:rsidRPr="00341849">
        <w:t>Основными задачами обучения украинскому языку в начальной школе есть:</w:t>
      </w:r>
    </w:p>
    <w:p w:rsidR="007D77D2" w:rsidRPr="00341849" w:rsidRDefault="007D77D2" w:rsidP="007D77D2">
      <w:pPr>
        <w:numPr>
          <w:ilvl w:val="0"/>
          <w:numId w:val="2"/>
        </w:numPr>
        <w:tabs>
          <w:tab w:val="left" w:pos="426"/>
        </w:tabs>
        <w:spacing w:line="276" w:lineRule="auto"/>
        <w:ind w:left="426"/>
        <w:jc w:val="both"/>
      </w:pPr>
      <w:r w:rsidRPr="00341849">
        <w:t>обеспечение позитивной мотивации к усвоению украинского языка;</w:t>
      </w:r>
    </w:p>
    <w:p w:rsidR="007D77D2" w:rsidRPr="00341849" w:rsidRDefault="007D77D2" w:rsidP="007D77D2">
      <w:pPr>
        <w:numPr>
          <w:ilvl w:val="0"/>
          <w:numId w:val="2"/>
        </w:numPr>
        <w:tabs>
          <w:tab w:val="left" w:pos="426"/>
        </w:tabs>
        <w:spacing w:line="276" w:lineRule="auto"/>
        <w:ind w:left="426"/>
        <w:jc w:val="both"/>
      </w:pPr>
      <w:r w:rsidRPr="00341849">
        <w:t>формирование умений и навыков по всем видам речевой деятельности в устной и письменной форме;</w:t>
      </w:r>
    </w:p>
    <w:p w:rsidR="007D77D2" w:rsidRPr="00341849" w:rsidRDefault="007D77D2" w:rsidP="007D77D2">
      <w:pPr>
        <w:numPr>
          <w:ilvl w:val="0"/>
          <w:numId w:val="2"/>
        </w:numPr>
        <w:tabs>
          <w:tab w:val="left" w:pos="426"/>
        </w:tabs>
        <w:spacing w:line="276" w:lineRule="auto"/>
        <w:ind w:left="426"/>
        <w:jc w:val="both"/>
      </w:pPr>
      <w:r w:rsidRPr="00341849">
        <w:t>усвоение элементарных знаний о наиболее важных языковых единицах, необходимых и достаточных для формирования речевых умений и навыков;</w:t>
      </w:r>
    </w:p>
    <w:p w:rsidR="007D77D2" w:rsidRPr="00341849" w:rsidRDefault="007D77D2" w:rsidP="007D77D2">
      <w:pPr>
        <w:numPr>
          <w:ilvl w:val="0"/>
          <w:numId w:val="2"/>
        </w:numPr>
        <w:tabs>
          <w:tab w:val="left" w:pos="426"/>
        </w:tabs>
        <w:spacing w:line="276" w:lineRule="auto"/>
        <w:ind w:left="426"/>
        <w:jc w:val="both"/>
      </w:pPr>
      <w:r w:rsidRPr="00341849">
        <w:t>обогащение словарного запаса;</w:t>
      </w:r>
    </w:p>
    <w:p w:rsidR="007D77D2" w:rsidRPr="00341849" w:rsidRDefault="007D77D2" w:rsidP="007D77D2">
      <w:pPr>
        <w:numPr>
          <w:ilvl w:val="0"/>
          <w:numId w:val="2"/>
        </w:numPr>
        <w:tabs>
          <w:tab w:val="left" w:pos="426"/>
        </w:tabs>
        <w:spacing w:line="276" w:lineRule="auto"/>
        <w:ind w:left="426"/>
        <w:jc w:val="both"/>
      </w:pPr>
      <w:r w:rsidRPr="00341849">
        <w:t>усвоение украинской графики и орфографии;</w:t>
      </w:r>
    </w:p>
    <w:p w:rsidR="007D77D2" w:rsidRPr="00341849" w:rsidRDefault="007D77D2" w:rsidP="007D77D2">
      <w:pPr>
        <w:numPr>
          <w:ilvl w:val="0"/>
          <w:numId w:val="2"/>
        </w:numPr>
        <w:tabs>
          <w:tab w:val="left" w:pos="426"/>
        </w:tabs>
        <w:spacing w:line="276" w:lineRule="auto"/>
        <w:ind w:left="426"/>
        <w:jc w:val="both"/>
      </w:pPr>
      <w:r w:rsidRPr="00341849">
        <w:t>формирование уважительного отношения к украинской культуре через знакомство с детской литературой, воспитание толерантного отношения к представителям украинского народа;</w:t>
      </w:r>
    </w:p>
    <w:p w:rsidR="007D77D2" w:rsidRPr="00341849" w:rsidRDefault="007D77D2" w:rsidP="007D77D2">
      <w:pPr>
        <w:numPr>
          <w:ilvl w:val="0"/>
          <w:numId w:val="2"/>
        </w:numPr>
        <w:tabs>
          <w:tab w:val="left" w:pos="426"/>
        </w:tabs>
        <w:spacing w:line="276" w:lineRule="auto"/>
        <w:ind w:left="426"/>
        <w:jc w:val="both"/>
      </w:pPr>
      <w:r w:rsidRPr="00341849">
        <w:t xml:space="preserve">обеспечение интеллектуального, морального, </w:t>
      </w:r>
      <w:proofErr w:type="spellStart"/>
      <w:r w:rsidRPr="00341849">
        <w:t>социокультурного</w:t>
      </w:r>
      <w:proofErr w:type="spellEnd"/>
      <w:r w:rsidRPr="00341849">
        <w:t xml:space="preserve"> и эстетического развития личности младшего школьника.</w:t>
      </w:r>
    </w:p>
    <w:p w:rsidR="007D77D2" w:rsidRPr="00341849" w:rsidRDefault="007D77D2" w:rsidP="007D77D2">
      <w:pPr>
        <w:pStyle w:val="Default"/>
        <w:rPr>
          <w:rFonts w:ascii="Times New Roman" w:eastAsia="Calibri" w:hAnsi="Times New Roman" w:cs="Times New Roman"/>
          <w:color w:val="auto"/>
        </w:rPr>
      </w:pPr>
    </w:p>
    <w:p w:rsidR="007D77D2" w:rsidRPr="00341849" w:rsidRDefault="007D77D2" w:rsidP="007D77D2">
      <w:pPr>
        <w:pStyle w:val="Default"/>
        <w:rPr>
          <w:rFonts w:ascii="Times New Roman" w:eastAsia="Calibri" w:hAnsi="Times New Roman" w:cs="Times New Roman"/>
          <w:color w:val="auto"/>
        </w:rPr>
      </w:pPr>
    </w:p>
    <w:p w:rsidR="007D77D2" w:rsidRPr="00341849" w:rsidRDefault="007D77D2" w:rsidP="007D77D2">
      <w:pPr>
        <w:pStyle w:val="Default"/>
        <w:rPr>
          <w:rFonts w:ascii="Times New Roman" w:eastAsia="Calibri" w:hAnsi="Times New Roman" w:cs="Times New Roman"/>
          <w:color w:val="auto"/>
        </w:rPr>
      </w:pPr>
    </w:p>
    <w:p w:rsidR="007D77D2" w:rsidRPr="00341849" w:rsidRDefault="007D77D2" w:rsidP="007D77D2">
      <w:pPr>
        <w:pStyle w:val="Default"/>
        <w:rPr>
          <w:rFonts w:ascii="Times New Roman" w:hAnsi="Times New Roman" w:cs="Times New Roman"/>
          <w:b/>
          <w:bCs/>
        </w:rPr>
      </w:pPr>
      <w:r w:rsidRPr="00341849">
        <w:rPr>
          <w:rFonts w:ascii="Times New Roman" w:hAnsi="Times New Roman" w:cs="Times New Roman"/>
          <w:b/>
          <w:bCs/>
        </w:rPr>
        <w:lastRenderedPageBreak/>
        <w:t>МЕСТОУЧЕБНОГО ПРЕДМЕТА В ПЛАНЕ</w:t>
      </w:r>
    </w:p>
    <w:p w:rsidR="007D77D2" w:rsidRPr="00341849" w:rsidRDefault="007D77D2" w:rsidP="007D77D2">
      <w:pPr>
        <w:pStyle w:val="Default"/>
        <w:rPr>
          <w:rFonts w:ascii="Times New Roman" w:eastAsia="Calibri" w:hAnsi="Times New Roman" w:cs="Times New Roman"/>
          <w:color w:val="auto"/>
        </w:rPr>
      </w:pPr>
    </w:p>
    <w:p w:rsidR="007D77D2" w:rsidRPr="00341849" w:rsidRDefault="007D77D2" w:rsidP="007D77D2">
      <w:pPr>
        <w:pStyle w:val="Default"/>
        <w:rPr>
          <w:rFonts w:ascii="Times New Roman" w:hAnsi="Times New Roman" w:cs="Times New Roman"/>
          <w:b/>
          <w:bCs/>
        </w:rPr>
      </w:pPr>
      <w:r w:rsidRPr="00341849">
        <w:rPr>
          <w:rFonts w:ascii="Times New Roman" w:hAnsi="Times New Roman" w:cs="Times New Roman"/>
        </w:rPr>
        <w:t xml:space="preserve">На изучение предмета ориентировочно отводится </w:t>
      </w:r>
      <w:r w:rsidRPr="00341849">
        <w:rPr>
          <w:rFonts w:ascii="Times New Roman" w:hAnsi="Times New Roman" w:cs="Times New Roman"/>
          <w:b/>
          <w:bCs/>
        </w:rPr>
        <w:t xml:space="preserve">99 </w:t>
      </w:r>
      <w:r w:rsidRPr="00341849">
        <w:rPr>
          <w:rFonts w:ascii="Times New Roman" w:hAnsi="Times New Roman" w:cs="Times New Roman"/>
        </w:rPr>
        <w:t xml:space="preserve">часов: в 3-4 классах – </w:t>
      </w:r>
      <w:r w:rsidRPr="00341849">
        <w:rPr>
          <w:rFonts w:ascii="Times New Roman" w:hAnsi="Times New Roman" w:cs="Times New Roman"/>
          <w:b/>
          <w:bCs/>
        </w:rPr>
        <w:t>пропедевтический интегрированный курс украинской грамматики и орфографии и литературного чтения (1 час в неделю, по 33часа в каждом классе).</w:t>
      </w:r>
    </w:p>
    <w:p w:rsidR="007D77D2" w:rsidRPr="00341849" w:rsidRDefault="007D77D2" w:rsidP="007D77D2">
      <w:pPr>
        <w:tabs>
          <w:tab w:val="left" w:pos="426"/>
        </w:tabs>
        <w:jc w:val="both"/>
        <w:rPr>
          <w:b/>
          <w:bCs/>
        </w:rPr>
      </w:pPr>
    </w:p>
    <w:p w:rsidR="007D77D2" w:rsidRPr="00341849" w:rsidRDefault="007D77D2" w:rsidP="007D77D2">
      <w:pPr>
        <w:tabs>
          <w:tab w:val="left" w:pos="426"/>
        </w:tabs>
        <w:jc w:val="both"/>
        <w:rPr>
          <w:b/>
        </w:rPr>
      </w:pPr>
      <w:r w:rsidRPr="00341849">
        <w:rPr>
          <w:b/>
        </w:rPr>
        <w:t>ЦЕННОСТНЫЕ ОРИЕНТИРЫ СОДЕРЖАНИЯ УЧЕБНОГО ПРЕДМЕТА «УКРАИНСКИЙ ЯЗЫК И ЛИТЕРАТУРНОЕ ЧТЕНИЕ»</w:t>
      </w:r>
    </w:p>
    <w:p w:rsidR="007D77D2" w:rsidRPr="00341849" w:rsidRDefault="007D77D2" w:rsidP="007D77D2">
      <w:pPr>
        <w:tabs>
          <w:tab w:val="left" w:pos="426"/>
        </w:tabs>
        <w:ind w:left="426"/>
        <w:jc w:val="both"/>
      </w:pPr>
      <w:r w:rsidRPr="00341849">
        <w:t xml:space="preserve">Изучение предмета открывает непосредственный доступ к формированию ценностей </w:t>
      </w:r>
      <w:proofErr w:type="spellStart"/>
      <w:r w:rsidRPr="00341849">
        <w:t>полиэтнического</w:t>
      </w:r>
      <w:proofErr w:type="spellEnd"/>
      <w:r w:rsidRPr="00341849">
        <w:t xml:space="preserve"> общества; становление гуманистических и демократических ценностных ориентаций; повышает уровень гуманитарного образования учащегося; закладывает основы духовно-нравственного развития</w:t>
      </w:r>
    </w:p>
    <w:p w:rsidR="007D77D2" w:rsidRPr="00341849" w:rsidRDefault="007D77D2" w:rsidP="007D77D2">
      <w:pPr>
        <w:autoSpaceDE w:val="0"/>
        <w:autoSpaceDN w:val="0"/>
        <w:adjustRightInd w:val="0"/>
        <w:rPr>
          <w:rFonts w:eastAsiaTheme="minorHAnsi"/>
          <w:b/>
          <w:bCs/>
          <w:color w:val="000000"/>
        </w:rPr>
      </w:pPr>
      <w:r w:rsidRPr="00341849">
        <w:rPr>
          <w:rFonts w:eastAsiaTheme="minorHAnsi"/>
          <w:b/>
          <w:bCs/>
          <w:color w:val="000000"/>
        </w:rPr>
        <w:t xml:space="preserve">Речевая деятельность (на протяжении года, на каждом уроке) </w:t>
      </w:r>
    </w:p>
    <w:p w:rsidR="007D77D2" w:rsidRPr="00341849" w:rsidRDefault="007D77D2" w:rsidP="007D77D2">
      <w:pPr>
        <w:autoSpaceDE w:val="0"/>
        <w:autoSpaceDN w:val="0"/>
        <w:adjustRightInd w:val="0"/>
        <w:rPr>
          <w:rFonts w:eastAsiaTheme="minorHAnsi"/>
          <w:b/>
          <w:bCs/>
          <w:color w:val="000000"/>
        </w:rPr>
      </w:pPr>
    </w:p>
    <w:p w:rsidR="007D77D2" w:rsidRDefault="007D77D2" w:rsidP="007D77D2">
      <w:pPr>
        <w:autoSpaceDE w:val="0"/>
        <w:autoSpaceDN w:val="0"/>
        <w:adjustRightInd w:val="0"/>
        <w:rPr>
          <w:rFonts w:eastAsiaTheme="minorHAnsi"/>
          <w:b/>
          <w:bCs/>
          <w:color w:val="000000"/>
        </w:rPr>
      </w:pPr>
      <w:r w:rsidRPr="00341849">
        <w:rPr>
          <w:rFonts w:eastAsiaTheme="minorHAnsi"/>
          <w:b/>
          <w:bCs/>
          <w:color w:val="000000"/>
        </w:rPr>
        <w:t xml:space="preserve">  СОДЕРЖАНИЕ УЧЕБНОГО ПРЕДМЕТА</w:t>
      </w:r>
    </w:p>
    <w:p w:rsidR="007D77D2" w:rsidRPr="00341849" w:rsidRDefault="007D77D2" w:rsidP="007D77D2">
      <w:pPr>
        <w:autoSpaceDE w:val="0"/>
        <w:autoSpaceDN w:val="0"/>
        <w:adjustRightInd w:val="0"/>
        <w:rPr>
          <w:rFonts w:eastAsiaTheme="minorHAnsi"/>
          <w:color w:val="000000"/>
        </w:rPr>
      </w:pPr>
      <w:proofErr w:type="gramStart"/>
      <w:r w:rsidRPr="00341849">
        <w:rPr>
          <w:rFonts w:eastAsiaTheme="minorHAnsi"/>
          <w:color w:val="000000"/>
        </w:rPr>
        <w:t xml:space="preserve">Содержание обучения украинскому языку основывается на </w:t>
      </w:r>
      <w:r w:rsidRPr="00341849">
        <w:rPr>
          <w:rFonts w:eastAsiaTheme="minorHAnsi"/>
          <w:b/>
          <w:bCs/>
          <w:color w:val="000000"/>
        </w:rPr>
        <w:t xml:space="preserve">речевой, языковой, </w:t>
      </w:r>
      <w:proofErr w:type="spellStart"/>
      <w:r w:rsidRPr="00341849">
        <w:rPr>
          <w:rFonts w:eastAsiaTheme="minorHAnsi"/>
          <w:b/>
          <w:bCs/>
          <w:color w:val="000000"/>
        </w:rPr>
        <w:t>социокультурной</w:t>
      </w:r>
      <w:proofErr w:type="spellEnd"/>
      <w:r w:rsidRPr="00341849">
        <w:rPr>
          <w:rFonts w:eastAsiaTheme="minorHAnsi"/>
          <w:b/>
          <w:bCs/>
          <w:color w:val="000000"/>
        </w:rPr>
        <w:t xml:space="preserve">, </w:t>
      </w:r>
      <w:proofErr w:type="spellStart"/>
      <w:r w:rsidRPr="00341849">
        <w:rPr>
          <w:rFonts w:eastAsiaTheme="minorHAnsi"/>
          <w:b/>
          <w:bCs/>
          <w:color w:val="000000"/>
        </w:rPr>
        <w:t>деятельностнойлиниях</w:t>
      </w:r>
      <w:proofErr w:type="spellEnd"/>
      <w:r w:rsidRPr="00341849">
        <w:rPr>
          <w:rFonts w:eastAsiaTheme="minorHAnsi"/>
          <w:b/>
          <w:bCs/>
          <w:color w:val="000000"/>
        </w:rPr>
        <w:t xml:space="preserve">, </w:t>
      </w:r>
      <w:r w:rsidRPr="00341849">
        <w:rPr>
          <w:rFonts w:eastAsiaTheme="minorHAnsi"/>
          <w:color w:val="000000"/>
        </w:rPr>
        <w:t>которые тесно взаимосвязаны между собой и направлены на достижение планируемых результатов в течение всего периода обучения.</w:t>
      </w:r>
      <w:proofErr w:type="gramEnd"/>
      <w:r w:rsidRPr="00341849">
        <w:rPr>
          <w:rFonts w:eastAsiaTheme="minorHAnsi"/>
          <w:color w:val="000000"/>
        </w:rPr>
        <w:t xml:space="preserve"> Ведущая линия – </w:t>
      </w:r>
      <w:r w:rsidRPr="00341849">
        <w:rPr>
          <w:rFonts w:eastAsiaTheme="minorHAnsi"/>
          <w:b/>
          <w:bCs/>
          <w:i/>
          <w:iCs/>
          <w:color w:val="000000"/>
        </w:rPr>
        <w:t>речевая. Она реализуется на каждом уроке в течени</w:t>
      </w:r>
      <w:proofErr w:type="gramStart"/>
      <w:r w:rsidRPr="00341849">
        <w:rPr>
          <w:rFonts w:eastAsiaTheme="minorHAnsi"/>
          <w:b/>
          <w:bCs/>
          <w:i/>
          <w:iCs/>
          <w:color w:val="000000"/>
        </w:rPr>
        <w:t>и</w:t>
      </w:r>
      <w:proofErr w:type="gramEnd"/>
      <w:r w:rsidRPr="00341849">
        <w:rPr>
          <w:rFonts w:eastAsiaTheme="minorHAnsi"/>
          <w:b/>
          <w:bCs/>
          <w:i/>
          <w:iCs/>
          <w:color w:val="000000"/>
        </w:rPr>
        <w:t xml:space="preserve"> всего года. </w:t>
      </w:r>
      <w:proofErr w:type="gramStart"/>
      <w:r w:rsidRPr="00341849">
        <w:rPr>
          <w:rFonts w:eastAsiaTheme="minorHAnsi"/>
          <w:color w:val="000000"/>
        </w:rPr>
        <w:t xml:space="preserve">Вся деятельность, по реализации содержания направлена на развитие и приобретение навыков для общения в устной и письменной формах. </w:t>
      </w:r>
      <w:proofErr w:type="gramEnd"/>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Устная форма общения предусматривает формирование и развитие умений слушать и понимать собеседника, спрашивать и отвечать, вести диалог и монолог, работать с текстами на украинском языке, а также обогащение словарного запаса школьников, овладение учащимися орфоэпическими, лексическими и грамматическими умениями и навыками. </w:t>
      </w:r>
    </w:p>
    <w:p w:rsidR="007D77D2" w:rsidRPr="00341849" w:rsidRDefault="007D77D2" w:rsidP="007D77D2">
      <w:pPr>
        <w:autoSpaceDE w:val="0"/>
        <w:autoSpaceDN w:val="0"/>
        <w:adjustRightInd w:val="0"/>
        <w:rPr>
          <w:rFonts w:eastAsiaTheme="minorHAnsi"/>
          <w:color w:val="000000"/>
        </w:rPr>
      </w:pPr>
      <w:proofErr w:type="gramStart"/>
      <w:r w:rsidRPr="00341849">
        <w:rPr>
          <w:rFonts w:eastAsiaTheme="minorHAnsi"/>
          <w:color w:val="000000"/>
        </w:rPr>
        <w:t xml:space="preserve">Письменная речевая деятельность в начальной школе предусматривает овладение украинской графикой и орфографией, формирование умений писать с соблюдением правил (списывать с печатного текста, писать под диктовку), пересказывать и составлять тексты разных типов и записывать их с помощью учителя, соблюдая правила культуры оформления работы, а также формирование умений правильно и осознанно читать на украинском языке. </w:t>
      </w:r>
      <w:proofErr w:type="gramEnd"/>
    </w:p>
    <w:p w:rsidR="007D77D2" w:rsidRPr="00341849" w:rsidRDefault="007D77D2" w:rsidP="007D77D2">
      <w:pPr>
        <w:autoSpaceDE w:val="0"/>
        <w:autoSpaceDN w:val="0"/>
        <w:adjustRightInd w:val="0"/>
        <w:rPr>
          <w:rFonts w:eastAsiaTheme="minorHAnsi"/>
          <w:b/>
          <w:bCs/>
          <w:color w:val="000000"/>
        </w:rPr>
      </w:pPr>
      <w:r w:rsidRPr="00341849">
        <w:rPr>
          <w:rFonts w:eastAsiaTheme="minorHAnsi"/>
          <w:b/>
          <w:bCs/>
          <w:i/>
          <w:iCs/>
          <w:color w:val="000000"/>
        </w:rPr>
        <w:t xml:space="preserve">Языковая </w:t>
      </w:r>
      <w:r w:rsidRPr="00341849">
        <w:rPr>
          <w:rFonts w:eastAsiaTheme="minorHAnsi"/>
          <w:color w:val="000000"/>
        </w:rPr>
        <w:t xml:space="preserve">линия предусматривает овладение учащимися элементарными знаниями по украинскому языку и правописанию, нахождение общего и различного в русском и украинском языках. </w:t>
      </w:r>
      <w:r w:rsidRPr="00341849">
        <w:rPr>
          <w:rFonts w:eastAsiaTheme="minorHAnsi"/>
          <w:b/>
          <w:bCs/>
          <w:color w:val="000000"/>
        </w:rPr>
        <w:t>Изучение грамматики украинского языка строится на принципе сопоставления и сравнительного анализа материала русского и украинского языков и изучении особенностей украинского языка.</w:t>
      </w:r>
    </w:p>
    <w:p w:rsidR="007D77D2" w:rsidRPr="00341849" w:rsidRDefault="007D77D2" w:rsidP="007D77D2">
      <w:pPr>
        <w:autoSpaceDE w:val="0"/>
        <w:autoSpaceDN w:val="0"/>
        <w:adjustRightInd w:val="0"/>
      </w:pPr>
      <w:proofErr w:type="spellStart"/>
      <w:r w:rsidRPr="00341849">
        <w:rPr>
          <w:b/>
          <w:bCs/>
          <w:i/>
          <w:iCs/>
        </w:rPr>
        <w:t>Социокультурная</w:t>
      </w:r>
      <w:proofErr w:type="spellEnd"/>
      <w:r w:rsidRPr="00341849">
        <w:rPr>
          <w:b/>
          <w:bCs/>
          <w:i/>
          <w:iCs/>
        </w:rPr>
        <w:t xml:space="preserve"> линия реализуется на каждом уроке в течение всего года, </w:t>
      </w:r>
      <w:r w:rsidRPr="00341849">
        <w:t xml:space="preserve">направлена на знакомство учащихся с украинской культурой, творчеством украинских писателей, этикетной лексикой, устным народным творчеством, фольклорными сокровищами Донбасса, на воспитание духовно-моральных ценностей подрастающего поколения. Большое внимание уделяется формированию правильной гражданской позиции учащихся. </w:t>
      </w:r>
      <w:proofErr w:type="spellStart"/>
      <w:r w:rsidRPr="00341849">
        <w:t>Социокультурная</w:t>
      </w:r>
      <w:proofErr w:type="spellEnd"/>
      <w:r w:rsidRPr="00341849">
        <w:t xml:space="preserve"> линия является очень важной в достижении поставленных перед школой целей и усиливает практическую направленность учебного процесса, его связь с жизнью.</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При определении содержания обучения программа учитывает, что до сих пор дети разговаривали в основном на русском языке и продолжают находиться в русскоязычной среде. Развитие умений разговаривать на украинском языке (диалогическая и монологическая речь) осуществляется на каждом уроке как на готовых образцах (текстах), так и с помощью дидактических материалов в виде ситуативных и </w:t>
      </w:r>
      <w:r w:rsidRPr="00341849">
        <w:rPr>
          <w:rFonts w:eastAsiaTheme="minorHAnsi"/>
          <w:color w:val="000000"/>
        </w:rPr>
        <w:lastRenderedPageBreak/>
        <w:t xml:space="preserve">несложных сюжетных рисунков, опорных слов, вопросов, ситуаций общения, созданных учителем на уроке, составления рассказов </w:t>
      </w:r>
      <w:proofErr w:type="gramStart"/>
      <w:r w:rsidRPr="00341849">
        <w:rPr>
          <w:rFonts w:eastAsiaTheme="minorHAnsi"/>
          <w:color w:val="000000"/>
        </w:rPr>
        <w:t>об</w:t>
      </w:r>
      <w:proofErr w:type="gramEnd"/>
      <w:r w:rsidRPr="00341849">
        <w:rPr>
          <w:rFonts w:eastAsiaTheme="minorHAnsi"/>
          <w:color w:val="000000"/>
        </w:rPr>
        <w:t xml:space="preserve"> увиденном и услышанном. Конечным результатом обучения является продуктивное общение.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Особое внимание следует уделить на уроках буквам </w:t>
      </w:r>
      <w:r w:rsidRPr="00341849">
        <w:rPr>
          <w:rFonts w:eastAsiaTheme="minorHAnsi"/>
          <w:b/>
          <w:bCs/>
          <w:i/>
          <w:iCs/>
          <w:color w:val="000000"/>
        </w:rPr>
        <w:t>(</w:t>
      </w:r>
      <w:proofErr w:type="spellStart"/>
      <w:r w:rsidRPr="00341849">
        <w:rPr>
          <w:rFonts w:eastAsiaTheme="minorHAnsi"/>
          <w:b/>
          <w:bCs/>
          <w:i/>
          <w:iCs/>
          <w:color w:val="000000"/>
        </w:rPr>
        <w:t>і</w:t>
      </w:r>
      <w:proofErr w:type="spellEnd"/>
      <w:r w:rsidRPr="00341849">
        <w:rPr>
          <w:rFonts w:eastAsiaTheme="minorHAnsi"/>
          <w:b/>
          <w:bCs/>
          <w:i/>
          <w:iCs/>
          <w:color w:val="000000"/>
        </w:rPr>
        <w:t xml:space="preserve">, </w:t>
      </w:r>
      <w:proofErr w:type="spellStart"/>
      <w:r w:rsidRPr="00341849">
        <w:rPr>
          <w:rFonts w:eastAsiaTheme="minorHAnsi"/>
          <w:b/>
          <w:bCs/>
          <w:i/>
          <w:iCs/>
          <w:color w:val="000000"/>
        </w:rPr>
        <w:t>є</w:t>
      </w:r>
      <w:proofErr w:type="spellEnd"/>
      <w:r w:rsidRPr="00341849">
        <w:rPr>
          <w:rFonts w:eastAsiaTheme="minorHAnsi"/>
          <w:b/>
          <w:bCs/>
          <w:i/>
          <w:iCs/>
          <w:color w:val="000000"/>
        </w:rPr>
        <w:t xml:space="preserve">, </w:t>
      </w:r>
      <w:proofErr w:type="spellStart"/>
      <w:r w:rsidRPr="00341849">
        <w:rPr>
          <w:rFonts w:eastAsiaTheme="minorHAnsi"/>
          <w:b/>
          <w:bCs/>
          <w:i/>
          <w:iCs/>
          <w:color w:val="000000"/>
        </w:rPr>
        <w:t>ї</w:t>
      </w:r>
      <w:proofErr w:type="spellEnd"/>
      <w:r w:rsidRPr="00341849">
        <w:rPr>
          <w:rFonts w:eastAsiaTheme="minorHAnsi"/>
          <w:b/>
          <w:bCs/>
          <w:i/>
          <w:iCs/>
          <w:color w:val="000000"/>
        </w:rPr>
        <w:t xml:space="preserve">, </w:t>
      </w:r>
      <w:proofErr w:type="spellStart"/>
      <w:r w:rsidRPr="00341849">
        <w:rPr>
          <w:rFonts w:eastAsiaTheme="minorHAnsi"/>
          <w:b/>
          <w:bCs/>
          <w:i/>
          <w:iCs/>
          <w:color w:val="000000"/>
        </w:rPr>
        <w:t>ґ</w:t>
      </w:r>
      <w:proofErr w:type="spellEnd"/>
      <w:r w:rsidRPr="00341849">
        <w:rPr>
          <w:rFonts w:eastAsiaTheme="minorHAnsi"/>
          <w:i/>
          <w:iCs/>
          <w:color w:val="000000"/>
        </w:rPr>
        <w:t xml:space="preserve">), </w:t>
      </w:r>
      <w:r w:rsidRPr="00341849">
        <w:rPr>
          <w:rFonts w:eastAsiaTheme="minorHAnsi"/>
          <w:color w:val="000000"/>
        </w:rPr>
        <w:t xml:space="preserve">знаку «апостроф» ( </w:t>
      </w:r>
      <w:r w:rsidRPr="00341849">
        <w:rPr>
          <w:rFonts w:eastAsiaTheme="minorHAnsi"/>
          <w:b/>
          <w:bCs/>
          <w:color w:val="000000"/>
        </w:rPr>
        <w:t xml:space="preserve">’ </w:t>
      </w:r>
      <w:r w:rsidRPr="00341849">
        <w:rPr>
          <w:rFonts w:eastAsiaTheme="minorHAnsi"/>
          <w:color w:val="000000"/>
        </w:rPr>
        <w:t xml:space="preserve">), буквосочетаниям </w:t>
      </w:r>
      <w:proofErr w:type="spellStart"/>
      <w:r w:rsidRPr="00341849">
        <w:rPr>
          <w:rFonts w:eastAsiaTheme="minorHAnsi"/>
          <w:b/>
          <w:bCs/>
          <w:i/>
          <w:iCs/>
          <w:color w:val="000000"/>
        </w:rPr>
        <w:t>ьо</w:t>
      </w:r>
      <w:r w:rsidRPr="00341849">
        <w:rPr>
          <w:rFonts w:eastAsiaTheme="minorHAnsi"/>
          <w:color w:val="000000"/>
        </w:rPr>
        <w:t>и</w:t>
      </w:r>
      <w:proofErr w:type="spellEnd"/>
      <w:r w:rsidRPr="00341849">
        <w:rPr>
          <w:rFonts w:eastAsiaTheme="minorHAnsi"/>
          <w:color w:val="000000"/>
        </w:rPr>
        <w:t xml:space="preserve"> </w:t>
      </w:r>
      <w:proofErr w:type="spellStart"/>
      <w:r w:rsidRPr="00341849">
        <w:rPr>
          <w:rFonts w:eastAsiaTheme="minorHAnsi"/>
          <w:b/>
          <w:bCs/>
          <w:i/>
          <w:iCs/>
          <w:color w:val="000000"/>
        </w:rPr>
        <w:t>йо</w:t>
      </w:r>
      <w:r w:rsidRPr="00341849">
        <w:rPr>
          <w:rFonts w:eastAsiaTheme="minorHAnsi"/>
          <w:color w:val="000000"/>
        </w:rPr>
        <w:t>и</w:t>
      </w:r>
      <w:proofErr w:type="spellEnd"/>
      <w:r w:rsidRPr="00341849">
        <w:rPr>
          <w:rFonts w:eastAsiaTheme="minorHAnsi"/>
          <w:color w:val="000000"/>
        </w:rPr>
        <w:t xml:space="preserve"> буквам, которые пишутся на русском и украинском языке одинаково, но имеют разное звуковое значение (</w:t>
      </w:r>
      <w:proofErr w:type="gramStart"/>
      <w:r w:rsidRPr="00341849">
        <w:rPr>
          <w:rFonts w:eastAsiaTheme="minorHAnsi"/>
          <w:b/>
          <w:bCs/>
          <w:i/>
          <w:iCs/>
          <w:color w:val="000000"/>
        </w:rPr>
        <w:t>ч</w:t>
      </w:r>
      <w:proofErr w:type="gramEnd"/>
      <w:r w:rsidRPr="00341849">
        <w:rPr>
          <w:rFonts w:eastAsiaTheme="minorHAnsi"/>
          <w:b/>
          <w:bCs/>
          <w:i/>
          <w:iCs/>
          <w:color w:val="000000"/>
        </w:rPr>
        <w:t xml:space="preserve">, </w:t>
      </w:r>
      <w:proofErr w:type="spellStart"/>
      <w:r w:rsidRPr="00341849">
        <w:rPr>
          <w:rFonts w:eastAsiaTheme="minorHAnsi"/>
          <w:b/>
          <w:bCs/>
          <w:i/>
          <w:iCs/>
          <w:color w:val="000000"/>
        </w:rPr>
        <w:t>щ</w:t>
      </w:r>
      <w:proofErr w:type="spellEnd"/>
      <w:r w:rsidRPr="00341849">
        <w:rPr>
          <w:rFonts w:eastAsiaTheme="minorHAnsi"/>
          <w:b/>
          <w:bCs/>
          <w:i/>
          <w:iCs/>
          <w:color w:val="000000"/>
        </w:rPr>
        <w:t>, г, и, е</w:t>
      </w:r>
      <w:r w:rsidRPr="00341849">
        <w:rPr>
          <w:rFonts w:eastAsiaTheme="minorHAnsi"/>
          <w:color w:val="000000"/>
        </w:rPr>
        <w:t xml:space="preserve">). Методика изучения букв, а именно </w:t>
      </w:r>
      <w:r w:rsidRPr="00341849">
        <w:rPr>
          <w:rFonts w:eastAsiaTheme="minorHAnsi"/>
          <w:b/>
          <w:bCs/>
          <w:i/>
          <w:iCs/>
          <w:color w:val="000000"/>
        </w:rPr>
        <w:t>и</w:t>
      </w:r>
      <w:r w:rsidRPr="00341849">
        <w:rPr>
          <w:rFonts w:eastAsiaTheme="minorHAnsi"/>
          <w:color w:val="000000"/>
        </w:rPr>
        <w:t xml:space="preserve">, </w:t>
      </w:r>
      <w:proofErr w:type="spellStart"/>
      <w:r w:rsidRPr="00341849">
        <w:rPr>
          <w:rFonts w:eastAsiaTheme="minorHAnsi"/>
          <w:b/>
          <w:bCs/>
          <w:i/>
          <w:iCs/>
          <w:color w:val="000000"/>
        </w:rPr>
        <w:t>і</w:t>
      </w:r>
      <w:proofErr w:type="spellEnd"/>
      <w:r w:rsidRPr="00341849">
        <w:rPr>
          <w:rFonts w:eastAsiaTheme="minorHAnsi"/>
          <w:b/>
          <w:bCs/>
          <w:i/>
          <w:iCs/>
          <w:color w:val="000000"/>
        </w:rPr>
        <w:t>,</w:t>
      </w:r>
      <w:proofErr w:type="gramStart"/>
      <w:r w:rsidRPr="00341849">
        <w:rPr>
          <w:rFonts w:eastAsiaTheme="minorHAnsi"/>
          <w:b/>
          <w:bCs/>
          <w:i/>
          <w:iCs/>
          <w:color w:val="000000"/>
        </w:rPr>
        <w:t xml:space="preserve"> </w:t>
      </w:r>
      <w:proofErr w:type="spellStart"/>
      <w:r w:rsidRPr="00341849">
        <w:rPr>
          <w:rFonts w:eastAsiaTheme="minorHAnsi"/>
          <w:b/>
          <w:bCs/>
          <w:i/>
          <w:iCs/>
          <w:color w:val="000000"/>
        </w:rPr>
        <w:t>є</w:t>
      </w:r>
      <w:proofErr w:type="spellEnd"/>
      <w:r w:rsidRPr="00341849">
        <w:rPr>
          <w:rFonts w:eastAsiaTheme="minorHAnsi"/>
          <w:b/>
          <w:bCs/>
          <w:i/>
          <w:iCs/>
          <w:color w:val="000000"/>
        </w:rPr>
        <w:t>,</w:t>
      </w:r>
      <w:proofErr w:type="gramEnd"/>
      <w:r w:rsidRPr="00341849">
        <w:rPr>
          <w:rFonts w:eastAsiaTheme="minorHAnsi"/>
          <w:b/>
          <w:bCs/>
          <w:i/>
          <w:iCs/>
          <w:color w:val="000000"/>
        </w:rPr>
        <w:t xml:space="preserve"> е</w:t>
      </w:r>
      <w:r w:rsidRPr="00341849">
        <w:rPr>
          <w:rFonts w:eastAsiaTheme="minorHAnsi"/>
          <w:color w:val="000000"/>
        </w:rPr>
        <w:t xml:space="preserve">, должна основываться на сопоставлении с соответствующими звуками и буквами в русском языке, нахождении общего и различий. Во всех остальных случаях используются знания и умения, усвоенные на уроках родственного русского языка. Особое внимание необходимо обращать на правильную постановку ударения и произношение. Во время чтения на начальном этапе основная задача – добиться правильного (по всем нормам орфоэпии и соблюдении интонации) чтения и понимания прочитанного. Темп чтения по мере овладения этими навыками возрастает постепенно, ускорять этот процесс не рекомендуется. </w:t>
      </w:r>
    </w:p>
    <w:p w:rsidR="007D77D2" w:rsidRPr="00341849" w:rsidRDefault="007D77D2" w:rsidP="007D77D2">
      <w:pPr>
        <w:autoSpaceDE w:val="0"/>
        <w:autoSpaceDN w:val="0"/>
        <w:adjustRightInd w:val="0"/>
        <w:rPr>
          <w:rFonts w:eastAsiaTheme="minorHAnsi"/>
          <w:b/>
          <w:bCs/>
          <w:color w:val="000000"/>
        </w:rPr>
      </w:pPr>
      <w:r w:rsidRPr="00341849">
        <w:rPr>
          <w:rFonts w:eastAsiaTheme="minorHAnsi"/>
          <w:color w:val="000000"/>
        </w:rPr>
        <w:t xml:space="preserve">Во 2 классе учащиеся начинают овладевать и письмом, употребляя буквы украинского алфавита, которые отличаются графическим изображением </w:t>
      </w:r>
      <w:proofErr w:type="spellStart"/>
      <w:r w:rsidRPr="00341849">
        <w:rPr>
          <w:rFonts w:eastAsiaTheme="minorHAnsi"/>
          <w:b/>
          <w:bCs/>
          <w:i/>
          <w:iCs/>
          <w:color w:val="000000"/>
        </w:rPr>
        <w:t>і</w:t>
      </w:r>
      <w:proofErr w:type="spellEnd"/>
      <w:r w:rsidRPr="00341849">
        <w:rPr>
          <w:rFonts w:eastAsiaTheme="minorHAnsi"/>
          <w:b/>
          <w:bCs/>
          <w:i/>
          <w:iCs/>
          <w:color w:val="000000"/>
        </w:rPr>
        <w:t>,</w:t>
      </w:r>
      <w:proofErr w:type="gramStart"/>
      <w:r w:rsidRPr="00341849">
        <w:rPr>
          <w:rFonts w:eastAsiaTheme="minorHAnsi"/>
          <w:b/>
          <w:bCs/>
          <w:i/>
          <w:iCs/>
          <w:color w:val="000000"/>
        </w:rPr>
        <w:t xml:space="preserve"> </w:t>
      </w:r>
      <w:proofErr w:type="spellStart"/>
      <w:r w:rsidRPr="00341849">
        <w:rPr>
          <w:rFonts w:eastAsiaTheme="minorHAnsi"/>
          <w:b/>
          <w:bCs/>
          <w:i/>
          <w:iCs/>
          <w:color w:val="000000"/>
        </w:rPr>
        <w:t>є</w:t>
      </w:r>
      <w:proofErr w:type="spellEnd"/>
      <w:r w:rsidRPr="00341849">
        <w:rPr>
          <w:rFonts w:eastAsiaTheme="minorHAnsi"/>
          <w:b/>
          <w:bCs/>
          <w:i/>
          <w:iCs/>
          <w:color w:val="000000"/>
        </w:rPr>
        <w:t>,</w:t>
      </w:r>
      <w:proofErr w:type="gramEnd"/>
      <w:r w:rsidRPr="00341849">
        <w:rPr>
          <w:rFonts w:eastAsiaTheme="minorHAnsi"/>
          <w:b/>
          <w:bCs/>
          <w:i/>
          <w:iCs/>
          <w:color w:val="000000"/>
        </w:rPr>
        <w:t xml:space="preserve"> </w:t>
      </w:r>
      <w:proofErr w:type="spellStart"/>
      <w:r w:rsidRPr="00341849">
        <w:rPr>
          <w:rFonts w:eastAsiaTheme="minorHAnsi"/>
          <w:b/>
          <w:bCs/>
          <w:i/>
          <w:iCs/>
          <w:color w:val="000000"/>
        </w:rPr>
        <w:t>ї</w:t>
      </w:r>
      <w:proofErr w:type="spellEnd"/>
      <w:r w:rsidRPr="00341849">
        <w:rPr>
          <w:rFonts w:eastAsiaTheme="minorHAnsi"/>
          <w:b/>
          <w:bCs/>
          <w:i/>
          <w:iCs/>
          <w:color w:val="000000"/>
        </w:rPr>
        <w:t xml:space="preserve">, </w:t>
      </w:r>
      <w:proofErr w:type="spellStart"/>
      <w:r w:rsidRPr="00341849">
        <w:rPr>
          <w:rFonts w:eastAsiaTheme="minorHAnsi"/>
          <w:b/>
          <w:bCs/>
          <w:i/>
          <w:iCs/>
          <w:color w:val="000000"/>
        </w:rPr>
        <w:t>ґ</w:t>
      </w:r>
      <w:proofErr w:type="spellEnd"/>
      <w:r w:rsidRPr="00341849">
        <w:rPr>
          <w:rFonts w:eastAsiaTheme="minorHAnsi"/>
          <w:b/>
          <w:bCs/>
          <w:i/>
          <w:iCs/>
          <w:color w:val="000000"/>
        </w:rPr>
        <w:t xml:space="preserve">, знак «апостроф» и буквосочетания </w:t>
      </w:r>
      <w:proofErr w:type="spellStart"/>
      <w:r w:rsidRPr="00341849">
        <w:rPr>
          <w:rFonts w:eastAsiaTheme="minorHAnsi"/>
          <w:b/>
          <w:bCs/>
          <w:i/>
          <w:iCs/>
          <w:color w:val="000000"/>
        </w:rPr>
        <w:t>ьо</w:t>
      </w:r>
      <w:proofErr w:type="spellEnd"/>
      <w:r w:rsidRPr="00341849">
        <w:rPr>
          <w:rFonts w:eastAsiaTheme="minorHAnsi"/>
          <w:b/>
          <w:bCs/>
          <w:i/>
          <w:iCs/>
          <w:color w:val="000000"/>
        </w:rPr>
        <w:t xml:space="preserve"> и </w:t>
      </w:r>
      <w:proofErr w:type="spellStart"/>
      <w:r w:rsidRPr="00341849">
        <w:rPr>
          <w:rFonts w:eastAsiaTheme="minorHAnsi"/>
          <w:b/>
          <w:bCs/>
          <w:i/>
          <w:iCs/>
          <w:color w:val="000000"/>
        </w:rPr>
        <w:t>йо</w:t>
      </w:r>
      <w:r w:rsidRPr="00341849">
        <w:rPr>
          <w:rFonts w:eastAsiaTheme="minorHAnsi"/>
          <w:color w:val="000000"/>
        </w:rPr>
        <w:t>без</w:t>
      </w:r>
      <w:proofErr w:type="spellEnd"/>
      <w:r w:rsidRPr="00341849">
        <w:rPr>
          <w:rFonts w:eastAsiaTheme="minorHAnsi"/>
          <w:color w:val="000000"/>
        </w:rPr>
        <w:t xml:space="preserve"> правил правописания. </w:t>
      </w:r>
      <w:r w:rsidRPr="00341849">
        <w:rPr>
          <w:rFonts w:eastAsiaTheme="minorHAnsi"/>
          <w:b/>
          <w:bCs/>
          <w:color w:val="000000"/>
        </w:rPr>
        <w:t xml:space="preserve">Требования к технике письма не отличаются от требований к технике письма в русском языке, поэтому формировать каллиграфию рекомендуется на уроках русского языка и продолжать эту работу на уроках украинского языка. Основные виды работ, которые используются на этом этапе: списывание с проговариванием и комментированием, словарные диктанты, письмо под диктовку с комментированием. </w:t>
      </w:r>
      <w:r w:rsidRPr="00341849">
        <w:rPr>
          <w:rFonts w:eastAsiaTheme="minorHAnsi"/>
          <w:color w:val="000000"/>
        </w:rPr>
        <w:t xml:space="preserve">Отдельный урок по развитию речи в начальных классах не предусмотрен. В конце каждого полугодия целесообразно проводить контрольное списывание (возможно, с заданием), для проверки и контроля знаний. </w:t>
      </w:r>
      <w:r w:rsidRPr="00341849">
        <w:rPr>
          <w:rFonts w:eastAsiaTheme="minorHAnsi"/>
          <w:b/>
          <w:bCs/>
          <w:color w:val="000000"/>
        </w:rPr>
        <w:t xml:space="preserve">Развитие устной и письменной речи проводится на одном и том же лексико-грамматическом и </w:t>
      </w:r>
      <w:proofErr w:type="spellStart"/>
      <w:proofErr w:type="gramStart"/>
      <w:r w:rsidRPr="00341849">
        <w:rPr>
          <w:rFonts w:eastAsiaTheme="minorHAnsi"/>
          <w:b/>
          <w:bCs/>
          <w:color w:val="000000"/>
        </w:rPr>
        <w:t>образовательно</w:t>
      </w:r>
      <w:proofErr w:type="spellEnd"/>
      <w:r w:rsidRPr="00341849">
        <w:rPr>
          <w:rFonts w:eastAsiaTheme="minorHAnsi"/>
          <w:b/>
          <w:bCs/>
          <w:color w:val="000000"/>
        </w:rPr>
        <w:t xml:space="preserve"> – воспитательном</w:t>
      </w:r>
      <w:proofErr w:type="gramEnd"/>
      <w:r w:rsidRPr="00341849">
        <w:rPr>
          <w:rFonts w:eastAsiaTheme="minorHAnsi"/>
          <w:b/>
          <w:bCs/>
          <w:color w:val="000000"/>
        </w:rPr>
        <w:t xml:space="preserve"> материале.</w:t>
      </w:r>
    </w:p>
    <w:p w:rsidR="007D77D2" w:rsidRPr="00341849" w:rsidRDefault="007D77D2" w:rsidP="007D77D2">
      <w:pPr>
        <w:autoSpaceDE w:val="0"/>
        <w:autoSpaceDN w:val="0"/>
        <w:adjustRightInd w:val="0"/>
        <w:rPr>
          <w:rFonts w:eastAsiaTheme="minorHAnsi"/>
          <w:color w:val="000000"/>
        </w:rPr>
      </w:pP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Практическая направленность начального изучения украинского языка обуславливает контроль практического применения знаний в процессе устной и письменной речи.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Большинство орфографических правил в украинском языке имеют фонетическую основу, поэтому их усвоение происходит с опорой на знания фонетики и литературного произношения. Сравнительный анализ правил даёт возможность распределить все правила в 3 группы: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правила, которые полностью совпадают в русском и украинском языках;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правила, которые частично совпадают и различаются;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правила, которые свойственны только нормам украинского языка.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Большинство правил относится ко второй группе, поэтому их следует постоянно повторять и отрабатывать. На этапе объяснения необходимо использовать приём сопоставления (в русском и украинском языках). Во время формирования орфографических умений продолжается работа над совершенствованием навыков употреблять буквы украинского алфавита. В течение всего процесса обучения следует формировать графическую и орфографическую зоркость учащихся, умения самоконтроля, самопроверки и взаимопроверки. Пунктуационные умения полностью совпадают с русским языком, поэтому школьники пользуются уже сформированными умениями.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Формирование читательских умений осуществляется в единстве с речевыми умениями. Система читательских компетенций отображает закономерности процесса восприятия произведения, а речевая линия – закономерности процесса создания собственного высказывания по </w:t>
      </w:r>
      <w:proofErr w:type="gramStart"/>
      <w:r w:rsidRPr="00341849">
        <w:rPr>
          <w:rFonts w:eastAsiaTheme="minorHAnsi"/>
          <w:color w:val="000000"/>
        </w:rPr>
        <w:t>прочитанному</w:t>
      </w:r>
      <w:proofErr w:type="gramEnd"/>
      <w:r w:rsidRPr="00341849">
        <w:rPr>
          <w:rFonts w:eastAsiaTheme="minorHAnsi"/>
          <w:color w:val="000000"/>
        </w:rPr>
        <w:t xml:space="preserve"> или прослушанному</w:t>
      </w:r>
    </w:p>
    <w:p w:rsidR="007D77D2" w:rsidRPr="00341849" w:rsidRDefault="007D77D2" w:rsidP="007D77D2">
      <w:pPr>
        <w:autoSpaceDE w:val="0"/>
        <w:autoSpaceDN w:val="0"/>
        <w:adjustRightInd w:val="0"/>
        <w:rPr>
          <w:rFonts w:eastAsiaTheme="minorHAnsi"/>
          <w:color w:val="000000"/>
        </w:rPr>
      </w:pPr>
      <w:r>
        <w:rPr>
          <w:rFonts w:eastAsiaTheme="minorHAnsi"/>
          <w:color w:val="000000"/>
        </w:rPr>
        <w:lastRenderedPageBreak/>
        <w:t xml:space="preserve">В 4 классе </w:t>
      </w:r>
      <w:r w:rsidRPr="00341849">
        <w:rPr>
          <w:rFonts w:eastAsiaTheme="minorHAnsi"/>
          <w:color w:val="000000"/>
        </w:rPr>
        <w:t xml:space="preserve"> отрабатываются (практически, только обучающие виды деятельности) следующие виды речевой деятельности: </w:t>
      </w:r>
      <w:proofErr w:type="spellStart"/>
      <w:r w:rsidRPr="00341849">
        <w:rPr>
          <w:rFonts w:eastAsiaTheme="minorHAnsi"/>
          <w:color w:val="000000"/>
        </w:rPr>
        <w:t>аудирование</w:t>
      </w:r>
      <w:proofErr w:type="spellEnd"/>
      <w:r w:rsidRPr="00341849">
        <w:rPr>
          <w:rFonts w:eastAsiaTheme="minorHAnsi"/>
          <w:color w:val="000000"/>
        </w:rPr>
        <w:t xml:space="preserve">, чтение (вслух, молча и др.), работа с разными видами текста, говорение, литературоведческая пропедевтика, творческая деятельность учащихся.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Первоначальные умения работы с текстом формируются на уроках русского литературного чтения, а на уроках украинского чтения данные умения развиваются и совершенствуются.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В качестве литературоведческой пропедевтики учащиеся учатся находить в художественном тексте средства выразительности, ориентируются в литературных понятиях, различают фольклорные произведения и авторские художественные произведения, имеют общее представление об особенностях построения произведений разных жанров.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Творческая деятельность учащихся предполагает чтение по ролям, </w:t>
      </w:r>
      <w:proofErr w:type="spellStart"/>
      <w:r w:rsidRPr="00341849">
        <w:rPr>
          <w:rFonts w:eastAsiaTheme="minorHAnsi"/>
          <w:color w:val="000000"/>
        </w:rPr>
        <w:t>инсценирование</w:t>
      </w:r>
      <w:proofErr w:type="spellEnd"/>
      <w:r w:rsidRPr="00341849">
        <w:rPr>
          <w:rFonts w:eastAsiaTheme="minorHAnsi"/>
          <w:color w:val="000000"/>
        </w:rPr>
        <w:t xml:space="preserve">, устное словесное рисование, работу с деформированным текстом, создание собственного текста на основе художественного произведения. </w:t>
      </w:r>
    </w:p>
    <w:p w:rsidR="007D77D2" w:rsidRPr="00341849" w:rsidRDefault="007D77D2" w:rsidP="007D77D2">
      <w:pPr>
        <w:autoSpaceDE w:val="0"/>
        <w:autoSpaceDN w:val="0"/>
        <w:adjustRightInd w:val="0"/>
        <w:rPr>
          <w:rFonts w:eastAsiaTheme="minorHAnsi"/>
          <w:color w:val="000000"/>
        </w:rPr>
      </w:pPr>
      <w:r w:rsidRPr="00341849">
        <w:rPr>
          <w:b/>
          <w:bCs/>
          <w:sz w:val="28"/>
          <w:szCs w:val="28"/>
        </w:rPr>
        <w:t>Речевая деятельность (на протяжении года, на каждом уроке</w:t>
      </w:r>
      <w:r>
        <w:rPr>
          <w:b/>
          <w:bCs/>
          <w:sz w:val="23"/>
          <w:szCs w:val="23"/>
        </w:rPr>
        <w:t>)</w:t>
      </w:r>
    </w:p>
    <w:p w:rsidR="007D77D2" w:rsidRPr="00341849" w:rsidRDefault="007D77D2" w:rsidP="007D77D2">
      <w:pPr>
        <w:autoSpaceDE w:val="0"/>
        <w:autoSpaceDN w:val="0"/>
        <w:adjustRightInd w:val="0"/>
        <w:rPr>
          <w:rFonts w:eastAsiaTheme="minorHAnsi"/>
          <w:color w:val="000000"/>
        </w:rPr>
      </w:pPr>
      <w:r w:rsidRPr="00341849">
        <w:rPr>
          <w:rFonts w:eastAsiaTheme="minorHAnsi"/>
          <w:b/>
          <w:bCs/>
          <w:i/>
          <w:iCs/>
          <w:color w:val="000000"/>
        </w:rPr>
        <w:t xml:space="preserve">1. </w:t>
      </w:r>
      <w:proofErr w:type="spellStart"/>
      <w:r w:rsidRPr="00341849">
        <w:rPr>
          <w:rFonts w:eastAsiaTheme="minorHAnsi"/>
          <w:b/>
          <w:bCs/>
          <w:i/>
          <w:iCs/>
          <w:color w:val="000000"/>
        </w:rPr>
        <w:t>Аудирование</w:t>
      </w:r>
      <w:proofErr w:type="spellEnd"/>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Развитие умений слушать – понимать украинскую речь; видеть неправильно произнесённые звуки, слова; исправлять их в своей и речи одноклассников. Восприятие и понимание, с одного прослушивания, содержания инструкций, заданий текстов. Различение в русском и украинском языках слов, которые имеют одинаковое лексическое значение, но отличаются произношением. Различение по интонации повествовательных, вопросительных и восклицательных предложений. Слушание фольклорных произведений, характерные отличия украинского фольклора от фольклора других народов. Слушание прозаических произведений и определение последовательности событий, темы и основной мысли, главных героев. Отличие поэтических произведений </w:t>
      </w:r>
      <w:proofErr w:type="gramStart"/>
      <w:r w:rsidRPr="00341849">
        <w:rPr>
          <w:rFonts w:eastAsiaTheme="minorHAnsi"/>
          <w:color w:val="000000"/>
        </w:rPr>
        <w:t>от</w:t>
      </w:r>
      <w:proofErr w:type="gramEnd"/>
      <w:r w:rsidRPr="00341849">
        <w:rPr>
          <w:rFonts w:eastAsiaTheme="minorHAnsi"/>
          <w:color w:val="000000"/>
        </w:rPr>
        <w:t xml:space="preserve"> прозаических. Восприятие и понятие с первого раза на слух содержание небольших текстов. </w:t>
      </w:r>
    </w:p>
    <w:p w:rsidR="007D77D2" w:rsidRPr="00341849" w:rsidRDefault="007D77D2" w:rsidP="007D77D2">
      <w:pPr>
        <w:autoSpaceDE w:val="0"/>
        <w:autoSpaceDN w:val="0"/>
        <w:adjustRightInd w:val="0"/>
        <w:rPr>
          <w:rFonts w:eastAsiaTheme="minorHAnsi"/>
          <w:color w:val="000000"/>
        </w:rPr>
      </w:pPr>
      <w:r w:rsidRPr="00341849">
        <w:rPr>
          <w:rFonts w:eastAsiaTheme="minorHAnsi"/>
          <w:b/>
          <w:bCs/>
          <w:i/>
          <w:iCs/>
          <w:color w:val="000000"/>
        </w:rPr>
        <w:t xml:space="preserve">2. Говорение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Повторение и закрепление умений, сформированных во втором классе. </w:t>
      </w:r>
      <w:r w:rsidRPr="00341849">
        <w:rPr>
          <w:rFonts w:eastAsiaTheme="minorHAnsi"/>
          <w:i/>
          <w:iCs/>
          <w:color w:val="000000"/>
        </w:rPr>
        <w:t xml:space="preserve">Культура устной речи: </w:t>
      </w:r>
      <w:r w:rsidRPr="00341849">
        <w:rPr>
          <w:rFonts w:eastAsiaTheme="minorHAnsi"/>
          <w:color w:val="000000"/>
        </w:rPr>
        <w:t xml:space="preserve">литературное произношение, литературные формы обращения к одноклассникам и взрослым, этикетная лексика. Интонация речи, темп, сила голоса, умение вести диалог. Составление вопросов и ответов по содержанию текстов, рисунков и т. д. Объяснение значения слов. Слушание собеседника, ответы на его вопросы. Выражение сочувствия, радости, просьбы. Составление собственного высказывания в соответствии со структурой текста, презентация высказывания окружающим. Дословный и </w:t>
      </w:r>
      <w:proofErr w:type="gramStart"/>
      <w:r w:rsidRPr="00341849">
        <w:rPr>
          <w:rFonts w:eastAsiaTheme="minorHAnsi"/>
          <w:color w:val="000000"/>
        </w:rPr>
        <w:t>выборочные</w:t>
      </w:r>
      <w:proofErr w:type="gramEnd"/>
      <w:r w:rsidRPr="00341849">
        <w:rPr>
          <w:rFonts w:eastAsiaTheme="minorHAnsi"/>
          <w:color w:val="000000"/>
        </w:rPr>
        <w:t xml:space="preserve"> пересказ небольших текстов, воспринятых на слух или прочитанных. </w:t>
      </w:r>
    </w:p>
    <w:p w:rsidR="007D77D2" w:rsidRPr="00341849" w:rsidRDefault="007D77D2" w:rsidP="007D77D2">
      <w:pPr>
        <w:autoSpaceDE w:val="0"/>
        <w:autoSpaceDN w:val="0"/>
        <w:adjustRightInd w:val="0"/>
        <w:rPr>
          <w:rFonts w:eastAsiaTheme="minorHAnsi"/>
          <w:color w:val="000000"/>
        </w:rPr>
      </w:pPr>
      <w:r w:rsidRPr="00341849">
        <w:rPr>
          <w:rFonts w:eastAsiaTheme="minorHAnsi"/>
          <w:b/>
          <w:bCs/>
          <w:i/>
          <w:iCs/>
          <w:color w:val="000000"/>
        </w:rPr>
        <w:t xml:space="preserve">3. Чтение </w:t>
      </w:r>
    </w:p>
    <w:p w:rsidR="007D77D2" w:rsidRPr="00341849" w:rsidRDefault="007D77D2" w:rsidP="007D77D2">
      <w:pPr>
        <w:autoSpaceDE w:val="0"/>
        <w:autoSpaceDN w:val="0"/>
        <w:adjustRightInd w:val="0"/>
        <w:rPr>
          <w:rFonts w:eastAsiaTheme="minorHAnsi"/>
          <w:color w:val="000000"/>
        </w:rPr>
      </w:pPr>
      <w:r w:rsidRPr="00341849">
        <w:rPr>
          <w:rFonts w:eastAsiaTheme="minorHAnsi"/>
          <w:b/>
          <w:bCs/>
          <w:color w:val="000000"/>
        </w:rPr>
        <w:t xml:space="preserve">Развитие умений: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правильно, сознательно, выразительно читать целыми словами вслух и молча тексты разных жанров;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читать стихотворения наизусть;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выбирать и использовать при чтении нужный темп, тон, гибкость, логические ударения;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соблюдать при чтении орфоэпические и интонационные нормы, выделять голосом разные пунктуационные знаки;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дополнять прочитанные предложения, использовать синонимы, антонимы, омонимы. Совершенствовать технику чтения. </w:t>
      </w:r>
      <w:proofErr w:type="gramStart"/>
      <w:r w:rsidRPr="00341849">
        <w:rPr>
          <w:rFonts w:eastAsiaTheme="minorHAnsi"/>
          <w:color w:val="000000"/>
        </w:rPr>
        <w:t xml:space="preserve">Развивать умения понимать жанровые особенности произведений, которые изучаются: украинский фольклор, загадки, считалки, песенки, колядки, </w:t>
      </w:r>
      <w:proofErr w:type="spellStart"/>
      <w:r w:rsidRPr="00341849">
        <w:rPr>
          <w:rFonts w:eastAsiaTheme="minorHAnsi"/>
          <w:color w:val="000000"/>
        </w:rPr>
        <w:t>щедривки</w:t>
      </w:r>
      <w:proofErr w:type="spellEnd"/>
      <w:r w:rsidRPr="00341849">
        <w:rPr>
          <w:rFonts w:eastAsiaTheme="minorHAnsi"/>
          <w:color w:val="000000"/>
        </w:rPr>
        <w:t xml:space="preserve">, пословицы и поговорки; сказки, стихотворения и т. д. </w:t>
      </w:r>
      <w:proofErr w:type="gramEnd"/>
    </w:p>
    <w:p w:rsidR="007D77D2" w:rsidRPr="00341849" w:rsidRDefault="007D77D2" w:rsidP="007D77D2">
      <w:pPr>
        <w:autoSpaceDE w:val="0"/>
        <w:autoSpaceDN w:val="0"/>
        <w:adjustRightInd w:val="0"/>
        <w:rPr>
          <w:rFonts w:eastAsiaTheme="minorHAnsi"/>
          <w:color w:val="000000"/>
        </w:rPr>
      </w:pPr>
    </w:p>
    <w:p w:rsidR="007D77D2" w:rsidRPr="00341849" w:rsidRDefault="007D77D2" w:rsidP="007D77D2">
      <w:pPr>
        <w:autoSpaceDE w:val="0"/>
        <w:autoSpaceDN w:val="0"/>
        <w:adjustRightInd w:val="0"/>
        <w:rPr>
          <w:rFonts w:eastAsiaTheme="minorHAnsi"/>
          <w:color w:val="000000"/>
        </w:rPr>
      </w:pPr>
      <w:r w:rsidRPr="00341849">
        <w:rPr>
          <w:rFonts w:eastAsiaTheme="minorHAnsi"/>
          <w:i/>
          <w:iCs/>
          <w:color w:val="000000"/>
        </w:rPr>
        <w:lastRenderedPageBreak/>
        <w:t xml:space="preserve">Литературоведческая пропедевтика: </w:t>
      </w:r>
      <w:r w:rsidRPr="00341849">
        <w:rPr>
          <w:rFonts w:eastAsiaTheme="minorHAnsi"/>
          <w:color w:val="000000"/>
        </w:rPr>
        <w:t xml:space="preserve">средства выразительности, литературные понятия, проза и стихотворная речь. Работа со структурой текста, его художественными средствами. Деление текста на смысловые части, </w:t>
      </w:r>
      <w:proofErr w:type="spellStart"/>
      <w:r w:rsidRPr="00341849">
        <w:rPr>
          <w:rFonts w:eastAsiaTheme="minorHAnsi"/>
          <w:color w:val="000000"/>
        </w:rPr>
        <w:t>озаглавливание</w:t>
      </w:r>
      <w:proofErr w:type="spellEnd"/>
      <w:r w:rsidRPr="00341849">
        <w:rPr>
          <w:rFonts w:eastAsiaTheme="minorHAnsi"/>
          <w:color w:val="000000"/>
        </w:rPr>
        <w:t xml:space="preserve"> каждой части. Характеристика персонажей. Пересказ прочитанного текста или его фрагмента по составленному плану, по предложенной иллюстрации с предварительным анализом иллюстрации. Определение авторского отношения к героям произведения, к событиям, описанным в тексте, подтверждение своей мысли словами из текста. </w:t>
      </w:r>
    </w:p>
    <w:p w:rsidR="007D77D2" w:rsidRPr="00341849" w:rsidRDefault="007D77D2" w:rsidP="007D77D2">
      <w:pPr>
        <w:pStyle w:val="Default"/>
        <w:rPr>
          <w:rFonts w:ascii="Times New Roman" w:hAnsi="Times New Roman" w:cs="Times New Roman"/>
        </w:rPr>
      </w:pPr>
      <w:r w:rsidRPr="00341849">
        <w:rPr>
          <w:rFonts w:ascii="Times New Roman" w:hAnsi="Times New Roman" w:cs="Times New Roman"/>
          <w:i/>
          <w:iCs/>
        </w:rPr>
        <w:t xml:space="preserve">Творческая деятельность учащихся. </w:t>
      </w:r>
      <w:r w:rsidRPr="00341849">
        <w:rPr>
          <w:rFonts w:ascii="Times New Roman" w:hAnsi="Times New Roman" w:cs="Times New Roman"/>
        </w:rPr>
        <w:t xml:space="preserve">Воспитывать культуру общения во время коллективного обсуждения прочитанных произведений. Коллективное и индивидуальное составление вариантов концовки литературных сказок, составление сочинений-миниатюр про сказочных героев, </w:t>
      </w:r>
      <w:proofErr w:type="spellStart"/>
      <w:r w:rsidRPr="00341849">
        <w:rPr>
          <w:rFonts w:ascii="Times New Roman" w:hAnsi="Times New Roman" w:cs="Times New Roman"/>
        </w:rPr>
        <w:t>инсценирование</w:t>
      </w:r>
      <w:proofErr w:type="spellEnd"/>
      <w:r w:rsidRPr="00341849">
        <w:rPr>
          <w:rFonts w:ascii="Times New Roman" w:hAnsi="Times New Roman" w:cs="Times New Roman"/>
        </w:rPr>
        <w:t xml:space="preserve">. Составление с помощью учителя сказок, загадок, считалок по аналогии, образцу и самостоятельно; </w:t>
      </w:r>
      <w:proofErr w:type="spellStart"/>
      <w:r w:rsidRPr="00341849">
        <w:rPr>
          <w:rFonts w:ascii="Times New Roman" w:hAnsi="Times New Roman" w:cs="Times New Roman"/>
        </w:rPr>
        <w:t>рифмование</w:t>
      </w:r>
      <w:proofErr w:type="spellEnd"/>
      <w:r w:rsidRPr="00341849">
        <w:rPr>
          <w:rFonts w:ascii="Times New Roman" w:hAnsi="Times New Roman" w:cs="Times New Roman"/>
        </w:rPr>
        <w:t xml:space="preserve">. </w:t>
      </w:r>
    </w:p>
    <w:p w:rsidR="007D77D2" w:rsidRDefault="007D77D2" w:rsidP="007D77D2">
      <w:pPr>
        <w:autoSpaceDE w:val="0"/>
        <w:autoSpaceDN w:val="0"/>
        <w:adjustRightInd w:val="0"/>
        <w:rPr>
          <w:rFonts w:eastAsiaTheme="minorHAnsi"/>
          <w:b/>
          <w:bCs/>
          <w:i/>
          <w:iCs/>
          <w:color w:val="000000"/>
        </w:rPr>
      </w:pPr>
    </w:p>
    <w:p w:rsidR="007D77D2" w:rsidRPr="00341849" w:rsidRDefault="007D77D2" w:rsidP="007D77D2">
      <w:pPr>
        <w:autoSpaceDE w:val="0"/>
        <w:autoSpaceDN w:val="0"/>
        <w:adjustRightInd w:val="0"/>
        <w:rPr>
          <w:rFonts w:eastAsiaTheme="minorHAnsi"/>
          <w:color w:val="000000"/>
        </w:rPr>
      </w:pPr>
      <w:r w:rsidRPr="00341849">
        <w:rPr>
          <w:rFonts w:eastAsiaTheme="minorHAnsi"/>
          <w:b/>
          <w:bCs/>
          <w:i/>
          <w:iCs/>
          <w:color w:val="000000"/>
        </w:rPr>
        <w:t xml:space="preserve">Список наиболее употребляемых речевых формул, которые усваиваются в процессе обучения во 2-4 классах: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Приветствие: </w:t>
      </w:r>
      <w:proofErr w:type="spellStart"/>
      <w:r w:rsidRPr="00341849">
        <w:rPr>
          <w:rFonts w:eastAsiaTheme="minorHAnsi"/>
          <w:b/>
          <w:bCs/>
          <w:color w:val="000000"/>
        </w:rPr>
        <w:t>привіт</w:t>
      </w:r>
      <w:proofErr w:type="spellEnd"/>
      <w:r w:rsidRPr="00341849">
        <w:rPr>
          <w:rFonts w:eastAsiaTheme="minorHAnsi"/>
          <w:b/>
          <w:bCs/>
          <w:color w:val="000000"/>
        </w:rPr>
        <w:t xml:space="preserve">! </w:t>
      </w:r>
      <w:proofErr w:type="spellStart"/>
      <w:proofErr w:type="gramStart"/>
      <w:r w:rsidRPr="00341849">
        <w:rPr>
          <w:rFonts w:eastAsiaTheme="minorHAnsi"/>
          <w:b/>
          <w:bCs/>
          <w:color w:val="000000"/>
        </w:rPr>
        <w:t>Вітаю</w:t>
      </w:r>
      <w:proofErr w:type="spellEnd"/>
      <w:proofErr w:type="gramEnd"/>
      <w:r w:rsidRPr="00341849">
        <w:rPr>
          <w:rFonts w:eastAsiaTheme="minorHAnsi"/>
          <w:b/>
          <w:bCs/>
          <w:color w:val="000000"/>
        </w:rPr>
        <w:t xml:space="preserve"> тебе! (до </w:t>
      </w:r>
      <w:proofErr w:type="spellStart"/>
      <w:r w:rsidRPr="00341849">
        <w:rPr>
          <w:rFonts w:eastAsiaTheme="minorHAnsi"/>
          <w:b/>
          <w:bCs/>
          <w:color w:val="000000"/>
        </w:rPr>
        <w:t>однолітків</w:t>
      </w:r>
      <w:proofErr w:type="spellEnd"/>
      <w:r w:rsidRPr="00341849">
        <w:rPr>
          <w:rFonts w:eastAsiaTheme="minorHAnsi"/>
          <w:b/>
          <w:bCs/>
          <w:color w:val="000000"/>
        </w:rPr>
        <w:t xml:space="preserve">); доброго дня (ранку, </w:t>
      </w:r>
      <w:proofErr w:type="spellStart"/>
      <w:r w:rsidRPr="00341849">
        <w:rPr>
          <w:rFonts w:eastAsiaTheme="minorHAnsi"/>
          <w:b/>
          <w:bCs/>
          <w:color w:val="000000"/>
        </w:rPr>
        <w:t>вечора</w:t>
      </w:r>
      <w:proofErr w:type="spellEnd"/>
      <w:r w:rsidRPr="00341849">
        <w:rPr>
          <w:rFonts w:eastAsiaTheme="minorHAnsi"/>
          <w:b/>
          <w:bCs/>
          <w:color w:val="000000"/>
        </w:rPr>
        <w:t>); доброго здоров ’я (до старших)</w:t>
      </w:r>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Прощание: </w:t>
      </w:r>
      <w:r w:rsidRPr="00341849">
        <w:rPr>
          <w:rFonts w:eastAsiaTheme="minorHAnsi"/>
          <w:b/>
          <w:bCs/>
          <w:color w:val="000000"/>
        </w:rPr>
        <w:t xml:space="preserve">до </w:t>
      </w:r>
      <w:proofErr w:type="spellStart"/>
      <w:r w:rsidRPr="00341849">
        <w:rPr>
          <w:rFonts w:eastAsiaTheme="minorHAnsi"/>
          <w:b/>
          <w:bCs/>
          <w:color w:val="000000"/>
        </w:rPr>
        <w:t>побачення</w:t>
      </w:r>
      <w:proofErr w:type="spellEnd"/>
      <w:r w:rsidRPr="00341849">
        <w:rPr>
          <w:rFonts w:eastAsiaTheme="minorHAnsi"/>
          <w:b/>
          <w:bCs/>
          <w:color w:val="000000"/>
        </w:rPr>
        <w:t xml:space="preserve">. </w:t>
      </w:r>
      <w:proofErr w:type="spellStart"/>
      <w:r w:rsidRPr="00341849">
        <w:rPr>
          <w:rFonts w:eastAsiaTheme="minorHAnsi"/>
          <w:b/>
          <w:bCs/>
          <w:color w:val="000000"/>
        </w:rPr>
        <w:t>Всього</w:t>
      </w:r>
      <w:proofErr w:type="spellEnd"/>
      <w:r w:rsidRPr="00341849">
        <w:rPr>
          <w:rFonts w:eastAsiaTheme="minorHAnsi"/>
          <w:b/>
          <w:bCs/>
          <w:color w:val="000000"/>
        </w:rPr>
        <w:t xml:space="preserve"> доброго! </w:t>
      </w:r>
      <w:proofErr w:type="spellStart"/>
      <w:r w:rsidRPr="00341849">
        <w:rPr>
          <w:rFonts w:eastAsiaTheme="minorHAnsi"/>
          <w:b/>
          <w:bCs/>
          <w:color w:val="000000"/>
        </w:rPr>
        <w:t>Хайщастить</w:t>
      </w:r>
      <w:proofErr w:type="spellEnd"/>
      <w:r w:rsidRPr="00341849">
        <w:rPr>
          <w:rFonts w:eastAsiaTheme="minorHAnsi"/>
          <w:b/>
          <w:bCs/>
          <w:color w:val="000000"/>
        </w:rPr>
        <w:t xml:space="preserve">! До </w:t>
      </w:r>
      <w:proofErr w:type="spellStart"/>
      <w:r w:rsidRPr="00341849">
        <w:rPr>
          <w:rFonts w:eastAsiaTheme="minorHAnsi"/>
          <w:b/>
          <w:bCs/>
          <w:color w:val="000000"/>
        </w:rPr>
        <w:t>зустрічі</w:t>
      </w:r>
      <w:proofErr w:type="spellEnd"/>
      <w:r w:rsidRPr="00341849">
        <w:rPr>
          <w:rFonts w:eastAsiaTheme="minorHAnsi"/>
          <w:b/>
          <w:bCs/>
          <w:color w:val="000000"/>
        </w:rPr>
        <w:t xml:space="preserve">. </w:t>
      </w:r>
      <w:proofErr w:type="spellStart"/>
      <w:r w:rsidRPr="00341849">
        <w:rPr>
          <w:rFonts w:eastAsiaTheme="minorHAnsi"/>
          <w:b/>
          <w:bCs/>
          <w:color w:val="000000"/>
        </w:rPr>
        <w:t>Бувай</w:t>
      </w:r>
      <w:proofErr w:type="spellEnd"/>
      <w:r w:rsidRPr="00341849">
        <w:rPr>
          <w:rFonts w:eastAsiaTheme="minorHAnsi"/>
          <w:b/>
          <w:bCs/>
          <w:color w:val="000000"/>
        </w:rPr>
        <w:t xml:space="preserve">! </w:t>
      </w:r>
      <w:proofErr w:type="spellStart"/>
      <w:r w:rsidRPr="00341849">
        <w:rPr>
          <w:rFonts w:eastAsiaTheme="minorHAnsi"/>
          <w:b/>
          <w:bCs/>
          <w:color w:val="000000"/>
        </w:rPr>
        <w:t>Добрані</w:t>
      </w:r>
      <w:proofErr w:type="gramStart"/>
      <w:r w:rsidRPr="00341849">
        <w:rPr>
          <w:rFonts w:eastAsiaTheme="minorHAnsi"/>
          <w:b/>
          <w:bCs/>
          <w:color w:val="000000"/>
        </w:rPr>
        <w:t>ч</w:t>
      </w:r>
      <w:proofErr w:type="spellEnd"/>
      <w:proofErr w:type="gramEnd"/>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Благодарность: </w:t>
      </w:r>
      <w:proofErr w:type="spellStart"/>
      <w:r w:rsidRPr="00341849">
        <w:rPr>
          <w:rFonts w:eastAsiaTheme="minorHAnsi"/>
          <w:b/>
          <w:bCs/>
          <w:color w:val="000000"/>
        </w:rPr>
        <w:t>дякую</w:t>
      </w:r>
      <w:proofErr w:type="spellEnd"/>
      <w:r w:rsidRPr="00341849">
        <w:rPr>
          <w:rFonts w:eastAsiaTheme="minorHAnsi"/>
          <w:b/>
          <w:bCs/>
          <w:color w:val="000000"/>
        </w:rPr>
        <w:t xml:space="preserve">; </w:t>
      </w:r>
      <w:proofErr w:type="spellStart"/>
      <w:r w:rsidRPr="00341849">
        <w:rPr>
          <w:rFonts w:eastAsiaTheme="minorHAnsi"/>
          <w:b/>
          <w:bCs/>
          <w:color w:val="000000"/>
        </w:rPr>
        <w:t>дужедякую</w:t>
      </w:r>
      <w:proofErr w:type="spellEnd"/>
      <w:r w:rsidRPr="00341849">
        <w:rPr>
          <w:rFonts w:eastAsiaTheme="minorHAnsi"/>
          <w:b/>
          <w:bCs/>
          <w:color w:val="000000"/>
        </w:rPr>
        <w:t xml:space="preserve">; </w:t>
      </w:r>
      <w:proofErr w:type="spellStart"/>
      <w:r w:rsidRPr="00341849">
        <w:rPr>
          <w:rFonts w:eastAsiaTheme="minorHAnsi"/>
          <w:b/>
          <w:bCs/>
          <w:color w:val="000000"/>
        </w:rPr>
        <w:t>щиродякую</w:t>
      </w:r>
      <w:proofErr w:type="spellEnd"/>
      <w:r w:rsidRPr="00341849">
        <w:rPr>
          <w:rFonts w:eastAsiaTheme="minorHAnsi"/>
          <w:b/>
          <w:bCs/>
          <w:color w:val="000000"/>
        </w:rPr>
        <w:t xml:space="preserve">; красно </w:t>
      </w:r>
      <w:proofErr w:type="spellStart"/>
      <w:r w:rsidRPr="00341849">
        <w:rPr>
          <w:rFonts w:eastAsiaTheme="minorHAnsi"/>
          <w:b/>
          <w:bCs/>
          <w:color w:val="000000"/>
        </w:rPr>
        <w:t>дякую</w:t>
      </w:r>
      <w:proofErr w:type="spellEnd"/>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Вежливый ответ на приглашение: </w:t>
      </w:r>
      <w:proofErr w:type="spellStart"/>
      <w:r w:rsidRPr="00341849">
        <w:rPr>
          <w:rFonts w:eastAsiaTheme="minorHAnsi"/>
          <w:b/>
          <w:bCs/>
          <w:color w:val="000000"/>
        </w:rPr>
        <w:t>дякую</w:t>
      </w:r>
      <w:proofErr w:type="spellEnd"/>
      <w:r w:rsidRPr="00341849">
        <w:rPr>
          <w:rFonts w:eastAsiaTheme="minorHAnsi"/>
          <w:b/>
          <w:bCs/>
          <w:color w:val="000000"/>
        </w:rPr>
        <w:t xml:space="preserve"> (</w:t>
      </w:r>
      <w:proofErr w:type="spellStart"/>
      <w:r w:rsidRPr="00341849">
        <w:rPr>
          <w:rFonts w:eastAsiaTheme="minorHAnsi"/>
          <w:b/>
          <w:bCs/>
          <w:color w:val="000000"/>
        </w:rPr>
        <w:t>тобі</w:t>
      </w:r>
      <w:proofErr w:type="spellEnd"/>
      <w:r w:rsidRPr="00341849">
        <w:rPr>
          <w:rFonts w:eastAsiaTheme="minorHAnsi"/>
          <w:b/>
          <w:bCs/>
          <w:color w:val="000000"/>
        </w:rPr>
        <w:t xml:space="preserve">, вам), </w:t>
      </w:r>
      <w:proofErr w:type="spellStart"/>
      <w:r w:rsidRPr="00341849">
        <w:rPr>
          <w:rFonts w:eastAsiaTheme="minorHAnsi"/>
          <w:b/>
          <w:bCs/>
          <w:color w:val="000000"/>
        </w:rPr>
        <w:t>обов</w:t>
      </w:r>
      <w:proofErr w:type="spellEnd"/>
      <w:r w:rsidRPr="00341849">
        <w:rPr>
          <w:rFonts w:eastAsiaTheme="minorHAnsi"/>
          <w:b/>
          <w:bCs/>
          <w:color w:val="000000"/>
        </w:rPr>
        <w:t xml:space="preserve"> ’ </w:t>
      </w:r>
      <w:proofErr w:type="spellStart"/>
      <w:r w:rsidRPr="00341849">
        <w:rPr>
          <w:rFonts w:eastAsiaTheme="minorHAnsi"/>
          <w:b/>
          <w:bCs/>
          <w:color w:val="000000"/>
        </w:rPr>
        <w:t>язковоприйду</w:t>
      </w:r>
      <w:proofErr w:type="spellEnd"/>
      <w:r w:rsidRPr="00341849">
        <w:rPr>
          <w:rFonts w:eastAsiaTheme="minorHAnsi"/>
          <w:b/>
          <w:bCs/>
          <w:color w:val="000000"/>
        </w:rPr>
        <w:t xml:space="preserve">, </w:t>
      </w:r>
      <w:proofErr w:type="spellStart"/>
      <w:r w:rsidRPr="00341849">
        <w:rPr>
          <w:rFonts w:eastAsiaTheme="minorHAnsi"/>
          <w:b/>
          <w:bCs/>
          <w:color w:val="000000"/>
        </w:rPr>
        <w:t>щировдячний</w:t>
      </w:r>
      <w:proofErr w:type="spellEnd"/>
      <w:r w:rsidRPr="00341849">
        <w:rPr>
          <w:rFonts w:eastAsiaTheme="minorHAnsi"/>
          <w:b/>
          <w:bCs/>
          <w:color w:val="000000"/>
        </w:rPr>
        <w:t xml:space="preserve"> (а); красно </w:t>
      </w:r>
      <w:proofErr w:type="spellStart"/>
      <w:r w:rsidRPr="00341849">
        <w:rPr>
          <w:rFonts w:eastAsiaTheme="minorHAnsi"/>
          <w:b/>
          <w:bCs/>
          <w:color w:val="000000"/>
        </w:rPr>
        <w:t>дякую</w:t>
      </w:r>
      <w:proofErr w:type="spellEnd"/>
      <w:r w:rsidRPr="00341849">
        <w:rPr>
          <w:rFonts w:eastAsiaTheme="minorHAnsi"/>
          <w:b/>
          <w:bCs/>
          <w:color w:val="000000"/>
        </w:rPr>
        <w:t xml:space="preserve"> за </w:t>
      </w:r>
      <w:proofErr w:type="spellStart"/>
      <w:r w:rsidRPr="00341849">
        <w:rPr>
          <w:rFonts w:eastAsiaTheme="minorHAnsi"/>
          <w:b/>
          <w:bCs/>
          <w:color w:val="000000"/>
        </w:rPr>
        <w:t>запрошення</w:t>
      </w:r>
      <w:proofErr w:type="spellEnd"/>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Благодарность: </w:t>
      </w:r>
      <w:r w:rsidRPr="00341849">
        <w:rPr>
          <w:rFonts w:eastAsiaTheme="minorHAnsi"/>
          <w:b/>
          <w:bCs/>
          <w:color w:val="000000"/>
        </w:rPr>
        <w:t xml:space="preserve">прошу! Не </w:t>
      </w:r>
      <w:proofErr w:type="spellStart"/>
      <w:r w:rsidRPr="00341849">
        <w:rPr>
          <w:rFonts w:eastAsiaTheme="minorHAnsi"/>
          <w:b/>
          <w:bCs/>
          <w:color w:val="000000"/>
        </w:rPr>
        <w:t>вартодякувати</w:t>
      </w:r>
      <w:proofErr w:type="spellEnd"/>
      <w:r w:rsidRPr="00341849">
        <w:rPr>
          <w:rFonts w:eastAsiaTheme="minorHAnsi"/>
          <w:b/>
          <w:bCs/>
          <w:color w:val="000000"/>
        </w:rPr>
        <w:t xml:space="preserve">, </w:t>
      </w:r>
      <w:proofErr w:type="spellStart"/>
      <w:r w:rsidRPr="00341849">
        <w:rPr>
          <w:rFonts w:eastAsiaTheme="minorHAnsi"/>
          <w:b/>
          <w:bCs/>
          <w:color w:val="000000"/>
        </w:rPr>
        <w:t>пусте</w:t>
      </w:r>
      <w:proofErr w:type="spellEnd"/>
      <w:r w:rsidRPr="00341849">
        <w:rPr>
          <w:rFonts w:eastAsiaTheme="minorHAnsi"/>
          <w:b/>
          <w:bCs/>
          <w:color w:val="000000"/>
        </w:rPr>
        <w:t>!</w:t>
      </w:r>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proofErr w:type="gramStart"/>
      <w:r w:rsidRPr="00341849">
        <w:rPr>
          <w:rFonts w:eastAsiaTheme="minorHAnsi"/>
          <w:color w:val="000000"/>
        </w:rPr>
        <w:t xml:space="preserve"> Извинение: </w:t>
      </w:r>
      <w:proofErr w:type="spellStart"/>
      <w:r w:rsidRPr="00341849">
        <w:rPr>
          <w:rFonts w:eastAsiaTheme="minorHAnsi"/>
          <w:b/>
          <w:bCs/>
          <w:color w:val="000000"/>
        </w:rPr>
        <w:t>вибач</w:t>
      </w:r>
      <w:proofErr w:type="spellEnd"/>
      <w:r w:rsidRPr="00341849">
        <w:rPr>
          <w:rFonts w:eastAsiaTheme="minorHAnsi"/>
          <w:b/>
          <w:bCs/>
          <w:color w:val="000000"/>
        </w:rPr>
        <w:t xml:space="preserve"> (те) </w:t>
      </w:r>
      <w:proofErr w:type="spellStart"/>
      <w:r w:rsidRPr="00341849">
        <w:rPr>
          <w:rFonts w:eastAsiaTheme="minorHAnsi"/>
          <w:b/>
          <w:bCs/>
          <w:color w:val="000000"/>
        </w:rPr>
        <w:t>мені</w:t>
      </w:r>
      <w:proofErr w:type="spellEnd"/>
      <w:r w:rsidRPr="00341849">
        <w:rPr>
          <w:rFonts w:eastAsiaTheme="minorHAnsi"/>
          <w:b/>
          <w:bCs/>
          <w:color w:val="000000"/>
        </w:rPr>
        <w:t xml:space="preserve">, будь ласка; я не </w:t>
      </w:r>
      <w:proofErr w:type="spellStart"/>
      <w:r w:rsidRPr="00341849">
        <w:rPr>
          <w:rFonts w:eastAsiaTheme="minorHAnsi"/>
          <w:b/>
          <w:bCs/>
          <w:color w:val="000000"/>
        </w:rPr>
        <w:t>хотів</w:t>
      </w:r>
      <w:proofErr w:type="spellEnd"/>
      <w:r w:rsidRPr="00341849">
        <w:rPr>
          <w:rFonts w:eastAsiaTheme="minorHAnsi"/>
          <w:b/>
          <w:bCs/>
          <w:color w:val="000000"/>
        </w:rPr>
        <w:t xml:space="preserve"> (</w:t>
      </w:r>
      <w:proofErr w:type="spellStart"/>
      <w:r w:rsidRPr="00341849">
        <w:rPr>
          <w:rFonts w:eastAsiaTheme="minorHAnsi"/>
          <w:b/>
          <w:bCs/>
          <w:color w:val="000000"/>
        </w:rPr>
        <w:t>ла</w:t>
      </w:r>
      <w:proofErr w:type="spellEnd"/>
      <w:r w:rsidRPr="00341849">
        <w:rPr>
          <w:rFonts w:eastAsiaTheme="minorHAnsi"/>
          <w:b/>
          <w:bCs/>
          <w:color w:val="000000"/>
        </w:rPr>
        <w:t xml:space="preserve">); </w:t>
      </w:r>
      <w:proofErr w:type="spellStart"/>
      <w:r w:rsidRPr="00341849">
        <w:rPr>
          <w:rFonts w:eastAsiaTheme="minorHAnsi"/>
          <w:b/>
          <w:bCs/>
          <w:color w:val="000000"/>
        </w:rPr>
        <w:t>перепрошую</w:t>
      </w:r>
      <w:proofErr w:type="spellEnd"/>
      <w:r w:rsidRPr="00341849">
        <w:rPr>
          <w:rFonts w:eastAsiaTheme="minorHAnsi"/>
          <w:b/>
          <w:bCs/>
          <w:color w:val="000000"/>
        </w:rPr>
        <w:t xml:space="preserve">, даруй (те) </w:t>
      </w:r>
      <w:proofErr w:type="spellStart"/>
      <w:r w:rsidRPr="00341849">
        <w:rPr>
          <w:rFonts w:eastAsiaTheme="minorHAnsi"/>
          <w:b/>
          <w:bCs/>
          <w:color w:val="000000"/>
        </w:rPr>
        <w:t>мені</w:t>
      </w:r>
      <w:proofErr w:type="spellEnd"/>
      <w:r w:rsidRPr="00341849">
        <w:rPr>
          <w:rFonts w:eastAsiaTheme="minorHAnsi"/>
          <w:color w:val="000000"/>
        </w:rPr>
        <w:t xml:space="preserve">; </w:t>
      </w:r>
      <w:proofErr w:type="gramEnd"/>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Ответ на извинение: </w:t>
      </w:r>
      <w:r w:rsidRPr="00341849">
        <w:rPr>
          <w:rFonts w:eastAsiaTheme="minorHAnsi"/>
          <w:b/>
          <w:bCs/>
          <w:color w:val="000000"/>
        </w:rPr>
        <w:t xml:space="preserve">добре, </w:t>
      </w:r>
      <w:proofErr w:type="spellStart"/>
      <w:r w:rsidRPr="00341849">
        <w:rPr>
          <w:rFonts w:eastAsiaTheme="minorHAnsi"/>
          <w:b/>
          <w:bCs/>
          <w:color w:val="000000"/>
        </w:rPr>
        <w:t>вибачаю</w:t>
      </w:r>
      <w:proofErr w:type="spellEnd"/>
      <w:r w:rsidRPr="00341849">
        <w:rPr>
          <w:rFonts w:eastAsiaTheme="minorHAnsi"/>
          <w:b/>
          <w:bCs/>
          <w:color w:val="000000"/>
        </w:rPr>
        <w:t xml:space="preserve">; добре, </w:t>
      </w:r>
      <w:proofErr w:type="spellStart"/>
      <w:r w:rsidRPr="00341849">
        <w:rPr>
          <w:rFonts w:eastAsiaTheme="minorHAnsi"/>
          <w:b/>
          <w:bCs/>
          <w:color w:val="000000"/>
        </w:rPr>
        <w:t>але</w:t>
      </w:r>
      <w:proofErr w:type="spellEnd"/>
      <w:r w:rsidRPr="00341849">
        <w:rPr>
          <w:rFonts w:eastAsiaTheme="minorHAnsi"/>
          <w:b/>
          <w:bCs/>
          <w:color w:val="000000"/>
        </w:rPr>
        <w:t xml:space="preserve"> не </w:t>
      </w:r>
      <w:proofErr w:type="spellStart"/>
      <w:r w:rsidRPr="00341849">
        <w:rPr>
          <w:rFonts w:eastAsiaTheme="minorHAnsi"/>
          <w:b/>
          <w:bCs/>
          <w:color w:val="000000"/>
        </w:rPr>
        <w:t>роб</w:t>
      </w:r>
      <w:proofErr w:type="gramStart"/>
      <w:r w:rsidRPr="00341849">
        <w:rPr>
          <w:rFonts w:eastAsiaTheme="minorHAnsi"/>
          <w:b/>
          <w:bCs/>
          <w:color w:val="000000"/>
        </w:rPr>
        <w:t>и</w:t>
      </w:r>
      <w:proofErr w:type="spellEnd"/>
      <w:r w:rsidRPr="00341849">
        <w:rPr>
          <w:rFonts w:eastAsiaTheme="minorHAnsi"/>
          <w:b/>
          <w:bCs/>
          <w:color w:val="000000"/>
        </w:rPr>
        <w:t>(</w:t>
      </w:r>
      <w:proofErr w:type="gramEnd"/>
      <w:r w:rsidRPr="00341849">
        <w:rPr>
          <w:rFonts w:eastAsiaTheme="minorHAnsi"/>
          <w:b/>
          <w:bCs/>
          <w:color w:val="000000"/>
        </w:rPr>
        <w:t xml:space="preserve"> не говори) </w:t>
      </w:r>
      <w:proofErr w:type="spellStart"/>
      <w:r w:rsidRPr="00341849">
        <w:rPr>
          <w:rFonts w:eastAsiaTheme="minorHAnsi"/>
          <w:b/>
          <w:bCs/>
          <w:color w:val="000000"/>
        </w:rPr>
        <w:t>більше</w:t>
      </w:r>
      <w:proofErr w:type="spellEnd"/>
      <w:r w:rsidRPr="00341849">
        <w:rPr>
          <w:rFonts w:eastAsiaTheme="minorHAnsi"/>
          <w:b/>
          <w:bCs/>
          <w:color w:val="000000"/>
        </w:rPr>
        <w:t xml:space="preserve"> так</w:t>
      </w:r>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Пожелание: </w:t>
      </w:r>
      <w:r w:rsidRPr="00341849">
        <w:rPr>
          <w:rFonts w:eastAsiaTheme="minorHAnsi"/>
          <w:b/>
          <w:bCs/>
          <w:color w:val="000000"/>
        </w:rPr>
        <w:t>смачного! (</w:t>
      </w:r>
      <w:proofErr w:type="spellStart"/>
      <w:r w:rsidRPr="00341849">
        <w:rPr>
          <w:rFonts w:eastAsiaTheme="minorHAnsi"/>
          <w:b/>
          <w:bCs/>
          <w:color w:val="000000"/>
        </w:rPr>
        <w:t>тобі</w:t>
      </w:r>
      <w:proofErr w:type="spellEnd"/>
      <w:r w:rsidRPr="00341849">
        <w:rPr>
          <w:rFonts w:eastAsiaTheme="minorHAnsi"/>
          <w:b/>
          <w:bCs/>
          <w:color w:val="000000"/>
        </w:rPr>
        <w:t xml:space="preserve">, вам, </w:t>
      </w:r>
      <w:proofErr w:type="spellStart"/>
      <w:r w:rsidRPr="00341849">
        <w:rPr>
          <w:rFonts w:eastAsiaTheme="minorHAnsi"/>
          <w:b/>
          <w:bCs/>
          <w:color w:val="000000"/>
        </w:rPr>
        <w:t>усім</w:t>
      </w:r>
      <w:proofErr w:type="spellEnd"/>
      <w:r w:rsidRPr="00341849">
        <w:rPr>
          <w:rFonts w:eastAsiaTheme="minorHAnsi"/>
          <w:b/>
          <w:bCs/>
          <w:color w:val="000000"/>
        </w:rPr>
        <w:t>) (</w:t>
      </w:r>
      <w:proofErr w:type="spellStart"/>
      <w:proofErr w:type="gramStart"/>
      <w:r w:rsidRPr="00341849">
        <w:rPr>
          <w:rFonts w:eastAsiaTheme="minorHAnsi"/>
          <w:b/>
          <w:bCs/>
          <w:color w:val="000000"/>
        </w:rPr>
        <w:t>п</w:t>
      </w:r>
      <w:proofErr w:type="gramEnd"/>
      <w:r w:rsidRPr="00341849">
        <w:rPr>
          <w:rFonts w:eastAsiaTheme="minorHAnsi"/>
          <w:b/>
          <w:bCs/>
          <w:color w:val="000000"/>
        </w:rPr>
        <w:t>ід</w:t>
      </w:r>
      <w:proofErr w:type="spellEnd"/>
      <w:r w:rsidRPr="00341849">
        <w:rPr>
          <w:rFonts w:eastAsiaTheme="minorHAnsi"/>
          <w:b/>
          <w:bCs/>
          <w:color w:val="000000"/>
        </w:rPr>
        <w:t xml:space="preserve"> час </w:t>
      </w:r>
      <w:proofErr w:type="spellStart"/>
      <w:r w:rsidRPr="00341849">
        <w:rPr>
          <w:rFonts w:eastAsiaTheme="minorHAnsi"/>
          <w:b/>
          <w:bCs/>
          <w:color w:val="000000"/>
        </w:rPr>
        <w:t>обіду</w:t>
      </w:r>
      <w:proofErr w:type="spellEnd"/>
      <w:r w:rsidRPr="00341849">
        <w:rPr>
          <w:rFonts w:eastAsiaTheme="minorHAnsi"/>
          <w:b/>
          <w:bCs/>
          <w:color w:val="000000"/>
        </w:rPr>
        <w:t xml:space="preserve">), </w:t>
      </w:r>
      <w:proofErr w:type="spellStart"/>
      <w:r w:rsidRPr="00341849">
        <w:rPr>
          <w:rFonts w:eastAsiaTheme="minorHAnsi"/>
          <w:b/>
          <w:bCs/>
          <w:color w:val="000000"/>
        </w:rPr>
        <w:t>бажаюуспіхів</w:t>
      </w:r>
      <w:proofErr w:type="spellEnd"/>
      <w:r w:rsidRPr="00341849">
        <w:rPr>
          <w:rFonts w:eastAsiaTheme="minorHAnsi"/>
          <w:b/>
          <w:bCs/>
          <w:color w:val="000000"/>
        </w:rPr>
        <w:t xml:space="preserve">; </w:t>
      </w:r>
      <w:proofErr w:type="spellStart"/>
      <w:r w:rsidRPr="00341849">
        <w:rPr>
          <w:rFonts w:eastAsiaTheme="minorHAnsi"/>
          <w:b/>
          <w:bCs/>
          <w:color w:val="000000"/>
        </w:rPr>
        <w:t>бажающастя</w:t>
      </w:r>
      <w:proofErr w:type="spellEnd"/>
      <w:r w:rsidRPr="00341849">
        <w:rPr>
          <w:rFonts w:eastAsiaTheme="minorHAnsi"/>
          <w:b/>
          <w:bCs/>
          <w:color w:val="000000"/>
        </w:rPr>
        <w:t xml:space="preserve">; </w:t>
      </w:r>
      <w:proofErr w:type="spellStart"/>
      <w:r w:rsidRPr="00341849">
        <w:rPr>
          <w:rFonts w:eastAsiaTheme="minorHAnsi"/>
          <w:b/>
          <w:bCs/>
          <w:color w:val="000000"/>
        </w:rPr>
        <w:t>щасливої</w:t>
      </w:r>
      <w:proofErr w:type="spellEnd"/>
      <w:r w:rsidRPr="00341849">
        <w:rPr>
          <w:rFonts w:eastAsiaTheme="minorHAnsi"/>
          <w:b/>
          <w:bCs/>
          <w:color w:val="000000"/>
        </w:rPr>
        <w:t xml:space="preserve"> дороги; доброго здоров я, </w:t>
      </w:r>
      <w:proofErr w:type="spellStart"/>
      <w:r w:rsidRPr="00341849">
        <w:rPr>
          <w:rFonts w:eastAsiaTheme="minorHAnsi"/>
          <w:b/>
          <w:bCs/>
          <w:color w:val="000000"/>
        </w:rPr>
        <w:t>бережи</w:t>
      </w:r>
      <w:proofErr w:type="spellEnd"/>
      <w:r w:rsidRPr="00341849">
        <w:rPr>
          <w:rFonts w:eastAsiaTheme="minorHAnsi"/>
          <w:b/>
          <w:bCs/>
          <w:color w:val="000000"/>
        </w:rPr>
        <w:t xml:space="preserve"> себе; хай </w:t>
      </w:r>
      <w:proofErr w:type="spellStart"/>
      <w:r w:rsidRPr="00341849">
        <w:rPr>
          <w:rFonts w:eastAsiaTheme="minorHAnsi"/>
          <w:b/>
          <w:bCs/>
          <w:color w:val="000000"/>
        </w:rPr>
        <w:t>щастить</w:t>
      </w:r>
      <w:proofErr w:type="spellEnd"/>
      <w:r w:rsidRPr="00341849">
        <w:rPr>
          <w:rFonts w:eastAsiaTheme="minorHAnsi"/>
          <w:b/>
          <w:bCs/>
          <w:color w:val="000000"/>
        </w:rPr>
        <w:t>!</w:t>
      </w:r>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Утверждение чего-нибудь, согласие с чем то: </w:t>
      </w:r>
      <w:r w:rsidRPr="00341849">
        <w:rPr>
          <w:rFonts w:eastAsiaTheme="minorHAnsi"/>
          <w:b/>
          <w:bCs/>
          <w:color w:val="000000"/>
        </w:rPr>
        <w:t xml:space="preserve">так, </w:t>
      </w:r>
      <w:proofErr w:type="spellStart"/>
      <w:r w:rsidRPr="00341849">
        <w:rPr>
          <w:rFonts w:eastAsiaTheme="minorHAnsi"/>
          <w:b/>
          <w:bCs/>
          <w:color w:val="000000"/>
        </w:rPr>
        <w:t>звичайно</w:t>
      </w:r>
      <w:proofErr w:type="spellEnd"/>
      <w:r w:rsidRPr="00341849">
        <w:rPr>
          <w:rFonts w:eastAsiaTheme="minorHAnsi"/>
          <w:b/>
          <w:bCs/>
          <w:color w:val="000000"/>
        </w:rPr>
        <w:t xml:space="preserve">; </w:t>
      </w:r>
      <w:proofErr w:type="spellStart"/>
      <w:r w:rsidRPr="00341849">
        <w:rPr>
          <w:rFonts w:eastAsiaTheme="minorHAnsi"/>
          <w:b/>
          <w:bCs/>
          <w:color w:val="000000"/>
        </w:rPr>
        <w:t>звісно</w:t>
      </w:r>
      <w:proofErr w:type="spellEnd"/>
      <w:proofErr w:type="gramStart"/>
      <w:r w:rsidRPr="00341849">
        <w:rPr>
          <w:rFonts w:eastAsiaTheme="minorHAnsi"/>
          <w:b/>
          <w:bCs/>
          <w:color w:val="000000"/>
        </w:rPr>
        <w:t xml:space="preserve">, </w:t>
      </w:r>
      <w:proofErr w:type="spellStart"/>
      <w:r w:rsidRPr="00341849">
        <w:rPr>
          <w:rFonts w:eastAsiaTheme="minorHAnsi"/>
          <w:b/>
          <w:bCs/>
          <w:color w:val="000000"/>
        </w:rPr>
        <w:t>є</w:t>
      </w:r>
      <w:proofErr w:type="spellEnd"/>
      <w:r w:rsidRPr="00341849">
        <w:rPr>
          <w:rFonts w:eastAsiaTheme="minorHAnsi"/>
          <w:b/>
          <w:bCs/>
          <w:color w:val="000000"/>
        </w:rPr>
        <w:t xml:space="preserve">; </w:t>
      </w:r>
      <w:proofErr w:type="spellStart"/>
      <w:r w:rsidRPr="00341849">
        <w:rPr>
          <w:rFonts w:eastAsiaTheme="minorHAnsi"/>
          <w:b/>
          <w:bCs/>
          <w:color w:val="000000"/>
        </w:rPr>
        <w:t>є</w:t>
      </w:r>
      <w:proofErr w:type="spellEnd"/>
      <w:r w:rsidRPr="00341849">
        <w:rPr>
          <w:rFonts w:eastAsiaTheme="minorHAnsi"/>
          <w:b/>
          <w:bCs/>
          <w:color w:val="000000"/>
        </w:rPr>
        <w:t xml:space="preserve">; </w:t>
      </w:r>
      <w:proofErr w:type="spellStart"/>
      <w:proofErr w:type="gramEnd"/>
      <w:r w:rsidRPr="00341849">
        <w:rPr>
          <w:rFonts w:eastAsiaTheme="minorHAnsi"/>
          <w:b/>
          <w:bCs/>
          <w:color w:val="000000"/>
        </w:rPr>
        <w:t>звичайно</w:t>
      </w:r>
      <w:proofErr w:type="spellEnd"/>
      <w:r w:rsidRPr="00341849">
        <w:rPr>
          <w:rFonts w:eastAsiaTheme="minorHAnsi"/>
          <w:b/>
          <w:bCs/>
          <w:color w:val="000000"/>
        </w:rPr>
        <w:t>, буду (</w:t>
      </w:r>
      <w:proofErr w:type="spellStart"/>
      <w:r w:rsidRPr="00341849">
        <w:rPr>
          <w:rFonts w:eastAsiaTheme="minorHAnsi"/>
          <w:b/>
          <w:bCs/>
          <w:color w:val="000000"/>
        </w:rPr>
        <w:t>прийду</w:t>
      </w:r>
      <w:proofErr w:type="spellEnd"/>
      <w:r w:rsidRPr="00341849">
        <w:rPr>
          <w:rFonts w:eastAsiaTheme="minorHAnsi"/>
          <w:b/>
          <w:bCs/>
          <w:color w:val="000000"/>
        </w:rPr>
        <w:t xml:space="preserve">); </w:t>
      </w:r>
      <w:proofErr w:type="spellStart"/>
      <w:r w:rsidRPr="00341849">
        <w:rPr>
          <w:rFonts w:eastAsiaTheme="minorHAnsi"/>
          <w:b/>
          <w:bCs/>
          <w:color w:val="000000"/>
        </w:rPr>
        <w:t>гаразд</w:t>
      </w:r>
      <w:proofErr w:type="spellEnd"/>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Отрицание чего-нибудь: </w:t>
      </w:r>
      <w:proofErr w:type="spellStart"/>
      <w:r w:rsidRPr="00341849">
        <w:rPr>
          <w:rFonts w:eastAsiaTheme="minorHAnsi"/>
          <w:b/>
          <w:bCs/>
          <w:color w:val="000000"/>
        </w:rPr>
        <w:t>ні</w:t>
      </w:r>
      <w:proofErr w:type="spellEnd"/>
      <w:r w:rsidRPr="00341849">
        <w:rPr>
          <w:rFonts w:eastAsiaTheme="minorHAnsi"/>
          <w:b/>
          <w:bCs/>
          <w:color w:val="000000"/>
        </w:rPr>
        <w:t xml:space="preserve">, не знаю; не </w:t>
      </w:r>
      <w:proofErr w:type="spellStart"/>
      <w:r w:rsidRPr="00341849">
        <w:rPr>
          <w:rFonts w:eastAsiaTheme="minorHAnsi"/>
          <w:b/>
          <w:bCs/>
          <w:color w:val="000000"/>
        </w:rPr>
        <w:t>бачив</w:t>
      </w:r>
      <w:proofErr w:type="spellEnd"/>
      <w:r w:rsidRPr="00341849">
        <w:rPr>
          <w:rFonts w:eastAsiaTheme="minorHAnsi"/>
          <w:b/>
          <w:bCs/>
          <w:color w:val="000000"/>
        </w:rPr>
        <w:t xml:space="preserve"> (</w:t>
      </w:r>
      <w:proofErr w:type="spellStart"/>
      <w:r w:rsidRPr="00341849">
        <w:rPr>
          <w:rFonts w:eastAsiaTheme="minorHAnsi"/>
          <w:b/>
          <w:bCs/>
          <w:color w:val="000000"/>
        </w:rPr>
        <w:t>ла</w:t>
      </w:r>
      <w:proofErr w:type="spellEnd"/>
      <w:r w:rsidRPr="00341849">
        <w:rPr>
          <w:rFonts w:eastAsiaTheme="minorHAnsi"/>
          <w:b/>
          <w:bCs/>
          <w:color w:val="000000"/>
        </w:rPr>
        <w:t xml:space="preserve">); не </w:t>
      </w:r>
      <w:proofErr w:type="spellStart"/>
      <w:r w:rsidRPr="00341849">
        <w:rPr>
          <w:rFonts w:eastAsiaTheme="minorHAnsi"/>
          <w:b/>
          <w:bCs/>
          <w:color w:val="000000"/>
        </w:rPr>
        <w:t>чув</w:t>
      </w:r>
      <w:proofErr w:type="spellEnd"/>
      <w:r w:rsidRPr="00341849">
        <w:rPr>
          <w:rFonts w:eastAsiaTheme="minorHAnsi"/>
          <w:b/>
          <w:bCs/>
          <w:color w:val="000000"/>
        </w:rPr>
        <w:t xml:space="preserve"> (</w:t>
      </w:r>
      <w:proofErr w:type="spellStart"/>
      <w:r w:rsidRPr="00341849">
        <w:rPr>
          <w:rFonts w:eastAsiaTheme="minorHAnsi"/>
          <w:b/>
          <w:bCs/>
          <w:color w:val="000000"/>
        </w:rPr>
        <w:t>чула</w:t>
      </w:r>
      <w:proofErr w:type="spellEnd"/>
      <w:r w:rsidRPr="00341849">
        <w:rPr>
          <w:rFonts w:eastAsiaTheme="minorHAnsi"/>
          <w:b/>
          <w:bCs/>
          <w:color w:val="000000"/>
        </w:rPr>
        <w:t>)</w:t>
      </w:r>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Вежливый отказ от чего-нибудь: </w:t>
      </w:r>
      <w:proofErr w:type="gramStart"/>
      <w:r w:rsidRPr="00341849">
        <w:rPr>
          <w:rFonts w:eastAsiaTheme="minorHAnsi"/>
          <w:b/>
          <w:bCs/>
          <w:color w:val="000000"/>
        </w:rPr>
        <w:t>на</w:t>
      </w:r>
      <w:proofErr w:type="gramEnd"/>
      <w:r w:rsidRPr="00341849">
        <w:rPr>
          <w:rFonts w:eastAsiaTheme="minorHAnsi"/>
          <w:b/>
          <w:bCs/>
          <w:color w:val="000000"/>
        </w:rPr>
        <w:t xml:space="preserve"> жаль, не (</w:t>
      </w:r>
      <w:proofErr w:type="spellStart"/>
      <w:r w:rsidRPr="00341849">
        <w:rPr>
          <w:rFonts w:eastAsiaTheme="minorHAnsi"/>
          <w:b/>
          <w:bCs/>
          <w:color w:val="000000"/>
        </w:rPr>
        <w:t>з</w:t>
      </w:r>
      <w:proofErr w:type="spellEnd"/>
      <w:r w:rsidRPr="00341849">
        <w:rPr>
          <w:rFonts w:eastAsiaTheme="minorHAnsi"/>
          <w:b/>
          <w:bCs/>
          <w:color w:val="000000"/>
        </w:rPr>
        <w:t xml:space="preserve">) </w:t>
      </w:r>
      <w:proofErr w:type="spellStart"/>
      <w:r w:rsidRPr="00341849">
        <w:rPr>
          <w:rFonts w:eastAsiaTheme="minorHAnsi"/>
          <w:b/>
          <w:bCs/>
          <w:color w:val="000000"/>
        </w:rPr>
        <w:t>можу</w:t>
      </w:r>
      <w:proofErr w:type="spellEnd"/>
      <w:r w:rsidRPr="00341849">
        <w:rPr>
          <w:rFonts w:eastAsiaTheme="minorHAnsi"/>
          <w:b/>
          <w:bCs/>
          <w:color w:val="000000"/>
        </w:rPr>
        <w:t xml:space="preserve">; жаль, </w:t>
      </w:r>
      <w:proofErr w:type="spellStart"/>
      <w:r w:rsidRPr="00341849">
        <w:rPr>
          <w:rFonts w:eastAsiaTheme="minorHAnsi"/>
          <w:b/>
          <w:bCs/>
          <w:color w:val="000000"/>
        </w:rPr>
        <w:t>але</w:t>
      </w:r>
      <w:proofErr w:type="spellEnd"/>
      <w:r w:rsidRPr="00341849">
        <w:rPr>
          <w:rFonts w:eastAsiaTheme="minorHAnsi"/>
          <w:b/>
          <w:bCs/>
          <w:color w:val="000000"/>
        </w:rPr>
        <w:t xml:space="preserve"> я не </w:t>
      </w:r>
      <w:proofErr w:type="spellStart"/>
      <w:r w:rsidRPr="00341849">
        <w:rPr>
          <w:rFonts w:eastAsiaTheme="minorHAnsi"/>
          <w:b/>
          <w:bCs/>
          <w:color w:val="000000"/>
        </w:rPr>
        <w:t>зможу</w:t>
      </w:r>
      <w:proofErr w:type="spellEnd"/>
      <w:r w:rsidRPr="00341849">
        <w:rPr>
          <w:rFonts w:eastAsiaTheme="minorHAnsi"/>
          <w:b/>
          <w:bCs/>
          <w:color w:val="000000"/>
        </w:rPr>
        <w:t>…</w:t>
      </w:r>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Сообщение о времени действия: </w:t>
      </w:r>
      <w:proofErr w:type="spellStart"/>
      <w:r w:rsidRPr="00341849">
        <w:rPr>
          <w:rFonts w:eastAsiaTheme="minorHAnsi"/>
          <w:b/>
          <w:bCs/>
          <w:color w:val="000000"/>
        </w:rPr>
        <w:t>вчора</w:t>
      </w:r>
      <w:proofErr w:type="spellEnd"/>
      <w:r w:rsidRPr="00341849">
        <w:rPr>
          <w:rFonts w:eastAsiaTheme="minorHAnsi"/>
          <w:b/>
          <w:bCs/>
          <w:color w:val="000000"/>
        </w:rPr>
        <w:t xml:space="preserve">, </w:t>
      </w:r>
      <w:proofErr w:type="spellStart"/>
      <w:r w:rsidRPr="00341849">
        <w:rPr>
          <w:rFonts w:eastAsiaTheme="minorHAnsi"/>
          <w:b/>
          <w:bCs/>
          <w:color w:val="000000"/>
        </w:rPr>
        <w:t>сьогодні</w:t>
      </w:r>
      <w:proofErr w:type="spellEnd"/>
      <w:r w:rsidRPr="00341849">
        <w:rPr>
          <w:rFonts w:eastAsiaTheme="minorHAnsi"/>
          <w:b/>
          <w:bCs/>
          <w:color w:val="000000"/>
        </w:rPr>
        <w:t xml:space="preserve">, </w:t>
      </w:r>
      <w:proofErr w:type="spellStart"/>
      <w:r w:rsidRPr="00341849">
        <w:rPr>
          <w:rFonts w:eastAsiaTheme="minorHAnsi"/>
          <w:b/>
          <w:bCs/>
          <w:color w:val="000000"/>
        </w:rPr>
        <w:t>вранці</w:t>
      </w:r>
      <w:proofErr w:type="spellEnd"/>
      <w:r w:rsidRPr="00341849">
        <w:rPr>
          <w:rFonts w:eastAsiaTheme="minorHAnsi"/>
          <w:b/>
          <w:bCs/>
          <w:color w:val="000000"/>
        </w:rPr>
        <w:t xml:space="preserve">, вдень, </w:t>
      </w:r>
      <w:proofErr w:type="spellStart"/>
      <w:r w:rsidRPr="00341849">
        <w:rPr>
          <w:rFonts w:eastAsiaTheme="minorHAnsi"/>
          <w:b/>
          <w:bCs/>
          <w:color w:val="000000"/>
        </w:rPr>
        <w:t>увечері</w:t>
      </w:r>
      <w:proofErr w:type="spellEnd"/>
      <w:r w:rsidRPr="00341849">
        <w:rPr>
          <w:rFonts w:eastAsiaTheme="minorHAnsi"/>
          <w:b/>
          <w:bCs/>
          <w:color w:val="000000"/>
        </w:rPr>
        <w:t xml:space="preserve">, </w:t>
      </w:r>
      <w:proofErr w:type="spellStart"/>
      <w:r w:rsidRPr="00341849">
        <w:rPr>
          <w:rFonts w:eastAsiaTheme="minorHAnsi"/>
          <w:b/>
          <w:bCs/>
          <w:color w:val="000000"/>
        </w:rPr>
        <w:t>вночі</w:t>
      </w:r>
      <w:proofErr w:type="spellEnd"/>
      <w:r w:rsidRPr="00341849">
        <w:rPr>
          <w:rFonts w:eastAsiaTheme="minorHAnsi"/>
          <w:b/>
          <w:bCs/>
          <w:color w:val="000000"/>
        </w:rPr>
        <w:t xml:space="preserve">, </w:t>
      </w:r>
      <w:proofErr w:type="spellStart"/>
      <w:r w:rsidRPr="00341849">
        <w:rPr>
          <w:rFonts w:eastAsiaTheme="minorHAnsi"/>
          <w:b/>
          <w:bCs/>
          <w:color w:val="000000"/>
        </w:rPr>
        <w:t>взимку</w:t>
      </w:r>
      <w:proofErr w:type="spellEnd"/>
      <w:r w:rsidRPr="00341849">
        <w:rPr>
          <w:rFonts w:eastAsiaTheme="minorHAnsi"/>
          <w:b/>
          <w:bCs/>
          <w:color w:val="000000"/>
        </w:rPr>
        <w:t xml:space="preserve">, </w:t>
      </w:r>
      <w:proofErr w:type="spellStart"/>
      <w:r w:rsidRPr="00341849">
        <w:rPr>
          <w:rFonts w:eastAsiaTheme="minorHAnsi"/>
          <w:b/>
          <w:bCs/>
          <w:color w:val="000000"/>
        </w:rPr>
        <w:t>восени</w:t>
      </w:r>
      <w:proofErr w:type="spellEnd"/>
      <w:r w:rsidRPr="00341849">
        <w:rPr>
          <w:rFonts w:eastAsiaTheme="minorHAnsi"/>
          <w:b/>
          <w:bCs/>
          <w:color w:val="000000"/>
        </w:rPr>
        <w:t xml:space="preserve"> </w:t>
      </w:r>
      <w:proofErr w:type="spellStart"/>
      <w:r w:rsidRPr="00341849">
        <w:rPr>
          <w:rFonts w:eastAsiaTheme="minorHAnsi"/>
          <w:b/>
          <w:bCs/>
          <w:color w:val="000000"/>
        </w:rPr>
        <w:t>і</w:t>
      </w:r>
      <w:proofErr w:type="spellEnd"/>
      <w:r w:rsidRPr="00341849">
        <w:rPr>
          <w:rFonts w:eastAsiaTheme="minorHAnsi"/>
          <w:b/>
          <w:bCs/>
          <w:color w:val="000000"/>
        </w:rPr>
        <w:t xml:space="preserve"> т. д.; о </w:t>
      </w:r>
      <w:proofErr w:type="spellStart"/>
      <w:r w:rsidRPr="00341849">
        <w:rPr>
          <w:rFonts w:eastAsiaTheme="minorHAnsi"/>
          <w:b/>
          <w:bCs/>
          <w:color w:val="000000"/>
        </w:rPr>
        <w:t>першій</w:t>
      </w:r>
      <w:proofErr w:type="spellEnd"/>
      <w:r w:rsidRPr="00341849">
        <w:rPr>
          <w:rFonts w:eastAsiaTheme="minorHAnsi"/>
          <w:b/>
          <w:bCs/>
          <w:color w:val="000000"/>
        </w:rPr>
        <w:t xml:space="preserve"> (</w:t>
      </w:r>
      <w:proofErr w:type="spellStart"/>
      <w:r w:rsidRPr="00341849">
        <w:rPr>
          <w:rFonts w:eastAsiaTheme="minorHAnsi"/>
          <w:b/>
          <w:bCs/>
          <w:color w:val="000000"/>
        </w:rPr>
        <w:t>другій</w:t>
      </w:r>
      <w:proofErr w:type="spellEnd"/>
      <w:r w:rsidRPr="00341849">
        <w:rPr>
          <w:rFonts w:eastAsiaTheme="minorHAnsi"/>
          <w:b/>
          <w:bCs/>
          <w:color w:val="000000"/>
        </w:rPr>
        <w:t xml:space="preserve">, </w:t>
      </w:r>
      <w:proofErr w:type="spellStart"/>
      <w:r w:rsidRPr="00341849">
        <w:rPr>
          <w:rFonts w:eastAsiaTheme="minorHAnsi"/>
          <w:b/>
          <w:bCs/>
          <w:color w:val="000000"/>
        </w:rPr>
        <w:t>третій</w:t>
      </w:r>
      <w:proofErr w:type="spellEnd"/>
      <w:r w:rsidRPr="00341849">
        <w:rPr>
          <w:rFonts w:eastAsiaTheme="minorHAnsi"/>
          <w:b/>
          <w:bCs/>
          <w:color w:val="000000"/>
        </w:rPr>
        <w:t xml:space="preserve">) </w:t>
      </w:r>
      <w:proofErr w:type="spellStart"/>
      <w:r w:rsidRPr="00341849">
        <w:rPr>
          <w:rFonts w:eastAsiaTheme="minorHAnsi"/>
          <w:b/>
          <w:bCs/>
          <w:color w:val="000000"/>
        </w:rPr>
        <w:t>годині</w:t>
      </w:r>
      <w:proofErr w:type="spellEnd"/>
      <w:r w:rsidRPr="00341849">
        <w:rPr>
          <w:rFonts w:eastAsiaTheme="minorHAnsi"/>
          <w:b/>
          <w:bCs/>
          <w:color w:val="000000"/>
        </w:rPr>
        <w:t xml:space="preserve">; о </w:t>
      </w:r>
      <w:proofErr w:type="spellStart"/>
      <w:proofErr w:type="gramStart"/>
      <w:r w:rsidRPr="00341849">
        <w:rPr>
          <w:rFonts w:eastAsiaTheme="minorHAnsi"/>
          <w:b/>
          <w:bCs/>
          <w:color w:val="000000"/>
        </w:rPr>
        <w:t>п</w:t>
      </w:r>
      <w:proofErr w:type="gramEnd"/>
      <w:r w:rsidRPr="00341849">
        <w:rPr>
          <w:rFonts w:eastAsiaTheme="minorHAnsi"/>
          <w:b/>
          <w:bCs/>
          <w:color w:val="000000"/>
        </w:rPr>
        <w:t>ів</w:t>
      </w:r>
      <w:proofErr w:type="spellEnd"/>
      <w:r w:rsidRPr="00341849">
        <w:rPr>
          <w:rFonts w:eastAsiaTheme="minorHAnsi"/>
          <w:b/>
          <w:bCs/>
          <w:color w:val="000000"/>
        </w:rPr>
        <w:t xml:space="preserve"> на другу (годину) </w:t>
      </w:r>
      <w:proofErr w:type="spellStart"/>
      <w:r w:rsidRPr="00341849">
        <w:rPr>
          <w:rFonts w:eastAsiaTheme="minorHAnsi"/>
          <w:b/>
          <w:bCs/>
          <w:color w:val="000000"/>
        </w:rPr>
        <w:t>і</w:t>
      </w:r>
      <w:proofErr w:type="spellEnd"/>
      <w:r w:rsidRPr="00341849">
        <w:rPr>
          <w:rFonts w:eastAsiaTheme="minorHAnsi"/>
          <w:b/>
          <w:bCs/>
          <w:color w:val="000000"/>
        </w:rPr>
        <w:t xml:space="preserve"> т. д.</w:t>
      </w:r>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Предположение: </w:t>
      </w:r>
      <w:proofErr w:type="spellStart"/>
      <w:r w:rsidRPr="00341849">
        <w:rPr>
          <w:rFonts w:eastAsiaTheme="minorHAnsi"/>
          <w:b/>
          <w:bCs/>
          <w:color w:val="000000"/>
        </w:rPr>
        <w:t>мабуть</w:t>
      </w:r>
      <w:proofErr w:type="spellEnd"/>
      <w:r w:rsidRPr="00341849">
        <w:rPr>
          <w:rFonts w:eastAsiaTheme="minorHAnsi"/>
          <w:b/>
          <w:bCs/>
          <w:color w:val="000000"/>
        </w:rPr>
        <w:t xml:space="preserve">, </w:t>
      </w:r>
      <w:proofErr w:type="spellStart"/>
      <w:r w:rsidRPr="00341849">
        <w:rPr>
          <w:rFonts w:eastAsiaTheme="minorHAnsi"/>
          <w:b/>
          <w:bCs/>
          <w:color w:val="000000"/>
        </w:rPr>
        <w:t>здається</w:t>
      </w:r>
      <w:proofErr w:type="spellEnd"/>
      <w:r w:rsidRPr="00341849">
        <w:rPr>
          <w:rFonts w:eastAsiaTheme="minorHAnsi"/>
          <w:b/>
          <w:bCs/>
          <w:color w:val="000000"/>
        </w:rPr>
        <w:t xml:space="preserve">, </w:t>
      </w:r>
      <w:proofErr w:type="spellStart"/>
      <w:r w:rsidRPr="00341849">
        <w:rPr>
          <w:rFonts w:eastAsiaTheme="minorHAnsi"/>
          <w:b/>
          <w:bCs/>
          <w:color w:val="000000"/>
        </w:rPr>
        <w:t>можливо</w:t>
      </w:r>
      <w:proofErr w:type="spellEnd"/>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Уверенность – неуверенность, сомнение: </w:t>
      </w:r>
      <w:proofErr w:type="spellStart"/>
      <w:r w:rsidRPr="00341849">
        <w:rPr>
          <w:rFonts w:eastAsiaTheme="minorHAnsi"/>
          <w:b/>
          <w:bCs/>
          <w:color w:val="000000"/>
        </w:rPr>
        <w:t>звичайно</w:t>
      </w:r>
      <w:proofErr w:type="spellEnd"/>
      <w:r w:rsidRPr="00341849">
        <w:rPr>
          <w:rFonts w:eastAsiaTheme="minorHAnsi"/>
          <w:b/>
          <w:bCs/>
          <w:color w:val="000000"/>
        </w:rPr>
        <w:t xml:space="preserve">; а як же </w:t>
      </w:r>
      <w:proofErr w:type="spellStart"/>
      <w:r w:rsidRPr="00341849">
        <w:rPr>
          <w:rFonts w:eastAsiaTheme="minorHAnsi"/>
          <w:b/>
          <w:bCs/>
          <w:color w:val="000000"/>
        </w:rPr>
        <w:t>інакше</w:t>
      </w:r>
      <w:proofErr w:type="spellEnd"/>
      <w:r w:rsidRPr="00341849">
        <w:rPr>
          <w:rFonts w:eastAsiaTheme="minorHAnsi"/>
          <w:b/>
          <w:bCs/>
          <w:color w:val="000000"/>
        </w:rPr>
        <w:t xml:space="preserve">; </w:t>
      </w:r>
      <w:proofErr w:type="spellStart"/>
      <w:r w:rsidRPr="00341849">
        <w:rPr>
          <w:rFonts w:eastAsiaTheme="minorHAnsi"/>
          <w:b/>
          <w:bCs/>
          <w:color w:val="000000"/>
        </w:rPr>
        <w:t>сумніваюся</w:t>
      </w:r>
      <w:proofErr w:type="spellEnd"/>
      <w:r w:rsidRPr="00341849">
        <w:rPr>
          <w:rFonts w:eastAsiaTheme="minorHAnsi"/>
          <w:b/>
          <w:bCs/>
          <w:color w:val="000000"/>
        </w:rPr>
        <w:t xml:space="preserve">; </w:t>
      </w:r>
      <w:proofErr w:type="spellStart"/>
      <w:r w:rsidRPr="00341849">
        <w:rPr>
          <w:rFonts w:eastAsiaTheme="minorHAnsi"/>
          <w:b/>
          <w:bCs/>
          <w:color w:val="000000"/>
        </w:rPr>
        <w:t>меніздається</w:t>
      </w:r>
      <w:proofErr w:type="spellEnd"/>
      <w:r w:rsidRPr="00341849">
        <w:rPr>
          <w:rFonts w:eastAsiaTheme="minorHAnsi"/>
          <w:b/>
          <w:bCs/>
          <w:color w:val="000000"/>
        </w:rPr>
        <w:t xml:space="preserve">, </w:t>
      </w:r>
      <w:proofErr w:type="spellStart"/>
      <w:r w:rsidRPr="00341849">
        <w:rPr>
          <w:rFonts w:eastAsiaTheme="minorHAnsi"/>
          <w:b/>
          <w:bCs/>
          <w:color w:val="000000"/>
        </w:rPr>
        <w:t>що</w:t>
      </w:r>
      <w:proofErr w:type="spellEnd"/>
      <w:r w:rsidRPr="00341849">
        <w:rPr>
          <w:rFonts w:eastAsiaTheme="minorHAnsi"/>
          <w:b/>
          <w:bCs/>
          <w:color w:val="000000"/>
        </w:rPr>
        <w:t xml:space="preserve"> …; </w:t>
      </w:r>
      <w:proofErr w:type="spellStart"/>
      <w:r w:rsidRPr="00341849">
        <w:rPr>
          <w:rFonts w:eastAsiaTheme="minorHAnsi"/>
          <w:b/>
          <w:bCs/>
          <w:color w:val="000000"/>
        </w:rPr>
        <w:t>хтойогознає</w:t>
      </w:r>
      <w:proofErr w:type="spellEnd"/>
      <w:r w:rsidRPr="00341849">
        <w:rPr>
          <w:rFonts w:eastAsiaTheme="minorHAnsi"/>
          <w:b/>
          <w:bCs/>
          <w:color w:val="000000"/>
        </w:rPr>
        <w:t>…</w:t>
      </w:r>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Удивление: </w:t>
      </w:r>
      <w:proofErr w:type="spellStart"/>
      <w:r w:rsidRPr="00341849">
        <w:rPr>
          <w:rFonts w:eastAsiaTheme="minorHAnsi"/>
          <w:b/>
          <w:bCs/>
          <w:color w:val="000000"/>
        </w:rPr>
        <w:t>невже</w:t>
      </w:r>
      <w:proofErr w:type="spellEnd"/>
      <w:r w:rsidRPr="00341849">
        <w:rPr>
          <w:rFonts w:eastAsiaTheme="minorHAnsi"/>
          <w:b/>
          <w:bCs/>
          <w:color w:val="000000"/>
        </w:rPr>
        <w:t xml:space="preserve">? </w:t>
      </w:r>
      <w:proofErr w:type="spellStart"/>
      <w:r w:rsidRPr="00341849">
        <w:rPr>
          <w:rFonts w:eastAsiaTheme="minorHAnsi"/>
          <w:b/>
          <w:bCs/>
          <w:color w:val="000000"/>
        </w:rPr>
        <w:t>Хіба</w:t>
      </w:r>
      <w:proofErr w:type="spellEnd"/>
      <w:r w:rsidRPr="00341849">
        <w:rPr>
          <w:rFonts w:eastAsiaTheme="minorHAnsi"/>
          <w:b/>
          <w:bCs/>
          <w:color w:val="000000"/>
        </w:rPr>
        <w:t xml:space="preserve">? Не </w:t>
      </w:r>
      <w:proofErr w:type="spellStart"/>
      <w:r w:rsidRPr="00341849">
        <w:rPr>
          <w:rFonts w:eastAsiaTheme="minorHAnsi"/>
          <w:b/>
          <w:bCs/>
          <w:color w:val="000000"/>
        </w:rPr>
        <w:t>може</w:t>
      </w:r>
      <w:proofErr w:type="spellEnd"/>
      <w:r w:rsidRPr="00341849">
        <w:rPr>
          <w:rFonts w:eastAsiaTheme="minorHAnsi"/>
          <w:b/>
          <w:bCs/>
          <w:color w:val="000000"/>
        </w:rPr>
        <w:t xml:space="preserve"> бути!</w:t>
      </w:r>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Собственная точка зрения: </w:t>
      </w:r>
      <w:r w:rsidRPr="00341849">
        <w:rPr>
          <w:rFonts w:eastAsiaTheme="minorHAnsi"/>
          <w:b/>
          <w:bCs/>
          <w:color w:val="000000"/>
        </w:rPr>
        <w:t xml:space="preserve">на мою думку…; я гадаю, </w:t>
      </w:r>
      <w:proofErr w:type="spellStart"/>
      <w:r w:rsidRPr="00341849">
        <w:rPr>
          <w:rFonts w:eastAsiaTheme="minorHAnsi"/>
          <w:b/>
          <w:bCs/>
          <w:color w:val="000000"/>
        </w:rPr>
        <w:t>що</w:t>
      </w:r>
      <w:proofErr w:type="spellEnd"/>
      <w:r w:rsidRPr="00341849">
        <w:rPr>
          <w:rFonts w:eastAsiaTheme="minorHAnsi"/>
          <w:b/>
          <w:bCs/>
          <w:color w:val="000000"/>
        </w:rPr>
        <w:t xml:space="preserve">…; я </w:t>
      </w:r>
      <w:proofErr w:type="spellStart"/>
      <w:r w:rsidRPr="00341849">
        <w:rPr>
          <w:rFonts w:eastAsiaTheme="minorHAnsi"/>
          <w:b/>
          <w:bCs/>
          <w:color w:val="000000"/>
        </w:rPr>
        <w:t>вважаю</w:t>
      </w:r>
      <w:proofErr w:type="spellEnd"/>
      <w:r w:rsidRPr="00341849">
        <w:rPr>
          <w:rFonts w:eastAsiaTheme="minorHAnsi"/>
          <w:b/>
          <w:bCs/>
          <w:color w:val="000000"/>
        </w:rPr>
        <w:t xml:space="preserve">, </w:t>
      </w:r>
      <w:proofErr w:type="spellStart"/>
      <w:r w:rsidRPr="00341849">
        <w:rPr>
          <w:rFonts w:eastAsiaTheme="minorHAnsi"/>
          <w:b/>
          <w:bCs/>
          <w:color w:val="000000"/>
        </w:rPr>
        <w:t>що</w:t>
      </w:r>
      <w:proofErr w:type="spellEnd"/>
      <w:r w:rsidRPr="00341849">
        <w:rPr>
          <w:rFonts w:eastAsiaTheme="minorHAnsi"/>
          <w:b/>
          <w:bCs/>
          <w:color w:val="000000"/>
        </w:rPr>
        <w:t xml:space="preserve">…, </w:t>
      </w:r>
      <w:proofErr w:type="spellStart"/>
      <w:r w:rsidRPr="00341849">
        <w:rPr>
          <w:rFonts w:eastAsiaTheme="minorHAnsi"/>
          <w:b/>
          <w:bCs/>
          <w:color w:val="000000"/>
        </w:rPr>
        <w:t>меніздається</w:t>
      </w:r>
      <w:proofErr w:type="spellEnd"/>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Неожиданность: </w:t>
      </w:r>
      <w:proofErr w:type="spellStart"/>
      <w:r w:rsidRPr="00341849">
        <w:rPr>
          <w:rFonts w:eastAsiaTheme="minorHAnsi"/>
          <w:b/>
          <w:bCs/>
          <w:color w:val="000000"/>
        </w:rPr>
        <w:t>отакої</w:t>
      </w:r>
      <w:proofErr w:type="spellEnd"/>
      <w:r w:rsidRPr="00341849">
        <w:rPr>
          <w:rFonts w:eastAsiaTheme="minorHAnsi"/>
          <w:b/>
          <w:bCs/>
          <w:color w:val="000000"/>
        </w:rPr>
        <w:t xml:space="preserve">! </w:t>
      </w:r>
      <w:proofErr w:type="spellStart"/>
      <w:r w:rsidRPr="00341849">
        <w:rPr>
          <w:rFonts w:eastAsiaTheme="minorHAnsi"/>
          <w:b/>
          <w:bCs/>
          <w:color w:val="000000"/>
        </w:rPr>
        <w:t>Ов-ва</w:t>
      </w:r>
      <w:proofErr w:type="spellEnd"/>
      <w:r w:rsidRPr="00341849">
        <w:rPr>
          <w:rFonts w:eastAsiaTheme="minorHAnsi"/>
          <w:b/>
          <w:bCs/>
          <w:color w:val="000000"/>
        </w:rPr>
        <w:t xml:space="preserve">! </w:t>
      </w:r>
      <w:proofErr w:type="spellStart"/>
      <w:r w:rsidRPr="00341849">
        <w:rPr>
          <w:rFonts w:eastAsiaTheme="minorHAnsi"/>
          <w:b/>
          <w:bCs/>
          <w:color w:val="000000"/>
        </w:rPr>
        <w:t>Нісіло</w:t>
      </w:r>
      <w:proofErr w:type="spellEnd"/>
      <w:r w:rsidRPr="00341849">
        <w:rPr>
          <w:rFonts w:eastAsiaTheme="minorHAnsi"/>
          <w:b/>
          <w:bCs/>
          <w:color w:val="000000"/>
        </w:rPr>
        <w:t xml:space="preserve">, </w:t>
      </w:r>
      <w:proofErr w:type="spellStart"/>
      <w:r w:rsidRPr="00341849">
        <w:rPr>
          <w:rFonts w:eastAsiaTheme="minorHAnsi"/>
          <w:b/>
          <w:bCs/>
          <w:color w:val="000000"/>
        </w:rPr>
        <w:t>ні</w:t>
      </w:r>
      <w:proofErr w:type="spellEnd"/>
      <w:r w:rsidRPr="00341849">
        <w:rPr>
          <w:rFonts w:eastAsiaTheme="minorHAnsi"/>
          <w:b/>
          <w:bCs/>
          <w:color w:val="000000"/>
        </w:rPr>
        <w:t xml:space="preserve"> впало!</w:t>
      </w:r>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Радость: </w:t>
      </w:r>
      <w:proofErr w:type="spellStart"/>
      <w:r w:rsidRPr="00341849">
        <w:rPr>
          <w:rFonts w:eastAsiaTheme="minorHAnsi"/>
          <w:b/>
          <w:bCs/>
          <w:color w:val="000000"/>
        </w:rPr>
        <w:t>чудово</w:t>
      </w:r>
      <w:proofErr w:type="spellEnd"/>
      <w:r w:rsidRPr="00341849">
        <w:rPr>
          <w:rFonts w:eastAsiaTheme="minorHAnsi"/>
          <w:b/>
          <w:bCs/>
          <w:color w:val="000000"/>
        </w:rPr>
        <w:t xml:space="preserve">! Прекрасно! Я </w:t>
      </w:r>
      <w:proofErr w:type="spellStart"/>
      <w:r w:rsidRPr="00341849">
        <w:rPr>
          <w:rFonts w:eastAsiaTheme="minorHAnsi"/>
          <w:b/>
          <w:bCs/>
          <w:color w:val="000000"/>
        </w:rPr>
        <w:t>дуже</w:t>
      </w:r>
      <w:proofErr w:type="spellEnd"/>
      <w:r w:rsidRPr="00341849">
        <w:rPr>
          <w:rFonts w:eastAsiaTheme="minorHAnsi"/>
          <w:b/>
          <w:bCs/>
          <w:color w:val="000000"/>
        </w:rPr>
        <w:t xml:space="preserve"> радий (а)</w:t>
      </w:r>
      <w:r w:rsidRPr="00341849">
        <w:rPr>
          <w:rFonts w:eastAsiaTheme="minorHAnsi"/>
          <w:color w:val="000000"/>
        </w:rPr>
        <w:t xml:space="preserve">;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 Гнев, недовольство, досада: </w:t>
      </w:r>
      <w:r w:rsidRPr="00341849">
        <w:rPr>
          <w:rFonts w:eastAsiaTheme="minorHAnsi"/>
          <w:b/>
          <w:bCs/>
          <w:color w:val="000000"/>
        </w:rPr>
        <w:t xml:space="preserve">як </w:t>
      </w:r>
      <w:proofErr w:type="spellStart"/>
      <w:r w:rsidRPr="00341849">
        <w:rPr>
          <w:rFonts w:eastAsiaTheme="minorHAnsi"/>
          <w:b/>
          <w:bCs/>
          <w:color w:val="000000"/>
        </w:rPr>
        <w:t>тиможеш</w:t>
      </w:r>
      <w:proofErr w:type="spellEnd"/>
      <w:r w:rsidRPr="00341849">
        <w:rPr>
          <w:rFonts w:eastAsiaTheme="minorHAnsi"/>
          <w:b/>
          <w:bCs/>
          <w:color w:val="000000"/>
        </w:rPr>
        <w:t xml:space="preserve">! Як </w:t>
      </w:r>
      <w:proofErr w:type="spellStart"/>
      <w:r w:rsidRPr="00341849">
        <w:rPr>
          <w:rFonts w:eastAsiaTheme="minorHAnsi"/>
          <w:b/>
          <w:bCs/>
          <w:color w:val="000000"/>
        </w:rPr>
        <w:t>можнатакеговорити</w:t>
      </w:r>
      <w:proofErr w:type="spellEnd"/>
      <w:r w:rsidRPr="00341849">
        <w:rPr>
          <w:rFonts w:eastAsiaTheme="minorHAnsi"/>
          <w:b/>
          <w:bCs/>
          <w:color w:val="000000"/>
        </w:rPr>
        <w:t xml:space="preserve">! </w:t>
      </w:r>
      <w:proofErr w:type="spellStart"/>
      <w:r w:rsidRPr="00341849">
        <w:rPr>
          <w:rFonts w:eastAsiaTheme="minorHAnsi"/>
          <w:b/>
          <w:bCs/>
          <w:color w:val="000000"/>
        </w:rPr>
        <w:t>Хайтобігрець</w:t>
      </w:r>
      <w:proofErr w:type="spellEnd"/>
      <w:r w:rsidRPr="00341849">
        <w:rPr>
          <w:rFonts w:eastAsiaTheme="minorHAnsi"/>
          <w:b/>
          <w:bCs/>
          <w:color w:val="000000"/>
        </w:rPr>
        <w:t xml:space="preserve">! </w:t>
      </w:r>
      <w:proofErr w:type="spellStart"/>
      <w:r w:rsidRPr="00341849">
        <w:rPr>
          <w:rFonts w:eastAsiaTheme="minorHAnsi"/>
          <w:b/>
          <w:bCs/>
          <w:color w:val="000000"/>
        </w:rPr>
        <w:t>Ідигеть</w:t>
      </w:r>
      <w:proofErr w:type="spellEnd"/>
      <w:r w:rsidRPr="00341849">
        <w:rPr>
          <w:rFonts w:eastAsiaTheme="minorHAnsi"/>
          <w:b/>
          <w:bCs/>
          <w:color w:val="000000"/>
        </w:rPr>
        <w:t xml:space="preserve">! Не </w:t>
      </w:r>
      <w:proofErr w:type="spellStart"/>
      <w:r w:rsidRPr="00341849">
        <w:rPr>
          <w:rFonts w:eastAsiaTheme="minorHAnsi"/>
          <w:b/>
          <w:bCs/>
          <w:color w:val="000000"/>
        </w:rPr>
        <w:t>приходьбільше</w:t>
      </w:r>
      <w:proofErr w:type="spellEnd"/>
      <w:r w:rsidRPr="00341849">
        <w:rPr>
          <w:rFonts w:eastAsiaTheme="minorHAnsi"/>
          <w:b/>
          <w:bCs/>
          <w:color w:val="000000"/>
        </w:rPr>
        <w:t xml:space="preserve">! Не хочу тебе </w:t>
      </w:r>
      <w:proofErr w:type="spellStart"/>
      <w:r w:rsidRPr="00341849">
        <w:rPr>
          <w:rFonts w:eastAsiaTheme="minorHAnsi"/>
          <w:b/>
          <w:bCs/>
          <w:color w:val="000000"/>
        </w:rPr>
        <w:t>бачити</w:t>
      </w:r>
      <w:proofErr w:type="spellEnd"/>
      <w:r w:rsidRPr="00341849">
        <w:rPr>
          <w:rFonts w:eastAsiaTheme="minorHAnsi"/>
          <w:b/>
          <w:bCs/>
          <w:color w:val="000000"/>
        </w:rPr>
        <w:t xml:space="preserve"> (</w:t>
      </w:r>
      <w:proofErr w:type="spellStart"/>
      <w:r w:rsidRPr="00341849">
        <w:rPr>
          <w:rFonts w:eastAsiaTheme="minorHAnsi"/>
          <w:b/>
          <w:bCs/>
          <w:color w:val="000000"/>
        </w:rPr>
        <w:t>чути</w:t>
      </w:r>
      <w:proofErr w:type="spellEnd"/>
      <w:r w:rsidRPr="00341849">
        <w:rPr>
          <w:rFonts w:eastAsiaTheme="minorHAnsi"/>
          <w:b/>
          <w:bCs/>
          <w:color w:val="000000"/>
        </w:rPr>
        <w:t xml:space="preserve">). Та </w:t>
      </w:r>
      <w:proofErr w:type="gramStart"/>
      <w:r w:rsidRPr="00341849">
        <w:rPr>
          <w:rFonts w:eastAsiaTheme="minorHAnsi"/>
          <w:b/>
          <w:bCs/>
          <w:color w:val="000000"/>
        </w:rPr>
        <w:t>добре</w:t>
      </w:r>
      <w:proofErr w:type="gramEnd"/>
      <w:r w:rsidRPr="00341849">
        <w:rPr>
          <w:rFonts w:eastAsiaTheme="minorHAnsi"/>
          <w:b/>
          <w:bCs/>
          <w:color w:val="000000"/>
        </w:rPr>
        <w:t xml:space="preserve">! </w:t>
      </w:r>
      <w:proofErr w:type="gramStart"/>
      <w:r w:rsidRPr="00341849">
        <w:rPr>
          <w:rFonts w:eastAsiaTheme="minorHAnsi"/>
          <w:b/>
          <w:bCs/>
          <w:color w:val="000000"/>
        </w:rPr>
        <w:t>Хай</w:t>
      </w:r>
      <w:proofErr w:type="gramEnd"/>
      <w:r w:rsidRPr="00341849">
        <w:rPr>
          <w:rFonts w:eastAsiaTheme="minorHAnsi"/>
          <w:b/>
          <w:bCs/>
          <w:color w:val="000000"/>
        </w:rPr>
        <w:t xml:space="preserve"> уже</w:t>
      </w:r>
      <w:r w:rsidRPr="00341849">
        <w:rPr>
          <w:rFonts w:eastAsiaTheme="minorHAnsi"/>
          <w:color w:val="000000"/>
        </w:rPr>
        <w:t xml:space="preserve">. </w:t>
      </w:r>
    </w:p>
    <w:p w:rsidR="007D77D2" w:rsidRDefault="007D77D2" w:rsidP="007D77D2">
      <w:pPr>
        <w:autoSpaceDE w:val="0"/>
        <w:autoSpaceDN w:val="0"/>
        <w:adjustRightInd w:val="0"/>
        <w:rPr>
          <w:rFonts w:eastAsiaTheme="minorHAnsi"/>
          <w:b/>
          <w:bCs/>
          <w:color w:val="000000"/>
        </w:rPr>
      </w:pPr>
    </w:p>
    <w:p w:rsidR="007D77D2" w:rsidRPr="00341849" w:rsidRDefault="007D77D2" w:rsidP="007D77D2">
      <w:pPr>
        <w:autoSpaceDE w:val="0"/>
        <w:autoSpaceDN w:val="0"/>
        <w:adjustRightInd w:val="0"/>
        <w:rPr>
          <w:rFonts w:eastAsiaTheme="minorHAnsi"/>
          <w:color w:val="000000"/>
        </w:rPr>
      </w:pPr>
      <w:r w:rsidRPr="00341849">
        <w:rPr>
          <w:rFonts w:eastAsiaTheme="minorHAnsi"/>
          <w:b/>
          <w:bCs/>
          <w:color w:val="000000"/>
        </w:rPr>
        <w:t xml:space="preserve">Языковая линия </w:t>
      </w:r>
    </w:p>
    <w:p w:rsidR="007D77D2" w:rsidRPr="00341849" w:rsidRDefault="007D77D2" w:rsidP="007D77D2">
      <w:pPr>
        <w:autoSpaceDE w:val="0"/>
        <w:autoSpaceDN w:val="0"/>
        <w:adjustRightInd w:val="0"/>
        <w:rPr>
          <w:rFonts w:eastAsiaTheme="minorHAnsi"/>
          <w:color w:val="000000"/>
        </w:rPr>
      </w:pPr>
      <w:r w:rsidRPr="00341849">
        <w:rPr>
          <w:rFonts w:eastAsiaTheme="minorHAnsi"/>
          <w:b/>
          <w:bCs/>
          <w:i/>
          <w:iCs/>
          <w:color w:val="000000"/>
        </w:rPr>
        <w:t xml:space="preserve">1. Повторение, закрепление знаний и умений по языку и правописанию усвоенных в третьем классе.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lastRenderedPageBreak/>
        <w:t xml:space="preserve">Устная и письменная речь. Звуки и буквы. Повторение правил украинского литературного произношения. Алфавит. Употребление заглавной буквы. Различение гласных и согласных звуков. Слог. Ударение. Ударные и безударные гласные. Ознакомление со словами </w:t>
      </w:r>
      <w:proofErr w:type="gramStart"/>
      <w:r w:rsidRPr="00341849">
        <w:rPr>
          <w:rFonts w:eastAsiaTheme="minorHAnsi"/>
          <w:color w:val="000000"/>
        </w:rPr>
        <w:t>ударение</w:t>
      </w:r>
      <w:proofErr w:type="gramEnd"/>
      <w:r w:rsidRPr="00341849">
        <w:rPr>
          <w:rFonts w:eastAsiaTheme="minorHAnsi"/>
          <w:color w:val="000000"/>
        </w:rPr>
        <w:t xml:space="preserve"> в которых не совпадает в русском и украинском языках. Звуки </w:t>
      </w:r>
      <w:r w:rsidRPr="00341849">
        <w:rPr>
          <w:rFonts w:eastAsiaTheme="minorHAnsi"/>
          <w:b/>
          <w:bCs/>
          <w:color w:val="000000"/>
        </w:rPr>
        <w:t>[</w:t>
      </w:r>
      <w:proofErr w:type="gramStart"/>
      <w:r w:rsidRPr="00341849">
        <w:rPr>
          <w:rFonts w:eastAsiaTheme="minorHAnsi"/>
          <w:b/>
          <w:bCs/>
          <w:color w:val="000000"/>
        </w:rPr>
        <w:t>г</w:t>
      </w:r>
      <w:proofErr w:type="gramEnd"/>
      <w:r w:rsidRPr="00341849">
        <w:rPr>
          <w:rFonts w:eastAsiaTheme="minorHAnsi"/>
          <w:b/>
          <w:bCs/>
          <w:color w:val="000000"/>
        </w:rPr>
        <w:t xml:space="preserve">] </w:t>
      </w:r>
      <w:r w:rsidRPr="00341849">
        <w:rPr>
          <w:rFonts w:eastAsiaTheme="minorHAnsi"/>
          <w:color w:val="000000"/>
        </w:rPr>
        <w:t xml:space="preserve">и </w:t>
      </w:r>
      <w:r w:rsidRPr="00341849">
        <w:rPr>
          <w:rFonts w:eastAsiaTheme="minorHAnsi"/>
          <w:b/>
          <w:bCs/>
          <w:color w:val="000000"/>
        </w:rPr>
        <w:t xml:space="preserve">[г'], </w:t>
      </w:r>
      <w:r w:rsidRPr="00341849">
        <w:rPr>
          <w:rFonts w:eastAsiaTheme="minorHAnsi"/>
          <w:color w:val="000000"/>
        </w:rPr>
        <w:t xml:space="preserve">обозначение их буквами. Согласные звуки. Различение твёрдых и мягких согласных. Совершенствование навыков твердого произношения звуков </w:t>
      </w:r>
      <w:r w:rsidRPr="00341849">
        <w:rPr>
          <w:rFonts w:eastAsiaTheme="minorHAnsi"/>
          <w:b/>
          <w:bCs/>
          <w:color w:val="000000"/>
        </w:rPr>
        <w:t>[ч], [</w:t>
      </w:r>
      <w:proofErr w:type="spellStart"/>
      <w:r w:rsidRPr="00341849">
        <w:rPr>
          <w:rFonts w:eastAsiaTheme="minorHAnsi"/>
          <w:b/>
          <w:bCs/>
          <w:color w:val="000000"/>
        </w:rPr>
        <w:t>шч</w:t>
      </w:r>
      <w:proofErr w:type="spellEnd"/>
      <w:r w:rsidRPr="00341849">
        <w:rPr>
          <w:rFonts w:eastAsiaTheme="minorHAnsi"/>
          <w:color w:val="000000"/>
        </w:rPr>
        <w:t xml:space="preserve">] и </w:t>
      </w:r>
      <w:r w:rsidRPr="00341849">
        <w:rPr>
          <w:rFonts w:eastAsiaTheme="minorHAnsi"/>
          <w:b/>
          <w:bCs/>
          <w:color w:val="000000"/>
        </w:rPr>
        <w:t>[б], [</w:t>
      </w:r>
      <w:proofErr w:type="spellStart"/>
      <w:proofErr w:type="gramStart"/>
      <w:r w:rsidRPr="00341849">
        <w:rPr>
          <w:rFonts w:eastAsiaTheme="minorHAnsi"/>
          <w:b/>
          <w:bCs/>
          <w:color w:val="000000"/>
        </w:rPr>
        <w:t>п</w:t>
      </w:r>
      <w:proofErr w:type="spellEnd"/>
      <w:proofErr w:type="gramEnd"/>
      <w:r w:rsidRPr="00341849">
        <w:rPr>
          <w:rFonts w:eastAsiaTheme="minorHAnsi"/>
          <w:b/>
          <w:bCs/>
          <w:color w:val="000000"/>
        </w:rPr>
        <w:t>], [в], [м], [</w:t>
      </w:r>
      <w:proofErr w:type="spellStart"/>
      <w:r w:rsidRPr="00341849">
        <w:rPr>
          <w:rFonts w:eastAsiaTheme="minorHAnsi"/>
          <w:b/>
          <w:bCs/>
          <w:color w:val="000000"/>
        </w:rPr>
        <w:t>ф</w:t>
      </w:r>
      <w:proofErr w:type="spellEnd"/>
      <w:r w:rsidRPr="00341849">
        <w:rPr>
          <w:rFonts w:eastAsiaTheme="minorHAnsi"/>
          <w:b/>
          <w:bCs/>
          <w:color w:val="000000"/>
        </w:rPr>
        <w:t>], [</w:t>
      </w:r>
      <w:proofErr w:type="spellStart"/>
      <w:r w:rsidRPr="00341849">
        <w:rPr>
          <w:rFonts w:eastAsiaTheme="minorHAnsi"/>
          <w:b/>
          <w:bCs/>
          <w:color w:val="000000"/>
        </w:rPr>
        <w:t>р</w:t>
      </w:r>
      <w:proofErr w:type="spellEnd"/>
      <w:r w:rsidRPr="00341849">
        <w:rPr>
          <w:rFonts w:eastAsiaTheme="minorHAnsi"/>
          <w:b/>
          <w:bCs/>
          <w:color w:val="000000"/>
        </w:rPr>
        <w:t xml:space="preserve">] </w:t>
      </w:r>
      <w:r w:rsidRPr="00341849">
        <w:rPr>
          <w:rFonts w:eastAsiaTheme="minorHAnsi"/>
          <w:color w:val="000000"/>
        </w:rPr>
        <w:t>(в конце слова). Звук [</w:t>
      </w:r>
      <w:proofErr w:type="spellStart"/>
      <w:r w:rsidRPr="00341849">
        <w:rPr>
          <w:rFonts w:eastAsiaTheme="minorHAnsi"/>
          <w:color w:val="000000"/>
        </w:rPr>
        <w:t>ц</w:t>
      </w:r>
      <w:proofErr w:type="spellEnd"/>
      <w:r w:rsidRPr="00341849">
        <w:rPr>
          <w:rFonts w:eastAsiaTheme="minorHAnsi"/>
          <w:color w:val="000000"/>
        </w:rPr>
        <w:t xml:space="preserve">’]. Употребление мягкого знака для обозначения мягкости звука </w:t>
      </w:r>
      <w:r w:rsidRPr="00341849">
        <w:rPr>
          <w:rFonts w:eastAsiaTheme="minorHAnsi"/>
          <w:b/>
          <w:bCs/>
          <w:color w:val="000000"/>
        </w:rPr>
        <w:t>[</w:t>
      </w:r>
      <w:proofErr w:type="spellStart"/>
      <w:r w:rsidRPr="00341849">
        <w:rPr>
          <w:rFonts w:eastAsiaTheme="minorHAnsi"/>
          <w:b/>
          <w:bCs/>
          <w:color w:val="000000"/>
        </w:rPr>
        <w:t>ц</w:t>
      </w:r>
      <w:proofErr w:type="spellEnd"/>
      <w:r w:rsidRPr="00341849">
        <w:rPr>
          <w:rFonts w:eastAsiaTheme="minorHAnsi"/>
          <w:b/>
          <w:bCs/>
          <w:color w:val="000000"/>
        </w:rPr>
        <w:t xml:space="preserve">’] </w:t>
      </w:r>
      <w:r w:rsidRPr="00341849">
        <w:rPr>
          <w:rFonts w:eastAsiaTheme="minorHAnsi"/>
          <w:color w:val="000000"/>
        </w:rPr>
        <w:t xml:space="preserve">и его отсутствие после букв </w:t>
      </w:r>
      <w:r w:rsidRPr="00341849">
        <w:rPr>
          <w:rFonts w:eastAsiaTheme="minorHAnsi"/>
          <w:b/>
          <w:bCs/>
          <w:i/>
          <w:iCs/>
          <w:color w:val="000000"/>
        </w:rPr>
        <w:t xml:space="preserve">б, </w:t>
      </w:r>
      <w:proofErr w:type="spellStart"/>
      <w:proofErr w:type="gramStart"/>
      <w:r w:rsidRPr="00341849">
        <w:rPr>
          <w:rFonts w:eastAsiaTheme="minorHAnsi"/>
          <w:b/>
          <w:bCs/>
          <w:i/>
          <w:iCs/>
          <w:color w:val="000000"/>
        </w:rPr>
        <w:t>п</w:t>
      </w:r>
      <w:proofErr w:type="spellEnd"/>
      <w:proofErr w:type="gramEnd"/>
      <w:r w:rsidRPr="00341849">
        <w:rPr>
          <w:rFonts w:eastAsiaTheme="minorHAnsi"/>
          <w:b/>
          <w:bCs/>
          <w:i/>
          <w:iCs/>
          <w:color w:val="000000"/>
        </w:rPr>
        <w:t xml:space="preserve">, в, м, </w:t>
      </w:r>
      <w:proofErr w:type="spellStart"/>
      <w:r w:rsidRPr="00341849">
        <w:rPr>
          <w:rFonts w:eastAsiaTheme="minorHAnsi"/>
          <w:b/>
          <w:bCs/>
          <w:i/>
          <w:iCs/>
          <w:color w:val="000000"/>
        </w:rPr>
        <w:t>ф</w:t>
      </w:r>
      <w:proofErr w:type="spellEnd"/>
      <w:r w:rsidRPr="00341849">
        <w:rPr>
          <w:rFonts w:eastAsiaTheme="minorHAnsi"/>
          <w:b/>
          <w:bCs/>
          <w:i/>
          <w:iCs/>
          <w:color w:val="000000"/>
        </w:rPr>
        <w:t xml:space="preserve">, </w:t>
      </w:r>
      <w:proofErr w:type="spellStart"/>
      <w:r w:rsidRPr="00341849">
        <w:rPr>
          <w:rFonts w:eastAsiaTheme="minorHAnsi"/>
          <w:b/>
          <w:bCs/>
          <w:i/>
          <w:iCs/>
          <w:color w:val="000000"/>
        </w:rPr>
        <w:t>р</w:t>
      </w:r>
      <w:proofErr w:type="spellEnd"/>
      <w:r w:rsidRPr="00341849">
        <w:rPr>
          <w:rFonts w:eastAsiaTheme="minorHAnsi"/>
          <w:b/>
          <w:bCs/>
          <w:i/>
          <w:iCs/>
          <w:color w:val="000000"/>
        </w:rPr>
        <w:t xml:space="preserve"> </w:t>
      </w:r>
      <w:r w:rsidRPr="00341849">
        <w:rPr>
          <w:rFonts w:eastAsiaTheme="minorHAnsi"/>
          <w:color w:val="000000"/>
        </w:rPr>
        <w:t xml:space="preserve">(в конце слова) </w:t>
      </w:r>
      <w:r w:rsidRPr="00341849">
        <w:rPr>
          <w:rFonts w:eastAsiaTheme="minorHAnsi"/>
          <w:b/>
          <w:bCs/>
          <w:i/>
          <w:iCs/>
          <w:color w:val="000000"/>
        </w:rPr>
        <w:t xml:space="preserve">ж, ч, </w:t>
      </w:r>
      <w:proofErr w:type="spellStart"/>
      <w:r w:rsidRPr="00341849">
        <w:rPr>
          <w:rFonts w:eastAsiaTheme="minorHAnsi"/>
          <w:b/>
          <w:bCs/>
          <w:i/>
          <w:iCs/>
          <w:color w:val="000000"/>
        </w:rPr>
        <w:t>ш</w:t>
      </w:r>
      <w:proofErr w:type="spellEnd"/>
      <w:r w:rsidRPr="00341849">
        <w:rPr>
          <w:rFonts w:eastAsiaTheme="minorHAnsi"/>
          <w:color w:val="000000"/>
        </w:rPr>
        <w:t xml:space="preserve">. Обозначение мягкости согласных </w:t>
      </w:r>
      <w:proofErr w:type="gramStart"/>
      <w:r w:rsidRPr="00341849">
        <w:rPr>
          <w:rFonts w:eastAsiaTheme="minorHAnsi"/>
          <w:color w:val="000000"/>
        </w:rPr>
        <w:t>перед</w:t>
      </w:r>
      <w:proofErr w:type="gramEnd"/>
      <w:r w:rsidRPr="00341849">
        <w:rPr>
          <w:rFonts w:eastAsiaTheme="minorHAnsi"/>
          <w:color w:val="000000"/>
        </w:rPr>
        <w:t xml:space="preserve"> </w:t>
      </w:r>
      <w:r w:rsidRPr="00341849">
        <w:rPr>
          <w:rFonts w:eastAsiaTheme="minorHAnsi"/>
          <w:b/>
          <w:bCs/>
          <w:i/>
          <w:iCs/>
          <w:color w:val="000000"/>
        </w:rPr>
        <w:t>о</w:t>
      </w:r>
      <w:r w:rsidRPr="00341849">
        <w:rPr>
          <w:rFonts w:eastAsiaTheme="minorHAnsi"/>
          <w:color w:val="000000"/>
        </w:rPr>
        <w:t xml:space="preserve">. Буквосочетание </w:t>
      </w:r>
      <w:proofErr w:type="spellStart"/>
      <w:r w:rsidRPr="00341849">
        <w:rPr>
          <w:rFonts w:eastAsiaTheme="minorHAnsi"/>
          <w:b/>
          <w:bCs/>
          <w:i/>
          <w:iCs/>
          <w:color w:val="000000"/>
        </w:rPr>
        <w:t>ьо</w:t>
      </w:r>
      <w:proofErr w:type="spellEnd"/>
      <w:r w:rsidRPr="00341849">
        <w:rPr>
          <w:rFonts w:eastAsiaTheme="minorHAnsi"/>
          <w:b/>
          <w:bCs/>
          <w:i/>
          <w:iCs/>
          <w:color w:val="000000"/>
        </w:rPr>
        <w:t xml:space="preserve">. </w:t>
      </w:r>
      <w:r w:rsidRPr="00341849">
        <w:rPr>
          <w:rFonts w:eastAsiaTheme="minorHAnsi"/>
          <w:color w:val="000000"/>
        </w:rPr>
        <w:t xml:space="preserve">Долгое произношение мягких согласных звуков и обозначение их на письме. Произношение и письмо слов с буквосочетанием </w:t>
      </w:r>
      <w:proofErr w:type="spellStart"/>
      <w:r w:rsidRPr="00341849">
        <w:rPr>
          <w:rFonts w:eastAsiaTheme="minorHAnsi"/>
          <w:b/>
          <w:bCs/>
          <w:i/>
          <w:iCs/>
          <w:color w:val="000000"/>
        </w:rPr>
        <w:t>йо</w:t>
      </w:r>
      <w:proofErr w:type="spellEnd"/>
      <w:r w:rsidRPr="00341849">
        <w:rPr>
          <w:rFonts w:eastAsiaTheme="minorHAnsi"/>
          <w:b/>
          <w:bCs/>
          <w:i/>
          <w:iCs/>
          <w:color w:val="000000"/>
        </w:rPr>
        <w:t xml:space="preserve">. </w:t>
      </w:r>
      <w:r w:rsidRPr="00341849">
        <w:rPr>
          <w:rFonts w:eastAsiaTheme="minorHAnsi"/>
          <w:color w:val="000000"/>
        </w:rPr>
        <w:t xml:space="preserve">Смягчение твёрдых согласных </w:t>
      </w:r>
      <w:proofErr w:type="gramStart"/>
      <w:r w:rsidRPr="00341849">
        <w:rPr>
          <w:rFonts w:eastAsiaTheme="minorHAnsi"/>
          <w:color w:val="000000"/>
        </w:rPr>
        <w:t>перед</w:t>
      </w:r>
      <w:proofErr w:type="gramEnd"/>
      <w:r w:rsidRPr="00341849">
        <w:rPr>
          <w:rFonts w:eastAsiaTheme="minorHAnsi"/>
          <w:color w:val="000000"/>
        </w:rPr>
        <w:t xml:space="preserve"> </w:t>
      </w:r>
      <w:proofErr w:type="spellStart"/>
      <w:r w:rsidRPr="00341849">
        <w:rPr>
          <w:rFonts w:eastAsiaTheme="minorHAnsi"/>
          <w:b/>
          <w:bCs/>
          <w:i/>
          <w:iCs/>
          <w:color w:val="000000"/>
        </w:rPr>
        <w:t>і</w:t>
      </w:r>
      <w:proofErr w:type="spellEnd"/>
      <w:r w:rsidRPr="00341849">
        <w:rPr>
          <w:rFonts w:eastAsiaTheme="minorHAnsi"/>
          <w:color w:val="000000"/>
        </w:rPr>
        <w:t xml:space="preserve">. Употребление букв </w:t>
      </w:r>
      <w:r w:rsidRPr="00341849">
        <w:rPr>
          <w:rFonts w:eastAsiaTheme="minorHAnsi"/>
          <w:b/>
          <w:bCs/>
          <w:i/>
          <w:iCs/>
          <w:color w:val="000000"/>
        </w:rPr>
        <w:t xml:space="preserve">и, </w:t>
      </w:r>
      <w:proofErr w:type="spellStart"/>
      <w:r w:rsidRPr="00341849">
        <w:rPr>
          <w:rFonts w:eastAsiaTheme="minorHAnsi"/>
          <w:b/>
          <w:bCs/>
          <w:i/>
          <w:iCs/>
          <w:color w:val="000000"/>
        </w:rPr>
        <w:t>і</w:t>
      </w:r>
      <w:proofErr w:type="spellEnd"/>
      <w:r w:rsidRPr="00341849">
        <w:rPr>
          <w:rFonts w:eastAsiaTheme="minorHAnsi"/>
          <w:b/>
          <w:bCs/>
          <w:i/>
          <w:iCs/>
          <w:color w:val="000000"/>
        </w:rPr>
        <w:t xml:space="preserve"> </w:t>
      </w:r>
      <w:r w:rsidRPr="00341849">
        <w:rPr>
          <w:rFonts w:eastAsiaTheme="minorHAnsi"/>
          <w:color w:val="000000"/>
        </w:rPr>
        <w:t xml:space="preserve">после </w:t>
      </w:r>
      <w:r w:rsidRPr="00341849">
        <w:rPr>
          <w:rFonts w:eastAsiaTheme="minorHAnsi"/>
          <w:b/>
          <w:bCs/>
          <w:i/>
          <w:iCs/>
          <w:color w:val="000000"/>
        </w:rPr>
        <w:t xml:space="preserve">г, к, </w:t>
      </w:r>
      <w:proofErr w:type="spellStart"/>
      <w:r w:rsidRPr="00341849">
        <w:rPr>
          <w:rFonts w:eastAsiaTheme="minorHAnsi"/>
          <w:b/>
          <w:bCs/>
          <w:i/>
          <w:iCs/>
          <w:color w:val="000000"/>
        </w:rPr>
        <w:t>х</w:t>
      </w:r>
      <w:proofErr w:type="spellEnd"/>
      <w:r w:rsidRPr="00341849">
        <w:rPr>
          <w:rFonts w:eastAsiaTheme="minorHAnsi"/>
          <w:b/>
          <w:bCs/>
          <w:i/>
          <w:iCs/>
          <w:color w:val="000000"/>
        </w:rPr>
        <w:t xml:space="preserve">, ж, ч, </w:t>
      </w:r>
      <w:proofErr w:type="spellStart"/>
      <w:r w:rsidRPr="00341849">
        <w:rPr>
          <w:rFonts w:eastAsiaTheme="minorHAnsi"/>
          <w:b/>
          <w:bCs/>
          <w:i/>
          <w:iCs/>
          <w:color w:val="000000"/>
        </w:rPr>
        <w:t>ш</w:t>
      </w:r>
      <w:proofErr w:type="spellEnd"/>
      <w:r w:rsidRPr="00341849">
        <w:rPr>
          <w:rFonts w:eastAsiaTheme="minorHAnsi"/>
          <w:b/>
          <w:bCs/>
          <w:i/>
          <w:iCs/>
          <w:color w:val="000000"/>
        </w:rPr>
        <w:t xml:space="preserve">, </w:t>
      </w:r>
      <w:proofErr w:type="spellStart"/>
      <w:r w:rsidRPr="00341849">
        <w:rPr>
          <w:rFonts w:eastAsiaTheme="minorHAnsi"/>
          <w:b/>
          <w:bCs/>
          <w:i/>
          <w:iCs/>
          <w:color w:val="000000"/>
        </w:rPr>
        <w:t>щ</w:t>
      </w:r>
      <w:proofErr w:type="spellEnd"/>
      <w:r w:rsidRPr="00341849">
        <w:rPr>
          <w:rFonts w:eastAsiaTheme="minorHAnsi"/>
          <w:b/>
          <w:bCs/>
          <w:i/>
          <w:iCs/>
          <w:color w:val="000000"/>
        </w:rPr>
        <w:t xml:space="preserve">. </w:t>
      </w:r>
      <w:r w:rsidRPr="00341849">
        <w:rPr>
          <w:rFonts w:eastAsiaTheme="minorHAnsi"/>
          <w:color w:val="000000"/>
        </w:rPr>
        <w:t xml:space="preserve">Апостроф. Отсутствие мягкого знака после букв </w:t>
      </w:r>
      <w:r w:rsidRPr="00341849">
        <w:rPr>
          <w:rFonts w:eastAsiaTheme="minorHAnsi"/>
          <w:b/>
          <w:bCs/>
          <w:i/>
          <w:iCs/>
          <w:color w:val="000000"/>
        </w:rPr>
        <w:t xml:space="preserve">б, </w:t>
      </w:r>
      <w:proofErr w:type="spellStart"/>
      <w:proofErr w:type="gramStart"/>
      <w:r w:rsidRPr="00341849">
        <w:rPr>
          <w:rFonts w:eastAsiaTheme="minorHAnsi"/>
          <w:b/>
          <w:bCs/>
          <w:i/>
          <w:iCs/>
          <w:color w:val="000000"/>
        </w:rPr>
        <w:t>п</w:t>
      </w:r>
      <w:proofErr w:type="spellEnd"/>
      <w:proofErr w:type="gramEnd"/>
      <w:r w:rsidRPr="00341849">
        <w:rPr>
          <w:rFonts w:eastAsiaTheme="minorHAnsi"/>
          <w:b/>
          <w:bCs/>
          <w:i/>
          <w:iCs/>
          <w:color w:val="000000"/>
        </w:rPr>
        <w:t xml:space="preserve">, в, м, </w:t>
      </w:r>
      <w:proofErr w:type="spellStart"/>
      <w:r w:rsidRPr="00341849">
        <w:rPr>
          <w:rFonts w:eastAsiaTheme="minorHAnsi"/>
          <w:b/>
          <w:bCs/>
          <w:i/>
          <w:iCs/>
          <w:color w:val="000000"/>
        </w:rPr>
        <w:t>ф</w:t>
      </w:r>
      <w:proofErr w:type="spellEnd"/>
      <w:r w:rsidRPr="00341849">
        <w:rPr>
          <w:rFonts w:eastAsiaTheme="minorHAnsi"/>
          <w:b/>
          <w:bCs/>
          <w:i/>
          <w:iCs/>
          <w:color w:val="000000"/>
        </w:rPr>
        <w:t xml:space="preserve">, ж, ч, </w:t>
      </w:r>
      <w:proofErr w:type="spellStart"/>
      <w:r w:rsidRPr="00341849">
        <w:rPr>
          <w:rFonts w:eastAsiaTheme="minorHAnsi"/>
          <w:b/>
          <w:bCs/>
          <w:i/>
          <w:iCs/>
          <w:color w:val="000000"/>
        </w:rPr>
        <w:t>ш</w:t>
      </w:r>
      <w:proofErr w:type="spellEnd"/>
      <w:r w:rsidRPr="00341849">
        <w:rPr>
          <w:rFonts w:eastAsiaTheme="minorHAnsi"/>
          <w:b/>
          <w:bCs/>
          <w:i/>
          <w:iCs/>
          <w:color w:val="000000"/>
        </w:rPr>
        <w:t xml:space="preserve">, </w:t>
      </w:r>
      <w:proofErr w:type="spellStart"/>
      <w:r w:rsidRPr="00341849">
        <w:rPr>
          <w:rFonts w:eastAsiaTheme="minorHAnsi"/>
          <w:b/>
          <w:bCs/>
          <w:i/>
          <w:iCs/>
          <w:color w:val="000000"/>
        </w:rPr>
        <w:t>р</w:t>
      </w:r>
      <w:proofErr w:type="spellEnd"/>
      <w:r w:rsidRPr="00341849">
        <w:rPr>
          <w:rFonts w:eastAsiaTheme="minorHAnsi"/>
          <w:b/>
          <w:bCs/>
          <w:i/>
          <w:iCs/>
          <w:color w:val="000000"/>
        </w:rPr>
        <w:t xml:space="preserve"> </w:t>
      </w:r>
      <w:r w:rsidRPr="00341849">
        <w:rPr>
          <w:rFonts w:eastAsiaTheme="minorHAnsi"/>
          <w:color w:val="000000"/>
        </w:rPr>
        <w:t xml:space="preserve">в конце слов. </w:t>
      </w:r>
    </w:p>
    <w:p w:rsidR="007D77D2" w:rsidRPr="00341849" w:rsidRDefault="007D77D2" w:rsidP="007D77D2">
      <w:pPr>
        <w:autoSpaceDE w:val="0"/>
        <w:autoSpaceDN w:val="0"/>
        <w:adjustRightInd w:val="0"/>
        <w:rPr>
          <w:rFonts w:eastAsiaTheme="minorHAnsi"/>
          <w:color w:val="000000"/>
        </w:rPr>
      </w:pPr>
      <w:r w:rsidRPr="00341849">
        <w:rPr>
          <w:rFonts w:eastAsiaTheme="minorHAnsi"/>
          <w:b/>
          <w:bCs/>
          <w:i/>
          <w:iCs/>
          <w:color w:val="000000"/>
        </w:rPr>
        <w:t xml:space="preserve">2. Текст. Предложение  </w:t>
      </w:r>
    </w:p>
    <w:p w:rsidR="007D77D2" w:rsidRPr="00341849" w:rsidRDefault="007D77D2" w:rsidP="007D77D2">
      <w:pPr>
        <w:pStyle w:val="Default"/>
        <w:rPr>
          <w:rFonts w:ascii="Times New Roman" w:hAnsi="Times New Roman" w:cs="Times New Roman"/>
        </w:rPr>
      </w:pPr>
      <w:r w:rsidRPr="00341849">
        <w:rPr>
          <w:rFonts w:ascii="Times New Roman" w:hAnsi="Times New Roman" w:cs="Times New Roman"/>
        </w:rPr>
        <w:t xml:space="preserve">Актуализация и расширение знаний про </w:t>
      </w:r>
      <w:proofErr w:type="gramStart"/>
      <w:r w:rsidRPr="00341849">
        <w:rPr>
          <w:rFonts w:ascii="Times New Roman" w:hAnsi="Times New Roman" w:cs="Times New Roman"/>
        </w:rPr>
        <w:t>текст</w:t>
      </w:r>
      <w:proofErr w:type="gramEnd"/>
      <w:r w:rsidRPr="00341849">
        <w:rPr>
          <w:rFonts w:ascii="Times New Roman" w:hAnsi="Times New Roman" w:cs="Times New Roman"/>
        </w:rPr>
        <w:t xml:space="preserve"> и его структуру. Определение темы и основной мысли текста. Заголовок. Деление текста на логически завершенные части. Абзац. Структура текста. План текста. Типы текстов. Особенности их строения. Диалог как вид текста. Коллективное составление текстов разных типов (устно и письменно) по опорным словам, рисункам, </w:t>
      </w:r>
      <w:proofErr w:type="gramStart"/>
      <w:r w:rsidRPr="00341849">
        <w:rPr>
          <w:rFonts w:ascii="Times New Roman" w:hAnsi="Times New Roman" w:cs="Times New Roman"/>
        </w:rPr>
        <w:t>по началу</w:t>
      </w:r>
      <w:proofErr w:type="gramEnd"/>
      <w:r w:rsidRPr="00341849">
        <w:rPr>
          <w:rFonts w:ascii="Times New Roman" w:hAnsi="Times New Roman" w:cs="Times New Roman"/>
        </w:rPr>
        <w:t xml:space="preserve"> и т. д. Предложение и словосочетание. Главное и зависимое слово в словосочетании. Главные и второстепенные члены предложения, связь слов в предложении, распространение предложений; развитие умений составлять предложения по схемам, рисункам; дополнять предложения по вопросам; определять главные члены предложения; устанавливать связь слов в предложении. Виды предложений по цели высказывания. Однородные члены предложения. </w:t>
      </w:r>
    </w:p>
    <w:p w:rsidR="007D77D2" w:rsidRPr="00341849" w:rsidRDefault="007D77D2" w:rsidP="007D77D2">
      <w:pPr>
        <w:autoSpaceDE w:val="0"/>
        <w:autoSpaceDN w:val="0"/>
        <w:adjustRightInd w:val="0"/>
        <w:rPr>
          <w:rFonts w:eastAsiaTheme="minorHAnsi"/>
          <w:color w:val="000000"/>
        </w:rPr>
      </w:pPr>
      <w:r w:rsidRPr="00341849">
        <w:rPr>
          <w:rFonts w:eastAsiaTheme="minorHAnsi"/>
          <w:b/>
          <w:bCs/>
          <w:i/>
          <w:iCs/>
          <w:color w:val="000000"/>
        </w:rPr>
        <w:t xml:space="preserve">3. Слово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Повторение и активизация знаний про лексическое значение слова – синонимы, антонимы, многозначные слова, слова с переносным значением. Развитие умений использовать наиболее подходящие из них при построении предложений, собственных высказываний, редактирование текстов. Умение пользоваться учебными словарями. </w:t>
      </w:r>
      <w:r w:rsidRPr="00341849">
        <w:rPr>
          <w:rFonts w:eastAsiaTheme="minorHAnsi"/>
          <w:b/>
          <w:bCs/>
          <w:color w:val="000000"/>
        </w:rPr>
        <w:t xml:space="preserve">Слово-часть речи. </w:t>
      </w:r>
      <w:r w:rsidRPr="00341849">
        <w:rPr>
          <w:rFonts w:eastAsiaTheme="minorHAnsi"/>
          <w:color w:val="000000"/>
        </w:rPr>
        <w:t xml:space="preserve">Имя существительное, имя прилагательное, глагол </w:t>
      </w:r>
      <w:proofErr w:type="gramStart"/>
      <w:r w:rsidRPr="00341849">
        <w:rPr>
          <w:rFonts w:eastAsiaTheme="minorHAnsi"/>
          <w:color w:val="000000"/>
        </w:rPr>
        <w:t xml:space="preserve">( </w:t>
      </w:r>
      <w:proofErr w:type="gramEnd"/>
      <w:r w:rsidRPr="00341849">
        <w:rPr>
          <w:rFonts w:eastAsiaTheme="minorHAnsi"/>
          <w:color w:val="000000"/>
        </w:rPr>
        <w:t xml:space="preserve">местоимение, числительное, наречие – практическое усвоение на протяжении учебного года). Умение их различать. </w:t>
      </w:r>
    </w:p>
    <w:p w:rsidR="007D77D2" w:rsidRPr="00341849" w:rsidRDefault="007D77D2" w:rsidP="007D77D2">
      <w:pPr>
        <w:autoSpaceDE w:val="0"/>
        <w:autoSpaceDN w:val="0"/>
        <w:adjustRightInd w:val="0"/>
        <w:rPr>
          <w:rFonts w:eastAsiaTheme="minorHAnsi"/>
          <w:color w:val="000000"/>
        </w:rPr>
      </w:pPr>
      <w:r w:rsidRPr="00341849">
        <w:rPr>
          <w:rFonts w:eastAsiaTheme="minorHAnsi"/>
          <w:b/>
          <w:bCs/>
          <w:i/>
          <w:iCs/>
          <w:color w:val="000000"/>
        </w:rPr>
        <w:t xml:space="preserve">Имя существительное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Расширение представлений об имени существительном (слова, называющие предмет, действия, состояния, качества и т. д.). </w:t>
      </w:r>
      <w:proofErr w:type="gramStart"/>
      <w:r w:rsidRPr="00341849">
        <w:rPr>
          <w:rFonts w:eastAsiaTheme="minorHAnsi"/>
          <w:color w:val="000000"/>
        </w:rPr>
        <w:t>Личные местоимения (без употребления терминов: я, ты, он, она, они, оно, мы, вы, они).</w:t>
      </w:r>
      <w:proofErr w:type="gramEnd"/>
      <w:r w:rsidRPr="00341849">
        <w:rPr>
          <w:rFonts w:eastAsiaTheme="minorHAnsi"/>
          <w:color w:val="000000"/>
        </w:rPr>
        <w:t xml:space="preserve"> Наблюдение за ролью местоимений в тексте. Многозначные имена существительные, прямое и переносное значение имён существительных, использование их в речи. Род и число имён существительных. Наблюдение за отличием рода и числа некоторых имен существительных в русском и украинском языках, развитие умения правильно использовать такие слова в речи. Изменение имён существительных по числам и падежам, правописание падежных окончаний. </w:t>
      </w:r>
    </w:p>
    <w:p w:rsidR="007D77D2" w:rsidRPr="00341849" w:rsidRDefault="007D77D2" w:rsidP="007D77D2">
      <w:pPr>
        <w:autoSpaceDE w:val="0"/>
        <w:autoSpaceDN w:val="0"/>
        <w:adjustRightInd w:val="0"/>
        <w:rPr>
          <w:rFonts w:eastAsiaTheme="minorHAnsi"/>
          <w:color w:val="000000"/>
        </w:rPr>
      </w:pPr>
      <w:r w:rsidRPr="00341849">
        <w:rPr>
          <w:rFonts w:eastAsiaTheme="minorHAnsi"/>
          <w:b/>
          <w:bCs/>
          <w:i/>
          <w:iCs/>
          <w:color w:val="000000"/>
        </w:rPr>
        <w:t xml:space="preserve">Имя прилагательное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Активизация знаний об именах прилагательных. </w:t>
      </w:r>
      <w:proofErr w:type="gramStart"/>
      <w:r w:rsidRPr="00341849">
        <w:rPr>
          <w:rFonts w:eastAsiaTheme="minorHAnsi"/>
          <w:color w:val="000000"/>
        </w:rPr>
        <w:t>Указательные (без употребления терминов) местоимения (тот, та, то, этот, эта, это); притяжательные (без употребления терминов: мой, моя, моё, твой, твоя, твоё и т. д.).</w:t>
      </w:r>
      <w:proofErr w:type="gramEnd"/>
      <w:r w:rsidRPr="00341849">
        <w:rPr>
          <w:rFonts w:eastAsiaTheme="minorHAnsi"/>
          <w:color w:val="000000"/>
        </w:rPr>
        <w:t xml:space="preserve"> Значение, вопрос, связь с именами существительными. Грамматические категории имён прилагательных (род, число, падеж). </w:t>
      </w:r>
    </w:p>
    <w:p w:rsidR="007D77D2" w:rsidRPr="00341849" w:rsidRDefault="007D77D2" w:rsidP="007D77D2">
      <w:pPr>
        <w:autoSpaceDE w:val="0"/>
        <w:autoSpaceDN w:val="0"/>
        <w:adjustRightInd w:val="0"/>
        <w:rPr>
          <w:rFonts w:eastAsiaTheme="minorHAnsi"/>
          <w:color w:val="000000"/>
        </w:rPr>
      </w:pPr>
      <w:r w:rsidRPr="00341849">
        <w:rPr>
          <w:rFonts w:eastAsiaTheme="minorHAnsi"/>
          <w:b/>
          <w:bCs/>
          <w:i/>
          <w:iCs/>
          <w:color w:val="000000"/>
        </w:rPr>
        <w:t xml:space="preserve">Глагол  </w:t>
      </w:r>
    </w:p>
    <w:p w:rsidR="007D77D2" w:rsidRPr="00341849" w:rsidRDefault="007D77D2" w:rsidP="007D77D2">
      <w:pPr>
        <w:autoSpaceDE w:val="0"/>
        <w:autoSpaceDN w:val="0"/>
        <w:adjustRightInd w:val="0"/>
        <w:rPr>
          <w:rFonts w:eastAsiaTheme="minorHAnsi"/>
          <w:color w:val="000000"/>
        </w:rPr>
      </w:pPr>
      <w:proofErr w:type="gramStart"/>
      <w:r w:rsidRPr="00341849">
        <w:rPr>
          <w:rFonts w:eastAsiaTheme="minorHAnsi"/>
          <w:color w:val="000000"/>
        </w:rPr>
        <w:t xml:space="preserve">Активизации  знаний о глаголе (вопрос, значение, роль в предложении, связь с именами существительными, правописание </w:t>
      </w:r>
      <w:r w:rsidRPr="00341849">
        <w:rPr>
          <w:rFonts w:eastAsiaTheme="minorHAnsi"/>
          <w:i/>
          <w:iCs/>
          <w:color w:val="000000"/>
        </w:rPr>
        <w:t xml:space="preserve">не </w:t>
      </w:r>
      <w:r w:rsidRPr="00341849">
        <w:rPr>
          <w:rFonts w:eastAsiaTheme="minorHAnsi"/>
          <w:color w:val="000000"/>
        </w:rPr>
        <w:t>с глаголами.</w:t>
      </w:r>
      <w:proofErr w:type="gramEnd"/>
      <w:r w:rsidRPr="00341849">
        <w:rPr>
          <w:rFonts w:eastAsiaTheme="minorHAnsi"/>
          <w:color w:val="000000"/>
        </w:rPr>
        <w:t xml:space="preserve"> Расширение представлений о лексическом значении глаголов. Глаголы-синонимы, глаголы-антонимы, многозначность отдельных глаголов, </w:t>
      </w:r>
      <w:r w:rsidRPr="00341849">
        <w:rPr>
          <w:rFonts w:eastAsiaTheme="minorHAnsi"/>
          <w:color w:val="000000"/>
        </w:rPr>
        <w:lastRenderedPageBreak/>
        <w:t xml:space="preserve">употребление глаголов в переносном значении. Наблюдение за ролью глаголов в текстах – повествованиях и текстах-описаниях. Грамматические категории глаголов: времена, неопределённая форма, род, число. Спряжения глаголов. </w:t>
      </w:r>
    </w:p>
    <w:p w:rsidR="007D77D2" w:rsidRPr="00341849" w:rsidRDefault="007D77D2" w:rsidP="007D77D2">
      <w:pPr>
        <w:autoSpaceDE w:val="0"/>
        <w:autoSpaceDN w:val="0"/>
        <w:adjustRightInd w:val="0"/>
        <w:rPr>
          <w:rFonts w:eastAsiaTheme="minorHAnsi"/>
          <w:color w:val="000000"/>
        </w:rPr>
      </w:pPr>
      <w:r w:rsidRPr="00341849">
        <w:rPr>
          <w:rFonts w:eastAsiaTheme="minorHAnsi"/>
          <w:b/>
          <w:bCs/>
          <w:i/>
          <w:iCs/>
          <w:color w:val="000000"/>
        </w:rPr>
        <w:t xml:space="preserve">Наречие (практическое использование на протяжении года) </w:t>
      </w:r>
    </w:p>
    <w:p w:rsidR="007D77D2" w:rsidRPr="00341849" w:rsidRDefault="007D77D2" w:rsidP="007D77D2">
      <w:pPr>
        <w:autoSpaceDE w:val="0"/>
        <w:autoSpaceDN w:val="0"/>
        <w:adjustRightInd w:val="0"/>
        <w:rPr>
          <w:rFonts w:eastAsiaTheme="minorHAnsi"/>
          <w:color w:val="000000"/>
        </w:rPr>
      </w:pPr>
      <w:proofErr w:type="gramStart"/>
      <w:r w:rsidRPr="00341849">
        <w:rPr>
          <w:rFonts w:eastAsiaTheme="minorHAnsi"/>
          <w:color w:val="000000"/>
        </w:rPr>
        <w:t xml:space="preserve">Наречия, обозначающие место (тут, там, здесь), направление (вверх, вниз, влево, вправо), время (вчера, завтра, сегодня), движение (быстро, медленно). </w:t>
      </w:r>
      <w:proofErr w:type="gramEnd"/>
    </w:p>
    <w:p w:rsidR="007D77D2" w:rsidRPr="00341849" w:rsidRDefault="007D77D2" w:rsidP="007D77D2">
      <w:pPr>
        <w:autoSpaceDE w:val="0"/>
        <w:autoSpaceDN w:val="0"/>
        <w:adjustRightInd w:val="0"/>
        <w:rPr>
          <w:rFonts w:eastAsiaTheme="minorHAnsi"/>
          <w:color w:val="000000"/>
        </w:rPr>
      </w:pPr>
      <w:r w:rsidRPr="00341849">
        <w:rPr>
          <w:rFonts w:eastAsiaTheme="minorHAnsi"/>
          <w:b/>
          <w:bCs/>
          <w:i/>
          <w:iCs/>
          <w:color w:val="000000"/>
        </w:rPr>
        <w:t xml:space="preserve">Числительное (практическое усвоение на протяжении года количественных и порядковых числительных от 1 до 20) </w:t>
      </w:r>
    </w:p>
    <w:p w:rsidR="007D77D2" w:rsidRPr="00341849" w:rsidRDefault="007D77D2" w:rsidP="007D77D2">
      <w:pPr>
        <w:autoSpaceDE w:val="0"/>
        <w:autoSpaceDN w:val="0"/>
        <w:adjustRightInd w:val="0"/>
        <w:rPr>
          <w:rFonts w:eastAsiaTheme="minorHAnsi"/>
          <w:color w:val="000000"/>
        </w:rPr>
      </w:pPr>
      <w:r w:rsidRPr="00341849">
        <w:rPr>
          <w:rFonts w:eastAsiaTheme="minorHAnsi"/>
          <w:color w:val="000000"/>
        </w:rPr>
        <w:t xml:space="preserve">Употребление и правильное согласование с именами существительными количественных и порядковых числительных от 1 до 20. </w:t>
      </w:r>
    </w:p>
    <w:p w:rsidR="007D77D2" w:rsidRPr="00341849" w:rsidRDefault="007D77D2" w:rsidP="007D77D2">
      <w:pPr>
        <w:autoSpaceDE w:val="0"/>
        <w:autoSpaceDN w:val="0"/>
        <w:adjustRightInd w:val="0"/>
        <w:rPr>
          <w:rFonts w:eastAsiaTheme="minorHAnsi"/>
          <w:color w:val="000000"/>
        </w:rPr>
      </w:pPr>
      <w:proofErr w:type="spellStart"/>
      <w:r w:rsidRPr="00341849">
        <w:rPr>
          <w:rFonts w:eastAsiaTheme="minorHAnsi"/>
          <w:b/>
          <w:bCs/>
          <w:color w:val="000000"/>
        </w:rPr>
        <w:t>Социокультурная</w:t>
      </w:r>
      <w:proofErr w:type="spellEnd"/>
      <w:r w:rsidRPr="00341849">
        <w:rPr>
          <w:rFonts w:eastAsiaTheme="minorHAnsi"/>
          <w:b/>
          <w:bCs/>
          <w:color w:val="000000"/>
        </w:rPr>
        <w:t xml:space="preserve"> линия (на протяжении года, на каждом уроке) </w:t>
      </w:r>
    </w:p>
    <w:p w:rsidR="007D77D2" w:rsidRDefault="007D77D2" w:rsidP="007D77D2">
      <w:pPr>
        <w:tabs>
          <w:tab w:val="left" w:pos="426"/>
        </w:tabs>
        <w:ind w:left="426"/>
        <w:jc w:val="both"/>
        <w:rPr>
          <w:rFonts w:eastAsiaTheme="minorHAnsi"/>
          <w:color w:val="000000"/>
        </w:rPr>
      </w:pPr>
      <w:r w:rsidRPr="00341849">
        <w:rPr>
          <w:rFonts w:eastAsiaTheme="minorHAnsi"/>
          <w:color w:val="000000"/>
        </w:rPr>
        <w:t xml:space="preserve">Закрепление и расширение полученных знаний во 2-3 классах. Писатели и поэты родного края. Культура: народные символы и обереги, уважение родителей и взрослых, уважительная форма обращения. Народные обычаи, встреча Рождества, Пасхи, колядки, </w:t>
      </w:r>
      <w:proofErr w:type="spellStart"/>
      <w:r w:rsidRPr="00341849">
        <w:rPr>
          <w:rFonts w:eastAsiaTheme="minorHAnsi"/>
          <w:color w:val="000000"/>
        </w:rPr>
        <w:t>щедривки</w:t>
      </w:r>
      <w:proofErr w:type="spellEnd"/>
      <w:r w:rsidRPr="00341849">
        <w:rPr>
          <w:rFonts w:eastAsiaTheme="minorHAnsi"/>
          <w:color w:val="000000"/>
        </w:rPr>
        <w:t>, веснянки и т. д. Народная культура украинцев: предметы быта и одежды. Обереги. Растительная символика. Детские народные игры. Этикетная лексика. Установление социальных контактов со сверстниками и взрослыми (на почте, в магазине, в транспорте, на улице и т. д.).</w:t>
      </w:r>
    </w:p>
    <w:p w:rsidR="00F2607A" w:rsidRPr="00341849" w:rsidRDefault="00F2607A" w:rsidP="00F2607A">
      <w:pPr>
        <w:pStyle w:val="a5"/>
        <w:tabs>
          <w:tab w:val="left" w:pos="4678"/>
        </w:tabs>
        <w:spacing w:after="0" w:line="240" w:lineRule="auto"/>
        <w:ind w:left="360"/>
        <w:jc w:val="center"/>
        <w:rPr>
          <w:rFonts w:ascii="Times New Roman" w:hAnsi="Times New Roman"/>
          <w:b/>
          <w:sz w:val="24"/>
          <w:szCs w:val="24"/>
        </w:rPr>
      </w:pPr>
      <w:r w:rsidRPr="00341849">
        <w:rPr>
          <w:rFonts w:ascii="Times New Roman" w:hAnsi="Times New Roman"/>
          <w:b/>
          <w:sz w:val="24"/>
          <w:szCs w:val="24"/>
        </w:rPr>
        <w:t xml:space="preserve">ФОРМЫ АТТЕСТАЦИИ </w:t>
      </w:r>
      <w:proofErr w:type="gramStart"/>
      <w:r w:rsidRPr="00341849">
        <w:rPr>
          <w:rFonts w:ascii="Times New Roman" w:hAnsi="Times New Roman"/>
          <w:b/>
          <w:sz w:val="24"/>
          <w:szCs w:val="24"/>
        </w:rPr>
        <w:t>ОБУЧАЮЩИХСЯ</w:t>
      </w:r>
      <w:proofErr w:type="gramEnd"/>
    </w:p>
    <w:p w:rsidR="00F2607A" w:rsidRPr="00341849" w:rsidRDefault="00F2607A" w:rsidP="00F2607A">
      <w:pPr>
        <w:tabs>
          <w:tab w:val="left" w:pos="426"/>
        </w:tabs>
        <w:jc w:val="both"/>
      </w:pPr>
      <w:r w:rsidRPr="00341849">
        <w:t>Оценивание учебных достижений по украинскому языку рекомендуем осуществлять согласно с основными целями обучения, предполагающими формирование коммуникативной компетентности с учетом интересов и возможностей учеников начальной школы.</w:t>
      </w:r>
    </w:p>
    <w:p w:rsidR="00F2607A" w:rsidRPr="00341849" w:rsidRDefault="00F2607A" w:rsidP="00F2607A">
      <w:pPr>
        <w:tabs>
          <w:tab w:val="left" w:pos="426"/>
        </w:tabs>
        <w:jc w:val="both"/>
        <w:rPr>
          <w:u w:val="single"/>
        </w:rPr>
      </w:pPr>
      <w:r w:rsidRPr="00341849">
        <w:rPr>
          <w:u w:val="single"/>
        </w:rPr>
        <w:t>Объектами проверки и оценки являются:</w:t>
      </w:r>
    </w:p>
    <w:p w:rsidR="00F2607A" w:rsidRPr="00341849" w:rsidRDefault="00F2607A" w:rsidP="00F2607A">
      <w:pPr>
        <w:numPr>
          <w:ilvl w:val="0"/>
          <w:numId w:val="3"/>
        </w:numPr>
        <w:tabs>
          <w:tab w:val="left" w:pos="426"/>
        </w:tabs>
        <w:spacing w:line="276" w:lineRule="auto"/>
        <w:jc w:val="both"/>
        <w:rPr>
          <w:i/>
        </w:rPr>
      </w:pPr>
      <w:r w:rsidRPr="00341849">
        <w:rPr>
          <w:i/>
        </w:rPr>
        <w:t xml:space="preserve">речевые умения по </w:t>
      </w:r>
      <w:proofErr w:type="spellStart"/>
      <w:r w:rsidRPr="00341849">
        <w:rPr>
          <w:i/>
        </w:rPr>
        <w:t>аудированию</w:t>
      </w:r>
      <w:proofErr w:type="spellEnd"/>
      <w:r w:rsidRPr="00341849">
        <w:rPr>
          <w:i/>
        </w:rPr>
        <w:t>, говорению, чтению, письму;</w:t>
      </w:r>
    </w:p>
    <w:p w:rsidR="00F2607A" w:rsidRPr="00341849" w:rsidRDefault="00F2607A" w:rsidP="00F2607A">
      <w:pPr>
        <w:numPr>
          <w:ilvl w:val="0"/>
          <w:numId w:val="3"/>
        </w:numPr>
        <w:tabs>
          <w:tab w:val="left" w:pos="426"/>
        </w:tabs>
        <w:spacing w:line="276" w:lineRule="auto"/>
        <w:jc w:val="both"/>
        <w:rPr>
          <w:i/>
        </w:rPr>
      </w:pPr>
      <w:proofErr w:type="spellStart"/>
      <w:r w:rsidRPr="00341849">
        <w:rPr>
          <w:i/>
        </w:rPr>
        <w:t>сформированность</w:t>
      </w:r>
      <w:proofErr w:type="spellEnd"/>
      <w:r w:rsidRPr="00341849">
        <w:rPr>
          <w:i/>
        </w:rPr>
        <w:t xml:space="preserve"> определенного круга языковых знаний, умений и навыков, которые позволяют </w:t>
      </w:r>
      <w:proofErr w:type="gramStart"/>
      <w:r w:rsidRPr="00341849">
        <w:rPr>
          <w:i/>
        </w:rPr>
        <w:t>обучающимся</w:t>
      </w:r>
      <w:proofErr w:type="gramEnd"/>
      <w:r w:rsidRPr="00341849">
        <w:rPr>
          <w:i/>
        </w:rPr>
        <w:t xml:space="preserve"> овладевать устной и письменной формами украинской речи. </w:t>
      </w:r>
    </w:p>
    <w:p w:rsidR="00F2607A" w:rsidRPr="00341849" w:rsidRDefault="00F2607A" w:rsidP="00F2607A">
      <w:pPr>
        <w:numPr>
          <w:ilvl w:val="0"/>
          <w:numId w:val="3"/>
        </w:numPr>
        <w:tabs>
          <w:tab w:val="left" w:pos="426"/>
        </w:tabs>
        <w:spacing w:line="276" w:lineRule="auto"/>
        <w:jc w:val="both"/>
        <w:rPr>
          <w:i/>
        </w:rPr>
      </w:pPr>
      <w:r w:rsidRPr="00341849">
        <w:rPr>
          <w:b/>
        </w:rPr>
        <w:t>Требования к проверке и оценке навыков речевой деятельности</w:t>
      </w:r>
    </w:p>
    <w:p w:rsidR="00F2607A" w:rsidRPr="00341849" w:rsidRDefault="00F2607A" w:rsidP="00F2607A">
      <w:pPr>
        <w:tabs>
          <w:tab w:val="left" w:pos="426"/>
        </w:tabs>
        <w:ind w:left="426"/>
        <w:jc w:val="both"/>
        <w:rPr>
          <w:b/>
          <w:i/>
        </w:rPr>
      </w:pPr>
    </w:p>
    <w:p w:rsidR="00F2607A" w:rsidRPr="00341849" w:rsidRDefault="00F2607A" w:rsidP="00F2607A">
      <w:pPr>
        <w:tabs>
          <w:tab w:val="left" w:pos="426"/>
        </w:tabs>
        <w:jc w:val="both"/>
        <w:rPr>
          <w:b/>
          <w:i/>
          <w:u w:val="single"/>
        </w:rPr>
      </w:pPr>
      <w:r w:rsidRPr="00341849">
        <w:rPr>
          <w:b/>
          <w:i/>
          <w:u w:val="single"/>
        </w:rPr>
        <w:t>1. Говорение (диалогическая и монологическая речь)</w:t>
      </w:r>
    </w:p>
    <w:p w:rsidR="00F2607A" w:rsidRPr="00341849" w:rsidRDefault="00F2607A" w:rsidP="00F2607A">
      <w:pPr>
        <w:tabs>
          <w:tab w:val="left" w:pos="426"/>
        </w:tabs>
        <w:jc w:val="both"/>
        <w:rPr>
          <w:b/>
        </w:rPr>
      </w:pPr>
      <w:r w:rsidRPr="00341849">
        <w:rPr>
          <w:b/>
        </w:rPr>
        <w:t>Требования к оцениванию монологической речи</w:t>
      </w:r>
    </w:p>
    <w:p w:rsidR="00F2607A" w:rsidRPr="00341849" w:rsidRDefault="00F2607A" w:rsidP="00F2607A">
      <w:pPr>
        <w:tabs>
          <w:tab w:val="left" w:pos="426"/>
        </w:tabs>
        <w:jc w:val="both"/>
        <w:rPr>
          <w:i/>
        </w:rPr>
      </w:pPr>
      <w:r w:rsidRPr="00341849">
        <w:t xml:space="preserve">Рекомендуем проверять умения: </w:t>
      </w:r>
      <w:r w:rsidRPr="00341849">
        <w:rPr>
          <w:i/>
        </w:rPr>
        <w:t>составлять (разыгрывать) диалог, устное изложение или устное сочинение.</w:t>
      </w:r>
    </w:p>
    <w:p w:rsidR="00F2607A" w:rsidRPr="00341849" w:rsidRDefault="00F2607A" w:rsidP="00F2607A">
      <w:pPr>
        <w:tabs>
          <w:tab w:val="left" w:pos="426"/>
        </w:tabs>
        <w:jc w:val="both"/>
        <w:rPr>
          <w:i/>
        </w:rPr>
      </w:pPr>
      <w:r w:rsidRPr="00341849">
        <w:t xml:space="preserve">При проверке навыка говорения </w:t>
      </w:r>
      <w:proofErr w:type="spellStart"/>
      <w:r w:rsidRPr="00341849">
        <w:t>небходимо</w:t>
      </w:r>
      <w:proofErr w:type="spellEnd"/>
      <w:r w:rsidRPr="00341849">
        <w:t xml:space="preserve"> учитывать </w:t>
      </w:r>
      <w:r w:rsidRPr="00341849">
        <w:rPr>
          <w:i/>
        </w:rPr>
        <w:t>степень самостоятельности работы обучающегося и  степень помощи учителя</w:t>
      </w:r>
      <w:r w:rsidRPr="00341849">
        <w:t xml:space="preserve">. </w:t>
      </w:r>
      <w:proofErr w:type="gramStart"/>
      <w:r w:rsidRPr="00341849">
        <w:t>Обучающимся</w:t>
      </w:r>
      <w:proofErr w:type="gramEnd"/>
      <w:r w:rsidRPr="00341849">
        <w:t xml:space="preserve">, имеющим начальный или средний </w:t>
      </w:r>
      <w:proofErr w:type="spellStart"/>
      <w:r w:rsidRPr="00341849">
        <w:t>уровнь</w:t>
      </w:r>
      <w:proofErr w:type="spellEnd"/>
      <w:r w:rsidRPr="00341849">
        <w:t xml:space="preserve"> развития навыков диалогической речи целесообразно предлагать различные вспомогательные материалы: рисунки, отдельные реплики (подсказки), образцы диалога, план высказывания и т. п. Обучающиеся, которые достигли достаточного уровня, могут выполнять соответствующие задания с незначительной помощью учителя, высокого - самостоятельно.</w:t>
      </w:r>
    </w:p>
    <w:p w:rsidR="00F2607A" w:rsidRPr="00341849" w:rsidRDefault="00F2607A" w:rsidP="00F2607A">
      <w:pPr>
        <w:tabs>
          <w:tab w:val="left" w:pos="426"/>
        </w:tabs>
        <w:jc w:val="both"/>
        <w:rPr>
          <w:b/>
          <w:u w:val="single"/>
        </w:rPr>
      </w:pPr>
      <w:r w:rsidRPr="00341849">
        <w:rPr>
          <w:b/>
          <w:u w:val="single"/>
        </w:rPr>
        <w:t>2.Диалогическая речь</w:t>
      </w:r>
    </w:p>
    <w:p w:rsidR="00F2607A" w:rsidRPr="00341849" w:rsidRDefault="00F2607A" w:rsidP="00F2607A">
      <w:pPr>
        <w:tabs>
          <w:tab w:val="left" w:pos="426"/>
        </w:tabs>
        <w:jc w:val="both"/>
        <w:rPr>
          <w:b/>
          <w:u w:val="single"/>
        </w:rPr>
      </w:pPr>
      <w:r w:rsidRPr="00341849">
        <w:rPr>
          <w:b/>
          <w:u w:val="single"/>
        </w:rPr>
        <w:t>Единицами контроля являются умения:</w:t>
      </w:r>
    </w:p>
    <w:p w:rsidR="00F2607A" w:rsidRPr="00341849" w:rsidRDefault="00F2607A" w:rsidP="00F2607A">
      <w:pPr>
        <w:numPr>
          <w:ilvl w:val="0"/>
          <w:numId w:val="4"/>
        </w:numPr>
        <w:tabs>
          <w:tab w:val="left" w:pos="426"/>
        </w:tabs>
        <w:spacing w:line="276" w:lineRule="auto"/>
        <w:jc w:val="both"/>
      </w:pPr>
      <w:r w:rsidRPr="00341849">
        <w:t>составлять и разыгрывать диалог в соответствии с предложенной ситуацией или ситуативным рисунком и целью высказывания (речевого задания);</w:t>
      </w:r>
    </w:p>
    <w:p w:rsidR="00F2607A" w:rsidRPr="00341849" w:rsidRDefault="00F2607A" w:rsidP="00F2607A">
      <w:pPr>
        <w:numPr>
          <w:ilvl w:val="0"/>
          <w:numId w:val="4"/>
        </w:numPr>
        <w:tabs>
          <w:tab w:val="left" w:pos="426"/>
        </w:tabs>
        <w:spacing w:line="276" w:lineRule="auto"/>
        <w:jc w:val="both"/>
      </w:pPr>
      <w:r w:rsidRPr="00341849">
        <w:t>соблюдать правила речевого этикета;</w:t>
      </w:r>
    </w:p>
    <w:p w:rsidR="00F2607A" w:rsidRPr="00341849" w:rsidRDefault="00F2607A" w:rsidP="00F2607A">
      <w:pPr>
        <w:numPr>
          <w:ilvl w:val="0"/>
          <w:numId w:val="4"/>
        </w:numPr>
        <w:tabs>
          <w:tab w:val="left" w:pos="426"/>
        </w:tabs>
        <w:spacing w:line="276" w:lineRule="auto"/>
        <w:jc w:val="both"/>
      </w:pPr>
      <w:r w:rsidRPr="00341849">
        <w:lastRenderedPageBreak/>
        <w:t>употреблять этикетную лексику и формы обращения;</w:t>
      </w:r>
    </w:p>
    <w:p w:rsidR="00F2607A" w:rsidRPr="00341849" w:rsidRDefault="00F2607A" w:rsidP="00F2607A">
      <w:pPr>
        <w:numPr>
          <w:ilvl w:val="0"/>
          <w:numId w:val="4"/>
        </w:numPr>
        <w:tabs>
          <w:tab w:val="left" w:pos="426"/>
        </w:tabs>
        <w:spacing w:line="276" w:lineRule="auto"/>
        <w:jc w:val="both"/>
      </w:pPr>
      <w:r w:rsidRPr="00341849">
        <w:t>соблюдать нормы литературного языка (лексическая и грамматическая правильность); а также:</w:t>
      </w:r>
    </w:p>
    <w:p w:rsidR="00F2607A" w:rsidRPr="00341849" w:rsidRDefault="00F2607A" w:rsidP="00F2607A">
      <w:pPr>
        <w:numPr>
          <w:ilvl w:val="0"/>
          <w:numId w:val="4"/>
        </w:numPr>
        <w:tabs>
          <w:tab w:val="left" w:pos="426"/>
        </w:tabs>
        <w:spacing w:line="276" w:lineRule="auto"/>
        <w:jc w:val="both"/>
      </w:pPr>
      <w:r w:rsidRPr="00341849">
        <w:t>ориентация на слушателя, с</w:t>
      </w:r>
      <w:proofErr w:type="spellStart"/>
      <w:r w:rsidRPr="00341849">
        <w:rPr>
          <w:lang w:val="uk-UA"/>
        </w:rPr>
        <w:t>оответствие</w:t>
      </w:r>
      <w:r w:rsidRPr="00341849">
        <w:t>употребленн</w:t>
      </w:r>
      <w:r w:rsidRPr="00341849">
        <w:rPr>
          <w:lang w:val="uk-UA"/>
        </w:rPr>
        <w:t>ыхреплик-ответовсодержани</w:t>
      </w:r>
      <w:r w:rsidRPr="00341849">
        <w:t>ю</w:t>
      </w:r>
      <w:r w:rsidRPr="00341849">
        <w:rPr>
          <w:lang w:val="uk-UA"/>
        </w:rPr>
        <w:t>вопросов</w:t>
      </w:r>
      <w:proofErr w:type="spellEnd"/>
      <w:r w:rsidRPr="00341849">
        <w:rPr>
          <w:lang w:val="uk-UA"/>
        </w:rPr>
        <w:t xml:space="preserve">; </w:t>
      </w:r>
    </w:p>
    <w:p w:rsidR="00F2607A" w:rsidRPr="00341849" w:rsidRDefault="00F2607A" w:rsidP="00F2607A">
      <w:pPr>
        <w:numPr>
          <w:ilvl w:val="0"/>
          <w:numId w:val="4"/>
        </w:numPr>
        <w:tabs>
          <w:tab w:val="left" w:pos="426"/>
        </w:tabs>
        <w:spacing w:line="276" w:lineRule="auto"/>
        <w:jc w:val="both"/>
      </w:pPr>
      <w:r w:rsidRPr="00341849">
        <w:t>м</w:t>
      </w:r>
      <w:r w:rsidRPr="00341849">
        <w:rPr>
          <w:lang w:val="uk-UA"/>
        </w:rPr>
        <w:t xml:space="preserve">ера </w:t>
      </w:r>
      <w:proofErr w:type="spellStart"/>
      <w:r w:rsidRPr="00341849">
        <w:rPr>
          <w:lang w:val="uk-UA"/>
        </w:rPr>
        <w:t>самостоятельности</w:t>
      </w:r>
      <w:proofErr w:type="spellEnd"/>
      <w:r w:rsidRPr="00341849">
        <w:rPr>
          <w:lang w:val="uk-UA"/>
        </w:rPr>
        <w:t xml:space="preserve"> в </w:t>
      </w:r>
      <w:proofErr w:type="spellStart"/>
      <w:r w:rsidRPr="00341849">
        <w:rPr>
          <w:lang w:val="uk-UA"/>
        </w:rPr>
        <w:t>ведениидиалога</w:t>
      </w:r>
      <w:proofErr w:type="spellEnd"/>
      <w:r w:rsidRPr="00341849">
        <w:rPr>
          <w:lang w:val="uk-UA"/>
        </w:rPr>
        <w:t>;</w:t>
      </w:r>
    </w:p>
    <w:p w:rsidR="00F2607A" w:rsidRPr="00341849" w:rsidRDefault="00F2607A" w:rsidP="00F2607A">
      <w:pPr>
        <w:numPr>
          <w:ilvl w:val="0"/>
          <w:numId w:val="4"/>
        </w:numPr>
        <w:tabs>
          <w:tab w:val="left" w:pos="426"/>
        </w:tabs>
        <w:spacing w:line="276" w:lineRule="auto"/>
        <w:jc w:val="both"/>
      </w:pPr>
      <w:r w:rsidRPr="00341849">
        <w:t>с</w:t>
      </w:r>
      <w:proofErr w:type="spellStart"/>
      <w:r w:rsidRPr="00341849">
        <w:rPr>
          <w:lang w:val="uk-UA"/>
        </w:rPr>
        <w:t>оответствиеколичестварепликуказанном</w:t>
      </w:r>
      <w:proofErr w:type="spellEnd"/>
      <w:r w:rsidRPr="00341849">
        <w:t>у</w:t>
      </w:r>
      <w:proofErr w:type="spellStart"/>
      <w:r w:rsidRPr="00341849">
        <w:rPr>
          <w:lang w:val="uk-UA"/>
        </w:rPr>
        <w:t>объем</w:t>
      </w:r>
      <w:proofErr w:type="spellEnd"/>
      <w:r w:rsidRPr="00341849">
        <w:t>у</w:t>
      </w:r>
      <w:r w:rsidRPr="00341849">
        <w:rPr>
          <w:lang w:val="uk-UA"/>
        </w:rPr>
        <w:t>.</w:t>
      </w:r>
    </w:p>
    <w:p w:rsidR="00F2607A" w:rsidRPr="00341849" w:rsidRDefault="00F2607A" w:rsidP="00F2607A">
      <w:pPr>
        <w:tabs>
          <w:tab w:val="left" w:pos="426"/>
        </w:tabs>
        <w:jc w:val="both"/>
        <w:rPr>
          <w:b/>
          <w:u w:val="single"/>
          <w:lang w:val="uk-UA"/>
        </w:rPr>
      </w:pPr>
      <w:r w:rsidRPr="00341849">
        <w:rPr>
          <w:b/>
          <w:u w:val="single"/>
          <w:lang w:val="uk-UA"/>
        </w:rPr>
        <w:t xml:space="preserve">3.Монологическая </w:t>
      </w:r>
      <w:proofErr w:type="spellStart"/>
      <w:r w:rsidRPr="00341849">
        <w:rPr>
          <w:b/>
          <w:u w:val="single"/>
          <w:lang w:val="uk-UA"/>
        </w:rPr>
        <w:t>речь</w:t>
      </w:r>
      <w:proofErr w:type="spellEnd"/>
      <w:r w:rsidRPr="00341849">
        <w:rPr>
          <w:b/>
          <w:u w:val="single"/>
          <w:lang w:val="uk-UA"/>
        </w:rPr>
        <w:t>:</w:t>
      </w:r>
    </w:p>
    <w:p w:rsidR="00F2607A" w:rsidRPr="00341849" w:rsidRDefault="00F2607A" w:rsidP="00F2607A">
      <w:pPr>
        <w:tabs>
          <w:tab w:val="left" w:pos="426"/>
        </w:tabs>
        <w:ind w:left="426"/>
        <w:jc w:val="both"/>
        <w:rPr>
          <w:u w:val="single"/>
          <w:lang w:val="uk-UA"/>
        </w:rPr>
      </w:pPr>
      <w:proofErr w:type="spellStart"/>
      <w:r w:rsidRPr="00341849">
        <w:rPr>
          <w:u w:val="single"/>
          <w:lang w:val="uk-UA"/>
        </w:rPr>
        <w:t>Единицамиконтроляявляются</w:t>
      </w:r>
      <w:proofErr w:type="spellEnd"/>
      <w:r w:rsidRPr="00341849">
        <w:rPr>
          <w:u w:val="single"/>
          <w:lang w:val="uk-UA"/>
        </w:rPr>
        <w:t>:</w:t>
      </w:r>
    </w:p>
    <w:p w:rsidR="00F2607A" w:rsidRPr="00341849" w:rsidRDefault="00F2607A" w:rsidP="00F2607A">
      <w:pPr>
        <w:tabs>
          <w:tab w:val="left" w:pos="426"/>
        </w:tabs>
        <w:ind w:left="426"/>
        <w:jc w:val="both"/>
        <w:rPr>
          <w:lang w:val="uk-UA"/>
        </w:rPr>
      </w:pPr>
      <w:r w:rsidRPr="00341849">
        <w:rPr>
          <w:lang w:val="uk-UA"/>
        </w:rPr>
        <w:t xml:space="preserve">- </w:t>
      </w:r>
      <w:proofErr w:type="spellStart"/>
      <w:r w:rsidRPr="00341849">
        <w:rPr>
          <w:lang w:val="uk-UA"/>
        </w:rPr>
        <w:t>содержательность</w:t>
      </w:r>
      <w:proofErr w:type="spellEnd"/>
      <w:r w:rsidRPr="00341849">
        <w:rPr>
          <w:lang w:val="uk-UA"/>
        </w:rPr>
        <w:t xml:space="preserve">, </w:t>
      </w:r>
      <w:proofErr w:type="spellStart"/>
      <w:r w:rsidRPr="00341849">
        <w:rPr>
          <w:lang w:val="uk-UA"/>
        </w:rPr>
        <w:t>последовательность</w:t>
      </w:r>
      <w:proofErr w:type="spellEnd"/>
      <w:r w:rsidRPr="00341849">
        <w:rPr>
          <w:lang w:val="uk-UA"/>
        </w:rPr>
        <w:t xml:space="preserve"> (</w:t>
      </w:r>
      <w:proofErr w:type="spellStart"/>
      <w:r w:rsidRPr="00341849">
        <w:rPr>
          <w:lang w:val="uk-UA"/>
        </w:rPr>
        <w:t>логика</w:t>
      </w:r>
      <w:proofErr w:type="spellEnd"/>
      <w:r w:rsidRPr="00341849">
        <w:rPr>
          <w:lang w:val="uk-UA"/>
        </w:rPr>
        <w:t xml:space="preserve">), </w:t>
      </w:r>
      <w:proofErr w:type="spellStart"/>
      <w:r w:rsidRPr="00341849">
        <w:rPr>
          <w:lang w:val="uk-UA"/>
        </w:rPr>
        <w:t>четкостьрассказ</w:t>
      </w:r>
      <w:proofErr w:type="spellEnd"/>
      <w:r w:rsidRPr="00341849">
        <w:t>а</w:t>
      </w:r>
      <w:r w:rsidRPr="00341849">
        <w:rPr>
          <w:lang w:val="uk-UA"/>
        </w:rPr>
        <w:t>;</w:t>
      </w:r>
    </w:p>
    <w:p w:rsidR="00F2607A" w:rsidRPr="00341849" w:rsidRDefault="00F2607A" w:rsidP="00F2607A">
      <w:pPr>
        <w:tabs>
          <w:tab w:val="left" w:pos="426"/>
        </w:tabs>
        <w:ind w:left="426"/>
        <w:jc w:val="both"/>
        <w:rPr>
          <w:lang w:val="uk-UA"/>
        </w:rPr>
      </w:pPr>
      <w:r w:rsidRPr="00341849">
        <w:rPr>
          <w:lang w:val="uk-UA"/>
        </w:rPr>
        <w:t xml:space="preserve">- </w:t>
      </w:r>
      <w:proofErr w:type="spellStart"/>
      <w:r w:rsidRPr="00341849">
        <w:rPr>
          <w:lang w:val="uk-UA"/>
        </w:rPr>
        <w:t>соответствиетеме</w:t>
      </w:r>
      <w:proofErr w:type="spellEnd"/>
      <w:r w:rsidRPr="00341849">
        <w:rPr>
          <w:lang w:val="uk-UA"/>
        </w:rPr>
        <w:t>;</w:t>
      </w:r>
    </w:p>
    <w:p w:rsidR="00F2607A" w:rsidRPr="00341849" w:rsidRDefault="00F2607A" w:rsidP="00F2607A">
      <w:pPr>
        <w:tabs>
          <w:tab w:val="left" w:pos="426"/>
        </w:tabs>
        <w:ind w:left="426"/>
        <w:jc w:val="both"/>
        <w:rPr>
          <w:lang w:val="uk-UA"/>
        </w:rPr>
      </w:pPr>
      <w:r w:rsidRPr="00341849">
        <w:rPr>
          <w:lang w:val="uk-UA"/>
        </w:rPr>
        <w:t xml:space="preserve">- </w:t>
      </w:r>
      <w:proofErr w:type="spellStart"/>
      <w:r w:rsidRPr="00341849">
        <w:rPr>
          <w:lang w:val="uk-UA"/>
        </w:rPr>
        <w:t>лексическая</w:t>
      </w:r>
      <w:proofErr w:type="spellEnd"/>
      <w:r w:rsidRPr="00341849">
        <w:rPr>
          <w:lang w:val="uk-UA"/>
        </w:rPr>
        <w:t xml:space="preserve">, </w:t>
      </w:r>
      <w:proofErr w:type="spellStart"/>
      <w:r w:rsidRPr="00341849">
        <w:rPr>
          <w:lang w:val="uk-UA"/>
        </w:rPr>
        <w:t>орфоэпическая</w:t>
      </w:r>
      <w:proofErr w:type="spellEnd"/>
      <w:r w:rsidRPr="00341849">
        <w:rPr>
          <w:lang w:val="uk-UA"/>
        </w:rPr>
        <w:t xml:space="preserve"> и </w:t>
      </w:r>
      <w:proofErr w:type="spellStart"/>
      <w:r w:rsidRPr="00341849">
        <w:rPr>
          <w:lang w:val="uk-UA"/>
        </w:rPr>
        <w:t>грамматическаяправильность</w:t>
      </w:r>
      <w:proofErr w:type="spellEnd"/>
      <w:r w:rsidRPr="00341849">
        <w:rPr>
          <w:lang w:val="uk-UA"/>
        </w:rPr>
        <w:t xml:space="preserve"> речи;</w:t>
      </w:r>
    </w:p>
    <w:p w:rsidR="00F2607A" w:rsidRPr="00341849" w:rsidRDefault="00F2607A" w:rsidP="00F2607A">
      <w:pPr>
        <w:tabs>
          <w:tab w:val="left" w:pos="426"/>
        </w:tabs>
        <w:ind w:left="426"/>
        <w:jc w:val="both"/>
      </w:pPr>
      <w:r w:rsidRPr="00341849">
        <w:rPr>
          <w:lang w:val="uk-UA"/>
        </w:rPr>
        <w:t xml:space="preserve">- </w:t>
      </w:r>
      <w:proofErr w:type="spellStart"/>
      <w:r w:rsidRPr="00341849">
        <w:rPr>
          <w:lang w:val="uk-UA"/>
        </w:rPr>
        <w:t>ориентация</w:t>
      </w:r>
      <w:proofErr w:type="spellEnd"/>
      <w:r w:rsidRPr="00341849">
        <w:rPr>
          <w:lang w:val="uk-UA"/>
        </w:rPr>
        <w:t xml:space="preserve"> на </w:t>
      </w:r>
      <w:proofErr w:type="spellStart"/>
      <w:r w:rsidRPr="00341849">
        <w:rPr>
          <w:lang w:val="uk-UA"/>
        </w:rPr>
        <w:t>слушателя</w:t>
      </w:r>
      <w:proofErr w:type="spellEnd"/>
      <w:r w:rsidRPr="00341849">
        <w:rPr>
          <w:lang w:val="uk-UA"/>
        </w:rPr>
        <w:t>;</w:t>
      </w:r>
    </w:p>
    <w:p w:rsidR="00F2607A" w:rsidRPr="00341849" w:rsidRDefault="00F2607A" w:rsidP="00F2607A">
      <w:pPr>
        <w:tabs>
          <w:tab w:val="left" w:pos="426"/>
        </w:tabs>
        <w:ind w:left="426"/>
        <w:jc w:val="both"/>
      </w:pPr>
      <w:r w:rsidRPr="00341849">
        <w:t>- соответствие объема рассказа указанным требованиям.</w:t>
      </w:r>
    </w:p>
    <w:p w:rsidR="00F2607A" w:rsidRPr="00341849" w:rsidRDefault="00F2607A" w:rsidP="00F2607A">
      <w:pPr>
        <w:tabs>
          <w:tab w:val="left" w:pos="426"/>
        </w:tabs>
        <w:ind w:left="426"/>
        <w:jc w:val="both"/>
        <w:rPr>
          <w:i/>
        </w:rPr>
      </w:pPr>
    </w:p>
    <w:p w:rsidR="00F2607A" w:rsidRPr="00341849" w:rsidRDefault="00F2607A" w:rsidP="00F2607A">
      <w:pPr>
        <w:tabs>
          <w:tab w:val="left" w:pos="426"/>
        </w:tabs>
        <w:jc w:val="both"/>
        <w:rPr>
          <w:b/>
          <w:lang w:val="uk-UA"/>
        </w:rPr>
      </w:pPr>
      <w:proofErr w:type="spellStart"/>
      <w:r w:rsidRPr="00341849">
        <w:rPr>
          <w:b/>
          <w:lang w:val="uk-UA"/>
        </w:rPr>
        <w:t>Ориентировочныйобъемсоставленного</w:t>
      </w:r>
      <w:proofErr w:type="spellEnd"/>
      <w:r w:rsidRPr="00341849">
        <w:rPr>
          <w:b/>
          <w:lang w:val="uk-UA"/>
        </w:rPr>
        <w:t xml:space="preserve"> учениками </w:t>
      </w:r>
      <w:proofErr w:type="spellStart"/>
      <w:r w:rsidRPr="00341849">
        <w:rPr>
          <w:b/>
          <w:lang w:val="uk-UA"/>
        </w:rPr>
        <w:t>диалога</w:t>
      </w:r>
      <w:proofErr w:type="spellEnd"/>
    </w:p>
    <w:p w:rsidR="00F2607A" w:rsidRPr="00341849" w:rsidRDefault="00F2607A" w:rsidP="00F2607A">
      <w:pPr>
        <w:tabs>
          <w:tab w:val="left" w:pos="426"/>
        </w:tabs>
        <w:ind w:left="426"/>
        <w:jc w:val="both"/>
        <w:rPr>
          <w:lang w:val="uk-UA"/>
        </w:rPr>
      </w:pPr>
      <w:r w:rsidRPr="00341849">
        <w:rPr>
          <w:lang w:val="uk-UA"/>
        </w:rPr>
        <w:t>(</w:t>
      </w:r>
      <w:proofErr w:type="spellStart"/>
      <w:r w:rsidRPr="00341849">
        <w:rPr>
          <w:lang w:val="uk-UA"/>
        </w:rPr>
        <w:t>количествореплик</w:t>
      </w:r>
      <w:proofErr w:type="spellEnd"/>
      <w:r w:rsidRPr="00341849">
        <w:rPr>
          <w:lang w:val="uk-UA"/>
        </w:rPr>
        <w:t xml:space="preserve"> на </w:t>
      </w:r>
      <w:proofErr w:type="spellStart"/>
      <w:r w:rsidRPr="00341849">
        <w:rPr>
          <w:lang w:val="uk-UA"/>
        </w:rPr>
        <w:t>каждогоизсобеседников</w:t>
      </w:r>
      <w:proofErr w:type="spellEnd"/>
      <w:r w:rsidRPr="00341849">
        <w:rPr>
          <w:lang w:val="uk-UA"/>
        </w:rPr>
        <w:t>)</w:t>
      </w:r>
    </w:p>
    <w:tbl>
      <w:tblPr>
        <w:tblW w:w="1364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80"/>
        <w:gridCol w:w="12567"/>
      </w:tblGrid>
      <w:tr w:rsidR="00F2607A" w:rsidRPr="00341849" w:rsidTr="00B175B9">
        <w:tc>
          <w:tcPr>
            <w:tcW w:w="1080" w:type="dxa"/>
          </w:tcPr>
          <w:p w:rsidR="00F2607A" w:rsidRPr="00341849" w:rsidRDefault="00F2607A" w:rsidP="00B175B9">
            <w:pPr>
              <w:tabs>
                <w:tab w:val="left" w:pos="426"/>
              </w:tabs>
              <w:jc w:val="both"/>
              <w:rPr>
                <w:b/>
              </w:rPr>
            </w:pPr>
            <w:r w:rsidRPr="00341849">
              <w:rPr>
                <w:b/>
                <w:lang w:val="uk-UA"/>
              </w:rPr>
              <w:t>Клас</w:t>
            </w:r>
            <w:r w:rsidRPr="00341849">
              <w:rPr>
                <w:b/>
              </w:rPr>
              <w:t>с</w:t>
            </w:r>
          </w:p>
        </w:tc>
        <w:tc>
          <w:tcPr>
            <w:tcW w:w="12567" w:type="dxa"/>
          </w:tcPr>
          <w:p w:rsidR="00F2607A" w:rsidRPr="00341849" w:rsidRDefault="00F2607A" w:rsidP="00B175B9">
            <w:pPr>
              <w:tabs>
                <w:tab w:val="left" w:pos="426"/>
              </w:tabs>
              <w:ind w:left="426"/>
              <w:jc w:val="both"/>
              <w:rPr>
                <w:b/>
              </w:rPr>
            </w:pPr>
            <w:r w:rsidRPr="00341849">
              <w:rPr>
                <w:b/>
              </w:rPr>
              <w:t>Критерии</w:t>
            </w:r>
          </w:p>
        </w:tc>
      </w:tr>
      <w:tr w:rsidR="00F2607A" w:rsidRPr="00341849" w:rsidTr="00B175B9">
        <w:tc>
          <w:tcPr>
            <w:tcW w:w="1080" w:type="dxa"/>
          </w:tcPr>
          <w:p w:rsidR="00F2607A" w:rsidRPr="00341849" w:rsidRDefault="00F2607A" w:rsidP="00B175B9">
            <w:pPr>
              <w:tabs>
                <w:tab w:val="left" w:pos="426"/>
              </w:tabs>
              <w:ind w:left="426"/>
              <w:jc w:val="both"/>
              <w:rPr>
                <w:lang w:val="uk-UA"/>
              </w:rPr>
            </w:pPr>
            <w:r w:rsidRPr="00341849">
              <w:rPr>
                <w:lang w:val="uk-UA"/>
              </w:rPr>
              <w:t>4</w:t>
            </w:r>
          </w:p>
        </w:tc>
        <w:tc>
          <w:tcPr>
            <w:tcW w:w="12567" w:type="dxa"/>
          </w:tcPr>
          <w:p w:rsidR="00F2607A" w:rsidRPr="00341849" w:rsidRDefault="00F2607A" w:rsidP="00B175B9">
            <w:pPr>
              <w:tabs>
                <w:tab w:val="left" w:pos="426"/>
              </w:tabs>
              <w:ind w:left="426"/>
              <w:jc w:val="both"/>
              <w:rPr>
                <w:lang w:val="uk-UA"/>
              </w:rPr>
            </w:pPr>
            <w:r w:rsidRPr="00341849">
              <w:rPr>
                <w:lang w:val="uk-UA"/>
              </w:rPr>
              <w:t xml:space="preserve">6 </w:t>
            </w:r>
            <w:proofErr w:type="spellStart"/>
            <w:r w:rsidRPr="00341849">
              <w:rPr>
                <w:lang w:val="uk-UA"/>
              </w:rPr>
              <w:t>реплик</w:t>
            </w:r>
            <w:proofErr w:type="spellEnd"/>
            <w:r w:rsidRPr="00341849">
              <w:rPr>
                <w:lang w:val="uk-UA"/>
              </w:rPr>
              <w:t xml:space="preserve"> без </w:t>
            </w:r>
            <w:proofErr w:type="spellStart"/>
            <w:r w:rsidRPr="00341849">
              <w:rPr>
                <w:lang w:val="uk-UA"/>
              </w:rPr>
              <w:t>учетаэтикетных</w:t>
            </w:r>
            <w:proofErr w:type="spellEnd"/>
            <w:r w:rsidRPr="00341849">
              <w:rPr>
                <w:lang w:val="uk-UA"/>
              </w:rPr>
              <w:t xml:space="preserve"> формул начала и </w:t>
            </w:r>
            <w:proofErr w:type="spellStart"/>
            <w:r w:rsidRPr="00341849">
              <w:rPr>
                <w:lang w:val="uk-UA"/>
              </w:rPr>
              <w:t>концаразговора</w:t>
            </w:r>
            <w:proofErr w:type="spellEnd"/>
          </w:p>
        </w:tc>
      </w:tr>
    </w:tbl>
    <w:p w:rsidR="00F2607A" w:rsidRPr="00341849" w:rsidRDefault="00F2607A" w:rsidP="00F2607A">
      <w:pPr>
        <w:tabs>
          <w:tab w:val="left" w:pos="426"/>
        </w:tabs>
        <w:ind w:left="426"/>
        <w:jc w:val="both"/>
        <w:rPr>
          <w:b/>
        </w:rPr>
      </w:pPr>
    </w:p>
    <w:p w:rsidR="00F2607A" w:rsidRPr="00341849" w:rsidRDefault="00F2607A" w:rsidP="00F2607A">
      <w:pPr>
        <w:tabs>
          <w:tab w:val="left" w:pos="426"/>
        </w:tabs>
        <w:jc w:val="both"/>
        <w:rPr>
          <w:b/>
        </w:rPr>
      </w:pPr>
      <w:r w:rsidRPr="00341849">
        <w:rPr>
          <w:b/>
          <w:lang w:val="uk-UA"/>
        </w:rPr>
        <w:t>Об</w:t>
      </w:r>
      <w:proofErr w:type="spellStart"/>
      <w:r w:rsidRPr="00341849">
        <w:rPr>
          <w:b/>
        </w:rPr>
        <w:t>ъем</w:t>
      </w:r>
      <w:proofErr w:type="spellEnd"/>
      <w:r w:rsidRPr="00341849">
        <w:rPr>
          <w:b/>
          <w:lang w:val="uk-UA"/>
        </w:rPr>
        <w:t xml:space="preserve"> текст</w:t>
      </w:r>
      <w:r w:rsidRPr="00341849">
        <w:rPr>
          <w:b/>
        </w:rPr>
        <w:t>а</w:t>
      </w:r>
      <w:r w:rsidRPr="00341849">
        <w:rPr>
          <w:b/>
          <w:lang w:val="uk-UA"/>
        </w:rPr>
        <w:t xml:space="preserve"> для </w:t>
      </w:r>
      <w:r w:rsidRPr="00341849">
        <w:rPr>
          <w:b/>
        </w:rPr>
        <w:t>оценивания устной монологической речи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28"/>
        <w:gridCol w:w="3960"/>
        <w:gridCol w:w="7887"/>
      </w:tblGrid>
      <w:tr w:rsidR="00F2607A" w:rsidRPr="00341849" w:rsidTr="00B175B9">
        <w:tc>
          <w:tcPr>
            <w:tcW w:w="1728" w:type="dxa"/>
          </w:tcPr>
          <w:p w:rsidR="00F2607A" w:rsidRPr="00341849" w:rsidRDefault="00F2607A" w:rsidP="00B175B9">
            <w:pPr>
              <w:tabs>
                <w:tab w:val="left" w:pos="426"/>
              </w:tabs>
              <w:ind w:left="426"/>
              <w:jc w:val="both"/>
              <w:rPr>
                <w:b/>
              </w:rPr>
            </w:pPr>
            <w:r w:rsidRPr="00341849">
              <w:rPr>
                <w:b/>
                <w:lang w:val="uk-UA"/>
              </w:rPr>
              <w:t>Клас</w:t>
            </w:r>
            <w:r w:rsidRPr="00341849">
              <w:rPr>
                <w:b/>
              </w:rPr>
              <w:t>с</w:t>
            </w:r>
          </w:p>
        </w:tc>
        <w:tc>
          <w:tcPr>
            <w:tcW w:w="3960" w:type="dxa"/>
          </w:tcPr>
          <w:p w:rsidR="00F2607A" w:rsidRPr="00341849" w:rsidRDefault="00F2607A" w:rsidP="00B175B9">
            <w:pPr>
              <w:tabs>
                <w:tab w:val="left" w:pos="426"/>
              </w:tabs>
              <w:ind w:left="426"/>
              <w:jc w:val="both"/>
              <w:rPr>
                <w:b/>
              </w:rPr>
            </w:pPr>
            <w:r w:rsidRPr="00341849">
              <w:rPr>
                <w:b/>
              </w:rPr>
              <w:t>Те</w:t>
            </w:r>
            <w:proofErr w:type="gramStart"/>
            <w:r w:rsidRPr="00341849">
              <w:rPr>
                <w:b/>
              </w:rPr>
              <w:t>кст дл</w:t>
            </w:r>
            <w:proofErr w:type="gramEnd"/>
            <w:r w:rsidRPr="00341849">
              <w:rPr>
                <w:b/>
              </w:rPr>
              <w:t>я устного изложения</w:t>
            </w:r>
          </w:p>
        </w:tc>
        <w:tc>
          <w:tcPr>
            <w:tcW w:w="7887" w:type="dxa"/>
          </w:tcPr>
          <w:p w:rsidR="00F2607A" w:rsidRPr="00341849" w:rsidRDefault="00F2607A" w:rsidP="00B175B9">
            <w:pPr>
              <w:tabs>
                <w:tab w:val="left" w:pos="426"/>
              </w:tabs>
              <w:ind w:left="426"/>
              <w:jc w:val="both"/>
              <w:rPr>
                <w:b/>
              </w:rPr>
            </w:pPr>
            <w:r w:rsidRPr="00341849">
              <w:rPr>
                <w:b/>
              </w:rPr>
              <w:t>Устное сочинение</w:t>
            </w:r>
          </w:p>
        </w:tc>
      </w:tr>
      <w:tr w:rsidR="00F2607A" w:rsidRPr="00341849" w:rsidTr="00B175B9">
        <w:tc>
          <w:tcPr>
            <w:tcW w:w="1728" w:type="dxa"/>
          </w:tcPr>
          <w:p w:rsidR="00F2607A" w:rsidRPr="00341849" w:rsidRDefault="00F2607A" w:rsidP="00B175B9">
            <w:pPr>
              <w:tabs>
                <w:tab w:val="left" w:pos="426"/>
              </w:tabs>
              <w:ind w:left="426"/>
              <w:jc w:val="both"/>
              <w:rPr>
                <w:b/>
                <w:lang w:val="uk-UA"/>
              </w:rPr>
            </w:pPr>
            <w:r w:rsidRPr="00341849">
              <w:rPr>
                <w:b/>
                <w:lang w:val="uk-UA"/>
              </w:rPr>
              <w:t>4</w:t>
            </w:r>
          </w:p>
        </w:tc>
        <w:tc>
          <w:tcPr>
            <w:tcW w:w="3960" w:type="dxa"/>
          </w:tcPr>
          <w:p w:rsidR="00F2607A" w:rsidRPr="00341849" w:rsidRDefault="00F2607A" w:rsidP="00B175B9">
            <w:pPr>
              <w:tabs>
                <w:tab w:val="left" w:pos="426"/>
              </w:tabs>
              <w:ind w:left="426"/>
              <w:jc w:val="both"/>
              <w:rPr>
                <w:lang w:val="uk-UA"/>
              </w:rPr>
            </w:pPr>
            <w:r w:rsidRPr="00341849">
              <w:rPr>
                <w:lang w:val="uk-UA"/>
              </w:rPr>
              <w:t xml:space="preserve">- </w:t>
            </w:r>
          </w:p>
        </w:tc>
        <w:tc>
          <w:tcPr>
            <w:tcW w:w="7887" w:type="dxa"/>
          </w:tcPr>
          <w:p w:rsidR="00F2607A" w:rsidRPr="00341849" w:rsidRDefault="00F2607A" w:rsidP="00B175B9">
            <w:pPr>
              <w:tabs>
                <w:tab w:val="left" w:pos="426"/>
              </w:tabs>
              <w:ind w:left="426"/>
              <w:jc w:val="both"/>
            </w:pPr>
            <w:r w:rsidRPr="00341849">
              <w:t>5-7 предложений</w:t>
            </w:r>
          </w:p>
        </w:tc>
      </w:tr>
    </w:tbl>
    <w:p w:rsidR="00F2607A" w:rsidRPr="00341849" w:rsidRDefault="00F2607A" w:rsidP="00F2607A">
      <w:pPr>
        <w:tabs>
          <w:tab w:val="left" w:pos="426"/>
        </w:tabs>
        <w:ind w:left="426"/>
        <w:jc w:val="both"/>
        <w:rPr>
          <w:b/>
        </w:rPr>
      </w:pPr>
    </w:p>
    <w:p w:rsidR="00F2607A" w:rsidRPr="00341849" w:rsidRDefault="00F2607A" w:rsidP="00F2607A">
      <w:pPr>
        <w:tabs>
          <w:tab w:val="left" w:pos="426"/>
        </w:tabs>
        <w:jc w:val="both"/>
        <w:rPr>
          <w:i/>
        </w:rPr>
      </w:pPr>
      <w:r w:rsidRPr="00341849">
        <w:rPr>
          <w:b/>
        </w:rPr>
        <w:t xml:space="preserve">Во </w:t>
      </w:r>
      <w:r w:rsidRPr="00341849">
        <w:rPr>
          <w:b/>
          <w:lang w:val="uk-UA"/>
        </w:rPr>
        <w:t xml:space="preserve">2-3 </w:t>
      </w:r>
      <w:proofErr w:type="spellStart"/>
      <w:r w:rsidRPr="00341849">
        <w:rPr>
          <w:b/>
          <w:lang w:val="uk-UA"/>
        </w:rPr>
        <w:t>классах</w:t>
      </w:r>
      <w:r w:rsidRPr="00341849">
        <w:rPr>
          <w:lang w:val="uk-UA"/>
        </w:rPr>
        <w:t>формируетсяумение</w:t>
      </w:r>
      <w:r w:rsidRPr="00341849">
        <w:rPr>
          <w:b/>
          <w:i/>
          <w:lang w:val="uk-UA"/>
        </w:rPr>
        <w:t>пересказывать</w:t>
      </w:r>
      <w:proofErr w:type="spellEnd"/>
      <w:r w:rsidRPr="00341849">
        <w:rPr>
          <w:i/>
          <w:lang w:val="uk-UA"/>
        </w:rPr>
        <w:t xml:space="preserve"> короткий текст </w:t>
      </w:r>
      <w:r w:rsidRPr="00341849">
        <w:rPr>
          <w:i/>
        </w:rPr>
        <w:t xml:space="preserve">по </w:t>
      </w:r>
      <w:proofErr w:type="spellStart"/>
      <w:r w:rsidRPr="00341849">
        <w:rPr>
          <w:i/>
          <w:lang w:val="uk-UA"/>
        </w:rPr>
        <w:t>рисунк</w:t>
      </w:r>
      <w:proofErr w:type="spellEnd"/>
      <w:r w:rsidRPr="00341849">
        <w:rPr>
          <w:i/>
        </w:rPr>
        <w:t>у</w:t>
      </w:r>
      <w:r w:rsidRPr="00341849">
        <w:rPr>
          <w:i/>
          <w:lang w:val="uk-UA"/>
        </w:rPr>
        <w:t xml:space="preserve"> и плану, </w:t>
      </w:r>
      <w:r w:rsidRPr="00341849">
        <w:rPr>
          <w:b/>
          <w:lang w:val="uk-UA"/>
        </w:rPr>
        <w:t xml:space="preserve">в 4 </w:t>
      </w:r>
      <w:proofErr w:type="spellStart"/>
      <w:r w:rsidRPr="00341849">
        <w:rPr>
          <w:b/>
          <w:lang w:val="uk-UA"/>
        </w:rPr>
        <w:t>классе</w:t>
      </w:r>
      <w:proofErr w:type="spellEnd"/>
      <w:r w:rsidRPr="00341849">
        <w:rPr>
          <w:lang w:val="uk-UA"/>
        </w:rPr>
        <w:t xml:space="preserve"> – </w:t>
      </w:r>
      <w:proofErr w:type="spellStart"/>
      <w:r w:rsidRPr="00341849">
        <w:rPr>
          <w:lang w:val="uk-UA"/>
        </w:rPr>
        <w:t>проверяетсяумение</w:t>
      </w:r>
      <w:r w:rsidRPr="00341849">
        <w:rPr>
          <w:i/>
          <w:lang w:val="uk-UA"/>
        </w:rPr>
        <w:t>составлятьсобственное</w:t>
      </w:r>
      <w:r w:rsidRPr="00341849">
        <w:rPr>
          <w:b/>
          <w:i/>
          <w:lang w:val="uk-UA"/>
        </w:rPr>
        <w:t>устное</w:t>
      </w:r>
      <w:r w:rsidRPr="00341849">
        <w:rPr>
          <w:b/>
          <w:i/>
        </w:rPr>
        <w:t>сочин</w:t>
      </w:r>
      <w:r w:rsidRPr="00341849">
        <w:rPr>
          <w:b/>
          <w:i/>
          <w:lang w:val="uk-UA"/>
        </w:rPr>
        <w:t>ение</w:t>
      </w:r>
      <w:proofErr w:type="spellEnd"/>
      <w:r w:rsidRPr="00341849">
        <w:rPr>
          <w:i/>
          <w:lang w:val="uk-UA"/>
        </w:rPr>
        <w:t xml:space="preserve"> на </w:t>
      </w:r>
      <w:proofErr w:type="spellStart"/>
      <w:r w:rsidRPr="00341849">
        <w:rPr>
          <w:i/>
          <w:lang w:val="uk-UA"/>
        </w:rPr>
        <w:t>заданную</w:t>
      </w:r>
      <w:proofErr w:type="spellEnd"/>
      <w:r w:rsidRPr="00341849">
        <w:rPr>
          <w:i/>
          <w:lang w:val="uk-UA"/>
        </w:rPr>
        <w:t xml:space="preserve"> тему.</w:t>
      </w:r>
    </w:p>
    <w:p w:rsidR="00F2607A" w:rsidRPr="00341849" w:rsidRDefault="00F2607A" w:rsidP="00F2607A">
      <w:pPr>
        <w:tabs>
          <w:tab w:val="left" w:pos="426"/>
        </w:tabs>
        <w:ind w:left="426"/>
        <w:jc w:val="both"/>
        <w:rPr>
          <w:lang w:val="uk-UA"/>
        </w:rPr>
      </w:pPr>
      <w:proofErr w:type="spellStart"/>
      <w:r w:rsidRPr="00341849">
        <w:rPr>
          <w:lang w:val="uk-UA"/>
        </w:rPr>
        <w:t>Для</w:t>
      </w:r>
      <w:r w:rsidRPr="00341849">
        <w:rPr>
          <w:b/>
          <w:i/>
          <w:lang w:val="uk-UA"/>
        </w:rPr>
        <w:t>устного</w:t>
      </w:r>
      <w:proofErr w:type="spellEnd"/>
      <w:r w:rsidRPr="00341849">
        <w:rPr>
          <w:b/>
          <w:i/>
        </w:rPr>
        <w:t xml:space="preserve">изложения (пересказа) </w:t>
      </w:r>
      <w:proofErr w:type="spellStart"/>
      <w:r w:rsidRPr="00341849">
        <w:rPr>
          <w:lang w:val="uk-UA"/>
        </w:rPr>
        <w:t>рекомендуетсяиспользоватьнебольшиепроизведенияилифрагментыиз</w:t>
      </w:r>
      <w:proofErr w:type="spellEnd"/>
      <w:r w:rsidRPr="00341849">
        <w:rPr>
          <w:lang w:val="uk-UA"/>
        </w:rPr>
        <w:t xml:space="preserve"> них, в </w:t>
      </w:r>
      <w:proofErr w:type="spellStart"/>
      <w:r w:rsidRPr="00341849">
        <w:rPr>
          <w:lang w:val="uk-UA"/>
        </w:rPr>
        <w:t>основном</w:t>
      </w:r>
      <w:proofErr w:type="spellEnd"/>
      <w:r w:rsidRPr="00341849">
        <w:rPr>
          <w:lang w:val="uk-UA"/>
        </w:rPr>
        <w:t xml:space="preserve"> те, </w:t>
      </w:r>
      <w:proofErr w:type="spellStart"/>
      <w:r w:rsidRPr="00341849">
        <w:rPr>
          <w:lang w:val="uk-UA"/>
        </w:rPr>
        <w:t>которыеанализировались</w:t>
      </w:r>
      <w:proofErr w:type="spellEnd"/>
      <w:r w:rsidRPr="00341849">
        <w:rPr>
          <w:lang w:val="uk-UA"/>
        </w:rPr>
        <w:t xml:space="preserve"> на </w:t>
      </w:r>
      <w:proofErr w:type="spellStart"/>
      <w:r w:rsidRPr="00341849">
        <w:rPr>
          <w:lang w:val="uk-UA"/>
        </w:rPr>
        <w:t>предыдущих</w:t>
      </w:r>
      <w:proofErr w:type="spellEnd"/>
      <w:r w:rsidRPr="00341849">
        <w:rPr>
          <w:lang w:val="uk-UA"/>
        </w:rPr>
        <w:t xml:space="preserve"> уроках.</w:t>
      </w:r>
    </w:p>
    <w:p w:rsidR="00F2607A" w:rsidRPr="00341849" w:rsidRDefault="00F2607A" w:rsidP="00F2607A">
      <w:pPr>
        <w:tabs>
          <w:tab w:val="left" w:pos="426"/>
        </w:tabs>
        <w:ind w:left="426"/>
        <w:jc w:val="both"/>
        <w:rPr>
          <w:lang w:val="uk-UA"/>
        </w:rPr>
      </w:pPr>
      <w:r w:rsidRPr="00341849">
        <w:rPr>
          <w:lang w:val="uk-UA"/>
        </w:rPr>
        <w:t xml:space="preserve">Для </w:t>
      </w:r>
      <w:r>
        <w:rPr>
          <w:b/>
          <w:i/>
          <w:lang w:val="uk-UA"/>
        </w:rPr>
        <w:t xml:space="preserve">усного </w:t>
      </w:r>
      <w:proofErr w:type="spellStart"/>
      <w:r w:rsidRPr="00341849">
        <w:rPr>
          <w:b/>
          <w:i/>
        </w:rPr>
        <w:t>сочин</w:t>
      </w:r>
      <w:r w:rsidRPr="00341849">
        <w:rPr>
          <w:b/>
          <w:i/>
          <w:lang w:val="uk-UA"/>
        </w:rPr>
        <w:t>ения</w:t>
      </w:r>
      <w:proofErr w:type="spellEnd"/>
      <w:r>
        <w:rPr>
          <w:b/>
          <w:i/>
          <w:lang w:val="uk-UA"/>
        </w:rPr>
        <w:t xml:space="preserve"> </w:t>
      </w:r>
      <w:proofErr w:type="spellStart"/>
      <w:r w:rsidRPr="00341849">
        <w:rPr>
          <w:lang w:val="uk-UA"/>
        </w:rPr>
        <w:t>целесообразнопредлагать</w:t>
      </w:r>
      <w:proofErr w:type="spellEnd"/>
      <w:r w:rsidRPr="00341849">
        <w:t>об</w:t>
      </w:r>
      <w:proofErr w:type="spellStart"/>
      <w:r w:rsidRPr="00341849">
        <w:rPr>
          <w:lang w:val="uk-UA"/>
        </w:rPr>
        <w:t>уча</w:t>
      </w:r>
      <w:r w:rsidRPr="00341849">
        <w:t>ю</w:t>
      </w:r>
      <w:r w:rsidRPr="00341849">
        <w:rPr>
          <w:lang w:val="uk-UA"/>
        </w:rPr>
        <w:t>щимся</w:t>
      </w:r>
      <w:proofErr w:type="spellEnd"/>
      <w:r w:rsidRPr="00341849">
        <w:rPr>
          <w:lang w:val="uk-UA"/>
        </w:rPr>
        <w:t xml:space="preserve"> тему, рисунок и</w:t>
      </w:r>
      <w:r w:rsidRPr="00341849">
        <w:t>ли</w:t>
      </w:r>
      <w:r>
        <w:t xml:space="preserve"> </w:t>
      </w:r>
      <w:proofErr w:type="spellStart"/>
      <w:r w:rsidRPr="00341849">
        <w:rPr>
          <w:lang w:val="uk-UA"/>
        </w:rPr>
        <w:t>план.Объемсоставленноготекстадолжнабытьориентировочно</w:t>
      </w:r>
      <w:proofErr w:type="spellEnd"/>
      <w:r w:rsidRPr="00341849">
        <w:rPr>
          <w:lang w:val="uk-UA"/>
        </w:rPr>
        <w:t xml:space="preserve"> 5-7 </w:t>
      </w:r>
      <w:proofErr w:type="spellStart"/>
      <w:r w:rsidRPr="00341849">
        <w:rPr>
          <w:lang w:val="uk-UA"/>
        </w:rPr>
        <w:t>предложений</w:t>
      </w:r>
      <w:proofErr w:type="spellEnd"/>
      <w:r w:rsidRPr="00341849">
        <w:rPr>
          <w:lang w:val="uk-UA"/>
        </w:rPr>
        <w:t xml:space="preserve">. </w:t>
      </w:r>
      <w:proofErr w:type="spellStart"/>
      <w:r w:rsidRPr="00341849">
        <w:rPr>
          <w:lang w:val="uk-UA"/>
        </w:rPr>
        <w:t>Времяпроизнесения</w:t>
      </w:r>
      <w:proofErr w:type="spellEnd"/>
      <w:r w:rsidRPr="00341849">
        <w:rPr>
          <w:lang w:val="uk-UA"/>
        </w:rPr>
        <w:t xml:space="preserve"> состав</w:t>
      </w:r>
      <w:r w:rsidRPr="00341849">
        <w:t>лен</w:t>
      </w:r>
      <w:proofErr w:type="spellStart"/>
      <w:r w:rsidRPr="00341849">
        <w:rPr>
          <w:lang w:val="uk-UA"/>
        </w:rPr>
        <w:t>но</w:t>
      </w:r>
      <w:proofErr w:type="spellEnd"/>
      <w:r w:rsidRPr="00341849">
        <w:t xml:space="preserve">го сочинения </w:t>
      </w:r>
      <w:proofErr w:type="spellStart"/>
      <w:r w:rsidRPr="00341849">
        <w:rPr>
          <w:lang w:val="uk-UA"/>
        </w:rPr>
        <w:t>ориентировочно</w:t>
      </w:r>
      <w:proofErr w:type="spellEnd"/>
      <w:r w:rsidRPr="00341849">
        <w:rPr>
          <w:lang w:val="uk-UA"/>
        </w:rPr>
        <w:t xml:space="preserve"> 1,5 - 2 </w:t>
      </w:r>
      <w:proofErr w:type="spellStart"/>
      <w:r w:rsidRPr="00341849">
        <w:rPr>
          <w:lang w:val="uk-UA"/>
        </w:rPr>
        <w:t>мин</w:t>
      </w:r>
      <w:proofErr w:type="spellEnd"/>
      <w:r w:rsidRPr="00341849">
        <w:rPr>
          <w:lang w:val="uk-UA"/>
        </w:rPr>
        <w:t xml:space="preserve">. </w:t>
      </w:r>
    </w:p>
    <w:p w:rsidR="00F2607A" w:rsidRPr="00341849" w:rsidRDefault="00F2607A" w:rsidP="00F2607A">
      <w:pPr>
        <w:tabs>
          <w:tab w:val="left" w:pos="426"/>
        </w:tabs>
        <w:jc w:val="both"/>
        <w:rPr>
          <w:b/>
          <w:u w:val="single"/>
          <w:lang w:val="uk-UA"/>
        </w:rPr>
      </w:pPr>
      <w:r w:rsidRPr="00341849">
        <w:rPr>
          <w:b/>
          <w:u w:val="single"/>
        </w:rPr>
        <w:t>4.</w:t>
      </w:r>
      <w:proofErr w:type="spellStart"/>
      <w:r w:rsidRPr="00341849">
        <w:rPr>
          <w:b/>
          <w:u w:val="single"/>
          <w:lang w:val="uk-UA"/>
        </w:rPr>
        <w:t>Чт</w:t>
      </w:r>
      <w:r w:rsidRPr="00341849">
        <w:rPr>
          <w:b/>
          <w:u w:val="single"/>
        </w:rPr>
        <w:t>ение</w:t>
      </w:r>
      <w:proofErr w:type="spellEnd"/>
    </w:p>
    <w:p w:rsidR="00F2607A" w:rsidRPr="00341849" w:rsidRDefault="00F2607A" w:rsidP="00F2607A">
      <w:pPr>
        <w:tabs>
          <w:tab w:val="left" w:pos="426"/>
        </w:tabs>
        <w:jc w:val="both"/>
      </w:pPr>
      <w:r w:rsidRPr="00341849">
        <w:rPr>
          <w:b/>
        </w:rPr>
        <w:t>В 3-4 классах</w:t>
      </w:r>
      <w:r w:rsidRPr="00341849">
        <w:t xml:space="preserve"> целесообразно осуществлять текущую проверку умений обучающихся читать вслух </w:t>
      </w:r>
      <w:r w:rsidRPr="00341849">
        <w:rPr>
          <w:i/>
        </w:rPr>
        <w:t xml:space="preserve">с определённой скоростью, с соблюдением орфоэпических, фонологических и интонационных норм, логических пауз, с ориентацией на слушателей; понимать </w:t>
      </w:r>
      <w:proofErr w:type="gramStart"/>
      <w:r w:rsidRPr="00341849">
        <w:rPr>
          <w:i/>
        </w:rPr>
        <w:t>прочитанное</w:t>
      </w:r>
      <w:proofErr w:type="gramEnd"/>
      <w:r w:rsidRPr="00341849">
        <w:t>.</w:t>
      </w:r>
    </w:p>
    <w:p w:rsidR="00F2607A" w:rsidRPr="00341849" w:rsidRDefault="00F2607A" w:rsidP="00F2607A">
      <w:pPr>
        <w:tabs>
          <w:tab w:val="left" w:pos="426"/>
        </w:tabs>
        <w:jc w:val="both"/>
      </w:pPr>
      <w:r w:rsidRPr="00341849">
        <w:lastRenderedPageBreak/>
        <w:t>При оценивании желательно учитывать умение определять жанры изученных произведений (сказку, стихотворение, рассказ и др.), тему и главную мысль произведения, его героев, умение находить образные слова и выражения и объяснять их значение.</w:t>
      </w:r>
    </w:p>
    <w:p w:rsidR="00F2607A" w:rsidRPr="00341849" w:rsidRDefault="00F2607A" w:rsidP="00F2607A">
      <w:pPr>
        <w:tabs>
          <w:tab w:val="left" w:pos="426"/>
        </w:tabs>
        <w:ind w:left="426"/>
        <w:jc w:val="both"/>
      </w:pPr>
      <w:r w:rsidRPr="00341849">
        <w:t>Проверку рекомендуется осуществлять индивидуально. Объем текста определяется так, чтобы время его озвучивания учеником (с нормальной скоростью) было равно 1-2 минутам.</w:t>
      </w:r>
    </w:p>
    <w:p w:rsidR="00F2607A" w:rsidRPr="00341849" w:rsidRDefault="00F2607A" w:rsidP="00F2607A">
      <w:pPr>
        <w:tabs>
          <w:tab w:val="left" w:pos="426"/>
        </w:tabs>
        <w:ind w:left="426"/>
        <w:jc w:val="both"/>
        <w:rPr>
          <w:b/>
        </w:rPr>
      </w:pPr>
    </w:p>
    <w:tbl>
      <w:tblPr>
        <w:tblW w:w="76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6095"/>
      </w:tblGrid>
      <w:tr w:rsidR="00F2607A" w:rsidRPr="00341849" w:rsidTr="00B175B9">
        <w:tc>
          <w:tcPr>
            <w:tcW w:w="1560" w:type="dxa"/>
          </w:tcPr>
          <w:p w:rsidR="00F2607A" w:rsidRPr="00341849" w:rsidRDefault="00F2607A" w:rsidP="00B175B9">
            <w:pPr>
              <w:tabs>
                <w:tab w:val="left" w:pos="426"/>
              </w:tabs>
              <w:ind w:left="426"/>
              <w:jc w:val="both"/>
              <w:rPr>
                <w:b/>
              </w:rPr>
            </w:pPr>
            <w:r w:rsidRPr="00341849">
              <w:rPr>
                <w:b/>
                <w:lang w:val="uk-UA"/>
              </w:rPr>
              <w:t>Клас</w:t>
            </w:r>
            <w:r w:rsidRPr="00341849">
              <w:rPr>
                <w:b/>
              </w:rPr>
              <w:t>с</w:t>
            </w:r>
          </w:p>
        </w:tc>
        <w:tc>
          <w:tcPr>
            <w:tcW w:w="6095" w:type="dxa"/>
          </w:tcPr>
          <w:p w:rsidR="00F2607A" w:rsidRPr="00341849" w:rsidRDefault="00F2607A" w:rsidP="00B175B9">
            <w:pPr>
              <w:tabs>
                <w:tab w:val="left" w:pos="426"/>
              </w:tabs>
              <w:ind w:left="426"/>
              <w:jc w:val="both"/>
              <w:rPr>
                <w:b/>
              </w:rPr>
            </w:pPr>
            <w:r w:rsidRPr="00341849">
              <w:rPr>
                <w:b/>
              </w:rPr>
              <w:t>Скорость чтения вслух</w:t>
            </w:r>
          </w:p>
        </w:tc>
      </w:tr>
      <w:tr w:rsidR="00F2607A" w:rsidRPr="00341849" w:rsidTr="00B175B9">
        <w:trPr>
          <w:trHeight w:val="386"/>
        </w:trPr>
        <w:tc>
          <w:tcPr>
            <w:tcW w:w="1560" w:type="dxa"/>
          </w:tcPr>
          <w:p w:rsidR="00F2607A" w:rsidRPr="00341849" w:rsidRDefault="00F2607A" w:rsidP="00B175B9">
            <w:pPr>
              <w:tabs>
                <w:tab w:val="left" w:pos="426"/>
              </w:tabs>
              <w:ind w:left="426"/>
              <w:jc w:val="both"/>
              <w:rPr>
                <w:lang w:val="uk-UA"/>
              </w:rPr>
            </w:pPr>
            <w:r w:rsidRPr="00341849">
              <w:rPr>
                <w:lang w:val="uk-UA"/>
              </w:rPr>
              <w:t>4</w:t>
            </w:r>
          </w:p>
        </w:tc>
        <w:tc>
          <w:tcPr>
            <w:tcW w:w="6095" w:type="dxa"/>
          </w:tcPr>
          <w:p w:rsidR="00F2607A" w:rsidRPr="00341849" w:rsidRDefault="00F2607A" w:rsidP="00B175B9">
            <w:pPr>
              <w:tabs>
                <w:tab w:val="left" w:pos="426"/>
              </w:tabs>
              <w:ind w:left="426"/>
              <w:jc w:val="both"/>
              <w:rPr>
                <w:lang w:val="uk-UA"/>
              </w:rPr>
            </w:pPr>
            <w:r w:rsidRPr="00341849">
              <w:rPr>
                <w:lang w:val="uk-UA"/>
              </w:rPr>
              <w:t xml:space="preserve">50-65 </w:t>
            </w:r>
            <w:proofErr w:type="spellStart"/>
            <w:r w:rsidRPr="00341849">
              <w:rPr>
                <w:lang w:val="uk-UA"/>
              </w:rPr>
              <w:t>сл</w:t>
            </w:r>
            <w:proofErr w:type="spellEnd"/>
            <w:r w:rsidRPr="00341849">
              <w:t>о</w:t>
            </w:r>
            <w:r w:rsidRPr="00341849">
              <w:rPr>
                <w:lang w:val="uk-UA"/>
              </w:rPr>
              <w:t xml:space="preserve">в </w:t>
            </w:r>
            <w:proofErr w:type="spellStart"/>
            <w:r w:rsidRPr="00341849">
              <w:t>в</w:t>
            </w:r>
            <w:proofErr w:type="spellEnd"/>
            <w:r w:rsidRPr="00341849">
              <w:t xml:space="preserve"> минут</w:t>
            </w:r>
            <w:r w:rsidRPr="00341849">
              <w:rPr>
                <w:lang w:val="uk-UA"/>
              </w:rPr>
              <w:t>у</w:t>
            </w:r>
          </w:p>
        </w:tc>
      </w:tr>
    </w:tbl>
    <w:p w:rsidR="00F2607A" w:rsidRPr="00341849" w:rsidRDefault="00F2607A" w:rsidP="00F2607A">
      <w:pPr>
        <w:tabs>
          <w:tab w:val="left" w:pos="426"/>
        </w:tabs>
        <w:jc w:val="both"/>
        <w:rPr>
          <w:b/>
          <w:i/>
        </w:rPr>
      </w:pPr>
    </w:p>
    <w:p w:rsidR="00F2607A" w:rsidRPr="00341849" w:rsidRDefault="00F2607A" w:rsidP="00F2607A">
      <w:pPr>
        <w:tabs>
          <w:tab w:val="left" w:pos="426"/>
        </w:tabs>
        <w:jc w:val="both"/>
        <w:rPr>
          <w:b/>
          <w:u w:val="single"/>
        </w:rPr>
      </w:pPr>
      <w:r w:rsidRPr="00341849">
        <w:rPr>
          <w:b/>
          <w:u w:val="single"/>
        </w:rPr>
        <w:t>5. Письмо</w:t>
      </w:r>
    </w:p>
    <w:p w:rsidR="00F2607A" w:rsidRPr="00341849" w:rsidRDefault="00F2607A" w:rsidP="00F2607A">
      <w:pPr>
        <w:tabs>
          <w:tab w:val="left" w:pos="426"/>
        </w:tabs>
        <w:ind w:left="426"/>
        <w:jc w:val="both"/>
      </w:pPr>
      <w:r w:rsidRPr="00341849">
        <w:t>Письмо как вид речевой деятельности предполагает умение правильно выразить свое мнение (передать, рассказать) в письменной форме, пользуясь графической системой языка, который является предметом изучения, соблюдая технику письма, правила правописания и умение правильно оформить письменную работу.</w:t>
      </w:r>
    </w:p>
    <w:p w:rsidR="00F2607A" w:rsidRPr="00341849" w:rsidRDefault="00F2607A" w:rsidP="00F2607A">
      <w:pPr>
        <w:tabs>
          <w:tab w:val="left" w:pos="426"/>
        </w:tabs>
        <w:ind w:left="426"/>
        <w:jc w:val="both"/>
      </w:pPr>
      <w:proofErr w:type="gramStart"/>
      <w:r w:rsidRPr="00341849">
        <w:t>Умение владеть письмом как видом речевой деятельности предполагает умение построить высказывание в письменной форме - передать, рассказать об увиденном, о себе и своей семье, друзьях.</w:t>
      </w:r>
      <w:proofErr w:type="gramEnd"/>
      <w:r w:rsidRPr="00341849">
        <w:t xml:space="preserve"> Оно формируется на протяжении обучения в 3-4 классах.</w:t>
      </w:r>
    </w:p>
    <w:p w:rsidR="00F2607A" w:rsidRPr="00341849" w:rsidRDefault="00F2607A" w:rsidP="00F2607A">
      <w:pPr>
        <w:tabs>
          <w:tab w:val="left" w:pos="426"/>
        </w:tabs>
        <w:jc w:val="both"/>
        <w:rPr>
          <w:b/>
          <w:u w:val="single"/>
        </w:rPr>
      </w:pPr>
      <w:r w:rsidRPr="00341849">
        <w:rPr>
          <w:b/>
          <w:u w:val="single"/>
        </w:rPr>
        <w:t>6. Орфографические и грамматические умения</w:t>
      </w:r>
    </w:p>
    <w:p w:rsidR="00F2607A" w:rsidRPr="00341849" w:rsidRDefault="00F2607A" w:rsidP="00F2607A">
      <w:pPr>
        <w:tabs>
          <w:tab w:val="left" w:pos="426"/>
        </w:tabs>
        <w:jc w:val="both"/>
        <w:rPr>
          <w:b/>
        </w:rPr>
      </w:pPr>
      <w:r w:rsidRPr="00341849">
        <w:rPr>
          <w:b/>
        </w:rPr>
        <w:t>В 3-4 классах</w:t>
      </w:r>
      <w:r w:rsidRPr="00341849">
        <w:t xml:space="preserve"> с целью проверки предлагается </w:t>
      </w:r>
      <w:r w:rsidRPr="00341849">
        <w:rPr>
          <w:b/>
        </w:rPr>
        <w:t xml:space="preserve"> слуховой текстовый диктант.</w:t>
      </w:r>
    </w:p>
    <w:p w:rsidR="00F2607A" w:rsidRPr="00341849" w:rsidRDefault="00F2607A" w:rsidP="00F2607A">
      <w:pPr>
        <w:tabs>
          <w:tab w:val="left" w:pos="426"/>
        </w:tabs>
        <w:ind w:left="426"/>
        <w:jc w:val="both"/>
        <w:rPr>
          <w:b/>
        </w:rPr>
      </w:pPr>
      <w:r w:rsidRPr="00341849">
        <w:rPr>
          <w:b/>
          <w:lang w:val="uk-UA"/>
        </w:rPr>
        <w:t>Об</w:t>
      </w:r>
      <w:proofErr w:type="spellStart"/>
      <w:r w:rsidRPr="00341849">
        <w:rPr>
          <w:b/>
        </w:rPr>
        <w:t>ъем</w:t>
      </w:r>
      <w:proofErr w:type="spellEnd"/>
      <w:r w:rsidRPr="00341849">
        <w:rPr>
          <w:b/>
          <w:lang w:val="uk-UA"/>
        </w:rPr>
        <w:t xml:space="preserve"> текст</w:t>
      </w:r>
      <w:r w:rsidRPr="00341849">
        <w:rPr>
          <w:b/>
        </w:rPr>
        <w:t>а</w:t>
      </w:r>
      <w:r w:rsidRPr="00341849">
        <w:rPr>
          <w:b/>
          <w:lang w:val="uk-UA"/>
        </w:rPr>
        <w:t xml:space="preserve"> для спис</w:t>
      </w:r>
      <w:proofErr w:type="spellStart"/>
      <w:r w:rsidRPr="00341849">
        <w:rPr>
          <w:b/>
        </w:rPr>
        <w:t>ы</w:t>
      </w:r>
      <w:r w:rsidRPr="00341849">
        <w:rPr>
          <w:b/>
          <w:lang w:val="uk-UA"/>
        </w:rPr>
        <w:t>ван</w:t>
      </w:r>
      <w:proofErr w:type="spellEnd"/>
      <w:r w:rsidRPr="00341849">
        <w:rPr>
          <w:b/>
        </w:rPr>
        <w:t>и</w:t>
      </w:r>
      <w:r w:rsidRPr="00341849">
        <w:rPr>
          <w:b/>
          <w:lang w:val="uk-UA"/>
        </w:rPr>
        <w:t xml:space="preserve">я </w:t>
      </w:r>
      <w:r w:rsidRPr="00341849">
        <w:rPr>
          <w:b/>
        </w:rPr>
        <w:t>и</w:t>
      </w:r>
      <w:r w:rsidRPr="00341849">
        <w:rPr>
          <w:b/>
          <w:lang w:val="uk-UA"/>
        </w:rPr>
        <w:t xml:space="preserve"> диктант</w:t>
      </w:r>
      <w:r w:rsidRPr="00341849">
        <w:rPr>
          <w:b/>
        </w:rPr>
        <w:t>а</w:t>
      </w: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77"/>
        <w:gridCol w:w="2437"/>
        <w:gridCol w:w="4000"/>
      </w:tblGrid>
      <w:tr w:rsidR="00F2607A" w:rsidRPr="00341849" w:rsidTr="00B175B9">
        <w:trPr>
          <w:jc w:val="center"/>
        </w:trPr>
        <w:tc>
          <w:tcPr>
            <w:tcW w:w="1477" w:type="dxa"/>
          </w:tcPr>
          <w:p w:rsidR="00F2607A" w:rsidRPr="00341849" w:rsidRDefault="00F2607A" w:rsidP="00B175B9">
            <w:pPr>
              <w:tabs>
                <w:tab w:val="left" w:pos="426"/>
              </w:tabs>
              <w:ind w:left="426"/>
              <w:jc w:val="both"/>
              <w:rPr>
                <w:b/>
              </w:rPr>
            </w:pPr>
            <w:r w:rsidRPr="00341849">
              <w:rPr>
                <w:b/>
                <w:lang w:val="uk-UA"/>
              </w:rPr>
              <w:t>Клас</w:t>
            </w:r>
            <w:r w:rsidRPr="00341849">
              <w:rPr>
                <w:b/>
              </w:rPr>
              <w:t>с</w:t>
            </w:r>
          </w:p>
        </w:tc>
        <w:tc>
          <w:tcPr>
            <w:tcW w:w="6437" w:type="dxa"/>
            <w:gridSpan w:val="2"/>
          </w:tcPr>
          <w:p w:rsidR="00F2607A" w:rsidRPr="00341849" w:rsidRDefault="00F2607A" w:rsidP="00B175B9">
            <w:pPr>
              <w:tabs>
                <w:tab w:val="left" w:pos="426"/>
              </w:tabs>
              <w:ind w:left="426"/>
              <w:jc w:val="both"/>
              <w:rPr>
                <w:b/>
              </w:rPr>
            </w:pPr>
            <w:r w:rsidRPr="00341849">
              <w:rPr>
                <w:b/>
              </w:rPr>
              <w:t>Вид работы</w:t>
            </w:r>
          </w:p>
        </w:tc>
      </w:tr>
      <w:tr w:rsidR="00F2607A" w:rsidRPr="00341849" w:rsidTr="00B175B9">
        <w:trPr>
          <w:jc w:val="center"/>
        </w:trPr>
        <w:tc>
          <w:tcPr>
            <w:tcW w:w="1477" w:type="dxa"/>
          </w:tcPr>
          <w:p w:rsidR="00F2607A" w:rsidRPr="00341849" w:rsidRDefault="00F2607A" w:rsidP="00B175B9">
            <w:pPr>
              <w:tabs>
                <w:tab w:val="left" w:pos="426"/>
              </w:tabs>
              <w:ind w:left="426"/>
              <w:jc w:val="both"/>
              <w:rPr>
                <w:lang w:val="uk-UA"/>
              </w:rPr>
            </w:pPr>
          </w:p>
        </w:tc>
        <w:tc>
          <w:tcPr>
            <w:tcW w:w="2437" w:type="dxa"/>
          </w:tcPr>
          <w:p w:rsidR="00F2607A" w:rsidRPr="00341849" w:rsidRDefault="00F2607A" w:rsidP="00B175B9">
            <w:pPr>
              <w:tabs>
                <w:tab w:val="left" w:pos="426"/>
              </w:tabs>
              <w:ind w:left="426"/>
              <w:jc w:val="both"/>
              <w:rPr>
                <w:b/>
              </w:rPr>
            </w:pPr>
            <w:r w:rsidRPr="00341849">
              <w:rPr>
                <w:b/>
                <w:lang w:val="uk-UA"/>
              </w:rPr>
              <w:t>Спис</w:t>
            </w:r>
            <w:proofErr w:type="spellStart"/>
            <w:r w:rsidRPr="00341849">
              <w:rPr>
                <w:b/>
              </w:rPr>
              <w:t>ы</w:t>
            </w:r>
            <w:r w:rsidRPr="00341849">
              <w:rPr>
                <w:b/>
                <w:lang w:val="uk-UA"/>
              </w:rPr>
              <w:t>ван</w:t>
            </w:r>
            <w:r w:rsidRPr="00341849">
              <w:rPr>
                <w:b/>
              </w:rPr>
              <w:t>ие</w:t>
            </w:r>
            <w:proofErr w:type="spellEnd"/>
          </w:p>
        </w:tc>
        <w:tc>
          <w:tcPr>
            <w:tcW w:w="4000" w:type="dxa"/>
          </w:tcPr>
          <w:p w:rsidR="00F2607A" w:rsidRPr="00341849" w:rsidRDefault="00F2607A" w:rsidP="00B175B9">
            <w:pPr>
              <w:tabs>
                <w:tab w:val="left" w:pos="426"/>
              </w:tabs>
              <w:ind w:left="426"/>
              <w:jc w:val="both"/>
              <w:rPr>
                <w:b/>
                <w:lang w:val="uk-UA"/>
              </w:rPr>
            </w:pPr>
            <w:proofErr w:type="spellStart"/>
            <w:r w:rsidRPr="00341849">
              <w:rPr>
                <w:b/>
                <w:lang w:val="uk-UA"/>
              </w:rPr>
              <w:t>Слухов</w:t>
            </w:r>
            <w:proofErr w:type="spellEnd"/>
            <w:r w:rsidRPr="00341849">
              <w:rPr>
                <w:b/>
              </w:rPr>
              <w:t>о</w:t>
            </w:r>
            <w:r w:rsidRPr="00341849">
              <w:rPr>
                <w:b/>
                <w:lang w:val="uk-UA"/>
              </w:rPr>
              <w:t>й диктант</w:t>
            </w:r>
          </w:p>
        </w:tc>
      </w:tr>
      <w:tr w:rsidR="00F2607A" w:rsidRPr="00341849" w:rsidTr="00B175B9">
        <w:trPr>
          <w:trHeight w:val="245"/>
          <w:jc w:val="center"/>
        </w:trPr>
        <w:tc>
          <w:tcPr>
            <w:tcW w:w="1477" w:type="dxa"/>
          </w:tcPr>
          <w:p w:rsidR="00F2607A" w:rsidRPr="00341849" w:rsidRDefault="00F2607A" w:rsidP="00B175B9">
            <w:pPr>
              <w:tabs>
                <w:tab w:val="left" w:pos="426"/>
              </w:tabs>
              <w:ind w:left="426"/>
              <w:jc w:val="both"/>
              <w:rPr>
                <w:b/>
                <w:lang w:val="uk-UA"/>
              </w:rPr>
            </w:pPr>
            <w:r w:rsidRPr="00341849">
              <w:rPr>
                <w:b/>
                <w:lang w:val="uk-UA"/>
              </w:rPr>
              <w:t>4</w:t>
            </w:r>
          </w:p>
        </w:tc>
        <w:tc>
          <w:tcPr>
            <w:tcW w:w="2437" w:type="dxa"/>
          </w:tcPr>
          <w:p w:rsidR="00F2607A" w:rsidRPr="00341849" w:rsidRDefault="00F2607A" w:rsidP="00B175B9">
            <w:pPr>
              <w:tabs>
                <w:tab w:val="left" w:pos="426"/>
              </w:tabs>
              <w:ind w:left="426"/>
              <w:jc w:val="both"/>
              <w:rPr>
                <w:lang w:val="uk-UA"/>
              </w:rPr>
            </w:pPr>
            <w:r w:rsidRPr="00341849">
              <w:rPr>
                <w:lang w:val="uk-UA"/>
              </w:rPr>
              <w:t xml:space="preserve">40-50 </w:t>
            </w:r>
            <w:proofErr w:type="spellStart"/>
            <w:r w:rsidRPr="00341849">
              <w:rPr>
                <w:lang w:val="uk-UA"/>
              </w:rPr>
              <w:t>сл</w:t>
            </w:r>
            <w:proofErr w:type="spellEnd"/>
            <w:r w:rsidRPr="00341849">
              <w:t>о</w:t>
            </w:r>
            <w:r w:rsidRPr="00341849">
              <w:rPr>
                <w:lang w:val="uk-UA"/>
              </w:rPr>
              <w:t>в</w:t>
            </w:r>
          </w:p>
        </w:tc>
        <w:tc>
          <w:tcPr>
            <w:tcW w:w="4000" w:type="dxa"/>
          </w:tcPr>
          <w:p w:rsidR="00F2607A" w:rsidRPr="00341849" w:rsidRDefault="00F2607A" w:rsidP="00B175B9">
            <w:pPr>
              <w:tabs>
                <w:tab w:val="left" w:pos="426"/>
              </w:tabs>
              <w:ind w:left="426"/>
              <w:jc w:val="both"/>
              <w:rPr>
                <w:lang w:val="uk-UA"/>
              </w:rPr>
            </w:pPr>
            <w:r w:rsidRPr="00341849">
              <w:rPr>
                <w:lang w:val="uk-UA"/>
              </w:rPr>
              <w:t xml:space="preserve">46-50 </w:t>
            </w:r>
            <w:proofErr w:type="spellStart"/>
            <w:r w:rsidRPr="00341849">
              <w:rPr>
                <w:lang w:val="uk-UA"/>
              </w:rPr>
              <w:t>сл</w:t>
            </w:r>
            <w:proofErr w:type="spellEnd"/>
            <w:r w:rsidRPr="00341849">
              <w:t>о</w:t>
            </w:r>
            <w:r w:rsidRPr="00341849">
              <w:rPr>
                <w:lang w:val="uk-UA"/>
              </w:rPr>
              <w:t>в</w:t>
            </w:r>
          </w:p>
        </w:tc>
      </w:tr>
    </w:tbl>
    <w:p w:rsidR="00F2607A" w:rsidRPr="00341849" w:rsidRDefault="00F2607A" w:rsidP="00F2607A">
      <w:pPr>
        <w:tabs>
          <w:tab w:val="left" w:pos="426"/>
        </w:tabs>
        <w:jc w:val="both"/>
        <w:rPr>
          <w:u w:val="single"/>
        </w:rPr>
      </w:pPr>
      <w:r w:rsidRPr="00341849">
        <w:rPr>
          <w:b/>
          <w:u w:val="single"/>
        </w:rPr>
        <w:t>7. Техника письма и культура оформления письменных работ</w:t>
      </w:r>
    </w:p>
    <w:p w:rsidR="00F2607A" w:rsidRDefault="00F2607A" w:rsidP="00F2607A">
      <w:pPr>
        <w:tabs>
          <w:tab w:val="left" w:pos="426"/>
        </w:tabs>
        <w:jc w:val="both"/>
      </w:pPr>
      <w:r w:rsidRPr="00341849">
        <w:t xml:space="preserve">Объектами проверки является </w:t>
      </w:r>
      <w:r w:rsidRPr="00341849">
        <w:rPr>
          <w:i/>
        </w:rPr>
        <w:t>умение писать, употребляя буквы алфавита украинского  языка  с должной скоростью, правильно воспроизводя форму больших и малых рукописных букв, правильно сочетать их в слове и располагать слова на линиях сетки тетради</w:t>
      </w:r>
      <w:r w:rsidRPr="00341849">
        <w:t xml:space="preserve">. Проверяется </w:t>
      </w:r>
      <w:proofErr w:type="spellStart"/>
      <w:r w:rsidRPr="00341849">
        <w:t>такжеопрятность</w:t>
      </w:r>
      <w:proofErr w:type="spellEnd"/>
      <w:r w:rsidRPr="00341849">
        <w:t xml:space="preserve"> и умение оформить письменную работу (расположить на строке заголовок текста, соблюдать поля и т.п.).</w:t>
      </w:r>
    </w:p>
    <w:p w:rsidR="00F2607A" w:rsidRPr="00335EB6" w:rsidRDefault="00F2607A" w:rsidP="00F2607A">
      <w:pPr>
        <w:tabs>
          <w:tab w:val="left" w:pos="426"/>
        </w:tabs>
        <w:jc w:val="both"/>
        <w:rPr>
          <w:i/>
        </w:rPr>
      </w:pPr>
      <w:r w:rsidRPr="00335EB6">
        <w:rPr>
          <w:i/>
        </w:rPr>
        <w:t>работы.</w:t>
      </w:r>
    </w:p>
    <w:tbl>
      <w:tblPr>
        <w:tblW w:w="0" w:type="auto"/>
        <w:jc w:val="center"/>
        <w:tblInd w:w="9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22"/>
        <w:gridCol w:w="3561"/>
      </w:tblGrid>
      <w:tr w:rsidR="00F2607A" w:rsidRPr="00335EB6" w:rsidTr="00B175B9">
        <w:trPr>
          <w:jc w:val="center"/>
        </w:trPr>
        <w:tc>
          <w:tcPr>
            <w:tcW w:w="3022" w:type="dxa"/>
            <w:shd w:val="clear" w:color="auto" w:fill="auto"/>
          </w:tcPr>
          <w:p w:rsidR="00F2607A" w:rsidRPr="00335EB6" w:rsidRDefault="00F2607A" w:rsidP="00B175B9">
            <w:pPr>
              <w:tabs>
                <w:tab w:val="left" w:pos="426"/>
              </w:tabs>
              <w:jc w:val="both"/>
              <w:rPr>
                <w:b/>
              </w:rPr>
            </w:pPr>
            <w:proofErr w:type="spellStart"/>
            <w:r w:rsidRPr="00335EB6">
              <w:rPr>
                <w:b/>
              </w:rPr>
              <w:t>Клас</w:t>
            </w:r>
            <w:proofErr w:type="spellEnd"/>
          </w:p>
        </w:tc>
        <w:tc>
          <w:tcPr>
            <w:tcW w:w="3561" w:type="dxa"/>
            <w:shd w:val="clear" w:color="auto" w:fill="auto"/>
          </w:tcPr>
          <w:p w:rsidR="00F2607A" w:rsidRPr="00335EB6" w:rsidRDefault="00F2607A" w:rsidP="00B175B9">
            <w:pPr>
              <w:tabs>
                <w:tab w:val="left" w:pos="426"/>
              </w:tabs>
              <w:jc w:val="both"/>
              <w:rPr>
                <w:b/>
              </w:rPr>
            </w:pPr>
            <w:r w:rsidRPr="00335EB6">
              <w:rPr>
                <w:b/>
              </w:rPr>
              <w:t>Скорость письма</w:t>
            </w:r>
          </w:p>
        </w:tc>
      </w:tr>
      <w:tr w:rsidR="00F2607A" w:rsidRPr="00335EB6" w:rsidTr="00B175B9">
        <w:trPr>
          <w:jc w:val="center"/>
        </w:trPr>
        <w:tc>
          <w:tcPr>
            <w:tcW w:w="3022" w:type="dxa"/>
            <w:shd w:val="clear" w:color="auto" w:fill="auto"/>
          </w:tcPr>
          <w:p w:rsidR="00F2607A" w:rsidRPr="00335EB6" w:rsidRDefault="00F2607A" w:rsidP="00B175B9">
            <w:pPr>
              <w:tabs>
                <w:tab w:val="left" w:pos="426"/>
              </w:tabs>
              <w:jc w:val="both"/>
            </w:pPr>
            <w:r w:rsidRPr="00335EB6">
              <w:t>2</w:t>
            </w:r>
          </w:p>
        </w:tc>
        <w:tc>
          <w:tcPr>
            <w:tcW w:w="3561" w:type="dxa"/>
            <w:shd w:val="clear" w:color="auto" w:fill="auto"/>
          </w:tcPr>
          <w:p w:rsidR="00F2607A" w:rsidRPr="00335EB6" w:rsidRDefault="00F2607A" w:rsidP="00B175B9">
            <w:pPr>
              <w:tabs>
                <w:tab w:val="left" w:pos="426"/>
              </w:tabs>
              <w:jc w:val="both"/>
            </w:pPr>
            <w:r w:rsidRPr="00335EB6">
              <w:t>15-20</w:t>
            </w:r>
          </w:p>
        </w:tc>
      </w:tr>
      <w:tr w:rsidR="00F2607A" w:rsidRPr="00335EB6" w:rsidTr="00B175B9">
        <w:trPr>
          <w:jc w:val="center"/>
        </w:trPr>
        <w:tc>
          <w:tcPr>
            <w:tcW w:w="3022" w:type="dxa"/>
            <w:shd w:val="clear" w:color="auto" w:fill="auto"/>
          </w:tcPr>
          <w:p w:rsidR="00F2607A" w:rsidRPr="00335EB6" w:rsidRDefault="00F2607A" w:rsidP="00B175B9">
            <w:pPr>
              <w:tabs>
                <w:tab w:val="left" w:pos="426"/>
              </w:tabs>
              <w:jc w:val="both"/>
            </w:pPr>
            <w:r w:rsidRPr="00335EB6">
              <w:t>3</w:t>
            </w:r>
          </w:p>
        </w:tc>
        <w:tc>
          <w:tcPr>
            <w:tcW w:w="3561" w:type="dxa"/>
            <w:shd w:val="clear" w:color="auto" w:fill="auto"/>
          </w:tcPr>
          <w:p w:rsidR="00F2607A" w:rsidRPr="00335EB6" w:rsidRDefault="00F2607A" w:rsidP="00B175B9">
            <w:pPr>
              <w:tabs>
                <w:tab w:val="left" w:pos="426"/>
              </w:tabs>
              <w:jc w:val="both"/>
            </w:pPr>
            <w:r w:rsidRPr="00335EB6">
              <w:t>20-25</w:t>
            </w:r>
          </w:p>
        </w:tc>
      </w:tr>
      <w:tr w:rsidR="00F2607A" w:rsidRPr="00335EB6" w:rsidTr="00B175B9">
        <w:trPr>
          <w:jc w:val="center"/>
        </w:trPr>
        <w:tc>
          <w:tcPr>
            <w:tcW w:w="3022" w:type="dxa"/>
            <w:shd w:val="clear" w:color="auto" w:fill="auto"/>
          </w:tcPr>
          <w:p w:rsidR="00F2607A" w:rsidRPr="00335EB6" w:rsidRDefault="00F2607A" w:rsidP="00B175B9">
            <w:pPr>
              <w:tabs>
                <w:tab w:val="left" w:pos="426"/>
              </w:tabs>
              <w:jc w:val="both"/>
            </w:pPr>
            <w:r w:rsidRPr="00335EB6">
              <w:t>4</w:t>
            </w:r>
          </w:p>
        </w:tc>
        <w:tc>
          <w:tcPr>
            <w:tcW w:w="3561" w:type="dxa"/>
            <w:shd w:val="clear" w:color="auto" w:fill="auto"/>
          </w:tcPr>
          <w:p w:rsidR="00F2607A" w:rsidRPr="00335EB6" w:rsidRDefault="00F2607A" w:rsidP="00B175B9">
            <w:pPr>
              <w:tabs>
                <w:tab w:val="left" w:pos="426"/>
              </w:tabs>
              <w:jc w:val="both"/>
            </w:pPr>
            <w:r w:rsidRPr="00335EB6">
              <w:t>25-30</w:t>
            </w:r>
          </w:p>
        </w:tc>
      </w:tr>
    </w:tbl>
    <w:p w:rsidR="00F2607A" w:rsidRPr="00335EB6" w:rsidRDefault="00F2607A" w:rsidP="00F2607A">
      <w:pPr>
        <w:tabs>
          <w:tab w:val="left" w:pos="426"/>
        </w:tabs>
        <w:jc w:val="both"/>
      </w:pPr>
    </w:p>
    <w:p w:rsidR="00F2607A" w:rsidRPr="00341849" w:rsidRDefault="00F2607A" w:rsidP="00F2607A">
      <w:pPr>
        <w:tabs>
          <w:tab w:val="left" w:pos="426"/>
        </w:tabs>
        <w:jc w:val="both"/>
      </w:pPr>
    </w:p>
    <w:p w:rsidR="00F2607A" w:rsidRPr="00341849" w:rsidRDefault="00F2607A" w:rsidP="00F2607A">
      <w:pPr>
        <w:tabs>
          <w:tab w:val="left" w:pos="426"/>
        </w:tabs>
        <w:jc w:val="both"/>
        <w:rPr>
          <w:b/>
          <w:u w:val="single"/>
        </w:rPr>
      </w:pPr>
      <w:r w:rsidRPr="00341849">
        <w:rPr>
          <w:b/>
          <w:u w:val="single"/>
        </w:rPr>
        <w:t xml:space="preserve">8. Знания по языку, языковые </w:t>
      </w:r>
      <w:proofErr w:type="spellStart"/>
      <w:r w:rsidRPr="00341849">
        <w:rPr>
          <w:b/>
          <w:u w:val="single"/>
        </w:rPr>
        <w:t>уменния</w:t>
      </w:r>
      <w:proofErr w:type="spellEnd"/>
    </w:p>
    <w:p w:rsidR="00F2607A" w:rsidRPr="00341849" w:rsidRDefault="00F2607A" w:rsidP="00F2607A">
      <w:pPr>
        <w:tabs>
          <w:tab w:val="left" w:pos="426"/>
        </w:tabs>
        <w:jc w:val="both"/>
        <w:rPr>
          <w:u w:val="single"/>
        </w:rPr>
      </w:pPr>
      <w:r w:rsidRPr="00341849">
        <w:t xml:space="preserve">Проверку знаний по языку и языковые умения советуем осуществлять </w:t>
      </w:r>
      <w:r w:rsidRPr="00341849">
        <w:rPr>
          <w:b/>
          <w:u w:val="single"/>
        </w:rPr>
        <w:t>при текущем опросе</w:t>
      </w:r>
      <w:r w:rsidRPr="00341849">
        <w:rPr>
          <w:u w:val="single"/>
        </w:rPr>
        <w:t xml:space="preserve"> и выполнении заданий тестового характера.</w:t>
      </w:r>
    </w:p>
    <w:p w:rsidR="00F2607A" w:rsidRDefault="00F2607A" w:rsidP="00F2607A">
      <w:pPr>
        <w:tabs>
          <w:tab w:val="left" w:pos="426"/>
        </w:tabs>
        <w:jc w:val="both"/>
      </w:pPr>
      <w:proofErr w:type="gramStart"/>
      <w:r w:rsidRPr="00341849">
        <w:t xml:space="preserve">Рекомендуем проверять знания и умения, касающиеся языкового материала, который не совпадает в русском и украинском языках, правильно определять ударение, подбирать слова на определенную тему; различать значения слов, подбирать синонимы и антонимы; </w:t>
      </w:r>
      <w:r w:rsidRPr="00341849">
        <w:lastRenderedPageBreak/>
        <w:t>распознавать народные образные выражения и слова, употребленные в переносном значении; изменять форму слова; правильно употреблять родовые и падежные окончания существительных, прилагательных и личные формы глаголов;</w:t>
      </w:r>
      <w:proofErr w:type="gramEnd"/>
      <w:r w:rsidRPr="00341849">
        <w:t xml:space="preserve"> составлять (дополнять, преобразовывать) сочетания слов и разные по синтаксической структуре предложения.</w:t>
      </w:r>
    </w:p>
    <w:p w:rsidR="00F2607A" w:rsidRPr="00335EB6" w:rsidRDefault="00F2607A" w:rsidP="00F2607A">
      <w:pPr>
        <w:tabs>
          <w:tab w:val="left" w:pos="426"/>
        </w:tabs>
        <w:jc w:val="both"/>
        <w:rPr>
          <w:b/>
          <w:u w:val="single"/>
        </w:rPr>
      </w:pPr>
      <w:r w:rsidRPr="00335EB6">
        <w:rPr>
          <w:b/>
          <w:u w:val="single"/>
        </w:rPr>
        <w:t>Виды обязательного контроля</w:t>
      </w:r>
    </w:p>
    <w:p w:rsidR="00F2607A" w:rsidRPr="000C7E81" w:rsidRDefault="00F2607A" w:rsidP="00F2607A">
      <w:pPr>
        <w:tabs>
          <w:tab w:val="left" w:pos="426"/>
        </w:tabs>
        <w:ind w:left="426"/>
        <w:jc w:val="both"/>
        <w:rPr>
          <w:b/>
        </w:rPr>
      </w:pPr>
    </w:p>
    <w:tbl>
      <w:tblPr>
        <w:tblW w:w="1431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4536"/>
        <w:gridCol w:w="2268"/>
        <w:gridCol w:w="6804"/>
      </w:tblGrid>
      <w:tr w:rsidR="00F2607A" w:rsidRPr="00341849" w:rsidTr="00B175B9">
        <w:trPr>
          <w:trHeight w:val="385"/>
        </w:trPr>
        <w:tc>
          <w:tcPr>
            <w:tcW w:w="710" w:type="dxa"/>
            <w:vMerge w:val="restart"/>
            <w:shd w:val="clear" w:color="auto" w:fill="auto"/>
          </w:tcPr>
          <w:p w:rsidR="00F2607A" w:rsidRPr="00341849" w:rsidRDefault="00F2607A" w:rsidP="00B175B9">
            <w:pPr>
              <w:tabs>
                <w:tab w:val="left" w:pos="426"/>
              </w:tabs>
              <w:jc w:val="both"/>
              <w:rPr>
                <w:b/>
              </w:rPr>
            </w:pPr>
            <w:r w:rsidRPr="00341849">
              <w:rPr>
                <w:b/>
              </w:rPr>
              <w:t>№</w:t>
            </w:r>
          </w:p>
          <w:p w:rsidR="00F2607A" w:rsidRPr="00341849" w:rsidRDefault="00F2607A" w:rsidP="00B175B9">
            <w:pPr>
              <w:tabs>
                <w:tab w:val="left" w:pos="426"/>
              </w:tabs>
              <w:jc w:val="both"/>
              <w:rPr>
                <w:b/>
              </w:rPr>
            </w:pPr>
            <w:proofErr w:type="spellStart"/>
            <w:proofErr w:type="gramStart"/>
            <w:r w:rsidRPr="00341849">
              <w:rPr>
                <w:b/>
              </w:rPr>
              <w:t>п</w:t>
            </w:r>
            <w:proofErr w:type="spellEnd"/>
            <w:proofErr w:type="gramEnd"/>
            <w:r w:rsidRPr="00341849">
              <w:rPr>
                <w:b/>
              </w:rPr>
              <w:t>/</w:t>
            </w:r>
            <w:proofErr w:type="spellStart"/>
            <w:r w:rsidRPr="00341849">
              <w:rPr>
                <w:b/>
              </w:rPr>
              <w:t>п</w:t>
            </w:r>
            <w:proofErr w:type="spellEnd"/>
          </w:p>
        </w:tc>
        <w:tc>
          <w:tcPr>
            <w:tcW w:w="4536" w:type="dxa"/>
            <w:vMerge w:val="restart"/>
            <w:shd w:val="clear" w:color="auto" w:fill="auto"/>
          </w:tcPr>
          <w:p w:rsidR="00F2607A" w:rsidRPr="00341849" w:rsidRDefault="00F2607A" w:rsidP="00B175B9">
            <w:pPr>
              <w:tabs>
                <w:tab w:val="left" w:pos="426"/>
              </w:tabs>
              <w:ind w:left="426"/>
              <w:jc w:val="both"/>
              <w:rPr>
                <w:b/>
              </w:rPr>
            </w:pPr>
            <w:r w:rsidRPr="00341849">
              <w:rPr>
                <w:b/>
              </w:rPr>
              <w:t>Виды проверок</w:t>
            </w:r>
          </w:p>
        </w:tc>
        <w:tc>
          <w:tcPr>
            <w:tcW w:w="9072" w:type="dxa"/>
            <w:gridSpan w:val="2"/>
            <w:shd w:val="clear" w:color="auto" w:fill="auto"/>
          </w:tcPr>
          <w:p w:rsidR="00F2607A" w:rsidRPr="00341849" w:rsidRDefault="00F2607A" w:rsidP="00B175B9">
            <w:pPr>
              <w:tabs>
                <w:tab w:val="left" w:pos="426"/>
              </w:tabs>
              <w:ind w:left="426"/>
              <w:jc w:val="both"/>
              <w:rPr>
                <w:b/>
              </w:rPr>
            </w:pPr>
            <w:r w:rsidRPr="00341849">
              <w:rPr>
                <w:b/>
              </w:rPr>
              <w:t>Количество проверок по классам</w:t>
            </w:r>
          </w:p>
        </w:tc>
      </w:tr>
      <w:tr w:rsidR="00F2607A" w:rsidRPr="00341849" w:rsidTr="00B175B9">
        <w:trPr>
          <w:trHeight w:val="278"/>
        </w:trPr>
        <w:tc>
          <w:tcPr>
            <w:tcW w:w="710" w:type="dxa"/>
            <w:vMerge/>
            <w:shd w:val="clear" w:color="auto" w:fill="auto"/>
          </w:tcPr>
          <w:p w:rsidR="00F2607A" w:rsidRPr="00341849" w:rsidRDefault="00F2607A" w:rsidP="00B175B9">
            <w:pPr>
              <w:tabs>
                <w:tab w:val="left" w:pos="426"/>
              </w:tabs>
              <w:ind w:left="426"/>
              <w:jc w:val="both"/>
            </w:pPr>
          </w:p>
        </w:tc>
        <w:tc>
          <w:tcPr>
            <w:tcW w:w="4536" w:type="dxa"/>
            <w:vMerge/>
            <w:shd w:val="clear" w:color="auto" w:fill="auto"/>
          </w:tcPr>
          <w:p w:rsidR="00F2607A" w:rsidRPr="00341849" w:rsidRDefault="00F2607A" w:rsidP="00B175B9">
            <w:pPr>
              <w:tabs>
                <w:tab w:val="left" w:pos="426"/>
              </w:tabs>
              <w:ind w:left="426"/>
              <w:jc w:val="both"/>
            </w:pPr>
          </w:p>
        </w:tc>
        <w:tc>
          <w:tcPr>
            <w:tcW w:w="9072" w:type="dxa"/>
            <w:gridSpan w:val="2"/>
            <w:shd w:val="clear" w:color="auto" w:fill="auto"/>
          </w:tcPr>
          <w:p w:rsidR="00F2607A" w:rsidRPr="00341849" w:rsidRDefault="00F2607A" w:rsidP="00B175B9">
            <w:pPr>
              <w:tabs>
                <w:tab w:val="left" w:pos="426"/>
              </w:tabs>
              <w:ind w:left="426"/>
              <w:jc w:val="both"/>
              <w:rPr>
                <w:b/>
              </w:rPr>
            </w:pPr>
            <w:r w:rsidRPr="00341849">
              <w:rPr>
                <w:b/>
              </w:rPr>
              <w:t>4</w:t>
            </w:r>
          </w:p>
        </w:tc>
      </w:tr>
      <w:tr w:rsidR="00F2607A" w:rsidRPr="00341849" w:rsidTr="00B175B9">
        <w:trPr>
          <w:trHeight w:val="269"/>
        </w:trPr>
        <w:tc>
          <w:tcPr>
            <w:tcW w:w="710" w:type="dxa"/>
            <w:vMerge/>
            <w:shd w:val="clear" w:color="auto" w:fill="auto"/>
          </w:tcPr>
          <w:p w:rsidR="00F2607A" w:rsidRPr="00341849" w:rsidRDefault="00F2607A" w:rsidP="00B175B9">
            <w:pPr>
              <w:tabs>
                <w:tab w:val="left" w:pos="426"/>
              </w:tabs>
              <w:ind w:left="426"/>
              <w:jc w:val="both"/>
            </w:pPr>
          </w:p>
        </w:tc>
        <w:tc>
          <w:tcPr>
            <w:tcW w:w="4536" w:type="dxa"/>
            <w:vMerge/>
            <w:shd w:val="clear" w:color="auto" w:fill="auto"/>
          </w:tcPr>
          <w:p w:rsidR="00F2607A" w:rsidRPr="00341849" w:rsidRDefault="00F2607A" w:rsidP="00B175B9">
            <w:pPr>
              <w:tabs>
                <w:tab w:val="left" w:pos="426"/>
              </w:tabs>
              <w:ind w:left="426"/>
              <w:jc w:val="both"/>
            </w:pPr>
          </w:p>
        </w:tc>
        <w:tc>
          <w:tcPr>
            <w:tcW w:w="2268" w:type="dxa"/>
            <w:shd w:val="clear" w:color="auto" w:fill="auto"/>
          </w:tcPr>
          <w:p w:rsidR="00F2607A" w:rsidRPr="00341849" w:rsidRDefault="00F2607A" w:rsidP="00B175B9">
            <w:pPr>
              <w:tabs>
                <w:tab w:val="left" w:pos="426"/>
              </w:tabs>
              <w:ind w:left="426"/>
              <w:jc w:val="both"/>
              <w:rPr>
                <w:b/>
                <w:lang w:val="en-US"/>
              </w:rPr>
            </w:pPr>
            <w:r w:rsidRPr="00341849">
              <w:rPr>
                <w:b/>
                <w:lang w:val="en-US"/>
              </w:rPr>
              <w:t xml:space="preserve">I-II </w:t>
            </w:r>
            <w:r w:rsidRPr="00341849">
              <w:rPr>
                <w:b/>
              </w:rPr>
              <w:t>ч.</w:t>
            </w:r>
          </w:p>
        </w:tc>
        <w:tc>
          <w:tcPr>
            <w:tcW w:w="6804" w:type="dxa"/>
            <w:shd w:val="clear" w:color="auto" w:fill="auto"/>
          </w:tcPr>
          <w:p w:rsidR="00F2607A" w:rsidRPr="00341849" w:rsidRDefault="00F2607A" w:rsidP="00B175B9">
            <w:pPr>
              <w:tabs>
                <w:tab w:val="left" w:pos="426"/>
              </w:tabs>
              <w:ind w:left="426"/>
              <w:jc w:val="both"/>
              <w:rPr>
                <w:b/>
                <w:lang w:val="en-US"/>
              </w:rPr>
            </w:pPr>
            <w:r w:rsidRPr="00341849">
              <w:rPr>
                <w:b/>
                <w:lang w:val="en-US"/>
              </w:rPr>
              <w:t>III</w:t>
            </w:r>
            <w:r w:rsidRPr="00341849">
              <w:rPr>
                <w:b/>
              </w:rPr>
              <w:t xml:space="preserve"> -</w:t>
            </w:r>
            <w:r w:rsidRPr="00341849">
              <w:rPr>
                <w:b/>
                <w:lang w:val="en-US"/>
              </w:rPr>
              <w:t xml:space="preserve">IV </w:t>
            </w:r>
            <w:r w:rsidRPr="00341849">
              <w:rPr>
                <w:b/>
              </w:rPr>
              <w:t>ч.</w:t>
            </w:r>
          </w:p>
        </w:tc>
      </w:tr>
      <w:tr w:rsidR="00F2607A" w:rsidRPr="00341849" w:rsidTr="00B175B9">
        <w:trPr>
          <w:trHeight w:val="385"/>
        </w:trPr>
        <w:tc>
          <w:tcPr>
            <w:tcW w:w="710" w:type="dxa"/>
            <w:shd w:val="clear" w:color="auto" w:fill="auto"/>
          </w:tcPr>
          <w:p w:rsidR="00F2607A" w:rsidRPr="00341849" w:rsidRDefault="00F2607A" w:rsidP="00B175B9">
            <w:pPr>
              <w:tabs>
                <w:tab w:val="left" w:pos="426"/>
              </w:tabs>
              <w:jc w:val="both"/>
              <w:rPr>
                <w:b/>
              </w:rPr>
            </w:pPr>
            <w:r w:rsidRPr="00341849">
              <w:rPr>
                <w:b/>
              </w:rPr>
              <w:t>1</w:t>
            </w:r>
          </w:p>
        </w:tc>
        <w:tc>
          <w:tcPr>
            <w:tcW w:w="4536" w:type="dxa"/>
            <w:shd w:val="clear" w:color="auto" w:fill="auto"/>
          </w:tcPr>
          <w:p w:rsidR="00F2607A" w:rsidRPr="00341849" w:rsidRDefault="00F2607A" w:rsidP="00B175B9">
            <w:pPr>
              <w:tabs>
                <w:tab w:val="left" w:pos="426"/>
              </w:tabs>
              <w:ind w:left="426"/>
              <w:jc w:val="both"/>
            </w:pPr>
            <w:proofErr w:type="spellStart"/>
            <w:r w:rsidRPr="00341849">
              <w:t>Аудирование</w:t>
            </w:r>
            <w:proofErr w:type="spellEnd"/>
          </w:p>
        </w:tc>
        <w:tc>
          <w:tcPr>
            <w:tcW w:w="2268" w:type="dxa"/>
            <w:shd w:val="clear" w:color="auto" w:fill="auto"/>
          </w:tcPr>
          <w:p w:rsidR="00F2607A" w:rsidRPr="00341849" w:rsidRDefault="00F2607A" w:rsidP="00B175B9">
            <w:pPr>
              <w:tabs>
                <w:tab w:val="left" w:pos="426"/>
              </w:tabs>
              <w:ind w:left="426"/>
              <w:jc w:val="both"/>
            </w:pPr>
            <w:r w:rsidRPr="00341849">
              <w:sym w:font="Symbol" w:char="F0BE"/>
            </w:r>
          </w:p>
        </w:tc>
        <w:tc>
          <w:tcPr>
            <w:tcW w:w="6804" w:type="dxa"/>
            <w:shd w:val="clear" w:color="auto" w:fill="auto"/>
          </w:tcPr>
          <w:p w:rsidR="00F2607A" w:rsidRPr="00341849" w:rsidRDefault="00F2607A" w:rsidP="00B175B9">
            <w:pPr>
              <w:tabs>
                <w:tab w:val="left" w:pos="426"/>
              </w:tabs>
              <w:ind w:left="426"/>
              <w:jc w:val="both"/>
            </w:pPr>
            <w:r w:rsidRPr="00341849">
              <w:sym w:font="Symbol" w:char="F0BE"/>
            </w:r>
          </w:p>
        </w:tc>
      </w:tr>
      <w:tr w:rsidR="00F2607A" w:rsidRPr="00341849" w:rsidTr="00B175B9">
        <w:trPr>
          <w:trHeight w:val="374"/>
        </w:trPr>
        <w:tc>
          <w:tcPr>
            <w:tcW w:w="710" w:type="dxa"/>
            <w:shd w:val="clear" w:color="auto" w:fill="auto"/>
          </w:tcPr>
          <w:p w:rsidR="00F2607A" w:rsidRPr="00341849" w:rsidRDefault="00F2607A" w:rsidP="00B175B9">
            <w:pPr>
              <w:tabs>
                <w:tab w:val="left" w:pos="426"/>
              </w:tabs>
              <w:jc w:val="both"/>
              <w:rPr>
                <w:b/>
              </w:rPr>
            </w:pPr>
            <w:r w:rsidRPr="00341849">
              <w:rPr>
                <w:b/>
              </w:rPr>
              <w:t>2</w:t>
            </w:r>
          </w:p>
        </w:tc>
        <w:tc>
          <w:tcPr>
            <w:tcW w:w="4536" w:type="dxa"/>
            <w:shd w:val="clear" w:color="auto" w:fill="auto"/>
          </w:tcPr>
          <w:p w:rsidR="00F2607A" w:rsidRPr="00341849" w:rsidRDefault="00F2607A" w:rsidP="00B175B9">
            <w:pPr>
              <w:tabs>
                <w:tab w:val="left" w:pos="426"/>
              </w:tabs>
              <w:ind w:left="426"/>
              <w:jc w:val="both"/>
            </w:pPr>
            <w:r w:rsidRPr="00341849">
              <w:t xml:space="preserve">Устная диалогическая речь </w:t>
            </w:r>
          </w:p>
        </w:tc>
        <w:tc>
          <w:tcPr>
            <w:tcW w:w="2268" w:type="dxa"/>
            <w:shd w:val="clear" w:color="auto" w:fill="auto"/>
          </w:tcPr>
          <w:p w:rsidR="00F2607A" w:rsidRPr="00341849" w:rsidRDefault="00F2607A" w:rsidP="00B175B9">
            <w:pPr>
              <w:tabs>
                <w:tab w:val="left" w:pos="426"/>
              </w:tabs>
              <w:ind w:left="426"/>
              <w:jc w:val="both"/>
              <w:rPr>
                <w:lang w:val="en-US"/>
              </w:rPr>
            </w:pPr>
            <w:r w:rsidRPr="00341849">
              <w:rPr>
                <w:lang w:val="en-US"/>
              </w:rPr>
              <w:t>1</w:t>
            </w:r>
          </w:p>
        </w:tc>
        <w:tc>
          <w:tcPr>
            <w:tcW w:w="6804" w:type="dxa"/>
            <w:shd w:val="clear" w:color="auto" w:fill="auto"/>
          </w:tcPr>
          <w:p w:rsidR="00F2607A" w:rsidRPr="00341849" w:rsidRDefault="00F2607A" w:rsidP="00B175B9">
            <w:pPr>
              <w:tabs>
                <w:tab w:val="left" w:pos="426"/>
              </w:tabs>
              <w:ind w:left="426"/>
              <w:jc w:val="both"/>
            </w:pPr>
            <w:r w:rsidRPr="00341849">
              <w:sym w:font="Symbol" w:char="F0BE"/>
            </w:r>
          </w:p>
        </w:tc>
      </w:tr>
      <w:tr w:rsidR="00F2607A" w:rsidRPr="00341849" w:rsidTr="00B175B9">
        <w:trPr>
          <w:trHeight w:val="385"/>
        </w:trPr>
        <w:tc>
          <w:tcPr>
            <w:tcW w:w="710" w:type="dxa"/>
            <w:shd w:val="clear" w:color="auto" w:fill="auto"/>
          </w:tcPr>
          <w:p w:rsidR="00F2607A" w:rsidRPr="00341849" w:rsidRDefault="00F2607A" w:rsidP="00B175B9">
            <w:pPr>
              <w:tabs>
                <w:tab w:val="left" w:pos="426"/>
              </w:tabs>
              <w:jc w:val="both"/>
              <w:rPr>
                <w:b/>
              </w:rPr>
            </w:pPr>
            <w:r w:rsidRPr="00341849">
              <w:rPr>
                <w:b/>
              </w:rPr>
              <w:t>3</w:t>
            </w:r>
          </w:p>
        </w:tc>
        <w:tc>
          <w:tcPr>
            <w:tcW w:w="4536" w:type="dxa"/>
            <w:shd w:val="clear" w:color="auto" w:fill="auto"/>
          </w:tcPr>
          <w:p w:rsidR="00F2607A" w:rsidRPr="00341849" w:rsidRDefault="00F2607A" w:rsidP="00B175B9">
            <w:pPr>
              <w:tabs>
                <w:tab w:val="left" w:pos="426"/>
              </w:tabs>
              <w:ind w:left="426"/>
              <w:jc w:val="both"/>
            </w:pPr>
            <w:r w:rsidRPr="00341849">
              <w:t>Устная монологическая речь</w:t>
            </w:r>
          </w:p>
        </w:tc>
        <w:tc>
          <w:tcPr>
            <w:tcW w:w="2268" w:type="dxa"/>
            <w:shd w:val="clear" w:color="auto" w:fill="auto"/>
          </w:tcPr>
          <w:p w:rsidR="00F2607A" w:rsidRPr="00341849" w:rsidRDefault="00F2607A" w:rsidP="00B175B9">
            <w:pPr>
              <w:tabs>
                <w:tab w:val="left" w:pos="426"/>
              </w:tabs>
              <w:ind w:left="426"/>
              <w:jc w:val="both"/>
              <w:rPr>
                <w:lang w:val="en-US"/>
              </w:rPr>
            </w:pPr>
            <w:r w:rsidRPr="00341849">
              <w:rPr>
                <w:lang w:val="en-US"/>
              </w:rPr>
              <w:t>1</w:t>
            </w:r>
          </w:p>
        </w:tc>
        <w:tc>
          <w:tcPr>
            <w:tcW w:w="6804" w:type="dxa"/>
            <w:shd w:val="clear" w:color="auto" w:fill="auto"/>
          </w:tcPr>
          <w:p w:rsidR="00F2607A" w:rsidRPr="00341849" w:rsidRDefault="00F2607A" w:rsidP="00B175B9">
            <w:pPr>
              <w:tabs>
                <w:tab w:val="left" w:pos="426"/>
              </w:tabs>
              <w:ind w:left="426"/>
              <w:jc w:val="both"/>
            </w:pPr>
            <w:r w:rsidRPr="00341849">
              <w:sym w:font="Symbol" w:char="F0BE"/>
            </w:r>
          </w:p>
        </w:tc>
      </w:tr>
      <w:tr w:rsidR="00F2607A" w:rsidRPr="00341849" w:rsidTr="00B175B9">
        <w:trPr>
          <w:trHeight w:val="385"/>
        </w:trPr>
        <w:tc>
          <w:tcPr>
            <w:tcW w:w="710" w:type="dxa"/>
            <w:shd w:val="clear" w:color="auto" w:fill="auto"/>
          </w:tcPr>
          <w:p w:rsidR="00F2607A" w:rsidRPr="00341849" w:rsidRDefault="00F2607A" w:rsidP="00B175B9">
            <w:pPr>
              <w:tabs>
                <w:tab w:val="left" w:pos="426"/>
              </w:tabs>
              <w:jc w:val="both"/>
              <w:rPr>
                <w:b/>
              </w:rPr>
            </w:pPr>
            <w:r w:rsidRPr="00341849">
              <w:rPr>
                <w:b/>
              </w:rPr>
              <w:t>4</w:t>
            </w:r>
          </w:p>
        </w:tc>
        <w:tc>
          <w:tcPr>
            <w:tcW w:w="4536" w:type="dxa"/>
            <w:shd w:val="clear" w:color="auto" w:fill="auto"/>
          </w:tcPr>
          <w:p w:rsidR="00F2607A" w:rsidRPr="00341849" w:rsidRDefault="00F2607A" w:rsidP="00B175B9">
            <w:pPr>
              <w:tabs>
                <w:tab w:val="left" w:pos="426"/>
              </w:tabs>
              <w:ind w:left="426"/>
              <w:jc w:val="both"/>
            </w:pPr>
            <w:r w:rsidRPr="00341849">
              <w:t>Чтение вслух</w:t>
            </w:r>
          </w:p>
        </w:tc>
        <w:tc>
          <w:tcPr>
            <w:tcW w:w="2268" w:type="dxa"/>
            <w:shd w:val="clear" w:color="auto" w:fill="auto"/>
          </w:tcPr>
          <w:p w:rsidR="00F2607A" w:rsidRPr="00341849" w:rsidRDefault="00F2607A" w:rsidP="00B175B9">
            <w:pPr>
              <w:tabs>
                <w:tab w:val="left" w:pos="426"/>
              </w:tabs>
              <w:ind w:left="426"/>
              <w:jc w:val="both"/>
            </w:pPr>
            <w:r w:rsidRPr="00341849">
              <w:sym w:font="Symbol" w:char="F0BE"/>
            </w:r>
          </w:p>
        </w:tc>
        <w:tc>
          <w:tcPr>
            <w:tcW w:w="6804" w:type="dxa"/>
            <w:shd w:val="clear" w:color="auto" w:fill="auto"/>
          </w:tcPr>
          <w:p w:rsidR="00F2607A" w:rsidRPr="00341849" w:rsidRDefault="00F2607A" w:rsidP="00B175B9">
            <w:pPr>
              <w:tabs>
                <w:tab w:val="left" w:pos="426"/>
              </w:tabs>
              <w:ind w:left="426"/>
              <w:jc w:val="both"/>
              <w:rPr>
                <w:lang w:val="en-US"/>
              </w:rPr>
            </w:pPr>
            <w:r w:rsidRPr="00341849">
              <w:rPr>
                <w:lang w:val="en-US"/>
              </w:rPr>
              <w:t>1</w:t>
            </w:r>
          </w:p>
        </w:tc>
      </w:tr>
      <w:tr w:rsidR="00F2607A" w:rsidRPr="00341849" w:rsidTr="00B175B9">
        <w:trPr>
          <w:trHeight w:val="374"/>
        </w:trPr>
        <w:tc>
          <w:tcPr>
            <w:tcW w:w="710" w:type="dxa"/>
            <w:shd w:val="clear" w:color="auto" w:fill="auto"/>
          </w:tcPr>
          <w:p w:rsidR="00F2607A" w:rsidRPr="00341849" w:rsidRDefault="00F2607A" w:rsidP="00B175B9">
            <w:pPr>
              <w:tabs>
                <w:tab w:val="left" w:pos="426"/>
              </w:tabs>
              <w:jc w:val="both"/>
              <w:rPr>
                <w:b/>
              </w:rPr>
            </w:pPr>
            <w:r w:rsidRPr="00341849">
              <w:rPr>
                <w:b/>
              </w:rPr>
              <w:t>5</w:t>
            </w:r>
          </w:p>
        </w:tc>
        <w:tc>
          <w:tcPr>
            <w:tcW w:w="4536" w:type="dxa"/>
            <w:shd w:val="clear" w:color="auto" w:fill="auto"/>
          </w:tcPr>
          <w:p w:rsidR="00F2607A" w:rsidRPr="00341849" w:rsidRDefault="00F2607A" w:rsidP="00B175B9">
            <w:pPr>
              <w:tabs>
                <w:tab w:val="left" w:pos="426"/>
              </w:tabs>
              <w:ind w:left="426"/>
              <w:jc w:val="both"/>
            </w:pPr>
            <w:r w:rsidRPr="00341849">
              <w:t>Чтение молча</w:t>
            </w:r>
          </w:p>
        </w:tc>
        <w:tc>
          <w:tcPr>
            <w:tcW w:w="2268" w:type="dxa"/>
            <w:shd w:val="clear" w:color="auto" w:fill="auto"/>
          </w:tcPr>
          <w:p w:rsidR="00F2607A" w:rsidRPr="00341849" w:rsidRDefault="00F2607A" w:rsidP="00B175B9">
            <w:pPr>
              <w:tabs>
                <w:tab w:val="left" w:pos="426"/>
              </w:tabs>
              <w:ind w:left="426"/>
              <w:jc w:val="both"/>
            </w:pPr>
            <w:r w:rsidRPr="00341849">
              <w:sym w:font="Symbol" w:char="F0BE"/>
            </w:r>
          </w:p>
        </w:tc>
        <w:tc>
          <w:tcPr>
            <w:tcW w:w="6804" w:type="dxa"/>
            <w:shd w:val="clear" w:color="auto" w:fill="auto"/>
          </w:tcPr>
          <w:p w:rsidR="00F2607A" w:rsidRPr="00341849" w:rsidRDefault="00F2607A" w:rsidP="00B175B9">
            <w:pPr>
              <w:tabs>
                <w:tab w:val="left" w:pos="426"/>
              </w:tabs>
              <w:ind w:left="426"/>
              <w:jc w:val="both"/>
            </w:pPr>
            <w:r w:rsidRPr="00341849">
              <w:sym w:font="Symbol" w:char="F0BE"/>
            </w:r>
          </w:p>
        </w:tc>
      </w:tr>
      <w:tr w:rsidR="00F2607A" w:rsidRPr="00341849" w:rsidTr="00B175B9">
        <w:trPr>
          <w:trHeight w:val="385"/>
        </w:trPr>
        <w:tc>
          <w:tcPr>
            <w:tcW w:w="710" w:type="dxa"/>
            <w:shd w:val="clear" w:color="auto" w:fill="auto"/>
          </w:tcPr>
          <w:p w:rsidR="00F2607A" w:rsidRPr="00341849" w:rsidRDefault="00F2607A" w:rsidP="00B175B9">
            <w:pPr>
              <w:tabs>
                <w:tab w:val="left" w:pos="426"/>
              </w:tabs>
              <w:jc w:val="both"/>
              <w:rPr>
                <w:b/>
              </w:rPr>
            </w:pPr>
            <w:r w:rsidRPr="00341849">
              <w:rPr>
                <w:b/>
              </w:rPr>
              <w:t>6</w:t>
            </w:r>
          </w:p>
        </w:tc>
        <w:tc>
          <w:tcPr>
            <w:tcW w:w="4536" w:type="dxa"/>
            <w:shd w:val="clear" w:color="auto" w:fill="auto"/>
          </w:tcPr>
          <w:p w:rsidR="00F2607A" w:rsidRPr="00341849" w:rsidRDefault="00F2607A" w:rsidP="00B175B9">
            <w:pPr>
              <w:tabs>
                <w:tab w:val="left" w:pos="426"/>
              </w:tabs>
              <w:ind w:left="426"/>
              <w:jc w:val="both"/>
            </w:pPr>
            <w:r w:rsidRPr="00341849">
              <w:t xml:space="preserve">Письменное изложение </w:t>
            </w:r>
          </w:p>
        </w:tc>
        <w:tc>
          <w:tcPr>
            <w:tcW w:w="2268" w:type="dxa"/>
            <w:shd w:val="clear" w:color="auto" w:fill="auto"/>
          </w:tcPr>
          <w:p w:rsidR="00F2607A" w:rsidRPr="00341849" w:rsidRDefault="00F2607A" w:rsidP="00B175B9">
            <w:pPr>
              <w:tabs>
                <w:tab w:val="left" w:pos="426"/>
              </w:tabs>
              <w:ind w:left="426"/>
              <w:jc w:val="both"/>
            </w:pPr>
            <w:r w:rsidRPr="00341849">
              <w:sym w:font="Symbol" w:char="F0BE"/>
            </w:r>
          </w:p>
        </w:tc>
        <w:tc>
          <w:tcPr>
            <w:tcW w:w="6804" w:type="dxa"/>
            <w:shd w:val="clear" w:color="auto" w:fill="auto"/>
          </w:tcPr>
          <w:p w:rsidR="00F2607A" w:rsidRPr="00341849" w:rsidRDefault="00F2607A" w:rsidP="00B175B9">
            <w:pPr>
              <w:tabs>
                <w:tab w:val="left" w:pos="426"/>
              </w:tabs>
              <w:ind w:left="426"/>
              <w:jc w:val="both"/>
            </w:pPr>
            <w:r w:rsidRPr="00341849">
              <w:sym w:font="Symbol" w:char="F0BE"/>
            </w:r>
          </w:p>
        </w:tc>
      </w:tr>
      <w:tr w:rsidR="00F2607A" w:rsidRPr="00341849" w:rsidTr="00B175B9">
        <w:trPr>
          <w:trHeight w:val="385"/>
        </w:trPr>
        <w:tc>
          <w:tcPr>
            <w:tcW w:w="710" w:type="dxa"/>
            <w:shd w:val="clear" w:color="auto" w:fill="auto"/>
          </w:tcPr>
          <w:p w:rsidR="00F2607A" w:rsidRPr="00341849" w:rsidRDefault="00F2607A" w:rsidP="00B175B9">
            <w:pPr>
              <w:tabs>
                <w:tab w:val="left" w:pos="426"/>
              </w:tabs>
              <w:jc w:val="both"/>
              <w:rPr>
                <w:b/>
              </w:rPr>
            </w:pPr>
            <w:r w:rsidRPr="00341849">
              <w:rPr>
                <w:b/>
              </w:rPr>
              <w:t>7</w:t>
            </w:r>
          </w:p>
        </w:tc>
        <w:tc>
          <w:tcPr>
            <w:tcW w:w="4536" w:type="dxa"/>
            <w:shd w:val="clear" w:color="auto" w:fill="auto"/>
          </w:tcPr>
          <w:p w:rsidR="00F2607A" w:rsidRPr="00341849" w:rsidRDefault="00F2607A" w:rsidP="00B175B9">
            <w:pPr>
              <w:tabs>
                <w:tab w:val="left" w:pos="426"/>
              </w:tabs>
              <w:ind w:left="426"/>
              <w:jc w:val="both"/>
            </w:pPr>
            <w:r w:rsidRPr="00341849">
              <w:t xml:space="preserve">Письменное сочинение </w:t>
            </w:r>
          </w:p>
        </w:tc>
        <w:tc>
          <w:tcPr>
            <w:tcW w:w="2268" w:type="dxa"/>
            <w:shd w:val="clear" w:color="auto" w:fill="auto"/>
          </w:tcPr>
          <w:p w:rsidR="00F2607A" w:rsidRPr="00341849" w:rsidRDefault="00F2607A" w:rsidP="00B175B9">
            <w:pPr>
              <w:tabs>
                <w:tab w:val="left" w:pos="426"/>
              </w:tabs>
              <w:ind w:left="426"/>
              <w:jc w:val="both"/>
            </w:pPr>
            <w:r w:rsidRPr="00341849">
              <w:sym w:font="Symbol" w:char="F0BE"/>
            </w:r>
          </w:p>
        </w:tc>
        <w:tc>
          <w:tcPr>
            <w:tcW w:w="6804" w:type="dxa"/>
            <w:shd w:val="clear" w:color="auto" w:fill="auto"/>
          </w:tcPr>
          <w:p w:rsidR="00F2607A" w:rsidRPr="00341849" w:rsidRDefault="00F2607A" w:rsidP="00B175B9">
            <w:pPr>
              <w:tabs>
                <w:tab w:val="left" w:pos="426"/>
              </w:tabs>
              <w:ind w:left="426"/>
              <w:jc w:val="both"/>
            </w:pPr>
            <w:r w:rsidRPr="00341849">
              <w:sym w:font="Symbol" w:char="F0BE"/>
            </w:r>
          </w:p>
        </w:tc>
      </w:tr>
      <w:tr w:rsidR="00F2607A" w:rsidRPr="00341849" w:rsidTr="00B175B9">
        <w:trPr>
          <w:trHeight w:val="385"/>
        </w:trPr>
        <w:tc>
          <w:tcPr>
            <w:tcW w:w="710" w:type="dxa"/>
            <w:shd w:val="clear" w:color="auto" w:fill="auto"/>
          </w:tcPr>
          <w:p w:rsidR="00F2607A" w:rsidRPr="00341849" w:rsidRDefault="00F2607A" w:rsidP="00B175B9">
            <w:pPr>
              <w:tabs>
                <w:tab w:val="left" w:pos="426"/>
              </w:tabs>
              <w:jc w:val="both"/>
              <w:rPr>
                <w:b/>
              </w:rPr>
            </w:pPr>
            <w:r w:rsidRPr="00341849">
              <w:rPr>
                <w:b/>
              </w:rPr>
              <w:t>8</w:t>
            </w:r>
          </w:p>
        </w:tc>
        <w:tc>
          <w:tcPr>
            <w:tcW w:w="4536" w:type="dxa"/>
            <w:shd w:val="clear" w:color="auto" w:fill="auto"/>
          </w:tcPr>
          <w:p w:rsidR="00F2607A" w:rsidRPr="00341849" w:rsidRDefault="00F2607A" w:rsidP="00B175B9">
            <w:pPr>
              <w:tabs>
                <w:tab w:val="left" w:pos="426"/>
              </w:tabs>
              <w:ind w:left="426"/>
              <w:jc w:val="both"/>
            </w:pPr>
            <w:r w:rsidRPr="00341849">
              <w:t xml:space="preserve">Списывание </w:t>
            </w:r>
          </w:p>
        </w:tc>
        <w:tc>
          <w:tcPr>
            <w:tcW w:w="2268" w:type="dxa"/>
            <w:shd w:val="clear" w:color="auto" w:fill="auto"/>
          </w:tcPr>
          <w:p w:rsidR="00F2607A" w:rsidRPr="00341849" w:rsidRDefault="00F2607A" w:rsidP="00B175B9">
            <w:pPr>
              <w:tabs>
                <w:tab w:val="left" w:pos="426"/>
              </w:tabs>
              <w:ind w:left="426"/>
              <w:jc w:val="both"/>
            </w:pPr>
            <w:r w:rsidRPr="00341849">
              <w:sym w:font="Symbol" w:char="F0BE"/>
            </w:r>
          </w:p>
        </w:tc>
        <w:tc>
          <w:tcPr>
            <w:tcW w:w="6804" w:type="dxa"/>
            <w:shd w:val="clear" w:color="auto" w:fill="auto"/>
          </w:tcPr>
          <w:p w:rsidR="00F2607A" w:rsidRPr="00341849" w:rsidRDefault="00F2607A" w:rsidP="00B175B9">
            <w:pPr>
              <w:tabs>
                <w:tab w:val="left" w:pos="426"/>
              </w:tabs>
              <w:ind w:left="426"/>
              <w:jc w:val="both"/>
            </w:pPr>
            <w:r w:rsidRPr="00341849">
              <w:sym w:font="Symbol" w:char="F0BE"/>
            </w:r>
          </w:p>
        </w:tc>
      </w:tr>
      <w:tr w:rsidR="00F2607A" w:rsidRPr="00341849" w:rsidTr="00B175B9">
        <w:trPr>
          <w:trHeight w:val="385"/>
        </w:trPr>
        <w:tc>
          <w:tcPr>
            <w:tcW w:w="710" w:type="dxa"/>
            <w:shd w:val="clear" w:color="auto" w:fill="auto"/>
          </w:tcPr>
          <w:p w:rsidR="00F2607A" w:rsidRPr="00341849" w:rsidRDefault="00F2607A" w:rsidP="00B175B9">
            <w:pPr>
              <w:tabs>
                <w:tab w:val="left" w:pos="426"/>
              </w:tabs>
              <w:jc w:val="both"/>
              <w:rPr>
                <w:b/>
              </w:rPr>
            </w:pPr>
            <w:r w:rsidRPr="00341849">
              <w:rPr>
                <w:b/>
              </w:rPr>
              <w:t>9</w:t>
            </w:r>
          </w:p>
        </w:tc>
        <w:tc>
          <w:tcPr>
            <w:tcW w:w="4536" w:type="dxa"/>
            <w:shd w:val="clear" w:color="auto" w:fill="auto"/>
          </w:tcPr>
          <w:p w:rsidR="00F2607A" w:rsidRPr="00341849" w:rsidRDefault="00F2607A" w:rsidP="00B175B9">
            <w:pPr>
              <w:tabs>
                <w:tab w:val="left" w:pos="426"/>
              </w:tabs>
              <w:ind w:left="426"/>
              <w:jc w:val="both"/>
            </w:pPr>
            <w:r w:rsidRPr="00341849">
              <w:t xml:space="preserve">Диктант </w:t>
            </w:r>
          </w:p>
        </w:tc>
        <w:tc>
          <w:tcPr>
            <w:tcW w:w="2268" w:type="dxa"/>
            <w:shd w:val="clear" w:color="auto" w:fill="auto"/>
          </w:tcPr>
          <w:p w:rsidR="00F2607A" w:rsidRPr="00341849" w:rsidRDefault="00F2607A" w:rsidP="00B175B9">
            <w:pPr>
              <w:tabs>
                <w:tab w:val="left" w:pos="426"/>
              </w:tabs>
              <w:ind w:left="426"/>
              <w:jc w:val="both"/>
            </w:pPr>
            <w:r w:rsidRPr="00341849">
              <w:sym w:font="Symbol" w:char="F0BE"/>
            </w:r>
          </w:p>
        </w:tc>
        <w:tc>
          <w:tcPr>
            <w:tcW w:w="6804" w:type="dxa"/>
            <w:shd w:val="clear" w:color="auto" w:fill="auto"/>
          </w:tcPr>
          <w:p w:rsidR="00F2607A" w:rsidRPr="00341849" w:rsidRDefault="00F2607A" w:rsidP="00B175B9">
            <w:pPr>
              <w:tabs>
                <w:tab w:val="left" w:pos="426"/>
              </w:tabs>
              <w:ind w:left="426"/>
              <w:jc w:val="both"/>
              <w:rPr>
                <w:lang w:val="en-US"/>
              </w:rPr>
            </w:pPr>
            <w:r w:rsidRPr="00341849">
              <w:rPr>
                <w:lang w:val="en-US"/>
              </w:rPr>
              <w:t>1</w:t>
            </w:r>
          </w:p>
        </w:tc>
      </w:tr>
      <w:tr w:rsidR="00F2607A" w:rsidRPr="00341849" w:rsidTr="00B175B9">
        <w:trPr>
          <w:trHeight w:val="385"/>
        </w:trPr>
        <w:tc>
          <w:tcPr>
            <w:tcW w:w="710" w:type="dxa"/>
            <w:shd w:val="clear" w:color="auto" w:fill="auto"/>
          </w:tcPr>
          <w:p w:rsidR="00F2607A" w:rsidRPr="00341849" w:rsidRDefault="00F2607A" w:rsidP="00B175B9">
            <w:pPr>
              <w:tabs>
                <w:tab w:val="left" w:pos="426"/>
              </w:tabs>
              <w:jc w:val="both"/>
              <w:rPr>
                <w:b/>
                <w:lang w:val="en-US"/>
              </w:rPr>
            </w:pPr>
            <w:r w:rsidRPr="00341849">
              <w:rPr>
                <w:b/>
                <w:lang w:val="en-US"/>
              </w:rPr>
              <w:t>10</w:t>
            </w:r>
          </w:p>
        </w:tc>
        <w:tc>
          <w:tcPr>
            <w:tcW w:w="4536" w:type="dxa"/>
            <w:shd w:val="clear" w:color="auto" w:fill="auto"/>
          </w:tcPr>
          <w:p w:rsidR="00F2607A" w:rsidRPr="00341849" w:rsidRDefault="00F2607A" w:rsidP="00B175B9">
            <w:pPr>
              <w:tabs>
                <w:tab w:val="left" w:pos="426"/>
              </w:tabs>
              <w:ind w:left="426"/>
              <w:jc w:val="both"/>
            </w:pPr>
            <w:r w:rsidRPr="00341849">
              <w:t>Знания по языку, языковые умения</w:t>
            </w:r>
          </w:p>
        </w:tc>
        <w:tc>
          <w:tcPr>
            <w:tcW w:w="2268" w:type="dxa"/>
            <w:shd w:val="clear" w:color="auto" w:fill="auto"/>
          </w:tcPr>
          <w:p w:rsidR="00F2607A" w:rsidRPr="00341849" w:rsidRDefault="00F2607A" w:rsidP="00B175B9">
            <w:pPr>
              <w:tabs>
                <w:tab w:val="left" w:pos="426"/>
              </w:tabs>
              <w:ind w:left="426"/>
              <w:jc w:val="both"/>
            </w:pPr>
            <w:r w:rsidRPr="00341849">
              <w:sym w:font="Symbol" w:char="F0BE"/>
            </w:r>
          </w:p>
        </w:tc>
        <w:tc>
          <w:tcPr>
            <w:tcW w:w="6804" w:type="dxa"/>
            <w:shd w:val="clear" w:color="auto" w:fill="auto"/>
          </w:tcPr>
          <w:p w:rsidR="00F2607A" w:rsidRPr="00341849" w:rsidRDefault="00F2607A" w:rsidP="00B175B9">
            <w:pPr>
              <w:tabs>
                <w:tab w:val="left" w:pos="426"/>
              </w:tabs>
              <w:ind w:left="426"/>
              <w:jc w:val="both"/>
            </w:pPr>
            <w:r w:rsidRPr="00341849">
              <w:sym w:font="Symbol" w:char="F0BE"/>
            </w:r>
          </w:p>
        </w:tc>
      </w:tr>
      <w:tr w:rsidR="00F2607A" w:rsidRPr="00341849" w:rsidTr="00B175B9">
        <w:trPr>
          <w:trHeight w:val="385"/>
        </w:trPr>
        <w:tc>
          <w:tcPr>
            <w:tcW w:w="5246" w:type="dxa"/>
            <w:gridSpan w:val="2"/>
            <w:shd w:val="clear" w:color="auto" w:fill="auto"/>
          </w:tcPr>
          <w:p w:rsidR="00F2607A" w:rsidRPr="00341849" w:rsidRDefault="00F2607A" w:rsidP="00B175B9">
            <w:pPr>
              <w:tabs>
                <w:tab w:val="left" w:pos="426"/>
              </w:tabs>
              <w:ind w:left="426"/>
              <w:jc w:val="both"/>
            </w:pPr>
            <w:r w:rsidRPr="00341849">
              <w:rPr>
                <w:b/>
                <w:bCs/>
              </w:rPr>
              <w:t>Общее      количество проверок</w:t>
            </w:r>
          </w:p>
        </w:tc>
        <w:tc>
          <w:tcPr>
            <w:tcW w:w="2268" w:type="dxa"/>
            <w:shd w:val="clear" w:color="auto" w:fill="auto"/>
          </w:tcPr>
          <w:p w:rsidR="00F2607A" w:rsidRPr="00341849" w:rsidRDefault="00F2607A" w:rsidP="00B175B9">
            <w:pPr>
              <w:tabs>
                <w:tab w:val="left" w:pos="426"/>
              </w:tabs>
              <w:ind w:left="426"/>
              <w:jc w:val="both"/>
              <w:rPr>
                <w:lang w:val="en-US"/>
              </w:rPr>
            </w:pPr>
            <w:r w:rsidRPr="00341849">
              <w:rPr>
                <w:lang w:val="en-US"/>
              </w:rPr>
              <w:t>2</w:t>
            </w:r>
          </w:p>
        </w:tc>
        <w:tc>
          <w:tcPr>
            <w:tcW w:w="6804" w:type="dxa"/>
            <w:shd w:val="clear" w:color="auto" w:fill="auto"/>
          </w:tcPr>
          <w:p w:rsidR="00F2607A" w:rsidRPr="00341849" w:rsidRDefault="00F2607A" w:rsidP="00B175B9">
            <w:pPr>
              <w:tabs>
                <w:tab w:val="left" w:pos="426"/>
              </w:tabs>
              <w:ind w:left="426"/>
              <w:jc w:val="both"/>
              <w:rPr>
                <w:lang w:val="en-US"/>
              </w:rPr>
            </w:pPr>
            <w:r w:rsidRPr="00341849">
              <w:rPr>
                <w:lang w:val="en-US"/>
              </w:rPr>
              <w:t>2</w:t>
            </w:r>
          </w:p>
        </w:tc>
      </w:tr>
    </w:tbl>
    <w:p w:rsidR="00F2607A" w:rsidRPr="00341849" w:rsidRDefault="00F2607A" w:rsidP="00F2607A">
      <w:pPr>
        <w:tabs>
          <w:tab w:val="left" w:pos="426"/>
        </w:tabs>
        <w:ind w:left="426"/>
        <w:jc w:val="both"/>
        <w:rPr>
          <w:b/>
          <w:lang w:val="uk-UA"/>
        </w:rPr>
      </w:pPr>
    </w:p>
    <w:p w:rsidR="00F2607A" w:rsidRPr="002B3464" w:rsidRDefault="00F2607A" w:rsidP="00F2607A">
      <w:pPr>
        <w:tabs>
          <w:tab w:val="left" w:pos="426"/>
        </w:tabs>
        <w:ind w:left="426"/>
        <w:jc w:val="both"/>
      </w:pPr>
    </w:p>
    <w:p w:rsidR="00F2607A" w:rsidRDefault="00F2607A" w:rsidP="00F2607A">
      <w:pPr>
        <w:tabs>
          <w:tab w:val="left" w:pos="426"/>
        </w:tabs>
        <w:ind w:left="426"/>
        <w:jc w:val="both"/>
        <w:rPr>
          <w:b/>
          <w:u w:val="single"/>
        </w:rPr>
      </w:pPr>
    </w:p>
    <w:p w:rsidR="00F2607A" w:rsidRPr="003734DF" w:rsidRDefault="00F2607A" w:rsidP="00F2607A">
      <w:pPr>
        <w:tabs>
          <w:tab w:val="left" w:pos="426"/>
        </w:tabs>
        <w:ind w:left="426"/>
        <w:jc w:val="both"/>
        <w:rPr>
          <w:b/>
          <w:u w:val="single"/>
        </w:rPr>
      </w:pPr>
      <w:r w:rsidRPr="003734DF">
        <w:rPr>
          <w:b/>
          <w:u w:val="single"/>
        </w:rPr>
        <w:t>Орфографические и грамматические умения</w:t>
      </w:r>
    </w:p>
    <w:p w:rsidR="00F2607A" w:rsidRDefault="00F2607A" w:rsidP="00F2607A">
      <w:pPr>
        <w:tabs>
          <w:tab w:val="left" w:pos="426"/>
        </w:tabs>
        <w:ind w:left="426"/>
        <w:jc w:val="both"/>
        <w:rPr>
          <w:b/>
          <w:lang w:val="uk-UA"/>
        </w:rPr>
      </w:pPr>
    </w:p>
    <w:p w:rsidR="00F2607A" w:rsidRPr="00335EB6" w:rsidRDefault="00F2607A" w:rsidP="00F2607A">
      <w:pPr>
        <w:tabs>
          <w:tab w:val="left" w:pos="426"/>
        </w:tabs>
        <w:ind w:left="426"/>
        <w:jc w:val="both"/>
      </w:pPr>
      <w:proofErr w:type="spellStart"/>
      <w:r w:rsidRPr="00335EB6">
        <w:rPr>
          <w:lang w:val="uk-UA"/>
        </w:rPr>
        <w:t>Ориентировочныетребования</w:t>
      </w:r>
      <w:proofErr w:type="spellEnd"/>
      <w:r w:rsidRPr="00335EB6">
        <w:rPr>
          <w:lang w:val="uk-UA"/>
        </w:rPr>
        <w:t xml:space="preserve"> к </w:t>
      </w:r>
      <w:proofErr w:type="spellStart"/>
      <w:r w:rsidRPr="00335EB6">
        <w:rPr>
          <w:lang w:val="uk-UA"/>
        </w:rPr>
        <w:t>оцен</w:t>
      </w:r>
      <w:r w:rsidRPr="00335EB6">
        <w:t>иванию</w:t>
      </w:r>
      <w:r w:rsidRPr="00335EB6">
        <w:rPr>
          <w:lang w:val="uk-UA"/>
        </w:rPr>
        <w:t>списывани</w:t>
      </w:r>
      <w:proofErr w:type="spellEnd"/>
      <w:r w:rsidRPr="00335EB6">
        <w:t>я</w:t>
      </w:r>
    </w:p>
    <w:p w:rsidR="00F2607A" w:rsidRPr="00335EB6" w:rsidRDefault="00F2607A" w:rsidP="00F2607A">
      <w:pPr>
        <w:tabs>
          <w:tab w:val="left" w:pos="426"/>
        </w:tabs>
        <w:ind w:left="426"/>
        <w:jc w:val="both"/>
      </w:pPr>
      <w:r w:rsidRPr="00335EB6">
        <w:rPr>
          <w:lang w:val="uk-UA"/>
        </w:rPr>
        <w:t xml:space="preserve">и слухового и </w:t>
      </w:r>
      <w:proofErr w:type="spellStart"/>
      <w:r w:rsidRPr="00335EB6">
        <w:rPr>
          <w:lang w:val="uk-UA"/>
        </w:rPr>
        <w:t>зрительно-слухового</w:t>
      </w:r>
      <w:proofErr w:type="spellEnd"/>
      <w:r w:rsidRPr="00335EB6">
        <w:rPr>
          <w:lang w:val="uk-UA"/>
        </w:rPr>
        <w:t xml:space="preserve"> диктант</w:t>
      </w:r>
      <w:r w:rsidRPr="00335EB6">
        <w:t>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68"/>
        <w:gridCol w:w="12474"/>
      </w:tblGrid>
      <w:tr w:rsidR="00F2607A" w:rsidRPr="00335EB6" w:rsidTr="00B175B9">
        <w:tc>
          <w:tcPr>
            <w:tcW w:w="1668" w:type="dxa"/>
          </w:tcPr>
          <w:p w:rsidR="00F2607A" w:rsidRPr="00335EB6" w:rsidRDefault="00F2607A" w:rsidP="00B175B9">
            <w:pPr>
              <w:tabs>
                <w:tab w:val="left" w:pos="426"/>
              </w:tabs>
              <w:ind w:left="426"/>
              <w:jc w:val="both"/>
            </w:pPr>
            <w:r w:rsidRPr="00335EB6">
              <w:t>Отметка</w:t>
            </w:r>
          </w:p>
        </w:tc>
        <w:tc>
          <w:tcPr>
            <w:tcW w:w="12474" w:type="dxa"/>
          </w:tcPr>
          <w:p w:rsidR="00F2607A" w:rsidRPr="00335EB6" w:rsidRDefault="00F2607A" w:rsidP="00B175B9">
            <w:pPr>
              <w:tabs>
                <w:tab w:val="left" w:pos="426"/>
              </w:tabs>
              <w:ind w:left="426"/>
              <w:jc w:val="both"/>
            </w:pPr>
            <w:r w:rsidRPr="00335EB6">
              <w:t xml:space="preserve">Характеристика </w:t>
            </w:r>
            <w:proofErr w:type="spellStart"/>
            <w:r w:rsidRPr="00335EB6">
              <w:rPr>
                <w:lang w:val="uk-UA"/>
              </w:rPr>
              <w:t>результатовучебныхдостижений</w:t>
            </w:r>
            <w:proofErr w:type="spellEnd"/>
            <w:r w:rsidRPr="00335EB6">
              <w:t>об</w:t>
            </w:r>
            <w:proofErr w:type="spellStart"/>
            <w:r w:rsidRPr="00335EB6">
              <w:rPr>
                <w:lang w:val="uk-UA"/>
              </w:rPr>
              <w:t>уча</w:t>
            </w:r>
            <w:r w:rsidRPr="00335EB6">
              <w:t>ю</w:t>
            </w:r>
            <w:r w:rsidRPr="00335EB6">
              <w:rPr>
                <w:lang w:val="uk-UA"/>
              </w:rPr>
              <w:t>щихся</w:t>
            </w:r>
            <w:proofErr w:type="spellEnd"/>
          </w:p>
        </w:tc>
      </w:tr>
      <w:tr w:rsidR="00F2607A" w:rsidRPr="00335EB6" w:rsidTr="00B175B9">
        <w:tc>
          <w:tcPr>
            <w:tcW w:w="1668" w:type="dxa"/>
          </w:tcPr>
          <w:p w:rsidR="00F2607A" w:rsidRPr="00335EB6" w:rsidRDefault="00F2607A" w:rsidP="00B175B9">
            <w:pPr>
              <w:tabs>
                <w:tab w:val="left" w:pos="426"/>
              </w:tabs>
              <w:ind w:left="426"/>
              <w:jc w:val="both"/>
            </w:pPr>
            <w:r w:rsidRPr="00335EB6">
              <w:t>2</w:t>
            </w:r>
          </w:p>
        </w:tc>
        <w:tc>
          <w:tcPr>
            <w:tcW w:w="12474" w:type="dxa"/>
          </w:tcPr>
          <w:p w:rsidR="00F2607A" w:rsidRPr="00335EB6" w:rsidRDefault="00F2607A" w:rsidP="00B175B9">
            <w:pPr>
              <w:tabs>
                <w:tab w:val="left" w:pos="426"/>
              </w:tabs>
              <w:ind w:left="426"/>
              <w:jc w:val="both"/>
            </w:pPr>
            <w:proofErr w:type="gramStart"/>
            <w:r w:rsidRPr="00335EB6">
              <w:t>Обучающийся</w:t>
            </w:r>
            <w:proofErr w:type="gramEnd"/>
            <w:r w:rsidRPr="00335EB6">
              <w:t xml:space="preserve"> допускает 9</w:t>
            </w:r>
            <w:r w:rsidRPr="00335EB6">
              <w:rPr>
                <w:lang w:val="uk-UA"/>
              </w:rPr>
              <w:t xml:space="preserve"> и </w:t>
            </w:r>
            <w:proofErr w:type="spellStart"/>
            <w:r w:rsidRPr="00335EB6">
              <w:rPr>
                <w:lang w:val="uk-UA"/>
              </w:rPr>
              <w:t>более</w:t>
            </w:r>
            <w:proofErr w:type="spellEnd"/>
            <w:r w:rsidRPr="00335EB6">
              <w:t>грубы</w:t>
            </w:r>
            <w:r w:rsidRPr="00335EB6">
              <w:rPr>
                <w:lang w:val="uk-UA"/>
              </w:rPr>
              <w:t xml:space="preserve">х </w:t>
            </w:r>
            <w:proofErr w:type="spellStart"/>
            <w:r w:rsidRPr="00335EB6">
              <w:rPr>
                <w:lang w:val="uk-UA"/>
              </w:rPr>
              <w:t>ошибок</w:t>
            </w:r>
            <w:proofErr w:type="spellEnd"/>
            <w:r w:rsidRPr="00335EB6">
              <w:rPr>
                <w:lang w:val="uk-UA"/>
              </w:rPr>
              <w:t xml:space="preserve">, </w:t>
            </w:r>
            <w:proofErr w:type="spellStart"/>
            <w:r w:rsidRPr="00335EB6">
              <w:rPr>
                <w:lang w:val="uk-UA"/>
              </w:rPr>
              <w:t>работа</w:t>
            </w:r>
            <w:proofErr w:type="spellEnd"/>
            <w:r w:rsidRPr="00335EB6">
              <w:rPr>
                <w:lang w:val="uk-UA"/>
              </w:rPr>
              <w:t xml:space="preserve"> написана </w:t>
            </w:r>
            <w:proofErr w:type="spellStart"/>
            <w:r w:rsidRPr="00335EB6">
              <w:rPr>
                <w:lang w:val="uk-UA"/>
              </w:rPr>
              <w:t>неряшливо</w:t>
            </w:r>
            <w:proofErr w:type="spellEnd"/>
            <w:r w:rsidRPr="00335EB6">
              <w:rPr>
                <w:lang w:val="uk-UA"/>
              </w:rPr>
              <w:t>.</w:t>
            </w:r>
          </w:p>
        </w:tc>
      </w:tr>
      <w:tr w:rsidR="00F2607A" w:rsidRPr="00335EB6" w:rsidTr="00B175B9">
        <w:tc>
          <w:tcPr>
            <w:tcW w:w="1668" w:type="dxa"/>
          </w:tcPr>
          <w:p w:rsidR="00F2607A" w:rsidRPr="00335EB6" w:rsidRDefault="00F2607A" w:rsidP="00B175B9">
            <w:pPr>
              <w:tabs>
                <w:tab w:val="left" w:pos="426"/>
              </w:tabs>
              <w:ind w:left="426"/>
              <w:jc w:val="both"/>
            </w:pPr>
            <w:r w:rsidRPr="00335EB6">
              <w:t>3</w:t>
            </w:r>
          </w:p>
        </w:tc>
        <w:tc>
          <w:tcPr>
            <w:tcW w:w="12474" w:type="dxa"/>
          </w:tcPr>
          <w:p w:rsidR="00F2607A" w:rsidRPr="00335EB6" w:rsidRDefault="00F2607A" w:rsidP="00B175B9">
            <w:pPr>
              <w:tabs>
                <w:tab w:val="left" w:pos="426"/>
              </w:tabs>
              <w:ind w:left="426"/>
              <w:jc w:val="both"/>
            </w:pPr>
            <w:proofErr w:type="gramStart"/>
            <w:r w:rsidRPr="00335EB6">
              <w:t>Обучающийся</w:t>
            </w:r>
            <w:proofErr w:type="gramEnd"/>
            <w:r w:rsidRPr="00335EB6">
              <w:t xml:space="preserve"> допускает 6-8 ошибок, из них 2 негрубые, </w:t>
            </w:r>
            <w:proofErr w:type="spellStart"/>
            <w:r w:rsidRPr="00335EB6">
              <w:t>р</w:t>
            </w:r>
            <w:r w:rsidRPr="00335EB6">
              <w:rPr>
                <w:lang w:val="uk-UA"/>
              </w:rPr>
              <w:t>абота</w:t>
            </w:r>
            <w:proofErr w:type="spellEnd"/>
            <w:r w:rsidRPr="00335EB6">
              <w:rPr>
                <w:lang w:val="uk-UA"/>
              </w:rPr>
              <w:t xml:space="preserve"> написана </w:t>
            </w:r>
            <w:proofErr w:type="spellStart"/>
            <w:r w:rsidRPr="00335EB6">
              <w:rPr>
                <w:lang w:val="uk-UA"/>
              </w:rPr>
              <w:t>небрежно</w:t>
            </w:r>
            <w:proofErr w:type="spellEnd"/>
            <w:r w:rsidRPr="00335EB6">
              <w:rPr>
                <w:lang w:val="uk-UA"/>
              </w:rPr>
              <w:t>.</w:t>
            </w:r>
          </w:p>
        </w:tc>
      </w:tr>
      <w:tr w:rsidR="00F2607A" w:rsidRPr="00335EB6" w:rsidTr="00B175B9">
        <w:tc>
          <w:tcPr>
            <w:tcW w:w="1668" w:type="dxa"/>
          </w:tcPr>
          <w:p w:rsidR="00F2607A" w:rsidRPr="00335EB6" w:rsidRDefault="00F2607A" w:rsidP="00B175B9">
            <w:pPr>
              <w:tabs>
                <w:tab w:val="left" w:pos="426"/>
              </w:tabs>
              <w:ind w:left="426"/>
              <w:jc w:val="both"/>
            </w:pPr>
            <w:r w:rsidRPr="00335EB6">
              <w:t>4</w:t>
            </w:r>
          </w:p>
        </w:tc>
        <w:tc>
          <w:tcPr>
            <w:tcW w:w="12474" w:type="dxa"/>
          </w:tcPr>
          <w:p w:rsidR="00F2607A" w:rsidRPr="00335EB6" w:rsidRDefault="00F2607A" w:rsidP="00B175B9">
            <w:pPr>
              <w:tabs>
                <w:tab w:val="left" w:pos="426"/>
              </w:tabs>
              <w:ind w:left="426"/>
              <w:jc w:val="both"/>
            </w:pPr>
            <w:proofErr w:type="gramStart"/>
            <w:r w:rsidRPr="00335EB6">
              <w:t>Обучающийся</w:t>
            </w:r>
            <w:proofErr w:type="gramEnd"/>
            <w:r w:rsidRPr="00335EB6">
              <w:t xml:space="preserve"> допускает 3-5 ошибок, из них 2 негрубые, </w:t>
            </w:r>
            <w:proofErr w:type="spellStart"/>
            <w:r w:rsidRPr="00335EB6">
              <w:rPr>
                <w:lang w:val="uk-UA"/>
              </w:rPr>
              <w:t>работавыполнена</w:t>
            </w:r>
            <w:proofErr w:type="spellEnd"/>
            <w:r w:rsidRPr="00335EB6">
              <w:rPr>
                <w:lang w:val="uk-UA"/>
              </w:rPr>
              <w:t xml:space="preserve"> чисто, </w:t>
            </w:r>
            <w:proofErr w:type="spellStart"/>
            <w:r w:rsidRPr="00335EB6">
              <w:rPr>
                <w:lang w:val="uk-UA"/>
              </w:rPr>
              <w:lastRenderedPageBreak/>
              <w:t>нодопущенынебольшиеотклонения</w:t>
            </w:r>
            <w:proofErr w:type="spellEnd"/>
            <w:r w:rsidRPr="00335EB6">
              <w:rPr>
                <w:lang w:val="uk-UA"/>
              </w:rPr>
              <w:t xml:space="preserve"> от норм </w:t>
            </w:r>
            <w:proofErr w:type="spellStart"/>
            <w:r w:rsidRPr="00335EB6">
              <w:rPr>
                <w:lang w:val="uk-UA"/>
              </w:rPr>
              <w:t>каллиграфии</w:t>
            </w:r>
            <w:proofErr w:type="spellEnd"/>
            <w:r w:rsidRPr="00335EB6">
              <w:rPr>
                <w:lang w:val="uk-UA"/>
              </w:rPr>
              <w:t>.</w:t>
            </w:r>
          </w:p>
        </w:tc>
      </w:tr>
      <w:tr w:rsidR="00F2607A" w:rsidRPr="00335EB6" w:rsidTr="00B175B9">
        <w:tc>
          <w:tcPr>
            <w:tcW w:w="1668" w:type="dxa"/>
          </w:tcPr>
          <w:p w:rsidR="00F2607A" w:rsidRPr="00335EB6" w:rsidRDefault="00F2607A" w:rsidP="00B175B9">
            <w:pPr>
              <w:tabs>
                <w:tab w:val="left" w:pos="426"/>
              </w:tabs>
              <w:ind w:left="426"/>
              <w:jc w:val="both"/>
            </w:pPr>
            <w:r w:rsidRPr="00335EB6">
              <w:lastRenderedPageBreak/>
              <w:t>5</w:t>
            </w:r>
          </w:p>
        </w:tc>
        <w:tc>
          <w:tcPr>
            <w:tcW w:w="12474" w:type="dxa"/>
          </w:tcPr>
          <w:p w:rsidR="00F2607A" w:rsidRPr="00335EB6" w:rsidRDefault="00F2607A" w:rsidP="00B175B9">
            <w:pPr>
              <w:tabs>
                <w:tab w:val="left" w:pos="426"/>
              </w:tabs>
              <w:ind w:left="426"/>
              <w:jc w:val="both"/>
            </w:pPr>
            <w:proofErr w:type="gramStart"/>
            <w:r w:rsidRPr="00335EB6">
              <w:t>Обучающийся</w:t>
            </w:r>
            <w:proofErr w:type="gramEnd"/>
            <w:r w:rsidRPr="00335EB6">
              <w:t xml:space="preserve"> допускает 2 негрубые ошибки; работа написана  аккуратно, </w:t>
            </w:r>
            <w:r w:rsidRPr="00335EB6">
              <w:rPr>
                <w:lang w:val="uk-UA"/>
              </w:rPr>
              <w:t xml:space="preserve">в </w:t>
            </w:r>
            <w:proofErr w:type="spellStart"/>
            <w:r w:rsidRPr="00335EB6">
              <w:rPr>
                <w:lang w:val="uk-UA"/>
              </w:rPr>
              <w:t>соответствии</w:t>
            </w:r>
            <w:proofErr w:type="spellEnd"/>
            <w:r w:rsidRPr="00335EB6">
              <w:rPr>
                <w:lang w:val="uk-UA"/>
              </w:rPr>
              <w:t xml:space="preserve"> с </w:t>
            </w:r>
            <w:proofErr w:type="spellStart"/>
            <w:r w:rsidRPr="00335EB6">
              <w:rPr>
                <w:lang w:val="uk-UA"/>
              </w:rPr>
              <w:t>требованиями</w:t>
            </w:r>
            <w:proofErr w:type="spellEnd"/>
            <w:r w:rsidRPr="00335EB6">
              <w:rPr>
                <w:lang w:val="uk-UA"/>
              </w:rPr>
              <w:t xml:space="preserve"> письма.</w:t>
            </w:r>
          </w:p>
        </w:tc>
      </w:tr>
    </w:tbl>
    <w:p w:rsidR="00F2607A" w:rsidRPr="00335EB6" w:rsidRDefault="00F2607A" w:rsidP="00F2607A">
      <w:pPr>
        <w:tabs>
          <w:tab w:val="left" w:pos="426"/>
        </w:tabs>
        <w:jc w:val="both"/>
      </w:pPr>
      <w:r w:rsidRPr="00335EB6">
        <w:t xml:space="preserve">К негрубым ошибкам относятся: </w:t>
      </w:r>
      <w:r w:rsidRPr="00335EB6">
        <w:rPr>
          <w:i/>
        </w:rPr>
        <w:t>неправильное написание, пропуск или замена буквы, буквы другого алфавита (не более 2 ошибок)</w:t>
      </w:r>
      <w:r w:rsidRPr="00335EB6">
        <w:t>. Если допущенных ошибок больше, то каждые 2 негрубые ошибки считаются как одна грубая. Аккуратно сделанное исправление не считается ошибкой. Повтор ошибки в одном и том же слове считается как одна ошибка.</w:t>
      </w:r>
    </w:p>
    <w:p w:rsidR="00F2607A" w:rsidRDefault="00F2607A" w:rsidP="00F2607A">
      <w:pPr>
        <w:tabs>
          <w:tab w:val="left" w:pos="426"/>
        </w:tabs>
        <w:ind w:left="426"/>
        <w:jc w:val="both"/>
        <w:rPr>
          <w:b/>
          <w:u w:val="single"/>
        </w:rPr>
      </w:pPr>
    </w:p>
    <w:p w:rsidR="00F2607A" w:rsidRDefault="00F2607A" w:rsidP="00F2607A">
      <w:pPr>
        <w:tabs>
          <w:tab w:val="left" w:pos="426"/>
        </w:tabs>
        <w:ind w:left="426"/>
        <w:jc w:val="both"/>
        <w:rPr>
          <w:b/>
          <w:u w:val="single"/>
        </w:rPr>
      </w:pPr>
      <w:r w:rsidRPr="00335EB6">
        <w:rPr>
          <w:b/>
          <w:u w:val="single"/>
        </w:rPr>
        <w:t>Техника письма и культура оформления письменных работ</w:t>
      </w:r>
    </w:p>
    <w:p w:rsidR="00F2607A" w:rsidRPr="00335EB6" w:rsidRDefault="00F2607A" w:rsidP="00F2607A">
      <w:pPr>
        <w:tabs>
          <w:tab w:val="left" w:pos="426"/>
        </w:tabs>
        <w:ind w:left="426"/>
        <w:jc w:val="both"/>
        <w:rPr>
          <w:b/>
          <w:u w:val="single"/>
        </w:rPr>
      </w:pPr>
      <w:r w:rsidRPr="00335EB6">
        <w:rPr>
          <w:kern w:val="24"/>
        </w:rPr>
        <w:t>Оценки за технику письма и культуру оформления письменных работ рекомендуем осуществлять путем списывания с печатного текста.</w:t>
      </w:r>
    </w:p>
    <w:p w:rsidR="00F2607A" w:rsidRPr="00335EB6" w:rsidRDefault="00F2607A" w:rsidP="00F2607A">
      <w:pPr>
        <w:ind w:firstLine="709"/>
        <w:jc w:val="both"/>
        <w:rPr>
          <w:bCs/>
        </w:rPr>
      </w:pPr>
      <w:r w:rsidRPr="00335EB6">
        <w:rPr>
          <w:bCs/>
        </w:rPr>
        <w:t xml:space="preserve">За списывание рекомендуем выставлять </w:t>
      </w:r>
      <w:r w:rsidRPr="00335EB6">
        <w:rPr>
          <w:b/>
          <w:bCs/>
        </w:rPr>
        <w:t>две оценки</w:t>
      </w:r>
      <w:r w:rsidRPr="00335EB6">
        <w:rPr>
          <w:bCs/>
        </w:rPr>
        <w:t xml:space="preserve"> - за фонетико-графические, орфографические умения и за графические навыки письма.</w:t>
      </w:r>
    </w:p>
    <w:p w:rsidR="00F2607A" w:rsidRPr="00335EB6" w:rsidRDefault="00F2607A" w:rsidP="00F2607A">
      <w:pPr>
        <w:ind w:firstLine="709"/>
        <w:jc w:val="both"/>
        <w:rPr>
          <w:b/>
        </w:rPr>
      </w:pPr>
      <w:r w:rsidRPr="00335EB6">
        <w:rPr>
          <w:b/>
        </w:rPr>
        <w:t xml:space="preserve">Ориентировочные требования к оцениванию графических навыков и </w:t>
      </w:r>
      <w:proofErr w:type="gramStart"/>
      <w:r w:rsidRPr="00335EB6">
        <w:rPr>
          <w:b/>
        </w:rPr>
        <w:t>соблюдения</w:t>
      </w:r>
      <w:proofErr w:type="gramEnd"/>
      <w:r w:rsidRPr="00335EB6">
        <w:rPr>
          <w:b/>
        </w:rPr>
        <w:t xml:space="preserve"> гигиенических правил письма:</w:t>
      </w:r>
    </w:p>
    <w:p w:rsidR="00F2607A" w:rsidRPr="00335EB6" w:rsidRDefault="00F2607A" w:rsidP="00F2607A">
      <w:pPr>
        <w:ind w:firstLine="709"/>
        <w:jc w:val="both"/>
      </w:pPr>
      <w:r w:rsidRPr="00335EB6">
        <w:rPr>
          <w:b/>
        </w:rPr>
        <w:t xml:space="preserve">начальный уровень «2» - </w:t>
      </w:r>
      <w:r w:rsidRPr="00335EB6">
        <w:t>списанный текст нелегко прочитать. Буквы преимущественно непропорциональные, имеют разный наклон, случается зеркальное изображение букв. Соединение букв преимущественно неправильное или отсутствует. Много слов написано слитно, допущено замену букв буквами родного языка. Линейность почти не соблюдена;</w:t>
      </w:r>
    </w:p>
    <w:p w:rsidR="00F2607A" w:rsidRPr="00335EB6" w:rsidRDefault="00F2607A" w:rsidP="00F2607A">
      <w:pPr>
        <w:ind w:firstLine="709"/>
        <w:jc w:val="both"/>
      </w:pPr>
      <w:r w:rsidRPr="00335EB6">
        <w:rPr>
          <w:b/>
        </w:rPr>
        <w:t xml:space="preserve">средний уровень «3» - </w:t>
      </w:r>
      <w:r w:rsidRPr="00335EB6">
        <w:t>списанный текст читается. Однако есть значительные отклонения от нормативной формы букв. Соединения букв очень растянуты или слишком короткие. Много слов написано слитно, есть ошибки (4) на замену букв;</w:t>
      </w:r>
    </w:p>
    <w:p w:rsidR="00F2607A" w:rsidRPr="00335EB6" w:rsidRDefault="00F2607A" w:rsidP="00F2607A">
      <w:pPr>
        <w:ind w:firstLine="709"/>
        <w:jc w:val="both"/>
      </w:pPr>
      <w:r w:rsidRPr="00335EB6">
        <w:rPr>
          <w:b/>
        </w:rPr>
        <w:t xml:space="preserve">достаточный уровень «4» - </w:t>
      </w:r>
      <w:r w:rsidRPr="00335EB6">
        <w:t>списанный текст легко читается. Буквы преимущественно пропорциональные, с одинаковым наклоном, преимущественно с правильным соединением. Однако случается 3-4 отклонения от нормы в форме букв и их соединении. Некоторые слова слиты, буквы заменены буквами родного языка (до 3 ошибок);</w:t>
      </w:r>
    </w:p>
    <w:p w:rsidR="00F2607A" w:rsidRPr="00335EB6" w:rsidRDefault="00F2607A" w:rsidP="00F2607A">
      <w:pPr>
        <w:ind w:firstLine="709"/>
        <w:jc w:val="both"/>
      </w:pPr>
      <w:r w:rsidRPr="00335EB6">
        <w:rPr>
          <w:b/>
        </w:rPr>
        <w:t xml:space="preserve">высокий уровень «5» - </w:t>
      </w:r>
      <w:r w:rsidRPr="00335EB6">
        <w:t>списанный текст легко читается. Буквы пропорциональные, с одинаковым наклоном, правильно соединены. Допускается 1-2 отклонения в форме букв или их соединении и замене букв, которые не нарушают общего положительного впечатления от письма.</w:t>
      </w:r>
    </w:p>
    <w:p w:rsidR="00F2607A" w:rsidRPr="00335EB6" w:rsidRDefault="00F2607A" w:rsidP="00F2607A">
      <w:pPr>
        <w:ind w:firstLine="709"/>
        <w:jc w:val="both"/>
      </w:pPr>
      <w:r w:rsidRPr="00335EB6">
        <w:t>При оценке техники письма учитываются следующие параметры</w:t>
      </w:r>
      <w:r w:rsidRPr="00335EB6">
        <w:rPr>
          <w:i/>
        </w:rPr>
        <w:t xml:space="preserve">: а) форма букв, б) наклон букв в одну сторону, в) соединения букв (нельзя считать за ошибку употребления соединений, принятых в родном языке), г) скорость письма, </w:t>
      </w:r>
      <w:proofErr w:type="spellStart"/>
      <w:r w:rsidRPr="00335EB6">
        <w:rPr>
          <w:i/>
        </w:rPr>
        <w:t>д</w:t>
      </w:r>
      <w:proofErr w:type="spellEnd"/>
      <w:r w:rsidRPr="00335EB6">
        <w:rPr>
          <w:i/>
        </w:rPr>
        <w:t xml:space="preserve">) аккуратность и культура оформления </w:t>
      </w:r>
    </w:p>
    <w:p w:rsidR="00F2607A" w:rsidRDefault="00F2607A" w:rsidP="00F2607A">
      <w:pPr>
        <w:tabs>
          <w:tab w:val="left" w:pos="426"/>
        </w:tabs>
        <w:ind w:left="426"/>
        <w:jc w:val="both"/>
        <w:rPr>
          <w:b/>
        </w:rPr>
      </w:pPr>
    </w:p>
    <w:p w:rsidR="00F2607A" w:rsidRPr="003734DF" w:rsidRDefault="00F2607A" w:rsidP="00F2607A">
      <w:pPr>
        <w:tabs>
          <w:tab w:val="left" w:pos="426"/>
        </w:tabs>
        <w:ind w:left="426"/>
        <w:jc w:val="both"/>
        <w:rPr>
          <w:b/>
        </w:rPr>
      </w:pPr>
      <w:r>
        <w:rPr>
          <w:b/>
        </w:rPr>
        <w:t xml:space="preserve">        </w:t>
      </w:r>
    </w:p>
    <w:p w:rsidR="00F2607A" w:rsidRPr="002B3464" w:rsidRDefault="00F2607A" w:rsidP="00F2607A">
      <w:pPr>
        <w:tabs>
          <w:tab w:val="left" w:pos="426"/>
        </w:tabs>
        <w:ind w:left="426"/>
        <w:jc w:val="both"/>
        <w:rPr>
          <w:b/>
        </w:rPr>
      </w:pPr>
    </w:p>
    <w:p w:rsidR="00F2607A" w:rsidRPr="00341849" w:rsidRDefault="00F2607A" w:rsidP="00F2607A">
      <w:pPr>
        <w:autoSpaceDE w:val="0"/>
        <w:autoSpaceDN w:val="0"/>
        <w:adjustRightInd w:val="0"/>
        <w:rPr>
          <w:b/>
        </w:rPr>
      </w:pPr>
      <w:r>
        <w:rPr>
          <w:b/>
        </w:rPr>
        <w:t xml:space="preserve">                    </w:t>
      </w:r>
      <w:r w:rsidRPr="00341849">
        <w:rPr>
          <w:b/>
        </w:rPr>
        <w:t>ПЛАНИРУЕМЫЕ РЕЗУЛЬТАТЫ ОСВОЕНИЯ УЧЕБНОГО ПРЕДМЕТА</w:t>
      </w:r>
    </w:p>
    <w:p w:rsidR="00F2607A" w:rsidRPr="00341849" w:rsidRDefault="00F2607A" w:rsidP="00F2607A">
      <w:pPr>
        <w:autoSpaceDE w:val="0"/>
        <w:autoSpaceDN w:val="0"/>
        <w:adjustRightInd w:val="0"/>
        <w:rPr>
          <w:b/>
        </w:rPr>
      </w:pPr>
      <w:r w:rsidRPr="00341849">
        <w:rPr>
          <w:b/>
        </w:rPr>
        <w:t xml:space="preserve">                   « УКРАИНСКИЙ ЯЗЫК И ЛИТЕРАТУРНОЕ ЧТЕНИЕ»</w:t>
      </w:r>
    </w:p>
    <w:p w:rsidR="00F2607A" w:rsidRPr="00341849" w:rsidRDefault="00F2607A" w:rsidP="00F2607A">
      <w:pPr>
        <w:autoSpaceDE w:val="0"/>
        <w:autoSpaceDN w:val="0"/>
        <w:adjustRightInd w:val="0"/>
        <w:rPr>
          <w:b/>
        </w:rPr>
      </w:pPr>
    </w:p>
    <w:p w:rsidR="00F2607A" w:rsidRPr="00341849" w:rsidRDefault="00F2607A" w:rsidP="00F2607A">
      <w:pPr>
        <w:autoSpaceDE w:val="0"/>
        <w:autoSpaceDN w:val="0"/>
        <w:adjustRightInd w:val="0"/>
        <w:rPr>
          <w:rFonts w:eastAsiaTheme="minorHAnsi"/>
          <w:color w:val="000000"/>
        </w:rPr>
      </w:pPr>
      <w:r w:rsidRPr="00F023BD">
        <w:rPr>
          <w:rFonts w:eastAsiaTheme="minorHAnsi"/>
          <w:b/>
          <w:bCs/>
          <w:color w:val="000000"/>
          <w:sz w:val="28"/>
          <w:szCs w:val="28"/>
        </w:rPr>
        <w:t>Личностные результаты</w:t>
      </w:r>
      <w:r>
        <w:rPr>
          <w:rFonts w:eastAsiaTheme="minorHAnsi"/>
          <w:b/>
          <w:bCs/>
          <w:color w:val="000000"/>
          <w:sz w:val="28"/>
          <w:szCs w:val="28"/>
        </w:rPr>
        <w:t xml:space="preserve"> </w:t>
      </w:r>
      <w:r w:rsidRPr="00341849">
        <w:rPr>
          <w:rFonts w:eastAsiaTheme="minorHAnsi"/>
          <w:color w:val="000000"/>
        </w:rPr>
        <w:t xml:space="preserve">учащихся: </w:t>
      </w:r>
    </w:p>
    <w:p w:rsidR="00F2607A" w:rsidRPr="00341849" w:rsidRDefault="00F2607A" w:rsidP="00F2607A">
      <w:pPr>
        <w:autoSpaceDE w:val="0"/>
        <w:autoSpaceDN w:val="0"/>
        <w:adjustRightInd w:val="0"/>
        <w:rPr>
          <w:rFonts w:eastAsiaTheme="minorHAnsi"/>
          <w:color w:val="000000"/>
        </w:rPr>
      </w:pPr>
      <w:r w:rsidRPr="00341849">
        <w:rPr>
          <w:rFonts w:eastAsiaTheme="minorHAnsi"/>
          <w:color w:val="000000"/>
        </w:rPr>
        <w:t xml:space="preserve"> формирование ценностей </w:t>
      </w:r>
      <w:proofErr w:type="spellStart"/>
      <w:r w:rsidRPr="00341849">
        <w:rPr>
          <w:rFonts w:eastAsiaTheme="minorHAnsi"/>
          <w:color w:val="000000"/>
        </w:rPr>
        <w:t>полиэтничного</w:t>
      </w:r>
      <w:proofErr w:type="spellEnd"/>
      <w:r w:rsidRPr="00341849">
        <w:rPr>
          <w:rFonts w:eastAsiaTheme="minorHAnsi"/>
          <w:color w:val="000000"/>
        </w:rPr>
        <w:t xml:space="preserve"> общества, уважительного отношения к иному мнению, истории и культуре других народов (патриотическое воспитание); </w:t>
      </w:r>
    </w:p>
    <w:p w:rsidR="00F2607A" w:rsidRPr="00341849" w:rsidRDefault="00F2607A" w:rsidP="00F2607A">
      <w:pPr>
        <w:autoSpaceDE w:val="0"/>
        <w:autoSpaceDN w:val="0"/>
        <w:adjustRightInd w:val="0"/>
        <w:rPr>
          <w:rFonts w:eastAsiaTheme="minorHAnsi"/>
          <w:color w:val="000000"/>
        </w:rPr>
      </w:pPr>
      <w:r w:rsidRPr="00341849">
        <w:rPr>
          <w:rFonts w:eastAsiaTheme="minorHAnsi"/>
          <w:color w:val="000000"/>
        </w:rPr>
        <w:lastRenderedPageBreak/>
        <w:t xml:space="preserve"> формирование целостного, социально-ориентированного взгляда на мир в его органичном единстве и разнообразии природы, народов, культур и религий; </w:t>
      </w:r>
    </w:p>
    <w:p w:rsidR="00F2607A" w:rsidRPr="00341849" w:rsidRDefault="00F2607A" w:rsidP="00F2607A">
      <w:pPr>
        <w:autoSpaceDE w:val="0"/>
        <w:autoSpaceDN w:val="0"/>
        <w:adjustRightInd w:val="0"/>
        <w:rPr>
          <w:rFonts w:eastAsiaTheme="minorHAnsi"/>
          <w:color w:val="000000"/>
        </w:rPr>
      </w:pPr>
      <w:r w:rsidRPr="00341849">
        <w:rPr>
          <w:rFonts w:eastAsiaTheme="minorHAnsi"/>
          <w:color w:val="000000"/>
        </w:rPr>
        <w:t xml:space="preserve">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 предпочтениях в ситуациях выбора в пользу нравственно-этических норм; позитивного опыта соблюдения правил повседневного этикета. </w:t>
      </w:r>
    </w:p>
    <w:p w:rsidR="00F2607A" w:rsidRPr="00341849" w:rsidRDefault="00F2607A" w:rsidP="00F2607A">
      <w:pPr>
        <w:autoSpaceDE w:val="0"/>
        <w:autoSpaceDN w:val="0"/>
        <w:adjustRightInd w:val="0"/>
        <w:rPr>
          <w:rFonts w:eastAsiaTheme="minorHAnsi"/>
          <w:color w:val="000000"/>
        </w:rPr>
      </w:pPr>
      <w:proofErr w:type="spellStart"/>
      <w:r w:rsidRPr="00F023BD">
        <w:rPr>
          <w:rFonts w:eastAsiaTheme="minorHAnsi"/>
          <w:b/>
          <w:bCs/>
          <w:color w:val="000000"/>
          <w:sz w:val="28"/>
          <w:szCs w:val="28"/>
        </w:rPr>
        <w:t>Метапредметные</w:t>
      </w:r>
      <w:proofErr w:type="spellEnd"/>
      <w:r w:rsidRPr="00F023BD">
        <w:rPr>
          <w:rFonts w:eastAsiaTheme="minorHAnsi"/>
          <w:b/>
          <w:bCs/>
          <w:color w:val="000000"/>
          <w:sz w:val="28"/>
          <w:szCs w:val="28"/>
        </w:rPr>
        <w:t xml:space="preserve"> результаты</w:t>
      </w:r>
      <w:r w:rsidRPr="00341849">
        <w:rPr>
          <w:rFonts w:eastAsiaTheme="minorHAnsi"/>
          <w:b/>
          <w:bCs/>
          <w:color w:val="000000"/>
        </w:rPr>
        <w:t xml:space="preserve"> (универсальные учебные действия: регулятивные, познавательные, коммуникативные, работа с информацией, совместная деятельность как основа умения учиться) </w:t>
      </w:r>
      <w:r w:rsidRPr="00341849">
        <w:rPr>
          <w:rFonts w:eastAsiaTheme="minorHAnsi"/>
          <w:color w:val="000000"/>
        </w:rPr>
        <w:t xml:space="preserve">учащихся: </w:t>
      </w:r>
    </w:p>
    <w:p w:rsidR="00F2607A" w:rsidRPr="00341849" w:rsidRDefault="00F2607A" w:rsidP="00F2607A">
      <w:pPr>
        <w:autoSpaceDE w:val="0"/>
        <w:autoSpaceDN w:val="0"/>
        <w:adjustRightInd w:val="0"/>
        <w:rPr>
          <w:rFonts w:eastAsiaTheme="minorHAnsi"/>
          <w:color w:val="000000"/>
        </w:rPr>
      </w:pPr>
      <w:r w:rsidRPr="00341849">
        <w:rPr>
          <w:rFonts w:eastAsiaTheme="minorHAnsi"/>
          <w:color w:val="000000"/>
        </w:rPr>
        <w:t xml:space="preserve"> развитие умения осознанно строить речевое высказывание в соответствии с учебной задачей, составлять тексты в устной и письменной форме; </w:t>
      </w:r>
    </w:p>
    <w:p w:rsidR="00F2607A" w:rsidRPr="00341849" w:rsidRDefault="00F2607A" w:rsidP="00F2607A">
      <w:pPr>
        <w:autoSpaceDE w:val="0"/>
        <w:autoSpaceDN w:val="0"/>
        <w:adjustRightInd w:val="0"/>
        <w:rPr>
          <w:rFonts w:eastAsiaTheme="minorHAnsi"/>
          <w:color w:val="000000"/>
        </w:rPr>
      </w:pPr>
      <w:r w:rsidRPr="00341849">
        <w:rPr>
          <w:rFonts w:eastAsiaTheme="minorHAnsi"/>
          <w:color w:val="000000"/>
        </w:rPr>
        <w:t xml:space="preserve"> формирование умения использовать речевые средства и средства ИКТ для решения коммуникативных и познавательных задач; </w:t>
      </w:r>
    </w:p>
    <w:p w:rsidR="00F2607A" w:rsidRPr="00341849" w:rsidRDefault="00F2607A" w:rsidP="00F2607A">
      <w:pPr>
        <w:autoSpaceDE w:val="0"/>
        <w:autoSpaceDN w:val="0"/>
        <w:adjustRightInd w:val="0"/>
        <w:rPr>
          <w:rFonts w:eastAsiaTheme="minorHAnsi"/>
          <w:color w:val="000000"/>
        </w:rPr>
      </w:pPr>
      <w:r w:rsidRPr="00341849">
        <w:rPr>
          <w:rFonts w:eastAsiaTheme="minorHAnsi"/>
          <w:color w:val="000000"/>
        </w:rPr>
        <w:t xml:space="preserve"> овладение действиями сравнения, анализа, классификации, обобщения, установление причинно-следственных связей, построения рассуждений; </w:t>
      </w:r>
    </w:p>
    <w:p w:rsidR="00F2607A" w:rsidRPr="00341849" w:rsidRDefault="00F2607A" w:rsidP="00F2607A">
      <w:pPr>
        <w:autoSpaceDE w:val="0"/>
        <w:autoSpaceDN w:val="0"/>
        <w:adjustRightInd w:val="0"/>
        <w:rPr>
          <w:rFonts w:eastAsiaTheme="minorHAnsi"/>
          <w:color w:val="000000"/>
        </w:rPr>
      </w:pPr>
      <w:r w:rsidRPr="00341849">
        <w:rPr>
          <w:rFonts w:eastAsiaTheme="minorHAnsi"/>
          <w:color w:val="000000"/>
        </w:rPr>
        <w:t xml:space="preserve"> формирование умения выполнять и проверять письменные работы, анализировать свои знания по украинскому языку на </w:t>
      </w:r>
      <w:proofErr w:type="spellStart"/>
      <w:r w:rsidRPr="00341849">
        <w:rPr>
          <w:rFonts w:eastAsiaTheme="minorHAnsi"/>
          <w:color w:val="000000"/>
        </w:rPr>
        <w:t>межпредметном</w:t>
      </w:r>
      <w:proofErr w:type="spellEnd"/>
      <w:r w:rsidRPr="00341849">
        <w:rPr>
          <w:rFonts w:eastAsiaTheme="minorHAnsi"/>
          <w:color w:val="000000"/>
        </w:rPr>
        <w:t xml:space="preserve"> уровне; </w:t>
      </w:r>
    </w:p>
    <w:p w:rsidR="00F2607A" w:rsidRPr="00341849" w:rsidRDefault="00F2607A" w:rsidP="00F2607A">
      <w:pPr>
        <w:autoSpaceDE w:val="0"/>
        <w:autoSpaceDN w:val="0"/>
        <w:adjustRightInd w:val="0"/>
        <w:rPr>
          <w:rFonts w:eastAsiaTheme="minorHAnsi"/>
          <w:color w:val="000000"/>
        </w:rPr>
      </w:pPr>
      <w:proofErr w:type="gramStart"/>
      <w:r w:rsidRPr="00341849">
        <w:rPr>
          <w:rFonts w:eastAsiaTheme="minorHAnsi"/>
          <w:color w:val="000000"/>
        </w:rPr>
        <w:t> выбирать источники для получения информации, использовать различные способы поиска (учебники, цифровые электронные средства, словари различного типа, справочные источники в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цифровом формате измеряемые величины</w:t>
      </w:r>
      <w:proofErr w:type="gramEnd"/>
      <w:r w:rsidRPr="00341849">
        <w:rPr>
          <w:rFonts w:eastAsiaTheme="minorHAnsi"/>
          <w:color w:val="000000"/>
        </w:rPr>
        <w:t xml:space="preserve"> и анализировать изображения, звуки, готовить свое выступление и выступать с аудио-, виде</w:t>
      </w:r>
      <w:proofErr w:type="gramStart"/>
      <w:r w:rsidRPr="00341849">
        <w:rPr>
          <w:rFonts w:eastAsiaTheme="minorHAnsi"/>
          <w:color w:val="000000"/>
        </w:rPr>
        <w:t>о-</w:t>
      </w:r>
      <w:proofErr w:type="gramEnd"/>
      <w:r w:rsidRPr="00341849">
        <w:rPr>
          <w:rFonts w:eastAsiaTheme="minorHAnsi"/>
          <w:color w:val="000000"/>
        </w:rPr>
        <w:t xml:space="preserve"> и графическим сопровождением; </w:t>
      </w:r>
    </w:p>
    <w:p w:rsidR="00F2607A" w:rsidRPr="00341849" w:rsidRDefault="00F2607A" w:rsidP="00F2607A">
      <w:pPr>
        <w:autoSpaceDE w:val="0"/>
        <w:autoSpaceDN w:val="0"/>
        <w:adjustRightInd w:val="0"/>
        <w:rPr>
          <w:rFonts w:eastAsiaTheme="minorHAnsi"/>
          <w:color w:val="000000"/>
        </w:rPr>
      </w:pPr>
      <w:r w:rsidRPr="00341849">
        <w:rPr>
          <w:rFonts w:eastAsiaTheme="minorHAnsi"/>
          <w:color w:val="000000"/>
        </w:rPr>
        <w:t xml:space="preserve"> формирование умений использовать украинский язык с целью поиска различной информации, умения составлять диалог на заданную тему; </w:t>
      </w:r>
    </w:p>
    <w:p w:rsidR="00F2607A" w:rsidRPr="00341849" w:rsidRDefault="00F2607A" w:rsidP="00F2607A">
      <w:pPr>
        <w:autoSpaceDE w:val="0"/>
        <w:autoSpaceDN w:val="0"/>
        <w:adjustRightInd w:val="0"/>
        <w:rPr>
          <w:rFonts w:eastAsiaTheme="minorHAnsi"/>
          <w:color w:val="000000"/>
        </w:rPr>
      </w:pPr>
      <w:r w:rsidRPr="00341849">
        <w:rPr>
          <w:rFonts w:eastAsiaTheme="minorHAnsi"/>
          <w:color w:val="000000"/>
        </w:rPr>
        <w:t xml:space="preserve"> готовность слушать собеседника и вести диалог; готовность признавать возможность существования различных точек зрения и право каждого иметь свою; излагать свое мнение и аргументировать свою точку зрения и оценку событий; </w:t>
      </w:r>
    </w:p>
    <w:p w:rsidR="00F2607A" w:rsidRPr="00335EB6" w:rsidRDefault="00F2607A" w:rsidP="00F2607A">
      <w:pPr>
        <w:pStyle w:val="Default"/>
        <w:rPr>
          <w:rFonts w:ascii="Times New Roman" w:hAnsi="Times New Roman" w:cs="Times New Roman"/>
        </w:rPr>
      </w:pPr>
      <w:r w:rsidRPr="00341849">
        <w:rPr>
          <w:rFonts w:ascii="Times New Roman" w:hAnsi="Times New Roman"/>
        </w:rPr>
        <w:t xml:space="preserve"> определять общие цели совместной деятельности и путей ее достижения; обсуждать и </w:t>
      </w:r>
    </w:p>
    <w:p w:rsidR="00F2607A" w:rsidRPr="00335EB6" w:rsidRDefault="00F2607A" w:rsidP="00F2607A">
      <w:pPr>
        <w:autoSpaceDE w:val="0"/>
        <w:autoSpaceDN w:val="0"/>
        <w:adjustRightInd w:val="0"/>
        <w:rPr>
          <w:rFonts w:eastAsiaTheme="minorHAnsi"/>
          <w:color w:val="000000"/>
          <w:sz w:val="23"/>
          <w:szCs w:val="23"/>
        </w:rPr>
      </w:pPr>
      <w:r w:rsidRPr="00335EB6">
        <w:rPr>
          <w:rFonts w:eastAsiaTheme="minorHAnsi"/>
          <w:color w:val="000000"/>
          <w:sz w:val="23"/>
          <w:szCs w:val="23"/>
        </w:rPr>
        <w:t xml:space="preserve">согласовывать способы достижения общего результата; умение договариваться о распределении функций и ролей в совместной деятельности; проявлять готовность руководить и выполнять поручения; </w:t>
      </w:r>
    </w:p>
    <w:p w:rsidR="00F2607A" w:rsidRPr="00335EB6" w:rsidRDefault="00F2607A" w:rsidP="00F2607A">
      <w:pPr>
        <w:autoSpaceDE w:val="0"/>
        <w:autoSpaceDN w:val="0"/>
        <w:adjustRightInd w:val="0"/>
        <w:rPr>
          <w:rFonts w:eastAsiaTheme="minorHAnsi"/>
          <w:color w:val="000000"/>
          <w:sz w:val="23"/>
          <w:szCs w:val="23"/>
        </w:rPr>
      </w:pPr>
    </w:p>
    <w:p w:rsidR="00F2607A" w:rsidRPr="00335EB6" w:rsidRDefault="00F2607A" w:rsidP="00F2607A">
      <w:pPr>
        <w:autoSpaceDE w:val="0"/>
        <w:autoSpaceDN w:val="0"/>
        <w:adjustRightInd w:val="0"/>
        <w:rPr>
          <w:rFonts w:eastAsiaTheme="minorHAnsi"/>
          <w:color w:val="000000"/>
          <w:sz w:val="23"/>
          <w:szCs w:val="23"/>
        </w:rPr>
      </w:pPr>
      <w:r w:rsidRPr="00335EB6">
        <w:rPr>
          <w:rFonts w:eastAsiaTheme="minorHAnsi"/>
          <w:color w:val="000000"/>
          <w:sz w:val="23"/>
          <w:szCs w:val="23"/>
        </w:rPr>
        <w:t xml:space="preserve"> осуществлять взаимный контроль в совместной деятельности, адекватно оценивать свой вклад в общее дело, собственное поведение и поведение окружающих; </w:t>
      </w:r>
    </w:p>
    <w:p w:rsidR="00F2607A" w:rsidRPr="00335EB6" w:rsidRDefault="00F2607A" w:rsidP="00F2607A">
      <w:pPr>
        <w:autoSpaceDE w:val="0"/>
        <w:autoSpaceDN w:val="0"/>
        <w:adjustRightInd w:val="0"/>
        <w:rPr>
          <w:rFonts w:eastAsiaTheme="minorHAnsi"/>
          <w:color w:val="000000"/>
          <w:sz w:val="23"/>
          <w:szCs w:val="23"/>
        </w:rPr>
      </w:pPr>
    </w:p>
    <w:p w:rsidR="00F2607A" w:rsidRPr="00335EB6" w:rsidRDefault="00F2607A" w:rsidP="00F2607A">
      <w:pPr>
        <w:autoSpaceDE w:val="0"/>
        <w:autoSpaceDN w:val="0"/>
        <w:adjustRightInd w:val="0"/>
        <w:rPr>
          <w:rFonts w:eastAsiaTheme="minorHAnsi"/>
          <w:color w:val="000000"/>
          <w:sz w:val="23"/>
          <w:szCs w:val="23"/>
        </w:rPr>
      </w:pPr>
      <w:r w:rsidRPr="00335EB6">
        <w:rPr>
          <w:rFonts w:eastAsiaTheme="minorHAnsi"/>
          <w:color w:val="000000"/>
          <w:sz w:val="23"/>
          <w:szCs w:val="23"/>
        </w:rPr>
        <w:t xml:space="preserve"> проявлять готовность конструктивно разрешать конфликты посредством учета интересов сторон и сотрудничества. </w:t>
      </w:r>
    </w:p>
    <w:p w:rsidR="00F2607A" w:rsidRPr="00335EB6" w:rsidRDefault="00F2607A" w:rsidP="00F2607A">
      <w:pPr>
        <w:autoSpaceDE w:val="0"/>
        <w:autoSpaceDN w:val="0"/>
        <w:adjustRightInd w:val="0"/>
        <w:rPr>
          <w:rFonts w:eastAsiaTheme="minorHAnsi"/>
          <w:color w:val="000000"/>
          <w:sz w:val="23"/>
          <w:szCs w:val="23"/>
        </w:rPr>
      </w:pPr>
      <w:r w:rsidRPr="00335EB6">
        <w:rPr>
          <w:rFonts w:eastAsiaTheme="minorHAnsi"/>
          <w:b/>
          <w:bCs/>
          <w:color w:val="000000"/>
          <w:sz w:val="28"/>
          <w:szCs w:val="28"/>
        </w:rPr>
        <w:t xml:space="preserve">Предметные </w:t>
      </w:r>
      <w:proofErr w:type="spellStart"/>
      <w:r w:rsidRPr="00335EB6">
        <w:rPr>
          <w:rFonts w:eastAsiaTheme="minorHAnsi"/>
          <w:b/>
          <w:bCs/>
          <w:color w:val="000000"/>
          <w:sz w:val="28"/>
          <w:szCs w:val="28"/>
        </w:rPr>
        <w:t>результаты</w:t>
      </w:r>
      <w:r w:rsidRPr="00335EB6">
        <w:rPr>
          <w:rFonts w:eastAsiaTheme="minorHAnsi"/>
          <w:color w:val="000000"/>
          <w:sz w:val="23"/>
          <w:szCs w:val="23"/>
        </w:rPr>
        <w:t>учащихся</w:t>
      </w:r>
      <w:proofErr w:type="spellEnd"/>
      <w:r w:rsidRPr="00335EB6">
        <w:rPr>
          <w:rFonts w:eastAsiaTheme="minorHAnsi"/>
          <w:color w:val="000000"/>
          <w:sz w:val="23"/>
          <w:szCs w:val="23"/>
        </w:rPr>
        <w:t xml:space="preserve">: </w:t>
      </w:r>
    </w:p>
    <w:p w:rsidR="00F2607A" w:rsidRPr="00335EB6" w:rsidRDefault="00F2607A" w:rsidP="00F2607A">
      <w:pPr>
        <w:autoSpaceDE w:val="0"/>
        <w:autoSpaceDN w:val="0"/>
        <w:adjustRightInd w:val="0"/>
        <w:rPr>
          <w:rFonts w:eastAsiaTheme="minorHAnsi"/>
          <w:color w:val="000000"/>
          <w:sz w:val="23"/>
          <w:szCs w:val="23"/>
        </w:rPr>
      </w:pPr>
    </w:p>
    <w:p w:rsidR="00F2607A" w:rsidRPr="00335EB6" w:rsidRDefault="00F2607A" w:rsidP="00F2607A">
      <w:pPr>
        <w:autoSpaceDE w:val="0"/>
        <w:autoSpaceDN w:val="0"/>
        <w:adjustRightInd w:val="0"/>
        <w:rPr>
          <w:rFonts w:eastAsiaTheme="minorHAnsi"/>
          <w:color w:val="000000"/>
          <w:sz w:val="23"/>
          <w:szCs w:val="23"/>
        </w:rPr>
      </w:pPr>
      <w:r w:rsidRPr="00335EB6">
        <w:rPr>
          <w:rFonts w:eastAsiaTheme="minorHAnsi"/>
          <w:color w:val="000000"/>
          <w:sz w:val="23"/>
          <w:szCs w:val="23"/>
        </w:rPr>
        <w:t xml:space="preserve"> освоение начальных лингвистических представлений, необходимых для овладения на элементарном уровне устной и письменной речью на украинском языке, расширение лингвистического кругозора; </w:t>
      </w:r>
    </w:p>
    <w:p w:rsidR="00F2607A" w:rsidRPr="00335EB6" w:rsidRDefault="00F2607A" w:rsidP="00F2607A">
      <w:pPr>
        <w:autoSpaceDE w:val="0"/>
        <w:autoSpaceDN w:val="0"/>
        <w:adjustRightInd w:val="0"/>
        <w:rPr>
          <w:rFonts w:eastAsiaTheme="minorHAnsi"/>
          <w:color w:val="000000"/>
          <w:sz w:val="23"/>
          <w:szCs w:val="23"/>
        </w:rPr>
      </w:pPr>
    </w:p>
    <w:p w:rsidR="00F2607A" w:rsidRPr="00335EB6" w:rsidRDefault="00F2607A" w:rsidP="00F2607A">
      <w:pPr>
        <w:autoSpaceDE w:val="0"/>
        <w:autoSpaceDN w:val="0"/>
        <w:adjustRightInd w:val="0"/>
        <w:rPr>
          <w:rFonts w:eastAsiaTheme="minorHAnsi"/>
          <w:color w:val="000000"/>
          <w:sz w:val="23"/>
          <w:szCs w:val="23"/>
        </w:rPr>
      </w:pPr>
      <w:r w:rsidRPr="00335EB6">
        <w:rPr>
          <w:rFonts w:eastAsiaTheme="minorHAnsi"/>
          <w:color w:val="000000"/>
          <w:sz w:val="23"/>
          <w:szCs w:val="23"/>
        </w:rPr>
        <w:t xml:space="preserve"> знание основных правил правописания, умение применять изученные правила в школьной и повседневной жизни; </w:t>
      </w:r>
    </w:p>
    <w:p w:rsidR="00F2607A" w:rsidRPr="00341849" w:rsidRDefault="00F2607A" w:rsidP="00F2607A">
      <w:pPr>
        <w:autoSpaceDE w:val="0"/>
        <w:autoSpaceDN w:val="0"/>
        <w:adjustRightInd w:val="0"/>
        <w:rPr>
          <w:rFonts w:eastAsiaTheme="minorHAnsi"/>
          <w:color w:val="000000"/>
        </w:rPr>
      </w:pPr>
    </w:p>
    <w:p w:rsidR="00F2607A" w:rsidRPr="00335EB6" w:rsidRDefault="00F2607A" w:rsidP="00F2607A">
      <w:pPr>
        <w:autoSpaceDE w:val="0"/>
        <w:autoSpaceDN w:val="0"/>
        <w:adjustRightInd w:val="0"/>
        <w:rPr>
          <w:rFonts w:eastAsiaTheme="minorHAnsi"/>
          <w:color w:val="000000"/>
        </w:rPr>
      </w:pPr>
    </w:p>
    <w:p w:rsidR="00F2607A" w:rsidRPr="00335EB6" w:rsidRDefault="00F2607A" w:rsidP="00F2607A">
      <w:pPr>
        <w:autoSpaceDE w:val="0"/>
        <w:autoSpaceDN w:val="0"/>
        <w:adjustRightInd w:val="0"/>
        <w:rPr>
          <w:rFonts w:eastAsiaTheme="minorHAnsi"/>
          <w:color w:val="000000"/>
          <w:sz w:val="23"/>
          <w:szCs w:val="23"/>
        </w:rPr>
      </w:pPr>
      <w:r w:rsidRPr="00335EB6">
        <w:rPr>
          <w:rFonts w:eastAsiaTheme="minorHAnsi"/>
          <w:color w:val="000000"/>
          <w:sz w:val="23"/>
          <w:szCs w:val="23"/>
        </w:rPr>
        <w:t xml:space="preserve">умение читать вслух и молча, деление текста на части, составление плана, пересказ, составление вопросов к тексту и т.д.; </w:t>
      </w:r>
    </w:p>
    <w:p w:rsidR="00F2607A" w:rsidRPr="00335EB6" w:rsidRDefault="00F2607A" w:rsidP="00F2607A">
      <w:pPr>
        <w:autoSpaceDE w:val="0"/>
        <w:autoSpaceDN w:val="0"/>
        <w:adjustRightInd w:val="0"/>
        <w:rPr>
          <w:rFonts w:eastAsiaTheme="minorHAnsi"/>
          <w:color w:val="000000"/>
          <w:sz w:val="23"/>
          <w:szCs w:val="23"/>
        </w:rPr>
      </w:pPr>
    </w:p>
    <w:p w:rsidR="00F2607A" w:rsidRPr="00335EB6" w:rsidRDefault="00F2607A" w:rsidP="00F2607A">
      <w:pPr>
        <w:autoSpaceDE w:val="0"/>
        <w:autoSpaceDN w:val="0"/>
        <w:adjustRightInd w:val="0"/>
        <w:rPr>
          <w:rFonts w:eastAsiaTheme="minorHAnsi"/>
          <w:color w:val="000000"/>
          <w:sz w:val="23"/>
          <w:szCs w:val="23"/>
        </w:rPr>
      </w:pPr>
      <w:r w:rsidRPr="00335EB6">
        <w:rPr>
          <w:rFonts w:eastAsiaTheme="minorHAnsi"/>
          <w:color w:val="000000"/>
          <w:sz w:val="23"/>
          <w:szCs w:val="23"/>
        </w:rPr>
        <w:t xml:space="preserve"> формирование умений применять орфографические и пунктуационные правила в объеме изученного материала, находить, сравнивать, классифицировать звуки, буквы, части слова, части речи, члены предложения; </w:t>
      </w:r>
    </w:p>
    <w:p w:rsidR="00F2607A" w:rsidRPr="00335EB6" w:rsidRDefault="00F2607A" w:rsidP="00F2607A">
      <w:pPr>
        <w:autoSpaceDE w:val="0"/>
        <w:autoSpaceDN w:val="0"/>
        <w:adjustRightInd w:val="0"/>
        <w:rPr>
          <w:rFonts w:eastAsiaTheme="minorHAnsi"/>
          <w:color w:val="000000"/>
          <w:sz w:val="23"/>
          <w:szCs w:val="23"/>
        </w:rPr>
      </w:pPr>
    </w:p>
    <w:p w:rsidR="00F2607A" w:rsidRPr="00335EB6" w:rsidRDefault="00F2607A" w:rsidP="00F2607A">
      <w:pPr>
        <w:autoSpaceDE w:val="0"/>
        <w:autoSpaceDN w:val="0"/>
        <w:adjustRightInd w:val="0"/>
        <w:rPr>
          <w:rFonts w:eastAsiaTheme="minorHAnsi"/>
          <w:color w:val="000000"/>
          <w:sz w:val="23"/>
          <w:szCs w:val="23"/>
        </w:rPr>
      </w:pPr>
      <w:r w:rsidRPr="00335EB6">
        <w:rPr>
          <w:rFonts w:eastAsiaTheme="minorHAnsi"/>
          <w:color w:val="000000"/>
          <w:sz w:val="23"/>
          <w:szCs w:val="23"/>
        </w:rPr>
        <w:t xml:space="preserve"> умение правильно строить речевые высказывания в соответствии с задачами, составлять тексты в устной и письменной форме, владеть навыками смыслового чтения; </w:t>
      </w:r>
    </w:p>
    <w:p w:rsidR="00F2607A" w:rsidRPr="00335EB6" w:rsidRDefault="00F2607A" w:rsidP="00F2607A">
      <w:pPr>
        <w:autoSpaceDE w:val="0"/>
        <w:autoSpaceDN w:val="0"/>
        <w:adjustRightInd w:val="0"/>
        <w:rPr>
          <w:rFonts w:eastAsiaTheme="minorHAnsi"/>
          <w:color w:val="000000"/>
          <w:sz w:val="23"/>
          <w:szCs w:val="23"/>
        </w:rPr>
      </w:pPr>
    </w:p>
    <w:p w:rsidR="00F2607A" w:rsidRPr="00335EB6" w:rsidRDefault="00F2607A" w:rsidP="00F2607A">
      <w:pPr>
        <w:autoSpaceDE w:val="0"/>
        <w:autoSpaceDN w:val="0"/>
        <w:adjustRightInd w:val="0"/>
        <w:rPr>
          <w:rFonts w:eastAsiaTheme="minorHAnsi"/>
          <w:color w:val="000000"/>
          <w:sz w:val="23"/>
          <w:szCs w:val="23"/>
        </w:rPr>
      </w:pPr>
      <w:r w:rsidRPr="00335EB6">
        <w:rPr>
          <w:rFonts w:eastAsiaTheme="minorHAnsi"/>
          <w:color w:val="000000"/>
          <w:sz w:val="23"/>
          <w:szCs w:val="23"/>
        </w:rPr>
        <w:t xml:space="preserve"> осознание значимости чтения для личного развития; формирование представлений о мире, истории и культуре, понятий о добре и зле, нравственности; успешности обучения по всем учебным предметам; формирование потребности в систематическом чтении; </w:t>
      </w:r>
    </w:p>
    <w:p w:rsidR="00F2607A" w:rsidRPr="00335EB6" w:rsidRDefault="00F2607A" w:rsidP="00F2607A">
      <w:pPr>
        <w:autoSpaceDE w:val="0"/>
        <w:autoSpaceDN w:val="0"/>
        <w:adjustRightInd w:val="0"/>
        <w:rPr>
          <w:rFonts w:eastAsiaTheme="minorHAnsi"/>
          <w:color w:val="000000"/>
          <w:sz w:val="23"/>
          <w:szCs w:val="23"/>
        </w:rPr>
      </w:pPr>
    </w:p>
    <w:p w:rsidR="00F2607A" w:rsidRPr="00335EB6" w:rsidRDefault="00F2607A" w:rsidP="00F2607A">
      <w:pPr>
        <w:autoSpaceDE w:val="0"/>
        <w:autoSpaceDN w:val="0"/>
        <w:adjustRightInd w:val="0"/>
        <w:rPr>
          <w:rFonts w:eastAsiaTheme="minorHAnsi"/>
          <w:color w:val="000000"/>
          <w:sz w:val="23"/>
          <w:szCs w:val="23"/>
        </w:rPr>
      </w:pPr>
      <w:r w:rsidRPr="00335EB6">
        <w:rPr>
          <w:rFonts w:eastAsiaTheme="minorHAnsi"/>
          <w:color w:val="000000"/>
          <w:sz w:val="23"/>
          <w:szCs w:val="23"/>
        </w:rPr>
        <w:t xml:space="preserve"> понимание роли чтения, использование разных видов чтения; умение осознанно воспринимать и оценивать содержание и специфику различных текстов, </w:t>
      </w:r>
    </w:p>
    <w:p w:rsidR="00F2607A" w:rsidRPr="00335EB6" w:rsidRDefault="00F2607A" w:rsidP="00F2607A">
      <w:pPr>
        <w:autoSpaceDE w:val="0"/>
        <w:autoSpaceDN w:val="0"/>
        <w:adjustRightInd w:val="0"/>
        <w:rPr>
          <w:rFonts w:eastAsiaTheme="minorHAnsi"/>
          <w:color w:val="000000"/>
          <w:sz w:val="23"/>
          <w:szCs w:val="23"/>
        </w:rPr>
      </w:pPr>
    </w:p>
    <w:p w:rsidR="00F2607A" w:rsidRPr="00335EB6" w:rsidRDefault="00F2607A" w:rsidP="00F2607A">
      <w:pPr>
        <w:autoSpaceDE w:val="0"/>
        <w:autoSpaceDN w:val="0"/>
        <w:adjustRightInd w:val="0"/>
        <w:rPr>
          <w:rFonts w:eastAsiaTheme="minorHAnsi"/>
          <w:color w:val="000000"/>
          <w:sz w:val="23"/>
          <w:szCs w:val="23"/>
        </w:rPr>
      </w:pPr>
      <w:r w:rsidRPr="00335EB6">
        <w:rPr>
          <w:rFonts w:eastAsiaTheme="minorHAnsi"/>
          <w:color w:val="000000"/>
          <w:sz w:val="23"/>
          <w:szCs w:val="23"/>
        </w:rPr>
        <w:t xml:space="preserve"> участвовать в их обсуждении, давать и обосновывать нравственную оценку поступков героев; </w:t>
      </w:r>
    </w:p>
    <w:p w:rsidR="00F2607A" w:rsidRPr="00335EB6" w:rsidRDefault="00F2607A" w:rsidP="00F2607A">
      <w:pPr>
        <w:autoSpaceDE w:val="0"/>
        <w:autoSpaceDN w:val="0"/>
        <w:adjustRightInd w:val="0"/>
        <w:rPr>
          <w:rFonts w:eastAsiaTheme="minorHAnsi"/>
          <w:color w:val="000000"/>
          <w:sz w:val="23"/>
          <w:szCs w:val="23"/>
        </w:rPr>
      </w:pPr>
    </w:p>
    <w:p w:rsidR="00F2607A" w:rsidRPr="00335EB6" w:rsidRDefault="00F2607A" w:rsidP="00F2607A">
      <w:pPr>
        <w:autoSpaceDE w:val="0"/>
        <w:autoSpaceDN w:val="0"/>
        <w:adjustRightInd w:val="0"/>
        <w:rPr>
          <w:rFonts w:eastAsiaTheme="minorHAnsi"/>
          <w:color w:val="000000"/>
          <w:sz w:val="23"/>
          <w:szCs w:val="23"/>
        </w:rPr>
      </w:pPr>
      <w:r w:rsidRPr="00335EB6">
        <w:rPr>
          <w:rFonts w:eastAsiaTheme="minorHAnsi"/>
          <w:color w:val="000000"/>
          <w:sz w:val="23"/>
          <w:szCs w:val="23"/>
        </w:rPr>
        <w:t xml:space="preserve"> 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 </w:t>
      </w:r>
    </w:p>
    <w:p w:rsidR="00F2607A" w:rsidRPr="00335EB6" w:rsidRDefault="00F2607A" w:rsidP="00F2607A">
      <w:pPr>
        <w:autoSpaceDE w:val="0"/>
        <w:autoSpaceDN w:val="0"/>
        <w:adjustRightInd w:val="0"/>
        <w:rPr>
          <w:rFonts w:eastAsiaTheme="minorHAnsi"/>
          <w:color w:val="000000"/>
          <w:sz w:val="23"/>
          <w:szCs w:val="23"/>
        </w:rPr>
      </w:pPr>
    </w:p>
    <w:p w:rsidR="00F2607A" w:rsidRPr="00335EB6" w:rsidRDefault="00F2607A" w:rsidP="00F2607A">
      <w:pPr>
        <w:autoSpaceDE w:val="0"/>
        <w:autoSpaceDN w:val="0"/>
        <w:adjustRightInd w:val="0"/>
        <w:rPr>
          <w:rFonts w:eastAsiaTheme="minorHAnsi"/>
          <w:color w:val="000000"/>
          <w:sz w:val="23"/>
          <w:szCs w:val="23"/>
        </w:rPr>
      </w:pPr>
      <w:r w:rsidRPr="00335EB6">
        <w:rPr>
          <w:rFonts w:eastAsiaTheme="minorHAnsi"/>
          <w:color w:val="000000"/>
          <w:sz w:val="23"/>
          <w:szCs w:val="23"/>
        </w:rPr>
        <w:t xml:space="preserve"> умение самостоятельно выбирать интересующую литературу; пользоваться справочными источниками для понимания и получения дополнительной информации. </w:t>
      </w:r>
    </w:p>
    <w:p w:rsidR="00F2607A" w:rsidRDefault="00F2607A" w:rsidP="007D77D2">
      <w:pPr>
        <w:tabs>
          <w:tab w:val="left" w:pos="426"/>
        </w:tabs>
        <w:ind w:left="426"/>
        <w:jc w:val="both"/>
        <w:rPr>
          <w:rFonts w:eastAsiaTheme="minorHAnsi"/>
          <w:color w:val="000000"/>
        </w:rPr>
      </w:pPr>
    </w:p>
    <w:p w:rsidR="00F2607A" w:rsidRDefault="00F2607A" w:rsidP="007D77D2">
      <w:pPr>
        <w:tabs>
          <w:tab w:val="left" w:pos="426"/>
        </w:tabs>
        <w:ind w:left="426"/>
        <w:jc w:val="both"/>
        <w:rPr>
          <w:rFonts w:eastAsiaTheme="minorHAnsi"/>
          <w:color w:val="000000"/>
        </w:rPr>
      </w:pPr>
    </w:p>
    <w:p w:rsidR="00F2607A" w:rsidRDefault="00F2607A" w:rsidP="007D77D2">
      <w:pPr>
        <w:tabs>
          <w:tab w:val="left" w:pos="426"/>
        </w:tabs>
        <w:ind w:left="426"/>
        <w:jc w:val="both"/>
        <w:rPr>
          <w:rFonts w:eastAsiaTheme="minorHAnsi"/>
          <w:color w:val="000000"/>
        </w:rPr>
      </w:pPr>
    </w:p>
    <w:p w:rsidR="00F2607A" w:rsidRDefault="00F2607A" w:rsidP="007D77D2">
      <w:pPr>
        <w:tabs>
          <w:tab w:val="left" w:pos="426"/>
        </w:tabs>
        <w:ind w:left="426"/>
        <w:jc w:val="both"/>
      </w:pPr>
    </w:p>
    <w:p w:rsidR="007D77D2" w:rsidRPr="000C7E81" w:rsidRDefault="007D77D2" w:rsidP="007D77D2">
      <w:pPr>
        <w:tabs>
          <w:tab w:val="left" w:pos="426"/>
        </w:tabs>
        <w:ind w:left="426"/>
        <w:jc w:val="both"/>
      </w:pPr>
      <w:r w:rsidRPr="00341849">
        <w:rPr>
          <w:b/>
        </w:rPr>
        <w:t>Тематический план</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3969"/>
        <w:gridCol w:w="1701"/>
        <w:gridCol w:w="8788"/>
      </w:tblGrid>
      <w:tr w:rsidR="007D77D2" w:rsidRPr="00341849" w:rsidTr="00B175B9">
        <w:trPr>
          <w:trHeight w:val="774"/>
        </w:trPr>
        <w:tc>
          <w:tcPr>
            <w:tcW w:w="534" w:type="dxa"/>
            <w:shd w:val="clear" w:color="auto" w:fill="auto"/>
          </w:tcPr>
          <w:p w:rsidR="007D77D2" w:rsidRPr="00341849" w:rsidRDefault="007D77D2" w:rsidP="00B175B9">
            <w:pPr>
              <w:jc w:val="center"/>
              <w:rPr>
                <w:b/>
              </w:rPr>
            </w:pPr>
            <w:r w:rsidRPr="00341849">
              <w:rPr>
                <w:b/>
              </w:rPr>
              <w:t xml:space="preserve">№ </w:t>
            </w:r>
            <w:proofErr w:type="spellStart"/>
            <w:proofErr w:type="gramStart"/>
            <w:r w:rsidRPr="00341849">
              <w:rPr>
                <w:b/>
              </w:rPr>
              <w:t>п</w:t>
            </w:r>
            <w:proofErr w:type="spellEnd"/>
            <w:proofErr w:type="gramEnd"/>
            <w:r w:rsidRPr="00341849">
              <w:rPr>
                <w:b/>
              </w:rPr>
              <w:t>/</w:t>
            </w:r>
            <w:proofErr w:type="spellStart"/>
            <w:r w:rsidRPr="00341849">
              <w:rPr>
                <w:b/>
              </w:rPr>
              <w:t>п</w:t>
            </w:r>
            <w:proofErr w:type="spellEnd"/>
          </w:p>
        </w:tc>
        <w:tc>
          <w:tcPr>
            <w:tcW w:w="3969" w:type="dxa"/>
            <w:shd w:val="clear" w:color="auto" w:fill="auto"/>
          </w:tcPr>
          <w:p w:rsidR="007D77D2" w:rsidRPr="00341849" w:rsidRDefault="007D77D2" w:rsidP="00B175B9">
            <w:pPr>
              <w:jc w:val="center"/>
              <w:rPr>
                <w:b/>
              </w:rPr>
            </w:pPr>
            <w:r w:rsidRPr="00341849">
              <w:rPr>
                <w:b/>
              </w:rPr>
              <w:t>Тема раздела</w:t>
            </w:r>
          </w:p>
        </w:tc>
        <w:tc>
          <w:tcPr>
            <w:tcW w:w="1701" w:type="dxa"/>
            <w:shd w:val="clear" w:color="auto" w:fill="auto"/>
          </w:tcPr>
          <w:p w:rsidR="007D77D2" w:rsidRPr="00341849" w:rsidRDefault="007D77D2" w:rsidP="00B175B9">
            <w:pPr>
              <w:jc w:val="center"/>
              <w:rPr>
                <w:b/>
              </w:rPr>
            </w:pPr>
            <w:r w:rsidRPr="00341849">
              <w:rPr>
                <w:b/>
              </w:rPr>
              <w:t>Количество часов</w:t>
            </w:r>
          </w:p>
        </w:tc>
        <w:tc>
          <w:tcPr>
            <w:tcW w:w="8788" w:type="dxa"/>
            <w:shd w:val="clear" w:color="auto" w:fill="auto"/>
          </w:tcPr>
          <w:p w:rsidR="007D77D2" w:rsidRPr="00341849" w:rsidRDefault="007D77D2" w:rsidP="00B175B9">
            <w:pPr>
              <w:jc w:val="center"/>
              <w:rPr>
                <w:b/>
              </w:rPr>
            </w:pPr>
            <w:r w:rsidRPr="00341849">
              <w:rPr>
                <w:b/>
              </w:rPr>
              <w:t xml:space="preserve">Количество часов на </w:t>
            </w:r>
            <w:r w:rsidRPr="00341849">
              <w:rPr>
                <w:b/>
                <w:color w:val="000000"/>
                <w:spacing w:val="-4"/>
              </w:rPr>
              <w:t>контрольные  работы</w:t>
            </w:r>
          </w:p>
        </w:tc>
      </w:tr>
      <w:tr w:rsidR="007D77D2" w:rsidRPr="00341849" w:rsidTr="00B175B9">
        <w:trPr>
          <w:trHeight w:val="306"/>
        </w:trPr>
        <w:tc>
          <w:tcPr>
            <w:tcW w:w="534" w:type="dxa"/>
            <w:shd w:val="clear" w:color="auto" w:fill="auto"/>
          </w:tcPr>
          <w:p w:rsidR="007D77D2" w:rsidRPr="00341849" w:rsidRDefault="007D77D2" w:rsidP="00B175B9">
            <w:pPr>
              <w:jc w:val="center"/>
            </w:pPr>
            <w:r w:rsidRPr="00341849">
              <w:t>1</w:t>
            </w:r>
          </w:p>
        </w:tc>
        <w:tc>
          <w:tcPr>
            <w:tcW w:w="3969" w:type="dxa"/>
            <w:shd w:val="clear" w:color="auto" w:fill="auto"/>
          </w:tcPr>
          <w:p w:rsidR="007D77D2" w:rsidRPr="00341849" w:rsidRDefault="007D77D2" w:rsidP="00B175B9">
            <w:pPr>
              <w:jc w:val="both"/>
            </w:pPr>
            <w:r w:rsidRPr="00341849">
              <w:t xml:space="preserve">Повторение, закрепление знаний и умений по языку и правописанию </w:t>
            </w:r>
            <w:r w:rsidRPr="00341849">
              <w:lastRenderedPageBreak/>
              <w:t xml:space="preserve">усвоенных в третьем классе.  </w:t>
            </w:r>
          </w:p>
        </w:tc>
        <w:tc>
          <w:tcPr>
            <w:tcW w:w="1701" w:type="dxa"/>
            <w:shd w:val="clear" w:color="auto" w:fill="auto"/>
          </w:tcPr>
          <w:p w:rsidR="007D77D2" w:rsidRPr="00341849" w:rsidRDefault="007D77D2" w:rsidP="00B175B9">
            <w:pPr>
              <w:jc w:val="center"/>
            </w:pPr>
            <w:r w:rsidRPr="00341849">
              <w:lastRenderedPageBreak/>
              <w:t>3</w:t>
            </w:r>
          </w:p>
        </w:tc>
        <w:tc>
          <w:tcPr>
            <w:tcW w:w="8788" w:type="dxa"/>
            <w:shd w:val="clear" w:color="auto" w:fill="auto"/>
          </w:tcPr>
          <w:p w:rsidR="007D77D2" w:rsidRPr="00341849" w:rsidRDefault="007D77D2" w:rsidP="00B175B9">
            <w:pPr>
              <w:jc w:val="center"/>
            </w:pPr>
            <w:r w:rsidRPr="00341849">
              <w:t>-</w:t>
            </w:r>
          </w:p>
        </w:tc>
      </w:tr>
      <w:tr w:rsidR="007D77D2" w:rsidRPr="00341849" w:rsidTr="00B175B9">
        <w:trPr>
          <w:trHeight w:val="306"/>
        </w:trPr>
        <w:tc>
          <w:tcPr>
            <w:tcW w:w="534" w:type="dxa"/>
            <w:shd w:val="clear" w:color="auto" w:fill="auto"/>
          </w:tcPr>
          <w:p w:rsidR="007D77D2" w:rsidRPr="00341849" w:rsidRDefault="007D77D2" w:rsidP="00B175B9">
            <w:pPr>
              <w:jc w:val="center"/>
            </w:pPr>
            <w:r w:rsidRPr="00341849">
              <w:lastRenderedPageBreak/>
              <w:t>2</w:t>
            </w:r>
          </w:p>
        </w:tc>
        <w:tc>
          <w:tcPr>
            <w:tcW w:w="3969" w:type="dxa"/>
            <w:shd w:val="clear" w:color="auto" w:fill="auto"/>
          </w:tcPr>
          <w:p w:rsidR="007D77D2" w:rsidRPr="00341849" w:rsidRDefault="007D77D2" w:rsidP="00B175B9">
            <w:pPr>
              <w:jc w:val="both"/>
            </w:pPr>
            <w:r w:rsidRPr="00341849">
              <w:t>Текст. Предложение</w:t>
            </w:r>
          </w:p>
        </w:tc>
        <w:tc>
          <w:tcPr>
            <w:tcW w:w="1701" w:type="dxa"/>
            <w:shd w:val="clear" w:color="auto" w:fill="auto"/>
          </w:tcPr>
          <w:p w:rsidR="007D77D2" w:rsidRPr="00341849" w:rsidRDefault="007D77D2" w:rsidP="00B175B9">
            <w:pPr>
              <w:jc w:val="center"/>
            </w:pPr>
            <w:r w:rsidRPr="00341849">
              <w:t>6</w:t>
            </w:r>
          </w:p>
        </w:tc>
        <w:tc>
          <w:tcPr>
            <w:tcW w:w="8788" w:type="dxa"/>
            <w:shd w:val="clear" w:color="auto" w:fill="auto"/>
          </w:tcPr>
          <w:p w:rsidR="007D77D2" w:rsidRPr="00341849" w:rsidRDefault="007D77D2" w:rsidP="00B175B9">
            <w:pPr>
              <w:jc w:val="center"/>
            </w:pPr>
            <w:r w:rsidRPr="00341849">
              <w:t>1</w:t>
            </w:r>
          </w:p>
        </w:tc>
      </w:tr>
      <w:tr w:rsidR="007D77D2" w:rsidRPr="00341849" w:rsidTr="00B175B9">
        <w:trPr>
          <w:trHeight w:val="306"/>
        </w:trPr>
        <w:tc>
          <w:tcPr>
            <w:tcW w:w="534" w:type="dxa"/>
            <w:shd w:val="clear" w:color="auto" w:fill="auto"/>
          </w:tcPr>
          <w:p w:rsidR="007D77D2" w:rsidRPr="00341849" w:rsidRDefault="007D77D2" w:rsidP="00B175B9">
            <w:pPr>
              <w:jc w:val="center"/>
            </w:pPr>
            <w:r w:rsidRPr="00341849">
              <w:t>3</w:t>
            </w:r>
          </w:p>
        </w:tc>
        <w:tc>
          <w:tcPr>
            <w:tcW w:w="3969" w:type="dxa"/>
            <w:shd w:val="clear" w:color="auto" w:fill="auto"/>
          </w:tcPr>
          <w:p w:rsidR="007D77D2" w:rsidRPr="00341849" w:rsidRDefault="007D77D2" w:rsidP="00B175B9">
            <w:pPr>
              <w:jc w:val="both"/>
            </w:pPr>
            <w:r w:rsidRPr="00341849">
              <w:t>Слово</w:t>
            </w:r>
          </w:p>
        </w:tc>
        <w:tc>
          <w:tcPr>
            <w:tcW w:w="1701" w:type="dxa"/>
            <w:shd w:val="clear" w:color="auto" w:fill="auto"/>
          </w:tcPr>
          <w:p w:rsidR="007D77D2" w:rsidRPr="00341849" w:rsidRDefault="007D77D2" w:rsidP="00B175B9">
            <w:pPr>
              <w:jc w:val="center"/>
            </w:pPr>
            <w:r w:rsidRPr="00341849">
              <w:t>3</w:t>
            </w:r>
          </w:p>
        </w:tc>
        <w:tc>
          <w:tcPr>
            <w:tcW w:w="8788" w:type="dxa"/>
            <w:shd w:val="clear" w:color="auto" w:fill="auto"/>
          </w:tcPr>
          <w:p w:rsidR="007D77D2" w:rsidRPr="00341849" w:rsidRDefault="007D77D2" w:rsidP="00B175B9">
            <w:pPr>
              <w:jc w:val="center"/>
            </w:pPr>
            <w:r w:rsidRPr="00341849">
              <w:t>1</w:t>
            </w:r>
          </w:p>
        </w:tc>
      </w:tr>
      <w:tr w:rsidR="007D77D2" w:rsidRPr="00341849" w:rsidTr="00B175B9">
        <w:trPr>
          <w:trHeight w:val="306"/>
        </w:trPr>
        <w:tc>
          <w:tcPr>
            <w:tcW w:w="534" w:type="dxa"/>
            <w:shd w:val="clear" w:color="auto" w:fill="auto"/>
          </w:tcPr>
          <w:p w:rsidR="007D77D2" w:rsidRPr="00341849" w:rsidRDefault="007D77D2" w:rsidP="00B175B9">
            <w:pPr>
              <w:jc w:val="center"/>
            </w:pPr>
            <w:r w:rsidRPr="00341849">
              <w:t>4</w:t>
            </w:r>
          </w:p>
        </w:tc>
        <w:tc>
          <w:tcPr>
            <w:tcW w:w="3969" w:type="dxa"/>
            <w:shd w:val="clear" w:color="auto" w:fill="auto"/>
          </w:tcPr>
          <w:p w:rsidR="007D77D2" w:rsidRPr="00341849" w:rsidRDefault="007D77D2" w:rsidP="00B175B9">
            <w:pPr>
              <w:jc w:val="both"/>
            </w:pPr>
            <w:r w:rsidRPr="00341849">
              <w:t>Имя существительное</w:t>
            </w:r>
          </w:p>
        </w:tc>
        <w:tc>
          <w:tcPr>
            <w:tcW w:w="1701" w:type="dxa"/>
            <w:shd w:val="clear" w:color="auto" w:fill="auto"/>
          </w:tcPr>
          <w:p w:rsidR="007D77D2" w:rsidRPr="00341849" w:rsidRDefault="007D77D2" w:rsidP="00B175B9">
            <w:pPr>
              <w:jc w:val="center"/>
            </w:pPr>
            <w:r w:rsidRPr="00341849">
              <w:t>8</w:t>
            </w:r>
          </w:p>
        </w:tc>
        <w:tc>
          <w:tcPr>
            <w:tcW w:w="8788" w:type="dxa"/>
            <w:shd w:val="clear" w:color="auto" w:fill="auto"/>
          </w:tcPr>
          <w:p w:rsidR="007D77D2" w:rsidRPr="00341849" w:rsidRDefault="007D77D2" w:rsidP="00B175B9">
            <w:pPr>
              <w:jc w:val="center"/>
            </w:pPr>
            <w:r w:rsidRPr="00341849">
              <w:t>-</w:t>
            </w:r>
          </w:p>
        </w:tc>
      </w:tr>
      <w:tr w:rsidR="007D77D2" w:rsidRPr="00341849" w:rsidTr="00B175B9">
        <w:trPr>
          <w:trHeight w:val="321"/>
        </w:trPr>
        <w:tc>
          <w:tcPr>
            <w:tcW w:w="534" w:type="dxa"/>
            <w:shd w:val="clear" w:color="auto" w:fill="auto"/>
          </w:tcPr>
          <w:p w:rsidR="007D77D2" w:rsidRPr="00341849" w:rsidRDefault="007D77D2" w:rsidP="00B175B9">
            <w:pPr>
              <w:jc w:val="center"/>
            </w:pPr>
            <w:r w:rsidRPr="00341849">
              <w:t>5</w:t>
            </w:r>
          </w:p>
        </w:tc>
        <w:tc>
          <w:tcPr>
            <w:tcW w:w="3969" w:type="dxa"/>
            <w:shd w:val="clear" w:color="auto" w:fill="auto"/>
          </w:tcPr>
          <w:p w:rsidR="007D77D2" w:rsidRPr="00341849" w:rsidRDefault="007D77D2" w:rsidP="00B175B9">
            <w:pPr>
              <w:jc w:val="both"/>
            </w:pPr>
            <w:r w:rsidRPr="00341849">
              <w:t>Имя прилагательное</w:t>
            </w:r>
          </w:p>
        </w:tc>
        <w:tc>
          <w:tcPr>
            <w:tcW w:w="1701" w:type="dxa"/>
            <w:shd w:val="clear" w:color="auto" w:fill="auto"/>
          </w:tcPr>
          <w:p w:rsidR="007D77D2" w:rsidRPr="00341849" w:rsidRDefault="007D77D2" w:rsidP="00B175B9">
            <w:pPr>
              <w:jc w:val="center"/>
            </w:pPr>
            <w:r w:rsidRPr="00341849">
              <w:t>4</w:t>
            </w:r>
          </w:p>
        </w:tc>
        <w:tc>
          <w:tcPr>
            <w:tcW w:w="8788" w:type="dxa"/>
            <w:shd w:val="clear" w:color="auto" w:fill="auto"/>
          </w:tcPr>
          <w:p w:rsidR="007D77D2" w:rsidRPr="00341849" w:rsidRDefault="007D77D2" w:rsidP="00B175B9">
            <w:pPr>
              <w:jc w:val="center"/>
              <w:rPr>
                <w:b/>
              </w:rPr>
            </w:pPr>
            <w:r w:rsidRPr="00341849">
              <w:rPr>
                <w:b/>
              </w:rPr>
              <w:t>-</w:t>
            </w:r>
          </w:p>
        </w:tc>
      </w:tr>
      <w:tr w:rsidR="007D77D2" w:rsidRPr="00341849" w:rsidTr="00B175B9">
        <w:trPr>
          <w:trHeight w:val="321"/>
        </w:trPr>
        <w:tc>
          <w:tcPr>
            <w:tcW w:w="534" w:type="dxa"/>
            <w:shd w:val="clear" w:color="auto" w:fill="auto"/>
          </w:tcPr>
          <w:p w:rsidR="007D77D2" w:rsidRPr="00341849" w:rsidRDefault="007D77D2" w:rsidP="00B175B9">
            <w:pPr>
              <w:jc w:val="center"/>
            </w:pPr>
            <w:r w:rsidRPr="00341849">
              <w:t>6</w:t>
            </w:r>
          </w:p>
        </w:tc>
        <w:tc>
          <w:tcPr>
            <w:tcW w:w="3969" w:type="dxa"/>
            <w:shd w:val="clear" w:color="auto" w:fill="auto"/>
          </w:tcPr>
          <w:p w:rsidR="007D77D2" w:rsidRPr="00341849" w:rsidRDefault="007D77D2" w:rsidP="00B175B9">
            <w:pPr>
              <w:jc w:val="both"/>
            </w:pPr>
            <w:r w:rsidRPr="00341849">
              <w:t>Глагол</w:t>
            </w:r>
          </w:p>
        </w:tc>
        <w:tc>
          <w:tcPr>
            <w:tcW w:w="1701" w:type="dxa"/>
            <w:shd w:val="clear" w:color="auto" w:fill="auto"/>
          </w:tcPr>
          <w:p w:rsidR="007D77D2" w:rsidRPr="00341849" w:rsidRDefault="007D77D2" w:rsidP="00B175B9">
            <w:pPr>
              <w:jc w:val="center"/>
            </w:pPr>
            <w:r>
              <w:t>9</w:t>
            </w:r>
          </w:p>
        </w:tc>
        <w:tc>
          <w:tcPr>
            <w:tcW w:w="8788" w:type="dxa"/>
            <w:shd w:val="clear" w:color="auto" w:fill="auto"/>
          </w:tcPr>
          <w:p w:rsidR="007D77D2" w:rsidRPr="00341849" w:rsidRDefault="007D77D2" w:rsidP="00B175B9">
            <w:pPr>
              <w:jc w:val="center"/>
            </w:pPr>
            <w:r w:rsidRPr="00341849">
              <w:t>2</w:t>
            </w:r>
          </w:p>
        </w:tc>
      </w:tr>
      <w:tr w:rsidR="007D77D2" w:rsidRPr="00341849" w:rsidTr="00B175B9">
        <w:trPr>
          <w:trHeight w:val="321"/>
        </w:trPr>
        <w:tc>
          <w:tcPr>
            <w:tcW w:w="534" w:type="dxa"/>
            <w:shd w:val="clear" w:color="auto" w:fill="auto"/>
          </w:tcPr>
          <w:p w:rsidR="007D77D2" w:rsidRPr="00341849" w:rsidRDefault="007D77D2" w:rsidP="00B175B9">
            <w:pPr>
              <w:jc w:val="center"/>
            </w:pPr>
          </w:p>
        </w:tc>
        <w:tc>
          <w:tcPr>
            <w:tcW w:w="3969" w:type="dxa"/>
            <w:shd w:val="clear" w:color="auto" w:fill="auto"/>
          </w:tcPr>
          <w:p w:rsidR="007D77D2" w:rsidRPr="00341849" w:rsidRDefault="007D77D2" w:rsidP="00B175B9">
            <w:pPr>
              <w:jc w:val="both"/>
            </w:pPr>
            <w:r w:rsidRPr="00341849">
              <w:t>Всего</w:t>
            </w:r>
          </w:p>
        </w:tc>
        <w:tc>
          <w:tcPr>
            <w:tcW w:w="1701" w:type="dxa"/>
            <w:shd w:val="clear" w:color="auto" w:fill="auto"/>
          </w:tcPr>
          <w:p w:rsidR="007D77D2" w:rsidRPr="00341849" w:rsidRDefault="007D77D2" w:rsidP="00B175B9">
            <w:pPr>
              <w:jc w:val="center"/>
            </w:pPr>
            <w:r w:rsidRPr="00341849">
              <w:t>32</w:t>
            </w:r>
          </w:p>
        </w:tc>
        <w:tc>
          <w:tcPr>
            <w:tcW w:w="8788" w:type="dxa"/>
            <w:shd w:val="clear" w:color="auto" w:fill="auto"/>
          </w:tcPr>
          <w:p w:rsidR="007D77D2" w:rsidRPr="00341849" w:rsidRDefault="007D77D2" w:rsidP="00B175B9">
            <w:pPr>
              <w:jc w:val="center"/>
              <w:rPr>
                <w:b/>
              </w:rPr>
            </w:pPr>
            <w:r w:rsidRPr="00341849">
              <w:rPr>
                <w:b/>
              </w:rPr>
              <w:t>4</w:t>
            </w:r>
          </w:p>
        </w:tc>
      </w:tr>
    </w:tbl>
    <w:p w:rsidR="007D77D2" w:rsidRDefault="007D77D2" w:rsidP="007D77D2">
      <w:pPr>
        <w:rPr>
          <w:b/>
        </w:rPr>
      </w:pPr>
      <w:r>
        <w:rPr>
          <w:b/>
        </w:rPr>
        <w:t xml:space="preserve">                                           </w:t>
      </w:r>
    </w:p>
    <w:p w:rsidR="007D77D2" w:rsidRDefault="007D77D2" w:rsidP="007D77D2">
      <w:pPr>
        <w:rPr>
          <w:b/>
        </w:rPr>
      </w:pPr>
    </w:p>
    <w:p w:rsidR="007D77D2" w:rsidRPr="008D5D6C" w:rsidRDefault="007D77D2" w:rsidP="007D77D2">
      <w:pPr>
        <w:rPr>
          <w:b/>
          <w:color w:val="000000" w:themeColor="text1"/>
          <w:sz w:val="28"/>
          <w:szCs w:val="28"/>
        </w:rPr>
      </w:pPr>
      <w:r>
        <w:rPr>
          <w:b/>
        </w:rPr>
        <w:t xml:space="preserve">                                    </w:t>
      </w:r>
      <w:r w:rsidRPr="00057305">
        <w:rPr>
          <w:rFonts w:eastAsia="Calibri"/>
          <w:b/>
          <w:sz w:val="28"/>
          <w:szCs w:val="28"/>
        </w:rPr>
        <w:t>Календарно-тематическое планирование</w:t>
      </w:r>
      <w:r>
        <w:rPr>
          <w:rFonts w:eastAsia="Calibri"/>
          <w:b/>
          <w:sz w:val="28"/>
          <w:szCs w:val="28"/>
        </w:rPr>
        <w:t>. Украинский язык 4 класс</w:t>
      </w:r>
    </w:p>
    <w:tbl>
      <w:tblPr>
        <w:tblStyle w:val="a6"/>
        <w:tblW w:w="15877" w:type="dxa"/>
        <w:tblInd w:w="-601" w:type="dxa"/>
        <w:tblLayout w:type="fixed"/>
        <w:tblLook w:val="04A0"/>
      </w:tblPr>
      <w:tblGrid>
        <w:gridCol w:w="567"/>
        <w:gridCol w:w="568"/>
        <w:gridCol w:w="708"/>
        <w:gridCol w:w="709"/>
        <w:gridCol w:w="1985"/>
        <w:gridCol w:w="1417"/>
        <w:gridCol w:w="1222"/>
        <w:gridCol w:w="1188"/>
        <w:gridCol w:w="1276"/>
        <w:gridCol w:w="1842"/>
        <w:gridCol w:w="142"/>
        <w:gridCol w:w="2268"/>
        <w:gridCol w:w="1985"/>
      </w:tblGrid>
      <w:tr w:rsidR="007D77D2" w:rsidTr="00B175B9">
        <w:tc>
          <w:tcPr>
            <w:tcW w:w="567" w:type="dxa"/>
            <w:vMerge w:val="restart"/>
          </w:tcPr>
          <w:p w:rsidR="007D77D2" w:rsidRPr="009B7BF2" w:rsidRDefault="007D77D2" w:rsidP="00B175B9">
            <w:pPr>
              <w:jc w:val="both"/>
              <w:rPr>
                <w:rFonts w:eastAsia="Calibri"/>
                <w:i/>
                <w:sz w:val="20"/>
                <w:szCs w:val="20"/>
              </w:rPr>
            </w:pPr>
            <w:r w:rsidRPr="009B7BF2">
              <w:rPr>
                <w:rFonts w:eastAsia="Calibri"/>
                <w:i/>
                <w:sz w:val="20"/>
                <w:szCs w:val="20"/>
              </w:rPr>
              <w:t xml:space="preserve">  № </w:t>
            </w:r>
          </w:p>
          <w:p w:rsidR="007D77D2" w:rsidRPr="009B7BF2" w:rsidRDefault="007D77D2" w:rsidP="00B175B9">
            <w:pPr>
              <w:jc w:val="both"/>
              <w:rPr>
                <w:sz w:val="24"/>
                <w:szCs w:val="24"/>
              </w:rPr>
            </w:pPr>
            <w:r w:rsidRPr="009B7BF2">
              <w:rPr>
                <w:rFonts w:eastAsia="Calibri"/>
                <w:i/>
                <w:sz w:val="20"/>
                <w:szCs w:val="20"/>
              </w:rPr>
              <w:t>урока</w:t>
            </w:r>
          </w:p>
        </w:tc>
        <w:tc>
          <w:tcPr>
            <w:tcW w:w="568" w:type="dxa"/>
            <w:vMerge w:val="restart"/>
          </w:tcPr>
          <w:p w:rsidR="007D77D2" w:rsidRPr="009B7BF2" w:rsidRDefault="007D77D2" w:rsidP="00B175B9">
            <w:pPr>
              <w:jc w:val="both"/>
              <w:rPr>
                <w:sz w:val="20"/>
                <w:szCs w:val="20"/>
              </w:rPr>
            </w:pPr>
            <w:r w:rsidRPr="009B7BF2">
              <w:rPr>
                <w:rFonts w:eastAsia="Calibri"/>
                <w:i/>
                <w:sz w:val="20"/>
                <w:szCs w:val="20"/>
              </w:rPr>
              <w:t>КЧ</w:t>
            </w:r>
          </w:p>
        </w:tc>
        <w:tc>
          <w:tcPr>
            <w:tcW w:w="1417" w:type="dxa"/>
            <w:gridSpan w:val="2"/>
            <w:tcBorders>
              <w:bottom w:val="single" w:sz="4" w:space="0" w:color="auto"/>
            </w:tcBorders>
          </w:tcPr>
          <w:p w:rsidR="007D77D2" w:rsidRPr="009B7BF2" w:rsidRDefault="007D77D2" w:rsidP="00B175B9">
            <w:pPr>
              <w:jc w:val="both"/>
              <w:rPr>
                <w:sz w:val="20"/>
                <w:szCs w:val="20"/>
              </w:rPr>
            </w:pPr>
            <w:r w:rsidRPr="009B7BF2">
              <w:rPr>
                <w:rFonts w:eastAsia="Calibri"/>
                <w:i/>
                <w:sz w:val="20"/>
                <w:szCs w:val="20"/>
              </w:rPr>
              <w:t xml:space="preserve">   Дата проведения</w:t>
            </w:r>
          </w:p>
        </w:tc>
        <w:tc>
          <w:tcPr>
            <w:tcW w:w="1985" w:type="dxa"/>
            <w:vMerge w:val="restart"/>
          </w:tcPr>
          <w:p w:rsidR="007D77D2" w:rsidRPr="009B7BF2" w:rsidRDefault="007D77D2" w:rsidP="00B175B9">
            <w:pPr>
              <w:jc w:val="both"/>
              <w:rPr>
                <w:sz w:val="24"/>
                <w:szCs w:val="24"/>
              </w:rPr>
            </w:pPr>
            <w:r w:rsidRPr="009B7BF2">
              <w:rPr>
                <w:rFonts w:eastAsia="Calibri"/>
                <w:i/>
                <w:sz w:val="24"/>
                <w:szCs w:val="24"/>
              </w:rPr>
              <w:t xml:space="preserve"> Тема урока</w:t>
            </w:r>
          </w:p>
        </w:tc>
        <w:tc>
          <w:tcPr>
            <w:tcW w:w="1417" w:type="dxa"/>
            <w:vMerge w:val="restart"/>
          </w:tcPr>
          <w:p w:rsidR="007D77D2" w:rsidRPr="009B7BF2" w:rsidRDefault="007D77D2" w:rsidP="00B175B9">
            <w:pPr>
              <w:jc w:val="both"/>
              <w:rPr>
                <w:sz w:val="20"/>
                <w:szCs w:val="20"/>
              </w:rPr>
            </w:pPr>
            <w:r w:rsidRPr="009B7BF2">
              <w:rPr>
                <w:rFonts w:eastAsia="Calibri"/>
                <w:sz w:val="20"/>
                <w:szCs w:val="20"/>
              </w:rPr>
              <w:t>Тип урока</w:t>
            </w:r>
          </w:p>
        </w:tc>
        <w:tc>
          <w:tcPr>
            <w:tcW w:w="1222" w:type="dxa"/>
            <w:vMerge w:val="restart"/>
          </w:tcPr>
          <w:p w:rsidR="007D77D2" w:rsidRPr="009B7BF2" w:rsidRDefault="007D77D2" w:rsidP="00B175B9">
            <w:pPr>
              <w:jc w:val="both"/>
              <w:rPr>
                <w:rFonts w:eastAsia="Calibri"/>
                <w:sz w:val="20"/>
                <w:szCs w:val="20"/>
              </w:rPr>
            </w:pPr>
            <w:proofErr w:type="spellStart"/>
            <w:r w:rsidRPr="009B7BF2">
              <w:rPr>
                <w:rFonts w:eastAsia="Calibri"/>
                <w:sz w:val="20"/>
                <w:szCs w:val="20"/>
              </w:rPr>
              <w:t>Техноло</w:t>
            </w:r>
            <w:proofErr w:type="spellEnd"/>
          </w:p>
          <w:p w:rsidR="007D77D2" w:rsidRPr="009B7BF2" w:rsidRDefault="007D77D2" w:rsidP="00B175B9">
            <w:pPr>
              <w:jc w:val="both"/>
              <w:rPr>
                <w:sz w:val="20"/>
                <w:szCs w:val="20"/>
              </w:rPr>
            </w:pPr>
            <w:r w:rsidRPr="009B7BF2">
              <w:rPr>
                <w:rFonts w:eastAsia="Calibri"/>
                <w:sz w:val="20"/>
                <w:szCs w:val="20"/>
              </w:rPr>
              <w:t xml:space="preserve">    </w:t>
            </w:r>
            <w:proofErr w:type="spellStart"/>
            <w:r w:rsidRPr="009B7BF2">
              <w:rPr>
                <w:rFonts w:eastAsia="Calibri"/>
                <w:sz w:val="20"/>
                <w:szCs w:val="20"/>
              </w:rPr>
              <w:t>гии</w:t>
            </w:r>
            <w:proofErr w:type="spellEnd"/>
          </w:p>
        </w:tc>
        <w:tc>
          <w:tcPr>
            <w:tcW w:w="1188" w:type="dxa"/>
            <w:vMerge w:val="restart"/>
          </w:tcPr>
          <w:p w:rsidR="007D77D2" w:rsidRPr="009B7BF2" w:rsidRDefault="007D77D2" w:rsidP="00B175B9">
            <w:pPr>
              <w:contextualSpacing/>
              <w:jc w:val="center"/>
              <w:rPr>
                <w:rFonts w:eastAsia="Calibri"/>
                <w:sz w:val="20"/>
                <w:szCs w:val="20"/>
              </w:rPr>
            </w:pPr>
            <w:r w:rsidRPr="009B7BF2">
              <w:rPr>
                <w:rFonts w:eastAsia="Calibri"/>
                <w:sz w:val="20"/>
                <w:szCs w:val="20"/>
              </w:rPr>
              <w:t>Виды деятельности</w:t>
            </w:r>
          </w:p>
          <w:p w:rsidR="007D77D2" w:rsidRPr="009B7BF2" w:rsidRDefault="007D77D2" w:rsidP="00B175B9">
            <w:pPr>
              <w:jc w:val="both"/>
              <w:rPr>
                <w:sz w:val="24"/>
                <w:szCs w:val="24"/>
              </w:rPr>
            </w:pPr>
            <w:r w:rsidRPr="009B7BF2">
              <w:rPr>
                <w:rFonts w:eastAsia="Calibri"/>
                <w:sz w:val="20"/>
                <w:szCs w:val="20"/>
              </w:rPr>
              <w:t>(элементы содержания, контроль)</w:t>
            </w:r>
          </w:p>
        </w:tc>
        <w:tc>
          <w:tcPr>
            <w:tcW w:w="1276" w:type="dxa"/>
            <w:vMerge w:val="restart"/>
          </w:tcPr>
          <w:p w:rsidR="007D77D2" w:rsidRPr="009B7BF2" w:rsidRDefault="007D77D2" w:rsidP="00B175B9">
            <w:pPr>
              <w:jc w:val="both"/>
              <w:rPr>
                <w:sz w:val="20"/>
                <w:szCs w:val="20"/>
              </w:rPr>
            </w:pPr>
            <w:r w:rsidRPr="009B7BF2">
              <w:rPr>
                <w:rFonts w:eastAsia="Calibri"/>
                <w:sz w:val="20"/>
                <w:szCs w:val="20"/>
              </w:rPr>
              <w:t>Дидактико-технологическое оснащение</w:t>
            </w:r>
          </w:p>
        </w:tc>
        <w:tc>
          <w:tcPr>
            <w:tcW w:w="6237" w:type="dxa"/>
            <w:gridSpan w:val="4"/>
            <w:vMerge w:val="restart"/>
          </w:tcPr>
          <w:p w:rsidR="007D77D2" w:rsidRPr="009B7BF2" w:rsidRDefault="007D77D2" w:rsidP="00B175B9">
            <w:pPr>
              <w:jc w:val="both"/>
              <w:rPr>
                <w:sz w:val="20"/>
                <w:szCs w:val="20"/>
              </w:rPr>
            </w:pPr>
            <w:r w:rsidRPr="009B7BF2">
              <w:rPr>
                <w:sz w:val="20"/>
                <w:szCs w:val="20"/>
              </w:rPr>
              <w:t xml:space="preserve">    Планируемые результаты</w:t>
            </w:r>
          </w:p>
        </w:tc>
      </w:tr>
      <w:tr w:rsidR="007D77D2" w:rsidTr="00B175B9">
        <w:trPr>
          <w:trHeight w:val="517"/>
        </w:trPr>
        <w:tc>
          <w:tcPr>
            <w:tcW w:w="567" w:type="dxa"/>
            <w:vMerge/>
          </w:tcPr>
          <w:p w:rsidR="007D77D2" w:rsidRPr="009B7BF2" w:rsidRDefault="007D77D2" w:rsidP="00B175B9">
            <w:pPr>
              <w:jc w:val="both"/>
              <w:rPr>
                <w:sz w:val="24"/>
                <w:szCs w:val="24"/>
              </w:rPr>
            </w:pPr>
          </w:p>
        </w:tc>
        <w:tc>
          <w:tcPr>
            <w:tcW w:w="568" w:type="dxa"/>
            <w:vMerge/>
          </w:tcPr>
          <w:p w:rsidR="007D77D2" w:rsidRPr="009B7BF2" w:rsidRDefault="007D77D2" w:rsidP="00B175B9">
            <w:pPr>
              <w:jc w:val="both"/>
              <w:rPr>
                <w:sz w:val="20"/>
                <w:szCs w:val="20"/>
              </w:rPr>
            </w:pPr>
          </w:p>
        </w:tc>
        <w:tc>
          <w:tcPr>
            <w:tcW w:w="708" w:type="dxa"/>
            <w:vMerge w:val="restart"/>
            <w:tcBorders>
              <w:top w:val="single" w:sz="4" w:space="0" w:color="auto"/>
            </w:tcBorders>
          </w:tcPr>
          <w:p w:rsidR="007D77D2" w:rsidRPr="009B7BF2" w:rsidRDefault="007D77D2" w:rsidP="00B175B9">
            <w:pPr>
              <w:contextualSpacing/>
              <w:rPr>
                <w:rFonts w:eastAsia="Calibri"/>
                <w:sz w:val="20"/>
                <w:szCs w:val="20"/>
              </w:rPr>
            </w:pPr>
            <w:r w:rsidRPr="009B7BF2">
              <w:rPr>
                <w:rFonts w:eastAsia="Calibri"/>
                <w:sz w:val="20"/>
                <w:szCs w:val="20"/>
              </w:rPr>
              <w:t>план</w:t>
            </w:r>
          </w:p>
        </w:tc>
        <w:tc>
          <w:tcPr>
            <w:tcW w:w="709" w:type="dxa"/>
            <w:vMerge w:val="restart"/>
            <w:tcBorders>
              <w:top w:val="single" w:sz="4" w:space="0" w:color="auto"/>
            </w:tcBorders>
          </w:tcPr>
          <w:p w:rsidR="007D77D2" w:rsidRPr="009B7BF2" w:rsidRDefault="007D77D2" w:rsidP="00B175B9">
            <w:pPr>
              <w:contextualSpacing/>
              <w:rPr>
                <w:rFonts w:eastAsia="Calibri"/>
                <w:sz w:val="20"/>
                <w:szCs w:val="20"/>
              </w:rPr>
            </w:pPr>
            <w:r w:rsidRPr="009B7BF2">
              <w:rPr>
                <w:rFonts w:eastAsia="Calibri"/>
                <w:sz w:val="20"/>
                <w:szCs w:val="20"/>
              </w:rPr>
              <w:t>факт</w:t>
            </w:r>
          </w:p>
        </w:tc>
        <w:tc>
          <w:tcPr>
            <w:tcW w:w="1985" w:type="dxa"/>
            <w:vMerge/>
          </w:tcPr>
          <w:p w:rsidR="007D77D2" w:rsidRPr="009B7BF2" w:rsidRDefault="007D77D2" w:rsidP="00B175B9">
            <w:pPr>
              <w:jc w:val="both"/>
              <w:rPr>
                <w:sz w:val="24"/>
                <w:szCs w:val="24"/>
              </w:rPr>
            </w:pPr>
          </w:p>
        </w:tc>
        <w:tc>
          <w:tcPr>
            <w:tcW w:w="1417" w:type="dxa"/>
            <w:vMerge/>
          </w:tcPr>
          <w:p w:rsidR="007D77D2" w:rsidRPr="009B7BF2" w:rsidRDefault="007D77D2" w:rsidP="00B175B9">
            <w:pPr>
              <w:jc w:val="both"/>
              <w:rPr>
                <w:sz w:val="24"/>
                <w:szCs w:val="24"/>
              </w:rPr>
            </w:pPr>
          </w:p>
        </w:tc>
        <w:tc>
          <w:tcPr>
            <w:tcW w:w="1222" w:type="dxa"/>
            <w:vMerge/>
          </w:tcPr>
          <w:p w:rsidR="007D77D2" w:rsidRPr="009B7BF2" w:rsidRDefault="007D77D2" w:rsidP="00B175B9">
            <w:pPr>
              <w:jc w:val="both"/>
              <w:rPr>
                <w:sz w:val="24"/>
                <w:szCs w:val="24"/>
              </w:rPr>
            </w:pPr>
          </w:p>
        </w:tc>
        <w:tc>
          <w:tcPr>
            <w:tcW w:w="1188" w:type="dxa"/>
            <w:vMerge/>
          </w:tcPr>
          <w:p w:rsidR="007D77D2" w:rsidRPr="009B7BF2" w:rsidRDefault="007D77D2" w:rsidP="00B175B9">
            <w:pPr>
              <w:jc w:val="both"/>
              <w:rPr>
                <w:sz w:val="24"/>
                <w:szCs w:val="24"/>
              </w:rPr>
            </w:pPr>
          </w:p>
        </w:tc>
        <w:tc>
          <w:tcPr>
            <w:tcW w:w="1276" w:type="dxa"/>
            <w:vMerge/>
          </w:tcPr>
          <w:p w:rsidR="007D77D2" w:rsidRPr="009B7BF2" w:rsidRDefault="007D77D2" w:rsidP="00B175B9">
            <w:pPr>
              <w:jc w:val="both"/>
              <w:rPr>
                <w:sz w:val="24"/>
                <w:szCs w:val="24"/>
              </w:rPr>
            </w:pPr>
          </w:p>
        </w:tc>
        <w:tc>
          <w:tcPr>
            <w:tcW w:w="6237" w:type="dxa"/>
            <w:gridSpan w:val="4"/>
            <w:vMerge/>
          </w:tcPr>
          <w:p w:rsidR="007D77D2" w:rsidRPr="009B7BF2" w:rsidRDefault="007D77D2" w:rsidP="00B175B9">
            <w:pPr>
              <w:jc w:val="both"/>
              <w:rPr>
                <w:sz w:val="24"/>
                <w:szCs w:val="24"/>
              </w:rPr>
            </w:pPr>
          </w:p>
        </w:tc>
      </w:tr>
      <w:tr w:rsidR="007D77D2" w:rsidTr="00B175B9">
        <w:trPr>
          <w:trHeight w:val="937"/>
        </w:trPr>
        <w:tc>
          <w:tcPr>
            <w:tcW w:w="567" w:type="dxa"/>
            <w:vMerge/>
          </w:tcPr>
          <w:p w:rsidR="007D77D2" w:rsidRPr="009B7BF2" w:rsidRDefault="007D77D2" w:rsidP="00B175B9">
            <w:pPr>
              <w:jc w:val="both"/>
              <w:rPr>
                <w:sz w:val="24"/>
                <w:szCs w:val="24"/>
              </w:rPr>
            </w:pPr>
          </w:p>
        </w:tc>
        <w:tc>
          <w:tcPr>
            <w:tcW w:w="568" w:type="dxa"/>
            <w:vMerge/>
          </w:tcPr>
          <w:p w:rsidR="007D77D2" w:rsidRPr="009B7BF2" w:rsidRDefault="007D77D2" w:rsidP="00B175B9">
            <w:pPr>
              <w:jc w:val="both"/>
              <w:rPr>
                <w:sz w:val="20"/>
                <w:szCs w:val="20"/>
              </w:rPr>
            </w:pPr>
          </w:p>
        </w:tc>
        <w:tc>
          <w:tcPr>
            <w:tcW w:w="708" w:type="dxa"/>
            <w:vMerge/>
          </w:tcPr>
          <w:p w:rsidR="007D77D2" w:rsidRPr="009B7BF2" w:rsidRDefault="007D77D2" w:rsidP="00B175B9">
            <w:pPr>
              <w:contextualSpacing/>
              <w:rPr>
                <w:rFonts w:eastAsia="Calibri"/>
                <w:sz w:val="20"/>
                <w:szCs w:val="20"/>
              </w:rPr>
            </w:pPr>
          </w:p>
        </w:tc>
        <w:tc>
          <w:tcPr>
            <w:tcW w:w="709" w:type="dxa"/>
            <w:vMerge/>
          </w:tcPr>
          <w:p w:rsidR="007D77D2" w:rsidRPr="009B7BF2" w:rsidRDefault="007D77D2" w:rsidP="00B175B9">
            <w:pPr>
              <w:contextualSpacing/>
              <w:rPr>
                <w:rFonts w:eastAsia="Calibri"/>
                <w:sz w:val="20"/>
                <w:szCs w:val="20"/>
              </w:rPr>
            </w:pPr>
          </w:p>
        </w:tc>
        <w:tc>
          <w:tcPr>
            <w:tcW w:w="1985" w:type="dxa"/>
            <w:vMerge/>
          </w:tcPr>
          <w:p w:rsidR="007D77D2" w:rsidRPr="009B7BF2" w:rsidRDefault="007D77D2" w:rsidP="00B175B9">
            <w:pPr>
              <w:jc w:val="both"/>
              <w:rPr>
                <w:sz w:val="24"/>
                <w:szCs w:val="24"/>
              </w:rPr>
            </w:pPr>
          </w:p>
        </w:tc>
        <w:tc>
          <w:tcPr>
            <w:tcW w:w="1417" w:type="dxa"/>
            <w:vMerge/>
          </w:tcPr>
          <w:p w:rsidR="007D77D2" w:rsidRPr="009B7BF2" w:rsidRDefault="007D77D2" w:rsidP="00B175B9">
            <w:pPr>
              <w:jc w:val="both"/>
              <w:rPr>
                <w:sz w:val="24"/>
                <w:szCs w:val="24"/>
              </w:rPr>
            </w:pPr>
          </w:p>
        </w:tc>
        <w:tc>
          <w:tcPr>
            <w:tcW w:w="1222" w:type="dxa"/>
            <w:vMerge/>
          </w:tcPr>
          <w:p w:rsidR="007D77D2" w:rsidRPr="009B7BF2" w:rsidRDefault="007D77D2" w:rsidP="00B175B9">
            <w:pPr>
              <w:jc w:val="both"/>
              <w:rPr>
                <w:sz w:val="24"/>
                <w:szCs w:val="24"/>
              </w:rPr>
            </w:pPr>
          </w:p>
        </w:tc>
        <w:tc>
          <w:tcPr>
            <w:tcW w:w="1188" w:type="dxa"/>
            <w:vMerge/>
          </w:tcPr>
          <w:p w:rsidR="007D77D2" w:rsidRPr="009B7BF2" w:rsidRDefault="007D77D2" w:rsidP="00B175B9">
            <w:pPr>
              <w:jc w:val="both"/>
              <w:rPr>
                <w:sz w:val="24"/>
                <w:szCs w:val="24"/>
              </w:rPr>
            </w:pPr>
          </w:p>
        </w:tc>
        <w:tc>
          <w:tcPr>
            <w:tcW w:w="1276" w:type="dxa"/>
            <w:vMerge/>
          </w:tcPr>
          <w:p w:rsidR="007D77D2" w:rsidRPr="009B7BF2" w:rsidRDefault="007D77D2" w:rsidP="00B175B9">
            <w:pPr>
              <w:jc w:val="both"/>
              <w:rPr>
                <w:sz w:val="24"/>
                <w:szCs w:val="24"/>
              </w:rPr>
            </w:pPr>
          </w:p>
        </w:tc>
        <w:tc>
          <w:tcPr>
            <w:tcW w:w="1984" w:type="dxa"/>
            <w:gridSpan w:val="2"/>
          </w:tcPr>
          <w:p w:rsidR="007D77D2" w:rsidRPr="009B7BF2" w:rsidRDefault="007D77D2" w:rsidP="00B175B9">
            <w:pPr>
              <w:jc w:val="both"/>
              <w:rPr>
                <w:sz w:val="24"/>
                <w:szCs w:val="24"/>
              </w:rPr>
            </w:pPr>
            <w:r w:rsidRPr="009B7BF2">
              <w:rPr>
                <w:rFonts w:eastAsia="Calibri"/>
                <w:i/>
                <w:sz w:val="24"/>
                <w:szCs w:val="24"/>
              </w:rPr>
              <w:t>Предметные</w:t>
            </w:r>
          </w:p>
        </w:tc>
        <w:tc>
          <w:tcPr>
            <w:tcW w:w="2268" w:type="dxa"/>
          </w:tcPr>
          <w:p w:rsidR="007D77D2" w:rsidRPr="009B7BF2" w:rsidRDefault="007D77D2" w:rsidP="00B175B9">
            <w:pPr>
              <w:jc w:val="both"/>
              <w:rPr>
                <w:sz w:val="24"/>
                <w:szCs w:val="24"/>
              </w:rPr>
            </w:pPr>
            <w:proofErr w:type="spellStart"/>
            <w:r w:rsidRPr="009B7BF2">
              <w:rPr>
                <w:rFonts w:eastAsia="Calibri"/>
                <w:i/>
                <w:sz w:val="24"/>
                <w:szCs w:val="24"/>
              </w:rPr>
              <w:t>Метапредметные</w:t>
            </w:r>
            <w:proofErr w:type="spellEnd"/>
            <w:r w:rsidRPr="009B7BF2">
              <w:rPr>
                <w:rFonts w:eastAsia="Calibri"/>
                <w:i/>
                <w:sz w:val="24"/>
                <w:szCs w:val="24"/>
              </w:rPr>
              <w:t xml:space="preserve"> УУД</w:t>
            </w:r>
          </w:p>
        </w:tc>
        <w:tc>
          <w:tcPr>
            <w:tcW w:w="1985" w:type="dxa"/>
          </w:tcPr>
          <w:p w:rsidR="007D77D2" w:rsidRPr="009B7BF2" w:rsidRDefault="007D77D2" w:rsidP="00B175B9">
            <w:pPr>
              <w:jc w:val="both"/>
              <w:rPr>
                <w:sz w:val="24"/>
                <w:szCs w:val="24"/>
              </w:rPr>
            </w:pPr>
            <w:r w:rsidRPr="009B7BF2">
              <w:rPr>
                <w:rFonts w:eastAsia="Calibri"/>
                <w:i/>
                <w:sz w:val="24"/>
                <w:szCs w:val="24"/>
              </w:rPr>
              <w:t>Личностные УУД</w:t>
            </w:r>
          </w:p>
        </w:tc>
      </w:tr>
      <w:tr w:rsidR="007D77D2" w:rsidTr="00B175B9">
        <w:trPr>
          <w:trHeight w:val="698"/>
        </w:trPr>
        <w:tc>
          <w:tcPr>
            <w:tcW w:w="15877" w:type="dxa"/>
            <w:gridSpan w:val="13"/>
          </w:tcPr>
          <w:p w:rsidR="007D77D2" w:rsidRPr="00B048B9" w:rsidRDefault="007D77D2" w:rsidP="00B175B9">
            <w:pPr>
              <w:jc w:val="center"/>
              <w:rPr>
                <w:b/>
                <w:sz w:val="28"/>
                <w:szCs w:val="28"/>
              </w:rPr>
            </w:pPr>
            <w:r w:rsidRPr="00B048B9">
              <w:rPr>
                <w:b/>
                <w:sz w:val="28"/>
                <w:szCs w:val="28"/>
                <w:lang w:val="en-US"/>
              </w:rPr>
              <w:t>I</w:t>
            </w:r>
            <w:r>
              <w:rPr>
                <w:b/>
                <w:sz w:val="28"/>
                <w:szCs w:val="28"/>
              </w:rPr>
              <w:t xml:space="preserve"> четверть</w:t>
            </w:r>
          </w:p>
          <w:p w:rsidR="007D77D2" w:rsidRPr="00B175B9" w:rsidRDefault="00B175B9" w:rsidP="00B175B9">
            <w:pPr>
              <w:rPr>
                <w:b/>
                <w:sz w:val="20"/>
                <w:szCs w:val="20"/>
              </w:rPr>
            </w:pPr>
            <w:r>
              <w:rPr>
                <w:b/>
                <w:sz w:val="20"/>
                <w:szCs w:val="20"/>
              </w:rPr>
              <w:t xml:space="preserve">                                        </w:t>
            </w:r>
            <w:r w:rsidR="007D77D2" w:rsidRPr="00B175B9">
              <w:rPr>
                <w:b/>
                <w:sz w:val="20"/>
                <w:szCs w:val="20"/>
              </w:rPr>
              <w:t>Тема 1 (3ч). Повторение, закрепление знаний и умений по языку и правописанию усвоенных в третьем классе</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1</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 xml:space="preserve">Устная и письменная речь. Звуки и буквы. </w:t>
            </w:r>
          </w:p>
          <w:p w:rsidR="007D77D2" w:rsidRPr="00B527D3" w:rsidRDefault="007D77D2" w:rsidP="00B175B9">
            <w:pPr>
              <w:jc w:val="both"/>
              <w:rPr>
                <w:sz w:val="18"/>
                <w:szCs w:val="18"/>
              </w:rPr>
            </w:pPr>
            <w:proofErr w:type="spellStart"/>
            <w:r w:rsidRPr="00B527D3">
              <w:rPr>
                <w:b/>
                <w:i/>
                <w:sz w:val="18"/>
                <w:szCs w:val="18"/>
              </w:rPr>
              <w:t>Прислі</w:t>
            </w:r>
            <w:proofErr w:type="gramStart"/>
            <w:r w:rsidRPr="00B527D3">
              <w:rPr>
                <w:b/>
                <w:i/>
                <w:sz w:val="18"/>
                <w:szCs w:val="18"/>
              </w:rPr>
              <w:t>в</w:t>
            </w:r>
            <w:proofErr w:type="gramEnd"/>
            <w:r w:rsidRPr="00B527D3">
              <w:rPr>
                <w:b/>
                <w:i/>
                <w:sz w:val="18"/>
                <w:szCs w:val="18"/>
              </w:rPr>
              <w:t>'я</w:t>
            </w:r>
            <w:proofErr w:type="spellEnd"/>
            <w:r w:rsidRPr="00B527D3">
              <w:rPr>
                <w:b/>
                <w:i/>
                <w:sz w:val="18"/>
                <w:szCs w:val="18"/>
              </w:rPr>
              <w:t xml:space="preserve"> та </w:t>
            </w:r>
            <w:proofErr w:type="spellStart"/>
            <w:r w:rsidRPr="00B527D3">
              <w:rPr>
                <w:b/>
                <w:i/>
                <w:sz w:val="18"/>
                <w:szCs w:val="18"/>
              </w:rPr>
              <w:t>приказки</w:t>
            </w:r>
            <w:proofErr w:type="spellEnd"/>
            <w:r w:rsidRPr="00B527D3">
              <w:rPr>
                <w:b/>
                <w:i/>
                <w:sz w:val="18"/>
                <w:szCs w:val="18"/>
              </w:rPr>
              <w:t>. Загадки. Казки.</w:t>
            </w:r>
          </w:p>
        </w:tc>
        <w:tc>
          <w:tcPr>
            <w:tcW w:w="1417" w:type="dxa"/>
          </w:tcPr>
          <w:p w:rsidR="007D77D2" w:rsidRPr="00B527D3" w:rsidRDefault="007D77D2" w:rsidP="00B175B9">
            <w:pPr>
              <w:jc w:val="both"/>
              <w:rPr>
                <w:sz w:val="18"/>
                <w:szCs w:val="18"/>
              </w:rPr>
            </w:pPr>
            <w:r w:rsidRPr="00B527D3">
              <w:rPr>
                <w:sz w:val="18"/>
                <w:szCs w:val="18"/>
              </w:rPr>
              <w:t>комбинированный</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игровые, ЦОР,  </w:t>
            </w:r>
            <w:proofErr w:type="spellStart"/>
            <w:r w:rsidRPr="00B527D3">
              <w:rPr>
                <w:color w:val="000000"/>
                <w:sz w:val="18"/>
                <w:szCs w:val="18"/>
              </w:rPr>
              <w:t>здоровьесберегающие</w:t>
            </w:r>
            <w:proofErr w:type="spellEnd"/>
            <w:r w:rsidRPr="00B527D3">
              <w:rPr>
                <w:color w:val="000000"/>
                <w:sz w:val="18"/>
                <w:szCs w:val="18"/>
              </w:rPr>
              <w:t xml:space="preserve">, эвристические  </w:t>
            </w:r>
          </w:p>
        </w:tc>
        <w:tc>
          <w:tcPr>
            <w:tcW w:w="1188" w:type="dxa"/>
          </w:tcPr>
          <w:p w:rsidR="007D77D2" w:rsidRPr="00B527D3" w:rsidRDefault="007D77D2" w:rsidP="00B175B9">
            <w:pPr>
              <w:jc w:val="both"/>
              <w:rPr>
                <w:sz w:val="18"/>
                <w:szCs w:val="18"/>
              </w:rPr>
            </w:pPr>
            <w:r w:rsidRPr="00B527D3">
              <w:rPr>
                <w:sz w:val="18"/>
                <w:szCs w:val="18"/>
              </w:rPr>
              <w:t xml:space="preserve">Беседа, словарная работа, </w:t>
            </w:r>
            <w:proofErr w:type="spellStart"/>
            <w:proofErr w:type="gramStart"/>
            <w:r w:rsidRPr="00B527D3">
              <w:rPr>
                <w:sz w:val="18"/>
                <w:szCs w:val="18"/>
              </w:rPr>
              <w:t>звуко</w:t>
            </w:r>
            <w:proofErr w:type="spellEnd"/>
            <w:r w:rsidRPr="00B527D3">
              <w:rPr>
                <w:sz w:val="18"/>
                <w:szCs w:val="18"/>
              </w:rPr>
              <w:t xml:space="preserve"> – буквенный</w:t>
            </w:r>
            <w:proofErr w:type="gramEnd"/>
            <w:r w:rsidRPr="00B527D3">
              <w:rPr>
                <w:sz w:val="18"/>
                <w:szCs w:val="18"/>
              </w:rPr>
              <w:t xml:space="preserve"> анализ, работа с текстом, дидактическая игра</w:t>
            </w:r>
          </w:p>
        </w:tc>
        <w:tc>
          <w:tcPr>
            <w:tcW w:w="1276" w:type="dxa"/>
          </w:tcPr>
          <w:p w:rsidR="007D77D2" w:rsidRPr="00B527D3" w:rsidRDefault="007D77D2" w:rsidP="00B175B9">
            <w:pPr>
              <w:jc w:val="both"/>
              <w:rPr>
                <w:sz w:val="18"/>
                <w:szCs w:val="18"/>
              </w:rPr>
            </w:pPr>
            <w:r w:rsidRPr="00B527D3">
              <w:rPr>
                <w:color w:val="000000"/>
                <w:sz w:val="18"/>
                <w:szCs w:val="18"/>
              </w:rPr>
              <w:t>Таблица «Устная и письменная речь», картинки – отгадки, таблица звуков</w:t>
            </w:r>
          </w:p>
        </w:tc>
        <w:tc>
          <w:tcPr>
            <w:tcW w:w="1984" w:type="dxa"/>
            <w:gridSpan w:val="2"/>
          </w:tcPr>
          <w:p w:rsidR="007D77D2" w:rsidRPr="00B527D3" w:rsidRDefault="007D77D2" w:rsidP="00B175B9">
            <w:pPr>
              <w:jc w:val="both"/>
              <w:rPr>
                <w:sz w:val="18"/>
                <w:szCs w:val="18"/>
              </w:rPr>
            </w:pPr>
            <w:r w:rsidRPr="00B527D3">
              <w:rPr>
                <w:sz w:val="18"/>
                <w:szCs w:val="18"/>
              </w:rPr>
              <w:t>Расширение круга знаний о лексике, фонетике, орфографии, словообразовании, морфологии, синтаксису, культуре речи.</w:t>
            </w:r>
          </w:p>
        </w:tc>
        <w:tc>
          <w:tcPr>
            <w:tcW w:w="2268" w:type="dxa"/>
          </w:tcPr>
          <w:p w:rsidR="007D77D2" w:rsidRPr="00B527D3" w:rsidRDefault="007D77D2" w:rsidP="00B175B9">
            <w:pPr>
              <w:jc w:val="both"/>
              <w:rPr>
                <w:sz w:val="18"/>
                <w:szCs w:val="18"/>
              </w:rPr>
            </w:pPr>
            <w:r w:rsidRPr="00B527D3">
              <w:rPr>
                <w:rFonts w:eastAsia="Calibri"/>
                <w:sz w:val="18"/>
                <w:szCs w:val="18"/>
              </w:rPr>
              <w:t>самостоятельное выделение и формулирование познавательной цели; анализ, сравнение, классификация объектов по выделенным признакам; синтез; осознанное и произвольное построение речевого высказывания в устной и письменной форме.</w:t>
            </w:r>
            <w:r w:rsidRPr="00B527D3">
              <w:rPr>
                <w:color w:val="000000"/>
                <w:sz w:val="18"/>
                <w:szCs w:val="18"/>
                <w:lang w:val="uk-UA" w:eastAsia="uk-UA"/>
              </w:rPr>
              <w:t xml:space="preserve"> </w:t>
            </w:r>
            <w:proofErr w:type="spellStart"/>
            <w:r w:rsidRPr="00B527D3">
              <w:rPr>
                <w:color w:val="000000"/>
                <w:sz w:val="18"/>
                <w:szCs w:val="18"/>
                <w:lang w:val="uk-UA" w:eastAsia="uk-UA"/>
              </w:rPr>
              <w:t>Слушание-понимание</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украинской</w:t>
            </w:r>
            <w:proofErr w:type="spellEnd"/>
            <w:r w:rsidRPr="00B527D3">
              <w:rPr>
                <w:color w:val="000000"/>
                <w:sz w:val="18"/>
                <w:szCs w:val="18"/>
                <w:lang w:val="uk-UA" w:eastAsia="uk-UA"/>
              </w:rPr>
              <w:t xml:space="preserve"> речи, </w:t>
            </w:r>
            <w:proofErr w:type="spellStart"/>
            <w:r w:rsidRPr="00B527D3">
              <w:rPr>
                <w:color w:val="000000"/>
                <w:sz w:val="18"/>
                <w:szCs w:val="18"/>
                <w:lang w:val="uk-UA" w:eastAsia="uk-UA"/>
              </w:rPr>
              <w:t>исправление</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ошибок</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Различение</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устной</w:t>
            </w:r>
            <w:proofErr w:type="spellEnd"/>
            <w:r w:rsidRPr="00B527D3">
              <w:rPr>
                <w:color w:val="000000"/>
                <w:sz w:val="18"/>
                <w:szCs w:val="18"/>
                <w:lang w:val="uk-UA" w:eastAsia="uk-UA"/>
              </w:rPr>
              <w:t xml:space="preserve"> и </w:t>
            </w:r>
            <w:proofErr w:type="spellStart"/>
            <w:r w:rsidRPr="00B527D3">
              <w:rPr>
                <w:color w:val="000000"/>
                <w:sz w:val="18"/>
                <w:szCs w:val="18"/>
                <w:lang w:val="uk-UA" w:eastAsia="uk-UA"/>
              </w:rPr>
              <w:t>письменной</w:t>
            </w:r>
            <w:proofErr w:type="spellEnd"/>
            <w:r w:rsidRPr="00B527D3">
              <w:rPr>
                <w:color w:val="000000"/>
                <w:sz w:val="18"/>
                <w:szCs w:val="18"/>
                <w:lang w:val="uk-UA" w:eastAsia="uk-UA"/>
              </w:rPr>
              <w:t xml:space="preserve"> речи. </w:t>
            </w:r>
            <w:proofErr w:type="spellStart"/>
            <w:r w:rsidRPr="00B527D3">
              <w:rPr>
                <w:color w:val="000000"/>
                <w:sz w:val="18"/>
                <w:szCs w:val="18"/>
                <w:lang w:val="uk-UA" w:eastAsia="uk-UA"/>
              </w:rPr>
              <w:t>Обозначение</w:t>
            </w:r>
            <w:proofErr w:type="spellEnd"/>
            <w:r w:rsidRPr="00B527D3">
              <w:rPr>
                <w:color w:val="000000"/>
                <w:sz w:val="18"/>
                <w:szCs w:val="18"/>
                <w:lang w:val="uk-UA" w:eastAsia="uk-UA"/>
              </w:rPr>
              <w:t xml:space="preserve"> на </w:t>
            </w:r>
            <w:proofErr w:type="spellStart"/>
            <w:r w:rsidRPr="00B527D3">
              <w:rPr>
                <w:color w:val="000000"/>
                <w:sz w:val="18"/>
                <w:szCs w:val="18"/>
                <w:lang w:val="uk-UA" w:eastAsia="uk-UA"/>
              </w:rPr>
              <w:t>письме</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звуков</w:t>
            </w:r>
            <w:proofErr w:type="spellEnd"/>
            <w:r w:rsidRPr="00B527D3">
              <w:rPr>
                <w:color w:val="000000"/>
                <w:sz w:val="18"/>
                <w:szCs w:val="18"/>
                <w:lang w:val="uk-UA" w:eastAsia="uk-UA"/>
              </w:rPr>
              <w:t xml:space="preserve"> буквами.</w:t>
            </w:r>
          </w:p>
        </w:tc>
        <w:tc>
          <w:tcPr>
            <w:tcW w:w="1985" w:type="dxa"/>
          </w:tcPr>
          <w:p w:rsidR="007D77D2" w:rsidRPr="00BA2B93" w:rsidRDefault="007D77D2" w:rsidP="00B175B9">
            <w:pPr>
              <w:jc w:val="both"/>
              <w:rPr>
                <w:sz w:val="20"/>
                <w:szCs w:val="20"/>
              </w:rPr>
            </w:pPr>
            <w:r w:rsidRPr="00BA2B93">
              <w:rPr>
                <w:rFonts w:eastAsia="Calibri"/>
                <w:sz w:val="20"/>
                <w:szCs w:val="20"/>
              </w:rPr>
              <w:t>Нравственно-этическое оценивание усваиваемого содержания, обеспечивающее личностный выбор на основе социальных и личностных ценностей</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lastRenderedPageBreak/>
              <w:t>2</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Алфавит. Различение гласных и согласных звуков.</w:t>
            </w:r>
          </w:p>
          <w:p w:rsidR="007D77D2" w:rsidRPr="00B527D3" w:rsidRDefault="007D77D2" w:rsidP="00B175B9">
            <w:pPr>
              <w:tabs>
                <w:tab w:val="left" w:pos="426"/>
              </w:tabs>
              <w:jc w:val="both"/>
              <w:rPr>
                <w:sz w:val="18"/>
                <w:szCs w:val="18"/>
              </w:rPr>
            </w:pPr>
            <w:r w:rsidRPr="00B527D3">
              <w:rPr>
                <w:b/>
                <w:i/>
                <w:sz w:val="18"/>
                <w:szCs w:val="18"/>
              </w:rPr>
              <w:t xml:space="preserve">Василь </w:t>
            </w:r>
            <w:proofErr w:type="spellStart"/>
            <w:r w:rsidRPr="00B527D3">
              <w:rPr>
                <w:b/>
                <w:i/>
                <w:sz w:val="18"/>
                <w:szCs w:val="18"/>
              </w:rPr>
              <w:t>Сухомлинський</w:t>
            </w:r>
            <w:proofErr w:type="spellEnd"/>
            <w:r w:rsidRPr="00B527D3">
              <w:rPr>
                <w:b/>
                <w:i/>
                <w:sz w:val="18"/>
                <w:szCs w:val="18"/>
              </w:rPr>
              <w:t>.</w:t>
            </w:r>
            <w:r w:rsidRPr="00B527D3">
              <w:rPr>
                <w:i/>
                <w:sz w:val="18"/>
                <w:szCs w:val="18"/>
              </w:rPr>
              <w:t xml:space="preserve">   Як </w:t>
            </w:r>
            <w:proofErr w:type="spellStart"/>
            <w:proofErr w:type="gramStart"/>
            <w:r w:rsidRPr="00B527D3">
              <w:rPr>
                <w:i/>
                <w:sz w:val="18"/>
                <w:szCs w:val="18"/>
              </w:rPr>
              <w:t>починається</w:t>
            </w:r>
            <w:proofErr w:type="spellEnd"/>
            <w:proofErr w:type="gramEnd"/>
            <w:r w:rsidRPr="00B527D3">
              <w:rPr>
                <w:i/>
                <w:sz w:val="18"/>
                <w:szCs w:val="18"/>
              </w:rPr>
              <w:t xml:space="preserve"> </w:t>
            </w:r>
            <w:proofErr w:type="spellStart"/>
            <w:r w:rsidRPr="00B527D3">
              <w:rPr>
                <w:i/>
                <w:sz w:val="18"/>
                <w:szCs w:val="18"/>
              </w:rPr>
              <w:t>осінь</w:t>
            </w:r>
            <w:proofErr w:type="spellEnd"/>
            <w:r w:rsidRPr="00B527D3">
              <w:rPr>
                <w:i/>
                <w:sz w:val="18"/>
                <w:szCs w:val="18"/>
              </w:rPr>
              <w:t>.</w:t>
            </w:r>
          </w:p>
        </w:tc>
        <w:tc>
          <w:tcPr>
            <w:tcW w:w="1417" w:type="dxa"/>
          </w:tcPr>
          <w:p w:rsidR="007D77D2" w:rsidRPr="00B527D3" w:rsidRDefault="007D77D2" w:rsidP="00B175B9">
            <w:pPr>
              <w:jc w:val="both"/>
              <w:rPr>
                <w:sz w:val="18"/>
                <w:szCs w:val="18"/>
              </w:rPr>
            </w:pPr>
            <w:r w:rsidRPr="00B527D3">
              <w:rPr>
                <w:sz w:val="18"/>
                <w:szCs w:val="18"/>
              </w:rPr>
              <w:t>комбинированный</w:t>
            </w:r>
          </w:p>
        </w:tc>
        <w:tc>
          <w:tcPr>
            <w:tcW w:w="1222" w:type="dxa"/>
          </w:tcPr>
          <w:p w:rsidR="007D77D2" w:rsidRPr="00B527D3" w:rsidRDefault="007D77D2" w:rsidP="00B175B9">
            <w:pPr>
              <w:jc w:val="both"/>
              <w:rPr>
                <w:sz w:val="18"/>
                <w:szCs w:val="18"/>
              </w:rPr>
            </w:pPr>
            <w:r w:rsidRPr="00B527D3">
              <w:rPr>
                <w:color w:val="000000"/>
                <w:sz w:val="18"/>
                <w:szCs w:val="18"/>
              </w:rPr>
              <w:t xml:space="preserve">ЛОО,  ЦОР,  </w:t>
            </w:r>
            <w:proofErr w:type="spellStart"/>
            <w:r w:rsidRPr="00B527D3">
              <w:rPr>
                <w:color w:val="000000"/>
                <w:sz w:val="18"/>
                <w:szCs w:val="18"/>
              </w:rPr>
              <w:t>здоровьесберегающие</w:t>
            </w:r>
            <w:proofErr w:type="spellEnd"/>
            <w:r w:rsidRPr="00B527D3">
              <w:rPr>
                <w:color w:val="000000"/>
                <w:sz w:val="18"/>
                <w:szCs w:val="18"/>
              </w:rPr>
              <w:t>, интерактивные</w:t>
            </w:r>
          </w:p>
        </w:tc>
        <w:tc>
          <w:tcPr>
            <w:tcW w:w="1188" w:type="dxa"/>
          </w:tcPr>
          <w:p w:rsidR="007D77D2" w:rsidRPr="00B527D3" w:rsidRDefault="007D77D2" w:rsidP="00B175B9">
            <w:pPr>
              <w:jc w:val="both"/>
              <w:rPr>
                <w:sz w:val="18"/>
                <w:szCs w:val="18"/>
              </w:rPr>
            </w:pPr>
            <w:r w:rsidRPr="00B527D3">
              <w:rPr>
                <w:sz w:val="18"/>
                <w:szCs w:val="18"/>
              </w:rPr>
              <w:t>Слушание и чтение текстов, работа в тетрадях, списывание, заучивание песни</w:t>
            </w:r>
          </w:p>
        </w:tc>
        <w:tc>
          <w:tcPr>
            <w:tcW w:w="1276" w:type="dxa"/>
          </w:tcPr>
          <w:p w:rsidR="007D77D2" w:rsidRPr="00B527D3" w:rsidRDefault="007D77D2" w:rsidP="00B175B9">
            <w:pPr>
              <w:jc w:val="both"/>
              <w:rPr>
                <w:sz w:val="18"/>
                <w:szCs w:val="18"/>
              </w:rPr>
            </w:pPr>
            <w:r w:rsidRPr="00B527D3">
              <w:rPr>
                <w:color w:val="000000"/>
                <w:sz w:val="18"/>
                <w:szCs w:val="18"/>
              </w:rPr>
              <w:t>Алфавит, иллюстрации к песням</w:t>
            </w:r>
          </w:p>
        </w:tc>
        <w:tc>
          <w:tcPr>
            <w:tcW w:w="1984" w:type="dxa"/>
            <w:gridSpan w:val="2"/>
          </w:tcPr>
          <w:p w:rsidR="007D77D2" w:rsidRPr="00B527D3" w:rsidRDefault="007D77D2" w:rsidP="00B175B9">
            <w:pPr>
              <w:jc w:val="both"/>
              <w:rPr>
                <w:sz w:val="18"/>
                <w:szCs w:val="18"/>
              </w:rPr>
            </w:pPr>
            <w:r w:rsidRPr="00B527D3">
              <w:rPr>
                <w:sz w:val="18"/>
                <w:szCs w:val="18"/>
              </w:rPr>
              <w:t xml:space="preserve">Расширение круга знаний о фонетике, гласных и согласных </w:t>
            </w:r>
            <w:proofErr w:type="spellStart"/>
            <w:r w:rsidRPr="00B527D3">
              <w:rPr>
                <w:sz w:val="18"/>
                <w:szCs w:val="18"/>
              </w:rPr>
              <w:t>звуках</w:t>
            </w:r>
            <w:proofErr w:type="gramStart"/>
            <w:r w:rsidRPr="00B527D3">
              <w:rPr>
                <w:sz w:val="18"/>
                <w:szCs w:val="18"/>
              </w:rPr>
              <w:t>,с</w:t>
            </w:r>
            <w:proofErr w:type="gramEnd"/>
            <w:r w:rsidRPr="00B527D3">
              <w:rPr>
                <w:sz w:val="18"/>
                <w:szCs w:val="18"/>
              </w:rPr>
              <w:t>ловообразовании</w:t>
            </w:r>
            <w:proofErr w:type="spellEnd"/>
            <w:r w:rsidRPr="00B527D3">
              <w:rPr>
                <w:sz w:val="18"/>
                <w:szCs w:val="18"/>
              </w:rPr>
              <w:t>, культуре речи.</w:t>
            </w:r>
          </w:p>
        </w:tc>
        <w:tc>
          <w:tcPr>
            <w:tcW w:w="2268" w:type="dxa"/>
          </w:tcPr>
          <w:p w:rsidR="007D77D2" w:rsidRPr="00B527D3" w:rsidRDefault="007D77D2" w:rsidP="00B175B9">
            <w:pPr>
              <w:jc w:val="both"/>
              <w:rPr>
                <w:sz w:val="18"/>
                <w:szCs w:val="18"/>
              </w:rPr>
            </w:pPr>
            <w:r w:rsidRPr="00B527D3">
              <w:rPr>
                <w:rFonts w:eastAsia="Calibri"/>
                <w:sz w:val="18"/>
                <w:szCs w:val="18"/>
              </w:rPr>
              <w:t>самостоятельное выделение и формулирование познавательной цели; анализ, сравнение, классификация объектов по выделенным признакам; синтез; осознанное и произвольное построение речевого высказывания в устной и письменной форме</w:t>
            </w:r>
          </w:p>
        </w:tc>
        <w:tc>
          <w:tcPr>
            <w:tcW w:w="1985" w:type="dxa"/>
          </w:tcPr>
          <w:p w:rsidR="007D77D2" w:rsidRPr="00D66A66" w:rsidRDefault="007D77D2" w:rsidP="00B175B9">
            <w:pPr>
              <w:rPr>
                <w:sz w:val="20"/>
                <w:szCs w:val="20"/>
              </w:rPr>
            </w:pPr>
            <w:r w:rsidRPr="00BA2B93">
              <w:rPr>
                <w:rFonts w:eastAsia="Calibri"/>
                <w:sz w:val="20"/>
                <w:szCs w:val="20"/>
              </w:rPr>
              <w:t>Нравственно-этическое оценивание усваиваемого содержания, обеспечивающее личностный выбор на основе социальных и личностных ценностей</w:t>
            </w:r>
            <w:proofErr w:type="gramStart"/>
            <w:r w:rsidRPr="00695B6F">
              <w:rPr>
                <w:sz w:val="16"/>
                <w:szCs w:val="16"/>
              </w:rPr>
              <w:t xml:space="preserve"> </w:t>
            </w:r>
            <w:r w:rsidRPr="00D66A66">
              <w:rPr>
                <w:sz w:val="20"/>
                <w:szCs w:val="20"/>
              </w:rPr>
              <w:t>Ч</w:t>
            </w:r>
            <w:proofErr w:type="gramEnd"/>
            <w:r w:rsidRPr="00D66A66">
              <w:rPr>
                <w:sz w:val="20"/>
                <w:szCs w:val="20"/>
              </w:rPr>
              <w:t xml:space="preserve">увствовать красоту художественного слова, </w:t>
            </w:r>
          </w:p>
          <w:p w:rsidR="007D77D2" w:rsidRPr="00D66A66" w:rsidRDefault="007D77D2" w:rsidP="00B175B9">
            <w:pPr>
              <w:rPr>
                <w:sz w:val="16"/>
                <w:szCs w:val="16"/>
              </w:rPr>
            </w:pPr>
            <w:r w:rsidRPr="00D66A66">
              <w:rPr>
                <w:sz w:val="20"/>
                <w:szCs w:val="20"/>
              </w:rPr>
              <w:t>стремиться к совершенствованию собственной речи</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3</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 xml:space="preserve">Слог. Ударение. Ударные, безударные гласные. </w:t>
            </w:r>
            <w:r w:rsidRPr="00B527D3">
              <w:rPr>
                <w:b/>
                <w:i/>
                <w:sz w:val="18"/>
                <w:szCs w:val="18"/>
              </w:rPr>
              <w:t xml:space="preserve">Василь </w:t>
            </w:r>
            <w:proofErr w:type="spellStart"/>
            <w:r w:rsidRPr="00B527D3">
              <w:rPr>
                <w:b/>
                <w:i/>
                <w:sz w:val="18"/>
                <w:szCs w:val="18"/>
              </w:rPr>
              <w:t>Скуратівський</w:t>
            </w:r>
            <w:proofErr w:type="spellEnd"/>
            <w:r w:rsidRPr="00B527D3">
              <w:rPr>
                <w:b/>
                <w:i/>
                <w:sz w:val="18"/>
                <w:szCs w:val="18"/>
              </w:rPr>
              <w:t xml:space="preserve">.    </w:t>
            </w:r>
            <w:r w:rsidRPr="00B527D3">
              <w:rPr>
                <w:i/>
                <w:sz w:val="18"/>
                <w:szCs w:val="18"/>
              </w:rPr>
              <w:t xml:space="preserve">Як у </w:t>
            </w:r>
            <w:proofErr w:type="spellStart"/>
            <w:r w:rsidRPr="00B527D3">
              <w:rPr>
                <w:i/>
                <w:sz w:val="18"/>
                <w:szCs w:val="18"/>
              </w:rPr>
              <w:t>серпні</w:t>
            </w:r>
            <w:proofErr w:type="spellEnd"/>
            <w:r w:rsidRPr="00B527D3">
              <w:rPr>
                <w:i/>
                <w:sz w:val="18"/>
                <w:szCs w:val="18"/>
              </w:rPr>
              <w:t xml:space="preserve"> </w:t>
            </w:r>
            <w:proofErr w:type="spellStart"/>
            <w:r w:rsidRPr="00B527D3">
              <w:rPr>
                <w:i/>
                <w:sz w:val="18"/>
                <w:szCs w:val="18"/>
              </w:rPr>
              <w:t>дбаємо</w:t>
            </w:r>
            <w:proofErr w:type="spellEnd"/>
            <w:r w:rsidRPr="00B527D3">
              <w:rPr>
                <w:i/>
                <w:sz w:val="18"/>
                <w:szCs w:val="18"/>
              </w:rPr>
              <w:t xml:space="preserve">, так зимою </w:t>
            </w:r>
            <w:proofErr w:type="spellStart"/>
            <w:r w:rsidRPr="00B527D3">
              <w:rPr>
                <w:i/>
                <w:sz w:val="18"/>
                <w:szCs w:val="18"/>
              </w:rPr>
              <w:t>маємо</w:t>
            </w:r>
            <w:proofErr w:type="spellEnd"/>
            <w:r w:rsidRPr="00B527D3">
              <w:rPr>
                <w:i/>
                <w:sz w:val="18"/>
                <w:szCs w:val="18"/>
              </w:rPr>
              <w:t>.</w:t>
            </w:r>
          </w:p>
        </w:tc>
        <w:tc>
          <w:tcPr>
            <w:tcW w:w="1417" w:type="dxa"/>
          </w:tcPr>
          <w:p w:rsidR="007D77D2" w:rsidRPr="00B527D3" w:rsidRDefault="007D77D2" w:rsidP="00B175B9">
            <w:pPr>
              <w:jc w:val="both"/>
              <w:rPr>
                <w:sz w:val="18"/>
                <w:szCs w:val="18"/>
              </w:rPr>
            </w:pPr>
            <w:r w:rsidRPr="00B527D3">
              <w:rPr>
                <w:sz w:val="18"/>
                <w:szCs w:val="18"/>
              </w:rPr>
              <w:t>комбинированный</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ИКТ, </w:t>
            </w:r>
            <w:proofErr w:type="gramStart"/>
            <w:r w:rsidRPr="00B527D3">
              <w:rPr>
                <w:color w:val="000000"/>
                <w:sz w:val="18"/>
                <w:szCs w:val="18"/>
              </w:rPr>
              <w:t>игровые</w:t>
            </w:r>
            <w:proofErr w:type="gramEnd"/>
            <w:r w:rsidRPr="00B527D3">
              <w:rPr>
                <w:color w:val="000000"/>
                <w:sz w:val="18"/>
                <w:szCs w:val="18"/>
              </w:rPr>
              <w:t xml:space="preserve">,    </w:t>
            </w:r>
            <w:proofErr w:type="spellStart"/>
            <w:r w:rsidRPr="00B527D3">
              <w:rPr>
                <w:color w:val="000000"/>
                <w:sz w:val="18"/>
                <w:szCs w:val="18"/>
              </w:rPr>
              <w:t>здоровьесберегающие</w:t>
            </w:r>
            <w:proofErr w:type="spellEnd"/>
            <w:r w:rsidRPr="00B527D3">
              <w:rPr>
                <w:color w:val="000000"/>
                <w:sz w:val="18"/>
                <w:szCs w:val="18"/>
              </w:rPr>
              <w:t>, интерактивные</w:t>
            </w:r>
          </w:p>
        </w:tc>
        <w:tc>
          <w:tcPr>
            <w:tcW w:w="1188" w:type="dxa"/>
          </w:tcPr>
          <w:p w:rsidR="007D77D2" w:rsidRPr="00B527D3" w:rsidRDefault="007D77D2" w:rsidP="00B175B9">
            <w:pPr>
              <w:jc w:val="both"/>
              <w:rPr>
                <w:sz w:val="18"/>
                <w:szCs w:val="18"/>
              </w:rPr>
            </w:pPr>
            <w:r w:rsidRPr="00B527D3">
              <w:rPr>
                <w:sz w:val="18"/>
                <w:szCs w:val="18"/>
              </w:rPr>
              <w:t>Слушание и чтение текстов, работа в тетрадях, списывание, заучивание песни</w:t>
            </w:r>
          </w:p>
        </w:tc>
        <w:tc>
          <w:tcPr>
            <w:tcW w:w="1276" w:type="dxa"/>
          </w:tcPr>
          <w:p w:rsidR="007D77D2" w:rsidRPr="00B527D3" w:rsidRDefault="007D77D2" w:rsidP="00B175B9">
            <w:pPr>
              <w:jc w:val="both"/>
              <w:rPr>
                <w:sz w:val="18"/>
                <w:szCs w:val="18"/>
              </w:rPr>
            </w:pPr>
            <w:r w:rsidRPr="00B527D3">
              <w:rPr>
                <w:sz w:val="18"/>
                <w:szCs w:val="18"/>
              </w:rPr>
              <w:t>Чтение и пересказ сказки по рисункам, словарная работа, составление плана, пересказ, работа над звуковой моделью слова</w:t>
            </w:r>
          </w:p>
        </w:tc>
        <w:tc>
          <w:tcPr>
            <w:tcW w:w="1984" w:type="dxa"/>
            <w:gridSpan w:val="2"/>
          </w:tcPr>
          <w:p w:rsidR="007D77D2" w:rsidRPr="00B527D3" w:rsidRDefault="007D77D2" w:rsidP="00B175B9">
            <w:pPr>
              <w:jc w:val="both"/>
              <w:rPr>
                <w:sz w:val="18"/>
                <w:szCs w:val="18"/>
              </w:rPr>
            </w:pPr>
            <w:r w:rsidRPr="00B527D3">
              <w:rPr>
                <w:sz w:val="18"/>
                <w:szCs w:val="18"/>
              </w:rPr>
              <w:t>Расширение круга знаний о слоге, ударении, ударных и безударных гласных</w:t>
            </w:r>
          </w:p>
        </w:tc>
        <w:tc>
          <w:tcPr>
            <w:tcW w:w="2268" w:type="dxa"/>
          </w:tcPr>
          <w:p w:rsidR="007D77D2" w:rsidRPr="00B527D3" w:rsidRDefault="007D77D2" w:rsidP="00B175B9">
            <w:pPr>
              <w:jc w:val="both"/>
              <w:rPr>
                <w:sz w:val="18"/>
                <w:szCs w:val="18"/>
              </w:rPr>
            </w:pPr>
            <w:r w:rsidRPr="00B527D3">
              <w:rPr>
                <w:rFonts w:eastAsia="Calibri"/>
                <w:sz w:val="18"/>
                <w:szCs w:val="18"/>
              </w:rPr>
              <w:t xml:space="preserve">самостоятельное выделение и формулирование познавательной цели; анализ, сравнение, классификация объектов по выделенным признакам; синтез; осознанное и произвольное построение речевого высказывания в устной и письменной форме, владение монологической и диалогической формами речи в соответствии с грамматическими и синтаксическими нормами </w:t>
            </w:r>
          </w:p>
        </w:tc>
        <w:tc>
          <w:tcPr>
            <w:tcW w:w="1985" w:type="dxa"/>
          </w:tcPr>
          <w:p w:rsidR="007D77D2" w:rsidRPr="00BA2B93" w:rsidRDefault="007D77D2" w:rsidP="00B175B9">
            <w:pPr>
              <w:jc w:val="both"/>
              <w:rPr>
                <w:sz w:val="20"/>
                <w:szCs w:val="20"/>
              </w:rPr>
            </w:pPr>
            <w:r w:rsidRPr="00BA2B93">
              <w:rPr>
                <w:rFonts w:eastAsia="Calibri"/>
                <w:sz w:val="20"/>
                <w:szCs w:val="20"/>
              </w:rPr>
              <w:t>Нравственно-этическое оценивание усваиваемого содержания, обеспечивающее личностный выбор на основе социальных и личностных ценностей</w:t>
            </w:r>
          </w:p>
        </w:tc>
      </w:tr>
      <w:tr w:rsidR="007D77D2" w:rsidRPr="00BA2B93" w:rsidTr="00B175B9">
        <w:tc>
          <w:tcPr>
            <w:tcW w:w="15877" w:type="dxa"/>
            <w:gridSpan w:val="13"/>
          </w:tcPr>
          <w:p w:rsidR="007D77D2" w:rsidRPr="00B527D3" w:rsidRDefault="007D77D2" w:rsidP="00B175B9">
            <w:pPr>
              <w:tabs>
                <w:tab w:val="left" w:pos="426"/>
              </w:tabs>
              <w:jc w:val="both"/>
              <w:rPr>
                <w:b/>
                <w:sz w:val="18"/>
                <w:szCs w:val="18"/>
              </w:rPr>
            </w:pPr>
            <w:r w:rsidRPr="00B527D3">
              <w:rPr>
                <w:b/>
                <w:sz w:val="18"/>
                <w:szCs w:val="18"/>
              </w:rPr>
              <w:t xml:space="preserve">                                                          Тема 2 (6ч). Текст. Предложение</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4</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 xml:space="preserve">Текст и его структура. Тема, основная мысль текста. Заголовок. </w:t>
            </w:r>
          </w:p>
          <w:p w:rsidR="007D77D2" w:rsidRPr="00B527D3" w:rsidRDefault="007D77D2" w:rsidP="00B175B9">
            <w:pPr>
              <w:jc w:val="both"/>
              <w:rPr>
                <w:sz w:val="18"/>
                <w:szCs w:val="18"/>
              </w:rPr>
            </w:pPr>
            <w:r w:rsidRPr="00B527D3">
              <w:rPr>
                <w:b/>
                <w:i/>
                <w:sz w:val="18"/>
                <w:szCs w:val="18"/>
              </w:rPr>
              <w:t xml:space="preserve">Василь </w:t>
            </w:r>
            <w:proofErr w:type="spellStart"/>
            <w:r w:rsidRPr="00B527D3">
              <w:rPr>
                <w:b/>
                <w:i/>
                <w:sz w:val="18"/>
                <w:szCs w:val="18"/>
              </w:rPr>
              <w:t>Скуратівський</w:t>
            </w:r>
            <w:proofErr w:type="spellEnd"/>
            <w:r w:rsidRPr="00B527D3">
              <w:rPr>
                <w:b/>
                <w:i/>
                <w:sz w:val="18"/>
                <w:szCs w:val="18"/>
              </w:rPr>
              <w:t xml:space="preserve">. </w:t>
            </w:r>
            <w:r w:rsidRPr="00B527D3">
              <w:rPr>
                <w:i/>
                <w:sz w:val="18"/>
                <w:szCs w:val="18"/>
              </w:rPr>
              <w:t xml:space="preserve">Як у </w:t>
            </w:r>
            <w:proofErr w:type="spellStart"/>
            <w:r w:rsidRPr="00B527D3">
              <w:rPr>
                <w:i/>
                <w:sz w:val="18"/>
                <w:szCs w:val="18"/>
              </w:rPr>
              <w:t>серпні</w:t>
            </w:r>
            <w:proofErr w:type="spellEnd"/>
            <w:r w:rsidRPr="00B527D3">
              <w:rPr>
                <w:i/>
                <w:sz w:val="18"/>
                <w:szCs w:val="18"/>
              </w:rPr>
              <w:t xml:space="preserve"> </w:t>
            </w:r>
            <w:proofErr w:type="spellStart"/>
            <w:r w:rsidRPr="00B527D3">
              <w:rPr>
                <w:i/>
                <w:sz w:val="18"/>
                <w:szCs w:val="18"/>
              </w:rPr>
              <w:t>дбаємо</w:t>
            </w:r>
            <w:proofErr w:type="spellEnd"/>
            <w:r w:rsidRPr="00B527D3">
              <w:rPr>
                <w:i/>
                <w:sz w:val="18"/>
                <w:szCs w:val="18"/>
              </w:rPr>
              <w:t xml:space="preserve">, так зимою </w:t>
            </w:r>
            <w:proofErr w:type="spellStart"/>
            <w:r w:rsidRPr="00B527D3">
              <w:rPr>
                <w:i/>
                <w:sz w:val="18"/>
                <w:szCs w:val="18"/>
              </w:rPr>
              <w:t>маємо</w:t>
            </w:r>
            <w:proofErr w:type="spellEnd"/>
            <w:r w:rsidRPr="00B527D3">
              <w:rPr>
                <w:i/>
                <w:sz w:val="18"/>
                <w:szCs w:val="18"/>
              </w:rPr>
              <w:t>.</w:t>
            </w:r>
          </w:p>
        </w:tc>
        <w:tc>
          <w:tcPr>
            <w:tcW w:w="1417" w:type="dxa"/>
          </w:tcPr>
          <w:p w:rsidR="007D77D2" w:rsidRPr="00B527D3" w:rsidRDefault="007D77D2" w:rsidP="00B175B9">
            <w:pPr>
              <w:jc w:val="both"/>
              <w:rPr>
                <w:sz w:val="18"/>
                <w:szCs w:val="18"/>
              </w:rPr>
            </w:pPr>
            <w:r w:rsidRPr="00B527D3">
              <w:rPr>
                <w:sz w:val="18"/>
                <w:szCs w:val="18"/>
              </w:rPr>
              <w:t>Изучение нового материала</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ИКТ, </w:t>
            </w:r>
            <w:proofErr w:type="gramStart"/>
            <w:r w:rsidRPr="00B527D3">
              <w:rPr>
                <w:color w:val="000000"/>
                <w:sz w:val="18"/>
                <w:szCs w:val="18"/>
              </w:rPr>
              <w:t>игровые</w:t>
            </w:r>
            <w:proofErr w:type="gramEnd"/>
            <w:r w:rsidRPr="00B527D3">
              <w:rPr>
                <w:color w:val="000000"/>
                <w:sz w:val="18"/>
                <w:szCs w:val="18"/>
              </w:rPr>
              <w:t xml:space="preserve">,    </w:t>
            </w:r>
            <w:proofErr w:type="spellStart"/>
            <w:r w:rsidRPr="00B527D3">
              <w:rPr>
                <w:color w:val="000000"/>
                <w:sz w:val="18"/>
                <w:szCs w:val="18"/>
              </w:rPr>
              <w:t>здоровьесберегающие</w:t>
            </w:r>
            <w:proofErr w:type="spellEnd"/>
            <w:r w:rsidRPr="00B527D3">
              <w:rPr>
                <w:color w:val="000000"/>
                <w:sz w:val="18"/>
                <w:szCs w:val="18"/>
              </w:rPr>
              <w:t>, интерактивные</w:t>
            </w:r>
          </w:p>
        </w:tc>
        <w:tc>
          <w:tcPr>
            <w:tcW w:w="1188" w:type="dxa"/>
          </w:tcPr>
          <w:p w:rsidR="007D77D2" w:rsidRPr="00B527D3" w:rsidRDefault="007D77D2" w:rsidP="00B175B9">
            <w:pPr>
              <w:jc w:val="both"/>
              <w:rPr>
                <w:sz w:val="18"/>
                <w:szCs w:val="18"/>
              </w:rPr>
            </w:pPr>
            <w:r w:rsidRPr="00B527D3">
              <w:rPr>
                <w:sz w:val="18"/>
                <w:szCs w:val="18"/>
              </w:rPr>
              <w:t xml:space="preserve">Беседа, словарная работа, </w:t>
            </w:r>
            <w:proofErr w:type="spellStart"/>
            <w:proofErr w:type="gramStart"/>
            <w:r w:rsidRPr="00B527D3">
              <w:rPr>
                <w:sz w:val="18"/>
                <w:szCs w:val="18"/>
              </w:rPr>
              <w:t>звуко</w:t>
            </w:r>
            <w:proofErr w:type="spellEnd"/>
            <w:r w:rsidRPr="00B527D3">
              <w:rPr>
                <w:sz w:val="18"/>
                <w:szCs w:val="18"/>
              </w:rPr>
              <w:t xml:space="preserve"> – буквенный</w:t>
            </w:r>
            <w:proofErr w:type="gramEnd"/>
            <w:r w:rsidRPr="00B527D3">
              <w:rPr>
                <w:sz w:val="18"/>
                <w:szCs w:val="18"/>
              </w:rPr>
              <w:t xml:space="preserve"> анализ, работа с текстом, </w:t>
            </w:r>
            <w:r w:rsidRPr="00B527D3">
              <w:rPr>
                <w:sz w:val="18"/>
                <w:szCs w:val="18"/>
              </w:rPr>
              <w:lastRenderedPageBreak/>
              <w:t>дидактическая игра, списывание</w:t>
            </w:r>
          </w:p>
        </w:tc>
        <w:tc>
          <w:tcPr>
            <w:tcW w:w="1276" w:type="dxa"/>
          </w:tcPr>
          <w:p w:rsidR="007D77D2" w:rsidRPr="00B527D3" w:rsidRDefault="007D77D2" w:rsidP="00B175B9">
            <w:pPr>
              <w:jc w:val="both"/>
              <w:rPr>
                <w:sz w:val="18"/>
                <w:szCs w:val="18"/>
              </w:rPr>
            </w:pPr>
            <w:r w:rsidRPr="00B527D3">
              <w:rPr>
                <w:color w:val="000000"/>
                <w:sz w:val="18"/>
                <w:szCs w:val="18"/>
              </w:rPr>
              <w:lastRenderedPageBreak/>
              <w:t>Таблица букв и звуков, схемы слов</w:t>
            </w:r>
            <w:proofErr w:type="gramStart"/>
            <w:r w:rsidRPr="00B527D3">
              <w:rPr>
                <w:color w:val="000000"/>
                <w:sz w:val="18"/>
                <w:szCs w:val="18"/>
              </w:rPr>
              <w:t xml:space="preserve"> ,</w:t>
            </w:r>
            <w:proofErr w:type="gramEnd"/>
            <w:r w:rsidRPr="00B527D3">
              <w:rPr>
                <w:color w:val="000000"/>
                <w:sz w:val="18"/>
                <w:szCs w:val="18"/>
              </w:rPr>
              <w:t xml:space="preserve"> карточки для списывания</w:t>
            </w:r>
          </w:p>
        </w:tc>
        <w:tc>
          <w:tcPr>
            <w:tcW w:w="1984" w:type="dxa"/>
            <w:gridSpan w:val="2"/>
          </w:tcPr>
          <w:p w:rsidR="007D77D2" w:rsidRPr="00B527D3" w:rsidRDefault="007D77D2" w:rsidP="00B175B9">
            <w:pPr>
              <w:rPr>
                <w:sz w:val="18"/>
                <w:szCs w:val="18"/>
              </w:rPr>
            </w:pPr>
            <w:r w:rsidRPr="00B527D3">
              <w:rPr>
                <w:sz w:val="18"/>
                <w:szCs w:val="18"/>
              </w:rPr>
              <w:t>Уточнить представление об особенностях текста, как единицы речи; уметь распознавать повествовательные, описательные тексты, тексты-рассуждения</w:t>
            </w:r>
          </w:p>
          <w:p w:rsidR="007D77D2" w:rsidRPr="00B527D3" w:rsidRDefault="007D77D2" w:rsidP="00B175B9">
            <w:pPr>
              <w:jc w:val="both"/>
              <w:rPr>
                <w:sz w:val="18"/>
                <w:szCs w:val="18"/>
              </w:rPr>
            </w:pPr>
            <w:r w:rsidRPr="00B527D3">
              <w:rPr>
                <w:sz w:val="18"/>
                <w:szCs w:val="18"/>
              </w:rPr>
              <w:lastRenderedPageBreak/>
              <w:t>Уметь писать под диктовку и выполнять  грамматические задания</w:t>
            </w:r>
          </w:p>
        </w:tc>
        <w:tc>
          <w:tcPr>
            <w:tcW w:w="2268" w:type="dxa"/>
          </w:tcPr>
          <w:p w:rsidR="007D77D2" w:rsidRPr="00B527D3" w:rsidRDefault="007D77D2" w:rsidP="00B175B9">
            <w:pPr>
              <w:jc w:val="both"/>
              <w:rPr>
                <w:sz w:val="18"/>
                <w:szCs w:val="18"/>
              </w:rPr>
            </w:pPr>
            <w:r w:rsidRPr="00B527D3">
              <w:rPr>
                <w:rFonts w:eastAsia="Calibri"/>
                <w:i/>
                <w:sz w:val="18"/>
                <w:szCs w:val="18"/>
              </w:rPr>
              <w:lastRenderedPageBreak/>
              <w:t xml:space="preserve"> </w:t>
            </w:r>
            <w:r w:rsidRPr="00B527D3">
              <w:rPr>
                <w:rFonts w:eastAsia="Calibri"/>
                <w:sz w:val="18"/>
                <w:szCs w:val="18"/>
              </w:rPr>
              <w:t xml:space="preserve"> анализ, сравнение, классификация объектов по выделенным признакам; синтез; осознанное и произвольное построение речевого высказывания в устной и письменной </w:t>
            </w:r>
            <w:r w:rsidRPr="00B527D3">
              <w:rPr>
                <w:rFonts w:eastAsia="Calibri"/>
                <w:sz w:val="18"/>
                <w:szCs w:val="18"/>
              </w:rPr>
              <w:lastRenderedPageBreak/>
              <w:t>форме; построение логической цепи рассуждений; доказательство; владение монологической и диалогической формами речи в соответствии с грамматическими и синтаксическими нормами украинского языка</w:t>
            </w:r>
          </w:p>
        </w:tc>
        <w:tc>
          <w:tcPr>
            <w:tcW w:w="1985" w:type="dxa"/>
          </w:tcPr>
          <w:p w:rsidR="007D77D2" w:rsidRPr="00BA2B93" w:rsidRDefault="007D77D2" w:rsidP="00B175B9">
            <w:pPr>
              <w:jc w:val="both"/>
              <w:rPr>
                <w:sz w:val="20"/>
                <w:szCs w:val="20"/>
              </w:rPr>
            </w:pPr>
            <w:r w:rsidRPr="00BA2B93">
              <w:rPr>
                <w:rFonts w:eastAsia="Calibri"/>
                <w:sz w:val="20"/>
                <w:szCs w:val="20"/>
              </w:rPr>
              <w:lastRenderedPageBreak/>
              <w:t xml:space="preserve">Нравственно-этическое оценивание усваиваемого содержания, обеспечивающее личностный выбор </w:t>
            </w:r>
            <w:r w:rsidRPr="00BA2B93">
              <w:rPr>
                <w:rFonts w:eastAsia="Calibri"/>
                <w:sz w:val="20"/>
                <w:szCs w:val="20"/>
              </w:rPr>
              <w:lastRenderedPageBreak/>
              <w:t>на основе социальных и личностных ценностей</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lastRenderedPageBreak/>
              <w:t>5</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Предложение. Виды предложений по цели высказывания.</w:t>
            </w:r>
          </w:p>
          <w:p w:rsidR="007D77D2" w:rsidRPr="00B527D3" w:rsidRDefault="007D77D2" w:rsidP="00B175B9">
            <w:pPr>
              <w:tabs>
                <w:tab w:val="left" w:pos="426"/>
              </w:tabs>
              <w:jc w:val="both"/>
              <w:rPr>
                <w:sz w:val="18"/>
                <w:szCs w:val="18"/>
              </w:rPr>
            </w:pPr>
            <w:proofErr w:type="spellStart"/>
            <w:r w:rsidRPr="00B527D3">
              <w:rPr>
                <w:b/>
                <w:i/>
                <w:sz w:val="18"/>
                <w:szCs w:val="18"/>
              </w:rPr>
              <w:t>Юрій</w:t>
            </w:r>
            <w:proofErr w:type="spellEnd"/>
            <w:r w:rsidRPr="00B527D3">
              <w:rPr>
                <w:b/>
                <w:i/>
                <w:sz w:val="18"/>
                <w:szCs w:val="18"/>
              </w:rPr>
              <w:t xml:space="preserve"> </w:t>
            </w:r>
            <w:proofErr w:type="spellStart"/>
            <w:r w:rsidRPr="00B527D3">
              <w:rPr>
                <w:b/>
                <w:i/>
                <w:sz w:val="18"/>
                <w:szCs w:val="18"/>
              </w:rPr>
              <w:t>Збанацький</w:t>
            </w:r>
            <w:proofErr w:type="spellEnd"/>
            <w:r w:rsidRPr="00B527D3">
              <w:rPr>
                <w:b/>
                <w:i/>
                <w:sz w:val="18"/>
                <w:szCs w:val="18"/>
              </w:rPr>
              <w:t xml:space="preserve">. </w:t>
            </w:r>
            <w:proofErr w:type="gramStart"/>
            <w:r w:rsidRPr="00B527D3">
              <w:rPr>
                <w:i/>
                <w:sz w:val="18"/>
                <w:szCs w:val="18"/>
              </w:rPr>
              <w:t>Щедра</w:t>
            </w:r>
            <w:proofErr w:type="gramEnd"/>
            <w:r w:rsidRPr="00B527D3">
              <w:rPr>
                <w:i/>
                <w:sz w:val="18"/>
                <w:szCs w:val="18"/>
              </w:rPr>
              <w:t xml:space="preserve"> </w:t>
            </w:r>
            <w:proofErr w:type="spellStart"/>
            <w:r w:rsidRPr="00B527D3">
              <w:rPr>
                <w:i/>
                <w:sz w:val="18"/>
                <w:szCs w:val="18"/>
              </w:rPr>
              <w:t>осінь</w:t>
            </w:r>
            <w:proofErr w:type="spellEnd"/>
            <w:r w:rsidRPr="00B527D3">
              <w:rPr>
                <w:i/>
                <w:sz w:val="18"/>
                <w:szCs w:val="18"/>
              </w:rPr>
              <w:t>.</w:t>
            </w:r>
          </w:p>
        </w:tc>
        <w:tc>
          <w:tcPr>
            <w:tcW w:w="1417" w:type="dxa"/>
          </w:tcPr>
          <w:p w:rsidR="007D77D2" w:rsidRPr="00B527D3" w:rsidRDefault="007D77D2" w:rsidP="00B175B9">
            <w:pPr>
              <w:jc w:val="both"/>
              <w:rPr>
                <w:sz w:val="18"/>
                <w:szCs w:val="18"/>
              </w:rPr>
            </w:pPr>
            <w:r w:rsidRPr="00B527D3">
              <w:rPr>
                <w:sz w:val="18"/>
                <w:szCs w:val="18"/>
              </w:rPr>
              <w:t>комбинированный</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игровые,    </w:t>
            </w:r>
            <w:proofErr w:type="spellStart"/>
            <w:r w:rsidRPr="00B527D3">
              <w:rPr>
                <w:color w:val="000000"/>
                <w:sz w:val="18"/>
                <w:szCs w:val="18"/>
              </w:rPr>
              <w:t>здоровьесберегающие</w:t>
            </w:r>
            <w:proofErr w:type="spellEnd"/>
            <w:r w:rsidRPr="00B527D3">
              <w:rPr>
                <w:color w:val="000000"/>
                <w:sz w:val="18"/>
                <w:szCs w:val="18"/>
              </w:rPr>
              <w:t>, интерактивные</w:t>
            </w:r>
          </w:p>
        </w:tc>
        <w:tc>
          <w:tcPr>
            <w:tcW w:w="1188" w:type="dxa"/>
          </w:tcPr>
          <w:p w:rsidR="007D77D2" w:rsidRPr="00B527D3" w:rsidRDefault="007D77D2" w:rsidP="00B175B9">
            <w:pPr>
              <w:jc w:val="both"/>
              <w:rPr>
                <w:sz w:val="18"/>
                <w:szCs w:val="18"/>
              </w:rPr>
            </w:pPr>
            <w:r w:rsidRPr="00B527D3">
              <w:rPr>
                <w:sz w:val="18"/>
                <w:szCs w:val="18"/>
              </w:rPr>
              <w:t>Чтение текстов, пересказ, работа в тетрадях, списывание, загадки, презентация</w:t>
            </w:r>
          </w:p>
        </w:tc>
        <w:tc>
          <w:tcPr>
            <w:tcW w:w="1276" w:type="dxa"/>
          </w:tcPr>
          <w:p w:rsidR="007D77D2" w:rsidRPr="00B527D3" w:rsidRDefault="007D77D2" w:rsidP="00B175B9">
            <w:pPr>
              <w:jc w:val="both"/>
              <w:rPr>
                <w:sz w:val="18"/>
                <w:szCs w:val="18"/>
              </w:rPr>
            </w:pPr>
            <w:r w:rsidRPr="00B527D3">
              <w:rPr>
                <w:color w:val="000000"/>
                <w:sz w:val="18"/>
                <w:szCs w:val="18"/>
              </w:rPr>
              <w:t xml:space="preserve">иллюстрации к рассказу, </w:t>
            </w:r>
            <w:r w:rsidRPr="00B527D3">
              <w:rPr>
                <w:sz w:val="18"/>
                <w:szCs w:val="18"/>
              </w:rPr>
              <w:t xml:space="preserve">презентация </w:t>
            </w:r>
          </w:p>
        </w:tc>
        <w:tc>
          <w:tcPr>
            <w:tcW w:w="1984" w:type="dxa"/>
            <w:gridSpan w:val="2"/>
          </w:tcPr>
          <w:p w:rsidR="007D77D2" w:rsidRPr="00B527D3" w:rsidRDefault="007D77D2" w:rsidP="00B175B9">
            <w:pPr>
              <w:rPr>
                <w:sz w:val="18"/>
                <w:szCs w:val="18"/>
              </w:rPr>
            </w:pPr>
            <w:r w:rsidRPr="00B527D3">
              <w:rPr>
                <w:sz w:val="18"/>
                <w:szCs w:val="18"/>
              </w:rPr>
              <w:t xml:space="preserve">Повторить понятия о слове, предложении, тексте. </w:t>
            </w:r>
          </w:p>
          <w:p w:rsidR="007D77D2" w:rsidRPr="00B527D3" w:rsidRDefault="007D77D2" w:rsidP="00B175B9">
            <w:pPr>
              <w:rPr>
                <w:sz w:val="18"/>
                <w:szCs w:val="18"/>
              </w:rPr>
            </w:pPr>
            <w:r w:rsidRPr="00B527D3">
              <w:rPr>
                <w:sz w:val="18"/>
                <w:szCs w:val="18"/>
              </w:rPr>
              <w:t xml:space="preserve">Обобщить знания о предложении, уметь распознавать предложения по цели высказывания: повествовательные, вопросительные, побудительные. </w:t>
            </w:r>
          </w:p>
          <w:p w:rsidR="007D77D2" w:rsidRPr="00B527D3" w:rsidRDefault="007D77D2" w:rsidP="00B175B9">
            <w:pPr>
              <w:jc w:val="both"/>
              <w:rPr>
                <w:sz w:val="18"/>
                <w:szCs w:val="18"/>
              </w:rPr>
            </w:pPr>
            <w:r w:rsidRPr="00B527D3">
              <w:rPr>
                <w:sz w:val="18"/>
                <w:szCs w:val="18"/>
              </w:rPr>
              <w:t>Уметь видеть обращение в устной и письменной речи.</w:t>
            </w:r>
          </w:p>
        </w:tc>
        <w:tc>
          <w:tcPr>
            <w:tcW w:w="2268" w:type="dxa"/>
          </w:tcPr>
          <w:p w:rsidR="007D77D2" w:rsidRPr="00B527D3" w:rsidRDefault="007D77D2" w:rsidP="00B175B9">
            <w:pPr>
              <w:jc w:val="both"/>
              <w:rPr>
                <w:sz w:val="18"/>
                <w:szCs w:val="18"/>
              </w:rPr>
            </w:pPr>
            <w:r w:rsidRPr="00B527D3">
              <w:rPr>
                <w:rFonts w:eastAsia="Calibri"/>
                <w:sz w:val="18"/>
                <w:szCs w:val="18"/>
              </w:rPr>
              <w:t>умение с достаточной полнотой и точностью выражать свои мысли в соответствии с задачами и условиями коммуникации; владение монологической и диалогической формами речи в соответствии с грамматическими и синтаксическими нормами украинского языка</w:t>
            </w:r>
          </w:p>
        </w:tc>
        <w:tc>
          <w:tcPr>
            <w:tcW w:w="1985" w:type="dxa"/>
          </w:tcPr>
          <w:p w:rsidR="007D77D2" w:rsidRPr="00BA2B93" w:rsidRDefault="007D77D2" w:rsidP="00B175B9">
            <w:pPr>
              <w:jc w:val="both"/>
              <w:rPr>
                <w:sz w:val="20"/>
                <w:szCs w:val="20"/>
              </w:rPr>
            </w:pPr>
            <w:r w:rsidRPr="00BA2B93">
              <w:rPr>
                <w:rFonts w:eastAsia="Calibri"/>
                <w:sz w:val="20"/>
                <w:szCs w:val="20"/>
              </w:rPr>
              <w:t>Установление связи между целью учебной деятельности и её мотивом.</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6</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 xml:space="preserve">Предложение и словосочетание. Главное и зависимое слово  в словосочетании. </w:t>
            </w:r>
          </w:p>
          <w:p w:rsidR="007D77D2" w:rsidRPr="00B527D3" w:rsidRDefault="007D77D2" w:rsidP="00B75AD3">
            <w:pPr>
              <w:tabs>
                <w:tab w:val="left" w:pos="426"/>
              </w:tabs>
              <w:jc w:val="both"/>
              <w:rPr>
                <w:sz w:val="18"/>
                <w:szCs w:val="18"/>
              </w:rPr>
            </w:pPr>
            <w:r w:rsidRPr="00B527D3">
              <w:rPr>
                <w:b/>
                <w:i/>
                <w:sz w:val="18"/>
                <w:szCs w:val="18"/>
              </w:rPr>
              <w:t xml:space="preserve">За </w:t>
            </w:r>
            <w:proofErr w:type="spellStart"/>
            <w:r w:rsidRPr="00B527D3">
              <w:rPr>
                <w:b/>
                <w:i/>
                <w:sz w:val="18"/>
                <w:szCs w:val="18"/>
              </w:rPr>
              <w:t>Юріє</w:t>
            </w:r>
            <w:proofErr w:type="gramStart"/>
            <w:r w:rsidRPr="00B527D3">
              <w:rPr>
                <w:b/>
                <w:i/>
                <w:sz w:val="18"/>
                <w:szCs w:val="18"/>
              </w:rPr>
              <w:t>м</w:t>
            </w:r>
            <w:proofErr w:type="spellEnd"/>
            <w:proofErr w:type="gramEnd"/>
            <w:r w:rsidRPr="00B527D3">
              <w:rPr>
                <w:b/>
                <w:i/>
                <w:sz w:val="18"/>
                <w:szCs w:val="18"/>
              </w:rPr>
              <w:t xml:space="preserve"> </w:t>
            </w:r>
            <w:proofErr w:type="spellStart"/>
            <w:r w:rsidRPr="00B527D3">
              <w:rPr>
                <w:b/>
                <w:i/>
                <w:sz w:val="18"/>
                <w:szCs w:val="18"/>
              </w:rPr>
              <w:t>Старостенком</w:t>
            </w:r>
            <w:proofErr w:type="spellEnd"/>
            <w:r w:rsidRPr="00B527D3">
              <w:rPr>
                <w:b/>
                <w:i/>
                <w:sz w:val="18"/>
                <w:szCs w:val="18"/>
              </w:rPr>
              <w:t xml:space="preserve">. </w:t>
            </w:r>
            <w:proofErr w:type="spellStart"/>
            <w:r w:rsidRPr="00B527D3">
              <w:rPr>
                <w:i/>
                <w:sz w:val="18"/>
                <w:szCs w:val="18"/>
              </w:rPr>
              <w:t>Чарівна</w:t>
            </w:r>
            <w:proofErr w:type="spellEnd"/>
            <w:r w:rsidRPr="00B527D3">
              <w:rPr>
                <w:i/>
                <w:sz w:val="18"/>
                <w:szCs w:val="18"/>
              </w:rPr>
              <w:t xml:space="preserve"> </w:t>
            </w:r>
            <w:proofErr w:type="spellStart"/>
            <w:r w:rsidRPr="00B527D3">
              <w:rPr>
                <w:i/>
                <w:sz w:val="18"/>
                <w:szCs w:val="18"/>
              </w:rPr>
              <w:t>осінь</w:t>
            </w:r>
            <w:proofErr w:type="spellEnd"/>
            <w:r w:rsidRPr="00B527D3">
              <w:rPr>
                <w:i/>
                <w:sz w:val="18"/>
                <w:szCs w:val="18"/>
              </w:rPr>
              <w:t xml:space="preserve">. </w:t>
            </w:r>
          </w:p>
        </w:tc>
        <w:tc>
          <w:tcPr>
            <w:tcW w:w="1417" w:type="dxa"/>
          </w:tcPr>
          <w:p w:rsidR="007D77D2" w:rsidRPr="00B527D3" w:rsidRDefault="007D77D2" w:rsidP="00B175B9">
            <w:pPr>
              <w:jc w:val="both"/>
              <w:rPr>
                <w:sz w:val="18"/>
                <w:szCs w:val="18"/>
              </w:rPr>
            </w:pPr>
            <w:r w:rsidRPr="00B527D3">
              <w:rPr>
                <w:sz w:val="18"/>
                <w:szCs w:val="18"/>
              </w:rPr>
              <w:t>Урок контроля, оценки и коррекции знаний</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w:t>
            </w:r>
            <w:proofErr w:type="spellStart"/>
            <w:r w:rsidRPr="00B527D3">
              <w:rPr>
                <w:color w:val="000000"/>
                <w:sz w:val="18"/>
                <w:szCs w:val="18"/>
              </w:rPr>
              <w:t>здоровьесберегающие</w:t>
            </w:r>
            <w:proofErr w:type="spellEnd"/>
            <w:r w:rsidRPr="00B527D3">
              <w:rPr>
                <w:color w:val="000000"/>
                <w:sz w:val="18"/>
                <w:szCs w:val="18"/>
              </w:rPr>
              <w:t>, интерактивные</w:t>
            </w:r>
          </w:p>
        </w:tc>
        <w:tc>
          <w:tcPr>
            <w:tcW w:w="1188" w:type="dxa"/>
          </w:tcPr>
          <w:p w:rsidR="007D77D2" w:rsidRPr="00B527D3" w:rsidRDefault="007D77D2" w:rsidP="00B175B9">
            <w:pPr>
              <w:jc w:val="both"/>
              <w:rPr>
                <w:sz w:val="18"/>
                <w:szCs w:val="18"/>
              </w:rPr>
            </w:pPr>
            <w:r w:rsidRPr="00B527D3">
              <w:rPr>
                <w:sz w:val="18"/>
                <w:szCs w:val="18"/>
              </w:rPr>
              <w:t>Работа над текстом, чтение вслух, монолог</w:t>
            </w:r>
          </w:p>
        </w:tc>
        <w:tc>
          <w:tcPr>
            <w:tcW w:w="1276" w:type="dxa"/>
          </w:tcPr>
          <w:p w:rsidR="007D77D2" w:rsidRPr="00B527D3" w:rsidRDefault="007D77D2" w:rsidP="00B175B9">
            <w:pPr>
              <w:jc w:val="both"/>
              <w:rPr>
                <w:sz w:val="18"/>
                <w:szCs w:val="18"/>
              </w:rPr>
            </w:pPr>
          </w:p>
        </w:tc>
        <w:tc>
          <w:tcPr>
            <w:tcW w:w="1984" w:type="dxa"/>
            <w:gridSpan w:val="2"/>
          </w:tcPr>
          <w:p w:rsidR="007D77D2" w:rsidRPr="00B527D3" w:rsidRDefault="007D77D2" w:rsidP="00B175B9">
            <w:pPr>
              <w:rPr>
                <w:sz w:val="18"/>
                <w:szCs w:val="18"/>
              </w:rPr>
            </w:pPr>
            <w:r w:rsidRPr="00B527D3">
              <w:rPr>
                <w:sz w:val="18"/>
                <w:szCs w:val="18"/>
              </w:rPr>
              <w:t>Повторить понятия о предложении и словосочетании, главном и зависимом слове.</w:t>
            </w:r>
          </w:p>
          <w:p w:rsidR="007D77D2" w:rsidRPr="00B527D3" w:rsidRDefault="007D77D2" w:rsidP="00B175B9">
            <w:pPr>
              <w:rPr>
                <w:sz w:val="18"/>
                <w:szCs w:val="18"/>
              </w:rPr>
            </w:pPr>
            <w:r w:rsidRPr="00B527D3">
              <w:rPr>
                <w:sz w:val="18"/>
                <w:szCs w:val="18"/>
              </w:rPr>
              <w:t xml:space="preserve">Обобщить знания о предложении, уметь распознавать предложения по цели высказывания: повествовательные, вопросительные, побудительные. </w:t>
            </w:r>
          </w:p>
          <w:p w:rsidR="007D77D2" w:rsidRPr="00B527D3" w:rsidRDefault="007D77D2" w:rsidP="00B175B9">
            <w:pPr>
              <w:jc w:val="both"/>
              <w:rPr>
                <w:sz w:val="18"/>
                <w:szCs w:val="18"/>
              </w:rPr>
            </w:pPr>
            <w:r w:rsidRPr="00B527D3">
              <w:rPr>
                <w:sz w:val="18"/>
                <w:szCs w:val="18"/>
              </w:rPr>
              <w:t>Уметь видеть обращение в устной и письменной речи, строить монолог</w:t>
            </w:r>
          </w:p>
        </w:tc>
        <w:tc>
          <w:tcPr>
            <w:tcW w:w="2268" w:type="dxa"/>
          </w:tcPr>
          <w:p w:rsidR="007D77D2" w:rsidRPr="00B527D3" w:rsidRDefault="007D77D2" w:rsidP="00B175B9">
            <w:pPr>
              <w:jc w:val="both"/>
              <w:rPr>
                <w:sz w:val="18"/>
                <w:szCs w:val="18"/>
              </w:rPr>
            </w:pPr>
            <w:r w:rsidRPr="00B527D3">
              <w:rPr>
                <w:rFonts w:eastAsia="Calibri"/>
                <w:sz w:val="18"/>
                <w:szCs w:val="18"/>
              </w:rPr>
              <w:t>Самостоятельное выделение и формулирование познавательной цели; анализ, сравнение, классификация объектов по выделенным признакам; синтез; владение монологической и диалогической формами речи</w:t>
            </w:r>
          </w:p>
        </w:tc>
        <w:tc>
          <w:tcPr>
            <w:tcW w:w="1985" w:type="dxa"/>
          </w:tcPr>
          <w:p w:rsidR="007D77D2" w:rsidRPr="00BA2B93" w:rsidRDefault="007D77D2" w:rsidP="00B175B9">
            <w:pPr>
              <w:jc w:val="both"/>
              <w:rPr>
                <w:sz w:val="20"/>
                <w:szCs w:val="20"/>
              </w:rPr>
            </w:pPr>
            <w:r w:rsidRPr="00BA2B93">
              <w:rPr>
                <w:rFonts w:eastAsia="Calibri"/>
                <w:sz w:val="20"/>
                <w:szCs w:val="20"/>
              </w:rPr>
              <w:t xml:space="preserve">Установление связи между целью учебной деятельности и её мотивом. Нравственно-этическое оценивание усваиваемого содержания, обеспечивающее личностный выбор на основе социальных и личностных ценностей </w:t>
            </w:r>
            <w:r>
              <w:rPr>
                <w:rFonts w:eastAsia="Calibri"/>
                <w:sz w:val="20"/>
                <w:szCs w:val="20"/>
              </w:rPr>
              <w:t>д</w:t>
            </w:r>
            <w:r w:rsidRPr="00BA2B93">
              <w:rPr>
                <w:rFonts w:eastAsia="Calibri"/>
                <w:sz w:val="20"/>
                <w:szCs w:val="20"/>
              </w:rPr>
              <w:t>ельности и её мотивом</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7</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B75AD3" w:rsidRDefault="007D77D2" w:rsidP="00B175B9">
            <w:pPr>
              <w:tabs>
                <w:tab w:val="left" w:pos="426"/>
              </w:tabs>
              <w:jc w:val="both"/>
              <w:rPr>
                <w:b/>
                <w:sz w:val="18"/>
                <w:szCs w:val="18"/>
              </w:rPr>
            </w:pPr>
            <w:r w:rsidRPr="00B527D3">
              <w:rPr>
                <w:sz w:val="18"/>
                <w:szCs w:val="18"/>
              </w:rPr>
              <w:t xml:space="preserve">Главные и второстепенные члены </w:t>
            </w:r>
            <w:r w:rsidRPr="00B527D3">
              <w:rPr>
                <w:sz w:val="18"/>
                <w:szCs w:val="18"/>
              </w:rPr>
              <w:lastRenderedPageBreak/>
              <w:t xml:space="preserve">предложений. </w:t>
            </w:r>
            <w:proofErr w:type="spellStart"/>
            <w:r w:rsidRPr="00B527D3">
              <w:rPr>
                <w:b/>
                <w:i/>
                <w:sz w:val="18"/>
                <w:szCs w:val="18"/>
              </w:rPr>
              <w:t>Григорій</w:t>
            </w:r>
            <w:proofErr w:type="spellEnd"/>
            <w:r w:rsidRPr="00B527D3">
              <w:rPr>
                <w:b/>
                <w:i/>
                <w:sz w:val="18"/>
                <w:szCs w:val="18"/>
              </w:rPr>
              <w:t xml:space="preserve"> Коваль. </w:t>
            </w:r>
            <w:proofErr w:type="spellStart"/>
            <w:r w:rsidRPr="00B527D3">
              <w:rPr>
                <w:i/>
                <w:sz w:val="18"/>
                <w:szCs w:val="18"/>
              </w:rPr>
              <w:t>Осінь</w:t>
            </w:r>
            <w:proofErr w:type="spellEnd"/>
            <w:r w:rsidRPr="00B527D3">
              <w:rPr>
                <w:i/>
                <w:sz w:val="18"/>
                <w:szCs w:val="18"/>
              </w:rPr>
              <w:t>.</w:t>
            </w:r>
            <w:r w:rsidR="00B75AD3" w:rsidRPr="00B527D3">
              <w:rPr>
                <w:b/>
                <w:sz w:val="18"/>
                <w:szCs w:val="18"/>
              </w:rPr>
              <w:t xml:space="preserve"> </w:t>
            </w:r>
          </w:p>
          <w:p w:rsidR="007D77D2" w:rsidRPr="00B527D3" w:rsidRDefault="00B75AD3" w:rsidP="00B175B9">
            <w:pPr>
              <w:tabs>
                <w:tab w:val="left" w:pos="426"/>
              </w:tabs>
              <w:jc w:val="both"/>
              <w:rPr>
                <w:sz w:val="18"/>
                <w:szCs w:val="18"/>
              </w:rPr>
            </w:pPr>
            <w:r w:rsidRPr="00B527D3">
              <w:rPr>
                <w:b/>
                <w:sz w:val="18"/>
                <w:szCs w:val="18"/>
              </w:rPr>
              <w:t>Контрольная работа. Устная монологическая речь.</w:t>
            </w:r>
          </w:p>
        </w:tc>
        <w:tc>
          <w:tcPr>
            <w:tcW w:w="1417" w:type="dxa"/>
          </w:tcPr>
          <w:p w:rsidR="007D77D2" w:rsidRPr="00B527D3" w:rsidRDefault="007D77D2" w:rsidP="00B175B9">
            <w:pPr>
              <w:jc w:val="both"/>
              <w:rPr>
                <w:sz w:val="18"/>
                <w:szCs w:val="18"/>
              </w:rPr>
            </w:pPr>
            <w:r w:rsidRPr="00B527D3">
              <w:rPr>
                <w:sz w:val="18"/>
                <w:szCs w:val="18"/>
              </w:rPr>
              <w:lastRenderedPageBreak/>
              <w:t>комбинированный</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игровые,    </w:t>
            </w:r>
            <w:proofErr w:type="spellStart"/>
            <w:r w:rsidRPr="00B527D3">
              <w:rPr>
                <w:color w:val="000000"/>
                <w:sz w:val="18"/>
                <w:szCs w:val="18"/>
              </w:rPr>
              <w:lastRenderedPageBreak/>
              <w:t>здоровьесберегающие</w:t>
            </w:r>
            <w:proofErr w:type="spellEnd"/>
            <w:r w:rsidRPr="00B527D3">
              <w:rPr>
                <w:color w:val="000000"/>
                <w:sz w:val="18"/>
                <w:szCs w:val="18"/>
              </w:rPr>
              <w:t>, интерактивные</w:t>
            </w:r>
          </w:p>
        </w:tc>
        <w:tc>
          <w:tcPr>
            <w:tcW w:w="1188" w:type="dxa"/>
          </w:tcPr>
          <w:p w:rsidR="007D77D2" w:rsidRPr="00B527D3" w:rsidRDefault="007D77D2" w:rsidP="00B175B9">
            <w:pPr>
              <w:jc w:val="both"/>
              <w:rPr>
                <w:sz w:val="18"/>
                <w:szCs w:val="18"/>
              </w:rPr>
            </w:pPr>
            <w:r w:rsidRPr="00B527D3">
              <w:rPr>
                <w:sz w:val="18"/>
                <w:szCs w:val="18"/>
              </w:rPr>
              <w:lastRenderedPageBreak/>
              <w:t xml:space="preserve">Беседа, списывание, </w:t>
            </w:r>
            <w:r w:rsidRPr="00B527D3">
              <w:rPr>
                <w:sz w:val="18"/>
                <w:szCs w:val="18"/>
              </w:rPr>
              <w:lastRenderedPageBreak/>
              <w:t>письмо под диктовку, дидактическая игра, заучивание на память</w:t>
            </w:r>
          </w:p>
        </w:tc>
        <w:tc>
          <w:tcPr>
            <w:tcW w:w="1276" w:type="dxa"/>
          </w:tcPr>
          <w:p w:rsidR="007D77D2" w:rsidRPr="00B527D3" w:rsidRDefault="007D77D2" w:rsidP="00B175B9">
            <w:pPr>
              <w:jc w:val="both"/>
              <w:rPr>
                <w:sz w:val="18"/>
                <w:szCs w:val="18"/>
              </w:rPr>
            </w:pPr>
            <w:r w:rsidRPr="00B527D3">
              <w:rPr>
                <w:color w:val="000000"/>
                <w:sz w:val="18"/>
                <w:szCs w:val="18"/>
              </w:rPr>
              <w:lastRenderedPageBreak/>
              <w:t xml:space="preserve">карточки со словами, </w:t>
            </w:r>
            <w:r w:rsidRPr="00B527D3">
              <w:rPr>
                <w:color w:val="000000"/>
                <w:sz w:val="18"/>
                <w:szCs w:val="18"/>
              </w:rPr>
              <w:lastRenderedPageBreak/>
              <w:t>иллюстрации, таблица «</w:t>
            </w:r>
            <w:r w:rsidRPr="00B527D3">
              <w:rPr>
                <w:sz w:val="18"/>
                <w:szCs w:val="18"/>
              </w:rPr>
              <w:t>Главные и второстепенные члены предложений</w:t>
            </w:r>
            <w:proofErr w:type="gramStart"/>
            <w:r w:rsidRPr="00B527D3">
              <w:rPr>
                <w:sz w:val="18"/>
                <w:szCs w:val="18"/>
              </w:rPr>
              <w:t>.»</w:t>
            </w:r>
            <w:proofErr w:type="gramEnd"/>
          </w:p>
        </w:tc>
        <w:tc>
          <w:tcPr>
            <w:tcW w:w="1984" w:type="dxa"/>
            <w:gridSpan w:val="2"/>
          </w:tcPr>
          <w:p w:rsidR="007D77D2" w:rsidRPr="00B527D3" w:rsidRDefault="007D77D2" w:rsidP="00B175B9">
            <w:pPr>
              <w:jc w:val="both"/>
              <w:rPr>
                <w:sz w:val="18"/>
                <w:szCs w:val="18"/>
              </w:rPr>
            </w:pPr>
            <w:r w:rsidRPr="00B527D3">
              <w:rPr>
                <w:sz w:val="18"/>
                <w:szCs w:val="18"/>
              </w:rPr>
              <w:lastRenderedPageBreak/>
              <w:t xml:space="preserve">Уметь распознавать главные и </w:t>
            </w:r>
            <w:r w:rsidRPr="00B527D3">
              <w:rPr>
                <w:sz w:val="18"/>
                <w:szCs w:val="18"/>
              </w:rPr>
              <w:lastRenderedPageBreak/>
              <w:t>второстепенные члены предложения; разбирать предложения по членам.</w:t>
            </w:r>
          </w:p>
        </w:tc>
        <w:tc>
          <w:tcPr>
            <w:tcW w:w="2268" w:type="dxa"/>
          </w:tcPr>
          <w:p w:rsidR="007D77D2" w:rsidRPr="00B527D3" w:rsidRDefault="007D77D2" w:rsidP="00B175B9">
            <w:pPr>
              <w:jc w:val="both"/>
              <w:rPr>
                <w:sz w:val="18"/>
                <w:szCs w:val="18"/>
              </w:rPr>
            </w:pPr>
            <w:proofErr w:type="spellStart"/>
            <w:r w:rsidRPr="00B527D3">
              <w:rPr>
                <w:color w:val="000000"/>
                <w:sz w:val="18"/>
                <w:szCs w:val="18"/>
                <w:lang w:val="uk-UA" w:eastAsia="uk-UA"/>
              </w:rPr>
              <w:lastRenderedPageBreak/>
              <w:t>Формирование</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умений</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использовать</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украинский</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lastRenderedPageBreak/>
              <w:t>язык</w:t>
            </w:r>
            <w:proofErr w:type="spellEnd"/>
            <w:r w:rsidRPr="00B527D3">
              <w:rPr>
                <w:color w:val="000000"/>
                <w:sz w:val="18"/>
                <w:szCs w:val="18"/>
                <w:lang w:val="uk-UA" w:eastAsia="uk-UA"/>
              </w:rPr>
              <w:t xml:space="preserve"> с </w:t>
            </w:r>
            <w:proofErr w:type="spellStart"/>
            <w:r w:rsidRPr="00B527D3">
              <w:rPr>
                <w:color w:val="000000"/>
                <w:sz w:val="18"/>
                <w:szCs w:val="18"/>
                <w:lang w:val="uk-UA" w:eastAsia="uk-UA"/>
              </w:rPr>
              <w:t>целью</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поиска</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различной</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информации</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умения</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составлять</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диалог</w:t>
            </w:r>
            <w:proofErr w:type="spellEnd"/>
            <w:r w:rsidRPr="00B527D3">
              <w:rPr>
                <w:color w:val="000000"/>
                <w:sz w:val="18"/>
                <w:szCs w:val="18"/>
                <w:lang w:val="uk-UA" w:eastAsia="uk-UA"/>
              </w:rPr>
              <w:t xml:space="preserve"> на </w:t>
            </w:r>
            <w:proofErr w:type="spellStart"/>
            <w:r w:rsidRPr="00B527D3">
              <w:rPr>
                <w:color w:val="000000"/>
                <w:sz w:val="18"/>
                <w:szCs w:val="18"/>
                <w:lang w:val="uk-UA" w:eastAsia="uk-UA"/>
              </w:rPr>
              <w:t>заданную</w:t>
            </w:r>
            <w:proofErr w:type="spellEnd"/>
            <w:r w:rsidRPr="00B527D3">
              <w:rPr>
                <w:color w:val="000000"/>
                <w:sz w:val="18"/>
                <w:szCs w:val="18"/>
                <w:lang w:val="uk-UA" w:eastAsia="uk-UA"/>
              </w:rPr>
              <w:t xml:space="preserve"> тему</w:t>
            </w:r>
          </w:p>
        </w:tc>
        <w:tc>
          <w:tcPr>
            <w:tcW w:w="1985" w:type="dxa"/>
          </w:tcPr>
          <w:p w:rsidR="007D77D2" w:rsidRPr="00BA2B93" w:rsidRDefault="007D77D2" w:rsidP="00B175B9">
            <w:pPr>
              <w:jc w:val="both"/>
              <w:rPr>
                <w:sz w:val="20"/>
                <w:szCs w:val="20"/>
              </w:rPr>
            </w:pPr>
            <w:r w:rsidRPr="00BA2B93">
              <w:rPr>
                <w:rFonts w:eastAsia="Calibri"/>
                <w:sz w:val="20"/>
                <w:szCs w:val="20"/>
              </w:rPr>
              <w:lastRenderedPageBreak/>
              <w:t xml:space="preserve">Нравственно-этическое </w:t>
            </w:r>
            <w:r w:rsidRPr="00BA2B93">
              <w:rPr>
                <w:rFonts w:eastAsia="Calibri"/>
                <w:sz w:val="20"/>
                <w:szCs w:val="20"/>
              </w:rPr>
              <w:lastRenderedPageBreak/>
              <w:t xml:space="preserve">оценивание усваиваемого содержания, обеспечивающее личностный выбор на основе социальных и личностных ценностей </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lastRenderedPageBreak/>
              <w:t>8</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 xml:space="preserve">Связь слов в предложении. Распространение предложений. </w:t>
            </w:r>
          </w:p>
          <w:p w:rsidR="007D77D2" w:rsidRPr="00B527D3" w:rsidRDefault="007D77D2" w:rsidP="00B175B9">
            <w:pPr>
              <w:tabs>
                <w:tab w:val="left" w:pos="426"/>
              </w:tabs>
              <w:jc w:val="both"/>
              <w:rPr>
                <w:i/>
                <w:sz w:val="18"/>
                <w:szCs w:val="18"/>
              </w:rPr>
            </w:pPr>
            <w:proofErr w:type="spellStart"/>
            <w:r w:rsidRPr="00B527D3">
              <w:rPr>
                <w:b/>
                <w:i/>
                <w:sz w:val="18"/>
                <w:szCs w:val="18"/>
              </w:rPr>
              <w:t>Українська</w:t>
            </w:r>
            <w:proofErr w:type="spellEnd"/>
            <w:r w:rsidRPr="00B527D3">
              <w:rPr>
                <w:b/>
                <w:i/>
                <w:sz w:val="18"/>
                <w:szCs w:val="18"/>
              </w:rPr>
              <w:t xml:space="preserve"> народна </w:t>
            </w:r>
            <w:proofErr w:type="spellStart"/>
            <w:r w:rsidRPr="00B527D3">
              <w:rPr>
                <w:b/>
                <w:i/>
                <w:sz w:val="18"/>
                <w:szCs w:val="18"/>
              </w:rPr>
              <w:t>пісня</w:t>
            </w:r>
            <w:proofErr w:type="gramStart"/>
            <w:r w:rsidRPr="00B527D3">
              <w:rPr>
                <w:b/>
                <w:i/>
                <w:sz w:val="18"/>
                <w:szCs w:val="18"/>
              </w:rPr>
              <w:t>.</w:t>
            </w:r>
            <w:r w:rsidRPr="00B527D3">
              <w:rPr>
                <w:i/>
                <w:sz w:val="18"/>
                <w:szCs w:val="18"/>
              </w:rPr>
              <w:t>Ч</w:t>
            </w:r>
            <w:proofErr w:type="gramEnd"/>
            <w:r w:rsidRPr="00B527D3">
              <w:rPr>
                <w:i/>
                <w:sz w:val="18"/>
                <w:szCs w:val="18"/>
              </w:rPr>
              <w:t>ого</w:t>
            </w:r>
            <w:proofErr w:type="spellEnd"/>
            <w:r w:rsidRPr="00B527D3">
              <w:rPr>
                <w:i/>
                <w:sz w:val="18"/>
                <w:szCs w:val="18"/>
              </w:rPr>
              <w:t xml:space="preserve"> </w:t>
            </w:r>
            <w:proofErr w:type="spellStart"/>
            <w:r w:rsidRPr="00B527D3">
              <w:rPr>
                <w:i/>
                <w:sz w:val="18"/>
                <w:szCs w:val="18"/>
              </w:rPr>
              <w:t>шумиш</w:t>
            </w:r>
            <w:proofErr w:type="spellEnd"/>
            <w:r w:rsidRPr="00B527D3">
              <w:rPr>
                <w:i/>
                <w:sz w:val="18"/>
                <w:szCs w:val="18"/>
              </w:rPr>
              <w:t xml:space="preserve">, </w:t>
            </w:r>
            <w:proofErr w:type="spellStart"/>
            <w:r w:rsidRPr="00B527D3">
              <w:rPr>
                <w:i/>
                <w:sz w:val="18"/>
                <w:szCs w:val="18"/>
              </w:rPr>
              <w:t>дібровонько</w:t>
            </w:r>
            <w:proofErr w:type="spellEnd"/>
            <w:r w:rsidRPr="00B527D3">
              <w:rPr>
                <w:i/>
                <w:sz w:val="18"/>
                <w:szCs w:val="18"/>
              </w:rPr>
              <w:t>?</w:t>
            </w:r>
          </w:p>
          <w:p w:rsidR="007D77D2" w:rsidRPr="00B527D3" w:rsidRDefault="007D77D2" w:rsidP="00B175B9">
            <w:pPr>
              <w:tabs>
                <w:tab w:val="left" w:pos="426"/>
              </w:tabs>
              <w:jc w:val="both"/>
              <w:rPr>
                <w:sz w:val="18"/>
                <w:szCs w:val="18"/>
              </w:rPr>
            </w:pPr>
          </w:p>
        </w:tc>
        <w:tc>
          <w:tcPr>
            <w:tcW w:w="1417" w:type="dxa"/>
          </w:tcPr>
          <w:p w:rsidR="007D77D2" w:rsidRPr="00B527D3" w:rsidRDefault="007D77D2" w:rsidP="00B175B9">
            <w:pPr>
              <w:jc w:val="both"/>
              <w:rPr>
                <w:sz w:val="18"/>
                <w:szCs w:val="18"/>
              </w:rPr>
            </w:pPr>
            <w:r w:rsidRPr="00B527D3">
              <w:rPr>
                <w:sz w:val="18"/>
                <w:szCs w:val="18"/>
              </w:rPr>
              <w:t>комбинированный</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игровые,    </w:t>
            </w:r>
            <w:proofErr w:type="spellStart"/>
            <w:r w:rsidRPr="00B527D3">
              <w:rPr>
                <w:color w:val="000000"/>
                <w:sz w:val="18"/>
                <w:szCs w:val="18"/>
              </w:rPr>
              <w:t>здоровьесберегающие</w:t>
            </w:r>
            <w:proofErr w:type="spellEnd"/>
            <w:r w:rsidRPr="00B527D3">
              <w:rPr>
                <w:color w:val="000000"/>
                <w:sz w:val="18"/>
                <w:szCs w:val="18"/>
              </w:rPr>
              <w:t>, интерактивные, эвристические</w:t>
            </w:r>
          </w:p>
        </w:tc>
        <w:tc>
          <w:tcPr>
            <w:tcW w:w="1188" w:type="dxa"/>
          </w:tcPr>
          <w:p w:rsidR="007D77D2" w:rsidRPr="00B527D3" w:rsidRDefault="007D77D2" w:rsidP="00B175B9">
            <w:pPr>
              <w:jc w:val="both"/>
              <w:rPr>
                <w:sz w:val="18"/>
                <w:szCs w:val="18"/>
              </w:rPr>
            </w:pPr>
          </w:p>
        </w:tc>
        <w:tc>
          <w:tcPr>
            <w:tcW w:w="1276" w:type="dxa"/>
          </w:tcPr>
          <w:p w:rsidR="007D77D2" w:rsidRPr="00B527D3" w:rsidRDefault="007D77D2" w:rsidP="00B175B9">
            <w:pPr>
              <w:jc w:val="both"/>
              <w:rPr>
                <w:sz w:val="18"/>
                <w:szCs w:val="18"/>
              </w:rPr>
            </w:pPr>
          </w:p>
        </w:tc>
        <w:tc>
          <w:tcPr>
            <w:tcW w:w="1984" w:type="dxa"/>
            <w:gridSpan w:val="2"/>
          </w:tcPr>
          <w:p w:rsidR="007D77D2" w:rsidRPr="00B527D3" w:rsidRDefault="007D77D2" w:rsidP="00B175B9">
            <w:pPr>
              <w:tabs>
                <w:tab w:val="left" w:pos="180"/>
              </w:tabs>
              <w:jc w:val="both"/>
              <w:rPr>
                <w:sz w:val="18"/>
                <w:szCs w:val="18"/>
              </w:rPr>
            </w:pPr>
            <w:r w:rsidRPr="00B527D3">
              <w:rPr>
                <w:sz w:val="18"/>
                <w:szCs w:val="18"/>
              </w:rPr>
              <w:t xml:space="preserve">Устанавливать связь слов в предложении. </w:t>
            </w:r>
          </w:p>
          <w:p w:rsidR="007D77D2" w:rsidRPr="00B527D3" w:rsidRDefault="007D77D2" w:rsidP="00B175B9">
            <w:pPr>
              <w:tabs>
                <w:tab w:val="left" w:pos="180"/>
              </w:tabs>
              <w:jc w:val="both"/>
              <w:rPr>
                <w:sz w:val="18"/>
                <w:szCs w:val="18"/>
              </w:rPr>
            </w:pPr>
            <w:r w:rsidRPr="00B527D3">
              <w:rPr>
                <w:sz w:val="18"/>
                <w:szCs w:val="18"/>
              </w:rPr>
              <w:t>Выделять главные и второстепенные члены предложения. Выделять грамматическую основу предложения.                              Различать распространенные предложения.</w:t>
            </w:r>
          </w:p>
          <w:p w:rsidR="007D77D2" w:rsidRPr="00B527D3" w:rsidRDefault="007D77D2" w:rsidP="00B175B9">
            <w:pPr>
              <w:jc w:val="both"/>
              <w:rPr>
                <w:sz w:val="18"/>
                <w:szCs w:val="18"/>
              </w:rPr>
            </w:pPr>
          </w:p>
        </w:tc>
        <w:tc>
          <w:tcPr>
            <w:tcW w:w="2268" w:type="dxa"/>
          </w:tcPr>
          <w:p w:rsidR="007D77D2" w:rsidRPr="00B527D3" w:rsidRDefault="007D77D2" w:rsidP="00B175B9">
            <w:pPr>
              <w:jc w:val="both"/>
              <w:rPr>
                <w:sz w:val="18"/>
                <w:szCs w:val="18"/>
              </w:rPr>
            </w:pPr>
            <w:r w:rsidRPr="00B527D3">
              <w:rPr>
                <w:rFonts w:eastAsia="Calibri"/>
                <w:sz w:val="18"/>
                <w:szCs w:val="18"/>
              </w:rPr>
              <w:t>самостоятельное выделение и формулирование познавательной цели; поиск и выделение необходимой информации, постановка учебной задачи</w:t>
            </w:r>
          </w:p>
        </w:tc>
        <w:tc>
          <w:tcPr>
            <w:tcW w:w="1985" w:type="dxa"/>
          </w:tcPr>
          <w:p w:rsidR="007D77D2" w:rsidRPr="00BA2B93" w:rsidRDefault="007D77D2" w:rsidP="00B175B9">
            <w:pPr>
              <w:jc w:val="both"/>
              <w:rPr>
                <w:sz w:val="20"/>
                <w:szCs w:val="20"/>
              </w:rPr>
            </w:pPr>
            <w:r w:rsidRPr="00BA2B93">
              <w:rPr>
                <w:rFonts w:eastAsia="Calibri"/>
                <w:sz w:val="20"/>
                <w:szCs w:val="20"/>
              </w:rPr>
              <w:t>Нравственно-этическое оценивание усваиваемого содержания, обеспечивающее личностный выбор на основе социальных и личностных ценностей</w:t>
            </w:r>
          </w:p>
        </w:tc>
      </w:tr>
      <w:tr w:rsidR="007D77D2" w:rsidRPr="00BA2B93" w:rsidTr="00B175B9">
        <w:tc>
          <w:tcPr>
            <w:tcW w:w="15877" w:type="dxa"/>
            <w:gridSpan w:val="13"/>
          </w:tcPr>
          <w:p w:rsidR="007D77D2" w:rsidRPr="00B527D3" w:rsidRDefault="007D77D2" w:rsidP="00B175B9">
            <w:pPr>
              <w:tabs>
                <w:tab w:val="left" w:pos="426"/>
              </w:tabs>
              <w:jc w:val="both"/>
              <w:rPr>
                <w:b/>
                <w:sz w:val="18"/>
                <w:szCs w:val="18"/>
              </w:rPr>
            </w:pPr>
            <w:r w:rsidRPr="00B527D3">
              <w:rPr>
                <w:b/>
                <w:i/>
                <w:sz w:val="18"/>
                <w:szCs w:val="18"/>
              </w:rPr>
              <w:t xml:space="preserve">                                                                                           </w:t>
            </w:r>
            <w:r w:rsidRPr="00B527D3">
              <w:rPr>
                <w:b/>
                <w:i/>
                <w:sz w:val="18"/>
                <w:szCs w:val="18"/>
                <w:lang w:val="en-US"/>
              </w:rPr>
              <w:t>II</w:t>
            </w:r>
            <w:r w:rsidRPr="00B527D3">
              <w:rPr>
                <w:b/>
                <w:i/>
                <w:sz w:val="18"/>
                <w:szCs w:val="18"/>
              </w:rPr>
              <w:t xml:space="preserve"> четверть</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9</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 xml:space="preserve">Однородные члены предложения. </w:t>
            </w:r>
          </w:p>
          <w:p w:rsidR="007D77D2" w:rsidRPr="00B527D3" w:rsidRDefault="007D77D2" w:rsidP="00B175B9">
            <w:pPr>
              <w:tabs>
                <w:tab w:val="left" w:pos="426"/>
              </w:tabs>
              <w:jc w:val="both"/>
              <w:rPr>
                <w:sz w:val="18"/>
                <w:szCs w:val="18"/>
              </w:rPr>
            </w:pPr>
            <w:proofErr w:type="spellStart"/>
            <w:r w:rsidRPr="00B527D3">
              <w:rPr>
                <w:b/>
                <w:i/>
                <w:sz w:val="18"/>
                <w:szCs w:val="18"/>
              </w:rPr>
              <w:t>Євген</w:t>
            </w:r>
            <w:proofErr w:type="spellEnd"/>
            <w:r w:rsidRPr="00B527D3">
              <w:rPr>
                <w:b/>
                <w:i/>
                <w:sz w:val="18"/>
                <w:szCs w:val="18"/>
              </w:rPr>
              <w:t xml:space="preserve"> </w:t>
            </w:r>
            <w:proofErr w:type="spellStart"/>
            <w:r w:rsidRPr="00B527D3">
              <w:rPr>
                <w:b/>
                <w:i/>
                <w:sz w:val="18"/>
                <w:szCs w:val="18"/>
              </w:rPr>
              <w:t>Шморгун</w:t>
            </w:r>
            <w:proofErr w:type="gramStart"/>
            <w:r w:rsidRPr="00B527D3">
              <w:rPr>
                <w:b/>
                <w:i/>
                <w:sz w:val="18"/>
                <w:szCs w:val="18"/>
              </w:rPr>
              <w:t>.</w:t>
            </w:r>
            <w:r w:rsidRPr="00B527D3">
              <w:rPr>
                <w:i/>
                <w:sz w:val="18"/>
                <w:szCs w:val="18"/>
              </w:rPr>
              <w:t>О</w:t>
            </w:r>
            <w:proofErr w:type="gramEnd"/>
            <w:r w:rsidRPr="00B527D3">
              <w:rPr>
                <w:i/>
                <w:sz w:val="18"/>
                <w:szCs w:val="18"/>
              </w:rPr>
              <w:t>сінь</w:t>
            </w:r>
            <w:proofErr w:type="spellEnd"/>
            <w:r w:rsidRPr="00B527D3">
              <w:rPr>
                <w:i/>
                <w:sz w:val="18"/>
                <w:szCs w:val="18"/>
              </w:rPr>
              <w:t xml:space="preserve"> у </w:t>
            </w:r>
            <w:proofErr w:type="spellStart"/>
            <w:r w:rsidRPr="00B527D3">
              <w:rPr>
                <w:i/>
                <w:sz w:val="18"/>
                <w:szCs w:val="18"/>
              </w:rPr>
              <w:t>лісі</w:t>
            </w:r>
            <w:proofErr w:type="spellEnd"/>
            <w:r w:rsidRPr="00B527D3">
              <w:rPr>
                <w:i/>
                <w:sz w:val="18"/>
                <w:szCs w:val="18"/>
              </w:rPr>
              <w:t xml:space="preserve">. </w:t>
            </w:r>
            <w:proofErr w:type="spellStart"/>
            <w:r w:rsidRPr="00B527D3">
              <w:rPr>
                <w:i/>
                <w:sz w:val="18"/>
                <w:szCs w:val="18"/>
              </w:rPr>
              <w:t>Доріжка</w:t>
            </w:r>
            <w:proofErr w:type="spellEnd"/>
            <w:r w:rsidRPr="00B527D3">
              <w:rPr>
                <w:i/>
                <w:sz w:val="18"/>
                <w:szCs w:val="18"/>
              </w:rPr>
              <w:t>.</w:t>
            </w:r>
          </w:p>
        </w:tc>
        <w:tc>
          <w:tcPr>
            <w:tcW w:w="1417" w:type="dxa"/>
          </w:tcPr>
          <w:p w:rsidR="007D77D2" w:rsidRPr="00B527D3" w:rsidRDefault="007D77D2" w:rsidP="00B175B9">
            <w:pPr>
              <w:jc w:val="both"/>
              <w:rPr>
                <w:sz w:val="18"/>
                <w:szCs w:val="18"/>
              </w:rPr>
            </w:pPr>
            <w:r w:rsidRPr="00B527D3">
              <w:rPr>
                <w:sz w:val="18"/>
                <w:szCs w:val="18"/>
              </w:rPr>
              <w:t>Изучение нового материала</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w:t>
            </w:r>
            <w:proofErr w:type="spellStart"/>
            <w:r w:rsidRPr="00B527D3">
              <w:rPr>
                <w:color w:val="000000"/>
                <w:sz w:val="18"/>
                <w:szCs w:val="18"/>
              </w:rPr>
              <w:t>здоровьесберегающие</w:t>
            </w:r>
            <w:proofErr w:type="spellEnd"/>
            <w:r w:rsidRPr="00B527D3">
              <w:rPr>
                <w:color w:val="000000"/>
                <w:sz w:val="18"/>
                <w:szCs w:val="18"/>
              </w:rPr>
              <w:t>, интерактивные</w:t>
            </w:r>
          </w:p>
        </w:tc>
        <w:tc>
          <w:tcPr>
            <w:tcW w:w="1188" w:type="dxa"/>
          </w:tcPr>
          <w:p w:rsidR="007D77D2" w:rsidRPr="00B527D3" w:rsidRDefault="007D77D2" w:rsidP="00B175B9">
            <w:pPr>
              <w:jc w:val="both"/>
              <w:rPr>
                <w:sz w:val="18"/>
                <w:szCs w:val="18"/>
              </w:rPr>
            </w:pPr>
            <w:r w:rsidRPr="00B527D3">
              <w:rPr>
                <w:sz w:val="18"/>
                <w:szCs w:val="18"/>
              </w:rPr>
              <w:t>Работа над текстом, перевод на украинский язык, сравнение речевых единиц</w:t>
            </w:r>
          </w:p>
        </w:tc>
        <w:tc>
          <w:tcPr>
            <w:tcW w:w="1276" w:type="dxa"/>
          </w:tcPr>
          <w:p w:rsidR="007D77D2" w:rsidRPr="00B527D3" w:rsidRDefault="007D77D2" w:rsidP="00B175B9">
            <w:pPr>
              <w:jc w:val="both"/>
              <w:rPr>
                <w:sz w:val="18"/>
                <w:szCs w:val="18"/>
              </w:rPr>
            </w:pPr>
            <w:r w:rsidRPr="00B527D3">
              <w:rPr>
                <w:color w:val="000000"/>
                <w:sz w:val="18"/>
                <w:szCs w:val="18"/>
              </w:rPr>
              <w:t>Предметные картинки, таблица «</w:t>
            </w:r>
            <w:r w:rsidRPr="00B527D3">
              <w:rPr>
                <w:sz w:val="18"/>
                <w:szCs w:val="18"/>
              </w:rPr>
              <w:t>Однородные члены предложения</w:t>
            </w:r>
            <w:r w:rsidRPr="00B527D3">
              <w:rPr>
                <w:color w:val="000000"/>
                <w:sz w:val="18"/>
                <w:szCs w:val="18"/>
              </w:rPr>
              <w:t xml:space="preserve"> »</w:t>
            </w:r>
          </w:p>
        </w:tc>
        <w:tc>
          <w:tcPr>
            <w:tcW w:w="1984" w:type="dxa"/>
            <w:gridSpan w:val="2"/>
          </w:tcPr>
          <w:p w:rsidR="007D77D2" w:rsidRPr="00B527D3" w:rsidRDefault="007D77D2" w:rsidP="00B175B9">
            <w:pPr>
              <w:rPr>
                <w:sz w:val="18"/>
                <w:szCs w:val="18"/>
              </w:rPr>
            </w:pPr>
            <w:r w:rsidRPr="00B527D3">
              <w:rPr>
                <w:sz w:val="18"/>
                <w:szCs w:val="18"/>
              </w:rPr>
              <w:t>Уметь распознавать однородные члены; оформлять предложения; произносить с интонацией перечисления.</w:t>
            </w:r>
          </w:p>
          <w:p w:rsidR="007D77D2" w:rsidRPr="00B527D3" w:rsidRDefault="007D77D2" w:rsidP="00B175B9">
            <w:pPr>
              <w:jc w:val="both"/>
              <w:rPr>
                <w:sz w:val="18"/>
                <w:szCs w:val="18"/>
              </w:rPr>
            </w:pPr>
            <w:r w:rsidRPr="00B527D3">
              <w:rPr>
                <w:sz w:val="18"/>
                <w:szCs w:val="18"/>
              </w:rPr>
              <w:t>Уметь употреблять предложения в речи</w:t>
            </w:r>
          </w:p>
        </w:tc>
        <w:tc>
          <w:tcPr>
            <w:tcW w:w="2268" w:type="dxa"/>
          </w:tcPr>
          <w:p w:rsidR="007D77D2" w:rsidRPr="00B527D3" w:rsidRDefault="007D77D2" w:rsidP="00B175B9">
            <w:pPr>
              <w:jc w:val="both"/>
              <w:rPr>
                <w:sz w:val="18"/>
                <w:szCs w:val="18"/>
              </w:rPr>
            </w:pPr>
            <w:r w:rsidRPr="00B527D3">
              <w:rPr>
                <w:rFonts w:eastAsia="Calibri"/>
                <w:sz w:val="18"/>
                <w:szCs w:val="18"/>
              </w:rPr>
              <w:t>инициативное сотрудничество с учителем и сверстниками; контроль, коррекция, оценка действий партнера; постановка учебной задачи; определение последовательности промежуточных целей с учетом конечного результата.</w:t>
            </w:r>
          </w:p>
        </w:tc>
        <w:tc>
          <w:tcPr>
            <w:tcW w:w="1985" w:type="dxa"/>
          </w:tcPr>
          <w:p w:rsidR="007D77D2" w:rsidRPr="00BA2B93" w:rsidRDefault="007D77D2" w:rsidP="00B175B9">
            <w:pPr>
              <w:jc w:val="both"/>
              <w:rPr>
                <w:sz w:val="20"/>
                <w:szCs w:val="20"/>
              </w:rPr>
            </w:pPr>
            <w:r w:rsidRPr="00BA2B93">
              <w:rPr>
                <w:rFonts w:eastAsia="Calibri"/>
                <w:sz w:val="20"/>
                <w:szCs w:val="20"/>
              </w:rPr>
              <w:t>Нравственно-этическое оценивание усваиваемого содержания, обеспечивающее личностный моральный выбор на основе социальных и личностных ценностей</w:t>
            </w:r>
          </w:p>
        </w:tc>
      </w:tr>
      <w:tr w:rsidR="007D77D2" w:rsidRPr="00BA2B93" w:rsidTr="00B175B9">
        <w:tc>
          <w:tcPr>
            <w:tcW w:w="15877" w:type="dxa"/>
            <w:gridSpan w:val="13"/>
          </w:tcPr>
          <w:p w:rsidR="007D77D2" w:rsidRPr="00B527D3" w:rsidRDefault="007D77D2" w:rsidP="00B175B9">
            <w:pPr>
              <w:tabs>
                <w:tab w:val="left" w:pos="426"/>
              </w:tabs>
              <w:jc w:val="both"/>
              <w:rPr>
                <w:b/>
                <w:sz w:val="18"/>
                <w:szCs w:val="18"/>
              </w:rPr>
            </w:pPr>
            <w:r w:rsidRPr="00B527D3">
              <w:rPr>
                <w:b/>
                <w:sz w:val="18"/>
                <w:szCs w:val="18"/>
              </w:rPr>
              <w:t xml:space="preserve">                                                                          Тема 3 (3ч). Слово</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10</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Слово и его лексическое значение.</w:t>
            </w:r>
          </w:p>
          <w:p w:rsidR="007D77D2" w:rsidRPr="00B527D3" w:rsidRDefault="007D77D2" w:rsidP="00B175B9">
            <w:pPr>
              <w:tabs>
                <w:tab w:val="left" w:pos="426"/>
              </w:tabs>
              <w:jc w:val="both"/>
              <w:rPr>
                <w:sz w:val="18"/>
                <w:szCs w:val="18"/>
              </w:rPr>
            </w:pPr>
            <w:proofErr w:type="spellStart"/>
            <w:r w:rsidRPr="00B527D3">
              <w:rPr>
                <w:b/>
                <w:i/>
                <w:sz w:val="18"/>
                <w:szCs w:val="18"/>
              </w:rPr>
              <w:t>Анатолій</w:t>
            </w:r>
            <w:proofErr w:type="spellEnd"/>
            <w:r w:rsidRPr="00B527D3">
              <w:rPr>
                <w:b/>
                <w:i/>
                <w:sz w:val="18"/>
                <w:szCs w:val="18"/>
              </w:rPr>
              <w:t xml:space="preserve"> </w:t>
            </w:r>
            <w:proofErr w:type="spellStart"/>
            <w:r w:rsidRPr="00B527D3">
              <w:rPr>
                <w:b/>
                <w:i/>
                <w:sz w:val="18"/>
                <w:szCs w:val="18"/>
              </w:rPr>
              <w:t>Костецький</w:t>
            </w:r>
            <w:proofErr w:type="spellEnd"/>
            <w:r w:rsidRPr="00B527D3">
              <w:rPr>
                <w:b/>
                <w:i/>
                <w:sz w:val="18"/>
                <w:szCs w:val="18"/>
              </w:rPr>
              <w:t xml:space="preserve">. </w:t>
            </w:r>
            <w:proofErr w:type="spellStart"/>
            <w:r w:rsidRPr="00B527D3">
              <w:rPr>
                <w:i/>
                <w:sz w:val="18"/>
                <w:szCs w:val="18"/>
              </w:rPr>
              <w:t>Грудень</w:t>
            </w:r>
            <w:proofErr w:type="spellEnd"/>
            <w:r w:rsidRPr="00B527D3">
              <w:rPr>
                <w:i/>
                <w:sz w:val="18"/>
                <w:szCs w:val="18"/>
              </w:rPr>
              <w:t>.</w:t>
            </w:r>
          </w:p>
        </w:tc>
        <w:tc>
          <w:tcPr>
            <w:tcW w:w="1417" w:type="dxa"/>
          </w:tcPr>
          <w:p w:rsidR="007D77D2" w:rsidRPr="00B527D3" w:rsidRDefault="007D77D2" w:rsidP="00B175B9">
            <w:pPr>
              <w:jc w:val="both"/>
              <w:rPr>
                <w:sz w:val="18"/>
                <w:szCs w:val="18"/>
              </w:rPr>
            </w:pPr>
            <w:r w:rsidRPr="00B527D3">
              <w:rPr>
                <w:sz w:val="18"/>
                <w:szCs w:val="18"/>
              </w:rPr>
              <w:t>Изучение нового материала</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игровые,    </w:t>
            </w:r>
            <w:proofErr w:type="spellStart"/>
            <w:r w:rsidRPr="00B527D3">
              <w:rPr>
                <w:color w:val="000000"/>
                <w:sz w:val="18"/>
                <w:szCs w:val="18"/>
              </w:rPr>
              <w:t>здоровьесберегающие</w:t>
            </w:r>
            <w:proofErr w:type="spellEnd"/>
            <w:r w:rsidRPr="00B527D3">
              <w:rPr>
                <w:color w:val="000000"/>
                <w:sz w:val="18"/>
                <w:szCs w:val="18"/>
              </w:rPr>
              <w:t xml:space="preserve">, интерактивные, </w:t>
            </w:r>
            <w:proofErr w:type="spellStart"/>
            <w:r w:rsidRPr="00B527D3">
              <w:rPr>
                <w:color w:val="000000"/>
                <w:sz w:val="18"/>
                <w:szCs w:val="18"/>
              </w:rPr>
              <w:t>эврестические</w:t>
            </w:r>
            <w:proofErr w:type="spellEnd"/>
          </w:p>
        </w:tc>
        <w:tc>
          <w:tcPr>
            <w:tcW w:w="1188" w:type="dxa"/>
          </w:tcPr>
          <w:p w:rsidR="007D77D2" w:rsidRPr="00B527D3" w:rsidRDefault="007D77D2" w:rsidP="00B175B9">
            <w:pPr>
              <w:jc w:val="both"/>
              <w:rPr>
                <w:sz w:val="18"/>
                <w:szCs w:val="18"/>
              </w:rPr>
            </w:pPr>
            <w:r w:rsidRPr="00B527D3">
              <w:rPr>
                <w:sz w:val="18"/>
                <w:szCs w:val="18"/>
              </w:rPr>
              <w:t>Беседа, творческая работа, чтение вслух, пересказ, работа над словосочетаниями</w:t>
            </w:r>
          </w:p>
        </w:tc>
        <w:tc>
          <w:tcPr>
            <w:tcW w:w="1276" w:type="dxa"/>
          </w:tcPr>
          <w:p w:rsidR="007D77D2" w:rsidRPr="00B527D3" w:rsidRDefault="007D77D2" w:rsidP="00B175B9">
            <w:pPr>
              <w:jc w:val="both"/>
              <w:rPr>
                <w:sz w:val="18"/>
                <w:szCs w:val="18"/>
              </w:rPr>
            </w:pPr>
            <w:r w:rsidRPr="00B527D3">
              <w:rPr>
                <w:color w:val="000000"/>
                <w:sz w:val="18"/>
                <w:szCs w:val="18"/>
              </w:rPr>
              <w:t>Предметные картинки, словари, презентация «Словари – наши помощники»</w:t>
            </w:r>
          </w:p>
        </w:tc>
        <w:tc>
          <w:tcPr>
            <w:tcW w:w="1984" w:type="dxa"/>
            <w:gridSpan w:val="2"/>
          </w:tcPr>
          <w:p w:rsidR="007D77D2" w:rsidRPr="00B527D3" w:rsidRDefault="007D77D2" w:rsidP="00B175B9">
            <w:pPr>
              <w:tabs>
                <w:tab w:val="left" w:pos="1260"/>
              </w:tabs>
              <w:autoSpaceDE w:val="0"/>
              <w:autoSpaceDN w:val="0"/>
              <w:adjustRightInd w:val="0"/>
              <w:rPr>
                <w:bCs/>
                <w:sz w:val="18"/>
                <w:szCs w:val="18"/>
              </w:rPr>
            </w:pPr>
            <w:r w:rsidRPr="00B527D3">
              <w:rPr>
                <w:bCs/>
                <w:sz w:val="18"/>
                <w:szCs w:val="18"/>
              </w:rPr>
              <w:t xml:space="preserve">Уточнить и углубить представление о лексическом значении слова, об однозначных и многозначных словах, о прямом и переносном значении слов, об антонимах и синонимах, о тематических группах </w:t>
            </w:r>
            <w:r w:rsidRPr="00B527D3">
              <w:rPr>
                <w:bCs/>
                <w:sz w:val="18"/>
                <w:szCs w:val="18"/>
              </w:rPr>
              <w:lastRenderedPageBreak/>
              <w:t>слов.</w:t>
            </w:r>
          </w:p>
          <w:p w:rsidR="007D77D2" w:rsidRPr="00B527D3" w:rsidRDefault="007D77D2" w:rsidP="00B175B9">
            <w:pPr>
              <w:jc w:val="both"/>
              <w:rPr>
                <w:sz w:val="18"/>
                <w:szCs w:val="18"/>
              </w:rPr>
            </w:pPr>
            <w:r w:rsidRPr="00B527D3">
              <w:rPr>
                <w:bCs/>
                <w:sz w:val="18"/>
                <w:szCs w:val="18"/>
              </w:rPr>
              <w:t>Выявлять слова, значение которых требует уточнения. Работать с лингвистическими словарями.</w:t>
            </w:r>
          </w:p>
        </w:tc>
        <w:tc>
          <w:tcPr>
            <w:tcW w:w="2268" w:type="dxa"/>
          </w:tcPr>
          <w:p w:rsidR="007D77D2" w:rsidRPr="00B527D3" w:rsidRDefault="007D77D2" w:rsidP="00B175B9">
            <w:pPr>
              <w:rPr>
                <w:rFonts w:eastAsia="Calibri"/>
                <w:sz w:val="18"/>
                <w:szCs w:val="18"/>
              </w:rPr>
            </w:pPr>
            <w:proofErr w:type="spellStart"/>
            <w:r w:rsidRPr="00B527D3">
              <w:rPr>
                <w:color w:val="000000"/>
                <w:sz w:val="18"/>
                <w:szCs w:val="18"/>
                <w:lang w:val="uk-UA" w:eastAsia="uk-UA"/>
              </w:rPr>
              <w:lastRenderedPageBreak/>
              <w:t>Овладение</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действиями</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классификации</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обобщения</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построения</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рассуждений</w:t>
            </w:r>
            <w:proofErr w:type="spellEnd"/>
            <w:r w:rsidRPr="00B527D3">
              <w:rPr>
                <w:rFonts w:eastAsia="Calibri"/>
                <w:sz w:val="18"/>
                <w:szCs w:val="18"/>
              </w:rPr>
              <w:t xml:space="preserve"> самостоятельное выделение и формулирование познавательной </w:t>
            </w:r>
            <w:proofErr w:type="spellStart"/>
            <w:r w:rsidRPr="00B527D3">
              <w:rPr>
                <w:rFonts w:eastAsia="Calibri"/>
                <w:sz w:val="18"/>
                <w:szCs w:val="18"/>
              </w:rPr>
              <w:t>цели;выбор</w:t>
            </w:r>
            <w:proofErr w:type="spellEnd"/>
            <w:r w:rsidRPr="00B527D3">
              <w:rPr>
                <w:rFonts w:eastAsia="Calibri"/>
                <w:sz w:val="18"/>
                <w:szCs w:val="18"/>
              </w:rPr>
              <w:t xml:space="preserve"> наиболее эффективных способов </w:t>
            </w:r>
            <w:r w:rsidRPr="00B527D3">
              <w:rPr>
                <w:rFonts w:eastAsia="Calibri"/>
                <w:sz w:val="18"/>
                <w:szCs w:val="18"/>
              </w:rPr>
              <w:lastRenderedPageBreak/>
              <w:t>решения задач в зависимости от конкретных условий; анализ, сравнение, постановка учебной задачи, сличение способа действия и его результата с заданным эталонном; оценивание качества и уровня усвоения материала</w:t>
            </w:r>
          </w:p>
        </w:tc>
        <w:tc>
          <w:tcPr>
            <w:tcW w:w="1985" w:type="dxa"/>
          </w:tcPr>
          <w:p w:rsidR="007D77D2" w:rsidRPr="00BA2B93" w:rsidRDefault="007D77D2" w:rsidP="00B175B9">
            <w:pPr>
              <w:jc w:val="both"/>
              <w:rPr>
                <w:sz w:val="20"/>
                <w:szCs w:val="20"/>
              </w:rPr>
            </w:pPr>
            <w:r w:rsidRPr="00BA2B93">
              <w:rPr>
                <w:rFonts w:eastAsia="Calibri"/>
                <w:sz w:val="20"/>
                <w:szCs w:val="20"/>
              </w:rPr>
              <w:lastRenderedPageBreak/>
              <w:t xml:space="preserve">Нравственно-этическое оценивание усваиваемого содержания, обеспечивающее личностный выбор на основе социальных и </w:t>
            </w:r>
            <w:r w:rsidRPr="00BA2B93">
              <w:rPr>
                <w:rFonts w:eastAsia="Calibri"/>
                <w:sz w:val="20"/>
                <w:szCs w:val="20"/>
              </w:rPr>
              <w:lastRenderedPageBreak/>
              <w:t>личностных</w:t>
            </w:r>
            <w:r>
              <w:rPr>
                <w:rFonts w:eastAsia="Calibri"/>
                <w:sz w:val="20"/>
                <w:szCs w:val="20"/>
              </w:rPr>
              <w:t xml:space="preserve"> ценностей</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lastRenderedPageBreak/>
              <w:t>11</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 xml:space="preserve">Слова-синонимы, антонимы, многозначные слова, слова с переносным значением. </w:t>
            </w:r>
          </w:p>
          <w:p w:rsidR="007D77D2" w:rsidRPr="00B527D3" w:rsidRDefault="007D77D2" w:rsidP="00B175B9">
            <w:pPr>
              <w:tabs>
                <w:tab w:val="left" w:pos="426"/>
              </w:tabs>
              <w:jc w:val="both"/>
              <w:rPr>
                <w:sz w:val="18"/>
                <w:szCs w:val="18"/>
              </w:rPr>
            </w:pPr>
            <w:r w:rsidRPr="00B527D3">
              <w:rPr>
                <w:b/>
                <w:i/>
                <w:sz w:val="18"/>
                <w:szCs w:val="18"/>
              </w:rPr>
              <w:t xml:space="preserve">Лариса </w:t>
            </w:r>
            <w:proofErr w:type="spellStart"/>
            <w:r w:rsidRPr="00B527D3">
              <w:rPr>
                <w:b/>
                <w:i/>
                <w:sz w:val="18"/>
                <w:szCs w:val="18"/>
              </w:rPr>
              <w:t>Петрівна</w:t>
            </w:r>
            <w:proofErr w:type="spellEnd"/>
            <w:r w:rsidRPr="00B527D3">
              <w:rPr>
                <w:b/>
                <w:i/>
                <w:sz w:val="18"/>
                <w:szCs w:val="18"/>
              </w:rPr>
              <w:t xml:space="preserve"> </w:t>
            </w:r>
            <w:proofErr w:type="spellStart"/>
            <w:r w:rsidRPr="00B527D3">
              <w:rPr>
                <w:b/>
                <w:i/>
                <w:sz w:val="18"/>
                <w:szCs w:val="18"/>
              </w:rPr>
              <w:t>Косач-Квітка</w:t>
            </w:r>
            <w:proofErr w:type="gramStart"/>
            <w:r w:rsidRPr="00B527D3">
              <w:rPr>
                <w:b/>
                <w:i/>
                <w:sz w:val="18"/>
                <w:szCs w:val="18"/>
              </w:rPr>
              <w:t>.</w:t>
            </w:r>
            <w:r w:rsidRPr="00B527D3">
              <w:rPr>
                <w:i/>
                <w:sz w:val="18"/>
                <w:szCs w:val="18"/>
              </w:rPr>
              <w:t>М</w:t>
            </w:r>
            <w:proofErr w:type="gramEnd"/>
            <w:r w:rsidRPr="00B527D3">
              <w:rPr>
                <w:i/>
                <w:sz w:val="18"/>
                <w:szCs w:val="18"/>
              </w:rPr>
              <w:t>амо</w:t>
            </w:r>
            <w:proofErr w:type="spellEnd"/>
            <w:r w:rsidRPr="00B527D3">
              <w:rPr>
                <w:i/>
                <w:sz w:val="18"/>
                <w:szCs w:val="18"/>
              </w:rPr>
              <w:t xml:space="preserve">, </w:t>
            </w:r>
            <w:proofErr w:type="spellStart"/>
            <w:r w:rsidRPr="00B527D3">
              <w:rPr>
                <w:i/>
                <w:sz w:val="18"/>
                <w:szCs w:val="18"/>
              </w:rPr>
              <w:t>іде</w:t>
            </w:r>
            <w:proofErr w:type="spellEnd"/>
            <w:r w:rsidRPr="00B527D3">
              <w:rPr>
                <w:i/>
                <w:sz w:val="18"/>
                <w:szCs w:val="18"/>
              </w:rPr>
              <w:t xml:space="preserve"> </w:t>
            </w:r>
            <w:proofErr w:type="spellStart"/>
            <w:r w:rsidRPr="00B527D3">
              <w:rPr>
                <w:i/>
                <w:sz w:val="18"/>
                <w:szCs w:val="18"/>
              </w:rPr>
              <w:t>вже</w:t>
            </w:r>
            <w:proofErr w:type="spellEnd"/>
            <w:r w:rsidRPr="00B527D3">
              <w:rPr>
                <w:i/>
                <w:sz w:val="18"/>
                <w:szCs w:val="18"/>
              </w:rPr>
              <w:t xml:space="preserve"> зима.</w:t>
            </w:r>
          </w:p>
        </w:tc>
        <w:tc>
          <w:tcPr>
            <w:tcW w:w="1417" w:type="dxa"/>
          </w:tcPr>
          <w:p w:rsidR="007D77D2" w:rsidRPr="00B527D3" w:rsidRDefault="007D77D2" w:rsidP="00B175B9">
            <w:pPr>
              <w:jc w:val="both"/>
              <w:rPr>
                <w:sz w:val="18"/>
                <w:szCs w:val="18"/>
              </w:rPr>
            </w:pPr>
            <w:r w:rsidRPr="00B527D3">
              <w:rPr>
                <w:sz w:val="18"/>
                <w:szCs w:val="18"/>
              </w:rPr>
              <w:t>комбинированный</w:t>
            </w:r>
          </w:p>
        </w:tc>
        <w:tc>
          <w:tcPr>
            <w:tcW w:w="1222" w:type="dxa"/>
          </w:tcPr>
          <w:p w:rsidR="007D77D2" w:rsidRPr="00B527D3" w:rsidRDefault="007D77D2" w:rsidP="00B175B9">
            <w:pPr>
              <w:jc w:val="both"/>
              <w:rPr>
                <w:sz w:val="18"/>
                <w:szCs w:val="18"/>
              </w:rPr>
            </w:pPr>
            <w:r w:rsidRPr="00B527D3">
              <w:rPr>
                <w:color w:val="000000"/>
                <w:sz w:val="18"/>
                <w:szCs w:val="18"/>
              </w:rPr>
              <w:t xml:space="preserve">ЛОО,   игровые,    </w:t>
            </w:r>
            <w:proofErr w:type="spellStart"/>
            <w:r w:rsidRPr="00B527D3">
              <w:rPr>
                <w:color w:val="000000"/>
                <w:sz w:val="18"/>
                <w:szCs w:val="18"/>
              </w:rPr>
              <w:t>здоровьесберегающие</w:t>
            </w:r>
            <w:proofErr w:type="spellEnd"/>
            <w:r w:rsidRPr="00B527D3">
              <w:rPr>
                <w:color w:val="000000"/>
                <w:sz w:val="18"/>
                <w:szCs w:val="18"/>
              </w:rPr>
              <w:t>, интерактивные</w:t>
            </w:r>
          </w:p>
        </w:tc>
        <w:tc>
          <w:tcPr>
            <w:tcW w:w="1188" w:type="dxa"/>
          </w:tcPr>
          <w:p w:rsidR="007D77D2" w:rsidRPr="00B527D3" w:rsidRDefault="007D77D2" w:rsidP="00B175B9">
            <w:pPr>
              <w:jc w:val="both"/>
              <w:rPr>
                <w:sz w:val="18"/>
                <w:szCs w:val="18"/>
              </w:rPr>
            </w:pPr>
            <w:r w:rsidRPr="00B527D3">
              <w:rPr>
                <w:sz w:val="18"/>
                <w:szCs w:val="18"/>
              </w:rPr>
              <w:t>Беседа, разгадывание загадок</w:t>
            </w:r>
          </w:p>
        </w:tc>
        <w:tc>
          <w:tcPr>
            <w:tcW w:w="1276" w:type="dxa"/>
          </w:tcPr>
          <w:p w:rsidR="007D77D2" w:rsidRPr="00B527D3" w:rsidRDefault="007D77D2" w:rsidP="00B175B9">
            <w:pPr>
              <w:jc w:val="both"/>
              <w:rPr>
                <w:sz w:val="18"/>
                <w:szCs w:val="18"/>
              </w:rPr>
            </w:pPr>
            <w:r w:rsidRPr="00B527D3">
              <w:rPr>
                <w:color w:val="000000"/>
                <w:sz w:val="18"/>
                <w:szCs w:val="18"/>
              </w:rPr>
              <w:t>Предметные картинки, словари, презентация «Словари – наши помощники</w:t>
            </w:r>
          </w:p>
        </w:tc>
        <w:tc>
          <w:tcPr>
            <w:tcW w:w="1984" w:type="dxa"/>
            <w:gridSpan w:val="2"/>
          </w:tcPr>
          <w:p w:rsidR="007D77D2" w:rsidRPr="00B527D3" w:rsidRDefault="007D77D2" w:rsidP="00B175B9">
            <w:pPr>
              <w:tabs>
                <w:tab w:val="left" w:pos="1260"/>
              </w:tabs>
              <w:autoSpaceDE w:val="0"/>
              <w:autoSpaceDN w:val="0"/>
              <w:adjustRightInd w:val="0"/>
              <w:rPr>
                <w:bCs/>
                <w:sz w:val="18"/>
                <w:szCs w:val="18"/>
              </w:rPr>
            </w:pPr>
            <w:r w:rsidRPr="00B527D3">
              <w:rPr>
                <w:bCs/>
                <w:sz w:val="18"/>
                <w:szCs w:val="18"/>
              </w:rPr>
              <w:t>Уточнить и углубить представление о лексическом значении слова, об однозначных и многозначных словах, о прямом и переносном значении слов, об антонимах и синонимах, о тематических группах слов.</w:t>
            </w:r>
          </w:p>
          <w:p w:rsidR="007D77D2" w:rsidRPr="00B527D3" w:rsidRDefault="007D77D2" w:rsidP="00B175B9">
            <w:pPr>
              <w:jc w:val="both"/>
              <w:rPr>
                <w:sz w:val="18"/>
                <w:szCs w:val="18"/>
              </w:rPr>
            </w:pPr>
            <w:r w:rsidRPr="00B527D3">
              <w:rPr>
                <w:bCs/>
                <w:sz w:val="18"/>
                <w:szCs w:val="18"/>
              </w:rPr>
              <w:t>Выявлять слова, значение которых требует уточнения. Работать с лингвистическими словарями.</w:t>
            </w:r>
          </w:p>
        </w:tc>
        <w:tc>
          <w:tcPr>
            <w:tcW w:w="2268" w:type="dxa"/>
          </w:tcPr>
          <w:p w:rsidR="007D77D2" w:rsidRPr="00B527D3" w:rsidRDefault="007D77D2" w:rsidP="00B175B9">
            <w:pPr>
              <w:rPr>
                <w:rFonts w:eastAsia="Calibri"/>
                <w:sz w:val="18"/>
                <w:szCs w:val="18"/>
              </w:rPr>
            </w:pPr>
            <w:r w:rsidRPr="00B527D3">
              <w:rPr>
                <w:color w:val="000000"/>
                <w:sz w:val="18"/>
                <w:szCs w:val="18"/>
                <w:lang w:val="uk-UA" w:eastAsia="uk-UA"/>
              </w:rPr>
              <w:t xml:space="preserve"> </w:t>
            </w:r>
            <w:proofErr w:type="spellStart"/>
            <w:r w:rsidRPr="00B527D3">
              <w:rPr>
                <w:color w:val="000000"/>
                <w:sz w:val="18"/>
                <w:szCs w:val="18"/>
                <w:lang w:val="uk-UA" w:eastAsia="uk-UA"/>
              </w:rPr>
              <w:t>Формирование</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умений</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использовать</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украинский</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язык</w:t>
            </w:r>
            <w:proofErr w:type="spellEnd"/>
            <w:r w:rsidRPr="00B527D3">
              <w:rPr>
                <w:color w:val="000000"/>
                <w:sz w:val="18"/>
                <w:szCs w:val="18"/>
                <w:lang w:val="uk-UA" w:eastAsia="uk-UA"/>
              </w:rPr>
              <w:t xml:space="preserve"> с </w:t>
            </w:r>
            <w:proofErr w:type="spellStart"/>
            <w:r w:rsidRPr="00B527D3">
              <w:rPr>
                <w:color w:val="000000"/>
                <w:sz w:val="18"/>
                <w:szCs w:val="18"/>
                <w:lang w:val="uk-UA" w:eastAsia="uk-UA"/>
              </w:rPr>
              <w:t>целью</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поиска</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различной</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информации</w:t>
            </w:r>
            <w:proofErr w:type="spellEnd"/>
            <w:r w:rsidRPr="00B527D3">
              <w:rPr>
                <w:color w:val="000000"/>
                <w:sz w:val="18"/>
                <w:szCs w:val="18"/>
                <w:lang w:val="uk-UA" w:eastAsia="uk-UA"/>
              </w:rPr>
              <w:t>, с</w:t>
            </w:r>
            <w:proofErr w:type="spellStart"/>
            <w:r w:rsidRPr="00B527D3">
              <w:rPr>
                <w:rFonts w:eastAsia="Calibri"/>
                <w:sz w:val="18"/>
                <w:szCs w:val="18"/>
              </w:rPr>
              <w:t>амостоятельное</w:t>
            </w:r>
            <w:proofErr w:type="spellEnd"/>
            <w:r w:rsidRPr="00B527D3">
              <w:rPr>
                <w:rFonts w:eastAsia="Calibri"/>
                <w:sz w:val="18"/>
                <w:szCs w:val="18"/>
              </w:rPr>
              <w:t xml:space="preserve"> выделение и формулирование познавательной цели; выбор наиболее эффективных способов решения задач в зависимости от конкретных условий; анализ, сравнение, классификация объектов по выделенным признакам; выдвижение гипотез и их обоснование</w:t>
            </w:r>
          </w:p>
        </w:tc>
        <w:tc>
          <w:tcPr>
            <w:tcW w:w="1985" w:type="dxa"/>
          </w:tcPr>
          <w:p w:rsidR="007D77D2" w:rsidRPr="00BA2B93" w:rsidRDefault="007D77D2" w:rsidP="00B175B9">
            <w:pPr>
              <w:jc w:val="both"/>
              <w:rPr>
                <w:sz w:val="20"/>
                <w:szCs w:val="20"/>
              </w:rPr>
            </w:pPr>
            <w:r w:rsidRPr="00BA2B93">
              <w:rPr>
                <w:rFonts w:eastAsia="Calibri"/>
                <w:sz w:val="20"/>
                <w:szCs w:val="20"/>
              </w:rPr>
              <w:t>Установление связи между целью учебной деятельности и её мотивом.</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12</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Слово – часть речи. Имя существительное, имя прилагательное, глагол, местоимение, числительное, наречие.</w:t>
            </w:r>
          </w:p>
          <w:p w:rsidR="007D77D2" w:rsidRPr="00B527D3" w:rsidRDefault="007D77D2" w:rsidP="00B175B9">
            <w:pPr>
              <w:tabs>
                <w:tab w:val="left" w:pos="426"/>
              </w:tabs>
              <w:jc w:val="both"/>
              <w:rPr>
                <w:sz w:val="18"/>
                <w:szCs w:val="18"/>
              </w:rPr>
            </w:pPr>
            <w:proofErr w:type="spellStart"/>
            <w:r w:rsidRPr="00B527D3">
              <w:rPr>
                <w:b/>
                <w:i/>
                <w:sz w:val="18"/>
                <w:szCs w:val="18"/>
              </w:rPr>
              <w:t>Євген</w:t>
            </w:r>
            <w:proofErr w:type="spellEnd"/>
            <w:r w:rsidRPr="00B527D3">
              <w:rPr>
                <w:b/>
                <w:i/>
                <w:sz w:val="18"/>
                <w:szCs w:val="18"/>
              </w:rPr>
              <w:t xml:space="preserve"> </w:t>
            </w:r>
            <w:proofErr w:type="spellStart"/>
            <w:r w:rsidRPr="00B527D3">
              <w:rPr>
                <w:b/>
                <w:i/>
                <w:sz w:val="18"/>
                <w:szCs w:val="18"/>
              </w:rPr>
              <w:t>Шморгун</w:t>
            </w:r>
            <w:proofErr w:type="spellEnd"/>
            <w:r w:rsidRPr="00B527D3">
              <w:rPr>
                <w:b/>
                <w:i/>
                <w:sz w:val="18"/>
                <w:szCs w:val="18"/>
              </w:rPr>
              <w:t xml:space="preserve">. </w:t>
            </w:r>
            <w:proofErr w:type="gramStart"/>
            <w:r w:rsidRPr="00B527D3">
              <w:rPr>
                <w:i/>
                <w:sz w:val="18"/>
                <w:szCs w:val="18"/>
              </w:rPr>
              <w:t>У</w:t>
            </w:r>
            <w:proofErr w:type="gramEnd"/>
            <w:r w:rsidRPr="00B527D3">
              <w:rPr>
                <w:i/>
                <w:sz w:val="18"/>
                <w:szCs w:val="18"/>
              </w:rPr>
              <w:t xml:space="preserve"> полях.</w:t>
            </w:r>
            <w:r w:rsidRPr="00B527D3">
              <w:rPr>
                <w:b/>
                <w:sz w:val="18"/>
                <w:szCs w:val="18"/>
              </w:rPr>
              <w:t xml:space="preserve"> Контрольная работа. Устный диалог.</w:t>
            </w:r>
          </w:p>
        </w:tc>
        <w:tc>
          <w:tcPr>
            <w:tcW w:w="1417" w:type="dxa"/>
          </w:tcPr>
          <w:p w:rsidR="007D77D2" w:rsidRPr="00B527D3" w:rsidRDefault="007D77D2" w:rsidP="00B175B9">
            <w:pPr>
              <w:jc w:val="both"/>
              <w:rPr>
                <w:sz w:val="18"/>
                <w:szCs w:val="18"/>
              </w:rPr>
            </w:pPr>
            <w:r w:rsidRPr="00B527D3">
              <w:rPr>
                <w:sz w:val="18"/>
                <w:szCs w:val="18"/>
              </w:rPr>
              <w:t>комбинированный</w:t>
            </w:r>
          </w:p>
        </w:tc>
        <w:tc>
          <w:tcPr>
            <w:tcW w:w="1222" w:type="dxa"/>
          </w:tcPr>
          <w:p w:rsidR="007D77D2" w:rsidRPr="00B527D3" w:rsidRDefault="007D77D2" w:rsidP="00B175B9">
            <w:pPr>
              <w:jc w:val="both"/>
              <w:rPr>
                <w:sz w:val="18"/>
                <w:szCs w:val="18"/>
              </w:rPr>
            </w:pPr>
            <w:r w:rsidRPr="00B527D3">
              <w:rPr>
                <w:color w:val="000000"/>
                <w:sz w:val="18"/>
                <w:szCs w:val="18"/>
              </w:rPr>
              <w:t xml:space="preserve">ЛОО,   игровые,    </w:t>
            </w:r>
            <w:proofErr w:type="spellStart"/>
            <w:r w:rsidRPr="00B527D3">
              <w:rPr>
                <w:color w:val="000000"/>
                <w:sz w:val="18"/>
                <w:szCs w:val="18"/>
              </w:rPr>
              <w:t>здоровьесберегающие</w:t>
            </w:r>
            <w:proofErr w:type="spellEnd"/>
            <w:r w:rsidRPr="00B527D3">
              <w:rPr>
                <w:color w:val="000000"/>
                <w:sz w:val="18"/>
                <w:szCs w:val="18"/>
              </w:rPr>
              <w:t>, интерактивные</w:t>
            </w:r>
          </w:p>
        </w:tc>
        <w:tc>
          <w:tcPr>
            <w:tcW w:w="1188" w:type="dxa"/>
          </w:tcPr>
          <w:p w:rsidR="007D77D2" w:rsidRPr="00B527D3" w:rsidRDefault="007D77D2" w:rsidP="00B175B9">
            <w:pPr>
              <w:jc w:val="both"/>
              <w:rPr>
                <w:sz w:val="18"/>
                <w:szCs w:val="18"/>
              </w:rPr>
            </w:pPr>
            <w:r w:rsidRPr="00B527D3">
              <w:rPr>
                <w:sz w:val="18"/>
                <w:szCs w:val="18"/>
              </w:rPr>
              <w:t>Беседа, разгадывание загадок, работа в парах, диалог</w:t>
            </w:r>
          </w:p>
        </w:tc>
        <w:tc>
          <w:tcPr>
            <w:tcW w:w="1276" w:type="dxa"/>
          </w:tcPr>
          <w:p w:rsidR="007D77D2" w:rsidRPr="00B527D3" w:rsidRDefault="007D77D2" w:rsidP="00B175B9">
            <w:pPr>
              <w:jc w:val="both"/>
              <w:rPr>
                <w:sz w:val="18"/>
                <w:szCs w:val="18"/>
              </w:rPr>
            </w:pPr>
            <w:r w:rsidRPr="00B527D3">
              <w:rPr>
                <w:color w:val="000000"/>
                <w:sz w:val="18"/>
                <w:szCs w:val="18"/>
              </w:rPr>
              <w:t>Предметные картинки, таблица         « Части речи»</w:t>
            </w:r>
          </w:p>
        </w:tc>
        <w:tc>
          <w:tcPr>
            <w:tcW w:w="1984" w:type="dxa"/>
            <w:gridSpan w:val="2"/>
          </w:tcPr>
          <w:p w:rsidR="007D77D2" w:rsidRPr="00B527D3" w:rsidRDefault="007D77D2" w:rsidP="00B175B9">
            <w:pPr>
              <w:rPr>
                <w:sz w:val="18"/>
                <w:szCs w:val="18"/>
              </w:rPr>
            </w:pPr>
            <w:r w:rsidRPr="00B527D3">
              <w:rPr>
                <w:sz w:val="18"/>
                <w:szCs w:val="18"/>
              </w:rPr>
              <w:t>Уметь распознавать самостоятельные и служебные части речи.</w:t>
            </w:r>
          </w:p>
          <w:p w:rsidR="007D77D2" w:rsidRPr="00B527D3" w:rsidRDefault="007D77D2" w:rsidP="00B175B9">
            <w:pPr>
              <w:jc w:val="both"/>
              <w:rPr>
                <w:sz w:val="18"/>
                <w:szCs w:val="18"/>
              </w:rPr>
            </w:pPr>
            <w:r w:rsidRPr="00B527D3">
              <w:rPr>
                <w:sz w:val="18"/>
                <w:szCs w:val="18"/>
              </w:rPr>
              <w:t>Уметь распознавать существительное, определять род имен существительных, уметь строить диалог</w:t>
            </w:r>
          </w:p>
        </w:tc>
        <w:tc>
          <w:tcPr>
            <w:tcW w:w="2268" w:type="dxa"/>
          </w:tcPr>
          <w:p w:rsidR="007D77D2" w:rsidRPr="00B527D3" w:rsidRDefault="007D77D2" w:rsidP="00B175B9">
            <w:pPr>
              <w:rPr>
                <w:rFonts w:eastAsia="Calibri"/>
                <w:sz w:val="18"/>
                <w:szCs w:val="18"/>
              </w:rPr>
            </w:pPr>
            <w:r w:rsidRPr="00B527D3">
              <w:rPr>
                <w:rFonts w:eastAsia="Calibri"/>
                <w:sz w:val="18"/>
                <w:szCs w:val="18"/>
              </w:rPr>
              <w:t xml:space="preserve"> самостоятельное выделение и формулирование познавательной цели; анализ, сравнение, классификация объектов по выделенным признакам; синтез; осознанное и произвольное построение речевого высказывания в устной и письменной форме; построение логической цепи рассуждений;</w:t>
            </w:r>
          </w:p>
          <w:p w:rsidR="007D77D2" w:rsidRPr="00B527D3" w:rsidRDefault="007D77D2" w:rsidP="00B175B9">
            <w:pPr>
              <w:rPr>
                <w:rFonts w:eastAsia="Calibri"/>
                <w:sz w:val="18"/>
                <w:szCs w:val="18"/>
              </w:rPr>
            </w:pPr>
            <w:r w:rsidRPr="00B527D3">
              <w:rPr>
                <w:rFonts w:eastAsia="Calibri"/>
                <w:sz w:val="18"/>
                <w:szCs w:val="18"/>
              </w:rPr>
              <w:t xml:space="preserve">владение монологической и диалогической формами речи в соответствии с </w:t>
            </w:r>
            <w:r w:rsidRPr="00B527D3">
              <w:rPr>
                <w:rFonts w:eastAsia="Calibri"/>
                <w:sz w:val="18"/>
                <w:szCs w:val="18"/>
              </w:rPr>
              <w:lastRenderedPageBreak/>
              <w:t xml:space="preserve">грамматическими и синтаксическими нормами родного языка; </w:t>
            </w:r>
          </w:p>
          <w:p w:rsidR="007D77D2" w:rsidRPr="00B527D3" w:rsidRDefault="007D77D2" w:rsidP="00B175B9">
            <w:pPr>
              <w:jc w:val="both"/>
              <w:rPr>
                <w:sz w:val="18"/>
                <w:szCs w:val="18"/>
              </w:rPr>
            </w:pPr>
            <w:r w:rsidRPr="00B527D3">
              <w:rPr>
                <w:rFonts w:eastAsia="Calibri"/>
                <w:sz w:val="18"/>
                <w:szCs w:val="18"/>
              </w:rPr>
              <w:t xml:space="preserve">оценивание качества и уровня усвоения материала  </w:t>
            </w:r>
          </w:p>
        </w:tc>
        <w:tc>
          <w:tcPr>
            <w:tcW w:w="1985" w:type="dxa"/>
          </w:tcPr>
          <w:p w:rsidR="007D77D2" w:rsidRPr="00BA2B93" w:rsidRDefault="007D77D2" w:rsidP="00B175B9">
            <w:pPr>
              <w:jc w:val="both"/>
              <w:rPr>
                <w:sz w:val="20"/>
                <w:szCs w:val="20"/>
              </w:rPr>
            </w:pPr>
            <w:r w:rsidRPr="00BA2B93">
              <w:rPr>
                <w:rFonts w:eastAsia="Calibri"/>
                <w:sz w:val="20"/>
                <w:szCs w:val="20"/>
              </w:rPr>
              <w:lastRenderedPageBreak/>
              <w:t>Нравственно-этическое оценивание усваиваемого содержания</w:t>
            </w:r>
            <w:r>
              <w:rPr>
                <w:rFonts w:eastAsia="Calibri"/>
                <w:sz w:val="20"/>
                <w:szCs w:val="20"/>
              </w:rPr>
              <w:t>.</w:t>
            </w:r>
            <w:r w:rsidRPr="00B073DF">
              <w:rPr>
                <w:color w:val="000000"/>
                <w:sz w:val="17"/>
                <w:szCs w:val="17"/>
                <w:lang w:val="uk-UA" w:eastAsia="uk-UA"/>
              </w:rPr>
              <w:t xml:space="preserve"> </w:t>
            </w:r>
            <w:proofErr w:type="spellStart"/>
            <w:r w:rsidRPr="00173380">
              <w:rPr>
                <w:color w:val="000000"/>
                <w:sz w:val="20"/>
                <w:szCs w:val="20"/>
                <w:lang w:val="uk-UA" w:eastAsia="uk-UA"/>
              </w:rPr>
              <w:t>Формирование</w:t>
            </w:r>
            <w:proofErr w:type="spellEnd"/>
            <w:r w:rsidRPr="00173380">
              <w:rPr>
                <w:color w:val="000000"/>
                <w:sz w:val="20"/>
                <w:szCs w:val="20"/>
                <w:lang w:val="uk-UA" w:eastAsia="uk-UA"/>
              </w:rPr>
              <w:t xml:space="preserve"> </w:t>
            </w:r>
            <w:proofErr w:type="spellStart"/>
            <w:r w:rsidRPr="00173380">
              <w:rPr>
                <w:color w:val="000000"/>
                <w:sz w:val="20"/>
                <w:szCs w:val="20"/>
                <w:lang w:val="uk-UA" w:eastAsia="uk-UA"/>
              </w:rPr>
              <w:t>целостного</w:t>
            </w:r>
            <w:proofErr w:type="spellEnd"/>
            <w:r w:rsidRPr="00173380">
              <w:rPr>
                <w:color w:val="000000"/>
                <w:sz w:val="20"/>
                <w:szCs w:val="20"/>
                <w:lang w:val="uk-UA" w:eastAsia="uk-UA"/>
              </w:rPr>
              <w:t xml:space="preserve">, </w:t>
            </w:r>
            <w:proofErr w:type="spellStart"/>
            <w:r w:rsidRPr="00173380">
              <w:rPr>
                <w:color w:val="000000"/>
                <w:sz w:val="20"/>
                <w:szCs w:val="20"/>
                <w:lang w:val="uk-UA" w:eastAsia="uk-UA"/>
              </w:rPr>
              <w:t>социально-ориентированного</w:t>
            </w:r>
            <w:proofErr w:type="spellEnd"/>
            <w:r w:rsidRPr="00173380">
              <w:rPr>
                <w:color w:val="000000"/>
                <w:sz w:val="20"/>
                <w:szCs w:val="20"/>
                <w:lang w:val="uk-UA" w:eastAsia="uk-UA"/>
              </w:rPr>
              <w:t xml:space="preserve"> </w:t>
            </w:r>
            <w:proofErr w:type="spellStart"/>
            <w:r w:rsidRPr="00173380">
              <w:rPr>
                <w:color w:val="000000"/>
                <w:sz w:val="20"/>
                <w:szCs w:val="20"/>
                <w:lang w:val="uk-UA" w:eastAsia="uk-UA"/>
              </w:rPr>
              <w:t>взгляда</w:t>
            </w:r>
            <w:proofErr w:type="spellEnd"/>
            <w:r w:rsidRPr="00173380">
              <w:rPr>
                <w:color w:val="000000"/>
                <w:sz w:val="20"/>
                <w:szCs w:val="20"/>
                <w:lang w:val="uk-UA" w:eastAsia="uk-UA"/>
              </w:rPr>
              <w:t xml:space="preserve"> на мир</w:t>
            </w:r>
            <w:r w:rsidRPr="00B073DF">
              <w:rPr>
                <w:color w:val="000000"/>
                <w:sz w:val="17"/>
                <w:szCs w:val="17"/>
                <w:lang w:val="uk-UA" w:eastAsia="uk-UA"/>
              </w:rPr>
              <w:t>.</w:t>
            </w:r>
          </w:p>
        </w:tc>
      </w:tr>
      <w:tr w:rsidR="007D77D2" w:rsidRPr="00BA2B93" w:rsidTr="00B175B9">
        <w:tc>
          <w:tcPr>
            <w:tcW w:w="15877" w:type="dxa"/>
            <w:gridSpan w:val="13"/>
          </w:tcPr>
          <w:p w:rsidR="007D77D2" w:rsidRPr="00B527D3" w:rsidRDefault="007D77D2" w:rsidP="00B175B9">
            <w:pPr>
              <w:tabs>
                <w:tab w:val="left" w:pos="426"/>
              </w:tabs>
              <w:jc w:val="both"/>
              <w:rPr>
                <w:b/>
                <w:sz w:val="18"/>
                <w:szCs w:val="18"/>
              </w:rPr>
            </w:pPr>
            <w:r w:rsidRPr="00B527D3">
              <w:rPr>
                <w:b/>
                <w:sz w:val="18"/>
                <w:szCs w:val="18"/>
              </w:rPr>
              <w:lastRenderedPageBreak/>
              <w:t xml:space="preserve">                                            Тема 4 (8ч). Имя существительное</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13</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i/>
                <w:sz w:val="18"/>
                <w:szCs w:val="18"/>
              </w:rPr>
            </w:pPr>
            <w:r w:rsidRPr="00B527D3">
              <w:rPr>
                <w:sz w:val="18"/>
                <w:szCs w:val="18"/>
              </w:rPr>
              <w:t xml:space="preserve">Расширение представлений об имени существительном. Личные местоимения (без употребления терминов). Роль местоимений в речи. </w:t>
            </w:r>
            <w:proofErr w:type="spellStart"/>
            <w:r w:rsidRPr="00B527D3">
              <w:rPr>
                <w:b/>
                <w:i/>
                <w:sz w:val="18"/>
                <w:szCs w:val="18"/>
              </w:rPr>
              <w:t>Олександр</w:t>
            </w:r>
            <w:proofErr w:type="spellEnd"/>
            <w:r w:rsidRPr="00B527D3">
              <w:rPr>
                <w:b/>
                <w:i/>
                <w:sz w:val="18"/>
                <w:szCs w:val="18"/>
              </w:rPr>
              <w:t xml:space="preserve"> Леонтович.</w:t>
            </w:r>
            <w:r w:rsidRPr="00B527D3">
              <w:rPr>
                <w:i/>
                <w:sz w:val="18"/>
                <w:szCs w:val="18"/>
              </w:rPr>
              <w:t xml:space="preserve"> Три </w:t>
            </w:r>
            <w:proofErr w:type="spellStart"/>
            <w:r w:rsidRPr="00B527D3">
              <w:rPr>
                <w:i/>
                <w:sz w:val="18"/>
                <w:szCs w:val="18"/>
              </w:rPr>
              <w:t>сестриці</w:t>
            </w:r>
            <w:proofErr w:type="spellEnd"/>
            <w:r w:rsidRPr="00B527D3">
              <w:rPr>
                <w:i/>
                <w:sz w:val="18"/>
                <w:szCs w:val="18"/>
              </w:rPr>
              <w:t xml:space="preserve"> (</w:t>
            </w:r>
            <w:proofErr w:type="spellStart"/>
            <w:r w:rsidRPr="00B527D3">
              <w:rPr>
                <w:i/>
                <w:sz w:val="18"/>
                <w:szCs w:val="18"/>
              </w:rPr>
              <w:t>казка</w:t>
            </w:r>
            <w:proofErr w:type="spellEnd"/>
            <w:r w:rsidRPr="00B527D3">
              <w:rPr>
                <w:i/>
                <w:sz w:val="18"/>
                <w:szCs w:val="18"/>
              </w:rPr>
              <w:t xml:space="preserve">). </w:t>
            </w:r>
            <w:proofErr w:type="spellStart"/>
            <w:r w:rsidRPr="00B527D3">
              <w:rPr>
                <w:b/>
                <w:i/>
                <w:sz w:val="18"/>
                <w:szCs w:val="18"/>
              </w:rPr>
              <w:t>Ленід</w:t>
            </w:r>
            <w:proofErr w:type="spellEnd"/>
            <w:r w:rsidRPr="00B527D3">
              <w:rPr>
                <w:b/>
                <w:i/>
                <w:sz w:val="18"/>
                <w:szCs w:val="18"/>
              </w:rPr>
              <w:t xml:space="preserve"> </w:t>
            </w:r>
            <w:proofErr w:type="spellStart"/>
            <w:r w:rsidRPr="00B527D3">
              <w:rPr>
                <w:b/>
                <w:i/>
                <w:sz w:val="18"/>
                <w:szCs w:val="18"/>
              </w:rPr>
              <w:t>Глібов</w:t>
            </w:r>
            <w:proofErr w:type="spellEnd"/>
            <w:r w:rsidRPr="00B527D3">
              <w:rPr>
                <w:i/>
                <w:sz w:val="18"/>
                <w:szCs w:val="18"/>
              </w:rPr>
              <w:t xml:space="preserve"> </w:t>
            </w:r>
            <w:proofErr w:type="spellStart"/>
            <w:r w:rsidRPr="00B527D3">
              <w:rPr>
                <w:i/>
                <w:sz w:val="18"/>
                <w:szCs w:val="18"/>
              </w:rPr>
              <w:t>Коник-стрибунець</w:t>
            </w:r>
            <w:proofErr w:type="spellEnd"/>
            <w:r w:rsidRPr="00B527D3">
              <w:rPr>
                <w:i/>
                <w:sz w:val="18"/>
                <w:szCs w:val="18"/>
              </w:rPr>
              <w:t>.</w:t>
            </w:r>
          </w:p>
          <w:p w:rsidR="007D77D2" w:rsidRPr="00B527D3" w:rsidRDefault="007D77D2" w:rsidP="00B175B9">
            <w:pPr>
              <w:tabs>
                <w:tab w:val="left" w:pos="426"/>
              </w:tabs>
              <w:jc w:val="both"/>
              <w:rPr>
                <w:sz w:val="18"/>
                <w:szCs w:val="18"/>
              </w:rPr>
            </w:pPr>
          </w:p>
        </w:tc>
        <w:tc>
          <w:tcPr>
            <w:tcW w:w="1417" w:type="dxa"/>
          </w:tcPr>
          <w:p w:rsidR="007D77D2" w:rsidRPr="00B527D3" w:rsidRDefault="007D77D2" w:rsidP="00B175B9">
            <w:pPr>
              <w:jc w:val="both"/>
              <w:rPr>
                <w:sz w:val="18"/>
                <w:szCs w:val="18"/>
              </w:rPr>
            </w:pPr>
            <w:r w:rsidRPr="00B527D3">
              <w:rPr>
                <w:sz w:val="18"/>
                <w:szCs w:val="18"/>
              </w:rPr>
              <w:t>Изучение нового материала</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игровые,    </w:t>
            </w:r>
            <w:proofErr w:type="spellStart"/>
            <w:r w:rsidRPr="00B527D3">
              <w:rPr>
                <w:color w:val="000000"/>
                <w:sz w:val="18"/>
                <w:szCs w:val="18"/>
              </w:rPr>
              <w:t>здоровьесберегающие</w:t>
            </w:r>
            <w:proofErr w:type="spellEnd"/>
            <w:r w:rsidRPr="00B527D3">
              <w:rPr>
                <w:color w:val="000000"/>
                <w:sz w:val="18"/>
                <w:szCs w:val="18"/>
              </w:rPr>
              <w:t>, интерактивные, эвристические</w:t>
            </w:r>
          </w:p>
        </w:tc>
        <w:tc>
          <w:tcPr>
            <w:tcW w:w="1188" w:type="dxa"/>
          </w:tcPr>
          <w:p w:rsidR="007D77D2" w:rsidRPr="00B527D3" w:rsidRDefault="007D77D2" w:rsidP="00B175B9">
            <w:pPr>
              <w:jc w:val="both"/>
              <w:rPr>
                <w:sz w:val="18"/>
                <w:szCs w:val="18"/>
              </w:rPr>
            </w:pPr>
            <w:r w:rsidRPr="00B527D3">
              <w:rPr>
                <w:sz w:val="18"/>
                <w:szCs w:val="18"/>
              </w:rPr>
              <w:t>Беседа, словарная работа, чтение вслух и молча, выборочное списывание, дидактическая игра</w:t>
            </w:r>
          </w:p>
        </w:tc>
        <w:tc>
          <w:tcPr>
            <w:tcW w:w="1276" w:type="dxa"/>
          </w:tcPr>
          <w:p w:rsidR="007D77D2" w:rsidRPr="00B527D3" w:rsidRDefault="007D77D2" w:rsidP="00B175B9">
            <w:pPr>
              <w:jc w:val="both"/>
              <w:rPr>
                <w:sz w:val="18"/>
                <w:szCs w:val="18"/>
              </w:rPr>
            </w:pPr>
            <w:r w:rsidRPr="00B527D3">
              <w:rPr>
                <w:color w:val="000000"/>
                <w:sz w:val="18"/>
                <w:szCs w:val="18"/>
              </w:rPr>
              <w:t>Предметные картинки, таблица         «Части речи»</w:t>
            </w:r>
          </w:p>
        </w:tc>
        <w:tc>
          <w:tcPr>
            <w:tcW w:w="1984" w:type="dxa"/>
            <w:gridSpan w:val="2"/>
          </w:tcPr>
          <w:p w:rsidR="007D77D2" w:rsidRPr="00B527D3" w:rsidRDefault="007D77D2" w:rsidP="00B175B9">
            <w:pPr>
              <w:jc w:val="both"/>
              <w:rPr>
                <w:sz w:val="18"/>
                <w:szCs w:val="18"/>
              </w:rPr>
            </w:pPr>
            <w:r w:rsidRPr="00B527D3">
              <w:rPr>
                <w:sz w:val="18"/>
                <w:szCs w:val="18"/>
              </w:rPr>
              <w:t>Обобщить существенные признаки существительного как части речи; уметь изменять имена существительные по родам; писать родовые окончания, расширить представление о роли местоимений в речи</w:t>
            </w:r>
          </w:p>
        </w:tc>
        <w:tc>
          <w:tcPr>
            <w:tcW w:w="2268" w:type="dxa"/>
          </w:tcPr>
          <w:p w:rsidR="007D77D2" w:rsidRPr="00B527D3" w:rsidRDefault="007D77D2" w:rsidP="00B175B9">
            <w:pPr>
              <w:jc w:val="both"/>
              <w:rPr>
                <w:sz w:val="18"/>
                <w:szCs w:val="18"/>
              </w:rPr>
            </w:pPr>
            <w:r w:rsidRPr="00B527D3">
              <w:rPr>
                <w:rFonts w:eastAsia="Calibri"/>
                <w:sz w:val="18"/>
                <w:szCs w:val="18"/>
              </w:rPr>
              <w:t xml:space="preserve">оценивание качества и уровня усвоения материала  </w:t>
            </w:r>
            <w:r w:rsidRPr="00B527D3">
              <w:rPr>
                <w:sz w:val="18"/>
                <w:szCs w:val="18"/>
              </w:rPr>
              <w:t xml:space="preserve">формирование умения выполнять и проверять письменные работы, анализировать свои знания по украинскому языку на </w:t>
            </w:r>
            <w:proofErr w:type="spellStart"/>
            <w:r w:rsidRPr="00B527D3">
              <w:rPr>
                <w:sz w:val="18"/>
                <w:szCs w:val="18"/>
              </w:rPr>
              <w:t>межпредметном</w:t>
            </w:r>
            <w:proofErr w:type="spellEnd"/>
            <w:r w:rsidRPr="00B527D3">
              <w:rPr>
                <w:sz w:val="18"/>
                <w:szCs w:val="18"/>
              </w:rPr>
              <w:t xml:space="preserve"> уровне</w:t>
            </w:r>
          </w:p>
        </w:tc>
        <w:tc>
          <w:tcPr>
            <w:tcW w:w="1985" w:type="dxa"/>
          </w:tcPr>
          <w:p w:rsidR="007D77D2" w:rsidRPr="00BA2B93" w:rsidRDefault="007D77D2" w:rsidP="00B175B9">
            <w:pPr>
              <w:jc w:val="both"/>
              <w:rPr>
                <w:sz w:val="20"/>
                <w:szCs w:val="20"/>
              </w:rPr>
            </w:pPr>
            <w:r w:rsidRPr="00BA2B93">
              <w:rPr>
                <w:rFonts w:eastAsia="Calibri"/>
                <w:sz w:val="20"/>
                <w:szCs w:val="20"/>
              </w:rPr>
              <w:t>Нравственно-этическое оценивание усваиваемого содержания, обеспечивающее личностный выбор на основе социальных и личностных</w:t>
            </w:r>
            <w:r>
              <w:rPr>
                <w:rFonts w:eastAsia="Calibri"/>
                <w:sz w:val="20"/>
                <w:szCs w:val="20"/>
              </w:rPr>
              <w:t xml:space="preserve"> ценностей</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14</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 xml:space="preserve">Многозначные имена существительные. </w:t>
            </w:r>
          </w:p>
          <w:p w:rsidR="007D77D2" w:rsidRPr="00B527D3" w:rsidRDefault="007D77D2" w:rsidP="00B175B9">
            <w:pPr>
              <w:tabs>
                <w:tab w:val="left" w:pos="426"/>
              </w:tabs>
              <w:jc w:val="both"/>
              <w:rPr>
                <w:sz w:val="18"/>
                <w:szCs w:val="18"/>
              </w:rPr>
            </w:pPr>
            <w:r w:rsidRPr="00B527D3">
              <w:rPr>
                <w:b/>
                <w:i/>
                <w:sz w:val="18"/>
                <w:szCs w:val="18"/>
              </w:rPr>
              <w:t xml:space="preserve">За </w:t>
            </w:r>
            <w:proofErr w:type="spellStart"/>
            <w:proofErr w:type="gramStart"/>
            <w:r w:rsidRPr="00B527D3">
              <w:rPr>
                <w:b/>
                <w:i/>
                <w:sz w:val="18"/>
                <w:szCs w:val="18"/>
              </w:rPr>
              <w:t>З</w:t>
            </w:r>
            <w:proofErr w:type="gramEnd"/>
            <w:r w:rsidRPr="00B527D3">
              <w:rPr>
                <w:b/>
                <w:i/>
                <w:sz w:val="18"/>
                <w:szCs w:val="18"/>
              </w:rPr>
              <w:t>іркою</w:t>
            </w:r>
            <w:proofErr w:type="spellEnd"/>
            <w:r w:rsidRPr="00B527D3">
              <w:rPr>
                <w:b/>
                <w:i/>
                <w:sz w:val="18"/>
                <w:szCs w:val="18"/>
              </w:rPr>
              <w:t xml:space="preserve"> </w:t>
            </w:r>
            <w:proofErr w:type="spellStart"/>
            <w:r w:rsidRPr="00B527D3">
              <w:rPr>
                <w:b/>
                <w:i/>
                <w:sz w:val="18"/>
                <w:szCs w:val="18"/>
              </w:rPr>
              <w:t>Мензатюк</w:t>
            </w:r>
            <w:proofErr w:type="spellEnd"/>
            <w:r w:rsidRPr="00B527D3">
              <w:rPr>
                <w:b/>
                <w:i/>
                <w:sz w:val="18"/>
                <w:szCs w:val="18"/>
              </w:rPr>
              <w:t xml:space="preserve">. </w:t>
            </w:r>
            <w:proofErr w:type="spellStart"/>
            <w:r w:rsidRPr="00B527D3">
              <w:rPr>
                <w:i/>
                <w:sz w:val="18"/>
                <w:szCs w:val="18"/>
              </w:rPr>
              <w:t>Мільйон</w:t>
            </w:r>
            <w:proofErr w:type="spellEnd"/>
            <w:r w:rsidRPr="00B527D3">
              <w:rPr>
                <w:i/>
                <w:sz w:val="18"/>
                <w:szCs w:val="18"/>
              </w:rPr>
              <w:t xml:space="preserve"> </w:t>
            </w:r>
            <w:proofErr w:type="spellStart"/>
            <w:r w:rsidRPr="00B527D3">
              <w:rPr>
                <w:i/>
                <w:sz w:val="18"/>
                <w:szCs w:val="18"/>
              </w:rPr>
              <w:t>мільйонів</w:t>
            </w:r>
            <w:proofErr w:type="spellEnd"/>
            <w:r w:rsidRPr="00B527D3">
              <w:rPr>
                <w:i/>
                <w:sz w:val="18"/>
                <w:szCs w:val="18"/>
              </w:rPr>
              <w:t xml:space="preserve"> </w:t>
            </w:r>
            <w:proofErr w:type="spellStart"/>
            <w:r w:rsidRPr="00B527D3">
              <w:rPr>
                <w:i/>
                <w:sz w:val="18"/>
                <w:szCs w:val="18"/>
              </w:rPr>
              <w:t>сестричок</w:t>
            </w:r>
            <w:proofErr w:type="spellEnd"/>
          </w:p>
        </w:tc>
        <w:tc>
          <w:tcPr>
            <w:tcW w:w="1417" w:type="dxa"/>
          </w:tcPr>
          <w:p w:rsidR="007D77D2" w:rsidRPr="00B527D3" w:rsidRDefault="007D77D2" w:rsidP="00B175B9">
            <w:pPr>
              <w:jc w:val="both"/>
              <w:rPr>
                <w:sz w:val="18"/>
                <w:szCs w:val="18"/>
              </w:rPr>
            </w:pPr>
            <w:r w:rsidRPr="00B527D3">
              <w:rPr>
                <w:sz w:val="18"/>
                <w:szCs w:val="18"/>
              </w:rPr>
              <w:t>комбинированный</w:t>
            </w:r>
          </w:p>
        </w:tc>
        <w:tc>
          <w:tcPr>
            <w:tcW w:w="1222" w:type="dxa"/>
          </w:tcPr>
          <w:p w:rsidR="007D77D2" w:rsidRPr="00B527D3" w:rsidRDefault="007D77D2" w:rsidP="00B175B9">
            <w:pPr>
              <w:jc w:val="both"/>
              <w:rPr>
                <w:sz w:val="18"/>
                <w:szCs w:val="18"/>
              </w:rPr>
            </w:pPr>
            <w:r w:rsidRPr="00B527D3">
              <w:rPr>
                <w:color w:val="000000"/>
                <w:sz w:val="18"/>
                <w:szCs w:val="18"/>
              </w:rPr>
              <w:t xml:space="preserve">ИКТ, ЛОО,   </w:t>
            </w:r>
            <w:proofErr w:type="gramStart"/>
            <w:r w:rsidRPr="00B527D3">
              <w:rPr>
                <w:color w:val="000000"/>
                <w:sz w:val="18"/>
                <w:szCs w:val="18"/>
              </w:rPr>
              <w:t>игровые</w:t>
            </w:r>
            <w:proofErr w:type="gramEnd"/>
            <w:r w:rsidRPr="00B527D3">
              <w:rPr>
                <w:color w:val="000000"/>
                <w:sz w:val="18"/>
                <w:szCs w:val="18"/>
              </w:rPr>
              <w:t xml:space="preserve">,    </w:t>
            </w:r>
            <w:proofErr w:type="spellStart"/>
            <w:r w:rsidRPr="00B527D3">
              <w:rPr>
                <w:color w:val="000000"/>
                <w:sz w:val="18"/>
                <w:szCs w:val="18"/>
              </w:rPr>
              <w:t>здоровьесберегающие</w:t>
            </w:r>
            <w:proofErr w:type="spellEnd"/>
            <w:r w:rsidRPr="00B527D3">
              <w:rPr>
                <w:color w:val="000000"/>
                <w:sz w:val="18"/>
                <w:szCs w:val="18"/>
              </w:rPr>
              <w:t>, интерактивные</w:t>
            </w:r>
          </w:p>
        </w:tc>
        <w:tc>
          <w:tcPr>
            <w:tcW w:w="1188" w:type="dxa"/>
          </w:tcPr>
          <w:p w:rsidR="007D77D2" w:rsidRPr="00B527D3" w:rsidRDefault="007D77D2" w:rsidP="00B175B9">
            <w:pPr>
              <w:jc w:val="both"/>
              <w:rPr>
                <w:sz w:val="18"/>
                <w:szCs w:val="18"/>
              </w:rPr>
            </w:pPr>
            <w:r w:rsidRPr="00B527D3">
              <w:rPr>
                <w:sz w:val="18"/>
                <w:szCs w:val="18"/>
              </w:rPr>
              <w:t>Слушание, понимание текста, выразительное чтение, презентация, работа со словарями, творческая работа в группах</w:t>
            </w:r>
          </w:p>
        </w:tc>
        <w:tc>
          <w:tcPr>
            <w:tcW w:w="1276" w:type="dxa"/>
          </w:tcPr>
          <w:p w:rsidR="007D77D2" w:rsidRPr="00B527D3" w:rsidRDefault="007D77D2" w:rsidP="00B175B9">
            <w:pPr>
              <w:jc w:val="both"/>
              <w:rPr>
                <w:sz w:val="18"/>
                <w:szCs w:val="18"/>
              </w:rPr>
            </w:pPr>
            <w:r w:rsidRPr="00B527D3">
              <w:rPr>
                <w:color w:val="000000"/>
                <w:sz w:val="18"/>
                <w:szCs w:val="18"/>
              </w:rPr>
              <w:t>Предметные картинки, словари</w:t>
            </w:r>
          </w:p>
        </w:tc>
        <w:tc>
          <w:tcPr>
            <w:tcW w:w="1984" w:type="dxa"/>
            <w:gridSpan w:val="2"/>
          </w:tcPr>
          <w:p w:rsidR="007D77D2" w:rsidRPr="00B527D3" w:rsidRDefault="007D77D2" w:rsidP="00B175B9">
            <w:pPr>
              <w:tabs>
                <w:tab w:val="left" w:pos="1260"/>
              </w:tabs>
              <w:autoSpaceDE w:val="0"/>
              <w:autoSpaceDN w:val="0"/>
              <w:adjustRightInd w:val="0"/>
              <w:rPr>
                <w:bCs/>
                <w:sz w:val="18"/>
                <w:szCs w:val="18"/>
              </w:rPr>
            </w:pPr>
            <w:r w:rsidRPr="00B527D3">
              <w:rPr>
                <w:bCs/>
                <w:sz w:val="18"/>
                <w:szCs w:val="18"/>
              </w:rPr>
              <w:t>Уточнить и углубить представление о многозначных именах существительных, о прямом и переносном значении слов, об антонимах и синонимах, о тематических группах слов.</w:t>
            </w:r>
          </w:p>
          <w:p w:rsidR="007D77D2" w:rsidRPr="00B527D3" w:rsidRDefault="007D77D2" w:rsidP="00B175B9">
            <w:pPr>
              <w:jc w:val="both"/>
              <w:rPr>
                <w:sz w:val="18"/>
                <w:szCs w:val="18"/>
              </w:rPr>
            </w:pPr>
          </w:p>
        </w:tc>
        <w:tc>
          <w:tcPr>
            <w:tcW w:w="2268" w:type="dxa"/>
          </w:tcPr>
          <w:p w:rsidR="007D77D2" w:rsidRPr="00B527D3" w:rsidRDefault="007D77D2" w:rsidP="00B175B9">
            <w:pPr>
              <w:rPr>
                <w:rFonts w:eastAsia="Calibri"/>
                <w:sz w:val="18"/>
                <w:szCs w:val="18"/>
              </w:rPr>
            </w:pPr>
            <w:proofErr w:type="gramStart"/>
            <w:r w:rsidRPr="00B527D3">
              <w:rPr>
                <w:rFonts w:eastAsia="Calibri"/>
                <w:sz w:val="18"/>
                <w:szCs w:val="18"/>
              </w:rPr>
              <w:t>самостоятельное выделение и формулирование познавательной цели; выбор наиболее эффективных способов решения задач в зависимости от конкретных условий; анализ, сравнение, классификация объектов по выделенным признакам; выдвижение гипотез, инициативное сотрудничество с учителем и сверстниками; контроль, коррекция, оценка действий партнера; постановка учебной задачи, сличение способа действия и его результата с заданным эталонном; оценивание качества и уровня усвоения материала</w:t>
            </w:r>
            <w:proofErr w:type="gramEnd"/>
          </w:p>
        </w:tc>
        <w:tc>
          <w:tcPr>
            <w:tcW w:w="1985" w:type="dxa"/>
          </w:tcPr>
          <w:p w:rsidR="007D77D2" w:rsidRPr="00BA2B93" w:rsidRDefault="007D77D2" w:rsidP="00B175B9">
            <w:pPr>
              <w:jc w:val="both"/>
              <w:rPr>
                <w:sz w:val="20"/>
                <w:szCs w:val="20"/>
              </w:rPr>
            </w:pPr>
            <w:r w:rsidRPr="00BA2B93">
              <w:rPr>
                <w:rFonts w:eastAsia="Calibri"/>
                <w:sz w:val="20"/>
                <w:szCs w:val="20"/>
              </w:rPr>
              <w:t>Установление связи между целью учебной деятельности и её мотивом.</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15</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 xml:space="preserve">Прямое и переносное </w:t>
            </w:r>
            <w:r w:rsidRPr="00B527D3">
              <w:rPr>
                <w:sz w:val="18"/>
                <w:szCs w:val="18"/>
              </w:rPr>
              <w:lastRenderedPageBreak/>
              <w:t xml:space="preserve">значение имён существительных, использование их в речи. </w:t>
            </w:r>
            <w:proofErr w:type="spellStart"/>
            <w:r w:rsidRPr="00B527D3">
              <w:rPr>
                <w:b/>
                <w:i/>
                <w:sz w:val="18"/>
                <w:szCs w:val="18"/>
              </w:rPr>
              <w:t>Микола</w:t>
            </w:r>
            <w:proofErr w:type="spellEnd"/>
            <w:r w:rsidRPr="00B527D3">
              <w:rPr>
                <w:b/>
                <w:i/>
                <w:sz w:val="18"/>
                <w:szCs w:val="18"/>
              </w:rPr>
              <w:t xml:space="preserve"> </w:t>
            </w:r>
            <w:proofErr w:type="spellStart"/>
            <w:r w:rsidRPr="00B527D3">
              <w:rPr>
                <w:b/>
                <w:i/>
                <w:sz w:val="18"/>
                <w:szCs w:val="18"/>
              </w:rPr>
              <w:t>Сингаївський</w:t>
            </w:r>
            <w:proofErr w:type="spellEnd"/>
            <w:r w:rsidRPr="00B527D3">
              <w:rPr>
                <w:b/>
                <w:i/>
                <w:sz w:val="18"/>
                <w:szCs w:val="18"/>
              </w:rPr>
              <w:t xml:space="preserve">. </w:t>
            </w:r>
            <w:proofErr w:type="spellStart"/>
            <w:r w:rsidRPr="00B527D3">
              <w:rPr>
                <w:i/>
                <w:sz w:val="18"/>
                <w:szCs w:val="18"/>
              </w:rPr>
              <w:t>Бі</w:t>
            </w:r>
            <w:proofErr w:type="gramStart"/>
            <w:r w:rsidRPr="00B527D3">
              <w:rPr>
                <w:i/>
                <w:sz w:val="18"/>
                <w:szCs w:val="18"/>
              </w:rPr>
              <w:t>л</w:t>
            </w:r>
            <w:proofErr w:type="gramEnd"/>
            <w:r w:rsidRPr="00B527D3">
              <w:rPr>
                <w:i/>
                <w:sz w:val="18"/>
                <w:szCs w:val="18"/>
              </w:rPr>
              <w:t>і</w:t>
            </w:r>
            <w:proofErr w:type="spellEnd"/>
            <w:r w:rsidRPr="00B527D3">
              <w:rPr>
                <w:i/>
                <w:sz w:val="18"/>
                <w:szCs w:val="18"/>
              </w:rPr>
              <w:t xml:space="preserve"> черевички у </w:t>
            </w:r>
            <w:proofErr w:type="spellStart"/>
            <w:r w:rsidRPr="00B527D3">
              <w:rPr>
                <w:i/>
                <w:sz w:val="18"/>
                <w:szCs w:val="18"/>
              </w:rPr>
              <w:t>зими</w:t>
            </w:r>
            <w:proofErr w:type="spellEnd"/>
            <w:r w:rsidRPr="00B527D3">
              <w:rPr>
                <w:i/>
                <w:sz w:val="18"/>
                <w:szCs w:val="18"/>
              </w:rPr>
              <w:t>.</w:t>
            </w:r>
          </w:p>
        </w:tc>
        <w:tc>
          <w:tcPr>
            <w:tcW w:w="1417" w:type="dxa"/>
          </w:tcPr>
          <w:p w:rsidR="007D77D2" w:rsidRPr="00B527D3" w:rsidRDefault="007D77D2" w:rsidP="00B175B9">
            <w:pPr>
              <w:jc w:val="both"/>
              <w:rPr>
                <w:sz w:val="18"/>
                <w:szCs w:val="18"/>
              </w:rPr>
            </w:pPr>
            <w:r w:rsidRPr="00B527D3">
              <w:rPr>
                <w:sz w:val="18"/>
                <w:szCs w:val="18"/>
              </w:rPr>
              <w:lastRenderedPageBreak/>
              <w:t>комбинирован</w:t>
            </w:r>
            <w:r w:rsidRPr="00B527D3">
              <w:rPr>
                <w:sz w:val="18"/>
                <w:szCs w:val="18"/>
              </w:rPr>
              <w:lastRenderedPageBreak/>
              <w:t>ный</w:t>
            </w:r>
          </w:p>
        </w:tc>
        <w:tc>
          <w:tcPr>
            <w:tcW w:w="1222" w:type="dxa"/>
          </w:tcPr>
          <w:p w:rsidR="007D77D2" w:rsidRPr="00B527D3" w:rsidRDefault="007D77D2" w:rsidP="00B175B9">
            <w:pPr>
              <w:jc w:val="both"/>
              <w:rPr>
                <w:sz w:val="18"/>
                <w:szCs w:val="18"/>
              </w:rPr>
            </w:pPr>
            <w:r w:rsidRPr="00B527D3">
              <w:rPr>
                <w:color w:val="000000"/>
                <w:sz w:val="18"/>
                <w:szCs w:val="18"/>
              </w:rPr>
              <w:lastRenderedPageBreak/>
              <w:t xml:space="preserve">ПО, ЛОО,        </w:t>
            </w:r>
            <w:proofErr w:type="spellStart"/>
            <w:r w:rsidRPr="00B527D3">
              <w:rPr>
                <w:color w:val="000000"/>
                <w:sz w:val="18"/>
                <w:szCs w:val="18"/>
              </w:rPr>
              <w:lastRenderedPageBreak/>
              <w:t>здоровьесберегающие</w:t>
            </w:r>
            <w:proofErr w:type="spellEnd"/>
            <w:r w:rsidRPr="00B527D3">
              <w:rPr>
                <w:color w:val="000000"/>
                <w:sz w:val="18"/>
                <w:szCs w:val="18"/>
              </w:rPr>
              <w:t>, интерактивные</w:t>
            </w:r>
          </w:p>
        </w:tc>
        <w:tc>
          <w:tcPr>
            <w:tcW w:w="1188" w:type="dxa"/>
          </w:tcPr>
          <w:p w:rsidR="007D77D2" w:rsidRPr="00B527D3" w:rsidRDefault="007D77D2" w:rsidP="00B175B9">
            <w:pPr>
              <w:jc w:val="both"/>
              <w:rPr>
                <w:sz w:val="18"/>
                <w:szCs w:val="18"/>
              </w:rPr>
            </w:pPr>
            <w:r w:rsidRPr="00B527D3">
              <w:rPr>
                <w:sz w:val="18"/>
                <w:szCs w:val="18"/>
              </w:rPr>
              <w:lastRenderedPageBreak/>
              <w:t xml:space="preserve">Работа над </w:t>
            </w:r>
            <w:r w:rsidRPr="00B527D3">
              <w:rPr>
                <w:sz w:val="18"/>
                <w:szCs w:val="18"/>
              </w:rPr>
              <w:lastRenderedPageBreak/>
              <w:t>текстом, перевод на украинский язык, сравнение речевых единиц,</w:t>
            </w:r>
          </w:p>
        </w:tc>
        <w:tc>
          <w:tcPr>
            <w:tcW w:w="1276" w:type="dxa"/>
          </w:tcPr>
          <w:p w:rsidR="007D77D2" w:rsidRPr="00B527D3" w:rsidRDefault="007D77D2" w:rsidP="00B175B9">
            <w:pPr>
              <w:jc w:val="both"/>
              <w:rPr>
                <w:sz w:val="18"/>
                <w:szCs w:val="18"/>
              </w:rPr>
            </w:pPr>
            <w:r w:rsidRPr="00B527D3">
              <w:rPr>
                <w:color w:val="000000"/>
                <w:sz w:val="18"/>
                <w:szCs w:val="18"/>
              </w:rPr>
              <w:lastRenderedPageBreak/>
              <w:t xml:space="preserve">карточки со </w:t>
            </w:r>
            <w:r w:rsidRPr="00B527D3">
              <w:rPr>
                <w:color w:val="000000"/>
                <w:sz w:val="18"/>
                <w:szCs w:val="18"/>
              </w:rPr>
              <w:lastRenderedPageBreak/>
              <w:t>словами, иллюстрации</w:t>
            </w:r>
          </w:p>
        </w:tc>
        <w:tc>
          <w:tcPr>
            <w:tcW w:w="1984" w:type="dxa"/>
            <w:gridSpan w:val="2"/>
          </w:tcPr>
          <w:p w:rsidR="007D77D2" w:rsidRPr="00B527D3" w:rsidRDefault="007D77D2" w:rsidP="00B175B9">
            <w:pPr>
              <w:tabs>
                <w:tab w:val="left" w:pos="1260"/>
              </w:tabs>
              <w:autoSpaceDE w:val="0"/>
              <w:autoSpaceDN w:val="0"/>
              <w:adjustRightInd w:val="0"/>
              <w:rPr>
                <w:bCs/>
                <w:sz w:val="18"/>
                <w:szCs w:val="18"/>
              </w:rPr>
            </w:pPr>
            <w:r w:rsidRPr="00B527D3">
              <w:rPr>
                <w:bCs/>
                <w:sz w:val="18"/>
                <w:szCs w:val="18"/>
              </w:rPr>
              <w:lastRenderedPageBreak/>
              <w:t xml:space="preserve">Уточнить и углубить </w:t>
            </w:r>
            <w:r w:rsidRPr="00B527D3">
              <w:rPr>
                <w:bCs/>
                <w:sz w:val="18"/>
                <w:szCs w:val="18"/>
              </w:rPr>
              <w:lastRenderedPageBreak/>
              <w:t>представление о прямом и переносном значении имен существительных, о прямом и переносном значении слов, об антонимах и синонимах, о тематических группах слов.</w:t>
            </w:r>
          </w:p>
          <w:p w:rsidR="007D77D2" w:rsidRPr="00B527D3" w:rsidRDefault="007D77D2" w:rsidP="00B175B9">
            <w:pPr>
              <w:jc w:val="both"/>
              <w:rPr>
                <w:sz w:val="18"/>
                <w:szCs w:val="18"/>
              </w:rPr>
            </w:pPr>
          </w:p>
        </w:tc>
        <w:tc>
          <w:tcPr>
            <w:tcW w:w="2268" w:type="dxa"/>
          </w:tcPr>
          <w:p w:rsidR="007D77D2" w:rsidRPr="00B527D3" w:rsidRDefault="007D77D2" w:rsidP="00B175B9">
            <w:pPr>
              <w:rPr>
                <w:sz w:val="18"/>
                <w:szCs w:val="18"/>
              </w:rPr>
            </w:pPr>
            <w:r w:rsidRPr="00B527D3">
              <w:rPr>
                <w:rFonts w:eastAsia="Calibri"/>
                <w:sz w:val="18"/>
                <w:szCs w:val="18"/>
              </w:rPr>
              <w:lastRenderedPageBreak/>
              <w:t xml:space="preserve">самостоятельное </w:t>
            </w:r>
            <w:r w:rsidRPr="00B527D3">
              <w:rPr>
                <w:rFonts w:eastAsia="Calibri"/>
                <w:sz w:val="18"/>
                <w:szCs w:val="18"/>
              </w:rPr>
              <w:lastRenderedPageBreak/>
              <w:t>выделение и формулирование познавательной цели; выбор наиболее эффективных способов решения задач в зависимости от конкретных условий; анализ, сравнение</w:t>
            </w:r>
          </w:p>
          <w:p w:rsidR="007D77D2" w:rsidRPr="00B527D3" w:rsidRDefault="007D77D2" w:rsidP="00B175B9">
            <w:pPr>
              <w:jc w:val="both"/>
              <w:rPr>
                <w:sz w:val="18"/>
                <w:szCs w:val="18"/>
              </w:rPr>
            </w:pPr>
          </w:p>
        </w:tc>
        <w:tc>
          <w:tcPr>
            <w:tcW w:w="1985" w:type="dxa"/>
          </w:tcPr>
          <w:p w:rsidR="007D77D2" w:rsidRPr="00BA2B93" w:rsidRDefault="007D77D2" w:rsidP="00B175B9">
            <w:pPr>
              <w:jc w:val="both"/>
              <w:rPr>
                <w:sz w:val="20"/>
                <w:szCs w:val="20"/>
              </w:rPr>
            </w:pPr>
            <w:r w:rsidRPr="00BA2B93">
              <w:rPr>
                <w:rFonts w:eastAsia="Calibri"/>
                <w:sz w:val="20"/>
                <w:szCs w:val="20"/>
              </w:rPr>
              <w:lastRenderedPageBreak/>
              <w:t>Нравственно-</w:t>
            </w:r>
            <w:r w:rsidRPr="00BA2B93">
              <w:rPr>
                <w:rFonts w:eastAsia="Calibri"/>
                <w:sz w:val="20"/>
                <w:szCs w:val="20"/>
              </w:rPr>
              <w:lastRenderedPageBreak/>
              <w:t>этическое оценивание усваиваемого содержания, обеспечивающее личностный выбор на основе социальных и личностных</w:t>
            </w:r>
            <w:r>
              <w:rPr>
                <w:rFonts w:eastAsia="Calibri"/>
                <w:sz w:val="20"/>
                <w:szCs w:val="20"/>
              </w:rPr>
              <w:t xml:space="preserve"> ценностей</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lastRenderedPageBreak/>
              <w:t>16</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Род имён существительных</w:t>
            </w:r>
            <w:proofErr w:type="gramStart"/>
            <w:r w:rsidRPr="00B527D3">
              <w:rPr>
                <w:sz w:val="18"/>
                <w:szCs w:val="18"/>
              </w:rPr>
              <w:t>.</w:t>
            </w:r>
            <w:proofErr w:type="gramEnd"/>
            <w:r w:rsidRPr="00B527D3">
              <w:rPr>
                <w:sz w:val="18"/>
                <w:szCs w:val="18"/>
              </w:rPr>
              <w:t xml:space="preserve"> </w:t>
            </w:r>
            <w:proofErr w:type="spellStart"/>
            <w:r w:rsidRPr="00B527D3">
              <w:rPr>
                <w:b/>
                <w:i/>
                <w:sz w:val="18"/>
                <w:szCs w:val="18"/>
              </w:rPr>
              <w:t>Є</w:t>
            </w:r>
            <w:proofErr w:type="gramStart"/>
            <w:r w:rsidRPr="00B527D3">
              <w:rPr>
                <w:b/>
                <w:i/>
                <w:sz w:val="18"/>
                <w:szCs w:val="18"/>
              </w:rPr>
              <w:t>в</w:t>
            </w:r>
            <w:proofErr w:type="gramEnd"/>
            <w:r w:rsidRPr="00B527D3">
              <w:rPr>
                <w:b/>
                <w:i/>
                <w:sz w:val="18"/>
                <w:szCs w:val="18"/>
              </w:rPr>
              <w:t>ген</w:t>
            </w:r>
            <w:proofErr w:type="spellEnd"/>
            <w:r w:rsidRPr="00B527D3">
              <w:rPr>
                <w:b/>
                <w:i/>
                <w:sz w:val="18"/>
                <w:szCs w:val="18"/>
              </w:rPr>
              <w:t xml:space="preserve">  </w:t>
            </w:r>
            <w:proofErr w:type="spellStart"/>
            <w:r w:rsidRPr="00B527D3">
              <w:rPr>
                <w:b/>
                <w:i/>
                <w:sz w:val="18"/>
                <w:szCs w:val="18"/>
              </w:rPr>
              <w:t>Гуцало</w:t>
            </w:r>
            <w:proofErr w:type="spellEnd"/>
            <w:r w:rsidRPr="00B527D3">
              <w:rPr>
                <w:b/>
                <w:i/>
                <w:sz w:val="18"/>
                <w:szCs w:val="18"/>
              </w:rPr>
              <w:t xml:space="preserve">. </w:t>
            </w:r>
            <w:proofErr w:type="spellStart"/>
            <w:r w:rsidRPr="00B527D3">
              <w:rPr>
                <w:i/>
                <w:sz w:val="18"/>
                <w:szCs w:val="18"/>
              </w:rPr>
              <w:t>Іній</w:t>
            </w:r>
            <w:proofErr w:type="spellEnd"/>
            <w:r w:rsidRPr="00B527D3">
              <w:rPr>
                <w:i/>
                <w:sz w:val="18"/>
                <w:szCs w:val="18"/>
              </w:rPr>
              <w:t>.</w:t>
            </w:r>
          </w:p>
        </w:tc>
        <w:tc>
          <w:tcPr>
            <w:tcW w:w="1417" w:type="dxa"/>
          </w:tcPr>
          <w:p w:rsidR="007D77D2" w:rsidRPr="00B527D3" w:rsidRDefault="007D77D2" w:rsidP="00B175B9">
            <w:pPr>
              <w:jc w:val="both"/>
              <w:rPr>
                <w:sz w:val="18"/>
                <w:szCs w:val="18"/>
              </w:rPr>
            </w:pPr>
            <w:r w:rsidRPr="00B527D3">
              <w:rPr>
                <w:sz w:val="18"/>
                <w:szCs w:val="18"/>
              </w:rPr>
              <w:t>Изучение нового материала</w:t>
            </w:r>
          </w:p>
        </w:tc>
        <w:tc>
          <w:tcPr>
            <w:tcW w:w="1222" w:type="dxa"/>
          </w:tcPr>
          <w:p w:rsidR="007D77D2" w:rsidRPr="00B527D3" w:rsidRDefault="007D77D2" w:rsidP="00B175B9">
            <w:pPr>
              <w:jc w:val="both"/>
              <w:rPr>
                <w:sz w:val="18"/>
                <w:szCs w:val="18"/>
              </w:rPr>
            </w:pPr>
            <w:r w:rsidRPr="00B527D3">
              <w:rPr>
                <w:sz w:val="18"/>
                <w:szCs w:val="18"/>
              </w:rPr>
              <w:t>Беседа, разгадывание загадок, распределительный  диктант</w:t>
            </w:r>
          </w:p>
        </w:tc>
        <w:tc>
          <w:tcPr>
            <w:tcW w:w="1188" w:type="dxa"/>
          </w:tcPr>
          <w:p w:rsidR="007D77D2" w:rsidRPr="00B527D3" w:rsidRDefault="007D77D2" w:rsidP="00B175B9">
            <w:pPr>
              <w:jc w:val="both"/>
              <w:rPr>
                <w:sz w:val="18"/>
                <w:szCs w:val="18"/>
              </w:rPr>
            </w:pPr>
            <w:r w:rsidRPr="00B527D3">
              <w:rPr>
                <w:sz w:val="18"/>
                <w:szCs w:val="18"/>
              </w:rPr>
              <w:t>Беседа, словарная работа, чтение вслух и молча</w:t>
            </w:r>
          </w:p>
        </w:tc>
        <w:tc>
          <w:tcPr>
            <w:tcW w:w="1276" w:type="dxa"/>
          </w:tcPr>
          <w:p w:rsidR="007D77D2" w:rsidRPr="00B527D3" w:rsidRDefault="007D77D2" w:rsidP="00B175B9">
            <w:pPr>
              <w:jc w:val="both"/>
              <w:rPr>
                <w:sz w:val="18"/>
                <w:szCs w:val="18"/>
              </w:rPr>
            </w:pPr>
            <w:r w:rsidRPr="00B527D3">
              <w:rPr>
                <w:color w:val="000000"/>
                <w:sz w:val="18"/>
                <w:szCs w:val="18"/>
              </w:rPr>
              <w:t xml:space="preserve">  предметные картинки, таблица        « Род имен существительных»</w:t>
            </w:r>
          </w:p>
        </w:tc>
        <w:tc>
          <w:tcPr>
            <w:tcW w:w="1984" w:type="dxa"/>
            <w:gridSpan w:val="2"/>
          </w:tcPr>
          <w:p w:rsidR="007D77D2" w:rsidRPr="00B527D3" w:rsidRDefault="007D77D2" w:rsidP="00B175B9">
            <w:pPr>
              <w:jc w:val="both"/>
              <w:rPr>
                <w:sz w:val="18"/>
                <w:szCs w:val="18"/>
              </w:rPr>
            </w:pPr>
            <w:r w:rsidRPr="00B527D3">
              <w:rPr>
                <w:sz w:val="18"/>
                <w:szCs w:val="18"/>
              </w:rPr>
              <w:t>Уметь распознавать существительное, определять род имен существительных</w:t>
            </w:r>
          </w:p>
        </w:tc>
        <w:tc>
          <w:tcPr>
            <w:tcW w:w="2268" w:type="dxa"/>
          </w:tcPr>
          <w:p w:rsidR="007D77D2" w:rsidRPr="00B527D3" w:rsidRDefault="007D77D2" w:rsidP="00B175B9">
            <w:pPr>
              <w:rPr>
                <w:rFonts w:eastAsia="Calibri"/>
                <w:sz w:val="18"/>
                <w:szCs w:val="18"/>
              </w:rPr>
            </w:pPr>
            <w:r w:rsidRPr="00B527D3">
              <w:rPr>
                <w:rFonts w:eastAsia="Calibri"/>
                <w:sz w:val="18"/>
                <w:szCs w:val="18"/>
              </w:rPr>
              <w:t xml:space="preserve">самостоятельное выделение и формулирование познавательной цели; анализ, сравнение, классификация объектов по выделенным признакам; синтез; осознанное и произвольное построение речевого высказывания в устной и письменной форме; построение логической цепи рассуждений; доказательство; </w:t>
            </w:r>
          </w:p>
          <w:p w:rsidR="007D77D2" w:rsidRPr="00B527D3" w:rsidRDefault="007D77D2" w:rsidP="00B175B9">
            <w:pPr>
              <w:jc w:val="both"/>
              <w:rPr>
                <w:sz w:val="18"/>
                <w:szCs w:val="18"/>
              </w:rPr>
            </w:pPr>
            <w:r w:rsidRPr="00B527D3">
              <w:rPr>
                <w:rFonts w:eastAsia="Calibri"/>
                <w:sz w:val="18"/>
                <w:szCs w:val="18"/>
              </w:rPr>
              <w:t xml:space="preserve">оценивание качества и уровня усвоения материала  </w:t>
            </w:r>
          </w:p>
        </w:tc>
        <w:tc>
          <w:tcPr>
            <w:tcW w:w="1985" w:type="dxa"/>
          </w:tcPr>
          <w:p w:rsidR="007D77D2" w:rsidRPr="00BA2B93" w:rsidRDefault="007D77D2" w:rsidP="00B175B9">
            <w:pPr>
              <w:jc w:val="both"/>
              <w:rPr>
                <w:sz w:val="20"/>
                <w:szCs w:val="20"/>
              </w:rPr>
            </w:pPr>
            <w:r w:rsidRPr="00BA2B93">
              <w:rPr>
                <w:rFonts w:eastAsia="Calibri"/>
                <w:sz w:val="20"/>
                <w:szCs w:val="20"/>
              </w:rPr>
              <w:t>Нравственно-этическое оценивание усваиваемого содержания, обеспечивающее личностный выбор на основе социальных и личностных</w:t>
            </w:r>
            <w:r>
              <w:rPr>
                <w:rFonts w:eastAsia="Calibri"/>
                <w:sz w:val="20"/>
                <w:szCs w:val="20"/>
              </w:rPr>
              <w:t xml:space="preserve"> ценностей</w:t>
            </w:r>
          </w:p>
        </w:tc>
      </w:tr>
      <w:tr w:rsidR="007D77D2" w:rsidRPr="00BA2B93" w:rsidTr="00B175B9">
        <w:tc>
          <w:tcPr>
            <w:tcW w:w="15877" w:type="dxa"/>
            <w:gridSpan w:val="13"/>
          </w:tcPr>
          <w:p w:rsidR="007D77D2" w:rsidRPr="00B527D3" w:rsidRDefault="007D77D2" w:rsidP="00B175B9">
            <w:pPr>
              <w:tabs>
                <w:tab w:val="left" w:pos="426"/>
              </w:tabs>
              <w:jc w:val="both"/>
              <w:rPr>
                <w:b/>
                <w:sz w:val="18"/>
                <w:szCs w:val="18"/>
              </w:rPr>
            </w:pPr>
            <w:r w:rsidRPr="00B527D3">
              <w:rPr>
                <w:b/>
                <w:i/>
                <w:sz w:val="18"/>
                <w:szCs w:val="18"/>
              </w:rPr>
              <w:t xml:space="preserve">                                                                                 </w:t>
            </w:r>
            <w:r w:rsidRPr="00B527D3">
              <w:rPr>
                <w:b/>
                <w:i/>
                <w:sz w:val="18"/>
                <w:szCs w:val="18"/>
                <w:lang w:val="en-US"/>
              </w:rPr>
              <w:t>III</w:t>
            </w:r>
            <w:r w:rsidRPr="00B527D3">
              <w:rPr>
                <w:b/>
                <w:i/>
                <w:sz w:val="18"/>
                <w:szCs w:val="18"/>
              </w:rPr>
              <w:t xml:space="preserve"> четверть</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17</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Изменение имён существительных по числам.</w:t>
            </w:r>
          </w:p>
          <w:p w:rsidR="007D77D2" w:rsidRPr="00B527D3" w:rsidRDefault="007D77D2" w:rsidP="00B175B9">
            <w:pPr>
              <w:tabs>
                <w:tab w:val="left" w:pos="426"/>
              </w:tabs>
              <w:jc w:val="both"/>
              <w:rPr>
                <w:i/>
                <w:sz w:val="18"/>
                <w:szCs w:val="18"/>
              </w:rPr>
            </w:pPr>
            <w:r w:rsidRPr="00B527D3">
              <w:rPr>
                <w:b/>
                <w:i/>
                <w:sz w:val="18"/>
                <w:szCs w:val="18"/>
              </w:rPr>
              <w:t xml:space="preserve">За </w:t>
            </w:r>
            <w:proofErr w:type="spellStart"/>
            <w:r w:rsidRPr="00B527D3">
              <w:rPr>
                <w:b/>
                <w:i/>
                <w:sz w:val="18"/>
                <w:szCs w:val="18"/>
              </w:rPr>
              <w:t>Оленою</w:t>
            </w:r>
            <w:proofErr w:type="spellEnd"/>
            <w:r w:rsidRPr="00B527D3">
              <w:rPr>
                <w:b/>
                <w:i/>
                <w:sz w:val="18"/>
                <w:szCs w:val="18"/>
              </w:rPr>
              <w:t xml:space="preserve"> </w:t>
            </w:r>
            <w:proofErr w:type="spellStart"/>
            <w:r w:rsidRPr="00B527D3">
              <w:rPr>
                <w:b/>
                <w:i/>
                <w:sz w:val="18"/>
                <w:szCs w:val="18"/>
              </w:rPr>
              <w:t>Цегельською</w:t>
            </w:r>
            <w:proofErr w:type="spellEnd"/>
            <w:r w:rsidRPr="00B527D3">
              <w:rPr>
                <w:b/>
                <w:i/>
                <w:sz w:val="18"/>
                <w:szCs w:val="18"/>
              </w:rPr>
              <w:t xml:space="preserve">. </w:t>
            </w:r>
            <w:proofErr w:type="spellStart"/>
            <w:r w:rsidRPr="00B527D3">
              <w:rPr>
                <w:i/>
                <w:sz w:val="18"/>
                <w:szCs w:val="18"/>
              </w:rPr>
              <w:t>Пригода</w:t>
            </w:r>
            <w:proofErr w:type="spellEnd"/>
            <w:r w:rsidRPr="00B527D3">
              <w:rPr>
                <w:i/>
                <w:sz w:val="18"/>
                <w:szCs w:val="18"/>
              </w:rPr>
              <w:t xml:space="preserve"> на </w:t>
            </w:r>
            <w:proofErr w:type="spellStart"/>
            <w:r w:rsidRPr="00B527D3">
              <w:rPr>
                <w:i/>
                <w:sz w:val="18"/>
                <w:szCs w:val="18"/>
              </w:rPr>
              <w:t>ковзанці</w:t>
            </w:r>
            <w:proofErr w:type="spellEnd"/>
            <w:r w:rsidRPr="00B527D3">
              <w:rPr>
                <w:i/>
                <w:sz w:val="18"/>
                <w:szCs w:val="18"/>
              </w:rPr>
              <w:t>.</w:t>
            </w:r>
          </w:p>
          <w:p w:rsidR="007D77D2" w:rsidRPr="00B527D3" w:rsidRDefault="007D77D2" w:rsidP="00B175B9">
            <w:pPr>
              <w:tabs>
                <w:tab w:val="left" w:pos="426"/>
              </w:tabs>
              <w:jc w:val="both"/>
              <w:rPr>
                <w:sz w:val="18"/>
                <w:szCs w:val="18"/>
              </w:rPr>
            </w:pPr>
          </w:p>
        </w:tc>
        <w:tc>
          <w:tcPr>
            <w:tcW w:w="1417" w:type="dxa"/>
          </w:tcPr>
          <w:p w:rsidR="007D77D2" w:rsidRPr="00B527D3" w:rsidRDefault="007D77D2" w:rsidP="00B175B9">
            <w:pPr>
              <w:jc w:val="both"/>
              <w:rPr>
                <w:sz w:val="18"/>
                <w:szCs w:val="18"/>
              </w:rPr>
            </w:pPr>
            <w:r w:rsidRPr="00B527D3">
              <w:rPr>
                <w:sz w:val="18"/>
                <w:szCs w:val="18"/>
              </w:rPr>
              <w:t>комбинированный</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игровые,    </w:t>
            </w:r>
            <w:proofErr w:type="spellStart"/>
            <w:r w:rsidRPr="00B527D3">
              <w:rPr>
                <w:color w:val="000000"/>
                <w:sz w:val="18"/>
                <w:szCs w:val="18"/>
              </w:rPr>
              <w:t>здоровьесберегающие</w:t>
            </w:r>
            <w:proofErr w:type="spellEnd"/>
          </w:p>
        </w:tc>
        <w:tc>
          <w:tcPr>
            <w:tcW w:w="1188" w:type="dxa"/>
          </w:tcPr>
          <w:p w:rsidR="007D77D2" w:rsidRPr="00B527D3" w:rsidRDefault="007D77D2" w:rsidP="00B175B9">
            <w:pPr>
              <w:jc w:val="both"/>
              <w:rPr>
                <w:sz w:val="18"/>
                <w:szCs w:val="18"/>
              </w:rPr>
            </w:pPr>
            <w:r w:rsidRPr="00B527D3">
              <w:rPr>
                <w:sz w:val="18"/>
                <w:szCs w:val="18"/>
              </w:rPr>
              <w:t>выразительное чтение, творческая работа в группах</w:t>
            </w:r>
          </w:p>
        </w:tc>
        <w:tc>
          <w:tcPr>
            <w:tcW w:w="1276" w:type="dxa"/>
          </w:tcPr>
          <w:p w:rsidR="007D77D2" w:rsidRPr="00B527D3" w:rsidRDefault="007D77D2" w:rsidP="00B175B9">
            <w:pPr>
              <w:jc w:val="both"/>
              <w:rPr>
                <w:sz w:val="18"/>
                <w:szCs w:val="18"/>
              </w:rPr>
            </w:pPr>
            <w:r w:rsidRPr="00B527D3">
              <w:rPr>
                <w:color w:val="000000"/>
                <w:sz w:val="18"/>
                <w:szCs w:val="18"/>
              </w:rPr>
              <w:t>Таблица, схемы слов, предметные картинки</w:t>
            </w:r>
          </w:p>
        </w:tc>
        <w:tc>
          <w:tcPr>
            <w:tcW w:w="1984" w:type="dxa"/>
            <w:gridSpan w:val="2"/>
          </w:tcPr>
          <w:p w:rsidR="007D77D2" w:rsidRPr="00B527D3" w:rsidRDefault="007D77D2" w:rsidP="00B175B9">
            <w:pPr>
              <w:jc w:val="both"/>
              <w:rPr>
                <w:sz w:val="18"/>
                <w:szCs w:val="18"/>
              </w:rPr>
            </w:pPr>
            <w:r w:rsidRPr="00B527D3">
              <w:rPr>
                <w:sz w:val="18"/>
                <w:szCs w:val="18"/>
              </w:rPr>
              <w:t>Различать имена существительные, определять  признаки имени существительного.</w:t>
            </w:r>
          </w:p>
          <w:p w:rsidR="007D77D2" w:rsidRPr="00B527D3" w:rsidRDefault="007D77D2" w:rsidP="00B175B9">
            <w:pPr>
              <w:jc w:val="both"/>
              <w:rPr>
                <w:sz w:val="18"/>
                <w:szCs w:val="18"/>
              </w:rPr>
            </w:pPr>
            <w:r w:rsidRPr="00B527D3">
              <w:rPr>
                <w:sz w:val="18"/>
                <w:szCs w:val="18"/>
              </w:rPr>
              <w:t xml:space="preserve"> Изменять существительные по падежам. </w:t>
            </w:r>
          </w:p>
          <w:p w:rsidR="007D77D2" w:rsidRPr="00B527D3" w:rsidRDefault="007D77D2" w:rsidP="00B175B9">
            <w:pPr>
              <w:jc w:val="both"/>
              <w:rPr>
                <w:sz w:val="18"/>
                <w:szCs w:val="18"/>
              </w:rPr>
            </w:pPr>
          </w:p>
        </w:tc>
        <w:tc>
          <w:tcPr>
            <w:tcW w:w="2268" w:type="dxa"/>
          </w:tcPr>
          <w:p w:rsidR="007D77D2" w:rsidRPr="00B527D3" w:rsidRDefault="007D77D2" w:rsidP="00B175B9">
            <w:pPr>
              <w:rPr>
                <w:rFonts w:eastAsia="Calibri"/>
                <w:sz w:val="18"/>
                <w:szCs w:val="18"/>
              </w:rPr>
            </w:pPr>
            <w:r w:rsidRPr="00B527D3">
              <w:rPr>
                <w:rFonts w:eastAsia="Calibri"/>
                <w:sz w:val="18"/>
                <w:szCs w:val="18"/>
              </w:rPr>
              <w:t>Синтез, осознанное и произвольное построение речевого высказывания в устной и письменной форме; построение логической цепи рассуждений; доказательство; самостоятельное выделение и формулирование познавательной цели; анализ, сравнение, классификация объектов по выделенным признакам</w:t>
            </w:r>
          </w:p>
          <w:p w:rsidR="007D77D2" w:rsidRPr="00B527D3" w:rsidRDefault="007D77D2" w:rsidP="00B175B9">
            <w:pPr>
              <w:jc w:val="both"/>
              <w:rPr>
                <w:sz w:val="18"/>
                <w:szCs w:val="18"/>
              </w:rPr>
            </w:pPr>
            <w:r w:rsidRPr="00B527D3">
              <w:rPr>
                <w:rFonts w:eastAsia="Calibri"/>
                <w:sz w:val="18"/>
                <w:szCs w:val="18"/>
              </w:rPr>
              <w:lastRenderedPageBreak/>
              <w:t xml:space="preserve"> </w:t>
            </w:r>
          </w:p>
        </w:tc>
        <w:tc>
          <w:tcPr>
            <w:tcW w:w="1985" w:type="dxa"/>
          </w:tcPr>
          <w:p w:rsidR="007D77D2" w:rsidRPr="00BA2B93" w:rsidRDefault="007D77D2" w:rsidP="00B175B9">
            <w:pPr>
              <w:jc w:val="both"/>
              <w:rPr>
                <w:sz w:val="20"/>
                <w:szCs w:val="20"/>
              </w:rPr>
            </w:pPr>
            <w:r w:rsidRPr="00BA2B93">
              <w:rPr>
                <w:rFonts w:eastAsia="Calibri"/>
                <w:sz w:val="20"/>
                <w:szCs w:val="20"/>
              </w:rPr>
              <w:lastRenderedPageBreak/>
              <w:t>Нравственно-этическое оценивание усваиваемого содержания, обеспечивающее личностный выбор на основе социальных и личностных</w:t>
            </w:r>
            <w:r>
              <w:rPr>
                <w:rFonts w:eastAsia="Calibri"/>
                <w:sz w:val="20"/>
                <w:szCs w:val="20"/>
              </w:rPr>
              <w:t xml:space="preserve"> ценностей</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lastRenderedPageBreak/>
              <w:t>18</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 xml:space="preserve">Изменение имён существительных по падежам. </w:t>
            </w:r>
          </w:p>
          <w:p w:rsidR="007D77D2" w:rsidRPr="00B527D3" w:rsidRDefault="007D77D2" w:rsidP="00B175B9">
            <w:pPr>
              <w:tabs>
                <w:tab w:val="left" w:pos="426"/>
              </w:tabs>
              <w:jc w:val="both"/>
              <w:rPr>
                <w:i/>
                <w:sz w:val="18"/>
                <w:szCs w:val="18"/>
              </w:rPr>
            </w:pPr>
            <w:proofErr w:type="spellStart"/>
            <w:r w:rsidRPr="00B527D3">
              <w:rPr>
                <w:b/>
                <w:i/>
                <w:sz w:val="18"/>
                <w:szCs w:val="18"/>
              </w:rPr>
              <w:t>Віталій</w:t>
            </w:r>
            <w:proofErr w:type="spellEnd"/>
            <w:r w:rsidRPr="00B527D3">
              <w:rPr>
                <w:b/>
                <w:i/>
                <w:sz w:val="18"/>
                <w:szCs w:val="18"/>
              </w:rPr>
              <w:t xml:space="preserve"> </w:t>
            </w:r>
            <w:proofErr w:type="spellStart"/>
            <w:r w:rsidRPr="00B527D3">
              <w:rPr>
                <w:b/>
                <w:i/>
                <w:sz w:val="18"/>
                <w:szCs w:val="18"/>
              </w:rPr>
              <w:t>Конопелець</w:t>
            </w:r>
            <w:proofErr w:type="spellEnd"/>
            <w:r w:rsidRPr="00B527D3">
              <w:rPr>
                <w:b/>
                <w:i/>
                <w:sz w:val="18"/>
                <w:szCs w:val="18"/>
              </w:rPr>
              <w:t xml:space="preserve">. </w:t>
            </w:r>
            <w:proofErr w:type="spellStart"/>
            <w:r w:rsidRPr="00B527D3">
              <w:rPr>
                <w:i/>
                <w:sz w:val="18"/>
                <w:szCs w:val="18"/>
              </w:rPr>
              <w:t>Якого</w:t>
            </w:r>
            <w:proofErr w:type="spellEnd"/>
            <w:r w:rsidRPr="00B527D3">
              <w:rPr>
                <w:i/>
                <w:sz w:val="18"/>
                <w:szCs w:val="18"/>
              </w:rPr>
              <w:t xml:space="preserve"> </w:t>
            </w:r>
            <w:proofErr w:type="spellStart"/>
            <w:r w:rsidRPr="00B527D3">
              <w:rPr>
                <w:i/>
                <w:sz w:val="18"/>
                <w:szCs w:val="18"/>
              </w:rPr>
              <w:t>кольору</w:t>
            </w:r>
            <w:proofErr w:type="spellEnd"/>
            <w:r w:rsidRPr="00B527D3">
              <w:rPr>
                <w:i/>
                <w:sz w:val="18"/>
                <w:szCs w:val="18"/>
              </w:rPr>
              <w:t xml:space="preserve"> </w:t>
            </w:r>
            <w:proofErr w:type="spellStart"/>
            <w:r w:rsidRPr="00B527D3">
              <w:rPr>
                <w:i/>
                <w:sz w:val="18"/>
                <w:szCs w:val="18"/>
              </w:rPr>
              <w:t>сніг</w:t>
            </w:r>
            <w:proofErr w:type="spellEnd"/>
            <w:r w:rsidRPr="00B527D3">
              <w:rPr>
                <w:i/>
                <w:sz w:val="18"/>
                <w:szCs w:val="18"/>
              </w:rPr>
              <w:t>?</w:t>
            </w:r>
          </w:p>
          <w:p w:rsidR="007D77D2" w:rsidRPr="00B527D3" w:rsidRDefault="007D77D2" w:rsidP="00B175B9">
            <w:pPr>
              <w:tabs>
                <w:tab w:val="left" w:pos="426"/>
              </w:tabs>
              <w:jc w:val="both"/>
              <w:rPr>
                <w:sz w:val="18"/>
                <w:szCs w:val="18"/>
              </w:rPr>
            </w:pPr>
          </w:p>
        </w:tc>
        <w:tc>
          <w:tcPr>
            <w:tcW w:w="1417" w:type="dxa"/>
          </w:tcPr>
          <w:p w:rsidR="007D77D2" w:rsidRPr="00B527D3" w:rsidRDefault="007D77D2" w:rsidP="00B175B9">
            <w:pPr>
              <w:jc w:val="both"/>
              <w:rPr>
                <w:sz w:val="18"/>
                <w:szCs w:val="18"/>
              </w:rPr>
            </w:pPr>
            <w:r w:rsidRPr="00B527D3">
              <w:rPr>
                <w:sz w:val="18"/>
                <w:szCs w:val="18"/>
              </w:rPr>
              <w:t>Изучение нового материала</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w:t>
            </w:r>
            <w:proofErr w:type="spellStart"/>
            <w:r w:rsidRPr="00B527D3">
              <w:rPr>
                <w:color w:val="000000"/>
                <w:sz w:val="18"/>
                <w:szCs w:val="18"/>
              </w:rPr>
              <w:t>здоровьесберегающие</w:t>
            </w:r>
            <w:proofErr w:type="spellEnd"/>
          </w:p>
        </w:tc>
        <w:tc>
          <w:tcPr>
            <w:tcW w:w="1188" w:type="dxa"/>
          </w:tcPr>
          <w:p w:rsidR="007D77D2" w:rsidRPr="00B527D3" w:rsidRDefault="007D77D2" w:rsidP="00B175B9">
            <w:pPr>
              <w:jc w:val="both"/>
              <w:rPr>
                <w:sz w:val="18"/>
                <w:szCs w:val="18"/>
              </w:rPr>
            </w:pPr>
            <w:r w:rsidRPr="00B527D3">
              <w:rPr>
                <w:sz w:val="18"/>
                <w:szCs w:val="18"/>
              </w:rPr>
              <w:t xml:space="preserve">Чтение текста, вопросы к тексту, работа над </w:t>
            </w:r>
            <w:proofErr w:type="spellStart"/>
            <w:r w:rsidRPr="00B527D3">
              <w:rPr>
                <w:sz w:val="18"/>
                <w:szCs w:val="18"/>
              </w:rPr>
              <w:t>словом</w:t>
            </w:r>
            <w:proofErr w:type="gramStart"/>
            <w:r w:rsidRPr="00B527D3">
              <w:rPr>
                <w:sz w:val="18"/>
                <w:szCs w:val="18"/>
              </w:rPr>
              <w:t>,д</w:t>
            </w:r>
            <w:proofErr w:type="gramEnd"/>
            <w:r w:rsidRPr="00B527D3">
              <w:rPr>
                <w:sz w:val="18"/>
                <w:szCs w:val="18"/>
              </w:rPr>
              <w:t>еформированным</w:t>
            </w:r>
            <w:proofErr w:type="spellEnd"/>
            <w:r w:rsidRPr="00B527D3">
              <w:rPr>
                <w:sz w:val="18"/>
                <w:szCs w:val="18"/>
              </w:rPr>
              <w:t xml:space="preserve"> текстом</w:t>
            </w:r>
          </w:p>
        </w:tc>
        <w:tc>
          <w:tcPr>
            <w:tcW w:w="1276" w:type="dxa"/>
          </w:tcPr>
          <w:p w:rsidR="007D77D2" w:rsidRPr="00B527D3" w:rsidRDefault="007D77D2" w:rsidP="00B175B9">
            <w:pPr>
              <w:jc w:val="both"/>
              <w:rPr>
                <w:sz w:val="18"/>
                <w:szCs w:val="18"/>
              </w:rPr>
            </w:pPr>
            <w:r w:rsidRPr="00B527D3">
              <w:rPr>
                <w:color w:val="000000"/>
                <w:sz w:val="18"/>
                <w:szCs w:val="18"/>
              </w:rPr>
              <w:t>Индивидуальные карточки</w:t>
            </w:r>
          </w:p>
        </w:tc>
        <w:tc>
          <w:tcPr>
            <w:tcW w:w="1984" w:type="dxa"/>
            <w:gridSpan w:val="2"/>
          </w:tcPr>
          <w:p w:rsidR="007D77D2" w:rsidRPr="00B527D3" w:rsidRDefault="007D77D2" w:rsidP="00B175B9">
            <w:pPr>
              <w:jc w:val="both"/>
              <w:rPr>
                <w:sz w:val="18"/>
                <w:szCs w:val="18"/>
              </w:rPr>
            </w:pPr>
            <w:r w:rsidRPr="00B527D3">
              <w:rPr>
                <w:sz w:val="18"/>
                <w:szCs w:val="18"/>
              </w:rPr>
              <w:t xml:space="preserve">Различать падежные и смысловые вопросы. Определять падеж, в котором употреблено имя существительное. </w:t>
            </w:r>
          </w:p>
          <w:p w:rsidR="007D77D2" w:rsidRPr="00B527D3" w:rsidRDefault="007D77D2" w:rsidP="00B175B9">
            <w:pPr>
              <w:jc w:val="both"/>
              <w:rPr>
                <w:sz w:val="18"/>
                <w:szCs w:val="18"/>
              </w:rPr>
            </w:pPr>
            <w:r w:rsidRPr="00B527D3">
              <w:rPr>
                <w:sz w:val="18"/>
                <w:szCs w:val="18"/>
              </w:rPr>
              <w:t xml:space="preserve">Различать имена существительные в начальной и косвенной формах. </w:t>
            </w:r>
          </w:p>
          <w:p w:rsidR="007D77D2" w:rsidRPr="00B527D3" w:rsidRDefault="007D77D2" w:rsidP="00B175B9">
            <w:pPr>
              <w:jc w:val="both"/>
              <w:rPr>
                <w:sz w:val="18"/>
                <w:szCs w:val="18"/>
              </w:rPr>
            </w:pPr>
          </w:p>
        </w:tc>
        <w:tc>
          <w:tcPr>
            <w:tcW w:w="2268" w:type="dxa"/>
          </w:tcPr>
          <w:p w:rsidR="007D77D2" w:rsidRPr="00B527D3" w:rsidRDefault="007D77D2" w:rsidP="00B175B9">
            <w:pPr>
              <w:rPr>
                <w:rFonts w:eastAsia="Calibri"/>
                <w:sz w:val="18"/>
                <w:szCs w:val="18"/>
              </w:rPr>
            </w:pPr>
            <w:r w:rsidRPr="00B527D3">
              <w:rPr>
                <w:rFonts w:eastAsia="Calibri"/>
                <w:sz w:val="18"/>
                <w:szCs w:val="18"/>
              </w:rPr>
              <w:t>самостоятельное выделение и формулирование познавательной цели; анализ, сравнение, классификация объектов по выделенным признакам; синтез; осознанное и произвольное построение речевого высказывания в устной и письменной форме; построение логической цепи рассуждений;</w:t>
            </w:r>
          </w:p>
          <w:p w:rsidR="007D77D2" w:rsidRPr="00B527D3" w:rsidRDefault="007D77D2" w:rsidP="00B175B9">
            <w:pPr>
              <w:rPr>
                <w:rFonts w:eastAsia="Calibri"/>
                <w:sz w:val="18"/>
                <w:szCs w:val="18"/>
              </w:rPr>
            </w:pPr>
            <w:r w:rsidRPr="00B527D3">
              <w:rPr>
                <w:rFonts w:eastAsia="Calibri"/>
                <w:sz w:val="18"/>
                <w:szCs w:val="18"/>
              </w:rPr>
              <w:t>владение монологической и диалогической формами речи в соответствии с грамматическими и синтаксическими нормами украинского языка</w:t>
            </w:r>
          </w:p>
          <w:p w:rsidR="007D77D2" w:rsidRPr="00B527D3" w:rsidRDefault="007D77D2" w:rsidP="00B175B9">
            <w:pPr>
              <w:jc w:val="both"/>
              <w:rPr>
                <w:sz w:val="18"/>
                <w:szCs w:val="18"/>
              </w:rPr>
            </w:pPr>
            <w:r w:rsidRPr="00B527D3">
              <w:rPr>
                <w:rFonts w:eastAsia="Calibri"/>
                <w:sz w:val="18"/>
                <w:szCs w:val="18"/>
              </w:rPr>
              <w:t xml:space="preserve"> </w:t>
            </w:r>
          </w:p>
        </w:tc>
        <w:tc>
          <w:tcPr>
            <w:tcW w:w="1985" w:type="dxa"/>
          </w:tcPr>
          <w:p w:rsidR="007D77D2" w:rsidRPr="00BA2B93" w:rsidRDefault="007D77D2" w:rsidP="00B175B9">
            <w:pPr>
              <w:jc w:val="both"/>
              <w:rPr>
                <w:sz w:val="20"/>
                <w:szCs w:val="20"/>
              </w:rPr>
            </w:pPr>
            <w:r w:rsidRPr="00BA2B93">
              <w:rPr>
                <w:rFonts w:eastAsia="Calibri"/>
                <w:sz w:val="20"/>
                <w:szCs w:val="20"/>
              </w:rPr>
              <w:t>Нравственно-этическое оценивание усваиваемого содержания, обеспечивающее личностный выбор на основе социальных и личностных</w:t>
            </w:r>
            <w:r>
              <w:rPr>
                <w:rFonts w:eastAsia="Calibri"/>
                <w:sz w:val="20"/>
                <w:szCs w:val="20"/>
              </w:rPr>
              <w:t xml:space="preserve"> ценностей</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19</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Правописание падежных окончаний.</w:t>
            </w:r>
          </w:p>
          <w:p w:rsidR="007D77D2" w:rsidRPr="00B527D3" w:rsidRDefault="007D77D2" w:rsidP="00B175B9">
            <w:pPr>
              <w:tabs>
                <w:tab w:val="left" w:pos="426"/>
              </w:tabs>
              <w:jc w:val="both"/>
              <w:rPr>
                <w:sz w:val="18"/>
                <w:szCs w:val="18"/>
              </w:rPr>
            </w:pPr>
            <w:r w:rsidRPr="00B527D3">
              <w:rPr>
                <w:b/>
                <w:i/>
                <w:sz w:val="18"/>
                <w:szCs w:val="18"/>
              </w:rPr>
              <w:t xml:space="preserve">Лариса </w:t>
            </w:r>
            <w:proofErr w:type="spellStart"/>
            <w:r w:rsidRPr="00B527D3">
              <w:rPr>
                <w:b/>
                <w:i/>
                <w:sz w:val="18"/>
                <w:szCs w:val="18"/>
              </w:rPr>
              <w:t>Петрівна</w:t>
            </w:r>
            <w:proofErr w:type="spellEnd"/>
            <w:r w:rsidRPr="00B527D3">
              <w:rPr>
                <w:b/>
                <w:i/>
                <w:sz w:val="18"/>
                <w:szCs w:val="18"/>
              </w:rPr>
              <w:t xml:space="preserve"> </w:t>
            </w:r>
            <w:proofErr w:type="spellStart"/>
            <w:r w:rsidRPr="00B527D3">
              <w:rPr>
                <w:b/>
                <w:i/>
                <w:sz w:val="18"/>
                <w:szCs w:val="18"/>
              </w:rPr>
              <w:t>Косач-Квітка</w:t>
            </w:r>
            <w:proofErr w:type="spellEnd"/>
            <w:r w:rsidRPr="00B527D3">
              <w:rPr>
                <w:b/>
                <w:i/>
                <w:sz w:val="18"/>
                <w:szCs w:val="18"/>
              </w:rPr>
              <w:t>.</w:t>
            </w:r>
            <w:r w:rsidRPr="00B527D3">
              <w:rPr>
                <w:i/>
                <w:sz w:val="18"/>
                <w:szCs w:val="18"/>
              </w:rPr>
              <w:t xml:space="preserve"> Спить озеро…</w:t>
            </w:r>
          </w:p>
        </w:tc>
        <w:tc>
          <w:tcPr>
            <w:tcW w:w="1417" w:type="dxa"/>
          </w:tcPr>
          <w:p w:rsidR="007D77D2" w:rsidRPr="00B527D3" w:rsidRDefault="007D77D2" w:rsidP="00B175B9">
            <w:pPr>
              <w:jc w:val="both"/>
              <w:rPr>
                <w:sz w:val="18"/>
                <w:szCs w:val="18"/>
              </w:rPr>
            </w:pPr>
            <w:r w:rsidRPr="00B527D3">
              <w:rPr>
                <w:sz w:val="18"/>
                <w:szCs w:val="18"/>
              </w:rPr>
              <w:t>комбинированный</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w:t>
            </w:r>
            <w:proofErr w:type="spellStart"/>
            <w:r w:rsidRPr="00B527D3">
              <w:rPr>
                <w:color w:val="000000"/>
                <w:sz w:val="18"/>
                <w:szCs w:val="18"/>
              </w:rPr>
              <w:t>здоровьесберегающие</w:t>
            </w:r>
            <w:proofErr w:type="spellEnd"/>
            <w:r w:rsidRPr="00B527D3">
              <w:rPr>
                <w:color w:val="000000"/>
                <w:sz w:val="18"/>
                <w:szCs w:val="18"/>
              </w:rPr>
              <w:t>, интерактивные, эвристические</w:t>
            </w:r>
          </w:p>
        </w:tc>
        <w:tc>
          <w:tcPr>
            <w:tcW w:w="1188" w:type="dxa"/>
          </w:tcPr>
          <w:p w:rsidR="007D77D2" w:rsidRPr="00B527D3" w:rsidRDefault="007D77D2" w:rsidP="00B175B9">
            <w:pPr>
              <w:jc w:val="both"/>
              <w:rPr>
                <w:sz w:val="18"/>
                <w:szCs w:val="18"/>
              </w:rPr>
            </w:pPr>
            <w:proofErr w:type="gramStart"/>
            <w:r w:rsidRPr="00B527D3">
              <w:rPr>
                <w:sz w:val="18"/>
                <w:szCs w:val="18"/>
              </w:rPr>
              <w:t>Чтение текста вслух и молча</w:t>
            </w:r>
            <w:proofErr w:type="gramEnd"/>
            <w:r w:rsidRPr="00B527D3">
              <w:rPr>
                <w:sz w:val="18"/>
                <w:szCs w:val="18"/>
              </w:rPr>
              <w:t>, работа над предложением, словарная работа</w:t>
            </w:r>
          </w:p>
        </w:tc>
        <w:tc>
          <w:tcPr>
            <w:tcW w:w="1276" w:type="dxa"/>
          </w:tcPr>
          <w:p w:rsidR="007D77D2" w:rsidRPr="00B527D3" w:rsidRDefault="007D77D2" w:rsidP="00B175B9">
            <w:pPr>
              <w:jc w:val="both"/>
              <w:rPr>
                <w:sz w:val="18"/>
                <w:szCs w:val="18"/>
              </w:rPr>
            </w:pPr>
            <w:r w:rsidRPr="00B527D3">
              <w:rPr>
                <w:color w:val="000000"/>
                <w:sz w:val="18"/>
                <w:szCs w:val="18"/>
              </w:rPr>
              <w:t>Индивидуальные карточки</w:t>
            </w:r>
          </w:p>
        </w:tc>
        <w:tc>
          <w:tcPr>
            <w:tcW w:w="1984" w:type="dxa"/>
            <w:gridSpan w:val="2"/>
          </w:tcPr>
          <w:p w:rsidR="007D77D2" w:rsidRPr="00B527D3" w:rsidRDefault="007D77D2" w:rsidP="00B175B9">
            <w:pPr>
              <w:rPr>
                <w:sz w:val="18"/>
                <w:szCs w:val="18"/>
              </w:rPr>
            </w:pPr>
            <w:r w:rsidRPr="00B527D3">
              <w:rPr>
                <w:sz w:val="18"/>
                <w:szCs w:val="18"/>
              </w:rPr>
              <w:t>Уметь склонять имена существительные по падежам, правильно писать падежные окончания</w:t>
            </w:r>
          </w:p>
          <w:p w:rsidR="007D77D2" w:rsidRPr="00B527D3" w:rsidRDefault="007D77D2" w:rsidP="00B175B9">
            <w:pPr>
              <w:jc w:val="both"/>
              <w:rPr>
                <w:sz w:val="18"/>
                <w:szCs w:val="18"/>
              </w:rPr>
            </w:pPr>
          </w:p>
        </w:tc>
        <w:tc>
          <w:tcPr>
            <w:tcW w:w="2268" w:type="dxa"/>
          </w:tcPr>
          <w:p w:rsidR="007D77D2" w:rsidRPr="00B527D3" w:rsidRDefault="007D77D2" w:rsidP="00B175B9">
            <w:pPr>
              <w:rPr>
                <w:rFonts w:eastAsia="Calibri"/>
                <w:sz w:val="18"/>
                <w:szCs w:val="18"/>
              </w:rPr>
            </w:pPr>
            <w:proofErr w:type="spellStart"/>
            <w:r w:rsidRPr="00B527D3">
              <w:rPr>
                <w:color w:val="000000"/>
                <w:sz w:val="18"/>
                <w:szCs w:val="18"/>
                <w:lang w:val="uk-UA" w:eastAsia="uk-UA"/>
              </w:rPr>
              <w:t>Развитие</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умения</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осознанно</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строить</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речевое</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высказывание</w:t>
            </w:r>
            <w:proofErr w:type="spellEnd"/>
            <w:r w:rsidRPr="00B527D3">
              <w:rPr>
                <w:color w:val="000000"/>
                <w:sz w:val="18"/>
                <w:szCs w:val="18"/>
                <w:lang w:val="uk-UA" w:eastAsia="uk-UA"/>
              </w:rPr>
              <w:t xml:space="preserve"> в </w:t>
            </w:r>
            <w:proofErr w:type="spellStart"/>
            <w:r w:rsidRPr="00B527D3">
              <w:rPr>
                <w:color w:val="000000"/>
                <w:sz w:val="18"/>
                <w:szCs w:val="18"/>
                <w:lang w:val="uk-UA" w:eastAsia="uk-UA"/>
              </w:rPr>
              <w:t>соответствии</w:t>
            </w:r>
            <w:proofErr w:type="spellEnd"/>
            <w:r w:rsidRPr="00B527D3">
              <w:rPr>
                <w:color w:val="000000"/>
                <w:sz w:val="18"/>
                <w:szCs w:val="18"/>
                <w:lang w:val="uk-UA" w:eastAsia="uk-UA"/>
              </w:rPr>
              <w:t xml:space="preserve"> с </w:t>
            </w:r>
            <w:proofErr w:type="spellStart"/>
            <w:r w:rsidRPr="00B527D3">
              <w:rPr>
                <w:color w:val="000000"/>
                <w:sz w:val="18"/>
                <w:szCs w:val="18"/>
                <w:lang w:val="uk-UA" w:eastAsia="uk-UA"/>
              </w:rPr>
              <w:t>учебной</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задачей</w:t>
            </w:r>
            <w:proofErr w:type="spellEnd"/>
            <w:r w:rsidRPr="00B527D3">
              <w:rPr>
                <w:rFonts w:eastAsia="Calibri"/>
                <w:sz w:val="18"/>
                <w:szCs w:val="18"/>
              </w:rPr>
              <w:t xml:space="preserve"> самостоятельное выделение и формулирование познавательной цели; анализ, сравнение.</w:t>
            </w:r>
          </w:p>
        </w:tc>
        <w:tc>
          <w:tcPr>
            <w:tcW w:w="1985" w:type="dxa"/>
          </w:tcPr>
          <w:p w:rsidR="007D77D2" w:rsidRPr="00BA2B93" w:rsidRDefault="007D77D2" w:rsidP="00B175B9">
            <w:pPr>
              <w:jc w:val="both"/>
              <w:rPr>
                <w:sz w:val="20"/>
                <w:szCs w:val="20"/>
              </w:rPr>
            </w:pPr>
            <w:r w:rsidRPr="00BA2B93">
              <w:rPr>
                <w:rFonts w:eastAsia="Calibri"/>
                <w:sz w:val="20"/>
                <w:szCs w:val="20"/>
              </w:rPr>
              <w:t>Нравственно-этическое оценивание усваиваемого содержания, обеспечивающее личностный выбор на основе социальных и личностных</w:t>
            </w:r>
            <w:r>
              <w:rPr>
                <w:rFonts w:eastAsia="Calibri"/>
                <w:sz w:val="20"/>
                <w:szCs w:val="20"/>
              </w:rPr>
              <w:t xml:space="preserve"> ценностей</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20</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 xml:space="preserve">Правописание падежных окончаний. </w:t>
            </w:r>
          </w:p>
          <w:p w:rsidR="007D77D2" w:rsidRPr="00B527D3" w:rsidRDefault="007D77D2" w:rsidP="00B175B9">
            <w:pPr>
              <w:tabs>
                <w:tab w:val="left" w:pos="426"/>
              </w:tabs>
              <w:jc w:val="both"/>
              <w:rPr>
                <w:sz w:val="18"/>
                <w:szCs w:val="18"/>
              </w:rPr>
            </w:pPr>
            <w:proofErr w:type="spellStart"/>
            <w:r w:rsidRPr="00B527D3">
              <w:rPr>
                <w:b/>
                <w:i/>
                <w:sz w:val="18"/>
                <w:szCs w:val="18"/>
              </w:rPr>
              <w:t>Іванна</w:t>
            </w:r>
            <w:proofErr w:type="spellEnd"/>
            <w:r w:rsidRPr="00B527D3">
              <w:rPr>
                <w:b/>
                <w:i/>
                <w:sz w:val="18"/>
                <w:szCs w:val="18"/>
              </w:rPr>
              <w:t xml:space="preserve"> </w:t>
            </w:r>
            <w:proofErr w:type="spellStart"/>
            <w:r w:rsidRPr="00B527D3">
              <w:rPr>
                <w:b/>
                <w:i/>
                <w:sz w:val="18"/>
                <w:szCs w:val="18"/>
              </w:rPr>
              <w:t>Блажкевич</w:t>
            </w:r>
            <w:proofErr w:type="spellEnd"/>
            <w:r w:rsidRPr="00B527D3">
              <w:rPr>
                <w:b/>
                <w:i/>
                <w:sz w:val="18"/>
                <w:szCs w:val="18"/>
              </w:rPr>
              <w:t xml:space="preserve">. </w:t>
            </w:r>
            <w:proofErr w:type="spellStart"/>
            <w:r w:rsidRPr="00B527D3">
              <w:rPr>
                <w:i/>
                <w:sz w:val="18"/>
                <w:szCs w:val="18"/>
              </w:rPr>
              <w:t>Узимку</w:t>
            </w:r>
            <w:proofErr w:type="spellEnd"/>
            <w:r w:rsidRPr="00B527D3">
              <w:rPr>
                <w:i/>
                <w:sz w:val="18"/>
                <w:szCs w:val="18"/>
              </w:rPr>
              <w:t>.</w:t>
            </w:r>
          </w:p>
        </w:tc>
        <w:tc>
          <w:tcPr>
            <w:tcW w:w="1417" w:type="dxa"/>
          </w:tcPr>
          <w:p w:rsidR="007D77D2" w:rsidRPr="00B527D3" w:rsidRDefault="007D77D2" w:rsidP="00B175B9">
            <w:pPr>
              <w:jc w:val="both"/>
              <w:rPr>
                <w:sz w:val="18"/>
                <w:szCs w:val="18"/>
              </w:rPr>
            </w:pPr>
            <w:proofErr w:type="spellStart"/>
            <w:r w:rsidRPr="00B527D3">
              <w:rPr>
                <w:sz w:val="18"/>
                <w:szCs w:val="18"/>
              </w:rPr>
              <w:t>комбиниированный</w:t>
            </w:r>
            <w:proofErr w:type="spellEnd"/>
          </w:p>
        </w:tc>
        <w:tc>
          <w:tcPr>
            <w:tcW w:w="1222" w:type="dxa"/>
          </w:tcPr>
          <w:p w:rsidR="007D77D2" w:rsidRPr="00B527D3" w:rsidRDefault="007D77D2" w:rsidP="00B175B9">
            <w:pPr>
              <w:jc w:val="both"/>
              <w:rPr>
                <w:sz w:val="18"/>
                <w:szCs w:val="18"/>
              </w:rPr>
            </w:pPr>
            <w:r w:rsidRPr="00B527D3">
              <w:rPr>
                <w:color w:val="000000"/>
                <w:sz w:val="18"/>
                <w:szCs w:val="18"/>
              </w:rPr>
              <w:t xml:space="preserve">ПО, ЛОО,        </w:t>
            </w:r>
            <w:proofErr w:type="spellStart"/>
            <w:r w:rsidRPr="00B527D3">
              <w:rPr>
                <w:color w:val="000000"/>
                <w:sz w:val="18"/>
                <w:szCs w:val="18"/>
              </w:rPr>
              <w:t>здоровьесберегающие</w:t>
            </w:r>
            <w:proofErr w:type="spellEnd"/>
            <w:r w:rsidRPr="00B527D3">
              <w:rPr>
                <w:color w:val="000000"/>
                <w:sz w:val="18"/>
                <w:szCs w:val="18"/>
              </w:rPr>
              <w:t>, интерактивные, эвристические</w:t>
            </w:r>
          </w:p>
        </w:tc>
        <w:tc>
          <w:tcPr>
            <w:tcW w:w="1188" w:type="dxa"/>
          </w:tcPr>
          <w:p w:rsidR="007D77D2" w:rsidRPr="00B527D3" w:rsidRDefault="007D77D2" w:rsidP="00B175B9">
            <w:pPr>
              <w:jc w:val="both"/>
              <w:rPr>
                <w:sz w:val="18"/>
                <w:szCs w:val="18"/>
              </w:rPr>
            </w:pPr>
            <w:r w:rsidRPr="00B527D3">
              <w:rPr>
                <w:sz w:val="18"/>
                <w:szCs w:val="18"/>
              </w:rPr>
              <w:t>Чтение текста, ответы на вопросы, письмо под диктовку, работа над предложением в парах</w:t>
            </w:r>
          </w:p>
        </w:tc>
        <w:tc>
          <w:tcPr>
            <w:tcW w:w="1276" w:type="dxa"/>
          </w:tcPr>
          <w:p w:rsidR="007D77D2" w:rsidRPr="00B527D3" w:rsidRDefault="007D77D2" w:rsidP="00B175B9">
            <w:pPr>
              <w:jc w:val="both"/>
              <w:rPr>
                <w:sz w:val="18"/>
                <w:szCs w:val="18"/>
              </w:rPr>
            </w:pPr>
            <w:r w:rsidRPr="00B527D3">
              <w:rPr>
                <w:color w:val="000000"/>
                <w:sz w:val="18"/>
                <w:szCs w:val="18"/>
              </w:rPr>
              <w:t>Карточки со словами, таблица «</w:t>
            </w:r>
            <w:r w:rsidRPr="00B527D3">
              <w:rPr>
                <w:sz w:val="18"/>
                <w:szCs w:val="18"/>
              </w:rPr>
              <w:t>Правописание падежных окончаний»</w:t>
            </w:r>
          </w:p>
        </w:tc>
        <w:tc>
          <w:tcPr>
            <w:tcW w:w="1984" w:type="dxa"/>
            <w:gridSpan w:val="2"/>
          </w:tcPr>
          <w:p w:rsidR="007D77D2" w:rsidRPr="00B527D3" w:rsidRDefault="007D77D2" w:rsidP="00B175B9">
            <w:pPr>
              <w:rPr>
                <w:sz w:val="18"/>
                <w:szCs w:val="18"/>
              </w:rPr>
            </w:pPr>
            <w:r w:rsidRPr="00B527D3">
              <w:rPr>
                <w:sz w:val="18"/>
                <w:szCs w:val="18"/>
              </w:rPr>
              <w:t>Уметь склонять имена существительные по падежам, правильно писать падежные окончания</w:t>
            </w:r>
          </w:p>
          <w:p w:rsidR="007D77D2" w:rsidRPr="00B527D3" w:rsidRDefault="007D77D2" w:rsidP="00B175B9">
            <w:pPr>
              <w:jc w:val="both"/>
              <w:rPr>
                <w:sz w:val="18"/>
                <w:szCs w:val="18"/>
              </w:rPr>
            </w:pPr>
          </w:p>
        </w:tc>
        <w:tc>
          <w:tcPr>
            <w:tcW w:w="2268" w:type="dxa"/>
          </w:tcPr>
          <w:p w:rsidR="007D77D2" w:rsidRPr="00B527D3" w:rsidRDefault="007D77D2" w:rsidP="00B175B9">
            <w:pPr>
              <w:rPr>
                <w:rFonts w:eastAsia="Calibri"/>
                <w:sz w:val="18"/>
                <w:szCs w:val="18"/>
              </w:rPr>
            </w:pPr>
            <w:r w:rsidRPr="00B527D3">
              <w:rPr>
                <w:rFonts w:eastAsia="Calibri"/>
                <w:sz w:val="18"/>
                <w:szCs w:val="18"/>
              </w:rPr>
              <w:t xml:space="preserve">самостоятельное выделение и формулирование познавательной цели; анализ, сравнение, классификация объектов по выделенным признакам; синтез; осознанное и произвольное построение речевого высказывания в </w:t>
            </w:r>
            <w:r w:rsidRPr="00B527D3">
              <w:rPr>
                <w:rFonts w:eastAsia="Calibri"/>
                <w:sz w:val="18"/>
                <w:szCs w:val="18"/>
              </w:rPr>
              <w:lastRenderedPageBreak/>
              <w:t>устной и письменной форме; построение логической цепи рассуждений; доказательство,</w:t>
            </w:r>
          </w:p>
          <w:p w:rsidR="007D77D2" w:rsidRPr="00B527D3" w:rsidRDefault="007D77D2" w:rsidP="00B175B9">
            <w:pPr>
              <w:rPr>
                <w:rFonts w:eastAsia="Calibri"/>
                <w:sz w:val="18"/>
                <w:szCs w:val="18"/>
              </w:rPr>
            </w:pPr>
            <w:r w:rsidRPr="00B527D3">
              <w:rPr>
                <w:rFonts w:eastAsia="Calibri"/>
                <w:sz w:val="18"/>
                <w:szCs w:val="18"/>
              </w:rPr>
              <w:t xml:space="preserve">владение монологической и диалогической формами речи в соответствии с грамматическими и синтаксическими нормами родного языка, </w:t>
            </w:r>
          </w:p>
          <w:p w:rsidR="007D77D2" w:rsidRPr="00B527D3" w:rsidRDefault="007D77D2" w:rsidP="00B175B9">
            <w:pPr>
              <w:jc w:val="both"/>
              <w:rPr>
                <w:sz w:val="18"/>
                <w:szCs w:val="18"/>
              </w:rPr>
            </w:pPr>
            <w:r w:rsidRPr="00B527D3">
              <w:rPr>
                <w:rFonts w:eastAsia="Calibri"/>
                <w:sz w:val="18"/>
                <w:szCs w:val="18"/>
              </w:rPr>
              <w:t xml:space="preserve">оценивание качества и уровня усвоения материала  </w:t>
            </w:r>
          </w:p>
        </w:tc>
        <w:tc>
          <w:tcPr>
            <w:tcW w:w="1985" w:type="dxa"/>
          </w:tcPr>
          <w:p w:rsidR="007D77D2" w:rsidRPr="00BA2B93" w:rsidRDefault="007D77D2" w:rsidP="00B175B9">
            <w:pPr>
              <w:jc w:val="both"/>
              <w:rPr>
                <w:sz w:val="20"/>
                <w:szCs w:val="20"/>
              </w:rPr>
            </w:pPr>
            <w:r w:rsidRPr="00BA2B93">
              <w:rPr>
                <w:rFonts w:eastAsia="Calibri"/>
                <w:sz w:val="20"/>
                <w:szCs w:val="20"/>
              </w:rPr>
              <w:lastRenderedPageBreak/>
              <w:t>Нравственно-этическое оценивание усваиваемого содержания, обеспечивающее личностный выбор на основе социальных и личностных</w:t>
            </w:r>
            <w:r>
              <w:rPr>
                <w:rFonts w:eastAsia="Calibri"/>
                <w:sz w:val="20"/>
                <w:szCs w:val="20"/>
              </w:rPr>
              <w:t xml:space="preserve"> </w:t>
            </w:r>
            <w:r>
              <w:rPr>
                <w:rFonts w:eastAsia="Calibri"/>
                <w:sz w:val="20"/>
                <w:szCs w:val="20"/>
              </w:rPr>
              <w:lastRenderedPageBreak/>
              <w:t>ценностей</w:t>
            </w:r>
          </w:p>
        </w:tc>
      </w:tr>
      <w:tr w:rsidR="007D77D2" w:rsidRPr="00BA2B93" w:rsidTr="00B175B9">
        <w:tc>
          <w:tcPr>
            <w:tcW w:w="15877" w:type="dxa"/>
            <w:gridSpan w:val="13"/>
          </w:tcPr>
          <w:p w:rsidR="007D77D2" w:rsidRPr="00B527D3" w:rsidRDefault="007D77D2" w:rsidP="00B175B9">
            <w:pPr>
              <w:tabs>
                <w:tab w:val="left" w:pos="426"/>
              </w:tabs>
              <w:jc w:val="both"/>
              <w:rPr>
                <w:b/>
                <w:sz w:val="18"/>
                <w:szCs w:val="18"/>
              </w:rPr>
            </w:pPr>
            <w:r w:rsidRPr="00B527D3">
              <w:rPr>
                <w:b/>
                <w:sz w:val="18"/>
                <w:szCs w:val="18"/>
              </w:rPr>
              <w:lastRenderedPageBreak/>
              <w:t xml:space="preserve">                                                          Тема 5 (4ч). Имя прилагательное</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21</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 xml:space="preserve">Имя прилагательное. Значение, роль в речи. Указательные и притяжательные местоимения (без употребления терминов). </w:t>
            </w:r>
          </w:p>
          <w:p w:rsidR="007D77D2" w:rsidRPr="00B527D3" w:rsidRDefault="007D77D2" w:rsidP="00B175B9">
            <w:pPr>
              <w:tabs>
                <w:tab w:val="left" w:pos="426"/>
              </w:tabs>
              <w:jc w:val="both"/>
              <w:rPr>
                <w:i/>
                <w:sz w:val="18"/>
                <w:szCs w:val="18"/>
              </w:rPr>
            </w:pPr>
            <w:r w:rsidRPr="00B527D3">
              <w:rPr>
                <w:b/>
                <w:i/>
                <w:sz w:val="18"/>
                <w:szCs w:val="18"/>
              </w:rPr>
              <w:t xml:space="preserve">Тамара </w:t>
            </w:r>
            <w:proofErr w:type="spellStart"/>
            <w:r w:rsidRPr="00B527D3">
              <w:rPr>
                <w:b/>
                <w:i/>
                <w:sz w:val="18"/>
                <w:szCs w:val="18"/>
              </w:rPr>
              <w:t>Коломієць</w:t>
            </w:r>
            <w:proofErr w:type="spellEnd"/>
            <w:r w:rsidRPr="00B527D3">
              <w:rPr>
                <w:b/>
                <w:i/>
                <w:sz w:val="18"/>
                <w:szCs w:val="18"/>
              </w:rPr>
              <w:t xml:space="preserve">. </w:t>
            </w:r>
            <w:r w:rsidRPr="00B527D3">
              <w:rPr>
                <w:i/>
                <w:sz w:val="18"/>
                <w:szCs w:val="18"/>
              </w:rPr>
              <w:t xml:space="preserve"> </w:t>
            </w:r>
          </w:p>
          <w:p w:rsidR="007D77D2" w:rsidRPr="00B527D3" w:rsidRDefault="007D77D2" w:rsidP="00B175B9">
            <w:pPr>
              <w:tabs>
                <w:tab w:val="left" w:pos="426"/>
              </w:tabs>
              <w:jc w:val="both"/>
              <w:rPr>
                <w:sz w:val="18"/>
                <w:szCs w:val="18"/>
              </w:rPr>
            </w:pPr>
            <w:proofErr w:type="gramStart"/>
            <w:r w:rsidRPr="00B527D3">
              <w:rPr>
                <w:i/>
                <w:sz w:val="18"/>
                <w:szCs w:val="18"/>
              </w:rPr>
              <w:t>З</w:t>
            </w:r>
            <w:proofErr w:type="gramEnd"/>
            <w:r w:rsidRPr="00B527D3">
              <w:rPr>
                <w:i/>
                <w:sz w:val="18"/>
                <w:szCs w:val="18"/>
              </w:rPr>
              <w:t xml:space="preserve"> </w:t>
            </w:r>
            <w:proofErr w:type="spellStart"/>
            <w:r w:rsidRPr="00B527D3">
              <w:rPr>
                <w:i/>
                <w:sz w:val="18"/>
                <w:szCs w:val="18"/>
              </w:rPr>
              <w:t>Новим</w:t>
            </w:r>
            <w:proofErr w:type="spellEnd"/>
            <w:r w:rsidRPr="00B527D3">
              <w:rPr>
                <w:i/>
                <w:sz w:val="18"/>
                <w:szCs w:val="18"/>
              </w:rPr>
              <w:t xml:space="preserve"> роком!</w:t>
            </w:r>
          </w:p>
        </w:tc>
        <w:tc>
          <w:tcPr>
            <w:tcW w:w="1417" w:type="dxa"/>
          </w:tcPr>
          <w:p w:rsidR="007D77D2" w:rsidRPr="00B527D3" w:rsidRDefault="007D77D2" w:rsidP="00B175B9">
            <w:pPr>
              <w:jc w:val="both"/>
              <w:rPr>
                <w:sz w:val="18"/>
                <w:szCs w:val="18"/>
              </w:rPr>
            </w:pPr>
            <w:r w:rsidRPr="00B527D3">
              <w:rPr>
                <w:sz w:val="18"/>
                <w:szCs w:val="18"/>
              </w:rPr>
              <w:t>Изучение нового материала</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w:t>
            </w:r>
            <w:proofErr w:type="spellStart"/>
            <w:r w:rsidRPr="00B527D3">
              <w:rPr>
                <w:color w:val="000000"/>
                <w:sz w:val="18"/>
                <w:szCs w:val="18"/>
              </w:rPr>
              <w:t>здоровьесберегающие</w:t>
            </w:r>
            <w:proofErr w:type="spellEnd"/>
            <w:r w:rsidRPr="00B527D3">
              <w:rPr>
                <w:color w:val="000000"/>
                <w:sz w:val="18"/>
                <w:szCs w:val="18"/>
              </w:rPr>
              <w:t>, икт</w:t>
            </w:r>
          </w:p>
        </w:tc>
        <w:tc>
          <w:tcPr>
            <w:tcW w:w="1188" w:type="dxa"/>
          </w:tcPr>
          <w:p w:rsidR="007D77D2" w:rsidRPr="00B527D3" w:rsidRDefault="007D77D2" w:rsidP="00B175B9">
            <w:pPr>
              <w:jc w:val="both"/>
              <w:rPr>
                <w:sz w:val="18"/>
                <w:szCs w:val="18"/>
              </w:rPr>
            </w:pPr>
            <w:r w:rsidRPr="00B527D3">
              <w:rPr>
                <w:sz w:val="18"/>
                <w:szCs w:val="18"/>
              </w:rPr>
              <w:t>Чтение текста, ответы на вопросы, письмо под диктовку, работа над предложением в парах, беседа</w:t>
            </w:r>
          </w:p>
        </w:tc>
        <w:tc>
          <w:tcPr>
            <w:tcW w:w="1276" w:type="dxa"/>
          </w:tcPr>
          <w:p w:rsidR="007D77D2" w:rsidRPr="00B527D3" w:rsidRDefault="007D77D2" w:rsidP="00B175B9">
            <w:pPr>
              <w:jc w:val="both"/>
              <w:rPr>
                <w:sz w:val="18"/>
                <w:szCs w:val="18"/>
              </w:rPr>
            </w:pPr>
            <w:r w:rsidRPr="00B527D3">
              <w:rPr>
                <w:sz w:val="18"/>
                <w:szCs w:val="18"/>
              </w:rPr>
              <w:t>Презентация,</w:t>
            </w:r>
            <w:r w:rsidRPr="00B527D3">
              <w:rPr>
                <w:color w:val="000000"/>
                <w:sz w:val="18"/>
                <w:szCs w:val="18"/>
              </w:rPr>
              <w:t xml:space="preserve"> сюжетные картинки</w:t>
            </w:r>
          </w:p>
        </w:tc>
        <w:tc>
          <w:tcPr>
            <w:tcW w:w="1984" w:type="dxa"/>
            <w:gridSpan w:val="2"/>
          </w:tcPr>
          <w:p w:rsidR="007D77D2" w:rsidRPr="00B527D3" w:rsidRDefault="007D77D2" w:rsidP="00B175B9">
            <w:pPr>
              <w:jc w:val="both"/>
              <w:rPr>
                <w:sz w:val="18"/>
                <w:szCs w:val="18"/>
              </w:rPr>
            </w:pPr>
            <w:r w:rsidRPr="00B527D3">
              <w:rPr>
                <w:sz w:val="18"/>
                <w:szCs w:val="18"/>
              </w:rPr>
              <w:t>Обобщить существенные признаки прилагательного как части речи; уметь изменять имена прилагательные по родам; писать родовые окончания.</w:t>
            </w:r>
          </w:p>
        </w:tc>
        <w:tc>
          <w:tcPr>
            <w:tcW w:w="2268" w:type="dxa"/>
          </w:tcPr>
          <w:p w:rsidR="007D77D2" w:rsidRPr="00B527D3" w:rsidRDefault="007D77D2" w:rsidP="00B175B9">
            <w:pPr>
              <w:rPr>
                <w:sz w:val="18"/>
                <w:szCs w:val="18"/>
              </w:rPr>
            </w:pPr>
            <w:r w:rsidRPr="00B527D3">
              <w:rPr>
                <w:color w:val="000000"/>
                <w:sz w:val="18"/>
                <w:szCs w:val="18"/>
                <w:lang w:eastAsia="uk-UA"/>
              </w:rPr>
              <w:t>Р</w:t>
            </w:r>
            <w:proofErr w:type="spellStart"/>
            <w:r w:rsidRPr="00B527D3">
              <w:rPr>
                <w:color w:val="000000"/>
                <w:sz w:val="18"/>
                <w:szCs w:val="18"/>
                <w:lang w:val="uk-UA" w:eastAsia="uk-UA"/>
              </w:rPr>
              <w:t>азвитие</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умения</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осознанно</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строить</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речевое</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высказывание</w:t>
            </w:r>
            <w:proofErr w:type="spellEnd"/>
            <w:r w:rsidRPr="00B527D3">
              <w:rPr>
                <w:color w:val="000000"/>
                <w:sz w:val="18"/>
                <w:szCs w:val="18"/>
                <w:lang w:val="uk-UA" w:eastAsia="uk-UA"/>
              </w:rPr>
              <w:t xml:space="preserve"> в </w:t>
            </w:r>
            <w:proofErr w:type="spellStart"/>
            <w:r w:rsidRPr="00B527D3">
              <w:rPr>
                <w:color w:val="000000"/>
                <w:sz w:val="18"/>
                <w:szCs w:val="18"/>
                <w:lang w:val="uk-UA" w:eastAsia="uk-UA"/>
              </w:rPr>
              <w:t>соответствии</w:t>
            </w:r>
            <w:proofErr w:type="spellEnd"/>
            <w:r w:rsidRPr="00B527D3">
              <w:rPr>
                <w:color w:val="000000"/>
                <w:sz w:val="18"/>
                <w:szCs w:val="18"/>
                <w:lang w:val="uk-UA" w:eastAsia="uk-UA"/>
              </w:rPr>
              <w:t xml:space="preserve"> с </w:t>
            </w:r>
            <w:proofErr w:type="spellStart"/>
            <w:r w:rsidRPr="00B527D3">
              <w:rPr>
                <w:color w:val="000000"/>
                <w:sz w:val="18"/>
                <w:szCs w:val="18"/>
                <w:lang w:val="uk-UA" w:eastAsia="uk-UA"/>
              </w:rPr>
              <w:t>учебной</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задачей</w:t>
            </w:r>
            <w:proofErr w:type="spellEnd"/>
            <w:r w:rsidRPr="00B527D3">
              <w:rPr>
                <w:rFonts w:eastAsia="Calibri"/>
                <w:sz w:val="18"/>
                <w:szCs w:val="18"/>
              </w:rPr>
              <w:t xml:space="preserve"> самостоятельное выделение и формулирование познавательной цели; анализ, сравнение, классификация объектов по выделенным признакам; синтез; осознанное и произвольное построение речевого высказывания в устной и письменной форме; построение логической цепи рассуждений; доказательство, оценивание качества и уровня усвоения материала  </w:t>
            </w:r>
          </w:p>
        </w:tc>
        <w:tc>
          <w:tcPr>
            <w:tcW w:w="1985" w:type="dxa"/>
          </w:tcPr>
          <w:p w:rsidR="007D77D2" w:rsidRPr="00BA2B93" w:rsidRDefault="007D77D2" w:rsidP="00B175B9">
            <w:pPr>
              <w:jc w:val="both"/>
              <w:rPr>
                <w:sz w:val="20"/>
                <w:szCs w:val="20"/>
              </w:rPr>
            </w:pPr>
            <w:r w:rsidRPr="00BA2B93">
              <w:rPr>
                <w:rFonts w:eastAsia="Calibri"/>
                <w:sz w:val="20"/>
                <w:szCs w:val="20"/>
              </w:rPr>
              <w:t xml:space="preserve">Нравственно-этическое оценивание усваиваемого содержания, обеспечивающее личностный выбор на основе </w:t>
            </w:r>
            <w:proofErr w:type="gramStart"/>
            <w:r w:rsidRPr="00BA2B93">
              <w:rPr>
                <w:rFonts w:eastAsia="Calibri"/>
                <w:sz w:val="20"/>
                <w:szCs w:val="20"/>
              </w:rPr>
              <w:t>социальных</w:t>
            </w:r>
            <w:proofErr w:type="gramEnd"/>
            <w:r w:rsidRPr="00BA2B93">
              <w:rPr>
                <w:rFonts w:eastAsia="Calibri"/>
                <w:sz w:val="20"/>
                <w:szCs w:val="20"/>
              </w:rPr>
              <w:t xml:space="preserve"> и личностных</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22</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b/>
                <w:i/>
                <w:sz w:val="18"/>
                <w:szCs w:val="18"/>
              </w:rPr>
            </w:pPr>
            <w:r w:rsidRPr="00B527D3">
              <w:rPr>
                <w:sz w:val="18"/>
                <w:szCs w:val="18"/>
              </w:rPr>
              <w:t>Прилагательные-синонимы, прилагательные-антонимы. Употребление прилагательных в прямом и переносном значении.</w:t>
            </w:r>
          </w:p>
          <w:p w:rsidR="007D77D2" w:rsidRPr="00B527D3" w:rsidRDefault="007D77D2" w:rsidP="00B175B9">
            <w:pPr>
              <w:tabs>
                <w:tab w:val="left" w:pos="426"/>
              </w:tabs>
              <w:jc w:val="both"/>
              <w:rPr>
                <w:sz w:val="18"/>
                <w:szCs w:val="18"/>
              </w:rPr>
            </w:pPr>
            <w:r w:rsidRPr="00B527D3">
              <w:rPr>
                <w:b/>
                <w:i/>
                <w:sz w:val="18"/>
                <w:szCs w:val="18"/>
              </w:rPr>
              <w:t xml:space="preserve">Тамара </w:t>
            </w:r>
            <w:proofErr w:type="spellStart"/>
            <w:r w:rsidRPr="00B527D3">
              <w:rPr>
                <w:b/>
                <w:i/>
                <w:sz w:val="18"/>
                <w:szCs w:val="18"/>
              </w:rPr>
              <w:t>Коломієць</w:t>
            </w:r>
            <w:proofErr w:type="spellEnd"/>
            <w:r w:rsidRPr="00B527D3">
              <w:rPr>
                <w:b/>
                <w:i/>
                <w:sz w:val="18"/>
                <w:szCs w:val="18"/>
              </w:rPr>
              <w:t xml:space="preserve">. </w:t>
            </w:r>
            <w:proofErr w:type="spellStart"/>
            <w:r w:rsidRPr="00B527D3">
              <w:rPr>
                <w:i/>
                <w:sz w:val="18"/>
                <w:szCs w:val="18"/>
              </w:rPr>
              <w:lastRenderedPageBreak/>
              <w:t>Січень</w:t>
            </w:r>
            <w:proofErr w:type="spellEnd"/>
            <w:r w:rsidRPr="00B527D3">
              <w:rPr>
                <w:i/>
                <w:sz w:val="18"/>
                <w:szCs w:val="18"/>
              </w:rPr>
              <w:t>.</w:t>
            </w:r>
          </w:p>
        </w:tc>
        <w:tc>
          <w:tcPr>
            <w:tcW w:w="1417" w:type="dxa"/>
          </w:tcPr>
          <w:p w:rsidR="007D77D2" w:rsidRPr="00B527D3" w:rsidRDefault="007D77D2" w:rsidP="00B175B9">
            <w:pPr>
              <w:jc w:val="both"/>
              <w:rPr>
                <w:sz w:val="18"/>
                <w:szCs w:val="18"/>
              </w:rPr>
            </w:pPr>
            <w:r w:rsidRPr="00B527D3">
              <w:rPr>
                <w:sz w:val="18"/>
                <w:szCs w:val="18"/>
              </w:rPr>
              <w:lastRenderedPageBreak/>
              <w:t>комбинированный</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w:t>
            </w:r>
            <w:proofErr w:type="spellStart"/>
            <w:r w:rsidRPr="00B527D3">
              <w:rPr>
                <w:color w:val="000000"/>
                <w:sz w:val="18"/>
                <w:szCs w:val="18"/>
              </w:rPr>
              <w:t>здоровьесберегающие</w:t>
            </w:r>
            <w:proofErr w:type="spellEnd"/>
            <w:r w:rsidRPr="00B527D3">
              <w:rPr>
                <w:color w:val="000000"/>
                <w:sz w:val="18"/>
                <w:szCs w:val="18"/>
              </w:rPr>
              <w:t>, интерактивные, эвристические</w:t>
            </w:r>
          </w:p>
        </w:tc>
        <w:tc>
          <w:tcPr>
            <w:tcW w:w="1188" w:type="dxa"/>
          </w:tcPr>
          <w:p w:rsidR="007D77D2" w:rsidRPr="00B527D3" w:rsidRDefault="007D77D2" w:rsidP="00B175B9">
            <w:pPr>
              <w:jc w:val="both"/>
              <w:rPr>
                <w:sz w:val="18"/>
                <w:szCs w:val="18"/>
              </w:rPr>
            </w:pPr>
            <w:proofErr w:type="gramStart"/>
            <w:r w:rsidRPr="00B527D3">
              <w:rPr>
                <w:sz w:val="18"/>
                <w:szCs w:val="18"/>
              </w:rPr>
              <w:t>Чтение текста вслух и молча</w:t>
            </w:r>
            <w:proofErr w:type="gramEnd"/>
            <w:r w:rsidRPr="00B527D3">
              <w:rPr>
                <w:sz w:val="18"/>
                <w:szCs w:val="18"/>
              </w:rPr>
              <w:t>, работа над предложением, словарная работа</w:t>
            </w:r>
          </w:p>
        </w:tc>
        <w:tc>
          <w:tcPr>
            <w:tcW w:w="1276" w:type="dxa"/>
          </w:tcPr>
          <w:p w:rsidR="007D77D2" w:rsidRPr="00B527D3" w:rsidRDefault="007D77D2" w:rsidP="00B175B9">
            <w:pPr>
              <w:jc w:val="both"/>
              <w:rPr>
                <w:sz w:val="18"/>
                <w:szCs w:val="18"/>
              </w:rPr>
            </w:pPr>
            <w:r w:rsidRPr="00B527D3">
              <w:rPr>
                <w:color w:val="000000"/>
                <w:sz w:val="18"/>
                <w:szCs w:val="18"/>
              </w:rPr>
              <w:t>Сюжетные картинки, карточки</w:t>
            </w:r>
          </w:p>
        </w:tc>
        <w:tc>
          <w:tcPr>
            <w:tcW w:w="1984" w:type="dxa"/>
            <w:gridSpan w:val="2"/>
          </w:tcPr>
          <w:p w:rsidR="007D77D2" w:rsidRPr="00B527D3" w:rsidRDefault="007D77D2" w:rsidP="00B175B9">
            <w:pPr>
              <w:tabs>
                <w:tab w:val="left" w:pos="1260"/>
              </w:tabs>
              <w:autoSpaceDE w:val="0"/>
              <w:autoSpaceDN w:val="0"/>
              <w:adjustRightInd w:val="0"/>
              <w:rPr>
                <w:bCs/>
                <w:sz w:val="18"/>
                <w:szCs w:val="18"/>
              </w:rPr>
            </w:pPr>
            <w:r w:rsidRPr="00B527D3">
              <w:rPr>
                <w:bCs/>
                <w:sz w:val="18"/>
                <w:szCs w:val="18"/>
              </w:rPr>
              <w:t>Уточнить и углубить представление об именах прилагательных синонимах, антонимах, о тематических группах слов.</w:t>
            </w:r>
          </w:p>
          <w:p w:rsidR="007D77D2" w:rsidRPr="00B527D3" w:rsidRDefault="007D77D2" w:rsidP="00B175B9">
            <w:pPr>
              <w:jc w:val="both"/>
              <w:rPr>
                <w:sz w:val="18"/>
                <w:szCs w:val="18"/>
              </w:rPr>
            </w:pPr>
          </w:p>
        </w:tc>
        <w:tc>
          <w:tcPr>
            <w:tcW w:w="2268" w:type="dxa"/>
          </w:tcPr>
          <w:p w:rsidR="007D77D2" w:rsidRPr="00B527D3" w:rsidRDefault="007D77D2" w:rsidP="00B175B9">
            <w:pPr>
              <w:rPr>
                <w:rFonts w:eastAsia="Calibri"/>
                <w:sz w:val="18"/>
                <w:szCs w:val="18"/>
              </w:rPr>
            </w:pPr>
            <w:r w:rsidRPr="00B527D3">
              <w:rPr>
                <w:rFonts w:eastAsia="Calibri"/>
                <w:sz w:val="18"/>
                <w:szCs w:val="18"/>
              </w:rPr>
              <w:t xml:space="preserve">самостоятельное выделение и формулирование познавательной цели; выбор наиболее эффективных способов решения задач в зависимости от конкретных условий; </w:t>
            </w:r>
            <w:r w:rsidRPr="00B527D3">
              <w:rPr>
                <w:rFonts w:eastAsia="Calibri"/>
                <w:sz w:val="18"/>
                <w:szCs w:val="18"/>
              </w:rPr>
              <w:lastRenderedPageBreak/>
              <w:t>анализ, сравнение, классификация объектов по выделенным признакам,</w:t>
            </w:r>
          </w:p>
          <w:p w:rsidR="007D77D2" w:rsidRPr="00B527D3" w:rsidRDefault="007D77D2" w:rsidP="00B175B9">
            <w:pPr>
              <w:jc w:val="both"/>
              <w:rPr>
                <w:sz w:val="18"/>
                <w:szCs w:val="18"/>
              </w:rPr>
            </w:pPr>
            <w:r w:rsidRPr="00B527D3">
              <w:rPr>
                <w:rFonts w:eastAsia="Calibri"/>
                <w:sz w:val="18"/>
                <w:szCs w:val="18"/>
              </w:rPr>
              <w:t xml:space="preserve">постановка учебной задачи, сличение способа действия и его результата с заданным </w:t>
            </w:r>
            <w:proofErr w:type="gramStart"/>
            <w:r w:rsidRPr="00B527D3">
              <w:rPr>
                <w:rFonts w:eastAsia="Calibri"/>
                <w:sz w:val="18"/>
                <w:szCs w:val="18"/>
              </w:rPr>
              <w:t>эталонном</w:t>
            </w:r>
            <w:proofErr w:type="gramEnd"/>
            <w:r w:rsidRPr="00B527D3">
              <w:rPr>
                <w:rFonts w:eastAsia="Calibri"/>
                <w:sz w:val="18"/>
                <w:szCs w:val="18"/>
              </w:rPr>
              <w:t>; оценивание качества и уровня усвоения материала</w:t>
            </w:r>
          </w:p>
        </w:tc>
        <w:tc>
          <w:tcPr>
            <w:tcW w:w="1985" w:type="dxa"/>
          </w:tcPr>
          <w:p w:rsidR="007D77D2" w:rsidRPr="00BA2B93" w:rsidRDefault="007D77D2" w:rsidP="00B175B9">
            <w:pPr>
              <w:jc w:val="both"/>
              <w:rPr>
                <w:sz w:val="20"/>
                <w:szCs w:val="20"/>
              </w:rPr>
            </w:pPr>
            <w:r w:rsidRPr="00BA2B93">
              <w:rPr>
                <w:rFonts w:eastAsia="Calibri"/>
                <w:sz w:val="20"/>
                <w:szCs w:val="20"/>
              </w:rPr>
              <w:lastRenderedPageBreak/>
              <w:t xml:space="preserve">Нравственно-этическое оценивание усваиваемого содержания, обеспечивающее личностный выбор на основе </w:t>
            </w:r>
            <w:r w:rsidRPr="00BA2B93">
              <w:rPr>
                <w:rFonts w:eastAsia="Calibri"/>
                <w:sz w:val="20"/>
                <w:szCs w:val="20"/>
              </w:rPr>
              <w:lastRenderedPageBreak/>
              <w:t>социальных и личностных</w:t>
            </w:r>
            <w:r>
              <w:rPr>
                <w:rFonts w:eastAsia="Calibri"/>
                <w:sz w:val="20"/>
                <w:szCs w:val="20"/>
              </w:rPr>
              <w:t xml:space="preserve"> ценностей</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lastRenderedPageBreak/>
              <w:t>23</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b/>
                <w:i/>
                <w:sz w:val="18"/>
                <w:szCs w:val="18"/>
              </w:rPr>
            </w:pPr>
            <w:r w:rsidRPr="00B527D3">
              <w:rPr>
                <w:sz w:val="18"/>
                <w:szCs w:val="18"/>
              </w:rPr>
              <w:t>Род имён прилагательных.</w:t>
            </w:r>
          </w:p>
          <w:p w:rsidR="007D77D2" w:rsidRPr="00B527D3" w:rsidRDefault="007D77D2" w:rsidP="00B175B9">
            <w:pPr>
              <w:tabs>
                <w:tab w:val="left" w:pos="426"/>
              </w:tabs>
              <w:jc w:val="both"/>
              <w:rPr>
                <w:sz w:val="18"/>
                <w:szCs w:val="18"/>
              </w:rPr>
            </w:pPr>
            <w:r w:rsidRPr="00B527D3">
              <w:rPr>
                <w:b/>
                <w:i/>
                <w:sz w:val="18"/>
                <w:szCs w:val="18"/>
              </w:rPr>
              <w:t xml:space="preserve">Колядки, </w:t>
            </w:r>
            <w:proofErr w:type="spellStart"/>
            <w:proofErr w:type="gramStart"/>
            <w:r w:rsidRPr="00B527D3">
              <w:rPr>
                <w:b/>
                <w:i/>
                <w:sz w:val="18"/>
                <w:szCs w:val="18"/>
              </w:rPr>
              <w:t>щедр</w:t>
            </w:r>
            <w:proofErr w:type="gramEnd"/>
            <w:r w:rsidRPr="00B527D3">
              <w:rPr>
                <w:b/>
                <w:i/>
                <w:sz w:val="18"/>
                <w:szCs w:val="18"/>
              </w:rPr>
              <w:t>івки</w:t>
            </w:r>
            <w:proofErr w:type="spellEnd"/>
            <w:r w:rsidRPr="00B527D3">
              <w:rPr>
                <w:b/>
                <w:i/>
                <w:sz w:val="18"/>
                <w:szCs w:val="18"/>
              </w:rPr>
              <w:t xml:space="preserve">. </w:t>
            </w:r>
            <w:proofErr w:type="spellStart"/>
            <w:r w:rsidRPr="00B527D3">
              <w:rPr>
                <w:b/>
                <w:i/>
                <w:sz w:val="18"/>
                <w:szCs w:val="18"/>
              </w:rPr>
              <w:t>Леонід</w:t>
            </w:r>
            <w:proofErr w:type="spellEnd"/>
            <w:r w:rsidRPr="00B527D3">
              <w:rPr>
                <w:b/>
                <w:i/>
                <w:sz w:val="18"/>
                <w:szCs w:val="18"/>
              </w:rPr>
              <w:t xml:space="preserve"> </w:t>
            </w:r>
            <w:proofErr w:type="spellStart"/>
            <w:r w:rsidRPr="00B527D3">
              <w:rPr>
                <w:b/>
                <w:i/>
                <w:sz w:val="18"/>
                <w:szCs w:val="18"/>
              </w:rPr>
              <w:t>Глібов</w:t>
            </w:r>
            <w:proofErr w:type="spellEnd"/>
            <w:r w:rsidRPr="00B527D3">
              <w:rPr>
                <w:b/>
                <w:i/>
                <w:sz w:val="18"/>
                <w:szCs w:val="18"/>
              </w:rPr>
              <w:t xml:space="preserve">. </w:t>
            </w:r>
            <w:proofErr w:type="spellStart"/>
            <w:r w:rsidRPr="00B527D3">
              <w:rPr>
                <w:i/>
                <w:sz w:val="18"/>
                <w:szCs w:val="18"/>
              </w:rPr>
              <w:t>Зимова</w:t>
            </w:r>
            <w:proofErr w:type="spellEnd"/>
            <w:r w:rsidRPr="00B527D3">
              <w:rPr>
                <w:i/>
                <w:sz w:val="18"/>
                <w:szCs w:val="18"/>
              </w:rPr>
              <w:t xml:space="preserve"> </w:t>
            </w:r>
            <w:proofErr w:type="spellStart"/>
            <w:proofErr w:type="gramStart"/>
            <w:r w:rsidRPr="00B527D3">
              <w:rPr>
                <w:i/>
                <w:sz w:val="18"/>
                <w:szCs w:val="18"/>
              </w:rPr>
              <w:t>п</w:t>
            </w:r>
            <w:proofErr w:type="gramEnd"/>
            <w:r w:rsidRPr="00B527D3">
              <w:rPr>
                <w:i/>
                <w:sz w:val="18"/>
                <w:szCs w:val="18"/>
              </w:rPr>
              <w:t>ісенька</w:t>
            </w:r>
            <w:proofErr w:type="spellEnd"/>
          </w:p>
        </w:tc>
        <w:tc>
          <w:tcPr>
            <w:tcW w:w="1417" w:type="dxa"/>
          </w:tcPr>
          <w:p w:rsidR="007D77D2" w:rsidRPr="00B527D3" w:rsidRDefault="007D77D2" w:rsidP="00B175B9">
            <w:pPr>
              <w:jc w:val="both"/>
              <w:rPr>
                <w:sz w:val="18"/>
                <w:szCs w:val="18"/>
              </w:rPr>
            </w:pPr>
            <w:r w:rsidRPr="00B527D3">
              <w:rPr>
                <w:sz w:val="18"/>
                <w:szCs w:val="18"/>
              </w:rPr>
              <w:t>комбинированный</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игровые,    </w:t>
            </w:r>
            <w:proofErr w:type="spellStart"/>
            <w:r w:rsidRPr="00B527D3">
              <w:rPr>
                <w:color w:val="000000"/>
                <w:sz w:val="18"/>
                <w:szCs w:val="18"/>
              </w:rPr>
              <w:t>здоровьесберегающие</w:t>
            </w:r>
            <w:proofErr w:type="spellEnd"/>
            <w:r w:rsidRPr="00B527D3">
              <w:rPr>
                <w:color w:val="000000"/>
                <w:sz w:val="18"/>
                <w:szCs w:val="18"/>
              </w:rPr>
              <w:t xml:space="preserve">, интерактивные,   </w:t>
            </w:r>
          </w:p>
        </w:tc>
        <w:tc>
          <w:tcPr>
            <w:tcW w:w="1188" w:type="dxa"/>
          </w:tcPr>
          <w:p w:rsidR="007D77D2" w:rsidRPr="00B527D3" w:rsidRDefault="007D77D2" w:rsidP="00B175B9">
            <w:pPr>
              <w:jc w:val="both"/>
              <w:rPr>
                <w:sz w:val="18"/>
                <w:szCs w:val="18"/>
              </w:rPr>
            </w:pPr>
            <w:r w:rsidRPr="00B527D3">
              <w:rPr>
                <w:sz w:val="18"/>
                <w:szCs w:val="18"/>
              </w:rPr>
              <w:t>Беседа, определение рода в группах</w:t>
            </w:r>
          </w:p>
        </w:tc>
        <w:tc>
          <w:tcPr>
            <w:tcW w:w="1276" w:type="dxa"/>
          </w:tcPr>
          <w:p w:rsidR="007D77D2" w:rsidRPr="00B527D3" w:rsidRDefault="007D77D2" w:rsidP="00B175B9">
            <w:pPr>
              <w:jc w:val="both"/>
              <w:rPr>
                <w:sz w:val="18"/>
                <w:szCs w:val="18"/>
              </w:rPr>
            </w:pPr>
            <w:r w:rsidRPr="00B527D3">
              <w:rPr>
                <w:color w:val="000000"/>
                <w:sz w:val="18"/>
                <w:szCs w:val="18"/>
              </w:rPr>
              <w:t>Предметные картинки</w:t>
            </w:r>
          </w:p>
        </w:tc>
        <w:tc>
          <w:tcPr>
            <w:tcW w:w="1984" w:type="dxa"/>
            <w:gridSpan w:val="2"/>
          </w:tcPr>
          <w:p w:rsidR="007D77D2" w:rsidRPr="00B527D3" w:rsidRDefault="007D77D2" w:rsidP="00B175B9">
            <w:pPr>
              <w:jc w:val="both"/>
              <w:rPr>
                <w:sz w:val="18"/>
                <w:szCs w:val="18"/>
              </w:rPr>
            </w:pPr>
            <w:r w:rsidRPr="00B527D3">
              <w:rPr>
                <w:sz w:val="18"/>
                <w:szCs w:val="18"/>
              </w:rPr>
              <w:t>Уметь распознавать  имя прилагательное, определять род, ставить вопросы</w:t>
            </w:r>
          </w:p>
        </w:tc>
        <w:tc>
          <w:tcPr>
            <w:tcW w:w="2268" w:type="dxa"/>
          </w:tcPr>
          <w:p w:rsidR="007D77D2" w:rsidRPr="00B527D3" w:rsidRDefault="007D77D2" w:rsidP="00B175B9">
            <w:pPr>
              <w:jc w:val="both"/>
              <w:rPr>
                <w:sz w:val="18"/>
                <w:szCs w:val="18"/>
              </w:rPr>
            </w:pPr>
            <w:r w:rsidRPr="00B527D3">
              <w:rPr>
                <w:rFonts w:eastAsia="Calibri"/>
                <w:sz w:val="18"/>
                <w:szCs w:val="18"/>
              </w:rPr>
              <w:t xml:space="preserve"> </w:t>
            </w:r>
            <w:r w:rsidRPr="00B527D3">
              <w:rPr>
                <w:sz w:val="18"/>
                <w:szCs w:val="18"/>
              </w:rPr>
              <w:t xml:space="preserve">формирование умения выполнять и проверять письменные работы, анализировать свои знания по украинскому языку на </w:t>
            </w:r>
            <w:proofErr w:type="spellStart"/>
            <w:r w:rsidRPr="00B527D3">
              <w:rPr>
                <w:sz w:val="18"/>
                <w:szCs w:val="18"/>
              </w:rPr>
              <w:t>межпредметном</w:t>
            </w:r>
            <w:proofErr w:type="spellEnd"/>
            <w:r w:rsidRPr="00B527D3">
              <w:rPr>
                <w:sz w:val="18"/>
                <w:szCs w:val="18"/>
              </w:rPr>
              <w:t xml:space="preserve"> уровне</w:t>
            </w:r>
          </w:p>
        </w:tc>
        <w:tc>
          <w:tcPr>
            <w:tcW w:w="1985" w:type="dxa"/>
          </w:tcPr>
          <w:p w:rsidR="007D77D2" w:rsidRPr="00BA2B93" w:rsidRDefault="007D77D2" w:rsidP="00B175B9">
            <w:pPr>
              <w:jc w:val="both"/>
              <w:rPr>
                <w:sz w:val="20"/>
                <w:szCs w:val="20"/>
              </w:rPr>
            </w:pPr>
            <w:r w:rsidRPr="00BA2B93">
              <w:rPr>
                <w:rFonts w:eastAsia="Calibri"/>
                <w:sz w:val="20"/>
                <w:szCs w:val="20"/>
              </w:rPr>
              <w:t>Установление связи между целью учебной деятельности и её мотивом</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24</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 xml:space="preserve">Падеж имён прилагательных. </w:t>
            </w:r>
          </w:p>
          <w:p w:rsidR="007D77D2" w:rsidRPr="00B527D3" w:rsidRDefault="007D77D2" w:rsidP="00B175B9">
            <w:pPr>
              <w:tabs>
                <w:tab w:val="left" w:pos="426"/>
              </w:tabs>
              <w:jc w:val="both"/>
              <w:rPr>
                <w:sz w:val="18"/>
                <w:szCs w:val="18"/>
              </w:rPr>
            </w:pPr>
            <w:proofErr w:type="spellStart"/>
            <w:r w:rsidRPr="00B527D3">
              <w:rPr>
                <w:b/>
                <w:i/>
                <w:sz w:val="18"/>
                <w:szCs w:val="18"/>
              </w:rPr>
              <w:t>Розвиток</w:t>
            </w:r>
            <w:proofErr w:type="spellEnd"/>
            <w:r w:rsidRPr="00B527D3">
              <w:rPr>
                <w:b/>
                <w:i/>
                <w:sz w:val="18"/>
                <w:szCs w:val="18"/>
              </w:rPr>
              <w:t xml:space="preserve"> </w:t>
            </w:r>
            <w:proofErr w:type="spellStart"/>
            <w:r w:rsidRPr="00B527D3">
              <w:rPr>
                <w:b/>
                <w:i/>
                <w:sz w:val="18"/>
                <w:szCs w:val="18"/>
              </w:rPr>
              <w:t>мовлення</w:t>
            </w:r>
            <w:proofErr w:type="spellEnd"/>
            <w:r w:rsidRPr="00B527D3">
              <w:rPr>
                <w:b/>
                <w:i/>
                <w:sz w:val="18"/>
                <w:szCs w:val="18"/>
              </w:rPr>
              <w:t>.</w:t>
            </w:r>
            <w:r w:rsidRPr="00B527D3">
              <w:rPr>
                <w:i/>
                <w:sz w:val="18"/>
                <w:szCs w:val="18"/>
              </w:rPr>
              <w:t xml:space="preserve"> </w:t>
            </w:r>
            <w:proofErr w:type="spellStart"/>
            <w:r w:rsidRPr="00B527D3">
              <w:rPr>
                <w:i/>
                <w:sz w:val="18"/>
                <w:szCs w:val="18"/>
              </w:rPr>
              <w:t>Текст-розповідь</w:t>
            </w:r>
            <w:proofErr w:type="spellEnd"/>
            <w:r w:rsidRPr="00B527D3">
              <w:rPr>
                <w:i/>
                <w:sz w:val="18"/>
                <w:szCs w:val="18"/>
              </w:rPr>
              <w:t xml:space="preserve"> «</w:t>
            </w:r>
            <w:proofErr w:type="spellStart"/>
            <w:r w:rsidRPr="00B527D3">
              <w:rPr>
                <w:i/>
                <w:sz w:val="18"/>
                <w:szCs w:val="18"/>
              </w:rPr>
              <w:t>Зимові</w:t>
            </w:r>
            <w:proofErr w:type="spellEnd"/>
            <w:r w:rsidRPr="00B527D3">
              <w:rPr>
                <w:i/>
                <w:sz w:val="18"/>
                <w:szCs w:val="18"/>
              </w:rPr>
              <w:t xml:space="preserve"> </w:t>
            </w:r>
            <w:proofErr w:type="spellStart"/>
            <w:r w:rsidRPr="00B527D3">
              <w:rPr>
                <w:i/>
                <w:sz w:val="18"/>
                <w:szCs w:val="18"/>
              </w:rPr>
              <w:t>ігри</w:t>
            </w:r>
            <w:proofErr w:type="spellEnd"/>
            <w:r w:rsidRPr="00B527D3">
              <w:rPr>
                <w:i/>
                <w:sz w:val="18"/>
                <w:szCs w:val="18"/>
              </w:rPr>
              <w:t>».</w:t>
            </w:r>
          </w:p>
        </w:tc>
        <w:tc>
          <w:tcPr>
            <w:tcW w:w="1417" w:type="dxa"/>
          </w:tcPr>
          <w:p w:rsidR="007D77D2" w:rsidRPr="00B527D3" w:rsidRDefault="007D77D2" w:rsidP="00B175B9">
            <w:pPr>
              <w:jc w:val="both"/>
              <w:rPr>
                <w:sz w:val="18"/>
                <w:szCs w:val="18"/>
              </w:rPr>
            </w:pPr>
            <w:r w:rsidRPr="00B527D3">
              <w:rPr>
                <w:sz w:val="18"/>
                <w:szCs w:val="18"/>
              </w:rPr>
              <w:t>Изучение нового материала</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игровые,    </w:t>
            </w:r>
            <w:proofErr w:type="spellStart"/>
            <w:r w:rsidRPr="00B527D3">
              <w:rPr>
                <w:color w:val="000000"/>
                <w:sz w:val="18"/>
                <w:szCs w:val="18"/>
              </w:rPr>
              <w:t>здоровьесберегающие</w:t>
            </w:r>
            <w:proofErr w:type="spellEnd"/>
          </w:p>
        </w:tc>
        <w:tc>
          <w:tcPr>
            <w:tcW w:w="1188" w:type="dxa"/>
          </w:tcPr>
          <w:p w:rsidR="007D77D2" w:rsidRPr="00B527D3" w:rsidRDefault="007D77D2" w:rsidP="00B175B9">
            <w:pPr>
              <w:jc w:val="both"/>
              <w:rPr>
                <w:sz w:val="18"/>
                <w:szCs w:val="18"/>
              </w:rPr>
            </w:pPr>
            <w:r w:rsidRPr="00B527D3">
              <w:rPr>
                <w:sz w:val="18"/>
                <w:szCs w:val="18"/>
              </w:rPr>
              <w:t>Беседа, определение падежа в группах</w:t>
            </w:r>
          </w:p>
        </w:tc>
        <w:tc>
          <w:tcPr>
            <w:tcW w:w="1276" w:type="dxa"/>
          </w:tcPr>
          <w:p w:rsidR="007D77D2" w:rsidRPr="00B527D3" w:rsidRDefault="007D77D2" w:rsidP="00B175B9">
            <w:pPr>
              <w:jc w:val="both"/>
              <w:rPr>
                <w:sz w:val="18"/>
                <w:szCs w:val="18"/>
              </w:rPr>
            </w:pPr>
            <w:r w:rsidRPr="00B527D3">
              <w:rPr>
                <w:sz w:val="18"/>
                <w:szCs w:val="18"/>
              </w:rPr>
              <w:t>Таблица      « Падежи»</w:t>
            </w:r>
          </w:p>
        </w:tc>
        <w:tc>
          <w:tcPr>
            <w:tcW w:w="1984" w:type="dxa"/>
            <w:gridSpan w:val="2"/>
          </w:tcPr>
          <w:p w:rsidR="007D77D2" w:rsidRPr="00B527D3" w:rsidRDefault="007D77D2" w:rsidP="00B175B9">
            <w:pPr>
              <w:jc w:val="both"/>
              <w:rPr>
                <w:sz w:val="18"/>
                <w:szCs w:val="18"/>
              </w:rPr>
            </w:pPr>
            <w:r w:rsidRPr="00B527D3">
              <w:rPr>
                <w:sz w:val="18"/>
                <w:szCs w:val="18"/>
              </w:rPr>
              <w:t>Обобщить существенные признаки прилагательного как части речи; уметь изменять имена прилагательные по падежам</w:t>
            </w:r>
          </w:p>
        </w:tc>
        <w:tc>
          <w:tcPr>
            <w:tcW w:w="2268" w:type="dxa"/>
          </w:tcPr>
          <w:p w:rsidR="007D77D2" w:rsidRPr="00B527D3" w:rsidRDefault="007D77D2" w:rsidP="00B175B9">
            <w:pPr>
              <w:rPr>
                <w:rFonts w:eastAsia="Calibri"/>
                <w:sz w:val="18"/>
                <w:szCs w:val="18"/>
              </w:rPr>
            </w:pPr>
            <w:r w:rsidRPr="00B527D3">
              <w:rPr>
                <w:rFonts w:eastAsia="Calibri"/>
                <w:sz w:val="18"/>
                <w:szCs w:val="18"/>
              </w:rPr>
              <w:t xml:space="preserve">самостоятельное выделение и формулирование познавательной цели; анализ, сравнение, классификация объектов по выделенным признакам; синтез; осознанное и произвольное построение речевого высказывания в устной и письменной форме; построение логической цепи рассуждений; доказательство, </w:t>
            </w:r>
          </w:p>
          <w:p w:rsidR="007D77D2" w:rsidRPr="00B527D3" w:rsidRDefault="007D77D2" w:rsidP="00B175B9">
            <w:pPr>
              <w:rPr>
                <w:rFonts w:eastAsia="Calibri"/>
                <w:sz w:val="18"/>
                <w:szCs w:val="18"/>
              </w:rPr>
            </w:pPr>
            <w:r w:rsidRPr="00B527D3">
              <w:rPr>
                <w:rFonts w:eastAsia="Calibri"/>
                <w:sz w:val="18"/>
                <w:szCs w:val="18"/>
              </w:rPr>
              <w:t xml:space="preserve">владение монологической и диалогической формами речи в соответствии с грамматическими и синтаксическими нормами </w:t>
            </w:r>
            <w:proofErr w:type="spellStart"/>
            <w:r w:rsidRPr="00B527D3">
              <w:rPr>
                <w:rFonts w:eastAsia="Calibri"/>
                <w:sz w:val="18"/>
                <w:szCs w:val="18"/>
              </w:rPr>
              <w:t>ро</w:t>
            </w:r>
            <w:proofErr w:type="spellEnd"/>
            <w:r w:rsidRPr="00B527D3">
              <w:rPr>
                <w:rFonts w:eastAsia="Calibri"/>
                <w:sz w:val="18"/>
                <w:szCs w:val="18"/>
              </w:rPr>
              <w:t xml:space="preserve"> языка; </w:t>
            </w:r>
          </w:p>
          <w:p w:rsidR="007D77D2" w:rsidRPr="00B527D3" w:rsidRDefault="007D77D2" w:rsidP="00B175B9">
            <w:pPr>
              <w:jc w:val="both"/>
              <w:rPr>
                <w:sz w:val="18"/>
                <w:szCs w:val="18"/>
              </w:rPr>
            </w:pPr>
            <w:r w:rsidRPr="00B527D3">
              <w:rPr>
                <w:rFonts w:eastAsia="Calibri"/>
                <w:sz w:val="18"/>
                <w:szCs w:val="18"/>
              </w:rPr>
              <w:t xml:space="preserve">оценивание качества и уровня усвоения материала  </w:t>
            </w:r>
          </w:p>
        </w:tc>
        <w:tc>
          <w:tcPr>
            <w:tcW w:w="1985" w:type="dxa"/>
          </w:tcPr>
          <w:p w:rsidR="007D77D2" w:rsidRPr="00BA2B93" w:rsidRDefault="007D77D2" w:rsidP="00B175B9">
            <w:pPr>
              <w:jc w:val="both"/>
              <w:rPr>
                <w:sz w:val="20"/>
                <w:szCs w:val="20"/>
              </w:rPr>
            </w:pPr>
            <w:r w:rsidRPr="00BA2B93">
              <w:rPr>
                <w:rFonts w:eastAsia="Calibri"/>
                <w:sz w:val="20"/>
                <w:szCs w:val="20"/>
              </w:rPr>
              <w:t>Нравственно-этическое оценивание усваиваемого содержания, обеспечивающее личностный выбор на основе социальных и личностных</w:t>
            </w:r>
            <w:r>
              <w:rPr>
                <w:rFonts w:eastAsia="Calibri"/>
                <w:sz w:val="20"/>
                <w:szCs w:val="20"/>
              </w:rPr>
              <w:t xml:space="preserve"> ценностей</w:t>
            </w:r>
          </w:p>
        </w:tc>
      </w:tr>
      <w:tr w:rsidR="007D77D2" w:rsidRPr="00BA2B93" w:rsidTr="00B175B9">
        <w:tc>
          <w:tcPr>
            <w:tcW w:w="15877" w:type="dxa"/>
            <w:gridSpan w:val="13"/>
          </w:tcPr>
          <w:p w:rsidR="007D77D2" w:rsidRPr="00B527D3" w:rsidRDefault="007D77D2" w:rsidP="00B175B9">
            <w:pPr>
              <w:tabs>
                <w:tab w:val="left" w:pos="426"/>
              </w:tabs>
              <w:jc w:val="both"/>
              <w:rPr>
                <w:b/>
                <w:sz w:val="18"/>
                <w:szCs w:val="18"/>
              </w:rPr>
            </w:pPr>
            <w:r w:rsidRPr="00B527D3">
              <w:rPr>
                <w:b/>
                <w:i/>
                <w:sz w:val="18"/>
                <w:szCs w:val="18"/>
              </w:rPr>
              <w:t xml:space="preserve">                                                                                </w:t>
            </w:r>
            <w:r w:rsidRPr="00B527D3">
              <w:rPr>
                <w:b/>
                <w:i/>
                <w:sz w:val="18"/>
                <w:szCs w:val="18"/>
                <w:lang w:val="en-US"/>
              </w:rPr>
              <w:t>IV</w:t>
            </w:r>
            <w:r w:rsidRPr="00B527D3">
              <w:rPr>
                <w:b/>
                <w:i/>
                <w:sz w:val="18"/>
                <w:szCs w:val="18"/>
              </w:rPr>
              <w:t xml:space="preserve"> четверть</w:t>
            </w:r>
          </w:p>
        </w:tc>
      </w:tr>
      <w:tr w:rsidR="007D77D2" w:rsidRPr="00BA2B93" w:rsidTr="00B175B9">
        <w:tc>
          <w:tcPr>
            <w:tcW w:w="15877" w:type="dxa"/>
            <w:gridSpan w:val="13"/>
          </w:tcPr>
          <w:p w:rsidR="007D77D2" w:rsidRPr="00B527D3" w:rsidRDefault="007D77D2" w:rsidP="00B175B9">
            <w:pPr>
              <w:tabs>
                <w:tab w:val="left" w:pos="426"/>
              </w:tabs>
              <w:jc w:val="both"/>
              <w:rPr>
                <w:b/>
                <w:i/>
                <w:sz w:val="18"/>
                <w:szCs w:val="18"/>
                <w:lang w:val="en-US"/>
              </w:rPr>
            </w:pPr>
            <w:r w:rsidRPr="00B527D3">
              <w:rPr>
                <w:b/>
                <w:sz w:val="18"/>
                <w:szCs w:val="18"/>
              </w:rPr>
              <w:t xml:space="preserve">                                                                          Тема 6 (9ч). Глагол</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25</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 xml:space="preserve">Глагол. Роль в предложении, связь с </w:t>
            </w:r>
            <w:r w:rsidRPr="00B527D3">
              <w:rPr>
                <w:sz w:val="18"/>
                <w:szCs w:val="18"/>
              </w:rPr>
              <w:lastRenderedPageBreak/>
              <w:t xml:space="preserve">именами существительными. </w:t>
            </w:r>
          </w:p>
          <w:p w:rsidR="007D77D2" w:rsidRPr="00B527D3" w:rsidRDefault="007D77D2" w:rsidP="00B175B9">
            <w:pPr>
              <w:tabs>
                <w:tab w:val="left" w:pos="426"/>
              </w:tabs>
              <w:jc w:val="both"/>
              <w:rPr>
                <w:b/>
                <w:i/>
                <w:sz w:val="18"/>
                <w:szCs w:val="18"/>
              </w:rPr>
            </w:pPr>
            <w:proofErr w:type="spellStart"/>
            <w:r w:rsidRPr="00B527D3">
              <w:rPr>
                <w:b/>
                <w:i/>
                <w:sz w:val="18"/>
                <w:szCs w:val="18"/>
              </w:rPr>
              <w:t>Володимир</w:t>
            </w:r>
            <w:proofErr w:type="spellEnd"/>
            <w:r w:rsidRPr="00B527D3">
              <w:rPr>
                <w:b/>
                <w:i/>
                <w:sz w:val="18"/>
                <w:szCs w:val="18"/>
              </w:rPr>
              <w:t xml:space="preserve"> </w:t>
            </w:r>
            <w:proofErr w:type="spellStart"/>
            <w:r w:rsidRPr="00B527D3">
              <w:rPr>
                <w:b/>
                <w:i/>
                <w:sz w:val="18"/>
                <w:szCs w:val="18"/>
              </w:rPr>
              <w:t>Петлюк</w:t>
            </w:r>
            <w:proofErr w:type="spellEnd"/>
            <w:r w:rsidRPr="00B527D3">
              <w:rPr>
                <w:b/>
                <w:i/>
                <w:sz w:val="18"/>
                <w:szCs w:val="18"/>
              </w:rPr>
              <w:t>.</w:t>
            </w:r>
          </w:p>
          <w:p w:rsidR="007D77D2" w:rsidRPr="00B527D3" w:rsidRDefault="007D77D2" w:rsidP="00B175B9">
            <w:pPr>
              <w:tabs>
                <w:tab w:val="left" w:pos="426"/>
              </w:tabs>
              <w:jc w:val="both"/>
              <w:rPr>
                <w:sz w:val="18"/>
                <w:szCs w:val="18"/>
              </w:rPr>
            </w:pPr>
            <w:proofErr w:type="spellStart"/>
            <w:r w:rsidRPr="00B527D3">
              <w:rPr>
                <w:i/>
                <w:sz w:val="18"/>
                <w:szCs w:val="18"/>
              </w:rPr>
              <w:t>Степовий</w:t>
            </w:r>
            <w:proofErr w:type="spellEnd"/>
            <w:r w:rsidRPr="00B527D3">
              <w:rPr>
                <w:i/>
                <w:sz w:val="18"/>
                <w:szCs w:val="18"/>
              </w:rPr>
              <w:t xml:space="preserve"> соловейко</w:t>
            </w:r>
          </w:p>
        </w:tc>
        <w:tc>
          <w:tcPr>
            <w:tcW w:w="1417" w:type="dxa"/>
          </w:tcPr>
          <w:p w:rsidR="007D77D2" w:rsidRPr="00B527D3" w:rsidRDefault="007D77D2" w:rsidP="00B175B9">
            <w:pPr>
              <w:jc w:val="both"/>
              <w:rPr>
                <w:sz w:val="18"/>
                <w:szCs w:val="18"/>
              </w:rPr>
            </w:pPr>
            <w:r w:rsidRPr="00B527D3">
              <w:rPr>
                <w:sz w:val="18"/>
                <w:szCs w:val="18"/>
              </w:rPr>
              <w:lastRenderedPageBreak/>
              <w:t xml:space="preserve">Изучение нового </w:t>
            </w:r>
            <w:proofErr w:type="spellStart"/>
            <w:r w:rsidRPr="00B527D3">
              <w:rPr>
                <w:sz w:val="18"/>
                <w:szCs w:val="18"/>
              </w:rPr>
              <w:lastRenderedPageBreak/>
              <w:t>материиала</w:t>
            </w:r>
            <w:proofErr w:type="spellEnd"/>
          </w:p>
        </w:tc>
        <w:tc>
          <w:tcPr>
            <w:tcW w:w="1222" w:type="dxa"/>
          </w:tcPr>
          <w:p w:rsidR="007D77D2" w:rsidRPr="00B527D3" w:rsidRDefault="007D77D2" w:rsidP="00B175B9">
            <w:pPr>
              <w:jc w:val="both"/>
              <w:rPr>
                <w:sz w:val="18"/>
                <w:szCs w:val="18"/>
              </w:rPr>
            </w:pPr>
            <w:r w:rsidRPr="00B527D3">
              <w:rPr>
                <w:color w:val="000000"/>
                <w:sz w:val="18"/>
                <w:szCs w:val="18"/>
              </w:rPr>
              <w:lastRenderedPageBreak/>
              <w:t xml:space="preserve">ЛОО,   игровые,    </w:t>
            </w:r>
            <w:proofErr w:type="spellStart"/>
            <w:r w:rsidRPr="00B527D3">
              <w:rPr>
                <w:color w:val="000000"/>
                <w:sz w:val="18"/>
                <w:szCs w:val="18"/>
              </w:rPr>
              <w:lastRenderedPageBreak/>
              <w:t>здоровьесберегающие</w:t>
            </w:r>
            <w:proofErr w:type="spellEnd"/>
            <w:r w:rsidRPr="00B527D3">
              <w:rPr>
                <w:color w:val="000000"/>
                <w:sz w:val="18"/>
                <w:szCs w:val="18"/>
              </w:rPr>
              <w:t>, интерактивные</w:t>
            </w:r>
          </w:p>
        </w:tc>
        <w:tc>
          <w:tcPr>
            <w:tcW w:w="1188" w:type="dxa"/>
          </w:tcPr>
          <w:p w:rsidR="007D77D2" w:rsidRPr="00B527D3" w:rsidRDefault="007D77D2" w:rsidP="00B175B9">
            <w:pPr>
              <w:jc w:val="both"/>
              <w:rPr>
                <w:sz w:val="18"/>
                <w:szCs w:val="18"/>
              </w:rPr>
            </w:pPr>
            <w:r w:rsidRPr="00B527D3">
              <w:rPr>
                <w:sz w:val="18"/>
                <w:szCs w:val="18"/>
              </w:rPr>
              <w:lastRenderedPageBreak/>
              <w:t>Беседа, разгадывани</w:t>
            </w:r>
            <w:r w:rsidRPr="00B527D3">
              <w:rPr>
                <w:sz w:val="18"/>
                <w:szCs w:val="18"/>
              </w:rPr>
              <w:lastRenderedPageBreak/>
              <w:t>е загадок</w:t>
            </w:r>
          </w:p>
        </w:tc>
        <w:tc>
          <w:tcPr>
            <w:tcW w:w="1276" w:type="dxa"/>
          </w:tcPr>
          <w:p w:rsidR="007D77D2" w:rsidRPr="00B527D3" w:rsidRDefault="007D77D2" w:rsidP="00B175B9">
            <w:pPr>
              <w:jc w:val="both"/>
              <w:rPr>
                <w:sz w:val="18"/>
                <w:szCs w:val="18"/>
              </w:rPr>
            </w:pPr>
            <w:r w:rsidRPr="00B527D3">
              <w:rPr>
                <w:color w:val="000000"/>
                <w:sz w:val="18"/>
                <w:szCs w:val="18"/>
              </w:rPr>
              <w:lastRenderedPageBreak/>
              <w:t xml:space="preserve">Предметные картинки, </w:t>
            </w:r>
            <w:r w:rsidRPr="00B527D3">
              <w:rPr>
                <w:color w:val="000000"/>
                <w:sz w:val="18"/>
                <w:szCs w:val="18"/>
              </w:rPr>
              <w:lastRenderedPageBreak/>
              <w:t>таблица        « Части речи»</w:t>
            </w:r>
          </w:p>
        </w:tc>
        <w:tc>
          <w:tcPr>
            <w:tcW w:w="1842" w:type="dxa"/>
          </w:tcPr>
          <w:p w:rsidR="007D77D2" w:rsidRPr="00B527D3" w:rsidRDefault="007D77D2" w:rsidP="00B175B9">
            <w:pPr>
              <w:rPr>
                <w:rFonts w:eastAsia="Calibri"/>
                <w:sz w:val="18"/>
                <w:szCs w:val="18"/>
              </w:rPr>
            </w:pPr>
            <w:r w:rsidRPr="00B527D3">
              <w:rPr>
                <w:rFonts w:eastAsia="Calibri"/>
                <w:sz w:val="18"/>
                <w:szCs w:val="18"/>
              </w:rPr>
              <w:lastRenderedPageBreak/>
              <w:t xml:space="preserve">Уметь распознавать глаголы в </w:t>
            </w:r>
            <w:r w:rsidRPr="00B527D3">
              <w:rPr>
                <w:rFonts w:eastAsia="Calibri"/>
                <w:sz w:val="18"/>
                <w:szCs w:val="18"/>
              </w:rPr>
              <w:lastRenderedPageBreak/>
              <w:t xml:space="preserve">предложении, узнать </w:t>
            </w:r>
            <w:proofErr w:type="gramStart"/>
            <w:r w:rsidRPr="00B527D3">
              <w:rPr>
                <w:rFonts w:eastAsia="Calibri"/>
                <w:sz w:val="18"/>
                <w:szCs w:val="18"/>
              </w:rPr>
              <w:t>о</w:t>
            </w:r>
            <w:proofErr w:type="gramEnd"/>
            <w:r w:rsidRPr="00B527D3">
              <w:rPr>
                <w:rFonts w:eastAsia="Calibri"/>
                <w:sz w:val="18"/>
                <w:szCs w:val="18"/>
              </w:rPr>
              <w:t xml:space="preserve"> их роли, связи с именами существительными</w:t>
            </w:r>
          </w:p>
        </w:tc>
        <w:tc>
          <w:tcPr>
            <w:tcW w:w="2410" w:type="dxa"/>
            <w:gridSpan w:val="2"/>
          </w:tcPr>
          <w:p w:rsidR="007D77D2" w:rsidRPr="00B527D3" w:rsidRDefault="007D77D2" w:rsidP="00B175B9">
            <w:pPr>
              <w:rPr>
                <w:rFonts w:eastAsia="Calibri"/>
                <w:sz w:val="18"/>
                <w:szCs w:val="18"/>
              </w:rPr>
            </w:pPr>
            <w:r w:rsidRPr="00B527D3">
              <w:rPr>
                <w:rFonts w:eastAsia="Calibri"/>
                <w:sz w:val="18"/>
                <w:szCs w:val="18"/>
              </w:rPr>
              <w:lastRenderedPageBreak/>
              <w:t xml:space="preserve">самостоятельное выделение и формулирование </w:t>
            </w:r>
            <w:r w:rsidRPr="00B527D3">
              <w:rPr>
                <w:rFonts w:eastAsia="Calibri"/>
                <w:sz w:val="18"/>
                <w:szCs w:val="18"/>
              </w:rPr>
              <w:lastRenderedPageBreak/>
              <w:t xml:space="preserve">познавательной цели; анализ, сравнение, классификация объектов по выделенным признакам; синтез; осознанное и произвольное построение речевого высказывания в устной и письменной форме; построение логической цепи рассуждений; доказательство; </w:t>
            </w:r>
          </w:p>
          <w:p w:rsidR="007D77D2" w:rsidRPr="00B527D3" w:rsidRDefault="007D77D2" w:rsidP="00B175B9">
            <w:pPr>
              <w:rPr>
                <w:rFonts w:eastAsia="Calibri"/>
                <w:sz w:val="18"/>
                <w:szCs w:val="18"/>
              </w:rPr>
            </w:pPr>
            <w:r w:rsidRPr="00B527D3">
              <w:rPr>
                <w:rFonts w:eastAsia="Calibri"/>
                <w:sz w:val="18"/>
                <w:szCs w:val="18"/>
              </w:rPr>
              <w:t xml:space="preserve">владение монологической и диалогической формами речи в соответствии с грамматическими и синтаксическими нормами языка; </w:t>
            </w:r>
          </w:p>
          <w:p w:rsidR="007D77D2" w:rsidRPr="00B527D3" w:rsidRDefault="007D77D2" w:rsidP="00B175B9">
            <w:pPr>
              <w:jc w:val="both"/>
              <w:rPr>
                <w:sz w:val="18"/>
                <w:szCs w:val="18"/>
              </w:rPr>
            </w:pPr>
            <w:r w:rsidRPr="00B527D3">
              <w:rPr>
                <w:rFonts w:eastAsia="Calibri"/>
                <w:sz w:val="18"/>
                <w:szCs w:val="18"/>
              </w:rPr>
              <w:t xml:space="preserve">оценивание качества и уровня усвоения материала  </w:t>
            </w:r>
          </w:p>
        </w:tc>
        <w:tc>
          <w:tcPr>
            <w:tcW w:w="1985" w:type="dxa"/>
          </w:tcPr>
          <w:p w:rsidR="007D77D2" w:rsidRPr="00BA2B93" w:rsidRDefault="007D77D2" w:rsidP="00B175B9">
            <w:pPr>
              <w:jc w:val="both"/>
              <w:rPr>
                <w:sz w:val="20"/>
                <w:szCs w:val="20"/>
              </w:rPr>
            </w:pPr>
            <w:r w:rsidRPr="00BA2B93">
              <w:rPr>
                <w:rFonts w:eastAsia="Calibri"/>
                <w:sz w:val="20"/>
                <w:szCs w:val="20"/>
              </w:rPr>
              <w:lastRenderedPageBreak/>
              <w:t xml:space="preserve">Нравственно-этическое </w:t>
            </w:r>
            <w:r w:rsidRPr="00BA2B93">
              <w:rPr>
                <w:rFonts w:eastAsia="Calibri"/>
                <w:sz w:val="20"/>
                <w:szCs w:val="20"/>
              </w:rPr>
              <w:lastRenderedPageBreak/>
              <w:t>оценивание усваиваемого содержания, обеспечивающее личностный выбор на основе социальных и личностных</w:t>
            </w:r>
            <w:r>
              <w:rPr>
                <w:rFonts w:eastAsia="Calibri"/>
                <w:sz w:val="20"/>
                <w:szCs w:val="20"/>
              </w:rPr>
              <w:t xml:space="preserve"> ценностей</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lastRenderedPageBreak/>
              <w:t>26</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Лексическое значение глаголов. Глаголы-синонимы, глаголы-антонимы, многозначность отдельных глаголов, употребление глаголов в переносном значении.</w:t>
            </w:r>
          </w:p>
          <w:p w:rsidR="007D77D2" w:rsidRPr="00B527D3" w:rsidRDefault="007D77D2" w:rsidP="00B175B9">
            <w:pPr>
              <w:tabs>
                <w:tab w:val="left" w:pos="426"/>
              </w:tabs>
              <w:jc w:val="both"/>
              <w:rPr>
                <w:sz w:val="18"/>
                <w:szCs w:val="18"/>
              </w:rPr>
            </w:pPr>
            <w:r w:rsidRPr="00B527D3">
              <w:rPr>
                <w:b/>
                <w:i/>
                <w:sz w:val="18"/>
                <w:szCs w:val="18"/>
              </w:rPr>
              <w:t>Тарас Шевченко.</w:t>
            </w:r>
            <w:r w:rsidRPr="00B527D3">
              <w:rPr>
                <w:i/>
                <w:sz w:val="18"/>
                <w:szCs w:val="18"/>
              </w:rPr>
              <w:t xml:space="preserve"> Встала весна… </w:t>
            </w:r>
            <w:proofErr w:type="spellStart"/>
            <w:r w:rsidRPr="00B527D3">
              <w:rPr>
                <w:b/>
                <w:i/>
                <w:sz w:val="18"/>
                <w:szCs w:val="18"/>
              </w:rPr>
              <w:t>Дмитро</w:t>
            </w:r>
            <w:proofErr w:type="spellEnd"/>
            <w:r w:rsidRPr="00B527D3">
              <w:rPr>
                <w:b/>
                <w:i/>
                <w:sz w:val="18"/>
                <w:szCs w:val="18"/>
              </w:rPr>
              <w:t xml:space="preserve"> </w:t>
            </w:r>
            <w:proofErr w:type="spellStart"/>
            <w:r w:rsidRPr="00B527D3">
              <w:rPr>
                <w:b/>
                <w:i/>
                <w:sz w:val="18"/>
                <w:szCs w:val="18"/>
              </w:rPr>
              <w:t>Павличко</w:t>
            </w:r>
            <w:proofErr w:type="spellEnd"/>
            <w:r w:rsidRPr="00B527D3">
              <w:rPr>
                <w:b/>
                <w:i/>
                <w:sz w:val="18"/>
                <w:szCs w:val="18"/>
              </w:rPr>
              <w:t>.</w:t>
            </w:r>
            <w:r w:rsidRPr="00B527D3">
              <w:rPr>
                <w:i/>
                <w:sz w:val="18"/>
                <w:szCs w:val="18"/>
              </w:rPr>
              <w:t xml:space="preserve"> Весна</w:t>
            </w:r>
          </w:p>
        </w:tc>
        <w:tc>
          <w:tcPr>
            <w:tcW w:w="1417" w:type="dxa"/>
          </w:tcPr>
          <w:p w:rsidR="007D77D2" w:rsidRPr="00B527D3" w:rsidRDefault="007D77D2" w:rsidP="00B175B9">
            <w:pPr>
              <w:jc w:val="both"/>
              <w:rPr>
                <w:sz w:val="18"/>
                <w:szCs w:val="18"/>
              </w:rPr>
            </w:pPr>
            <w:r w:rsidRPr="00B527D3">
              <w:rPr>
                <w:sz w:val="18"/>
                <w:szCs w:val="18"/>
              </w:rPr>
              <w:t>комбинированный</w:t>
            </w:r>
          </w:p>
        </w:tc>
        <w:tc>
          <w:tcPr>
            <w:tcW w:w="1222" w:type="dxa"/>
          </w:tcPr>
          <w:p w:rsidR="007D77D2" w:rsidRPr="00B527D3" w:rsidRDefault="007D77D2" w:rsidP="00B175B9">
            <w:pPr>
              <w:jc w:val="both"/>
              <w:rPr>
                <w:sz w:val="18"/>
                <w:szCs w:val="18"/>
              </w:rPr>
            </w:pPr>
            <w:r w:rsidRPr="00B527D3">
              <w:rPr>
                <w:color w:val="000000"/>
                <w:sz w:val="18"/>
                <w:szCs w:val="18"/>
              </w:rPr>
              <w:t xml:space="preserve">ЛОО,   игровые,    </w:t>
            </w:r>
            <w:proofErr w:type="spellStart"/>
            <w:r w:rsidRPr="00B527D3">
              <w:rPr>
                <w:color w:val="000000"/>
                <w:sz w:val="18"/>
                <w:szCs w:val="18"/>
              </w:rPr>
              <w:t>здоровьесберегающие</w:t>
            </w:r>
            <w:proofErr w:type="spellEnd"/>
            <w:r w:rsidRPr="00B527D3">
              <w:rPr>
                <w:color w:val="000000"/>
                <w:sz w:val="18"/>
                <w:szCs w:val="18"/>
              </w:rPr>
              <w:t>, интерактивные</w:t>
            </w:r>
          </w:p>
        </w:tc>
        <w:tc>
          <w:tcPr>
            <w:tcW w:w="1188" w:type="dxa"/>
          </w:tcPr>
          <w:p w:rsidR="007D77D2" w:rsidRPr="00B527D3" w:rsidRDefault="007D77D2" w:rsidP="00B175B9">
            <w:pPr>
              <w:jc w:val="both"/>
              <w:rPr>
                <w:sz w:val="18"/>
                <w:szCs w:val="18"/>
              </w:rPr>
            </w:pPr>
            <w:r w:rsidRPr="00B527D3">
              <w:rPr>
                <w:sz w:val="18"/>
                <w:szCs w:val="18"/>
              </w:rPr>
              <w:t>Соотнесение текста и иллюстрации, списывание, выразительное чтение, творческая работа в группах</w:t>
            </w:r>
          </w:p>
        </w:tc>
        <w:tc>
          <w:tcPr>
            <w:tcW w:w="1276" w:type="dxa"/>
          </w:tcPr>
          <w:p w:rsidR="007D77D2" w:rsidRPr="00B527D3" w:rsidRDefault="007D77D2" w:rsidP="00B175B9">
            <w:pPr>
              <w:jc w:val="both"/>
              <w:rPr>
                <w:sz w:val="18"/>
                <w:szCs w:val="18"/>
              </w:rPr>
            </w:pPr>
            <w:r w:rsidRPr="00B527D3">
              <w:rPr>
                <w:color w:val="000000"/>
                <w:sz w:val="18"/>
                <w:szCs w:val="18"/>
              </w:rPr>
              <w:t>Предметные картинки, таблица         « Части речи»</w:t>
            </w:r>
          </w:p>
        </w:tc>
        <w:tc>
          <w:tcPr>
            <w:tcW w:w="1842" w:type="dxa"/>
          </w:tcPr>
          <w:p w:rsidR="007D77D2" w:rsidRPr="00B527D3" w:rsidRDefault="007D77D2" w:rsidP="00B175B9">
            <w:pPr>
              <w:tabs>
                <w:tab w:val="left" w:pos="1260"/>
              </w:tabs>
              <w:autoSpaceDE w:val="0"/>
              <w:autoSpaceDN w:val="0"/>
              <w:adjustRightInd w:val="0"/>
              <w:rPr>
                <w:bCs/>
                <w:sz w:val="18"/>
                <w:szCs w:val="18"/>
              </w:rPr>
            </w:pPr>
            <w:r w:rsidRPr="00B527D3">
              <w:rPr>
                <w:bCs/>
                <w:sz w:val="18"/>
                <w:szCs w:val="18"/>
              </w:rPr>
              <w:t xml:space="preserve">Уточнить и углубить представление о глаголах-синонимах, антонимах, о многозначности отдельных глаголов, употребление их </w:t>
            </w:r>
            <w:proofErr w:type="gramStart"/>
            <w:r w:rsidRPr="00B527D3">
              <w:rPr>
                <w:bCs/>
                <w:sz w:val="18"/>
                <w:szCs w:val="18"/>
              </w:rPr>
              <w:t>в</w:t>
            </w:r>
            <w:proofErr w:type="gramEnd"/>
          </w:p>
          <w:p w:rsidR="007D77D2" w:rsidRPr="00B527D3" w:rsidRDefault="007D77D2" w:rsidP="00B175B9">
            <w:pPr>
              <w:jc w:val="both"/>
              <w:rPr>
                <w:sz w:val="18"/>
                <w:szCs w:val="18"/>
              </w:rPr>
            </w:pPr>
            <w:r w:rsidRPr="00B527D3">
              <w:rPr>
                <w:bCs/>
                <w:sz w:val="18"/>
                <w:szCs w:val="18"/>
              </w:rPr>
              <w:t xml:space="preserve">прямом и переносном </w:t>
            </w:r>
            <w:proofErr w:type="spellStart"/>
            <w:r w:rsidRPr="00B527D3">
              <w:rPr>
                <w:bCs/>
                <w:sz w:val="18"/>
                <w:szCs w:val="18"/>
              </w:rPr>
              <w:t>значениих</w:t>
            </w:r>
            <w:proofErr w:type="spellEnd"/>
          </w:p>
        </w:tc>
        <w:tc>
          <w:tcPr>
            <w:tcW w:w="2410" w:type="dxa"/>
            <w:gridSpan w:val="2"/>
          </w:tcPr>
          <w:p w:rsidR="007D77D2" w:rsidRPr="00B527D3" w:rsidRDefault="007D77D2" w:rsidP="00B175B9">
            <w:pPr>
              <w:jc w:val="both"/>
              <w:rPr>
                <w:sz w:val="18"/>
                <w:szCs w:val="18"/>
              </w:rPr>
            </w:pPr>
            <w:r w:rsidRPr="00B527D3">
              <w:rPr>
                <w:rFonts w:eastAsia="Calibri"/>
                <w:sz w:val="18"/>
                <w:szCs w:val="18"/>
              </w:rPr>
              <w:t xml:space="preserve"> </w:t>
            </w:r>
            <w:proofErr w:type="spellStart"/>
            <w:r w:rsidRPr="00B527D3">
              <w:rPr>
                <w:color w:val="000000"/>
                <w:sz w:val="18"/>
                <w:szCs w:val="18"/>
                <w:lang w:val="uk-UA" w:eastAsia="uk-UA"/>
              </w:rPr>
              <w:t>Овладение</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действиями</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сравнения</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анализа</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установление</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причинно-следственных</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связей</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построения</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рассуждений</w:t>
            </w:r>
            <w:proofErr w:type="spellEnd"/>
          </w:p>
        </w:tc>
        <w:tc>
          <w:tcPr>
            <w:tcW w:w="1985" w:type="dxa"/>
          </w:tcPr>
          <w:p w:rsidR="007D77D2" w:rsidRPr="00BA2B93" w:rsidRDefault="007D77D2" w:rsidP="00B175B9">
            <w:pPr>
              <w:jc w:val="both"/>
              <w:rPr>
                <w:sz w:val="20"/>
                <w:szCs w:val="20"/>
              </w:rPr>
            </w:pPr>
            <w:r w:rsidRPr="00BA2B93">
              <w:rPr>
                <w:rFonts w:eastAsia="Calibri"/>
                <w:sz w:val="20"/>
                <w:szCs w:val="20"/>
              </w:rPr>
              <w:t xml:space="preserve">Нравственно-этическое оценивание усваиваемого содержания, обеспечивающее личностный выбор на основе </w:t>
            </w:r>
            <w:proofErr w:type="gramStart"/>
            <w:r w:rsidRPr="00BA2B93">
              <w:rPr>
                <w:rFonts w:eastAsia="Calibri"/>
                <w:sz w:val="20"/>
                <w:szCs w:val="20"/>
              </w:rPr>
              <w:t>социальных</w:t>
            </w:r>
            <w:proofErr w:type="gramEnd"/>
            <w:r w:rsidRPr="00BA2B93">
              <w:rPr>
                <w:rFonts w:eastAsia="Calibri"/>
                <w:sz w:val="20"/>
                <w:szCs w:val="20"/>
              </w:rPr>
              <w:t xml:space="preserve"> и личностных</w:t>
            </w:r>
            <w:r>
              <w:rPr>
                <w:rFonts w:eastAsia="Calibri"/>
                <w:sz w:val="20"/>
                <w:szCs w:val="20"/>
              </w:rPr>
              <w:t>.</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27</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 xml:space="preserve">Наблюдение за ролью глаголов в текстах-повествованиях и текстах-описаниях. Правописание не с глаголами. </w:t>
            </w:r>
          </w:p>
          <w:p w:rsidR="007D77D2" w:rsidRPr="00B527D3" w:rsidRDefault="007D77D2" w:rsidP="00B175B9">
            <w:pPr>
              <w:tabs>
                <w:tab w:val="left" w:pos="426"/>
              </w:tabs>
              <w:jc w:val="both"/>
              <w:rPr>
                <w:sz w:val="18"/>
                <w:szCs w:val="18"/>
              </w:rPr>
            </w:pPr>
            <w:r w:rsidRPr="00B527D3">
              <w:rPr>
                <w:b/>
                <w:i/>
                <w:sz w:val="18"/>
                <w:szCs w:val="18"/>
              </w:rPr>
              <w:t xml:space="preserve">Развитие речи. </w:t>
            </w:r>
            <w:proofErr w:type="spellStart"/>
            <w:r w:rsidRPr="00B527D3">
              <w:rPr>
                <w:i/>
                <w:sz w:val="18"/>
                <w:szCs w:val="18"/>
              </w:rPr>
              <w:t>Елла</w:t>
            </w:r>
            <w:proofErr w:type="spellEnd"/>
            <w:proofErr w:type="gramStart"/>
            <w:r w:rsidRPr="00B527D3">
              <w:rPr>
                <w:i/>
                <w:sz w:val="18"/>
                <w:szCs w:val="18"/>
              </w:rPr>
              <w:t xml:space="preserve"> </w:t>
            </w:r>
            <w:proofErr w:type="spellStart"/>
            <w:r w:rsidRPr="00B527D3">
              <w:rPr>
                <w:i/>
                <w:sz w:val="18"/>
                <w:szCs w:val="18"/>
              </w:rPr>
              <w:t>Б</w:t>
            </w:r>
            <w:proofErr w:type="gramEnd"/>
            <w:r w:rsidRPr="00B527D3">
              <w:rPr>
                <w:i/>
                <w:sz w:val="18"/>
                <w:szCs w:val="18"/>
              </w:rPr>
              <w:t>єлккіна</w:t>
            </w:r>
            <w:proofErr w:type="spellEnd"/>
            <w:r w:rsidRPr="00B527D3">
              <w:rPr>
                <w:i/>
                <w:sz w:val="18"/>
                <w:szCs w:val="18"/>
              </w:rPr>
              <w:t xml:space="preserve"> за картиною «Початок </w:t>
            </w:r>
            <w:proofErr w:type="spellStart"/>
            <w:r w:rsidRPr="00B527D3">
              <w:rPr>
                <w:i/>
                <w:sz w:val="18"/>
                <w:szCs w:val="18"/>
              </w:rPr>
              <w:t>весни</w:t>
            </w:r>
            <w:proofErr w:type="spellEnd"/>
            <w:r w:rsidRPr="00B527D3">
              <w:rPr>
                <w:i/>
                <w:sz w:val="18"/>
                <w:szCs w:val="18"/>
              </w:rPr>
              <w:t>».</w:t>
            </w:r>
          </w:p>
        </w:tc>
        <w:tc>
          <w:tcPr>
            <w:tcW w:w="1417" w:type="dxa"/>
          </w:tcPr>
          <w:p w:rsidR="007D77D2" w:rsidRPr="00B527D3" w:rsidRDefault="007D77D2" w:rsidP="00B175B9">
            <w:pPr>
              <w:jc w:val="both"/>
              <w:rPr>
                <w:sz w:val="18"/>
                <w:szCs w:val="18"/>
              </w:rPr>
            </w:pPr>
            <w:r w:rsidRPr="00B527D3">
              <w:rPr>
                <w:sz w:val="18"/>
                <w:szCs w:val="18"/>
              </w:rPr>
              <w:t>комбинированный</w:t>
            </w:r>
          </w:p>
        </w:tc>
        <w:tc>
          <w:tcPr>
            <w:tcW w:w="1222" w:type="dxa"/>
          </w:tcPr>
          <w:p w:rsidR="007D77D2" w:rsidRPr="00B527D3" w:rsidRDefault="007D77D2" w:rsidP="00B175B9">
            <w:pPr>
              <w:jc w:val="both"/>
              <w:rPr>
                <w:sz w:val="18"/>
                <w:szCs w:val="18"/>
              </w:rPr>
            </w:pPr>
            <w:r w:rsidRPr="00B527D3">
              <w:rPr>
                <w:color w:val="000000"/>
                <w:sz w:val="18"/>
                <w:szCs w:val="18"/>
              </w:rPr>
              <w:t xml:space="preserve">ЛОО,   игровые,    </w:t>
            </w:r>
            <w:proofErr w:type="spellStart"/>
            <w:r w:rsidRPr="00B527D3">
              <w:rPr>
                <w:color w:val="000000"/>
                <w:sz w:val="18"/>
                <w:szCs w:val="18"/>
              </w:rPr>
              <w:t>здоровьесберегающие</w:t>
            </w:r>
            <w:proofErr w:type="spellEnd"/>
            <w:r w:rsidRPr="00B527D3">
              <w:rPr>
                <w:color w:val="000000"/>
                <w:sz w:val="18"/>
                <w:szCs w:val="18"/>
              </w:rPr>
              <w:t>, интерактивные</w:t>
            </w:r>
          </w:p>
        </w:tc>
        <w:tc>
          <w:tcPr>
            <w:tcW w:w="1188" w:type="dxa"/>
          </w:tcPr>
          <w:p w:rsidR="007D77D2" w:rsidRPr="00B527D3" w:rsidRDefault="007D77D2" w:rsidP="00B175B9">
            <w:pPr>
              <w:jc w:val="both"/>
              <w:rPr>
                <w:sz w:val="18"/>
                <w:szCs w:val="18"/>
              </w:rPr>
            </w:pPr>
            <w:r w:rsidRPr="00B527D3">
              <w:rPr>
                <w:sz w:val="18"/>
                <w:szCs w:val="18"/>
              </w:rPr>
              <w:t>выразительное чтение, творческая работа в группах</w:t>
            </w:r>
          </w:p>
        </w:tc>
        <w:tc>
          <w:tcPr>
            <w:tcW w:w="1276" w:type="dxa"/>
          </w:tcPr>
          <w:p w:rsidR="007D77D2" w:rsidRPr="00B527D3" w:rsidRDefault="007D77D2" w:rsidP="00B175B9">
            <w:pPr>
              <w:jc w:val="both"/>
              <w:rPr>
                <w:sz w:val="18"/>
                <w:szCs w:val="18"/>
              </w:rPr>
            </w:pPr>
            <w:r w:rsidRPr="00B527D3">
              <w:rPr>
                <w:color w:val="000000"/>
                <w:sz w:val="18"/>
                <w:szCs w:val="18"/>
              </w:rPr>
              <w:t>Предметные картинки, таблица         « Части речи»</w:t>
            </w:r>
          </w:p>
        </w:tc>
        <w:tc>
          <w:tcPr>
            <w:tcW w:w="1842" w:type="dxa"/>
          </w:tcPr>
          <w:p w:rsidR="007D77D2" w:rsidRPr="00B527D3" w:rsidRDefault="007D77D2" w:rsidP="00B175B9">
            <w:pPr>
              <w:jc w:val="both"/>
              <w:rPr>
                <w:sz w:val="18"/>
                <w:szCs w:val="18"/>
              </w:rPr>
            </w:pPr>
            <w:r w:rsidRPr="00B527D3">
              <w:rPr>
                <w:sz w:val="18"/>
                <w:szCs w:val="18"/>
              </w:rPr>
              <w:t>Актуализировать знания  о глаголе. Повторить правила написания приставок, предлогов со словами, частицы не с глаголами.</w:t>
            </w:r>
          </w:p>
        </w:tc>
        <w:tc>
          <w:tcPr>
            <w:tcW w:w="2410" w:type="dxa"/>
            <w:gridSpan w:val="2"/>
          </w:tcPr>
          <w:p w:rsidR="007D77D2" w:rsidRPr="00B527D3" w:rsidRDefault="007D77D2" w:rsidP="00B175B9">
            <w:pPr>
              <w:rPr>
                <w:rFonts w:eastAsia="Calibri"/>
                <w:sz w:val="18"/>
                <w:szCs w:val="18"/>
              </w:rPr>
            </w:pPr>
            <w:r w:rsidRPr="00B527D3">
              <w:rPr>
                <w:rFonts w:eastAsia="Calibri"/>
                <w:sz w:val="18"/>
                <w:szCs w:val="18"/>
              </w:rPr>
              <w:t>самостоятельное выделение и формулирование познавательной цели; анализ, сравнение, классификация объектов по выделенным признакам; синтез; осознанное и произвольное построение речевого высказывания в устной и письменной форме; построение логической цепи рассуждений; доказательство;</w:t>
            </w:r>
          </w:p>
          <w:p w:rsidR="007D77D2" w:rsidRPr="00B527D3" w:rsidRDefault="007D77D2" w:rsidP="00B175B9">
            <w:pPr>
              <w:rPr>
                <w:rFonts w:eastAsia="Calibri"/>
                <w:sz w:val="18"/>
                <w:szCs w:val="18"/>
              </w:rPr>
            </w:pPr>
            <w:r w:rsidRPr="00B527D3">
              <w:rPr>
                <w:rFonts w:eastAsia="Calibri"/>
                <w:sz w:val="18"/>
                <w:szCs w:val="18"/>
              </w:rPr>
              <w:lastRenderedPageBreak/>
              <w:t xml:space="preserve">владение монологической и диалогической формами речи в соответствии с грамматическими и синтаксическими нормами  языка; </w:t>
            </w:r>
          </w:p>
          <w:p w:rsidR="007D77D2" w:rsidRPr="00B527D3" w:rsidRDefault="007D77D2" w:rsidP="00B175B9">
            <w:pPr>
              <w:jc w:val="both"/>
              <w:rPr>
                <w:sz w:val="18"/>
                <w:szCs w:val="18"/>
              </w:rPr>
            </w:pPr>
            <w:r w:rsidRPr="00B527D3">
              <w:rPr>
                <w:rFonts w:eastAsia="Calibri"/>
                <w:sz w:val="18"/>
                <w:szCs w:val="18"/>
              </w:rPr>
              <w:t xml:space="preserve">оценивание качества и уровня усвоения материала  </w:t>
            </w:r>
          </w:p>
        </w:tc>
        <w:tc>
          <w:tcPr>
            <w:tcW w:w="1985" w:type="dxa"/>
          </w:tcPr>
          <w:p w:rsidR="007D77D2" w:rsidRPr="00BA2B93" w:rsidRDefault="007D77D2" w:rsidP="00B175B9">
            <w:pPr>
              <w:jc w:val="both"/>
              <w:rPr>
                <w:sz w:val="20"/>
                <w:szCs w:val="20"/>
              </w:rPr>
            </w:pPr>
            <w:r w:rsidRPr="00BA2B93">
              <w:rPr>
                <w:rFonts w:eastAsia="Calibri"/>
                <w:sz w:val="20"/>
                <w:szCs w:val="20"/>
              </w:rPr>
              <w:lastRenderedPageBreak/>
              <w:t>Нравственно-этическое оценивание усваиваемого содержания, обеспечивающее личностный выбор на основе социальных и личностных</w:t>
            </w:r>
            <w:r>
              <w:rPr>
                <w:rFonts w:eastAsia="Calibri"/>
                <w:sz w:val="20"/>
                <w:szCs w:val="20"/>
              </w:rPr>
              <w:t xml:space="preserve"> ценностей</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lastRenderedPageBreak/>
              <w:t>28</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Грамматические категории глаголов: времена.</w:t>
            </w:r>
          </w:p>
          <w:p w:rsidR="007D77D2" w:rsidRPr="00B527D3" w:rsidRDefault="007D77D2" w:rsidP="00B175B9">
            <w:pPr>
              <w:tabs>
                <w:tab w:val="left" w:pos="426"/>
              </w:tabs>
              <w:jc w:val="both"/>
              <w:rPr>
                <w:sz w:val="18"/>
                <w:szCs w:val="18"/>
              </w:rPr>
            </w:pPr>
            <w:proofErr w:type="spellStart"/>
            <w:r w:rsidRPr="00B527D3">
              <w:rPr>
                <w:b/>
                <w:i/>
                <w:sz w:val="18"/>
                <w:szCs w:val="18"/>
              </w:rPr>
              <w:t>Іван</w:t>
            </w:r>
            <w:proofErr w:type="spellEnd"/>
            <w:proofErr w:type="gramStart"/>
            <w:r w:rsidRPr="00B527D3">
              <w:rPr>
                <w:b/>
                <w:i/>
                <w:sz w:val="18"/>
                <w:szCs w:val="18"/>
              </w:rPr>
              <w:t xml:space="preserve"> </w:t>
            </w:r>
            <w:proofErr w:type="spellStart"/>
            <w:r w:rsidRPr="00B527D3">
              <w:rPr>
                <w:b/>
                <w:i/>
                <w:sz w:val="18"/>
                <w:szCs w:val="18"/>
              </w:rPr>
              <w:t>Б</w:t>
            </w:r>
            <w:proofErr w:type="gramEnd"/>
            <w:r w:rsidRPr="00B527D3">
              <w:rPr>
                <w:b/>
                <w:i/>
                <w:sz w:val="18"/>
                <w:szCs w:val="18"/>
              </w:rPr>
              <w:t>ілий</w:t>
            </w:r>
            <w:proofErr w:type="spellEnd"/>
            <w:r w:rsidRPr="00B527D3">
              <w:rPr>
                <w:b/>
                <w:i/>
                <w:sz w:val="18"/>
                <w:szCs w:val="18"/>
              </w:rPr>
              <w:t xml:space="preserve">. </w:t>
            </w:r>
            <w:proofErr w:type="spellStart"/>
            <w:r w:rsidRPr="00B527D3">
              <w:rPr>
                <w:i/>
                <w:sz w:val="18"/>
                <w:szCs w:val="18"/>
              </w:rPr>
              <w:t>Жайворонова</w:t>
            </w:r>
            <w:proofErr w:type="spellEnd"/>
            <w:r w:rsidRPr="00B527D3">
              <w:rPr>
                <w:i/>
                <w:sz w:val="18"/>
                <w:szCs w:val="18"/>
              </w:rPr>
              <w:t xml:space="preserve"> </w:t>
            </w:r>
            <w:proofErr w:type="spellStart"/>
            <w:proofErr w:type="gramStart"/>
            <w:r w:rsidRPr="00B527D3">
              <w:rPr>
                <w:i/>
                <w:sz w:val="18"/>
                <w:szCs w:val="18"/>
              </w:rPr>
              <w:t>п</w:t>
            </w:r>
            <w:proofErr w:type="gramEnd"/>
            <w:r w:rsidRPr="00B527D3">
              <w:rPr>
                <w:i/>
                <w:sz w:val="18"/>
                <w:szCs w:val="18"/>
              </w:rPr>
              <w:t>існя</w:t>
            </w:r>
            <w:proofErr w:type="spellEnd"/>
            <w:r w:rsidRPr="00B527D3">
              <w:rPr>
                <w:i/>
                <w:sz w:val="18"/>
                <w:szCs w:val="18"/>
              </w:rPr>
              <w:t>.</w:t>
            </w:r>
          </w:p>
        </w:tc>
        <w:tc>
          <w:tcPr>
            <w:tcW w:w="1417" w:type="dxa"/>
          </w:tcPr>
          <w:p w:rsidR="007D77D2" w:rsidRPr="00B527D3" w:rsidRDefault="007D77D2" w:rsidP="00B175B9">
            <w:pPr>
              <w:jc w:val="both"/>
              <w:rPr>
                <w:sz w:val="18"/>
                <w:szCs w:val="18"/>
              </w:rPr>
            </w:pPr>
            <w:r w:rsidRPr="00B527D3">
              <w:rPr>
                <w:sz w:val="18"/>
                <w:szCs w:val="18"/>
              </w:rPr>
              <w:t>Изучение нового материала</w:t>
            </w:r>
          </w:p>
        </w:tc>
        <w:tc>
          <w:tcPr>
            <w:tcW w:w="1222" w:type="dxa"/>
          </w:tcPr>
          <w:p w:rsidR="007D77D2" w:rsidRPr="00B527D3" w:rsidRDefault="007D77D2" w:rsidP="00B175B9">
            <w:pPr>
              <w:jc w:val="both"/>
              <w:rPr>
                <w:sz w:val="18"/>
                <w:szCs w:val="18"/>
              </w:rPr>
            </w:pPr>
            <w:r w:rsidRPr="00B527D3">
              <w:rPr>
                <w:color w:val="000000"/>
                <w:sz w:val="18"/>
                <w:szCs w:val="18"/>
              </w:rPr>
              <w:t xml:space="preserve">ЛОО,        </w:t>
            </w:r>
            <w:proofErr w:type="spellStart"/>
            <w:r w:rsidRPr="00B527D3">
              <w:rPr>
                <w:color w:val="000000"/>
                <w:sz w:val="18"/>
                <w:szCs w:val="18"/>
              </w:rPr>
              <w:t>здоровьесберегающие</w:t>
            </w:r>
            <w:proofErr w:type="spellEnd"/>
            <w:r w:rsidRPr="00B527D3">
              <w:rPr>
                <w:color w:val="000000"/>
                <w:sz w:val="18"/>
                <w:szCs w:val="18"/>
              </w:rPr>
              <w:t xml:space="preserve">, интерактивные  </w:t>
            </w:r>
          </w:p>
        </w:tc>
        <w:tc>
          <w:tcPr>
            <w:tcW w:w="1188" w:type="dxa"/>
          </w:tcPr>
          <w:p w:rsidR="007D77D2" w:rsidRPr="00B527D3" w:rsidRDefault="007D77D2" w:rsidP="00B175B9">
            <w:pPr>
              <w:jc w:val="both"/>
              <w:rPr>
                <w:sz w:val="18"/>
                <w:szCs w:val="18"/>
              </w:rPr>
            </w:pPr>
            <w:r w:rsidRPr="00B527D3">
              <w:rPr>
                <w:sz w:val="18"/>
                <w:szCs w:val="18"/>
              </w:rPr>
              <w:t xml:space="preserve">Чтение текста, вопросы к тексту, работа над </w:t>
            </w:r>
            <w:proofErr w:type="spellStart"/>
            <w:r w:rsidRPr="00B527D3">
              <w:rPr>
                <w:sz w:val="18"/>
                <w:szCs w:val="18"/>
              </w:rPr>
              <w:t>словом</w:t>
            </w:r>
            <w:proofErr w:type="gramStart"/>
            <w:r w:rsidRPr="00B527D3">
              <w:rPr>
                <w:sz w:val="18"/>
                <w:szCs w:val="18"/>
              </w:rPr>
              <w:t>,д</w:t>
            </w:r>
            <w:proofErr w:type="gramEnd"/>
            <w:r w:rsidRPr="00B527D3">
              <w:rPr>
                <w:sz w:val="18"/>
                <w:szCs w:val="18"/>
              </w:rPr>
              <w:t>еформированным</w:t>
            </w:r>
            <w:proofErr w:type="spellEnd"/>
            <w:r w:rsidRPr="00B527D3">
              <w:rPr>
                <w:sz w:val="18"/>
                <w:szCs w:val="18"/>
              </w:rPr>
              <w:t xml:space="preserve"> текстом</w:t>
            </w:r>
          </w:p>
        </w:tc>
        <w:tc>
          <w:tcPr>
            <w:tcW w:w="1276" w:type="dxa"/>
          </w:tcPr>
          <w:p w:rsidR="007D77D2" w:rsidRPr="00B527D3" w:rsidRDefault="007D77D2" w:rsidP="00B175B9">
            <w:pPr>
              <w:jc w:val="both"/>
              <w:rPr>
                <w:sz w:val="18"/>
                <w:szCs w:val="18"/>
              </w:rPr>
            </w:pPr>
            <w:r w:rsidRPr="00B527D3">
              <w:rPr>
                <w:color w:val="000000"/>
                <w:sz w:val="18"/>
                <w:szCs w:val="18"/>
              </w:rPr>
              <w:t>Карточки со словами</w:t>
            </w:r>
          </w:p>
        </w:tc>
        <w:tc>
          <w:tcPr>
            <w:tcW w:w="1842" w:type="dxa"/>
          </w:tcPr>
          <w:p w:rsidR="007D77D2" w:rsidRPr="00B527D3" w:rsidRDefault="007D77D2" w:rsidP="00B175B9">
            <w:pPr>
              <w:jc w:val="both"/>
              <w:rPr>
                <w:sz w:val="18"/>
                <w:szCs w:val="18"/>
              </w:rPr>
            </w:pPr>
            <w:r w:rsidRPr="00B527D3">
              <w:rPr>
                <w:sz w:val="18"/>
                <w:szCs w:val="18"/>
              </w:rPr>
              <w:t>Актуализировать знания  о глаголе. Развивать умение изменять глаголы по временам. Повторить правила написания приставок, предлогов со словами, частицы не с глаголами.</w:t>
            </w:r>
          </w:p>
        </w:tc>
        <w:tc>
          <w:tcPr>
            <w:tcW w:w="2410" w:type="dxa"/>
            <w:gridSpan w:val="2"/>
          </w:tcPr>
          <w:p w:rsidR="007D77D2" w:rsidRPr="00B527D3" w:rsidRDefault="007D77D2" w:rsidP="00B175B9">
            <w:pPr>
              <w:rPr>
                <w:rFonts w:eastAsia="Calibri"/>
                <w:sz w:val="18"/>
                <w:szCs w:val="18"/>
              </w:rPr>
            </w:pPr>
            <w:r w:rsidRPr="00B527D3">
              <w:rPr>
                <w:rFonts w:eastAsia="Calibri"/>
                <w:sz w:val="18"/>
                <w:szCs w:val="18"/>
              </w:rPr>
              <w:t xml:space="preserve">самостоятельное выделение и формулирование познавательной цели; анализ, сравнение, классификация объектов по выделенным признакам; синтез; осознанное и произвольное построение речевого высказывания в устной и письменной форме; построение логической цепи рассуждений; доказательство; </w:t>
            </w:r>
          </w:p>
          <w:p w:rsidR="007D77D2" w:rsidRPr="00B527D3" w:rsidRDefault="007D77D2" w:rsidP="00B175B9">
            <w:pPr>
              <w:rPr>
                <w:rFonts w:eastAsia="Calibri"/>
                <w:sz w:val="18"/>
                <w:szCs w:val="18"/>
              </w:rPr>
            </w:pPr>
            <w:r w:rsidRPr="00B527D3">
              <w:rPr>
                <w:rFonts w:eastAsia="Calibri"/>
                <w:sz w:val="18"/>
                <w:szCs w:val="18"/>
              </w:rPr>
              <w:t xml:space="preserve">владение монологической и диалогической формами речи в соответствии с грамматическими и синтаксическими нормами языка; </w:t>
            </w:r>
          </w:p>
          <w:p w:rsidR="007D77D2" w:rsidRPr="00B527D3" w:rsidRDefault="007D77D2" w:rsidP="00B175B9">
            <w:pPr>
              <w:jc w:val="both"/>
              <w:rPr>
                <w:sz w:val="18"/>
                <w:szCs w:val="18"/>
              </w:rPr>
            </w:pPr>
            <w:r w:rsidRPr="00B527D3">
              <w:rPr>
                <w:rFonts w:eastAsia="Calibri"/>
                <w:sz w:val="18"/>
                <w:szCs w:val="18"/>
              </w:rPr>
              <w:t>оценивание качества и уровня  усвоения материала</w:t>
            </w:r>
          </w:p>
        </w:tc>
        <w:tc>
          <w:tcPr>
            <w:tcW w:w="1985" w:type="dxa"/>
          </w:tcPr>
          <w:p w:rsidR="007D77D2" w:rsidRPr="00BA2B93" w:rsidRDefault="007D77D2" w:rsidP="00B175B9">
            <w:pPr>
              <w:jc w:val="both"/>
              <w:rPr>
                <w:sz w:val="20"/>
                <w:szCs w:val="20"/>
              </w:rPr>
            </w:pPr>
            <w:r w:rsidRPr="00BA2B93">
              <w:rPr>
                <w:rFonts w:eastAsia="Calibri"/>
                <w:sz w:val="20"/>
                <w:szCs w:val="20"/>
              </w:rPr>
              <w:t>Нравственно-этическое оценивание усваиваемого содержания, обеспечивающее личностный выбор на основе социальных и личностных</w:t>
            </w:r>
            <w:r>
              <w:rPr>
                <w:rFonts w:eastAsia="Calibri"/>
                <w:sz w:val="20"/>
                <w:szCs w:val="20"/>
              </w:rPr>
              <w:t xml:space="preserve"> ценностей</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29</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Грамматические категории глаголов: времена.</w:t>
            </w:r>
          </w:p>
          <w:p w:rsidR="007D77D2" w:rsidRPr="00B527D3" w:rsidRDefault="007D77D2" w:rsidP="00B175B9">
            <w:pPr>
              <w:tabs>
                <w:tab w:val="left" w:pos="426"/>
              </w:tabs>
              <w:jc w:val="both"/>
              <w:rPr>
                <w:b/>
                <w:sz w:val="18"/>
                <w:szCs w:val="18"/>
              </w:rPr>
            </w:pPr>
            <w:proofErr w:type="spellStart"/>
            <w:r w:rsidRPr="00B527D3">
              <w:rPr>
                <w:b/>
                <w:sz w:val="18"/>
                <w:szCs w:val="18"/>
              </w:rPr>
              <w:t>Іван</w:t>
            </w:r>
            <w:proofErr w:type="spellEnd"/>
            <w:proofErr w:type="gramStart"/>
            <w:r w:rsidRPr="00B527D3">
              <w:rPr>
                <w:b/>
                <w:sz w:val="18"/>
                <w:szCs w:val="18"/>
              </w:rPr>
              <w:t xml:space="preserve"> </w:t>
            </w:r>
            <w:proofErr w:type="spellStart"/>
            <w:r w:rsidRPr="00B527D3">
              <w:rPr>
                <w:b/>
                <w:sz w:val="18"/>
                <w:szCs w:val="18"/>
              </w:rPr>
              <w:t>Б</w:t>
            </w:r>
            <w:proofErr w:type="gramEnd"/>
            <w:r w:rsidRPr="00B527D3">
              <w:rPr>
                <w:b/>
                <w:sz w:val="18"/>
                <w:szCs w:val="18"/>
              </w:rPr>
              <w:t>ілий</w:t>
            </w:r>
            <w:proofErr w:type="spellEnd"/>
            <w:r w:rsidRPr="00B527D3">
              <w:rPr>
                <w:b/>
                <w:sz w:val="18"/>
                <w:szCs w:val="18"/>
              </w:rPr>
              <w:t xml:space="preserve">. </w:t>
            </w:r>
            <w:proofErr w:type="spellStart"/>
            <w:r w:rsidRPr="00B527D3">
              <w:rPr>
                <w:i/>
                <w:sz w:val="18"/>
                <w:szCs w:val="18"/>
              </w:rPr>
              <w:t>Жайворонова</w:t>
            </w:r>
            <w:proofErr w:type="spellEnd"/>
            <w:r w:rsidRPr="00B527D3">
              <w:rPr>
                <w:i/>
                <w:sz w:val="18"/>
                <w:szCs w:val="18"/>
              </w:rPr>
              <w:t xml:space="preserve"> </w:t>
            </w:r>
            <w:proofErr w:type="spellStart"/>
            <w:proofErr w:type="gramStart"/>
            <w:r w:rsidRPr="00B527D3">
              <w:rPr>
                <w:i/>
                <w:sz w:val="18"/>
                <w:szCs w:val="18"/>
              </w:rPr>
              <w:t>п</w:t>
            </w:r>
            <w:proofErr w:type="gramEnd"/>
            <w:r w:rsidRPr="00B527D3">
              <w:rPr>
                <w:i/>
                <w:sz w:val="18"/>
                <w:szCs w:val="18"/>
              </w:rPr>
              <w:t>існя</w:t>
            </w:r>
            <w:proofErr w:type="spellEnd"/>
            <w:r w:rsidRPr="00B527D3">
              <w:rPr>
                <w:b/>
                <w:sz w:val="18"/>
                <w:szCs w:val="18"/>
              </w:rPr>
              <w:t>.</w:t>
            </w:r>
          </w:p>
        </w:tc>
        <w:tc>
          <w:tcPr>
            <w:tcW w:w="1417" w:type="dxa"/>
          </w:tcPr>
          <w:p w:rsidR="007D77D2" w:rsidRPr="00B527D3" w:rsidRDefault="007D77D2" w:rsidP="00B175B9">
            <w:pPr>
              <w:jc w:val="both"/>
              <w:rPr>
                <w:sz w:val="18"/>
                <w:szCs w:val="18"/>
              </w:rPr>
            </w:pPr>
            <w:r w:rsidRPr="00B527D3">
              <w:rPr>
                <w:sz w:val="18"/>
                <w:szCs w:val="18"/>
              </w:rPr>
              <w:t>Закрепление знаний, умений и навыков</w:t>
            </w:r>
          </w:p>
        </w:tc>
        <w:tc>
          <w:tcPr>
            <w:tcW w:w="1222" w:type="dxa"/>
          </w:tcPr>
          <w:p w:rsidR="007D77D2" w:rsidRPr="00B527D3" w:rsidRDefault="007D77D2" w:rsidP="00B175B9">
            <w:pPr>
              <w:jc w:val="both"/>
              <w:rPr>
                <w:sz w:val="18"/>
                <w:szCs w:val="18"/>
              </w:rPr>
            </w:pPr>
            <w:r w:rsidRPr="00B527D3">
              <w:rPr>
                <w:color w:val="000000"/>
                <w:sz w:val="18"/>
                <w:szCs w:val="18"/>
              </w:rPr>
              <w:t xml:space="preserve">ЛОО,   игровые,    </w:t>
            </w:r>
            <w:proofErr w:type="spellStart"/>
            <w:r w:rsidRPr="00B527D3">
              <w:rPr>
                <w:color w:val="000000"/>
                <w:sz w:val="18"/>
                <w:szCs w:val="18"/>
              </w:rPr>
              <w:t>здоровьесберегающие</w:t>
            </w:r>
            <w:proofErr w:type="spellEnd"/>
            <w:r w:rsidRPr="00B527D3">
              <w:rPr>
                <w:color w:val="000000"/>
                <w:sz w:val="18"/>
                <w:szCs w:val="18"/>
              </w:rPr>
              <w:t>, интерактивные</w:t>
            </w:r>
          </w:p>
        </w:tc>
        <w:tc>
          <w:tcPr>
            <w:tcW w:w="1188" w:type="dxa"/>
          </w:tcPr>
          <w:p w:rsidR="007D77D2" w:rsidRPr="00B527D3" w:rsidRDefault="007D77D2" w:rsidP="00B175B9">
            <w:pPr>
              <w:jc w:val="both"/>
              <w:rPr>
                <w:sz w:val="18"/>
                <w:szCs w:val="18"/>
              </w:rPr>
            </w:pPr>
            <w:r w:rsidRPr="00B527D3">
              <w:rPr>
                <w:sz w:val="18"/>
                <w:szCs w:val="18"/>
              </w:rPr>
              <w:t>Чтение текста, ответы на вопросы, письмо под диктовку, работа над предложением в парах</w:t>
            </w:r>
          </w:p>
        </w:tc>
        <w:tc>
          <w:tcPr>
            <w:tcW w:w="1276" w:type="dxa"/>
          </w:tcPr>
          <w:p w:rsidR="007D77D2" w:rsidRPr="00B527D3" w:rsidRDefault="007D77D2" w:rsidP="00B175B9">
            <w:pPr>
              <w:jc w:val="both"/>
              <w:rPr>
                <w:sz w:val="18"/>
                <w:szCs w:val="18"/>
              </w:rPr>
            </w:pPr>
            <w:r w:rsidRPr="00B527D3">
              <w:rPr>
                <w:color w:val="000000"/>
                <w:sz w:val="18"/>
                <w:szCs w:val="18"/>
              </w:rPr>
              <w:t>Сюжетные картинки</w:t>
            </w:r>
          </w:p>
        </w:tc>
        <w:tc>
          <w:tcPr>
            <w:tcW w:w="1842" w:type="dxa"/>
          </w:tcPr>
          <w:p w:rsidR="007D77D2" w:rsidRPr="00B527D3" w:rsidRDefault="007D77D2" w:rsidP="00B175B9">
            <w:pPr>
              <w:jc w:val="both"/>
              <w:rPr>
                <w:sz w:val="18"/>
                <w:szCs w:val="18"/>
              </w:rPr>
            </w:pPr>
            <w:r w:rsidRPr="00B527D3">
              <w:rPr>
                <w:sz w:val="18"/>
                <w:szCs w:val="18"/>
              </w:rPr>
              <w:t>Актуализировать знания  о глаголе. Развивать умение изменять глаголы по временам. Повторить правила написания приставок, предлогов со словами, частицы не с глаголами.</w:t>
            </w:r>
          </w:p>
        </w:tc>
        <w:tc>
          <w:tcPr>
            <w:tcW w:w="2410" w:type="dxa"/>
            <w:gridSpan w:val="2"/>
          </w:tcPr>
          <w:p w:rsidR="007D77D2" w:rsidRPr="00B527D3" w:rsidRDefault="007D77D2" w:rsidP="00B175B9">
            <w:pPr>
              <w:jc w:val="both"/>
              <w:rPr>
                <w:sz w:val="18"/>
                <w:szCs w:val="18"/>
              </w:rPr>
            </w:pPr>
            <w:proofErr w:type="spellStart"/>
            <w:r w:rsidRPr="00B527D3">
              <w:rPr>
                <w:color w:val="000000"/>
                <w:sz w:val="18"/>
                <w:szCs w:val="18"/>
                <w:lang w:val="uk-UA" w:eastAsia="uk-UA"/>
              </w:rPr>
              <w:t>Формирование</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умения</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выполнять</w:t>
            </w:r>
            <w:proofErr w:type="spellEnd"/>
            <w:r w:rsidRPr="00B527D3">
              <w:rPr>
                <w:color w:val="000000"/>
                <w:sz w:val="18"/>
                <w:szCs w:val="18"/>
                <w:lang w:val="uk-UA" w:eastAsia="uk-UA"/>
              </w:rPr>
              <w:t xml:space="preserve"> и </w:t>
            </w:r>
            <w:proofErr w:type="spellStart"/>
            <w:r w:rsidRPr="00B527D3">
              <w:rPr>
                <w:color w:val="000000"/>
                <w:sz w:val="18"/>
                <w:szCs w:val="18"/>
                <w:lang w:val="uk-UA" w:eastAsia="uk-UA"/>
              </w:rPr>
              <w:t>проверять</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письменные</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работы</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анализировать</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свои</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знания</w:t>
            </w:r>
            <w:proofErr w:type="spellEnd"/>
            <w:r w:rsidRPr="00B527D3">
              <w:rPr>
                <w:color w:val="000000"/>
                <w:sz w:val="18"/>
                <w:szCs w:val="18"/>
                <w:lang w:val="uk-UA" w:eastAsia="uk-UA"/>
              </w:rPr>
              <w:t xml:space="preserve"> по </w:t>
            </w:r>
            <w:proofErr w:type="spellStart"/>
            <w:r w:rsidRPr="00B527D3">
              <w:rPr>
                <w:color w:val="000000"/>
                <w:sz w:val="18"/>
                <w:szCs w:val="18"/>
                <w:lang w:val="uk-UA" w:eastAsia="uk-UA"/>
              </w:rPr>
              <w:t>украинскому</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языку</w:t>
            </w:r>
            <w:proofErr w:type="spellEnd"/>
            <w:r w:rsidRPr="00B527D3">
              <w:rPr>
                <w:color w:val="000000"/>
                <w:sz w:val="18"/>
                <w:szCs w:val="18"/>
                <w:lang w:val="uk-UA" w:eastAsia="uk-UA"/>
              </w:rPr>
              <w:t xml:space="preserve"> на </w:t>
            </w:r>
            <w:proofErr w:type="spellStart"/>
            <w:r w:rsidRPr="00B527D3">
              <w:rPr>
                <w:color w:val="000000"/>
                <w:sz w:val="18"/>
                <w:szCs w:val="18"/>
                <w:lang w:val="uk-UA" w:eastAsia="uk-UA"/>
              </w:rPr>
              <w:t>межпредметном</w:t>
            </w:r>
            <w:proofErr w:type="spellEnd"/>
            <w:r w:rsidRPr="00B527D3">
              <w:rPr>
                <w:color w:val="000000"/>
                <w:sz w:val="18"/>
                <w:szCs w:val="18"/>
                <w:lang w:val="uk-UA" w:eastAsia="uk-UA"/>
              </w:rPr>
              <w:t xml:space="preserve"> </w:t>
            </w:r>
            <w:proofErr w:type="spellStart"/>
            <w:r w:rsidRPr="00B527D3">
              <w:rPr>
                <w:color w:val="000000"/>
                <w:sz w:val="18"/>
                <w:szCs w:val="18"/>
                <w:lang w:val="uk-UA" w:eastAsia="uk-UA"/>
              </w:rPr>
              <w:t>уровне</w:t>
            </w:r>
            <w:proofErr w:type="spellEnd"/>
            <w:r w:rsidRPr="00B527D3">
              <w:rPr>
                <w:color w:val="000000"/>
                <w:sz w:val="18"/>
                <w:szCs w:val="18"/>
                <w:lang w:val="uk-UA" w:eastAsia="uk-UA"/>
              </w:rPr>
              <w:t>.</w:t>
            </w:r>
          </w:p>
        </w:tc>
        <w:tc>
          <w:tcPr>
            <w:tcW w:w="1985" w:type="dxa"/>
          </w:tcPr>
          <w:p w:rsidR="007D77D2" w:rsidRPr="00BA2B93" w:rsidRDefault="007D77D2" w:rsidP="00B175B9">
            <w:pPr>
              <w:jc w:val="both"/>
              <w:rPr>
                <w:sz w:val="20"/>
                <w:szCs w:val="20"/>
              </w:rPr>
            </w:pPr>
            <w:r w:rsidRPr="00BA2B93">
              <w:rPr>
                <w:rFonts w:eastAsia="Calibri"/>
                <w:sz w:val="20"/>
                <w:szCs w:val="20"/>
              </w:rPr>
              <w:t>Нравственно-этическое оценивание усваиваемого содержания, обеспечивающее личностный выбор на основе социальных и личностных</w:t>
            </w:r>
            <w:r>
              <w:rPr>
                <w:rFonts w:eastAsia="Calibri"/>
                <w:sz w:val="20"/>
                <w:szCs w:val="20"/>
              </w:rPr>
              <w:t xml:space="preserve"> ценностей</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30</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b/>
                <w:i/>
                <w:sz w:val="18"/>
                <w:szCs w:val="18"/>
              </w:rPr>
            </w:pPr>
            <w:r w:rsidRPr="00B527D3">
              <w:rPr>
                <w:sz w:val="18"/>
                <w:szCs w:val="18"/>
              </w:rPr>
              <w:t>Грамматические категории глаголов: род, число.</w:t>
            </w:r>
          </w:p>
          <w:p w:rsidR="007D77D2" w:rsidRPr="00B527D3" w:rsidRDefault="007D77D2" w:rsidP="00B175B9">
            <w:pPr>
              <w:tabs>
                <w:tab w:val="left" w:pos="426"/>
              </w:tabs>
              <w:jc w:val="both"/>
              <w:rPr>
                <w:sz w:val="18"/>
                <w:szCs w:val="18"/>
              </w:rPr>
            </w:pPr>
            <w:proofErr w:type="spellStart"/>
            <w:r w:rsidRPr="00B527D3">
              <w:rPr>
                <w:b/>
                <w:i/>
                <w:sz w:val="18"/>
                <w:szCs w:val="18"/>
              </w:rPr>
              <w:t>Іван</w:t>
            </w:r>
            <w:proofErr w:type="spellEnd"/>
            <w:r w:rsidRPr="00B527D3">
              <w:rPr>
                <w:b/>
                <w:i/>
                <w:sz w:val="18"/>
                <w:szCs w:val="18"/>
              </w:rPr>
              <w:t xml:space="preserve"> Франко</w:t>
            </w:r>
            <w:r w:rsidRPr="00B527D3">
              <w:rPr>
                <w:i/>
                <w:sz w:val="18"/>
                <w:szCs w:val="18"/>
              </w:rPr>
              <w:t xml:space="preserve"> «</w:t>
            </w:r>
            <w:proofErr w:type="spellStart"/>
            <w:r w:rsidRPr="00B527D3">
              <w:rPr>
                <w:i/>
                <w:sz w:val="18"/>
                <w:szCs w:val="18"/>
              </w:rPr>
              <w:t>Заєць</w:t>
            </w:r>
            <w:proofErr w:type="spellEnd"/>
            <w:r w:rsidRPr="00B527D3">
              <w:rPr>
                <w:i/>
                <w:sz w:val="18"/>
                <w:szCs w:val="18"/>
              </w:rPr>
              <w:t xml:space="preserve"> та </w:t>
            </w:r>
            <w:proofErr w:type="spellStart"/>
            <w:r w:rsidRPr="00B527D3">
              <w:rPr>
                <w:i/>
                <w:sz w:val="18"/>
                <w:szCs w:val="18"/>
              </w:rPr>
              <w:t>Їжак</w:t>
            </w:r>
            <w:proofErr w:type="spellEnd"/>
            <w:r w:rsidRPr="00B527D3">
              <w:rPr>
                <w:i/>
                <w:sz w:val="18"/>
                <w:szCs w:val="18"/>
              </w:rPr>
              <w:t>».</w:t>
            </w:r>
          </w:p>
        </w:tc>
        <w:tc>
          <w:tcPr>
            <w:tcW w:w="1417" w:type="dxa"/>
          </w:tcPr>
          <w:p w:rsidR="007D77D2" w:rsidRPr="00B527D3" w:rsidRDefault="007D77D2" w:rsidP="00B175B9">
            <w:pPr>
              <w:jc w:val="both"/>
              <w:rPr>
                <w:sz w:val="18"/>
                <w:szCs w:val="18"/>
              </w:rPr>
            </w:pPr>
            <w:r w:rsidRPr="00B527D3">
              <w:rPr>
                <w:sz w:val="18"/>
                <w:szCs w:val="18"/>
              </w:rPr>
              <w:t>Изучение нового материала</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игровые,    </w:t>
            </w:r>
            <w:proofErr w:type="spellStart"/>
            <w:r w:rsidRPr="00B527D3">
              <w:rPr>
                <w:color w:val="000000"/>
                <w:sz w:val="18"/>
                <w:szCs w:val="18"/>
              </w:rPr>
              <w:t>здоровьесберегающие</w:t>
            </w:r>
            <w:proofErr w:type="spellEnd"/>
            <w:r w:rsidRPr="00B527D3">
              <w:rPr>
                <w:color w:val="000000"/>
                <w:sz w:val="18"/>
                <w:szCs w:val="18"/>
              </w:rPr>
              <w:t>, интерактивн</w:t>
            </w:r>
            <w:r w:rsidRPr="00B527D3">
              <w:rPr>
                <w:color w:val="000000"/>
                <w:sz w:val="18"/>
                <w:szCs w:val="18"/>
              </w:rPr>
              <w:lastRenderedPageBreak/>
              <w:t>ые, эвристические</w:t>
            </w:r>
          </w:p>
        </w:tc>
        <w:tc>
          <w:tcPr>
            <w:tcW w:w="1188" w:type="dxa"/>
          </w:tcPr>
          <w:p w:rsidR="007D77D2" w:rsidRPr="00B527D3" w:rsidRDefault="007D77D2" w:rsidP="00B175B9">
            <w:pPr>
              <w:jc w:val="both"/>
              <w:rPr>
                <w:sz w:val="18"/>
                <w:szCs w:val="18"/>
              </w:rPr>
            </w:pPr>
            <w:r w:rsidRPr="00B527D3">
              <w:rPr>
                <w:sz w:val="18"/>
                <w:szCs w:val="18"/>
              </w:rPr>
              <w:lastRenderedPageBreak/>
              <w:t>Беседа, работа над текстом, творческая работа</w:t>
            </w:r>
          </w:p>
        </w:tc>
        <w:tc>
          <w:tcPr>
            <w:tcW w:w="1276" w:type="dxa"/>
          </w:tcPr>
          <w:p w:rsidR="007D77D2" w:rsidRPr="00B527D3" w:rsidRDefault="007D77D2" w:rsidP="00B175B9">
            <w:pPr>
              <w:jc w:val="both"/>
              <w:rPr>
                <w:sz w:val="18"/>
                <w:szCs w:val="18"/>
              </w:rPr>
            </w:pPr>
          </w:p>
        </w:tc>
        <w:tc>
          <w:tcPr>
            <w:tcW w:w="1842" w:type="dxa"/>
          </w:tcPr>
          <w:p w:rsidR="007D77D2" w:rsidRPr="00B527D3" w:rsidRDefault="007D77D2" w:rsidP="00B175B9">
            <w:pPr>
              <w:jc w:val="both"/>
              <w:rPr>
                <w:sz w:val="18"/>
                <w:szCs w:val="18"/>
              </w:rPr>
            </w:pPr>
            <w:r w:rsidRPr="00B527D3">
              <w:rPr>
                <w:sz w:val="18"/>
                <w:szCs w:val="18"/>
              </w:rPr>
              <w:t xml:space="preserve">Актуализировать знания  о глаголе. Развивать умение изменять глаголы по родам. Повторить </w:t>
            </w:r>
            <w:r w:rsidRPr="00B527D3">
              <w:rPr>
                <w:sz w:val="18"/>
                <w:szCs w:val="18"/>
              </w:rPr>
              <w:lastRenderedPageBreak/>
              <w:t>правила написания приставок, предлогов со словами, частицы не с глаголами.</w:t>
            </w:r>
          </w:p>
        </w:tc>
        <w:tc>
          <w:tcPr>
            <w:tcW w:w="2410" w:type="dxa"/>
            <w:gridSpan w:val="2"/>
          </w:tcPr>
          <w:p w:rsidR="007D77D2" w:rsidRPr="00B527D3" w:rsidRDefault="007D77D2" w:rsidP="00B175B9">
            <w:pPr>
              <w:rPr>
                <w:sz w:val="18"/>
                <w:szCs w:val="18"/>
              </w:rPr>
            </w:pPr>
            <w:r w:rsidRPr="00B527D3">
              <w:rPr>
                <w:rFonts w:eastAsia="Calibri"/>
                <w:sz w:val="18"/>
                <w:szCs w:val="18"/>
              </w:rPr>
              <w:lastRenderedPageBreak/>
              <w:t xml:space="preserve">самостоятельное выделение и формулирование познавательной цели; анализ, сравнение, классификация объектов по </w:t>
            </w:r>
            <w:r w:rsidRPr="00B527D3">
              <w:rPr>
                <w:rFonts w:eastAsia="Calibri"/>
                <w:sz w:val="18"/>
                <w:szCs w:val="18"/>
              </w:rPr>
              <w:lastRenderedPageBreak/>
              <w:t>выделенным признакам; синтез; осознанное и произвольное построение речевого высказывания в устной и письменной форме, оценивание качества и уровня усвоения материала</w:t>
            </w:r>
          </w:p>
        </w:tc>
        <w:tc>
          <w:tcPr>
            <w:tcW w:w="1985" w:type="dxa"/>
          </w:tcPr>
          <w:p w:rsidR="007D77D2" w:rsidRPr="00BA2B93" w:rsidRDefault="007D77D2" w:rsidP="00B175B9">
            <w:pPr>
              <w:jc w:val="both"/>
              <w:rPr>
                <w:sz w:val="20"/>
                <w:szCs w:val="20"/>
              </w:rPr>
            </w:pPr>
            <w:r w:rsidRPr="00BA2B93">
              <w:rPr>
                <w:rFonts w:eastAsia="Calibri"/>
                <w:sz w:val="20"/>
                <w:szCs w:val="20"/>
              </w:rPr>
              <w:lastRenderedPageBreak/>
              <w:t xml:space="preserve">Нравственно-этическое оценивание усваиваемого </w:t>
            </w:r>
            <w:r w:rsidRPr="00BA2B93">
              <w:rPr>
                <w:rFonts w:eastAsia="Calibri"/>
                <w:sz w:val="20"/>
                <w:szCs w:val="20"/>
              </w:rPr>
              <w:lastRenderedPageBreak/>
              <w:t xml:space="preserve">содержания, обеспечивающее личностный выбор на основе </w:t>
            </w:r>
            <w:proofErr w:type="gramStart"/>
            <w:r w:rsidRPr="00BA2B93">
              <w:rPr>
                <w:rFonts w:eastAsia="Calibri"/>
                <w:sz w:val="20"/>
                <w:szCs w:val="20"/>
              </w:rPr>
              <w:t>социальных</w:t>
            </w:r>
            <w:proofErr w:type="gramEnd"/>
            <w:r w:rsidRPr="00BA2B93">
              <w:rPr>
                <w:rFonts w:eastAsia="Calibri"/>
                <w:sz w:val="20"/>
                <w:szCs w:val="20"/>
              </w:rPr>
              <w:t xml:space="preserve"> и личностных</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lastRenderedPageBreak/>
              <w:t>31</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Неопределённая форма Спряжение глаголов</w:t>
            </w:r>
            <w:r w:rsidRPr="00B527D3">
              <w:rPr>
                <w:b/>
                <w:sz w:val="18"/>
                <w:szCs w:val="18"/>
              </w:rPr>
              <w:t xml:space="preserve"> Контрольный диктант</w:t>
            </w:r>
          </w:p>
        </w:tc>
        <w:tc>
          <w:tcPr>
            <w:tcW w:w="1417" w:type="dxa"/>
          </w:tcPr>
          <w:p w:rsidR="007D77D2" w:rsidRPr="00B527D3" w:rsidRDefault="007D77D2" w:rsidP="00B175B9">
            <w:pPr>
              <w:jc w:val="both"/>
              <w:rPr>
                <w:sz w:val="18"/>
                <w:szCs w:val="18"/>
              </w:rPr>
            </w:pPr>
            <w:r w:rsidRPr="00B527D3">
              <w:rPr>
                <w:sz w:val="18"/>
                <w:szCs w:val="18"/>
              </w:rPr>
              <w:t>Урок контроля, оценки и коррекции знаний</w:t>
            </w:r>
          </w:p>
        </w:tc>
        <w:tc>
          <w:tcPr>
            <w:tcW w:w="1222" w:type="dxa"/>
          </w:tcPr>
          <w:p w:rsidR="007D77D2" w:rsidRPr="00B527D3" w:rsidRDefault="007D77D2" w:rsidP="00B175B9">
            <w:pPr>
              <w:jc w:val="both"/>
              <w:rPr>
                <w:sz w:val="18"/>
                <w:szCs w:val="18"/>
              </w:rPr>
            </w:pPr>
            <w:r w:rsidRPr="00B527D3">
              <w:rPr>
                <w:color w:val="000000"/>
                <w:sz w:val="18"/>
                <w:szCs w:val="18"/>
              </w:rPr>
              <w:t xml:space="preserve">ПО, ЛОО,   игровые,    </w:t>
            </w:r>
            <w:proofErr w:type="spellStart"/>
            <w:r w:rsidRPr="00B527D3">
              <w:rPr>
                <w:color w:val="000000"/>
                <w:sz w:val="18"/>
                <w:szCs w:val="18"/>
              </w:rPr>
              <w:t>здоровьесберегающие</w:t>
            </w:r>
            <w:proofErr w:type="spellEnd"/>
            <w:r w:rsidRPr="00B527D3">
              <w:rPr>
                <w:color w:val="000000"/>
                <w:sz w:val="18"/>
                <w:szCs w:val="18"/>
              </w:rPr>
              <w:t xml:space="preserve">, интерактивные,   </w:t>
            </w:r>
          </w:p>
        </w:tc>
        <w:tc>
          <w:tcPr>
            <w:tcW w:w="1188" w:type="dxa"/>
          </w:tcPr>
          <w:p w:rsidR="007D77D2" w:rsidRPr="00B527D3" w:rsidRDefault="007D77D2" w:rsidP="00B175B9">
            <w:pPr>
              <w:jc w:val="both"/>
              <w:rPr>
                <w:sz w:val="18"/>
                <w:szCs w:val="18"/>
              </w:rPr>
            </w:pPr>
            <w:r w:rsidRPr="00B527D3">
              <w:rPr>
                <w:sz w:val="18"/>
                <w:szCs w:val="18"/>
              </w:rPr>
              <w:t>Беседа, контрольная работа</w:t>
            </w:r>
          </w:p>
        </w:tc>
        <w:tc>
          <w:tcPr>
            <w:tcW w:w="1276" w:type="dxa"/>
          </w:tcPr>
          <w:p w:rsidR="007D77D2" w:rsidRPr="00B527D3" w:rsidRDefault="007D77D2" w:rsidP="00B175B9">
            <w:pPr>
              <w:jc w:val="both"/>
              <w:rPr>
                <w:sz w:val="18"/>
                <w:szCs w:val="18"/>
              </w:rPr>
            </w:pPr>
            <w:r w:rsidRPr="00B527D3">
              <w:rPr>
                <w:color w:val="000000"/>
                <w:sz w:val="18"/>
                <w:szCs w:val="18"/>
              </w:rPr>
              <w:t>Сюжетные картинки, тексты контрольной работы</w:t>
            </w:r>
          </w:p>
        </w:tc>
        <w:tc>
          <w:tcPr>
            <w:tcW w:w="1842" w:type="dxa"/>
          </w:tcPr>
          <w:p w:rsidR="007D77D2" w:rsidRPr="00B527D3" w:rsidRDefault="007D77D2" w:rsidP="00B175B9">
            <w:pPr>
              <w:jc w:val="both"/>
              <w:rPr>
                <w:sz w:val="18"/>
                <w:szCs w:val="18"/>
              </w:rPr>
            </w:pPr>
            <w:r w:rsidRPr="00B527D3">
              <w:rPr>
                <w:sz w:val="18"/>
                <w:szCs w:val="18"/>
              </w:rPr>
              <w:t>Актуализировать знания  о глаголе. Развивать умение изменять глаголы по родам, временам. Познакомить с неопределенной формой глагола, спряжением глаголов. Уметь писать под диктовку и выполнять  грамматические задания.</w:t>
            </w:r>
          </w:p>
        </w:tc>
        <w:tc>
          <w:tcPr>
            <w:tcW w:w="2410" w:type="dxa"/>
            <w:gridSpan w:val="2"/>
          </w:tcPr>
          <w:p w:rsidR="007D77D2" w:rsidRPr="00B527D3" w:rsidRDefault="007D77D2" w:rsidP="00B175B9">
            <w:pPr>
              <w:rPr>
                <w:rFonts w:eastAsia="Calibri"/>
                <w:sz w:val="18"/>
                <w:szCs w:val="18"/>
              </w:rPr>
            </w:pPr>
            <w:r w:rsidRPr="00B527D3">
              <w:rPr>
                <w:rFonts w:eastAsia="Calibri"/>
                <w:sz w:val="18"/>
                <w:szCs w:val="18"/>
              </w:rPr>
              <w:t>самостоятельное выделение и формулирование познавательной цели; анализ, сравнение, классификация объектов по выделенным признакам; синтез; осознанное и произвольное построение речевого высказывания в устной и письменной форме; построение логической цепи рассуждений; доказательство,</w:t>
            </w:r>
          </w:p>
          <w:p w:rsidR="007D77D2" w:rsidRPr="00B527D3" w:rsidRDefault="007D77D2" w:rsidP="00B175B9">
            <w:pPr>
              <w:rPr>
                <w:rFonts w:eastAsia="Calibri"/>
                <w:sz w:val="18"/>
                <w:szCs w:val="18"/>
              </w:rPr>
            </w:pPr>
            <w:r w:rsidRPr="00B527D3">
              <w:rPr>
                <w:rFonts w:eastAsia="Calibri"/>
                <w:sz w:val="18"/>
                <w:szCs w:val="18"/>
              </w:rPr>
              <w:t xml:space="preserve">владение монологической и диалогической формами речи в соответствии с грамматическими и синтаксическими нормами  языка; </w:t>
            </w:r>
          </w:p>
          <w:p w:rsidR="007D77D2" w:rsidRPr="00B527D3" w:rsidRDefault="007D77D2" w:rsidP="00B175B9">
            <w:pPr>
              <w:jc w:val="both"/>
              <w:rPr>
                <w:sz w:val="18"/>
                <w:szCs w:val="18"/>
              </w:rPr>
            </w:pPr>
            <w:r w:rsidRPr="00B527D3">
              <w:rPr>
                <w:rFonts w:eastAsia="Calibri"/>
                <w:sz w:val="18"/>
                <w:szCs w:val="18"/>
              </w:rPr>
              <w:t>оценивание качества и уровня усвоения материала</w:t>
            </w:r>
          </w:p>
        </w:tc>
        <w:tc>
          <w:tcPr>
            <w:tcW w:w="1985" w:type="dxa"/>
          </w:tcPr>
          <w:p w:rsidR="007D77D2" w:rsidRPr="00BA2B93" w:rsidRDefault="007D77D2" w:rsidP="00B175B9">
            <w:pPr>
              <w:jc w:val="both"/>
              <w:rPr>
                <w:sz w:val="20"/>
                <w:szCs w:val="20"/>
              </w:rPr>
            </w:pPr>
            <w:r w:rsidRPr="00BA2B93">
              <w:rPr>
                <w:rFonts w:eastAsia="Calibri"/>
                <w:sz w:val="20"/>
                <w:szCs w:val="20"/>
              </w:rPr>
              <w:t>Нравственно-этическое оценивание усваиваемого содержания, обеспечивающее личностный выбор на основе социальных и личностных</w:t>
            </w:r>
            <w:r>
              <w:rPr>
                <w:rFonts w:eastAsia="Calibri"/>
                <w:sz w:val="20"/>
                <w:szCs w:val="20"/>
              </w:rPr>
              <w:t xml:space="preserve"> ценностей</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32</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Анализ контрольной работы. Работа над ошибками.</w:t>
            </w:r>
          </w:p>
          <w:p w:rsidR="007D77D2" w:rsidRPr="00B527D3" w:rsidRDefault="007D77D2" w:rsidP="00B175B9">
            <w:pPr>
              <w:tabs>
                <w:tab w:val="left" w:pos="426"/>
              </w:tabs>
              <w:jc w:val="both"/>
              <w:rPr>
                <w:sz w:val="18"/>
                <w:szCs w:val="18"/>
              </w:rPr>
            </w:pPr>
            <w:r w:rsidRPr="00B527D3">
              <w:rPr>
                <w:sz w:val="18"/>
                <w:szCs w:val="18"/>
              </w:rPr>
              <w:t xml:space="preserve">Неопределённая форма Спряжение глаголов. </w:t>
            </w:r>
          </w:p>
          <w:p w:rsidR="007D77D2" w:rsidRPr="00B527D3" w:rsidRDefault="007D77D2" w:rsidP="00B175B9">
            <w:pPr>
              <w:tabs>
                <w:tab w:val="left" w:pos="426"/>
              </w:tabs>
              <w:jc w:val="both"/>
              <w:rPr>
                <w:sz w:val="18"/>
                <w:szCs w:val="18"/>
              </w:rPr>
            </w:pPr>
            <w:r w:rsidRPr="00B527D3">
              <w:rPr>
                <w:b/>
                <w:sz w:val="18"/>
                <w:szCs w:val="18"/>
              </w:rPr>
              <w:t>Контроль техники чтения вслух.</w:t>
            </w:r>
            <w:r w:rsidRPr="00B527D3">
              <w:rPr>
                <w:sz w:val="18"/>
                <w:szCs w:val="18"/>
              </w:rPr>
              <w:t xml:space="preserve"> </w:t>
            </w:r>
          </w:p>
        </w:tc>
        <w:tc>
          <w:tcPr>
            <w:tcW w:w="1417" w:type="dxa"/>
          </w:tcPr>
          <w:p w:rsidR="007D77D2" w:rsidRPr="00B527D3" w:rsidRDefault="007D77D2" w:rsidP="00B175B9">
            <w:pPr>
              <w:jc w:val="both"/>
              <w:rPr>
                <w:sz w:val="18"/>
                <w:szCs w:val="18"/>
              </w:rPr>
            </w:pPr>
            <w:proofErr w:type="spellStart"/>
            <w:r w:rsidRPr="00B527D3">
              <w:rPr>
                <w:sz w:val="18"/>
                <w:szCs w:val="18"/>
              </w:rPr>
              <w:t>комбинировнный</w:t>
            </w:r>
            <w:proofErr w:type="spellEnd"/>
          </w:p>
        </w:tc>
        <w:tc>
          <w:tcPr>
            <w:tcW w:w="1222" w:type="dxa"/>
          </w:tcPr>
          <w:p w:rsidR="007D77D2" w:rsidRPr="00B527D3" w:rsidRDefault="007D77D2" w:rsidP="00B175B9">
            <w:pPr>
              <w:jc w:val="both"/>
              <w:rPr>
                <w:sz w:val="18"/>
                <w:szCs w:val="18"/>
              </w:rPr>
            </w:pPr>
            <w:r w:rsidRPr="00B527D3">
              <w:rPr>
                <w:color w:val="000000"/>
                <w:sz w:val="18"/>
                <w:szCs w:val="18"/>
              </w:rPr>
              <w:t xml:space="preserve">ПО, ЛОО,   игровые,    </w:t>
            </w:r>
            <w:proofErr w:type="spellStart"/>
            <w:r w:rsidRPr="00B527D3">
              <w:rPr>
                <w:color w:val="000000"/>
                <w:sz w:val="18"/>
                <w:szCs w:val="18"/>
              </w:rPr>
              <w:t>здоровьесберегающие</w:t>
            </w:r>
            <w:proofErr w:type="spellEnd"/>
            <w:r w:rsidRPr="00B527D3">
              <w:rPr>
                <w:color w:val="000000"/>
                <w:sz w:val="18"/>
                <w:szCs w:val="18"/>
              </w:rPr>
              <w:t>, интерактивные, эвристические</w:t>
            </w:r>
          </w:p>
        </w:tc>
        <w:tc>
          <w:tcPr>
            <w:tcW w:w="1188" w:type="dxa"/>
          </w:tcPr>
          <w:p w:rsidR="007D77D2" w:rsidRPr="00B527D3" w:rsidRDefault="007D77D2" w:rsidP="00B175B9">
            <w:pPr>
              <w:jc w:val="both"/>
              <w:rPr>
                <w:sz w:val="18"/>
                <w:szCs w:val="18"/>
              </w:rPr>
            </w:pPr>
            <w:r w:rsidRPr="00B527D3">
              <w:rPr>
                <w:sz w:val="18"/>
                <w:szCs w:val="18"/>
              </w:rPr>
              <w:t>Беседа, контрольная работа</w:t>
            </w:r>
          </w:p>
        </w:tc>
        <w:tc>
          <w:tcPr>
            <w:tcW w:w="1276" w:type="dxa"/>
          </w:tcPr>
          <w:p w:rsidR="007D77D2" w:rsidRPr="00B527D3" w:rsidRDefault="007D77D2" w:rsidP="00B175B9">
            <w:pPr>
              <w:jc w:val="both"/>
              <w:rPr>
                <w:sz w:val="18"/>
                <w:szCs w:val="18"/>
              </w:rPr>
            </w:pPr>
            <w:r w:rsidRPr="00B527D3">
              <w:rPr>
                <w:color w:val="000000"/>
                <w:sz w:val="18"/>
                <w:szCs w:val="18"/>
              </w:rPr>
              <w:t>Сюжетные картинки, тексты для контрольного чтения</w:t>
            </w:r>
          </w:p>
        </w:tc>
        <w:tc>
          <w:tcPr>
            <w:tcW w:w="1842" w:type="dxa"/>
          </w:tcPr>
          <w:p w:rsidR="007D77D2" w:rsidRPr="00B527D3" w:rsidRDefault="007D77D2" w:rsidP="00B175B9">
            <w:pPr>
              <w:jc w:val="both"/>
              <w:rPr>
                <w:sz w:val="18"/>
                <w:szCs w:val="18"/>
              </w:rPr>
            </w:pPr>
            <w:r w:rsidRPr="00B527D3">
              <w:rPr>
                <w:sz w:val="18"/>
                <w:szCs w:val="18"/>
              </w:rPr>
              <w:t>Актуализировать знания  о глаголе. Развивать умение изменять глаголы по родам, временам. Познакомить с неопределенной формой глагола, спряжением глаголов</w:t>
            </w:r>
          </w:p>
        </w:tc>
        <w:tc>
          <w:tcPr>
            <w:tcW w:w="2410" w:type="dxa"/>
            <w:gridSpan w:val="2"/>
          </w:tcPr>
          <w:p w:rsidR="007D77D2" w:rsidRPr="00B527D3" w:rsidRDefault="007D77D2" w:rsidP="00B175B9">
            <w:pPr>
              <w:rPr>
                <w:rFonts w:eastAsia="Calibri"/>
                <w:sz w:val="18"/>
                <w:szCs w:val="18"/>
              </w:rPr>
            </w:pPr>
            <w:r w:rsidRPr="00B527D3">
              <w:rPr>
                <w:rFonts w:eastAsia="Calibri"/>
                <w:sz w:val="18"/>
                <w:szCs w:val="18"/>
              </w:rPr>
              <w:t>осознанное и произвольное построение речевого высказывания в устной и письменной форме; построение логической цепи рассуждений; доказательство,</w:t>
            </w:r>
          </w:p>
          <w:p w:rsidR="007D77D2" w:rsidRPr="00B527D3" w:rsidRDefault="007D77D2" w:rsidP="00B175B9">
            <w:pPr>
              <w:rPr>
                <w:rFonts w:eastAsia="Calibri"/>
                <w:sz w:val="18"/>
                <w:szCs w:val="18"/>
              </w:rPr>
            </w:pPr>
            <w:r w:rsidRPr="00B527D3">
              <w:rPr>
                <w:rFonts w:eastAsia="Calibri"/>
                <w:sz w:val="18"/>
                <w:szCs w:val="18"/>
              </w:rPr>
              <w:t>владение монологической и диалогической формами речи в соответствии с грамматическими и синтаксическими нормами языка</w:t>
            </w:r>
          </w:p>
          <w:p w:rsidR="007D77D2" w:rsidRPr="00B527D3" w:rsidRDefault="007D77D2" w:rsidP="00B175B9">
            <w:pPr>
              <w:rPr>
                <w:rFonts w:eastAsia="Calibri"/>
                <w:sz w:val="18"/>
                <w:szCs w:val="18"/>
              </w:rPr>
            </w:pPr>
          </w:p>
        </w:tc>
        <w:tc>
          <w:tcPr>
            <w:tcW w:w="1985" w:type="dxa"/>
          </w:tcPr>
          <w:p w:rsidR="007D77D2" w:rsidRPr="00BA2B93" w:rsidRDefault="007D77D2" w:rsidP="00B175B9">
            <w:pPr>
              <w:jc w:val="both"/>
              <w:rPr>
                <w:sz w:val="20"/>
                <w:szCs w:val="20"/>
              </w:rPr>
            </w:pPr>
            <w:r w:rsidRPr="00BA2B93">
              <w:rPr>
                <w:rFonts w:eastAsia="Calibri"/>
                <w:sz w:val="20"/>
                <w:szCs w:val="20"/>
              </w:rPr>
              <w:t>Нравственно-этическое оценивание усваиваемого содержания, обеспечивающее личностный выбор на основе социальных и личностных</w:t>
            </w:r>
            <w:r>
              <w:rPr>
                <w:rFonts w:eastAsia="Calibri"/>
                <w:sz w:val="20"/>
                <w:szCs w:val="20"/>
              </w:rPr>
              <w:t xml:space="preserve"> ценностей</w:t>
            </w:r>
          </w:p>
        </w:tc>
      </w:tr>
      <w:tr w:rsidR="007D77D2" w:rsidRPr="00BA2B93" w:rsidTr="00B175B9">
        <w:tc>
          <w:tcPr>
            <w:tcW w:w="567" w:type="dxa"/>
          </w:tcPr>
          <w:p w:rsidR="007D77D2" w:rsidRPr="00B527D3" w:rsidRDefault="007D77D2" w:rsidP="00B175B9">
            <w:pPr>
              <w:jc w:val="both"/>
              <w:rPr>
                <w:sz w:val="18"/>
                <w:szCs w:val="18"/>
              </w:rPr>
            </w:pPr>
            <w:r w:rsidRPr="00B527D3">
              <w:rPr>
                <w:sz w:val="18"/>
                <w:szCs w:val="18"/>
              </w:rPr>
              <w:t>33</w:t>
            </w:r>
          </w:p>
        </w:tc>
        <w:tc>
          <w:tcPr>
            <w:tcW w:w="568" w:type="dxa"/>
          </w:tcPr>
          <w:p w:rsidR="007D77D2" w:rsidRPr="00B527D3" w:rsidRDefault="007D77D2" w:rsidP="00B175B9">
            <w:pPr>
              <w:jc w:val="both"/>
              <w:rPr>
                <w:sz w:val="18"/>
                <w:szCs w:val="18"/>
              </w:rPr>
            </w:pPr>
            <w:r w:rsidRPr="00B527D3">
              <w:rPr>
                <w:sz w:val="18"/>
                <w:szCs w:val="18"/>
              </w:rPr>
              <w:t>1</w:t>
            </w:r>
          </w:p>
        </w:tc>
        <w:tc>
          <w:tcPr>
            <w:tcW w:w="708" w:type="dxa"/>
          </w:tcPr>
          <w:p w:rsidR="007D77D2" w:rsidRPr="00B527D3" w:rsidRDefault="007D77D2" w:rsidP="00B175B9">
            <w:pPr>
              <w:jc w:val="both"/>
              <w:rPr>
                <w:sz w:val="18"/>
                <w:szCs w:val="18"/>
              </w:rPr>
            </w:pPr>
          </w:p>
        </w:tc>
        <w:tc>
          <w:tcPr>
            <w:tcW w:w="709" w:type="dxa"/>
          </w:tcPr>
          <w:p w:rsidR="007D77D2" w:rsidRPr="00B527D3" w:rsidRDefault="007D77D2" w:rsidP="00B175B9">
            <w:pPr>
              <w:jc w:val="both"/>
              <w:rPr>
                <w:sz w:val="18"/>
                <w:szCs w:val="18"/>
              </w:rPr>
            </w:pPr>
          </w:p>
        </w:tc>
        <w:tc>
          <w:tcPr>
            <w:tcW w:w="1985" w:type="dxa"/>
          </w:tcPr>
          <w:p w:rsidR="007D77D2" w:rsidRPr="00B527D3" w:rsidRDefault="007D77D2" w:rsidP="00B175B9">
            <w:pPr>
              <w:tabs>
                <w:tab w:val="left" w:pos="426"/>
              </w:tabs>
              <w:jc w:val="both"/>
              <w:rPr>
                <w:sz w:val="18"/>
                <w:szCs w:val="18"/>
              </w:rPr>
            </w:pPr>
            <w:r w:rsidRPr="00B527D3">
              <w:rPr>
                <w:sz w:val="18"/>
                <w:szCs w:val="18"/>
              </w:rPr>
              <w:t>Итоговый урок. КВН « Знатоки украинского языка»</w:t>
            </w:r>
          </w:p>
        </w:tc>
        <w:tc>
          <w:tcPr>
            <w:tcW w:w="1417" w:type="dxa"/>
          </w:tcPr>
          <w:p w:rsidR="007D77D2" w:rsidRPr="00B527D3" w:rsidRDefault="007D77D2" w:rsidP="00B175B9">
            <w:pPr>
              <w:jc w:val="both"/>
              <w:rPr>
                <w:sz w:val="18"/>
                <w:szCs w:val="18"/>
              </w:rPr>
            </w:pPr>
            <w:r w:rsidRPr="00B527D3">
              <w:rPr>
                <w:sz w:val="18"/>
                <w:szCs w:val="18"/>
              </w:rPr>
              <w:t xml:space="preserve">Обобщение и систематизация знаний, </w:t>
            </w:r>
            <w:r w:rsidRPr="00B527D3">
              <w:rPr>
                <w:sz w:val="18"/>
                <w:szCs w:val="18"/>
              </w:rPr>
              <w:lastRenderedPageBreak/>
              <w:t>умений и навыков</w:t>
            </w:r>
          </w:p>
        </w:tc>
        <w:tc>
          <w:tcPr>
            <w:tcW w:w="1222" w:type="dxa"/>
          </w:tcPr>
          <w:p w:rsidR="007D77D2" w:rsidRPr="00B527D3" w:rsidRDefault="007D77D2" w:rsidP="00B175B9">
            <w:pPr>
              <w:jc w:val="both"/>
              <w:rPr>
                <w:sz w:val="18"/>
                <w:szCs w:val="18"/>
              </w:rPr>
            </w:pPr>
            <w:r w:rsidRPr="00B527D3">
              <w:rPr>
                <w:color w:val="000000"/>
                <w:sz w:val="18"/>
                <w:szCs w:val="18"/>
              </w:rPr>
              <w:lastRenderedPageBreak/>
              <w:t xml:space="preserve">ПО, ЛОО,   игровые,    </w:t>
            </w:r>
            <w:proofErr w:type="spellStart"/>
            <w:r w:rsidRPr="00B527D3">
              <w:rPr>
                <w:color w:val="000000"/>
                <w:sz w:val="18"/>
                <w:szCs w:val="18"/>
              </w:rPr>
              <w:t>здоровьесбе</w:t>
            </w:r>
            <w:r w:rsidRPr="00B527D3">
              <w:rPr>
                <w:color w:val="000000"/>
                <w:sz w:val="18"/>
                <w:szCs w:val="18"/>
              </w:rPr>
              <w:lastRenderedPageBreak/>
              <w:t>регающие</w:t>
            </w:r>
            <w:proofErr w:type="spellEnd"/>
            <w:r w:rsidRPr="00B527D3">
              <w:rPr>
                <w:color w:val="000000"/>
                <w:sz w:val="18"/>
                <w:szCs w:val="18"/>
              </w:rPr>
              <w:t>, интерактивные, эвристические</w:t>
            </w:r>
          </w:p>
        </w:tc>
        <w:tc>
          <w:tcPr>
            <w:tcW w:w="1188" w:type="dxa"/>
          </w:tcPr>
          <w:p w:rsidR="007D77D2" w:rsidRPr="00B527D3" w:rsidRDefault="007D77D2" w:rsidP="00B175B9">
            <w:pPr>
              <w:jc w:val="both"/>
              <w:rPr>
                <w:sz w:val="18"/>
                <w:szCs w:val="18"/>
              </w:rPr>
            </w:pPr>
            <w:r w:rsidRPr="00B527D3">
              <w:rPr>
                <w:sz w:val="18"/>
                <w:szCs w:val="18"/>
              </w:rPr>
              <w:lastRenderedPageBreak/>
              <w:t>Загадки, викторины</w:t>
            </w:r>
          </w:p>
        </w:tc>
        <w:tc>
          <w:tcPr>
            <w:tcW w:w="1276" w:type="dxa"/>
          </w:tcPr>
          <w:p w:rsidR="007D77D2" w:rsidRPr="00B527D3" w:rsidRDefault="007D77D2" w:rsidP="00B175B9">
            <w:pPr>
              <w:jc w:val="both"/>
              <w:rPr>
                <w:sz w:val="18"/>
                <w:szCs w:val="18"/>
              </w:rPr>
            </w:pPr>
            <w:r w:rsidRPr="00B527D3">
              <w:rPr>
                <w:sz w:val="18"/>
                <w:szCs w:val="18"/>
              </w:rPr>
              <w:t xml:space="preserve">Задания </w:t>
            </w:r>
            <w:proofErr w:type="gramStart"/>
            <w:r w:rsidRPr="00B527D3">
              <w:rPr>
                <w:sz w:val="18"/>
                <w:szCs w:val="18"/>
              </w:rPr>
              <w:t>для</w:t>
            </w:r>
            <w:proofErr w:type="gramEnd"/>
            <w:r w:rsidRPr="00B527D3">
              <w:rPr>
                <w:sz w:val="18"/>
                <w:szCs w:val="18"/>
              </w:rPr>
              <w:t xml:space="preserve"> КВН</w:t>
            </w:r>
          </w:p>
        </w:tc>
        <w:tc>
          <w:tcPr>
            <w:tcW w:w="1842" w:type="dxa"/>
          </w:tcPr>
          <w:p w:rsidR="007D77D2" w:rsidRPr="00B527D3" w:rsidRDefault="007D77D2" w:rsidP="00B175B9">
            <w:pPr>
              <w:jc w:val="both"/>
              <w:rPr>
                <w:sz w:val="18"/>
                <w:szCs w:val="18"/>
              </w:rPr>
            </w:pPr>
            <w:r w:rsidRPr="00B527D3">
              <w:rPr>
                <w:rFonts w:eastAsia="Calibri"/>
                <w:sz w:val="18"/>
                <w:szCs w:val="18"/>
              </w:rPr>
              <w:t xml:space="preserve">Уметь применять полученные знания при решении </w:t>
            </w:r>
            <w:r w:rsidRPr="00B527D3">
              <w:rPr>
                <w:rFonts w:eastAsia="Calibri"/>
                <w:sz w:val="18"/>
                <w:szCs w:val="18"/>
              </w:rPr>
              <w:lastRenderedPageBreak/>
              <w:t>нестандартных задач.</w:t>
            </w:r>
          </w:p>
        </w:tc>
        <w:tc>
          <w:tcPr>
            <w:tcW w:w="2410" w:type="dxa"/>
            <w:gridSpan w:val="2"/>
          </w:tcPr>
          <w:p w:rsidR="007D77D2" w:rsidRPr="00B527D3" w:rsidRDefault="007D77D2" w:rsidP="00B175B9">
            <w:pPr>
              <w:jc w:val="both"/>
              <w:rPr>
                <w:sz w:val="18"/>
                <w:szCs w:val="18"/>
              </w:rPr>
            </w:pPr>
            <w:r w:rsidRPr="00B527D3">
              <w:rPr>
                <w:rFonts w:eastAsia="Calibri"/>
                <w:sz w:val="18"/>
                <w:szCs w:val="18"/>
              </w:rPr>
              <w:lastRenderedPageBreak/>
              <w:t xml:space="preserve">структурирование знаний; выбор наиболее эффективных способов </w:t>
            </w:r>
            <w:r w:rsidRPr="00B527D3">
              <w:rPr>
                <w:rFonts w:eastAsia="Calibri"/>
                <w:sz w:val="18"/>
                <w:szCs w:val="18"/>
              </w:rPr>
              <w:lastRenderedPageBreak/>
              <w:t xml:space="preserve">решения задачи в зависимости от конкретных условий; рефлексия способов и условий действия, контроль и оценка процесса и результатов деятельности, сличение способа действия и его результата с дан эталоном; внесение необходимых дополнений и  корректив в </w:t>
            </w:r>
            <w:proofErr w:type="gramStart"/>
            <w:r w:rsidRPr="00B527D3">
              <w:rPr>
                <w:rFonts w:eastAsia="Calibri"/>
                <w:sz w:val="18"/>
                <w:szCs w:val="18"/>
              </w:rPr>
              <w:t>план</w:t>
            </w:r>
            <w:proofErr w:type="gramEnd"/>
            <w:r w:rsidRPr="00B527D3">
              <w:rPr>
                <w:rFonts w:eastAsia="Calibri"/>
                <w:sz w:val="18"/>
                <w:szCs w:val="18"/>
              </w:rPr>
              <w:t xml:space="preserve"> и способ действия; выделение и осознание того, что уже усвоено и что еще подлежит усвоению, оценка качеств и уровня усвоения</w:t>
            </w:r>
          </w:p>
        </w:tc>
        <w:tc>
          <w:tcPr>
            <w:tcW w:w="1985" w:type="dxa"/>
          </w:tcPr>
          <w:p w:rsidR="007D77D2" w:rsidRPr="00BA2B93" w:rsidRDefault="007D77D2" w:rsidP="00B175B9">
            <w:pPr>
              <w:jc w:val="both"/>
              <w:rPr>
                <w:sz w:val="20"/>
                <w:szCs w:val="20"/>
              </w:rPr>
            </w:pPr>
            <w:r w:rsidRPr="00BA2B93">
              <w:rPr>
                <w:rFonts w:eastAsia="Calibri"/>
                <w:sz w:val="20"/>
                <w:szCs w:val="20"/>
              </w:rPr>
              <w:lastRenderedPageBreak/>
              <w:t xml:space="preserve">Установление связи между целью учебной </w:t>
            </w:r>
            <w:r w:rsidRPr="00BA2B93">
              <w:rPr>
                <w:rFonts w:eastAsia="Calibri"/>
                <w:sz w:val="20"/>
                <w:szCs w:val="20"/>
              </w:rPr>
              <w:lastRenderedPageBreak/>
              <w:t>деятельности и её мотивом.</w:t>
            </w:r>
          </w:p>
        </w:tc>
      </w:tr>
    </w:tbl>
    <w:p w:rsidR="007D77D2" w:rsidRPr="00BA2B93" w:rsidRDefault="007D77D2" w:rsidP="007D77D2">
      <w:pPr>
        <w:tabs>
          <w:tab w:val="left" w:pos="426"/>
        </w:tabs>
        <w:ind w:left="426"/>
        <w:jc w:val="both"/>
        <w:rPr>
          <w:b/>
          <w:sz w:val="20"/>
          <w:szCs w:val="20"/>
        </w:rPr>
      </w:pPr>
    </w:p>
    <w:p w:rsidR="007D77D2" w:rsidRPr="007D77D2" w:rsidRDefault="007D77D2" w:rsidP="007D77D2">
      <w:pPr>
        <w:shd w:val="clear" w:color="auto" w:fill="FFFFFF"/>
        <w:tabs>
          <w:tab w:val="left" w:pos="3825"/>
        </w:tabs>
        <w:rPr>
          <w:b/>
          <w:sz w:val="32"/>
          <w:szCs w:val="32"/>
        </w:rPr>
      </w:pPr>
      <w:r w:rsidRPr="007D77D2">
        <w:rPr>
          <w:b/>
          <w:sz w:val="32"/>
          <w:szCs w:val="32"/>
        </w:rPr>
        <w:t>Обязательные формы контроля и критерии оценивания</w:t>
      </w:r>
    </w:p>
    <w:p w:rsidR="007D77D2" w:rsidRPr="002B3464" w:rsidRDefault="007D77D2" w:rsidP="007D77D2">
      <w:pPr>
        <w:tabs>
          <w:tab w:val="left" w:pos="426"/>
        </w:tabs>
        <w:jc w:val="both"/>
      </w:pPr>
      <w:r w:rsidRPr="002B3464">
        <w:t>При оценивании результатов деятельности учащихся по предмету «Украинский язык и литературное чтение» 2-4 класс рекомендуется использовать следующие документы:</w:t>
      </w:r>
    </w:p>
    <w:p w:rsidR="007D77D2" w:rsidRPr="002B3464" w:rsidRDefault="007D77D2" w:rsidP="007D77D2">
      <w:pPr>
        <w:tabs>
          <w:tab w:val="left" w:pos="426"/>
        </w:tabs>
        <w:jc w:val="both"/>
      </w:pPr>
      <w:r w:rsidRPr="002B3464">
        <w:t>* «Критерии оценивания учебных достижений обучающихся в системе начального общего образования», составленные в соответствии с законом «Об образовании» ДНР (постановление НС ДНР № 1-23311-НС от 19.06.2015); Государственным образовательным стандартом начального общего образования ДНР на 2015-2017гг. (приказ МОН ДНР № 324 от 17.07.2015 на основании методических рекомендаций «Пятибалльная система оценивания учебных достижений школьников Донецкой Народной Республики, утверждёнными решением научно-методического совета Донецкого ИППО (протокол №1 от 29.01.2015г.);</w:t>
      </w:r>
    </w:p>
    <w:p w:rsidR="007D77D2" w:rsidRPr="002B3464" w:rsidRDefault="007D77D2" w:rsidP="007D77D2">
      <w:pPr>
        <w:tabs>
          <w:tab w:val="left" w:pos="426"/>
        </w:tabs>
        <w:jc w:val="both"/>
      </w:pPr>
      <w:r w:rsidRPr="002B3464">
        <w:t xml:space="preserve">* «Инструкция о проведении текущего контроля знаний и промежуточной </w:t>
      </w:r>
      <w:proofErr w:type="gramStart"/>
      <w:r w:rsidRPr="002B3464">
        <w:t>аттестации</w:t>
      </w:r>
      <w:proofErr w:type="gramEnd"/>
      <w:r w:rsidRPr="002B3464">
        <w:t xml:space="preserve"> обучающихся в образовательных организациях, реализующих общеобразовательные учебные программы начального общего, основного общего, среднего общего образования» (приказ МОН ДНР № 3585 от 03.08.2015г.);</w:t>
      </w:r>
    </w:p>
    <w:p w:rsidR="007D77D2" w:rsidRPr="002B3464" w:rsidRDefault="007D77D2" w:rsidP="007D77D2">
      <w:pPr>
        <w:tabs>
          <w:tab w:val="left" w:pos="426"/>
        </w:tabs>
        <w:jc w:val="both"/>
      </w:pPr>
      <w:r w:rsidRPr="002B3464">
        <w:t>· Таблица «Сводный перечень видов обязательного текущего контроля» (откорректирована в соответствии с Порядком организации и осуществления образовательной деятельности в общеобразовательных организациях Донецкой Народной Республики по соответствующим образовательным программам начального общего, основного общего и среднего общего образования в 2017-2018 учебном году (приказ Министерства образования и науки Донецкой Народной Республики № 629 от 15.06.2017);</w:t>
      </w:r>
    </w:p>
    <w:p w:rsidR="007D77D2" w:rsidRDefault="007D77D2" w:rsidP="007D77D2">
      <w:pPr>
        <w:tabs>
          <w:tab w:val="left" w:pos="426"/>
        </w:tabs>
        <w:jc w:val="both"/>
      </w:pPr>
      <w:r w:rsidRPr="002B3464">
        <w:t>* «Единый орфографический режим по заполнению и ведению документов в начальной школе (классный журнал, ученические тетради и дневники)», утверждённый решением научно - методического совета Донецкого ИППО (протокол №1 от 29.01.2015г.).</w:t>
      </w:r>
    </w:p>
    <w:p w:rsidR="007D77D2" w:rsidRPr="00D66A66" w:rsidRDefault="007D77D2" w:rsidP="007D77D2">
      <w:pPr>
        <w:tabs>
          <w:tab w:val="left" w:pos="426"/>
        </w:tabs>
        <w:ind w:left="426"/>
        <w:jc w:val="both"/>
        <w:rPr>
          <w:b/>
        </w:rPr>
      </w:pPr>
    </w:p>
    <w:p w:rsidR="007D77D2" w:rsidRPr="00341849" w:rsidRDefault="007D77D2" w:rsidP="007D77D2">
      <w:pPr>
        <w:tabs>
          <w:tab w:val="left" w:pos="426"/>
        </w:tabs>
        <w:jc w:val="both"/>
        <w:rPr>
          <w:b/>
        </w:rPr>
      </w:pPr>
      <w:r>
        <w:rPr>
          <w:b/>
        </w:rPr>
        <w:t>ОЦЕНОЧНЫЕ И МЕТОДИЧЕСКИЕ МАТЕРИАЛЫ</w:t>
      </w:r>
    </w:p>
    <w:p w:rsidR="007D77D2" w:rsidRPr="00341849" w:rsidRDefault="007D77D2" w:rsidP="007D77D2">
      <w:pPr>
        <w:tabs>
          <w:tab w:val="left" w:pos="426"/>
        </w:tabs>
        <w:jc w:val="both"/>
        <w:rPr>
          <w:b/>
          <w:lang w:val="uk-UA"/>
        </w:rPr>
      </w:pPr>
      <w:r w:rsidRPr="00341849">
        <w:rPr>
          <w:lang w:val="uk-UA"/>
        </w:rPr>
        <w:t>1.Методика навчання української мови в початковій школі: навчально-методичний посібник для студентів вищих навчальних закладів / За наук. ред. М.С.</w:t>
      </w:r>
      <w:proofErr w:type="spellStart"/>
      <w:r w:rsidRPr="00341849">
        <w:rPr>
          <w:lang w:val="uk-UA"/>
        </w:rPr>
        <w:t>Вашуленка</w:t>
      </w:r>
      <w:proofErr w:type="spellEnd"/>
      <w:r w:rsidRPr="00341849">
        <w:rPr>
          <w:lang w:val="uk-UA"/>
        </w:rPr>
        <w:t xml:space="preserve">. – К.: Літера ЛТД, 2011. – 364 с. </w:t>
      </w:r>
    </w:p>
    <w:p w:rsidR="007D77D2" w:rsidRPr="00341849" w:rsidRDefault="007D77D2" w:rsidP="007D77D2">
      <w:pPr>
        <w:tabs>
          <w:tab w:val="left" w:pos="426"/>
        </w:tabs>
        <w:jc w:val="both"/>
        <w:rPr>
          <w:lang w:val="uk-UA"/>
        </w:rPr>
      </w:pPr>
      <w:r w:rsidRPr="00341849">
        <w:rPr>
          <w:lang w:val="uk-UA"/>
        </w:rPr>
        <w:lastRenderedPageBreak/>
        <w:t xml:space="preserve">2.Пентилюк М.І. Вивчення української мови в школах з російською мовою навчання. – К.: Рута, 2000. – 128 с. </w:t>
      </w:r>
    </w:p>
    <w:p w:rsidR="007D77D2" w:rsidRPr="00341849" w:rsidRDefault="007D77D2" w:rsidP="007D77D2">
      <w:pPr>
        <w:tabs>
          <w:tab w:val="left" w:pos="426"/>
        </w:tabs>
        <w:jc w:val="both"/>
        <w:rPr>
          <w:lang w:val="uk-UA"/>
        </w:rPr>
      </w:pPr>
      <w:r w:rsidRPr="00341849">
        <w:rPr>
          <w:lang w:val="uk-UA"/>
        </w:rPr>
        <w:t>3.</w:t>
      </w:r>
      <w:r w:rsidRPr="00341849">
        <w:t xml:space="preserve">Пути выращивания </w:t>
      </w:r>
      <w:proofErr w:type="spellStart"/>
      <w:r w:rsidRPr="00341849">
        <w:t>письменно-речевой</w:t>
      </w:r>
      <w:proofErr w:type="spellEnd"/>
      <w:r w:rsidRPr="00341849">
        <w:t xml:space="preserve"> деятельности: Уроки Валерии </w:t>
      </w:r>
      <w:proofErr w:type="spellStart"/>
      <w:r w:rsidRPr="00341849">
        <w:t>Ниорадзе</w:t>
      </w:r>
      <w:proofErr w:type="spellEnd"/>
      <w:r w:rsidRPr="00341849">
        <w:t>. Книга для учителя. 1-4 классы. Экспериментальные материалы / Запись М.Н.Шишовой. – Хмельницкий: Всеукраинская культурно-образовательная ассоциация Гуманной Педагогики, Центр инновационной педагогики и психологии Хмельницкого национального университета, Подольский культурно-просветительский Центр им. Н.К.Рериха, 2010. – 422</w:t>
      </w:r>
      <w:r w:rsidRPr="00341849">
        <w:rPr>
          <w:lang w:val="uk-UA"/>
        </w:rPr>
        <w:t xml:space="preserve"> </w:t>
      </w:r>
      <w:proofErr w:type="gramStart"/>
      <w:r w:rsidRPr="00341849">
        <w:rPr>
          <w:lang w:val="uk-UA"/>
        </w:rPr>
        <w:t>с</w:t>
      </w:r>
      <w:proofErr w:type="gramEnd"/>
      <w:r w:rsidRPr="00341849">
        <w:rPr>
          <w:lang w:val="uk-UA"/>
        </w:rPr>
        <w:t xml:space="preserve">. </w:t>
      </w:r>
    </w:p>
    <w:p w:rsidR="007D77D2" w:rsidRPr="00341849" w:rsidRDefault="007D77D2" w:rsidP="007D77D2">
      <w:pPr>
        <w:tabs>
          <w:tab w:val="left" w:pos="426"/>
        </w:tabs>
        <w:jc w:val="both"/>
        <w:rPr>
          <w:lang w:val="uk-UA"/>
        </w:rPr>
      </w:pPr>
      <w:r w:rsidRPr="00341849">
        <w:rPr>
          <w:lang w:val="uk-UA"/>
        </w:rPr>
        <w:t xml:space="preserve">4.Савченко О.Я. Дидактика початкової освіти: </w:t>
      </w:r>
      <w:proofErr w:type="spellStart"/>
      <w:r w:rsidRPr="00341849">
        <w:rPr>
          <w:lang w:val="uk-UA"/>
        </w:rPr>
        <w:t>підручн</w:t>
      </w:r>
      <w:proofErr w:type="spellEnd"/>
      <w:r w:rsidRPr="00341849">
        <w:rPr>
          <w:lang w:val="uk-UA"/>
        </w:rPr>
        <w:t xml:space="preserve">. – К.: Грамота, 2012. – 504 с. </w:t>
      </w:r>
    </w:p>
    <w:p w:rsidR="007D77D2" w:rsidRDefault="007D77D2" w:rsidP="007D77D2">
      <w:pPr>
        <w:tabs>
          <w:tab w:val="left" w:pos="426"/>
        </w:tabs>
        <w:jc w:val="both"/>
        <w:rPr>
          <w:lang w:val="uk-UA"/>
        </w:rPr>
      </w:pPr>
      <w:r w:rsidRPr="00341849">
        <w:rPr>
          <w:lang w:val="uk-UA"/>
        </w:rPr>
        <w:t xml:space="preserve">5.Хорошковская О.Н. Методика навчання української мови у початкових класах шкіл з російською мовою викладання. – К.: Промінь, 2006. – 256 с. </w:t>
      </w:r>
    </w:p>
    <w:p w:rsidR="007D77D2" w:rsidRPr="00341849" w:rsidRDefault="007D77D2" w:rsidP="007D77D2">
      <w:pPr>
        <w:tabs>
          <w:tab w:val="left" w:pos="426"/>
        </w:tabs>
        <w:ind w:left="426"/>
        <w:jc w:val="both"/>
        <w:rPr>
          <w:b/>
          <w:lang w:val="uk-UA"/>
        </w:rPr>
      </w:pPr>
    </w:p>
    <w:p w:rsidR="007D77D2" w:rsidRPr="00341849" w:rsidRDefault="007D77D2" w:rsidP="007D77D2">
      <w:pPr>
        <w:tabs>
          <w:tab w:val="left" w:pos="426"/>
        </w:tabs>
        <w:ind w:left="426"/>
        <w:jc w:val="both"/>
        <w:rPr>
          <w:b/>
          <w:lang w:val="uk-UA"/>
        </w:rPr>
      </w:pPr>
    </w:p>
    <w:p w:rsidR="007D77D2" w:rsidRPr="00341849" w:rsidRDefault="007D77D2" w:rsidP="007D77D2">
      <w:pPr>
        <w:tabs>
          <w:tab w:val="left" w:pos="426"/>
        </w:tabs>
        <w:ind w:left="426"/>
        <w:jc w:val="both"/>
        <w:rPr>
          <w:b/>
          <w:lang w:val="uk-UA"/>
        </w:rPr>
      </w:pPr>
    </w:p>
    <w:p w:rsidR="007D77D2" w:rsidRPr="00341849" w:rsidRDefault="007D77D2" w:rsidP="007D77D2">
      <w:pPr>
        <w:tabs>
          <w:tab w:val="left" w:pos="426"/>
        </w:tabs>
        <w:ind w:left="426"/>
        <w:jc w:val="both"/>
        <w:rPr>
          <w:b/>
          <w:lang w:val="uk-UA"/>
        </w:rPr>
      </w:pPr>
    </w:p>
    <w:p w:rsidR="007D77D2" w:rsidRPr="00341849" w:rsidRDefault="007D77D2" w:rsidP="007D77D2">
      <w:pPr>
        <w:tabs>
          <w:tab w:val="left" w:pos="426"/>
        </w:tabs>
        <w:ind w:left="426"/>
        <w:jc w:val="both"/>
        <w:rPr>
          <w:b/>
          <w:lang w:val="uk-UA"/>
        </w:rPr>
      </w:pPr>
    </w:p>
    <w:p w:rsidR="007D77D2" w:rsidRPr="00341849" w:rsidRDefault="007D77D2" w:rsidP="007D77D2">
      <w:pPr>
        <w:tabs>
          <w:tab w:val="left" w:pos="426"/>
        </w:tabs>
        <w:ind w:left="426"/>
        <w:jc w:val="both"/>
        <w:rPr>
          <w:b/>
          <w:lang w:val="uk-UA"/>
        </w:rPr>
      </w:pPr>
    </w:p>
    <w:p w:rsidR="007D77D2" w:rsidRPr="00341849" w:rsidRDefault="007D77D2" w:rsidP="007D77D2">
      <w:pPr>
        <w:tabs>
          <w:tab w:val="left" w:pos="426"/>
        </w:tabs>
        <w:ind w:left="426"/>
        <w:jc w:val="both"/>
        <w:rPr>
          <w:lang w:val="uk-UA"/>
        </w:rPr>
      </w:pPr>
    </w:p>
    <w:p w:rsidR="007D77D2" w:rsidRPr="00341849" w:rsidRDefault="007D77D2" w:rsidP="007D77D2">
      <w:pPr>
        <w:tabs>
          <w:tab w:val="left" w:pos="567"/>
        </w:tabs>
        <w:jc w:val="both"/>
        <w:rPr>
          <w:lang w:val="uk-UA"/>
        </w:rPr>
      </w:pPr>
    </w:p>
    <w:p w:rsidR="007D77D2" w:rsidRPr="00341849" w:rsidRDefault="007D77D2" w:rsidP="007D77D2">
      <w:pPr>
        <w:tabs>
          <w:tab w:val="left" w:pos="567"/>
        </w:tabs>
        <w:jc w:val="both"/>
        <w:rPr>
          <w:lang w:val="uk-UA"/>
        </w:rPr>
      </w:pPr>
    </w:p>
    <w:p w:rsidR="007D77D2" w:rsidRPr="00341849" w:rsidRDefault="007D77D2" w:rsidP="007D77D2">
      <w:pPr>
        <w:rPr>
          <w:lang w:val="uk-UA"/>
        </w:rPr>
      </w:pPr>
    </w:p>
    <w:p w:rsidR="007D77D2" w:rsidRPr="0019696C" w:rsidRDefault="007D77D2" w:rsidP="007D77D2">
      <w:pPr>
        <w:rPr>
          <w:lang w:val="uk-UA"/>
        </w:rPr>
      </w:pPr>
    </w:p>
    <w:p w:rsidR="007D77D2" w:rsidRPr="007D77D2" w:rsidRDefault="007D77D2" w:rsidP="002F5881">
      <w:pPr>
        <w:rPr>
          <w:sz w:val="22"/>
          <w:szCs w:val="22"/>
          <w:lang w:val="uk-UA"/>
        </w:rPr>
      </w:pPr>
    </w:p>
    <w:sectPr w:rsidR="007D77D2" w:rsidRPr="007D77D2" w:rsidSect="00E93A05">
      <w:pgSz w:w="16838" w:h="11906" w:orient="landscape"/>
      <w:pgMar w:top="1135"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63F71"/>
    <w:multiLevelType w:val="hybridMultilevel"/>
    <w:tmpl w:val="59A235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ACD6DF2"/>
    <w:multiLevelType w:val="hybridMultilevel"/>
    <w:tmpl w:val="3FA27A7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AE268D6"/>
    <w:multiLevelType w:val="hybridMultilevel"/>
    <w:tmpl w:val="537412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C292D2F"/>
    <w:multiLevelType w:val="hybridMultilevel"/>
    <w:tmpl w:val="19E0FE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3D5F7B"/>
    <w:rsid w:val="00026A73"/>
    <w:rsid w:val="00260220"/>
    <w:rsid w:val="002F5881"/>
    <w:rsid w:val="003645B2"/>
    <w:rsid w:val="003D5F7B"/>
    <w:rsid w:val="0045218A"/>
    <w:rsid w:val="006345A1"/>
    <w:rsid w:val="006845D1"/>
    <w:rsid w:val="007D47C4"/>
    <w:rsid w:val="007D77D2"/>
    <w:rsid w:val="008A08BE"/>
    <w:rsid w:val="008A13B9"/>
    <w:rsid w:val="009D4162"/>
    <w:rsid w:val="00A706C8"/>
    <w:rsid w:val="00B175B9"/>
    <w:rsid w:val="00B75AD3"/>
    <w:rsid w:val="00D65598"/>
    <w:rsid w:val="00E93A05"/>
    <w:rsid w:val="00F2607A"/>
    <w:rsid w:val="00F477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5F7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93A05"/>
    <w:rPr>
      <w:rFonts w:ascii="Tahoma" w:hAnsi="Tahoma" w:cs="Tahoma"/>
      <w:sz w:val="16"/>
      <w:szCs w:val="16"/>
    </w:rPr>
  </w:style>
  <w:style w:type="character" w:customStyle="1" w:styleId="a4">
    <w:name w:val="Текст выноски Знак"/>
    <w:basedOn w:val="a0"/>
    <w:link w:val="a3"/>
    <w:uiPriority w:val="99"/>
    <w:semiHidden/>
    <w:rsid w:val="00E93A05"/>
    <w:rPr>
      <w:rFonts w:ascii="Tahoma" w:eastAsia="Times New Roman" w:hAnsi="Tahoma" w:cs="Tahoma"/>
      <w:sz w:val="16"/>
      <w:szCs w:val="16"/>
      <w:lang w:eastAsia="ru-RU"/>
    </w:rPr>
  </w:style>
  <w:style w:type="paragraph" w:customStyle="1" w:styleId="Default">
    <w:name w:val="Default"/>
    <w:rsid w:val="007D77D2"/>
    <w:pPr>
      <w:autoSpaceDE w:val="0"/>
      <w:autoSpaceDN w:val="0"/>
      <w:adjustRightInd w:val="0"/>
      <w:spacing w:after="0" w:line="240" w:lineRule="auto"/>
    </w:pPr>
    <w:rPr>
      <w:rFonts w:ascii="Cambria" w:hAnsi="Cambria" w:cs="Cambria"/>
      <w:color w:val="000000"/>
      <w:sz w:val="24"/>
      <w:szCs w:val="24"/>
    </w:rPr>
  </w:style>
  <w:style w:type="paragraph" w:styleId="a5">
    <w:name w:val="List Paragraph"/>
    <w:basedOn w:val="a"/>
    <w:uiPriority w:val="34"/>
    <w:qFormat/>
    <w:rsid w:val="007D77D2"/>
    <w:pPr>
      <w:spacing w:after="200" w:line="276" w:lineRule="auto"/>
      <w:ind w:left="720"/>
      <w:contextualSpacing/>
    </w:pPr>
    <w:rPr>
      <w:rFonts w:ascii="Calibri" w:eastAsia="Calibri" w:hAnsi="Calibri"/>
      <w:sz w:val="22"/>
      <w:szCs w:val="22"/>
      <w:lang w:eastAsia="en-US"/>
    </w:rPr>
  </w:style>
  <w:style w:type="table" w:styleId="a6">
    <w:name w:val="Table Grid"/>
    <w:basedOn w:val="a1"/>
    <w:uiPriority w:val="39"/>
    <w:rsid w:val="007D77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10275</Words>
  <Characters>58570</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Admin</cp:lastModifiedBy>
  <cp:revision>16</cp:revision>
  <cp:lastPrinted>2018-11-08T16:16:00Z</cp:lastPrinted>
  <dcterms:created xsi:type="dcterms:W3CDTF">2018-09-15T04:49:00Z</dcterms:created>
  <dcterms:modified xsi:type="dcterms:W3CDTF">2018-11-08T16:16:00Z</dcterms:modified>
</cp:coreProperties>
</file>