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887" w:rsidRPr="00B47C11" w:rsidRDefault="004B5887" w:rsidP="00B47C11">
      <w:pPr>
        <w:pStyle w:val="a4"/>
        <w:spacing w:line="360" w:lineRule="auto"/>
        <w:ind w:left="0" w:right="-31"/>
        <w:jc w:val="center"/>
        <w:rPr>
          <w:b/>
        </w:rPr>
      </w:pPr>
      <w:r w:rsidRPr="00B47C11">
        <w:rPr>
          <w:b/>
        </w:rPr>
        <w:t>Пояснительная записка</w:t>
      </w:r>
    </w:p>
    <w:p w:rsidR="004B5887" w:rsidRPr="00B47C11" w:rsidRDefault="004B5887" w:rsidP="00B47C11">
      <w:pPr>
        <w:tabs>
          <w:tab w:val="left" w:pos="0"/>
        </w:tabs>
        <w:spacing w:line="360" w:lineRule="auto"/>
        <w:ind w:right="-143"/>
        <w:jc w:val="center"/>
        <w:rPr>
          <w:b/>
        </w:rPr>
      </w:pPr>
    </w:p>
    <w:p w:rsidR="004B5887" w:rsidRPr="00B47C11" w:rsidRDefault="004B5887" w:rsidP="00B47C11">
      <w:pPr>
        <w:spacing w:line="360" w:lineRule="auto"/>
        <w:ind w:firstLine="708"/>
        <w:jc w:val="both"/>
      </w:pPr>
      <w:r w:rsidRPr="00B47C11">
        <w:t xml:space="preserve">Рабочая программа  по обществознанию для 5 класса составлена </w:t>
      </w:r>
      <w:r w:rsidR="00B47C11" w:rsidRPr="00B47C11">
        <w:t>в соответствии с Федеральным государственным образовательным стандартом основного общего образования</w:t>
      </w:r>
      <w:r w:rsidRPr="00B47C11">
        <w:t xml:space="preserve">, </w:t>
      </w:r>
      <w:r w:rsidR="00B47C11" w:rsidRPr="00B47C11">
        <w:t xml:space="preserve">на основе основной общеобразовательной программы МБОУ СОШ № 16 города Белово по </w:t>
      </w:r>
      <w:r w:rsidRPr="00B47C11">
        <w:t>обществознанию для 5—9 классов. М.: Просвещение, 201</w:t>
      </w:r>
      <w:r w:rsidR="00B47C11" w:rsidRPr="00B47C11">
        <w:t>2</w:t>
      </w:r>
      <w:r w:rsidRPr="00B47C11">
        <w:t>. Серия «Стандарты второго поколения», программы курса «Обществознание. Рабочие про</w:t>
      </w:r>
      <w:r w:rsidRPr="00B47C11">
        <w:softHyphen/>
        <w:t xml:space="preserve">граммы. Предметная линия учебников под редакцией Л.Н. Боголюбова. 5-9 классы. Пособие для учителей </w:t>
      </w:r>
      <w:r w:rsidRPr="00B47C11">
        <w:rPr>
          <w:spacing w:val="-4"/>
        </w:rPr>
        <w:t xml:space="preserve">общеобразовательных организаций». М.: Просвещение, </w:t>
      </w:r>
      <w:r w:rsidRPr="00B47C11">
        <w:t xml:space="preserve">2013. </w:t>
      </w:r>
    </w:p>
    <w:p w:rsidR="00B47C11" w:rsidRPr="00B47C11" w:rsidRDefault="00B47C11" w:rsidP="00B47C11">
      <w:pPr>
        <w:spacing w:line="360" w:lineRule="auto"/>
        <w:ind w:right="141"/>
        <w:jc w:val="both"/>
      </w:pPr>
      <w:r w:rsidRPr="00B47C11">
        <w:t xml:space="preserve">Для реализации рабочей программы используются следующие компоненты УМК, входящие в издательство «Просвещение» и включенные в Федеральный перечень: </w:t>
      </w:r>
    </w:p>
    <w:p w:rsidR="00B47C11" w:rsidRPr="00B47C11" w:rsidRDefault="00B47C11" w:rsidP="00B47C11">
      <w:pPr>
        <w:spacing w:line="360" w:lineRule="auto"/>
        <w:ind w:firstLine="708"/>
        <w:jc w:val="both"/>
      </w:pPr>
      <w:r w:rsidRPr="00B47C11">
        <w:t xml:space="preserve">Боголюбов, Л. Н., Иванова Л.Ф. Обществознание. 5 класс </w:t>
      </w:r>
      <w:r w:rsidRPr="00B47C11">
        <w:sym w:font="Symbol" w:char="F05B"/>
      </w:r>
      <w:r w:rsidRPr="00B47C11">
        <w:t>Текст</w:t>
      </w:r>
      <w:r w:rsidRPr="00B47C11">
        <w:sym w:font="Symbol" w:char="F05D"/>
      </w:r>
      <w:r w:rsidRPr="00B47C11">
        <w:t xml:space="preserve">: учебник/ Л.Н. Боголюбов, Л.Ф. Иванова. – М.: Просвещение, 2012. </w:t>
      </w:r>
    </w:p>
    <w:p w:rsidR="00B47C11" w:rsidRPr="00B47C11" w:rsidRDefault="00B47C11" w:rsidP="00B47C11">
      <w:pPr>
        <w:tabs>
          <w:tab w:val="left" w:pos="9355"/>
        </w:tabs>
        <w:spacing w:line="360" w:lineRule="auto"/>
        <w:ind w:right="-1" w:firstLine="850"/>
        <w:jc w:val="both"/>
        <w:rPr>
          <w:u w:val="single"/>
        </w:rPr>
      </w:pPr>
      <w:r w:rsidRPr="00B47C11">
        <w:t>Рабочая программа рассчитана на 3</w:t>
      </w:r>
      <w:r w:rsidR="00C657AA">
        <w:t>5</w:t>
      </w:r>
      <w:r w:rsidRPr="00B47C11">
        <w:t xml:space="preserve"> часа из расчёта 1 учебный час в неделю. </w:t>
      </w:r>
    </w:p>
    <w:p w:rsidR="004B5887" w:rsidRPr="00B47C11" w:rsidRDefault="004B5887" w:rsidP="00B47C11">
      <w:pPr>
        <w:spacing w:line="360" w:lineRule="auto"/>
        <w:jc w:val="center"/>
      </w:pPr>
    </w:p>
    <w:p w:rsidR="00B47C11" w:rsidRPr="00B47C11" w:rsidRDefault="00B47C11" w:rsidP="00B47C11">
      <w:pPr>
        <w:spacing w:line="360" w:lineRule="auto"/>
        <w:ind w:left="567"/>
        <w:jc w:val="center"/>
      </w:pPr>
    </w:p>
    <w:p w:rsidR="00B47C11" w:rsidRPr="00B47C11" w:rsidRDefault="00B47C11" w:rsidP="00B47C11">
      <w:pPr>
        <w:spacing w:line="360" w:lineRule="auto"/>
        <w:ind w:left="567"/>
        <w:jc w:val="center"/>
      </w:pPr>
    </w:p>
    <w:p w:rsidR="004B5887" w:rsidRDefault="004B5887" w:rsidP="004B5887">
      <w:pPr>
        <w:ind w:left="567"/>
        <w:jc w:val="center"/>
      </w:pPr>
    </w:p>
    <w:p w:rsidR="004B5887" w:rsidRDefault="004B5887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C657AA" w:rsidRDefault="00C657AA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AF6EF2" w:rsidRDefault="00AF6EF2" w:rsidP="004B5887">
      <w:pPr>
        <w:ind w:right="142"/>
      </w:pPr>
    </w:p>
    <w:p w:rsidR="004B5887" w:rsidRDefault="004B5887" w:rsidP="004B5887">
      <w:pPr>
        <w:ind w:right="142"/>
        <w:rPr>
          <w:b/>
        </w:rPr>
      </w:pPr>
    </w:p>
    <w:p w:rsidR="00B47C11" w:rsidRPr="00A373E2" w:rsidRDefault="00B47C11" w:rsidP="004B5887">
      <w:pPr>
        <w:ind w:right="142"/>
        <w:rPr>
          <w:b/>
        </w:rPr>
      </w:pPr>
    </w:p>
    <w:p w:rsidR="004B5887" w:rsidRDefault="004B5887" w:rsidP="004B5887">
      <w:pPr>
        <w:jc w:val="center"/>
        <w:rPr>
          <w:b/>
        </w:rPr>
      </w:pPr>
      <w:r w:rsidRPr="001B1298">
        <w:rPr>
          <w:b/>
        </w:rPr>
        <w:lastRenderedPageBreak/>
        <w:t>Календарно  – тематическое планирование</w:t>
      </w:r>
    </w:p>
    <w:p w:rsidR="004B5887" w:rsidRDefault="004B5887" w:rsidP="004B5887">
      <w:pPr>
        <w:jc w:val="center"/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7"/>
        <w:gridCol w:w="565"/>
        <w:gridCol w:w="3123"/>
        <w:gridCol w:w="566"/>
        <w:gridCol w:w="8"/>
        <w:gridCol w:w="10"/>
        <w:gridCol w:w="693"/>
        <w:gridCol w:w="11"/>
        <w:gridCol w:w="30"/>
        <w:gridCol w:w="548"/>
        <w:gridCol w:w="6"/>
        <w:gridCol w:w="6"/>
        <w:gridCol w:w="10"/>
        <w:gridCol w:w="3499"/>
      </w:tblGrid>
      <w:tr w:rsidR="004B5887" w:rsidRPr="00B4710F" w:rsidTr="004B5887">
        <w:trPr>
          <w:cantSplit/>
          <w:trHeight w:val="687"/>
        </w:trPr>
        <w:tc>
          <w:tcPr>
            <w:tcW w:w="707" w:type="dxa"/>
            <w:vMerge w:val="restart"/>
            <w:textDirection w:val="btLr"/>
            <w:vAlign w:val="center"/>
          </w:tcPr>
          <w:p w:rsidR="004B5887" w:rsidRPr="00B4710F" w:rsidRDefault="004B5887" w:rsidP="002C04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 w:rsidRPr="00B4710F">
              <w:rPr>
                <w:b/>
              </w:rPr>
              <w:t>про</w:t>
            </w:r>
            <w:r>
              <w:rPr>
                <w:b/>
              </w:rPr>
              <w:t>ведения</w:t>
            </w:r>
          </w:p>
        </w:tc>
        <w:tc>
          <w:tcPr>
            <w:tcW w:w="56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4B5887" w:rsidRPr="00B4710F" w:rsidRDefault="004B5887" w:rsidP="002C0486">
            <w:pPr>
              <w:ind w:left="113" w:right="113"/>
              <w:jc w:val="center"/>
              <w:rPr>
                <w:b/>
              </w:rPr>
            </w:pPr>
            <w:r w:rsidRPr="00B4710F">
              <w:rPr>
                <w:b/>
              </w:rPr>
              <w:t>№ урока</w:t>
            </w:r>
          </w:p>
        </w:tc>
        <w:tc>
          <w:tcPr>
            <w:tcW w:w="3123" w:type="dxa"/>
            <w:vMerge w:val="restart"/>
            <w:tcBorders>
              <w:left w:val="single" w:sz="4" w:space="0" w:color="auto"/>
            </w:tcBorders>
            <w:vAlign w:val="center"/>
          </w:tcPr>
          <w:p w:rsidR="004B5887" w:rsidRPr="00B4710F" w:rsidRDefault="004B5887" w:rsidP="002C0486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программы, тема </w:t>
            </w:r>
            <w:r w:rsidRPr="00B4710F">
              <w:rPr>
                <w:b/>
              </w:rPr>
              <w:t>урока</w:t>
            </w:r>
          </w:p>
        </w:tc>
        <w:tc>
          <w:tcPr>
            <w:tcW w:w="1888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B5887" w:rsidRDefault="004B5887" w:rsidP="002C0486">
            <w:pPr>
              <w:ind w:left="113" w:right="113"/>
              <w:jc w:val="center"/>
              <w:rPr>
                <w:b/>
              </w:rPr>
            </w:pPr>
            <w:r w:rsidRPr="00B4710F">
              <w:rPr>
                <w:b/>
              </w:rPr>
              <w:t>Кол-во часов</w:t>
            </w:r>
          </w:p>
        </w:tc>
        <w:tc>
          <w:tcPr>
            <w:tcW w:w="34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5887" w:rsidRDefault="004B5887" w:rsidP="002C0486">
            <w:pPr>
              <w:ind w:left="113" w:right="113"/>
              <w:jc w:val="center"/>
              <w:rPr>
                <w:b/>
              </w:rPr>
            </w:pPr>
          </w:p>
          <w:p w:rsidR="004B5887" w:rsidRDefault="004B5887" w:rsidP="002C0486">
            <w:pPr>
              <w:ind w:left="113" w:right="113"/>
              <w:jc w:val="center"/>
              <w:rPr>
                <w:b/>
              </w:rPr>
            </w:pPr>
          </w:p>
          <w:p w:rsidR="004B5887" w:rsidRPr="00B4710F" w:rsidRDefault="004B5887" w:rsidP="002C04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Основные виды деятельности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</w:tc>
      </w:tr>
      <w:tr w:rsidR="004B5887" w:rsidRPr="00B4710F" w:rsidTr="004B5887">
        <w:trPr>
          <w:cantSplit/>
          <w:trHeight w:val="1570"/>
        </w:trPr>
        <w:tc>
          <w:tcPr>
            <w:tcW w:w="707" w:type="dxa"/>
            <w:vMerge/>
            <w:textDirection w:val="btLr"/>
            <w:vAlign w:val="center"/>
          </w:tcPr>
          <w:p w:rsidR="004B5887" w:rsidRDefault="004B5887" w:rsidP="002C04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65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B5887" w:rsidRPr="00B4710F" w:rsidRDefault="004B5887" w:rsidP="002C04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</w:tcBorders>
            <w:vAlign w:val="center"/>
          </w:tcPr>
          <w:p w:rsidR="004B5887" w:rsidRDefault="004B5887" w:rsidP="002C0486">
            <w:pPr>
              <w:jc w:val="center"/>
              <w:rPr>
                <w:b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5887" w:rsidRPr="00B4710F" w:rsidRDefault="004B5887" w:rsidP="002C04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722" w:type="dxa"/>
            <w:gridSpan w:val="4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B5887" w:rsidRPr="00B4710F" w:rsidRDefault="004B5887" w:rsidP="002C04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теория </w:t>
            </w:r>
          </w:p>
        </w:tc>
        <w:tc>
          <w:tcPr>
            <w:tcW w:w="600" w:type="dxa"/>
            <w:gridSpan w:val="5"/>
            <w:tcBorders>
              <w:right w:val="single" w:sz="4" w:space="0" w:color="auto"/>
            </w:tcBorders>
            <w:textDirection w:val="btLr"/>
          </w:tcPr>
          <w:p w:rsidR="004B5887" w:rsidRDefault="004B5887" w:rsidP="002C048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3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5887" w:rsidRDefault="004B5887" w:rsidP="002C0486">
            <w:pPr>
              <w:ind w:left="113" w:right="113"/>
              <w:jc w:val="center"/>
              <w:rPr>
                <w:b/>
              </w:rPr>
            </w:pPr>
          </w:p>
        </w:tc>
      </w:tr>
      <w:tr w:rsidR="004B5887" w:rsidRPr="00B4710F" w:rsidTr="004B5887">
        <w:trPr>
          <w:trHeight w:val="153"/>
        </w:trPr>
        <w:tc>
          <w:tcPr>
            <w:tcW w:w="707" w:type="dxa"/>
            <w:tcBorders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bottom w:val="single" w:sz="4" w:space="0" w:color="auto"/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6"/>
              </w:numPr>
              <w:ind w:left="417"/>
              <w:jc w:val="both"/>
            </w:pPr>
            <w:r>
              <w:t>Предмет обществознание. Введение</w:t>
            </w: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  <w:rPr>
                <w:b/>
              </w:rPr>
            </w:pPr>
            <w:r w:rsidRPr="00DC4150">
              <w:rPr>
                <w:b/>
              </w:rPr>
              <w:t>1</w:t>
            </w:r>
          </w:p>
        </w:tc>
        <w:tc>
          <w:tcPr>
            <w:tcW w:w="72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0" w:type="dxa"/>
            <w:gridSpan w:val="5"/>
            <w:tcBorders>
              <w:bottom w:val="single" w:sz="4" w:space="0" w:color="auto"/>
            </w:tcBorders>
          </w:tcPr>
          <w:p w:rsidR="004B5887" w:rsidRDefault="004B5887" w:rsidP="002C0486">
            <w:pPr>
              <w:jc w:val="both"/>
              <w:rPr>
                <w:b/>
              </w:rPr>
            </w:pPr>
          </w:p>
        </w:tc>
        <w:tc>
          <w:tcPr>
            <w:tcW w:w="3499" w:type="dxa"/>
            <w:tcBorders>
              <w:bottom w:val="single" w:sz="4" w:space="0" w:color="auto"/>
              <w:right w:val="single" w:sz="4" w:space="0" w:color="auto"/>
            </w:tcBorders>
          </w:tcPr>
          <w:p w:rsidR="004B5887" w:rsidRDefault="004B5887" w:rsidP="002C0486">
            <w:pPr>
              <w:jc w:val="both"/>
            </w:pPr>
            <w:r>
              <w:rPr>
                <w:b/>
              </w:rPr>
              <w:t xml:space="preserve">Познакомиться </w:t>
            </w:r>
            <w:r>
              <w:t>с новым учебным предметом, содержанием курса, требованиями к результатам обучения, учебно – методическим комплектом, особенностями работы с ним.</w:t>
            </w:r>
          </w:p>
          <w:p w:rsidR="004B5887" w:rsidRPr="00541F18" w:rsidRDefault="004B5887" w:rsidP="002C0486">
            <w:pPr>
              <w:jc w:val="both"/>
            </w:pPr>
            <w:r w:rsidRPr="00541F18">
              <w:rPr>
                <w:b/>
              </w:rPr>
              <w:t>Характеризовать</w:t>
            </w:r>
            <w:r>
              <w:t xml:space="preserve"> систему организации работы на уроках и при подготовке домашнего задания</w:t>
            </w:r>
          </w:p>
        </w:tc>
      </w:tr>
      <w:tr w:rsidR="004B5887" w:rsidRPr="00B4710F" w:rsidTr="004B5887">
        <w:trPr>
          <w:trHeight w:val="173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3688" w:type="dxa"/>
            <w:gridSpan w:val="2"/>
            <w:tcBorders>
              <w:top w:val="single" w:sz="4" w:space="0" w:color="auto"/>
            </w:tcBorders>
          </w:tcPr>
          <w:p w:rsidR="004B5887" w:rsidRPr="00526813" w:rsidRDefault="004B5887" w:rsidP="002C0486">
            <w:pPr>
              <w:ind w:left="176"/>
              <w:jc w:val="center"/>
              <w:rPr>
                <w:b/>
              </w:rPr>
            </w:pPr>
            <w:r>
              <w:rPr>
                <w:b/>
              </w:rPr>
              <w:t>Тема 1. Человек</w:t>
            </w: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:rsidR="004B5887" w:rsidRPr="00526813" w:rsidRDefault="004B5887" w:rsidP="002C048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2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B5887" w:rsidRPr="00526813" w:rsidRDefault="004B5887" w:rsidP="002C048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00" w:type="dxa"/>
            <w:gridSpan w:val="5"/>
            <w:tcBorders>
              <w:top w:val="single" w:sz="4" w:space="0" w:color="auto"/>
            </w:tcBorders>
          </w:tcPr>
          <w:p w:rsidR="004B5887" w:rsidRDefault="004B5887" w:rsidP="002C0486">
            <w:pPr>
              <w:jc w:val="both"/>
            </w:pPr>
            <w:r>
              <w:t>1</w:t>
            </w:r>
          </w:p>
        </w:tc>
        <w:tc>
          <w:tcPr>
            <w:tcW w:w="3499" w:type="dxa"/>
            <w:tcBorders>
              <w:top w:val="single" w:sz="4" w:space="0" w:color="auto"/>
              <w:right w:val="single" w:sz="4" w:space="0" w:color="auto"/>
            </w:tcBorders>
          </w:tcPr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DB56B6" w:rsidRDefault="004B5887" w:rsidP="004B5887">
            <w:pPr>
              <w:pStyle w:val="a4"/>
              <w:numPr>
                <w:ilvl w:val="0"/>
                <w:numId w:val="17"/>
              </w:numPr>
              <w:ind w:left="417"/>
              <w:jc w:val="both"/>
            </w:pPr>
            <w:r w:rsidRPr="00DB56B6">
              <w:t>Загадка человека</w:t>
            </w: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22" w:type="dxa"/>
            <w:gridSpan w:val="4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0" w:type="dxa"/>
            <w:gridSpan w:val="5"/>
          </w:tcPr>
          <w:p w:rsidR="004B5887" w:rsidRDefault="004B5887" w:rsidP="002C0486">
            <w:pPr>
              <w:jc w:val="both"/>
              <w:rPr>
                <w:b/>
              </w:rPr>
            </w:pPr>
          </w:p>
        </w:tc>
        <w:tc>
          <w:tcPr>
            <w:tcW w:w="3499" w:type="dxa"/>
            <w:vMerge w:val="restart"/>
          </w:tcPr>
          <w:p w:rsidR="004B5887" w:rsidRDefault="004B5887" w:rsidP="002C0486">
            <w:pPr>
              <w:jc w:val="both"/>
              <w:rPr>
                <w:b/>
              </w:rPr>
            </w:pPr>
            <w:r>
              <w:rPr>
                <w:b/>
              </w:rPr>
              <w:t xml:space="preserve">Раскрывать </w:t>
            </w:r>
            <w:r w:rsidRPr="005E4ED1">
              <w:t>на конкретных примерах цели и ценности человеческой жизни.</w:t>
            </w:r>
          </w:p>
          <w:p w:rsidR="004B5887" w:rsidRDefault="004B5887" w:rsidP="002C0486">
            <w:pPr>
              <w:jc w:val="both"/>
            </w:pPr>
            <w:r>
              <w:rPr>
                <w:b/>
              </w:rPr>
              <w:t xml:space="preserve">Характеризовать и конкретизировать </w:t>
            </w:r>
            <w:r w:rsidRPr="005E4ED1">
              <w:t xml:space="preserve">примерами </w:t>
            </w:r>
            <w:proofErr w:type="gramStart"/>
            <w:r w:rsidRPr="005E4ED1">
              <w:t>биологическое</w:t>
            </w:r>
            <w:proofErr w:type="gramEnd"/>
            <w:r w:rsidRPr="005E4ED1">
              <w:t xml:space="preserve"> и социальное в природе человека.</w:t>
            </w:r>
          </w:p>
          <w:p w:rsidR="004B5887" w:rsidRPr="00B4710F" w:rsidRDefault="004B5887" w:rsidP="002C0486">
            <w:pPr>
              <w:jc w:val="both"/>
              <w:rPr>
                <w:b/>
              </w:rPr>
            </w:pPr>
            <w:r>
              <w:t>Сравнивать свойства человека и животных</w:t>
            </w: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DB56B6" w:rsidRDefault="004B5887" w:rsidP="004B5887">
            <w:pPr>
              <w:pStyle w:val="a4"/>
              <w:numPr>
                <w:ilvl w:val="0"/>
                <w:numId w:val="17"/>
              </w:numPr>
              <w:ind w:left="417"/>
              <w:jc w:val="both"/>
            </w:pPr>
            <w:r w:rsidRPr="00DB56B6">
              <w:t>Человек и наследственность</w:t>
            </w: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22" w:type="dxa"/>
            <w:gridSpan w:val="4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0" w:type="dxa"/>
            <w:gridSpan w:val="5"/>
          </w:tcPr>
          <w:p w:rsidR="004B5887" w:rsidRPr="00B4710F" w:rsidRDefault="004B5887" w:rsidP="002C0486">
            <w:pPr>
              <w:jc w:val="both"/>
            </w:pPr>
          </w:p>
        </w:tc>
        <w:tc>
          <w:tcPr>
            <w:tcW w:w="3499" w:type="dxa"/>
            <w:vMerge/>
          </w:tcPr>
          <w:p w:rsidR="004B5887" w:rsidRPr="00B4710F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203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7"/>
              </w:numPr>
              <w:ind w:left="417"/>
              <w:jc w:val="both"/>
            </w:pPr>
            <w:r>
              <w:t>Отрочество – особая пора жизни</w:t>
            </w: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22" w:type="dxa"/>
            <w:gridSpan w:val="4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0" w:type="dxa"/>
            <w:gridSpan w:val="5"/>
          </w:tcPr>
          <w:p w:rsidR="004B5887" w:rsidRDefault="004B5887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499" w:type="dxa"/>
            <w:vMerge w:val="restart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Описывать </w:t>
            </w:r>
            <w:r>
              <w:t>основные черты отрочества как особого возраста перехода от детства к взросло</w:t>
            </w:r>
            <w:r>
              <w:softHyphen/>
              <w:t>сти.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Раскрывать </w:t>
            </w:r>
            <w:r>
              <w:t>на конкретных примерах значе</w:t>
            </w:r>
            <w:r>
              <w:softHyphen/>
              <w:t>ние самостоятельности как показателя взрослости</w:t>
            </w:r>
          </w:p>
        </w:tc>
      </w:tr>
      <w:tr w:rsidR="004B5887" w:rsidRPr="00B4710F" w:rsidTr="004B5887">
        <w:trPr>
          <w:trHeight w:val="199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7"/>
              </w:numPr>
              <w:ind w:left="417"/>
              <w:jc w:val="both"/>
            </w:pPr>
            <w:r>
              <w:t>Самостоятельность – показатель взрослости</w:t>
            </w: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22" w:type="dxa"/>
            <w:gridSpan w:val="4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0" w:type="dxa"/>
            <w:gridSpan w:val="5"/>
          </w:tcPr>
          <w:p w:rsidR="004B5887" w:rsidRDefault="004B5887" w:rsidP="002C0486">
            <w:pPr>
              <w:jc w:val="both"/>
            </w:pPr>
          </w:p>
        </w:tc>
        <w:tc>
          <w:tcPr>
            <w:tcW w:w="3499" w:type="dxa"/>
            <w:vMerge/>
          </w:tcPr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7"/>
              </w:numPr>
              <w:ind w:left="417"/>
              <w:jc w:val="both"/>
            </w:pPr>
            <w:r>
              <w:t>Практикум по теме «Человек»</w:t>
            </w: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22" w:type="dxa"/>
            <w:gridSpan w:val="4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0" w:type="dxa"/>
            <w:gridSpan w:val="5"/>
          </w:tcPr>
          <w:p w:rsidR="004B5887" w:rsidRPr="001E716E" w:rsidRDefault="004B5887" w:rsidP="002C0486">
            <w:pPr>
              <w:jc w:val="both"/>
              <w:rPr>
                <w:bCs/>
              </w:rPr>
            </w:pPr>
            <w:r w:rsidRPr="001E716E">
              <w:rPr>
                <w:bCs/>
              </w:rPr>
              <w:t>1</w:t>
            </w:r>
          </w:p>
        </w:tc>
        <w:tc>
          <w:tcPr>
            <w:tcW w:w="3499" w:type="dxa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Обобщить </w:t>
            </w:r>
            <w:r>
              <w:t xml:space="preserve">и </w:t>
            </w:r>
            <w:r>
              <w:rPr>
                <w:b/>
                <w:bCs/>
              </w:rPr>
              <w:t xml:space="preserve">закрепить </w:t>
            </w:r>
            <w:r>
              <w:t>знания о связи со</w:t>
            </w:r>
            <w:r>
              <w:softHyphen/>
              <w:t>циального в человеке с общением, обменом ин</w:t>
            </w:r>
            <w:r>
              <w:softHyphen/>
              <w:t>формацией и другими результатами психической деятельности.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Способствовать </w:t>
            </w:r>
            <w:r>
              <w:t xml:space="preserve">развитию коммуникативных умений, </w:t>
            </w:r>
            <w:r>
              <w:rPr>
                <w:b/>
                <w:bCs/>
              </w:rPr>
              <w:t xml:space="preserve">создать </w:t>
            </w:r>
            <w:r>
              <w:t>условия для реализации и рас</w:t>
            </w:r>
            <w:r>
              <w:softHyphen/>
              <w:t>ширения позитивного опыта общения.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Проиллюстрировать </w:t>
            </w:r>
            <w:r>
              <w:lastRenderedPageBreak/>
              <w:t xml:space="preserve">особенности общения подростков, </w:t>
            </w:r>
            <w:r>
              <w:rPr>
                <w:b/>
                <w:bCs/>
              </w:rPr>
              <w:t xml:space="preserve">способствовать </w:t>
            </w:r>
            <w:r>
              <w:t>развитию рефлек</w:t>
            </w:r>
            <w:r>
              <w:softHyphen/>
              <w:t>сивных способностей подростков</w:t>
            </w:r>
          </w:p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3688" w:type="dxa"/>
            <w:gridSpan w:val="2"/>
          </w:tcPr>
          <w:p w:rsidR="004B5887" w:rsidRPr="00CD4B27" w:rsidRDefault="004B5887" w:rsidP="002C0486">
            <w:pPr>
              <w:pStyle w:val="a4"/>
              <w:ind w:left="176"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  <w:r w:rsidRPr="00CD4B27">
              <w:rPr>
                <w:b/>
              </w:rPr>
              <w:t>2. Семья</w:t>
            </w:r>
          </w:p>
        </w:tc>
        <w:tc>
          <w:tcPr>
            <w:tcW w:w="584" w:type="dxa"/>
            <w:gridSpan w:val="3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  <w:rPr>
                <w:b/>
              </w:rPr>
            </w:pPr>
            <w:r w:rsidRPr="00DC4150">
              <w:rPr>
                <w:b/>
              </w:rPr>
              <w:t>5</w:t>
            </w:r>
          </w:p>
        </w:tc>
        <w:tc>
          <w:tcPr>
            <w:tcW w:w="734" w:type="dxa"/>
            <w:gridSpan w:val="3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70" w:type="dxa"/>
            <w:gridSpan w:val="4"/>
          </w:tcPr>
          <w:p w:rsidR="004B5887" w:rsidRPr="0055126B" w:rsidRDefault="004B5887" w:rsidP="002C0486">
            <w:pPr>
              <w:jc w:val="both"/>
              <w:rPr>
                <w:b/>
              </w:rPr>
            </w:pPr>
            <w:r w:rsidRPr="0055126B">
              <w:rPr>
                <w:b/>
              </w:rPr>
              <w:t>1</w:t>
            </w:r>
          </w:p>
        </w:tc>
        <w:tc>
          <w:tcPr>
            <w:tcW w:w="3499" w:type="dxa"/>
          </w:tcPr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8"/>
              </w:numPr>
              <w:ind w:left="417"/>
              <w:jc w:val="both"/>
            </w:pPr>
            <w:r>
              <w:t>Семья и семейные отношения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03" w:type="dxa"/>
            <w:gridSpan w:val="2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1" w:type="dxa"/>
            <w:gridSpan w:val="5"/>
          </w:tcPr>
          <w:p w:rsidR="004B5887" w:rsidRDefault="004B5887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09" w:type="dxa"/>
            <w:gridSpan w:val="2"/>
            <w:vMerge w:val="restart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Показывать </w:t>
            </w:r>
            <w:r>
              <w:t>на конкретных примерах меры государственной поддержки семьи.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Сравнивать </w:t>
            </w:r>
            <w:proofErr w:type="spellStart"/>
            <w:r>
              <w:t>двухпоколенные</w:t>
            </w:r>
            <w:proofErr w:type="spellEnd"/>
            <w:r>
              <w:t xml:space="preserve"> и </w:t>
            </w:r>
            <w:proofErr w:type="spellStart"/>
            <w:r>
              <w:t>трёхпоколенные</w:t>
            </w:r>
            <w:proofErr w:type="spellEnd"/>
            <w:r>
              <w:t xml:space="preserve"> семьи.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Исследовать </w:t>
            </w:r>
            <w:r>
              <w:t>несложные практические ситуа</w:t>
            </w:r>
            <w:r>
              <w:softHyphen/>
              <w:t>ции, связанные с отношениями в семье, типич</w:t>
            </w:r>
            <w:r>
              <w:softHyphen/>
              <w:t>ными для разных стран и исторических периодов.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Выражать </w:t>
            </w:r>
            <w:r>
              <w:t>собственную точку зрения на зна</w:t>
            </w:r>
            <w:r>
              <w:softHyphen/>
              <w:t>чение семьи</w:t>
            </w: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8"/>
              </w:numPr>
              <w:ind w:left="417"/>
              <w:jc w:val="both"/>
            </w:pPr>
            <w:r>
              <w:t>Семья и семейные ценности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03" w:type="dxa"/>
            <w:gridSpan w:val="2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1" w:type="dxa"/>
            <w:gridSpan w:val="5"/>
          </w:tcPr>
          <w:p w:rsidR="004B5887" w:rsidRDefault="004B5887" w:rsidP="002C0486">
            <w:pPr>
              <w:jc w:val="both"/>
            </w:pPr>
          </w:p>
        </w:tc>
        <w:tc>
          <w:tcPr>
            <w:tcW w:w="3509" w:type="dxa"/>
            <w:gridSpan w:val="2"/>
            <w:vMerge/>
          </w:tcPr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8"/>
              </w:numPr>
              <w:ind w:left="417"/>
              <w:jc w:val="both"/>
            </w:pPr>
            <w:r>
              <w:t>Семейное хозяйство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03" w:type="dxa"/>
            <w:gridSpan w:val="2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1" w:type="dxa"/>
            <w:gridSpan w:val="5"/>
          </w:tcPr>
          <w:p w:rsidR="004B5887" w:rsidRDefault="004B5887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09" w:type="dxa"/>
            <w:gridSpan w:val="2"/>
          </w:tcPr>
          <w:p w:rsidR="004B5887" w:rsidRDefault="004B5887" w:rsidP="002C0486">
            <w:pPr>
              <w:ind w:right="-108"/>
              <w:jc w:val="both"/>
            </w:pPr>
            <w:r>
              <w:rPr>
                <w:b/>
                <w:bCs/>
              </w:rPr>
              <w:t xml:space="preserve">Характеризовать </w:t>
            </w:r>
            <w:r>
              <w:t>совместный труд членов се</w:t>
            </w:r>
            <w:r>
              <w:softHyphen/>
              <w:t>мьи.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Сравнивать </w:t>
            </w:r>
            <w:r>
              <w:t>домашнее хозяйство городского и сельского жителя.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Описывать </w:t>
            </w:r>
            <w:r>
              <w:t>свои обязанности в ведении се</w:t>
            </w:r>
            <w:r>
              <w:softHyphen/>
              <w:t>мейного хозяйства</w:t>
            </w:r>
          </w:p>
        </w:tc>
      </w:tr>
      <w:tr w:rsidR="004B5887" w:rsidRPr="00B4710F" w:rsidTr="004B5887">
        <w:trPr>
          <w:trHeight w:val="23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CD4B27" w:rsidRDefault="004B5887" w:rsidP="004B5887">
            <w:pPr>
              <w:pStyle w:val="a4"/>
              <w:numPr>
                <w:ilvl w:val="0"/>
                <w:numId w:val="18"/>
              </w:numPr>
              <w:ind w:left="417"/>
              <w:jc w:val="both"/>
            </w:pPr>
            <w:r w:rsidRPr="00CD4B27">
              <w:t>Свободное время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03" w:type="dxa"/>
            <w:gridSpan w:val="2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1" w:type="dxa"/>
            <w:gridSpan w:val="5"/>
          </w:tcPr>
          <w:p w:rsidR="004B5887" w:rsidRDefault="004B5887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09" w:type="dxa"/>
            <w:gridSpan w:val="2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Исследовать </w:t>
            </w:r>
            <w:r>
              <w:t>несложные практические ситуа</w:t>
            </w:r>
            <w:r>
              <w:softHyphen/>
              <w:t>ции, связанные с проведением подростками сво</w:t>
            </w:r>
            <w:r>
              <w:softHyphen/>
              <w:t>бодного времени.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Описывать </w:t>
            </w:r>
            <w:r>
              <w:t xml:space="preserve">и </w:t>
            </w:r>
            <w:r>
              <w:rPr>
                <w:b/>
                <w:bCs/>
              </w:rPr>
              <w:t xml:space="preserve">оценивать </w:t>
            </w:r>
            <w:r>
              <w:t>собственные увлече</w:t>
            </w:r>
            <w:r>
              <w:softHyphen/>
              <w:t>ния в контексте возможностей личностного раз</w:t>
            </w:r>
            <w:r>
              <w:softHyphen/>
              <w:t>вития.</w:t>
            </w:r>
          </w:p>
          <w:p w:rsidR="004B5887" w:rsidRPr="005E4ED1" w:rsidRDefault="004B5887" w:rsidP="002C0486">
            <w:pPr>
              <w:jc w:val="both"/>
            </w:pPr>
            <w:r>
              <w:rPr>
                <w:b/>
                <w:bCs/>
              </w:rPr>
              <w:t xml:space="preserve">Характеризовать </w:t>
            </w:r>
            <w:r>
              <w:t>значимость здорового об</w:t>
            </w:r>
            <w:r>
              <w:softHyphen/>
              <w:t>раза жизни</w:t>
            </w: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CD4B27" w:rsidRDefault="004B5887" w:rsidP="004B5887">
            <w:pPr>
              <w:pStyle w:val="a4"/>
              <w:numPr>
                <w:ilvl w:val="0"/>
                <w:numId w:val="18"/>
              </w:numPr>
              <w:ind w:left="417"/>
              <w:jc w:val="both"/>
            </w:pPr>
            <w:r w:rsidRPr="00CD4B27">
              <w:t>Практикум</w:t>
            </w:r>
            <w:r w:rsidR="00C657AA">
              <w:t xml:space="preserve"> по теме «</w:t>
            </w:r>
            <w:r>
              <w:t>Семья»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601" w:type="dxa"/>
            <w:gridSpan w:val="5"/>
            <w:tcBorders>
              <w:left w:val="single" w:sz="4" w:space="0" w:color="auto"/>
            </w:tcBorders>
          </w:tcPr>
          <w:p w:rsidR="004B5887" w:rsidRPr="00EE7DEE" w:rsidRDefault="004B5887" w:rsidP="002C04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09" w:type="dxa"/>
            <w:gridSpan w:val="2"/>
          </w:tcPr>
          <w:p w:rsidR="004B5887" w:rsidRDefault="004B5887" w:rsidP="002C0486">
            <w:pPr>
              <w:jc w:val="both"/>
            </w:pPr>
            <w:r w:rsidRPr="00EE7DEE">
              <w:rPr>
                <w:b/>
              </w:rPr>
              <w:t>Систематизировать</w:t>
            </w:r>
            <w:r>
              <w:t xml:space="preserve"> и </w:t>
            </w:r>
            <w:r w:rsidRPr="00EE7DEE">
              <w:rPr>
                <w:b/>
              </w:rPr>
              <w:t>обобщить</w:t>
            </w:r>
            <w:r>
              <w:t xml:space="preserve"> знания по теме «Семья».</w:t>
            </w:r>
          </w:p>
          <w:p w:rsidR="004B5887" w:rsidRDefault="004B5887" w:rsidP="002C0486">
            <w:pPr>
              <w:jc w:val="both"/>
            </w:pPr>
            <w:r w:rsidRPr="00EE7DEE">
              <w:rPr>
                <w:b/>
              </w:rPr>
              <w:t>Способствовать</w:t>
            </w:r>
            <w:r>
              <w:t xml:space="preserve"> развитию умения анализи</w:t>
            </w:r>
            <w:r>
              <w:softHyphen/>
              <w:t>ровать простейшие ситуации, связанные с се</w:t>
            </w:r>
            <w:r>
              <w:softHyphen/>
              <w:t>мейными отношениями, мерами государственной поддержки семьи, семейным хозяйством и семей</w:t>
            </w:r>
            <w:r>
              <w:softHyphen/>
              <w:t>ным досугом.</w:t>
            </w:r>
          </w:p>
          <w:p w:rsidR="004B5887" w:rsidRDefault="004B5887" w:rsidP="002C0486">
            <w:pPr>
              <w:jc w:val="both"/>
            </w:pPr>
            <w:r w:rsidRPr="00EE7DEE">
              <w:rPr>
                <w:b/>
              </w:rPr>
              <w:t xml:space="preserve">Расширять </w:t>
            </w:r>
            <w:r>
              <w:t xml:space="preserve">опыт решения познавательных и практических задач по </w:t>
            </w:r>
            <w:r>
              <w:lastRenderedPageBreak/>
              <w:t>изучаемой теме.</w:t>
            </w:r>
          </w:p>
          <w:p w:rsidR="004B5887" w:rsidRDefault="004B5887" w:rsidP="002C0486">
            <w:pPr>
              <w:jc w:val="both"/>
            </w:pPr>
            <w:r w:rsidRPr="00EE7DEE">
              <w:rPr>
                <w:b/>
              </w:rPr>
              <w:t>Содействовать</w:t>
            </w:r>
            <w:r>
              <w:t xml:space="preserve"> развитию умения выполнять различные проектные работы.</w:t>
            </w:r>
          </w:p>
          <w:p w:rsidR="004B5887" w:rsidRDefault="004B5887" w:rsidP="002C0486">
            <w:pPr>
              <w:ind w:right="317"/>
              <w:jc w:val="both"/>
            </w:pPr>
            <w:r w:rsidRPr="00EE7DEE">
              <w:rPr>
                <w:b/>
              </w:rPr>
              <w:t xml:space="preserve">Благоприятствовать </w:t>
            </w:r>
            <w:r>
              <w:t>созданию условий для осмысления семейных ценностей, рефлексии соб</w:t>
            </w:r>
            <w:r>
              <w:softHyphen/>
              <w:t>ственного вклада в семейный уют, здоровый об</w:t>
            </w:r>
            <w:r>
              <w:softHyphen/>
              <w:t>раз жизни семьи.</w:t>
            </w:r>
          </w:p>
          <w:p w:rsidR="004B5887" w:rsidRPr="00B4710F" w:rsidRDefault="004B5887" w:rsidP="002C0486">
            <w:pPr>
              <w:jc w:val="both"/>
            </w:pPr>
            <w:proofErr w:type="gramStart"/>
            <w:r w:rsidRPr="00EE7DEE">
              <w:rPr>
                <w:b/>
              </w:rPr>
              <w:t>Развивать</w:t>
            </w:r>
            <w:r>
              <w:t xml:space="preserve"> следующие универсальные учеб</w:t>
            </w:r>
            <w:r>
              <w:softHyphen/>
              <w:t>ные действия: умение учитывать разные мнения и стремиться к координации различных позиций в сотрудничестве; умение формулировать соб</w:t>
            </w:r>
            <w:r>
              <w:softHyphen/>
              <w:t>ственное мнение и позицию, аргументировать и координировать её с позициями партнёров в со</w:t>
            </w:r>
            <w:r>
              <w:softHyphen/>
              <w:t>трудничестве при выработке общего решения в совместной деятельности; умение адекватно ис</w:t>
            </w:r>
            <w:r>
              <w:softHyphen/>
              <w:t>пользовать речь для планирования и регуляции своей деятельности; умение работать в группе</w:t>
            </w:r>
            <w:proofErr w:type="gramEnd"/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3688" w:type="dxa"/>
            <w:gridSpan w:val="2"/>
          </w:tcPr>
          <w:p w:rsidR="004B5887" w:rsidRPr="00CD4B27" w:rsidRDefault="004B5887" w:rsidP="002C0486">
            <w:pPr>
              <w:ind w:left="176"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  <w:r w:rsidRPr="00CD4B27">
              <w:rPr>
                <w:b/>
              </w:rPr>
              <w:t>3. Школа</w:t>
            </w:r>
          </w:p>
        </w:tc>
        <w:tc>
          <w:tcPr>
            <w:tcW w:w="566" w:type="dxa"/>
            <w:tcBorders>
              <w:right w:val="single" w:sz="4" w:space="0" w:color="auto"/>
            </w:tcBorders>
          </w:tcPr>
          <w:p w:rsidR="004B5887" w:rsidRPr="00DC4150" w:rsidRDefault="00C657AA" w:rsidP="002C048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B5887" w:rsidRPr="0055126B" w:rsidRDefault="004B5887" w:rsidP="002C0486">
            <w:pPr>
              <w:jc w:val="both"/>
              <w:rPr>
                <w:b/>
              </w:rPr>
            </w:pPr>
            <w:r w:rsidRPr="0055126B">
              <w:rPr>
                <w:b/>
              </w:rPr>
              <w:t>5</w:t>
            </w:r>
          </w:p>
        </w:tc>
        <w:tc>
          <w:tcPr>
            <w:tcW w:w="589" w:type="dxa"/>
            <w:gridSpan w:val="3"/>
            <w:tcBorders>
              <w:left w:val="single" w:sz="4" w:space="0" w:color="auto"/>
            </w:tcBorders>
          </w:tcPr>
          <w:p w:rsidR="004B5887" w:rsidRPr="0055126B" w:rsidRDefault="00C657AA" w:rsidP="002C048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521" w:type="dxa"/>
            <w:gridSpan w:val="4"/>
          </w:tcPr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9"/>
              </w:numPr>
              <w:ind w:left="417"/>
              <w:jc w:val="both"/>
            </w:pPr>
            <w:r>
              <w:t>Образование в жизни человека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left w:val="single" w:sz="4" w:space="0" w:color="auto"/>
            </w:tcBorders>
          </w:tcPr>
          <w:p w:rsidR="004B5887" w:rsidRDefault="004B5887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Исследовать </w:t>
            </w:r>
            <w:r>
              <w:t>несложные ситуации из жизни человека и общества, раскрывающие значимость образования в наше время и в прошлом.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Описывать </w:t>
            </w:r>
            <w:r>
              <w:t>ступени школьного образования.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Описывать </w:t>
            </w:r>
            <w:r>
              <w:t>систему общего школьного обра</w:t>
            </w:r>
            <w:r>
              <w:softHyphen/>
              <w:t>зования в нашей стране.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Характеризовать </w:t>
            </w:r>
            <w:r>
              <w:t>учёбу как основной труд школьника.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Выявлять </w:t>
            </w:r>
            <w:r>
              <w:t>позитивные результаты учения, опираясь на примеры из художественных произ</w:t>
            </w:r>
            <w:r>
              <w:softHyphen/>
              <w:t>ведений</w:t>
            </w: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9"/>
              </w:numPr>
              <w:ind w:left="417"/>
            </w:pPr>
            <w:r>
              <w:t>Образование в жизни человека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4B5887" w:rsidRDefault="004B5887" w:rsidP="002C0486">
            <w:pPr>
              <w:jc w:val="both"/>
            </w:pPr>
          </w:p>
        </w:tc>
        <w:tc>
          <w:tcPr>
            <w:tcW w:w="3521" w:type="dxa"/>
            <w:gridSpan w:val="4"/>
            <w:vMerge/>
          </w:tcPr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CA485D" w:rsidRDefault="004B5887" w:rsidP="004B5887">
            <w:pPr>
              <w:pStyle w:val="a4"/>
              <w:numPr>
                <w:ilvl w:val="0"/>
                <w:numId w:val="19"/>
              </w:numPr>
              <w:ind w:left="417"/>
              <w:jc w:val="both"/>
            </w:pPr>
            <w:r w:rsidRPr="00CA485D">
              <w:t>Образование и самообразование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4B5887" w:rsidRDefault="004B5887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Характеризовать </w:t>
            </w:r>
            <w:r>
              <w:t>значение самообразования для человека с опорой на конкретные примеры.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Оценивать </w:t>
            </w:r>
            <w:r>
              <w:t>собственное умение учиться и возможности его развития.</w:t>
            </w:r>
          </w:p>
          <w:p w:rsidR="004B5887" w:rsidRPr="00EE7DEE" w:rsidRDefault="004B5887" w:rsidP="002C0486">
            <w:pPr>
              <w:jc w:val="both"/>
            </w:pPr>
            <w:r>
              <w:rPr>
                <w:b/>
                <w:bCs/>
              </w:rPr>
              <w:lastRenderedPageBreak/>
              <w:t xml:space="preserve">Выявлять </w:t>
            </w:r>
            <w:r>
              <w:t>возможности практического приме</w:t>
            </w:r>
            <w:r>
              <w:softHyphen/>
              <w:t>нения получаемых в школе знаний</w:t>
            </w: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</w:tcPr>
          <w:p w:rsidR="004B5887" w:rsidRPr="00B4710F" w:rsidRDefault="004B5887" w:rsidP="004B5887">
            <w:pPr>
              <w:pStyle w:val="a4"/>
              <w:numPr>
                <w:ilvl w:val="0"/>
                <w:numId w:val="19"/>
              </w:numPr>
              <w:ind w:left="417"/>
              <w:jc w:val="both"/>
            </w:pPr>
            <w:r w:rsidRPr="00CA485D">
              <w:t>Образование и самообразование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4B5887" w:rsidRDefault="004B5887" w:rsidP="002C0486">
            <w:pPr>
              <w:jc w:val="both"/>
            </w:pPr>
          </w:p>
        </w:tc>
        <w:tc>
          <w:tcPr>
            <w:tcW w:w="3521" w:type="dxa"/>
            <w:gridSpan w:val="4"/>
            <w:vMerge/>
          </w:tcPr>
          <w:p w:rsidR="004B5887" w:rsidRDefault="004B5887" w:rsidP="002C0486">
            <w:pPr>
              <w:jc w:val="both"/>
            </w:pP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9"/>
              </w:numPr>
              <w:ind w:left="417"/>
              <w:jc w:val="both"/>
            </w:pPr>
            <w:r>
              <w:t>Одноклассники, сверстники, друзья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4B5887" w:rsidRDefault="004B5887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Использовать </w:t>
            </w:r>
            <w:r>
              <w:t>элементы причинно-следствен</w:t>
            </w:r>
            <w:r>
              <w:softHyphen/>
              <w:t>ного анализа при характеристике социальных связей младшего подростка с одноклассниками, сверстниками, друзьями.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Иллюстрировать </w:t>
            </w:r>
            <w:r>
              <w:t>примерами значимость под</w:t>
            </w:r>
            <w:r>
              <w:softHyphen/>
              <w:t xml:space="preserve">держки сверстников для человека. </w:t>
            </w:r>
            <w:r>
              <w:rPr>
                <w:b/>
                <w:bCs/>
              </w:rPr>
              <w:t xml:space="preserve">Оценивать </w:t>
            </w:r>
            <w:r>
              <w:t>собственное умение общаться с одноклассниками и друзьями</w:t>
            </w:r>
          </w:p>
        </w:tc>
      </w:tr>
      <w:tr w:rsidR="004B5887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4B5887" w:rsidRPr="00B4710F" w:rsidRDefault="004B5887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4B5887" w:rsidRPr="00DC4150" w:rsidRDefault="004B5887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4B5887" w:rsidRPr="00B4710F" w:rsidRDefault="004B5887" w:rsidP="004B5887">
            <w:pPr>
              <w:pStyle w:val="a4"/>
              <w:numPr>
                <w:ilvl w:val="0"/>
                <w:numId w:val="19"/>
              </w:numPr>
              <w:ind w:left="417"/>
              <w:jc w:val="both"/>
            </w:pPr>
            <w:r>
              <w:t>Практикум по теме  «Школа»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4B5887" w:rsidRPr="00DC4150" w:rsidRDefault="004B5887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4B5887" w:rsidRPr="001E716E" w:rsidRDefault="004B5887" w:rsidP="002C0486">
            <w:pPr>
              <w:jc w:val="center"/>
              <w:rPr>
                <w:bCs/>
              </w:rPr>
            </w:pPr>
            <w:r w:rsidRPr="001E716E">
              <w:rPr>
                <w:bCs/>
              </w:rPr>
              <w:t>1</w:t>
            </w:r>
          </w:p>
        </w:tc>
        <w:tc>
          <w:tcPr>
            <w:tcW w:w="3521" w:type="dxa"/>
            <w:gridSpan w:val="4"/>
          </w:tcPr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Систематизировать </w:t>
            </w:r>
            <w:r>
              <w:t>полученную в процессе изучения темы содержательную информацию о роли образования и самообразования в жизни человека, значении образования для общества, ступенях школьного образования, отношениях младшего подростка с одноклассниками, свер</w:t>
            </w:r>
            <w:r>
              <w:softHyphen/>
              <w:t>стниками, друзьями.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Совершенствовать </w:t>
            </w:r>
            <w:r>
              <w:t xml:space="preserve">предусмотренные ФГОС умения: а) </w:t>
            </w:r>
            <w:r>
              <w:rPr>
                <w:b/>
                <w:bCs/>
              </w:rPr>
              <w:t xml:space="preserve">характеризовать </w:t>
            </w:r>
            <w:r>
              <w:t>учёбу как основ</w:t>
            </w:r>
            <w:r>
              <w:softHyphen/>
              <w:t xml:space="preserve">ной труд школьника; б) опираясь на конкретные примеры, </w:t>
            </w:r>
            <w:r>
              <w:rPr>
                <w:b/>
                <w:bCs/>
              </w:rPr>
              <w:t xml:space="preserve">характеризовать </w:t>
            </w:r>
            <w:r>
              <w:t xml:space="preserve">значение школьного учения и самообразования, </w:t>
            </w:r>
            <w:r>
              <w:rPr>
                <w:b/>
                <w:bCs/>
              </w:rPr>
              <w:t xml:space="preserve">выявлять </w:t>
            </w:r>
            <w:r>
              <w:t>позитив</w:t>
            </w:r>
            <w:r>
              <w:softHyphen/>
              <w:t xml:space="preserve">ные результаты учения; в) </w:t>
            </w:r>
            <w:r>
              <w:rPr>
                <w:b/>
                <w:bCs/>
              </w:rPr>
              <w:t xml:space="preserve">выявлять </w:t>
            </w:r>
            <w:r>
              <w:t>возмож</w:t>
            </w:r>
            <w:r>
              <w:softHyphen/>
              <w:t xml:space="preserve">ности практического применения получаемых в школе знаний; г) </w:t>
            </w:r>
            <w:r>
              <w:rPr>
                <w:b/>
                <w:bCs/>
              </w:rPr>
              <w:t xml:space="preserve">использовать </w:t>
            </w:r>
            <w:r>
              <w:t>элементы при</w:t>
            </w:r>
            <w:r>
              <w:softHyphen/>
              <w:t>чинно-следственного анализа при характеристике социальных связей младшего подростка с одно</w:t>
            </w:r>
            <w:r>
              <w:softHyphen/>
              <w:t xml:space="preserve">классниками, сверстниками, друзьями; </w:t>
            </w:r>
            <w:proofErr w:type="spellStart"/>
            <w:r>
              <w:t>д</w:t>
            </w:r>
            <w:proofErr w:type="spellEnd"/>
            <w:r>
              <w:t xml:space="preserve">) </w:t>
            </w:r>
            <w:r>
              <w:rPr>
                <w:b/>
                <w:bCs/>
              </w:rPr>
              <w:t>иллю</w:t>
            </w:r>
            <w:r>
              <w:rPr>
                <w:b/>
                <w:bCs/>
              </w:rPr>
              <w:softHyphen/>
              <w:t xml:space="preserve">стрировать примерами </w:t>
            </w:r>
            <w:r>
              <w:t>значимость дружеской поддержки сверстников для человека.</w:t>
            </w:r>
          </w:p>
          <w:p w:rsidR="004B5887" w:rsidRDefault="004B5887" w:rsidP="002C0486">
            <w:pPr>
              <w:jc w:val="both"/>
            </w:pPr>
            <w:r>
              <w:rPr>
                <w:b/>
                <w:bCs/>
              </w:rPr>
              <w:t xml:space="preserve">Способствовать </w:t>
            </w:r>
            <w:r>
              <w:t xml:space="preserve">развитию рефлексии при оценке </w:t>
            </w:r>
            <w:r>
              <w:lastRenderedPageBreak/>
              <w:t>собственного умения учиться, умения об</w:t>
            </w:r>
            <w:r>
              <w:softHyphen/>
              <w:t>щаться в процессе обучения со сверстниками</w:t>
            </w: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Default="00C657AA" w:rsidP="004B5887">
            <w:pPr>
              <w:pStyle w:val="a4"/>
              <w:numPr>
                <w:ilvl w:val="0"/>
                <w:numId w:val="19"/>
              </w:numPr>
              <w:ind w:left="417"/>
              <w:jc w:val="both"/>
            </w:pPr>
            <w:r>
              <w:t>Практикум по теме  «Школа»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C657AA" w:rsidRPr="001E716E" w:rsidRDefault="00C657AA" w:rsidP="002C048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21" w:type="dxa"/>
            <w:gridSpan w:val="4"/>
          </w:tcPr>
          <w:p w:rsidR="00C657AA" w:rsidRDefault="00C657AA" w:rsidP="00C657AA">
            <w:pPr>
              <w:jc w:val="both"/>
            </w:pPr>
            <w:r>
              <w:rPr>
                <w:b/>
                <w:bCs/>
              </w:rPr>
              <w:t xml:space="preserve">Способствовать </w:t>
            </w:r>
            <w:r>
              <w:t>развитию рефлексии при оценке собственного умения учиться, умения об</w:t>
            </w:r>
            <w:r>
              <w:softHyphen/>
              <w:t>щаться в процессе обучения со сверстниками</w:t>
            </w:r>
            <w:proofErr w:type="gramStart"/>
            <w:r>
              <w:rPr>
                <w:b/>
                <w:bCs/>
              </w:rPr>
              <w:t xml:space="preserve"> О</w:t>
            </w:r>
            <w:proofErr w:type="gramEnd"/>
            <w:r>
              <w:rPr>
                <w:b/>
                <w:bCs/>
              </w:rPr>
              <w:t xml:space="preserve">бобщить </w:t>
            </w:r>
            <w:r>
              <w:t xml:space="preserve">и </w:t>
            </w:r>
            <w:r>
              <w:rPr>
                <w:b/>
                <w:bCs/>
              </w:rPr>
              <w:t xml:space="preserve">закрепить </w:t>
            </w:r>
            <w:r>
              <w:t>полученные знания и умения.</w:t>
            </w:r>
          </w:p>
          <w:p w:rsidR="00C657AA" w:rsidRDefault="00C657AA" w:rsidP="00C657AA">
            <w:pPr>
              <w:jc w:val="both"/>
            </w:pPr>
            <w:r>
              <w:rPr>
                <w:b/>
                <w:bCs/>
              </w:rPr>
              <w:t xml:space="preserve">Проанализировать </w:t>
            </w:r>
            <w:r>
              <w:t>результаты работы класса, отдельных учащихся за прошедший учебный год.</w:t>
            </w:r>
          </w:p>
          <w:p w:rsidR="00C657AA" w:rsidRDefault="00C657AA" w:rsidP="00C657AA">
            <w:pPr>
              <w:jc w:val="both"/>
            </w:pPr>
            <w:r>
              <w:rPr>
                <w:b/>
                <w:bCs/>
              </w:rPr>
              <w:t xml:space="preserve">Развивать </w:t>
            </w:r>
            <w:r>
              <w:t>рефлексивные умения, способно</w:t>
            </w:r>
            <w:r>
              <w:softHyphen/>
              <w:t>сти к адекватной самооценке.</w:t>
            </w:r>
          </w:p>
          <w:p w:rsidR="00C657AA" w:rsidRDefault="00C657AA" w:rsidP="007538D7">
            <w:pPr>
              <w:jc w:val="both"/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3688" w:type="dxa"/>
            <w:gridSpan w:val="2"/>
          </w:tcPr>
          <w:p w:rsidR="00C657AA" w:rsidRPr="00CA485D" w:rsidRDefault="00C657AA" w:rsidP="002C0486">
            <w:pPr>
              <w:pStyle w:val="a4"/>
              <w:ind w:left="176"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  <w:r w:rsidRPr="00CA485D">
              <w:rPr>
                <w:b/>
              </w:rPr>
              <w:t xml:space="preserve"> 4. Труд</w:t>
            </w:r>
          </w:p>
        </w:tc>
        <w:tc>
          <w:tcPr>
            <w:tcW w:w="574" w:type="dxa"/>
            <w:gridSpan w:val="2"/>
          </w:tcPr>
          <w:p w:rsidR="00C657AA" w:rsidRPr="00DC4150" w:rsidRDefault="00C657AA" w:rsidP="002C0486">
            <w:pPr>
              <w:jc w:val="center"/>
              <w:rPr>
                <w:b/>
              </w:rPr>
            </w:pPr>
            <w:r w:rsidRPr="00DC4150">
              <w:rPr>
                <w:b/>
              </w:rPr>
              <w:t>6</w:t>
            </w:r>
          </w:p>
        </w:tc>
        <w:tc>
          <w:tcPr>
            <w:tcW w:w="714" w:type="dxa"/>
            <w:gridSpan w:val="3"/>
          </w:tcPr>
          <w:p w:rsidR="00C657AA" w:rsidRPr="0055126B" w:rsidRDefault="00C657AA" w:rsidP="002C0486">
            <w:pPr>
              <w:jc w:val="center"/>
              <w:rPr>
                <w:b/>
              </w:rPr>
            </w:pPr>
            <w:r w:rsidRPr="0055126B">
              <w:rPr>
                <w:b/>
              </w:rPr>
              <w:t>4</w:t>
            </w:r>
          </w:p>
        </w:tc>
        <w:tc>
          <w:tcPr>
            <w:tcW w:w="584" w:type="dxa"/>
            <w:gridSpan w:val="3"/>
            <w:tcBorders>
              <w:right w:val="single" w:sz="4" w:space="0" w:color="auto"/>
            </w:tcBorders>
          </w:tcPr>
          <w:p w:rsidR="00C657AA" w:rsidRPr="0055126B" w:rsidRDefault="00C657AA" w:rsidP="002C0486">
            <w:pPr>
              <w:jc w:val="center"/>
              <w:rPr>
                <w:b/>
              </w:rPr>
            </w:pPr>
            <w:r w:rsidRPr="0055126B">
              <w:rPr>
                <w:b/>
              </w:rPr>
              <w:t>2</w:t>
            </w:r>
          </w:p>
        </w:tc>
        <w:tc>
          <w:tcPr>
            <w:tcW w:w="3515" w:type="dxa"/>
            <w:gridSpan w:val="3"/>
          </w:tcPr>
          <w:p w:rsidR="00C657AA" w:rsidRDefault="00C657AA" w:rsidP="002C0486">
            <w:pPr>
              <w:jc w:val="both"/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0"/>
              </w:numPr>
              <w:ind w:left="417"/>
              <w:jc w:val="both"/>
            </w:pPr>
            <w:r w:rsidRPr="00DC4150">
              <w:t>Труд – основа жизни</w:t>
            </w:r>
          </w:p>
        </w:tc>
        <w:tc>
          <w:tcPr>
            <w:tcW w:w="574" w:type="dxa"/>
            <w:gridSpan w:val="2"/>
            <w:tcBorders>
              <w:top w:val="nil"/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Объяснять </w:t>
            </w:r>
            <w:r>
              <w:t>значение трудовой деятельности для личности и для общества.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Характеризовать </w:t>
            </w:r>
            <w:r>
              <w:t>особенности труда как од</w:t>
            </w:r>
            <w:r>
              <w:softHyphen/>
              <w:t>ного из основных видов деятельности человека.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Различать </w:t>
            </w:r>
            <w:r>
              <w:t>материальную и моральную оценку труда.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Приводить </w:t>
            </w:r>
            <w:r>
              <w:t>примеры благотворительности и меценатства.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Определять </w:t>
            </w:r>
            <w:r>
              <w:t>собственное отношение к раз</w:t>
            </w:r>
            <w:r>
              <w:softHyphen/>
              <w:t>личным средствам достижения успеха в труде</w:t>
            </w:r>
          </w:p>
        </w:tc>
      </w:tr>
      <w:tr w:rsidR="00C657AA" w:rsidRPr="00B4710F" w:rsidTr="004B5887">
        <w:trPr>
          <w:trHeight w:val="201"/>
        </w:trPr>
        <w:tc>
          <w:tcPr>
            <w:tcW w:w="707" w:type="dxa"/>
            <w:vMerge w:val="restart"/>
            <w:tcBorders>
              <w:top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0"/>
              </w:numPr>
              <w:ind w:left="417"/>
              <w:jc w:val="both"/>
            </w:pPr>
            <w:r w:rsidRPr="00DC4150">
              <w:t>Богатство и бедность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3521" w:type="dxa"/>
            <w:gridSpan w:val="4"/>
            <w:vMerge/>
          </w:tcPr>
          <w:p w:rsidR="00C657AA" w:rsidRPr="00B4710F" w:rsidRDefault="00C657AA" w:rsidP="002C0486">
            <w:pPr>
              <w:jc w:val="center"/>
            </w:pPr>
          </w:p>
        </w:tc>
      </w:tr>
      <w:tr w:rsidR="00C657AA" w:rsidRPr="00B4710F" w:rsidTr="004B5887">
        <w:trPr>
          <w:trHeight w:val="12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0"/>
              </w:numPr>
              <w:ind w:left="417"/>
            </w:pPr>
            <w:r w:rsidRPr="00DC4150">
              <w:t>Труд и творчество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</w:tcBorders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  <w:tcBorders>
              <w:top w:val="single" w:sz="4" w:space="0" w:color="auto"/>
            </w:tcBorders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Различать </w:t>
            </w:r>
            <w:r>
              <w:t xml:space="preserve">творчество и ремесло. 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Раскрывать </w:t>
            </w:r>
            <w:r>
              <w:t>признаки мастерства на примерах творений из</w:t>
            </w:r>
            <w:r>
              <w:softHyphen/>
              <w:t>вестных мастеров</w:t>
            </w: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0"/>
              </w:numPr>
              <w:ind w:left="417"/>
            </w:pPr>
            <w:r w:rsidRPr="00DC4150">
              <w:t>Творчество в искусстве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Default="00C657AA" w:rsidP="002C0486">
            <w:pPr>
              <w:jc w:val="both"/>
            </w:pPr>
          </w:p>
        </w:tc>
        <w:tc>
          <w:tcPr>
            <w:tcW w:w="3521" w:type="dxa"/>
            <w:gridSpan w:val="4"/>
            <w:vMerge/>
          </w:tcPr>
          <w:p w:rsidR="00C657AA" w:rsidRDefault="00C657AA" w:rsidP="002C0486">
            <w:pPr>
              <w:jc w:val="both"/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0"/>
              </w:numPr>
              <w:ind w:left="417"/>
            </w:pPr>
            <w:r w:rsidRPr="00DC4150">
              <w:t>Практикум по теме «Труд»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Pr="001E716E" w:rsidRDefault="00C657AA" w:rsidP="002C0486">
            <w:pPr>
              <w:jc w:val="center"/>
              <w:rPr>
                <w:bCs/>
              </w:rPr>
            </w:pPr>
            <w:r w:rsidRPr="001E716E">
              <w:rPr>
                <w:bCs/>
              </w:rPr>
              <w:t>1</w:t>
            </w:r>
          </w:p>
        </w:tc>
        <w:tc>
          <w:tcPr>
            <w:tcW w:w="3521" w:type="dxa"/>
            <w:gridSpan w:val="4"/>
            <w:vMerge w:val="restart"/>
          </w:tcPr>
          <w:p w:rsidR="00C657AA" w:rsidRPr="00BF4EB7" w:rsidRDefault="00C657AA" w:rsidP="002C0486">
            <w:pPr>
              <w:jc w:val="both"/>
            </w:pPr>
            <w:r w:rsidRPr="00BF4EB7">
              <w:rPr>
                <w:b/>
                <w:bCs/>
              </w:rPr>
              <w:t xml:space="preserve">Систематизировать </w:t>
            </w:r>
            <w:r w:rsidRPr="00BF4EB7">
              <w:t>знания учащихся о раз</w:t>
            </w:r>
            <w:r w:rsidRPr="00BF4EB7">
              <w:softHyphen/>
              <w:t>личных видах труда, его творческой природе, зна</w:t>
            </w:r>
            <w:r w:rsidRPr="00BF4EB7">
              <w:softHyphen/>
              <w:t>чении труда в жизни общества.</w:t>
            </w:r>
          </w:p>
          <w:p w:rsidR="00C657AA" w:rsidRPr="00BF4EB7" w:rsidRDefault="00C657AA" w:rsidP="002C0486">
            <w:pPr>
              <w:jc w:val="both"/>
            </w:pPr>
            <w:r w:rsidRPr="00BF4EB7">
              <w:rPr>
                <w:b/>
                <w:bCs/>
              </w:rPr>
              <w:t xml:space="preserve">Способствовать </w:t>
            </w:r>
            <w:r w:rsidRPr="00BF4EB7">
              <w:t>воспитанию уважения к лю</w:t>
            </w:r>
            <w:r w:rsidRPr="00BF4EB7">
              <w:softHyphen/>
              <w:t>дям, проявляющим трудолюбие, стимулировать интерес к труду подлинных мастеров.</w:t>
            </w:r>
          </w:p>
          <w:p w:rsidR="00C657AA" w:rsidRDefault="00C657AA" w:rsidP="002C0486">
            <w:pPr>
              <w:jc w:val="both"/>
              <w:rPr>
                <w:b/>
                <w:bCs/>
              </w:rPr>
            </w:pPr>
            <w:r w:rsidRPr="00BF4EB7">
              <w:rPr>
                <w:b/>
                <w:bCs/>
              </w:rPr>
              <w:t xml:space="preserve">Развивать </w:t>
            </w:r>
            <w:r w:rsidRPr="00BF4EB7">
              <w:t>умение работы с различными адап</w:t>
            </w:r>
            <w:r w:rsidRPr="00BF4EB7">
              <w:softHyphen/>
              <w:t xml:space="preserve">тированными источниками информации, </w:t>
            </w:r>
            <w:r w:rsidRPr="00BF4EB7">
              <w:rPr>
                <w:b/>
                <w:bCs/>
              </w:rPr>
              <w:lastRenderedPageBreak/>
              <w:t xml:space="preserve">решать </w:t>
            </w:r>
            <w:r w:rsidRPr="00BF4EB7">
              <w:t>с помощью информационных источников творче</w:t>
            </w:r>
            <w:r w:rsidRPr="00BF4EB7">
              <w:softHyphen/>
              <w:t>ские задачи.</w:t>
            </w:r>
            <w:r w:rsidRPr="00BF4EB7">
              <w:rPr>
                <w:b/>
                <w:bCs/>
              </w:rPr>
              <w:t xml:space="preserve"> </w:t>
            </w:r>
          </w:p>
          <w:p w:rsidR="00C657AA" w:rsidRDefault="00C657AA" w:rsidP="002C0486">
            <w:pPr>
              <w:jc w:val="both"/>
            </w:pPr>
            <w:proofErr w:type="gramStart"/>
            <w:r w:rsidRPr="00BF4EB7">
              <w:rPr>
                <w:b/>
                <w:bCs/>
              </w:rPr>
              <w:t xml:space="preserve">Совершенствовать </w:t>
            </w:r>
            <w:r w:rsidRPr="00BF4EB7">
              <w:t>такие универсальные учебные действия, выраженные в умении рабо</w:t>
            </w:r>
            <w:r w:rsidRPr="00BF4EB7">
              <w:softHyphen/>
              <w:t>тать в группе: устанавливать рабочие отношения, эффективно сотрудничать и способствовать про</w:t>
            </w:r>
            <w:r w:rsidRPr="00BF4EB7">
              <w:softHyphen/>
              <w:t>дуктивной кооперации; интегрироваться в группу сверстников и строить продуктивное взаимодей</w:t>
            </w:r>
            <w:r w:rsidRPr="00BF4EB7">
              <w:softHyphen/>
              <w:t>ствие со сверстниками; договариваться и прихо</w:t>
            </w:r>
            <w:r w:rsidRPr="00BF4EB7">
              <w:softHyphen/>
              <w:t>дить к общему решению в совместной деятель</w:t>
            </w:r>
            <w:r w:rsidRPr="00BF4EB7">
              <w:softHyphen/>
              <w:t>ности, в том числе в ситуации столкновения интересов; задавать вопросы, необходимые для организации собственной деятельности и сотруд</w:t>
            </w:r>
            <w:r w:rsidRPr="00BF4EB7">
              <w:softHyphen/>
              <w:t>ничества с партнёром;</w:t>
            </w:r>
            <w:proofErr w:type="gramEnd"/>
            <w:r w:rsidRPr="00BF4EB7">
              <w:t xml:space="preserve"> осуществлять взаимный контроль и оказывать в сотрудничестве необхо</w:t>
            </w:r>
            <w:r w:rsidRPr="00BF4EB7">
              <w:softHyphen/>
              <w:t>димую взаимопомощь; адекватно использовать речь для планирования и регуляции своей дея</w:t>
            </w:r>
            <w:r w:rsidRPr="00BF4EB7">
              <w:softHyphen/>
              <w:t>тельности</w:t>
            </w: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0"/>
              </w:numPr>
              <w:ind w:left="417"/>
              <w:jc w:val="both"/>
            </w:pPr>
            <w:r w:rsidRPr="00DC4150">
              <w:t>Практикум по теме «Труд»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Pr="001E716E" w:rsidRDefault="00C657AA" w:rsidP="002C0486">
            <w:pPr>
              <w:jc w:val="center"/>
            </w:pPr>
            <w:r w:rsidRPr="001E716E">
              <w:t>1</w:t>
            </w:r>
          </w:p>
        </w:tc>
        <w:tc>
          <w:tcPr>
            <w:tcW w:w="3521" w:type="dxa"/>
            <w:gridSpan w:val="4"/>
            <w:vMerge/>
          </w:tcPr>
          <w:p w:rsidR="00C657AA" w:rsidRPr="007D14A6" w:rsidRDefault="00C657AA" w:rsidP="002C0486">
            <w:pPr>
              <w:jc w:val="center"/>
              <w:rPr>
                <w:b/>
              </w:rPr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3688" w:type="dxa"/>
            <w:gridSpan w:val="2"/>
          </w:tcPr>
          <w:p w:rsidR="00C657AA" w:rsidRPr="00BC69EC" w:rsidRDefault="00C657AA" w:rsidP="002C0486">
            <w:pPr>
              <w:ind w:left="176"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  <w:r w:rsidRPr="00BC69EC">
              <w:rPr>
                <w:b/>
              </w:rPr>
              <w:t xml:space="preserve"> 5. Родина</w:t>
            </w:r>
          </w:p>
        </w:tc>
        <w:tc>
          <w:tcPr>
            <w:tcW w:w="566" w:type="dxa"/>
          </w:tcPr>
          <w:p w:rsidR="00C657AA" w:rsidRPr="00DC4150" w:rsidRDefault="00C657AA" w:rsidP="002C0486">
            <w:pPr>
              <w:jc w:val="center"/>
              <w:rPr>
                <w:b/>
              </w:rPr>
            </w:pPr>
            <w:r w:rsidRPr="00DC4150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711" w:type="dxa"/>
            <w:gridSpan w:val="3"/>
          </w:tcPr>
          <w:p w:rsidR="00C657AA" w:rsidRPr="0055126B" w:rsidRDefault="00C657AA" w:rsidP="002C0486">
            <w:pPr>
              <w:jc w:val="center"/>
              <w:rPr>
                <w:b/>
              </w:rPr>
            </w:pPr>
            <w:r w:rsidRPr="0055126B">
              <w:rPr>
                <w:b/>
              </w:rPr>
              <w:t>9</w:t>
            </w:r>
          </w:p>
        </w:tc>
        <w:tc>
          <w:tcPr>
            <w:tcW w:w="589" w:type="dxa"/>
            <w:gridSpan w:val="3"/>
            <w:tcBorders>
              <w:right w:val="single" w:sz="4" w:space="0" w:color="auto"/>
            </w:tcBorders>
          </w:tcPr>
          <w:p w:rsidR="00C657AA" w:rsidRPr="0055126B" w:rsidRDefault="00C657AA" w:rsidP="002C0486">
            <w:pPr>
              <w:jc w:val="center"/>
              <w:rPr>
                <w:b/>
              </w:rPr>
            </w:pPr>
            <w:r w:rsidRPr="0055126B">
              <w:rPr>
                <w:b/>
              </w:rPr>
              <w:t>2</w:t>
            </w:r>
          </w:p>
        </w:tc>
        <w:tc>
          <w:tcPr>
            <w:tcW w:w="3521" w:type="dxa"/>
            <w:gridSpan w:val="4"/>
          </w:tcPr>
          <w:p w:rsidR="00C657AA" w:rsidRDefault="00C657AA" w:rsidP="002C0486">
            <w:pPr>
              <w:jc w:val="both"/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</w:pPr>
            <w:r w:rsidRPr="00DC4150">
              <w:t>Наша Родина - Россия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  <w:tcBorders>
              <w:bottom w:val="single" w:sz="4" w:space="0" w:color="auto"/>
            </w:tcBorders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Объяснять </w:t>
            </w:r>
            <w:r>
              <w:t>смысл понятия «субъект Россий</w:t>
            </w:r>
            <w:r>
              <w:softHyphen/>
              <w:t>ской Федерации».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Знать </w:t>
            </w:r>
            <w:r>
              <w:t xml:space="preserve">и </w:t>
            </w:r>
            <w:r>
              <w:rPr>
                <w:b/>
                <w:bCs/>
              </w:rPr>
              <w:t xml:space="preserve">называть </w:t>
            </w:r>
            <w:r>
              <w:t>статус субъекта РФ, в ко</w:t>
            </w:r>
            <w:r>
              <w:softHyphen/>
              <w:t>тором находится школа.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Характеризовать </w:t>
            </w:r>
            <w:r>
              <w:t>особенности России как многонационального государства.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Раскрывать </w:t>
            </w:r>
            <w:r>
              <w:t>функции русского языка как го</w:t>
            </w:r>
            <w:r>
              <w:softHyphen/>
              <w:t>сударственного</w:t>
            </w:r>
          </w:p>
        </w:tc>
      </w:tr>
      <w:tr w:rsidR="00C657AA" w:rsidRPr="00B4710F" w:rsidTr="004B5887">
        <w:trPr>
          <w:trHeight w:val="13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bottom w:val="single" w:sz="4" w:space="0" w:color="auto"/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</w:pPr>
            <w:r w:rsidRPr="00DC4150">
              <w:t>Наша Родина - Россия</w:t>
            </w:r>
          </w:p>
        </w:tc>
        <w:tc>
          <w:tcPr>
            <w:tcW w:w="57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57AA" w:rsidRDefault="00C657AA" w:rsidP="002C0486">
            <w:pPr>
              <w:jc w:val="both"/>
            </w:pPr>
          </w:p>
        </w:tc>
        <w:tc>
          <w:tcPr>
            <w:tcW w:w="3521" w:type="dxa"/>
            <w:gridSpan w:val="4"/>
            <w:vMerge/>
            <w:tcBorders>
              <w:bottom w:val="single" w:sz="4" w:space="0" w:color="auto"/>
            </w:tcBorders>
          </w:tcPr>
          <w:p w:rsidR="00C657AA" w:rsidRDefault="00C657AA" w:rsidP="002C0486">
            <w:pPr>
              <w:jc w:val="both"/>
            </w:pPr>
          </w:p>
        </w:tc>
      </w:tr>
      <w:tr w:rsidR="00C657AA" w:rsidRPr="00B4710F" w:rsidTr="004B5887">
        <w:trPr>
          <w:trHeight w:val="13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  <w:jc w:val="both"/>
            </w:pPr>
            <w:r w:rsidRPr="00DC4150">
              <w:t>Государственные символы России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</w:tcBorders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  <w:tcBorders>
              <w:top w:val="single" w:sz="4" w:space="0" w:color="auto"/>
            </w:tcBorders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Описывать </w:t>
            </w:r>
            <w:r>
              <w:t>основные государственные сим</w:t>
            </w:r>
            <w:r>
              <w:softHyphen/>
              <w:t>волы Российской Федерации. Знать текст гимна РФ.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Использовать </w:t>
            </w:r>
            <w:r>
              <w:t>дополнительные источники ин</w:t>
            </w:r>
            <w:r>
              <w:softHyphen/>
              <w:t>формации для создания коротких информацион</w:t>
            </w:r>
            <w:r>
              <w:softHyphen/>
              <w:t xml:space="preserve">ных материалов, посвященных государственным </w:t>
            </w:r>
            <w:r>
              <w:lastRenderedPageBreak/>
              <w:t>символам России.</w:t>
            </w:r>
          </w:p>
          <w:p w:rsidR="00C657AA" w:rsidRPr="00BF4EB7" w:rsidRDefault="00C657AA" w:rsidP="002C0486">
            <w:pPr>
              <w:jc w:val="both"/>
            </w:pPr>
            <w:r>
              <w:rPr>
                <w:b/>
                <w:bCs/>
              </w:rPr>
              <w:t xml:space="preserve">Составлять </w:t>
            </w:r>
            <w:r>
              <w:t>собственные информационные материалы о Москве — столице России</w:t>
            </w:r>
          </w:p>
        </w:tc>
      </w:tr>
      <w:tr w:rsidR="00C657AA" w:rsidRPr="00B4710F" w:rsidTr="004B5887">
        <w:trPr>
          <w:trHeight w:val="13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top w:val="single" w:sz="4" w:space="0" w:color="auto"/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  <w:jc w:val="both"/>
            </w:pPr>
            <w:r w:rsidRPr="00DC4150">
              <w:t>История государственных символов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Pr="007D14A6" w:rsidRDefault="00C657AA" w:rsidP="002C0486">
            <w:pPr>
              <w:jc w:val="center"/>
              <w:rPr>
                <w:b/>
              </w:rPr>
            </w:pPr>
          </w:p>
        </w:tc>
        <w:tc>
          <w:tcPr>
            <w:tcW w:w="3521" w:type="dxa"/>
            <w:gridSpan w:val="4"/>
            <w:vMerge/>
          </w:tcPr>
          <w:p w:rsidR="00C657AA" w:rsidRPr="007D14A6" w:rsidRDefault="00C657AA" w:rsidP="002C0486">
            <w:pPr>
              <w:jc w:val="center"/>
              <w:rPr>
                <w:b/>
              </w:rPr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</w:pPr>
            <w:r w:rsidRPr="00DC4150">
              <w:t>Москва – столица России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Default="00C657AA" w:rsidP="002C0486">
            <w:pPr>
              <w:jc w:val="both"/>
            </w:pPr>
          </w:p>
        </w:tc>
        <w:tc>
          <w:tcPr>
            <w:tcW w:w="3521" w:type="dxa"/>
            <w:gridSpan w:val="4"/>
            <w:vMerge/>
          </w:tcPr>
          <w:p w:rsidR="00C657AA" w:rsidRDefault="00C657AA" w:rsidP="002C0486">
            <w:pPr>
              <w:jc w:val="both"/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</w:pPr>
            <w:r w:rsidRPr="00DC4150">
              <w:t>Гражданин России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Объяснять </w:t>
            </w:r>
            <w:r>
              <w:t xml:space="preserve">и </w:t>
            </w:r>
            <w:r>
              <w:rPr>
                <w:b/>
                <w:bCs/>
              </w:rPr>
              <w:t xml:space="preserve">конкретизировать </w:t>
            </w:r>
            <w:r>
              <w:t>примерами смысл понятия «гражданин».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Называть </w:t>
            </w:r>
            <w:r>
              <w:t>и иллюстрировать примерами ос</w:t>
            </w:r>
            <w:r>
              <w:softHyphen/>
              <w:t>новные права граждан РФ.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Называть </w:t>
            </w:r>
            <w:r>
              <w:t xml:space="preserve">основные обязанности граждан </w:t>
            </w:r>
            <w:r w:rsidRPr="007700ED">
              <w:rPr>
                <w:bCs/>
              </w:rPr>
              <w:t>РФ</w:t>
            </w:r>
            <w:r>
              <w:rPr>
                <w:b/>
                <w:bCs/>
              </w:rPr>
              <w:t>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Приводить </w:t>
            </w:r>
            <w:r>
              <w:t>примеры добросовестного выпол</w:t>
            </w:r>
            <w:r>
              <w:softHyphen/>
              <w:t>нения гражданских обязанностей.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Приводить </w:t>
            </w:r>
            <w:r>
              <w:t>примеры и давать оценку про</w:t>
            </w:r>
            <w:r>
              <w:softHyphen/>
              <w:t>явлениям гражданственности, представленным в СМИ</w:t>
            </w:r>
          </w:p>
        </w:tc>
      </w:tr>
      <w:tr w:rsidR="00C657AA" w:rsidRPr="00B4710F" w:rsidTr="004B5887">
        <w:trPr>
          <w:trHeight w:val="123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  <w:jc w:val="both"/>
            </w:pPr>
            <w:r w:rsidRPr="00DC4150">
              <w:t>Гражданственность</w:t>
            </w:r>
          </w:p>
        </w:tc>
        <w:tc>
          <w:tcPr>
            <w:tcW w:w="574" w:type="dxa"/>
            <w:gridSpan w:val="2"/>
            <w:tcBorders>
              <w:righ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  <w:tcBorders>
              <w:left w:val="single" w:sz="4" w:space="0" w:color="auto"/>
            </w:tcBorders>
          </w:tcPr>
          <w:p w:rsidR="00C657AA" w:rsidRPr="00DC4150" w:rsidRDefault="00C657AA" w:rsidP="002C0486">
            <w:pPr>
              <w:jc w:val="center"/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C657AA" w:rsidRPr="007D14A6" w:rsidRDefault="00C657AA" w:rsidP="002C0486">
            <w:pPr>
              <w:jc w:val="both"/>
              <w:rPr>
                <w:b/>
              </w:rPr>
            </w:pPr>
          </w:p>
        </w:tc>
        <w:tc>
          <w:tcPr>
            <w:tcW w:w="3521" w:type="dxa"/>
            <w:gridSpan w:val="4"/>
            <w:vMerge/>
          </w:tcPr>
          <w:p w:rsidR="00C657AA" w:rsidRPr="007D14A6" w:rsidRDefault="00C657AA" w:rsidP="002C0486">
            <w:pPr>
              <w:jc w:val="both"/>
              <w:rPr>
                <w:b/>
              </w:rPr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</w:pPr>
            <w:r w:rsidRPr="00DC4150">
              <w:t>Мы – многонациональный народ</w:t>
            </w:r>
          </w:p>
        </w:tc>
        <w:tc>
          <w:tcPr>
            <w:tcW w:w="574" w:type="dxa"/>
            <w:gridSpan w:val="2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3521" w:type="dxa"/>
            <w:gridSpan w:val="4"/>
            <w:vMerge w:val="restart"/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Характеризовать </w:t>
            </w:r>
            <w:r>
              <w:t xml:space="preserve">и </w:t>
            </w:r>
            <w:r>
              <w:rPr>
                <w:b/>
                <w:bCs/>
              </w:rPr>
              <w:t xml:space="preserve">конкретизировать </w:t>
            </w:r>
            <w:r>
              <w:t>при</w:t>
            </w:r>
            <w:r>
              <w:softHyphen/>
              <w:t>мерами этнические и национальные различия.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Показывать </w:t>
            </w:r>
            <w:r>
              <w:t>на конкретных примерах истори</w:t>
            </w:r>
            <w:r>
              <w:softHyphen/>
              <w:t>ческого прошлого и современной жизни россий</w:t>
            </w:r>
            <w:r>
              <w:softHyphen/>
              <w:t>ского общества проявления толерантного отноше</w:t>
            </w:r>
            <w:r>
              <w:softHyphen/>
              <w:t>ния к людям разных национальностей</w:t>
            </w: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21"/>
              </w:numPr>
              <w:ind w:left="417"/>
            </w:pPr>
            <w:r w:rsidRPr="00DC4150">
              <w:t xml:space="preserve">Многонациональная культура России </w:t>
            </w:r>
          </w:p>
        </w:tc>
        <w:tc>
          <w:tcPr>
            <w:tcW w:w="574" w:type="dxa"/>
            <w:gridSpan w:val="2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</w:tcPr>
          <w:p w:rsidR="00C657AA" w:rsidRDefault="00C657AA" w:rsidP="002C0486">
            <w:pPr>
              <w:jc w:val="both"/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C657AA" w:rsidRDefault="00C657AA" w:rsidP="002C0486">
            <w:pPr>
              <w:jc w:val="both"/>
            </w:pPr>
          </w:p>
        </w:tc>
        <w:tc>
          <w:tcPr>
            <w:tcW w:w="3521" w:type="dxa"/>
            <w:gridSpan w:val="4"/>
            <w:vMerge/>
          </w:tcPr>
          <w:p w:rsidR="00C657AA" w:rsidRDefault="00C657AA" w:rsidP="002C0486">
            <w:pPr>
              <w:jc w:val="both"/>
            </w:pPr>
          </w:p>
        </w:tc>
      </w:tr>
      <w:tr w:rsidR="00C657AA" w:rsidRPr="00B4710F" w:rsidTr="004B5887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B4710F" w:rsidRDefault="00C657AA" w:rsidP="002C0486">
            <w:pPr>
              <w:jc w:val="center"/>
            </w:pPr>
          </w:p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Pr="00DC4150" w:rsidRDefault="00C657AA" w:rsidP="00C657AA">
            <w:pPr>
              <w:pStyle w:val="a4"/>
              <w:numPr>
                <w:ilvl w:val="0"/>
                <w:numId w:val="21"/>
              </w:numPr>
              <w:ind w:left="417"/>
            </w:pPr>
            <w:r w:rsidRPr="00DC4150">
              <w:t>Практикум по теме «Родина»</w:t>
            </w:r>
          </w:p>
        </w:tc>
        <w:tc>
          <w:tcPr>
            <w:tcW w:w="574" w:type="dxa"/>
            <w:gridSpan w:val="2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C657AA" w:rsidRPr="001E716E" w:rsidRDefault="00C657AA" w:rsidP="002C048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21" w:type="dxa"/>
            <w:gridSpan w:val="4"/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Систематизировать </w:t>
            </w:r>
            <w:r>
              <w:t>знания учащихся по теме «Родина», расширить представления о федератив</w:t>
            </w:r>
            <w:r>
              <w:softHyphen/>
              <w:t>ном характере многонационального Российско</w:t>
            </w:r>
            <w:r>
              <w:softHyphen/>
              <w:t>го государства, основных правах и обязанностях российских граждан.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Способствовать </w:t>
            </w:r>
            <w:r>
              <w:t>осознанию на практике зна</w:t>
            </w:r>
            <w:r>
              <w:softHyphen/>
              <w:t>чения уважительного отношения к людям различ</w:t>
            </w:r>
            <w:r>
              <w:softHyphen/>
              <w:t>ных национальностей, существующих в обществе правил толерантного поведения.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Воспитывать </w:t>
            </w:r>
            <w:r>
              <w:t>уважение к государственным символам России, ее государственному языку.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Создавать </w:t>
            </w:r>
            <w:r>
              <w:t xml:space="preserve">условия для </w:t>
            </w:r>
            <w:r>
              <w:lastRenderedPageBreak/>
              <w:t>развития универсаль</w:t>
            </w:r>
            <w:r>
              <w:softHyphen/>
              <w:t>ных учебных действий: умения взаимодействовать в группе, умения работать с различными инфор</w:t>
            </w:r>
            <w:r>
              <w:softHyphen/>
              <w:t>мационными источниками, умения осуществлять поиск информации в Интернете, умения презен</w:t>
            </w:r>
            <w:r>
              <w:softHyphen/>
              <w:t>товать свои работы по определённой теме</w:t>
            </w:r>
          </w:p>
        </w:tc>
      </w:tr>
      <w:tr w:rsidR="00C657AA" w:rsidRPr="00B4710F" w:rsidTr="00C657AA">
        <w:trPr>
          <w:trHeight w:val="7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:rsidR="00C657AA" w:rsidRPr="007D14A6" w:rsidRDefault="00C657AA" w:rsidP="002C0486"/>
        </w:tc>
        <w:tc>
          <w:tcPr>
            <w:tcW w:w="565" w:type="dxa"/>
            <w:tcBorders>
              <w:right w:val="single" w:sz="4" w:space="0" w:color="auto"/>
            </w:tcBorders>
          </w:tcPr>
          <w:p w:rsidR="00C657AA" w:rsidRPr="00DC4150" w:rsidRDefault="00C657AA" w:rsidP="004B5887">
            <w:pPr>
              <w:pStyle w:val="a4"/>
              <w:numPr>
                <w:ilvl w:val="0"/>
                <w:numId w:val="15"/>
              </w:numPr>
              <w:ind w:left="176"/>
              <w:jc w:val="center"/>
            </w:pPr>
          </w:p>
        </w:tc>
        <w:tc>
          <w:tcPr>
            <w:tcW w:w="3123" w:type="dxa"/>
            <w:tcBorders>
              <w:left w:val="single" w:sz="4" w:space="0" w:color="auto"/>
            </w:tcBorders>
          </w:tcPr>
          <w:p w:rsidR="00C657AA" w:rsidRDefault="00C657AA" w:rsidP="004B5887">
            <w:pPr>
              <w:pStyle w:val="a4"/>
              <w:numPr>
                <w:ilvl w:val="0"/>
                <w:numId w:val="21"/>
              </w:numPr>
              <w:ind w:left="417"/>
              <w:jc w:val="both"/>
            </w:pPr>
            <w:r w:rsidRPr="00DC4150">
              <w:t xml:space="preserve">Практикум по теме </w:t>
            </w:r>
          </w:p>
          <w:p w:rsidR="00C657AA" w:rsidRPr="00DC4150" w:rsidRDefault="00C657AA" w:rsidP="00C657AA">
            <w:pPr>
              <w:pStyle w:val="a4"/>
              <w:ind w:left="417"/>
              <w:jc w:val="both"/>
            </w:pPr>
            <w:r w:rsidRPr="00DC4150">
              <w:t>«Родина»</w:t>
            </w:r>
          </w:p>
        </w:tc>
        <w:tc>
          <w:tcPr>
            <w:tcW w:w="574" w:type="dxa"/>
            <w:gridSpan w:val="2"/>
          </w:tcPr>
          <w:p w:rsidR="00C657AA" w:rsidRPr="00DC4150" w:rsidRDefault="00C657AA" w:rsidP="002C0486">
            <w:pPr>
              <w:jc w:val="center"/>
            </w:pPr>
            <w:r w:rsidRPr="00DC4150">
              <w:t>1</w:t>
            </w:r>
          </w:p>
        </w:tc>
        <w:tc>
          <w:tcPr>
            <w:tcW w:w="714" w:type="dxa"/>
            <w:gridSpan w:val="3"/>
          </w:tcPr>
          <w:p w:rsidR="00C657AA" w:rsidRDefault="00C657AA" w:rsidP="002C0486">
            <w:pPr>
              <w:jc w:val="both"/>
              <w:rPr>
                <w:b/>
                <w:bCs/>
              </w:rPr>
            </w:pPr>
          </w:p>
        </w:tc>
        <w:tc>
          <w:tcPr>
            <w:tcW w:w="578" w:type="dxa"/>
            <w:gridSpan w:val="2"/>
            <w:tcBorders>
              <w:right w:val="single" w:sz="4" w:space="0" w:color="auto"/>
            </w:tcBorders>
          </w:tcPr>
          <w:p w:rsidR="00C657AA" w:rsidRPr="001E716E" w:rsidRDefault="00C657AA" w:rsidP="002C048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21" w:type="dxa"/>
            <w:gridSpan w:val="4"/>
          </w:tcPr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Обобщить </w:t>
            </w:r>
            <w:r>
              <w:t xml:space="preserve">и </w:t>
            </w:r>
            <w:r>
              <w:rPr>
                <w:b/>
                <w:bCs/>
              </w:rPr>
              <w:t xml:space="preserve">закрепить </w:t>
            </w:r>
            <w:r>
              <w:t>полученные знания и умения.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Проанализировать </w:t>
            </w:r>
            <w:r>
              <w:t>результаты работы класса, отдельных учащихся за прошедший учебный год.</w:t>
            </w:r>
          </w:p>
          <w:p w:rsidR="00C657AA" w:rsidRDefault="00C657AA" w:rsidP="002C0486">
            <w:pPr>
              <w:jc w:val="both"/>
            </w:pPr>
            <w:r>
              <w:rPr>
                <w:b/>
                <w:bCs/>
              </w:rPr>
              <w:t xml:space="preserve">Развивать </w:t>
            </w:r>
            <w:r>
              <w:t>рефлексивные умения, способно</w:t>
            </w:r>
            <w:r>
              <w:softHyphen/>
              <w:t>сти к адекватной самооценке.</w:t>
            </w:r>
          </w:p>
          <w:p w:rsidR="00C657AA" w:rsidRPr="00BF4EB7" w:rsidRDefault="00C657AA" w:rsidP="002C0486">
            <w:pPr>
              <w:jc w:val="both"/>
            </w:pPr>
            <w:r>
              <w:rPr>
                <w:b/>
                <w:bCs/>
              </w:rPr>
              <w:t xml:space="preserve">Наметить </w:t>
            </w:r>
            <w:r>
              <w:t>перспективы работы в следующем учебном году</w:t>
            </w:r>
          </w:p>
        </w:tc>
      </w:tr>
    </w:tbl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p w:rsidR="004B5887" w:rsidRDefault="004B5887" w:rsidP="004B5887">
      <w:pPr>
        <w:jc w:val="center"/>
        <w:rPr>
          <w:b/>
        </w:rPr>
      </w:pPr>
    </w:p>
    <w:sectPr w:rsidR="004B5887" w:rsidSect="00B47C11">
      <w:footerReference w:type="default" r:id="rId8"/>
      <w:pgSz w:w="11906" w:h="16838"/>
      <w:pgMar w:top="1134" w:right="707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02E" w:rsidRDefault="00C2002E" w:rsidP="004B5887">
      <w:r>
        <w:separator/>
      </w:r>
    </w:p>
  </w:endnote>
  <w:endnote w:type="continuationSeparator" w:id="0">
    <w:p w:rsidR="00C2002E" w:rsidRDefault="00C2002E" w:rsidP="004B58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0578"/>
      <w:docPartObj>
        <w:docPartGallery w:val="Page Numbers (Bottom of Page)"/>
        <w:docPartUnique/>
      </w:docPartObj>
    </w:sdtPr>
    <w:sdtContent>
      <w:p w:rsidR="004B5887" w:rsidRDefault="00AB31B8">
        <w:pPr>
          <w:pStyle w:val="a7"/>
          <w:jc w:val="right"/>
        </w:pPr>
        <w:fldSimple w:instr=" PAGE   \* MERGEFORMAT ">
          <w:r w:rsidR="00C657AA">
            <w:rPr>
              <w:noProof/>
            </w:rPr>
            <w:t>3</w:t>
          </w:r>
        </w:fldSimple>
      </w:p>
    </w:sdtContent>
  </w:sdt>
  <w:p w:rsidR="004B5887" w:rsidRDefault="004B588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02E" w:rsidRDefault="00C2002E" w:rsidP="004B5887">
      <w:r>
        <w:separator/>
      </w:r>
    </w:p>
  </w:footnote>
  <w:footnote w:type="continuationSeparator" w:id="0">
    <w:p w:rsidR="00C2002E" w:rsidRDefault="00C2002E" w:rsidP="004B58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AA3"/>
    <w:multiLevelType w:val="hybridMultilevel"/>
    <w:tmpl w:val="A9F80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501EA"/>
    <w:multiLevelType w:val="hybridMultilevel"/>
    <w:tmpl w:val="5E72CE8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0AEE01F3"/>
    <w:multiLevelType w:val="hybridMultilevel"/>
    <w:tmpl w:val="EF648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F75EA"/>
    <w:multiLevelType w:val="hybridMultilevel"/>
    <w:tmpl w:val="A6F48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33008"/>
    <w:multiLevelType w:val="hybridMultilevel"/>
    <w:tmpl w:val="B71C5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C1502"/>
    <w:multiLevelType w:val="hybridMultilevel"/>
    <w:tmpl w:val="34EA7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E60F28"/>
    <w:multiLevelType w:val="hybridMultilevel"/>
    <w:tmpl w:val="69DA4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204CBD"/>
    <w:multiLevelType w:val="hybridMultilevel"/>
    <w:tmpl w:val="6F904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F45853"/>
    <w:multiLevelType w:val="hybridMultilevel"/>
    <w:tmpl w:val="866A212E"/>
    <w:lvl w:ilvl="0" w:tplc="EACAEA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72A3BDF"/>
    <w:multiLevelType w:val="hybridMultilevel"/>
    <w:tmpl w:val="2222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826D5"/>
    <w:multiLevelType w:val="hybridMultilevel"/>
    <w:tmpl w:val="FEC20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0F2F05"/>
    <w:multiLevelType w:val="hybridMultilevel"/>
    <w:tmpl w:val="3AD09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D956F3"/>
    <w:multiLevelType w:val="hybridMultilevel"/>
    <w:tmpl w:val="FE48D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235151"/>
    <w:multiLevelType w:val="hybridMultilevel"/>
    <w:tmpl w:val="B84CB1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6294F0D"/>
    <w:multiLevelType w:val="hybridMultilevel"/>
    <w:tmpl w:val="B358AB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83846ED"/>
    <w:multiLevelType w:val="hybridMultilevel"/>
    <w:tmpl w:val="557AB9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D586811"/>
    <w:multiLevelType w:val="hybridMultilevel"/>
    <w:tmpl w:val="65B8C3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E945986"/>
    <w:multiLevelType w:val="hybridMultilevel"/>
    <w:tmpl w:val="4A061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902322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9">
    <w:nsid w:val="53506291"/>
    <w:multiLevelType w:val="hybridMultilevel"/>
    <w:tmpl w:val="1D7431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E8615A4"/>
    <w:multiLevelType w:val="hybridMultilevel"/>
    <w:tmpl w:val="D77C73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69238ED"/>
    <w:multiLevelType w:val="hybridMultilevel"/>
    <w:tmpl w:val="B71C5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811A2D"/>
    <w:multiLevelType w:val="hybridMultilevel"/>
    <w:tmpl w:val="DFF8A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9D3978"/>
    <w:multiLevelType w:val="hybridMultilevel"/>
    <w:tmpl w:val="F092A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4E7120"/>
    <w:multiLevelType w:val="hybridMultilevel"/>
    <w:tmpl w:val="6046CE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2"/>
  </w:num>
  <w:num w:numId="4">
    <w:abstractNumId w:val="10"/>
  </w:num>
  <w:num w:numId="5">
    <w:abstractNumId w:val="13"/>
  </w:num>
  <w:num w:numId="6">
    <w:abstractNumId w:val="16"/>
  </w:num>
  <w:num w:numId="7">
    <w:abstractNumId w:val="19"/>
  </w:num>
  <w:num w:numId="8">
    <w:abstractNumId w:val="14"/>
  </w:num>
  <w:num w:numId="9">
    <w:abstractNumId w:val="15"/>
  </w:num>
  <w:num w:numId="10">
    <w:abstractNumId w:val="24"/>
  </w:num>
  <w:num w:numId="11">
    <w:abstractNumId w:val="20"/>
  </w:num>
  <w:num w:numId="12">
    <w:abstractNumId w:val="2"/>
  </w:num>
  <w:num w:numId="13">
    <w:abstractNumId w:val="11"/>
  </w:num>
  <w:num w:numId="14">
    <w:abstractNumId w:val="1"/>
  </w:num>
  <w:num w:numId="15">
    <w:abstractNumId w:val="5"/>
  </w:num>
  <w:num w:numId="16">
    <w:abstractNumId w:val="0"/>
  </w:num>
  <w:num w:numId="17">
    <w:abstractNumId w:val="17"/>
  </w:num>
  <w:num w:numId="18">
    <w:abstractNumId w:val="6"/>
  </w:num>
  <w:num w:numId="19">
    <w:abstractNumId w:val="12"/>
  </w:num>
  <w:num w:numId="20">
    <w:abstractNumId w:val="3"/>
  </w:num>
  <w:num w:numId="21">
    <w:abstractNumId w:val="4"/>
  </w:num>
  <w:num w:numId="22">
    <w:abstractNumId w:val="23"/>
  </w:num>
  <w:num w:numId="23">
    <w:abstractNumId w:val="18"/>
  </w:num>
  <w:num w:numId="24">
    <w:abstractNumId w:val="8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887"/>
    <w:rsid w:val="002819D5"/>
    <w:rsid w:val="00370D5B"/>
    <w:rsid w:val="004B5887"/>
    <w:rsid w:val="00772E4F"/>
    <w:rsid w:val="007F4504"/>
    <w:rsid w:val="00910CC3"/>
    <w:rsid w:val="00984BEE"/>
    <w:rsid w:val="00AB31B8"/>
    <w:rsid w:val="00AF6EF2"/>
    <w:rsid w:val="00B47C11"/>
    <w:rsid w:val="00C2002E"/>
    <w:rsid w:val="00C65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88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887"/>
    <w:pPr>
      <w:spacing w:after="0" w:line="240" w:lineRule="auto"/>
    </w:pPr>
    <w:rPr>
      <w:rFonts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58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B58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B5887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58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5887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772E4F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9B415-03ED-4420-A1B1-9C6C442A1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2017-09-06T17:18:00Z</dcterms:created>
  <dcterms:modified xsi:type="dcterms:W3CDTF">2017-09-06T17:18:00Z</dcterms:modified>
</cp:coreProperties>
</file>