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CC9" w:rsidRPr="005D2FBD" w:rsidRDefault="002F6CC9" w:rsidP="005D2FBD">
      <w:pPr>
        <w:jc w:val="center"/>
        <w:rPr>
          <w:b/>
        </w:rPr>
      </w:pPr>
    </w:p>
    <w:p w:rsidR="00F50ACC" w:rsidRPr="005D2FBD" w:rsidRDefault="00F50ACC" w:rsidP="00F50ACC">
      <w:pPr>
        <w:jc w:val="center"/>
        <w:rPr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>Министерство образования и науки  Ульяновской области</w:t>
      </w:r>
    </w:p>
    <w:p w:rsidR="00F50ACC" w:rsidRPr="005D2FBD" w:rsidRDefault="00F50ACC" w:rsidP="00F50ACC">
      <w:pPr>
        <w:jc w:val="center"/>
        <w:rPr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 xml:space="preserve">Областное государственное бюджетное </w:t>
      </w:r>
      <w:r>
        <w:rPr>
          <w:sz w:val="28"/>
          <w:szCs w:val="28"/>
          <w:vertAlign w:val="baseline"/>
        </w:rPr>
        <w:br/>
        <w:t xml:space="preserve">профессиональное </w:t>
      </w:r>
      <w:r w:rsidRPr="005D2FBD">
        <w:rPr>
          <w:sz w:val="28"/>
          <w:szCs w:val="28"/>
          <w:vertAlign w:val="baseline"/>
        </w:rPr>
        <w:t>образовательное учреждение</w:t>
      </w:r>
    </w:p>
    <w:p w:rsidR="00F50ACC" w:rsidRPr="005D2FBD" w:rsidRDefault="00F50ACC" w:rsidP="00F50ACC">
      <w:pPr>
        <w:jc w:val="center"/>
        <w:rPr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>«Ульяновский электромеханический колледж»</w:t>
      </w:r>
    </w:p>
    <w:p w:rsidR="00E21BF4" w:rsidRPr="005D2FBD" w:rsidRDefault="00E21BF4" w:rsidP="005D2FBD">
      <w:pPr>
        <w:jc w:val="center"/>
        <w:rPr>
          <w:sz w:val="28"/>
          <w:szCs w:val="28"/>
          <w:vertAlign w:val="baseline"/>
        </w:rPr>
      </w:pPr>
    </w:p>
    <w:p w:rsidR="00E21BF4" w:rsidRPr="005D2FBD" w:rsidRDefault="00E21BF4" w:rsidP="005D2FBD">
      <w:pPr>
        <w:jc w:val="center"/>
        <w:rPr>
          <w:sz w:val="28"/>
          <w:szCs w:val="28"/>
          <w:vertAlign w:val="baseline"/>
        </w:rPr>
      </w:pPr>
    </w:p>
    <w:p w:rsidR="00E21BF4" w:rsidRPr="005D2FBD" w:rsidRDefault="00E21BF4" w:rsidP="005D2FBD">
      <w:pPr>
        <w:ind w:firstLine="5670"/>
        <w:rPr>
          <w:sz w:val="28"/>
          <w:szCs w:val="28"/>
          <w:vertAlign w:val="baseline"/>
        </w:rPr>
      </w:pPr>
    </w:p>
    <w:tbl>
      <w:tblPr>
        <w:tblStyle w:val="ab"/>
        <w:tblpPr w:leftFromText="180" w:rightFromText="180" w:vertAnchor="text" w:horzAnchor="margin" w:tblpY="8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6"/>
        <w:gridCol w:w="3426"/>
        <w:gridCol w:w="3426"/>
      </w:tblGrid>
      <w:tr w:rsidR="007F56F8" w:rsidRPr="005D2FBD" w:rsidTr="007F56F8">
        <w:tc>
          <w:tcPr>
            <w:tcW w:w="3426" w:type="dxa"/>
          </w:tcPr>
          <w:p w:rsidR="007F56F8" w:rsidRPr="005D2FBD" w:rsidRDefault="007F56F8" w:rsidP="005D2FBD">
            <w:pPr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426" w:type="dxa"/>
          </w:tcPr>
          <w:p w:rsidR="007F56F8" w:rsidRPr="005D2FBD" w:rsidRDefault="007F56F8" w:rsidP="005D2FBD">
            <w:pPr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426" w:type="dxa"/>
          </w:tcPr>
          <w:p w:rsidR="007F56F8" w:rsidRPr="005D2FBD" w:rsidRDefault="007F56F8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У Т В Е Р Ж Д А Ю</w:t>
            </w:r>
          </w:p>
          <w:p w:rsidR="007F56F8" w:rsidRPr="005D2FBD" w:rsidRDefault="007F56F8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Заместитель директора по УР</w:t>
            </w:r>
          </w:p>
          <w:p w:rsidR="007F56F8" w:rsidRPr="005D2FBD" w:rsidRDefault="00E0380A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 xml:space="preserve">___________Э.Х. </w:t>
            </w:r>
            <w:proofErr w:type="spellStart"/>
            <w:r w:rsidRPr="005D2FBD">
              <w:rPr>
                <w:sz w:val="24"/>
                <w:szCs w:val="24"/>
                <w:vertAlign w:val="baseline"/>
              </w:rPr>
              <w:t>Зинятуллова</w:t>
            </w:r>
            <w:proofErr w:type="spellEnd"/>
          </w:p>
          <w:p w:rsidR="007F56F8" w:rsidRPr="005D2FBD" w:rsidRDefault="007F56F8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 xml:space="preserve"> «____»________201</w:t>
            </w:r>
            <w:r w:rsidR="00876F20">
              <w:rPr>
                <w:sz w:val="24"/>
                <w:szCs w:val="24"/>
                <w:vertAlign w:val="baseline"/>
              </w:rPr>
              <w:t>7</w:t>
            </w:r>
            <w:r w:rsidRPr="005D2FBD">
              <w:rPr>
                <w:sz w:val="24"/>
                <w:szCs w:val="24"/>
                <w:vertAlign w:val="baseline"/>
              </w:rPr>
              <w:t>г.</w:t>
            </w:r>
          </w:p>
          <w:p w:rsidR="007F56F8" w:rsidRPr="005D2FBD" w:rsidRDefault="007F56F8" w:rsidP="005D2FBD">
            <w:pPr>
              <w:rPr>
                <w:sz w:val="24"/>
                <w:szCs w:val="24"/>
                <w:vertAlign w:val="baseline"/>
              </w:rPr>
            </w:pPr>
          </w:p>
        </w:tc>
      </w:tr>
    </w:tbl>
    <w:p w:rsidR="00E21BF4" w:rsidRPr="005D2FBD" w:rsidRDefault="00E21BF4" w:rsidP="005D2FBD">
      <w:pPr>
        <w:jc w:val="center"/>
      </w:pPr>
    </w:p>
    <w:p w:rsidR="00E21BF4" w:rsidRPr="005D2FBD" w:rsidRDefault="00E21BF4" w:rsidP="005D2FBD">
      <w:pPr>
        <w:jc w:val="center"/>
        <w:rPr>
          <w:b/>
        </w:rPr>
      </w:pPr>
    </w:p>
    <w:p w:rsidR="00E21BF4" w:rsidRPr="005D2FBD" w:rsidRDefault="00E21BF4" w:rsidP="005D2FBD">
      <w:pPr>
        <w:jc w:val="center"/>
        <w:rPr>
          <w:b/>
        </w:rPr>
      </w:pPr>
    </w:p>
    <w:p w:rsidR="00E21BF4" w:rsidRPr="005D2FBD" w:rsidRDefault="00E21BF4" w:rsidP="005D2FBD">
      <w:pPr>
        <w:jc w:val="center"/>
        <w:rPr>
          <w:b/>
        </w:rPr>
      </w:pPr>
    </w:p>
    <w:p w:rsidR="00E21BF4" w:rsidRPr="005D2FBD" w:rsidRDefault="00E21BF4" w:rsidP="005D2FBD">
      <w:pPr>
        <w:jc w:val="center"/>
        <w:rPr>
          <w:b/>
        </w:rPr>
      </w:pPr>
    </w:p>
    <w:p w:rsidR="00E21BF4" w:rsidRPr="005D2FBD" w:rsidRDefault="00E21BF4" w:rsidP="005D2FBD">
      <w:pPr>
        <w:ind w:firstLine="993"/>
        <w:jc w:val="center"/>
        <w:rPr>
          <w:b/>
          <w:sz w:val="28"/>
          <w:szCs w:val="28"/>
          <w:vertAlign w:val="baseline"/>
        </w:rPr>
      </w:pPr>
      <w:r w:rsidRPr="005D2FBD">
        <w:rPr>
          <w:b/>
          <w:sz w:val="28"/>
          <w:szCs w:val="28"/>
          <w:vertAlign w:val="baseline"/>
        </w:rPr>
        <w:t>К А Л Е Н Д А Р Н О – Т Е М А Т И Ч Е С К И Й   П Л А Н</w:t>
      </w:r>
    </w:p>
    <w:p w:rsidR="00E21BF4" w:rsidRPr="005D2FBD" w:rsidRDefault="00E21BF4" w:rsidP="005D2FBD">
      <w:pPr>
        <w:jc w:val="center"/>
        <w:rPr>
          <w:b/>
          <w:sz w:val="28"/>
          <w:szCs w:val="28"/>
        </w:rPr>
      </w:pPr>
    </w:p>
    <w:p w:rsidR="0061232C" w:rsidRPr="0061232C" w:rsidRDefault="00D51CA8" w:rsidP="0061232C">
      <w:pPr>
        <w:pStyle w:val="a3"/>
        <w:spacing w:line="360" w:lineRule="auto"/>
        <w:ind w:left="0"/>
        <w:jc w:val="center"/>
        <w:rPr>
          <w:b/>
          <w:sz w:val="36"/>
          <w:szCs w:val="36"/>
          <w:vertAlign w:val="baseline"/>
        </w:rPr>
      </w:pPr>
      <w:r>
        <w:rPr>
          <w:b/>
          <w:sz w:val="36"/>
          <w:szCs w:val="36"/>
          <w:vertAlign w:val="baseline"/>
        </w:rPr>
        <w:t>ЕН.0</w:t>
      </w:r>
      <w:r w:rsidR="0061232C" w:rsidRPr="0061232C">
        <w:rPr>
          <w:b/>
          <w:sz w:val="36"/>
          <w:szCs w:val="36"/>
          <w:vertAlign w:val="baseline"/>
        </w:rPr>
        <w:t>2</w:t>
      </w:r>
      <w:r w:rsidR="00B671F3" w:rsidRPr="0061232C">
        <w:rPr>
          <w:b/>
          <w:iCs/>
          <w:color w:val="000000"/>
          <w:vertAlign w:val="baseline"/>
        </w:rPr>
        <w:t xml:space="preserve"> </w:t>
      </w:r>
      <w:r w:rsidR="0061232C">
        <w:rPr>
          <w:b/>
          <w:sz w:val="36"/>
          <w:szCs w:val="36"/>
          <w:vertAlign w:val="baseline"/>
        </w:rPr>
        <w:t>И</w:t>
      </w:r>
      <w:r w:rsidR="0061232C" w:rsidRPr="0061232C">
        <w:rPr>
          <w:b/>
          <w:sz w:val="36"/>
          <w:szCs w:val="36"/>
          <w:vertAlign w:val="baseline"/>
        </w:rPr>
        <w:t>нформатика</w:t>
      </w:r>
    </w:p>
    <w:p w:rsidR="00A700B4" w:rsidRPr="00A700B4" w:rsidRDefault="00B671F3" w:rsidP="0061232C">
      <w:pPr>
        <w:autoSpaceDE w:val="0"/>
        <w:autoSpaceDN w:val="0"/>
        <w:adjustRightInd w:val="0"/>
        <w:spacing w:line="180" w:lineRule="atLeast"/>
        <w:jc w:val="center"/>
        <w:rPr>
          <w:b/>
          <w:caps/>
          <w:vertAlign w:val="baseline"/>
        </w:rPr>
      </w:pPr>
      <w:r>
        <w:rPr>
          <w:b/>
          <w:caps/>
          <w:vertAlign w:val="baseli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0B4" w:rsidRPr="00A700B4" w:rsidRDefault="00A700B4" w:rsidP="00AE3678">
      <w:pPr>
        <w:jc w:val="center"/>
        <w:rPr>
          <w:bCs/>
          <w:sz w:val="28"/>
          <w:szCs w:val="28"/>
          <w:vertAlign w:val="baseline"/>
        </w:rPr>
      </w:pPr>
      <w:r w:rsidRPr="00A700B4">
        <w:rPr>
          <w:bCs/>
          <w:sz w:val="28"/>
          <w:szCs w:val="28"/>
          <w:vertAlign w:val="baseline"/>
        </w:rPr>
        <w:t>для специальности</w:t>
      </w:r>
    </w:p>
    <w:p w:rsidR="004864A4" w:rsidRPr="004864A4" w:rsidRDefault="004864A4" w:rsidP="004864A4">
      <w:pPr>
        <w:autoSpaceDE w:val="0"/>
        <w:autoSpaceDN w:val="0"/>
        <w:adjustRightInd w:val="0"/>
        <w:ind w:right="962"/>
        <w:jc w:val="center"/>
        <w:rPr>
          <w:b/>
          <w:sz w:val="28"/>
          <w:szCs w:val="24"/>
          <w:vertAlign w:val="baseline"/>
        </w:rPr>
      </w:pPr>
      <w:r w:rsidRPr="004864A4">
        <w:rPr>
          <w:b/>
          <w:sz w:val="28"/>
          <w:szCs w:val="24"/>
          <w:vertAlign w:val="baseline"/>
        </w:rPr>
        <w:t>40.02.01 Право и организация социального обеспечения</w:t>
      </w:r>
    </w:p>
    <w:p w:rsidR="00A700B4" w:rsidRPr="004621F9" w:rsidRDefault="00A700B4" w:rsidP="00A7752E">
      <w:pPr>
        <w:tabs>
          <w:tab w:val="left" w:pos="7605"/>
        </w:tabs>
        <w:jc w:val="center"/>
        <w:rPr>
          <w:sz w:val="28"/>
          <w:szCs w:val="28"/>
          <w:vertAlign w:val="baseline"/>
        </w:rPr>
      </w:pPr>
      <w:r w:rsidRPr="004621F9">
        <w:rPr>
          <w:sz w:val="28"/>
          <w:szCs w:val="28"/>
          <w:vertAlign w:val="baseline"/>
        </w:rPr>
        <w:t>базовой подготовки</w:t>
      </w:r>
    </w:p>
    <w:p w:rsidR="00A700B4" w:rsidRPr="00A700B4" w:rsidRDefault="00A700B4" w:rsidP="00A700B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  <w:vertAlign w:val="baseline"/>
        </w:rPr>
      </w:pPr>
    </w:p>
    <w:p w:rsidR="00E21BF4" w:rsidRPr="005D2FBD" w:rsidRDefault="00791CE4" w:rsidP="004E0B35">
      <w:pPr>
        <w:autoSpaceDE w:val="0"/>
        <w:autoSpaceDN w:val="0"/>
        <w:adjustRightInd w:val="0"/>
        <w:ind w:right="962"/>
        <w:jc w:val="center"/>
        <w:rPr>
          <w:caps/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ab/>
      </w:r>
    </w:p>
    <w:p w:rsidR="00E21BF4" w:rsidRPr="005D2FBD" w:rsidRDefault="00E21BF4" w:rsidP="005D2FBD">
      <w:pPr>
        <w:ind w:left="1134"/>
        <w:rPr>
          <w:sz w:val="28"/>
          <w:szCs w:val="28"/>
          <w:vertAlign w:val="baseline"/>
        </w:rPr>
      </w:pPr>
    </w:p>
    <w:p w:rsidR="00E21BF4" w:rsidRPr="005D2FBD" w:rsidRDefault="00E21BF4" w:rsidP="005D2FBD">
      <w:pPr>
        <w:ind w:left="1134"/>
        <w:rPr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 xml:space="preserve">Преподаватель  _____________________ </w:t>
      </w:r>
      <w:r w:rsidR="008B45B6">
        <w:rPr>
          <w:sz w:val="28"/>
          <w:szCs w:val="28"/>
          <w:vertAlign w:val="baseline"/>
        </w:rPr>
        <w:t>Г.Т. Матвее</w:t>
      </w:r>
      <w:r w:rsidR="000852A6">
        <w:rPr>
          <w:sz w:val="28"/>
          <w:szCs w:val="28"/>
          <w:vertAlign w:val="baseline"/>
        </w:rPr>
        <w:t>ва</w:t>
      </w:r>
    </w:p>
    <w:p w:rsidR="00E21BF4" w:rsidRPr="005D2FBD" w:rsidRDefault="00E21BF4" w:rsidP="005D2FBD">
      <w:pPr>
        <w:ind w:left="3966" w:firstLine="282"/>
        <w:rPr>
          <w:i/>
          <w:sz w:val="24"/>
          <w:szCs w:val="24"/>
          <w:vertAlign w:val="baseline"/>
        </w:rPr>
      </w:pPr>
      <w:r w:rsidRPr="005D2FBD">
        <w:rPr>
          <w:i/>
          <w:sz w:val="24"/>
          <w:szCs w:val="24"/>
          <w:vertAlign w:val="baseline"/>
        </w:rPr>
        <w:t>подпись</w:t>
      </w:r>
    </w:p>
    <w:p w:rsidR="00E21BF4" w:rsidRPr="005D2FBD" w:rsidRDefault="00E21BF4" w:rsidP="005D2FBD">
      <w:pPr>
        <w:ind w:left="993"/>
        <w:jc w:val="both"/>
        <w:rPr>
          <w:sz w:val="28"/>
          <w:szCs w:val="28"/>
          <w:vertAlign w:val="baseline"/>
        </w:rPr>
      </w:pPr>
    </w:p>
    <w:p w:rsidR="00E21BF4" w:rsidRPr="005D2FBD" w:rsidRDefault="00E21BF4" w:rsidP="005D2FBD">
      <w:pPr>
        <w:ind w:left="993" w:firstLine="3"/>
        <w:rPr>
          <w:b/>
          <w:i/>
          <w:color w:val="FF0000"/>
          <w:sz w:val="28"/>
          <w:szCs w:val="28"/>
          <w:vertAlign w:val="baseline"/>
        </w:rPr>
      </w:pPr>
    </w:p>
    <w:p w:rsidR="00FB0233" w:rsidRPr="005D2FBD" w:rsidRDefault="00FB0233" w:rsidP="005D2FBD">
      <w:pPr>
        <w:ind w:left="993" w:firstLine="3"/>
        <w:rPr>
          <w:b/>
          <w:i/>
          <w:color w:val="FF0000"/>
          <w:sz w:val="28"/>
          <w:szCs w:val="28"/>
          <w:vertAlign w:val="baseline"/>
        </w:rPr>
      </w:pPr>
    </w:p>
    <w:p w:rsidR="003E072A" w:rsidRPr="005D2FBD" w:rsidRDefault="00E21BF4" w:rsidP="005D2FBD">
      <w:pPr>
        <w:ind w:firstLine="993"/>
        <w:rPr>
          <w:sz w:val="28"/>
          <w:szCs w:val="28"/>
          <w:vertAlign w:val="baseline"/>
        </w:rPr>
      </w:pPr>
      <w:r w:rsidRPr="005D2FBD">
        <w:rPr>
          <w:caps/>
          <w:sz w:val="28"/>
          <w:szCs w:val="28"/>
          <w:vertAlign w:val="baseline"/>
        </w:rPr>
        <w:t>г</w:t>
      </w:r>
      <w:r w:rsidRPr="005D2FBD">
        <w:rPr>
          <w:sz w:val="28"/>
          <w:szCs w:val="28"/>
          <w:vertAlign w:val="baseline"/>
        </w:rPr>
        <w:t>рупп</w:t>
      </w:r>
      <w:r w:rsidR="003A3985" w:rsidRPr="005D2FBD">
        <w:rPr>
          <w:sz w:val="28"/>
          <w:szCs w:val="28"/>
          <w:vertAlign w:val="baseline"/>
        </w:rPr>
        <w:t>ы</w:t>
      </w:r>
      <w:r w:rsidR="00791CE4" w:rsidRPr="005D2FBD">
        <w:rPr>
          <w:sz w:val="28"/>
          <w:szCs w:val="28"/>
          <w:vertAlign w:val="baseline"/>
        </w:rPr>
        <w:t>:</w:t>
      </w:r>
      <w:r w:rsidR="007378D6">
        <w:rPr>
          <w:sz w:val="28"/>
          <w:szCs w:val="28"/>
          <w:vertAlign w:val="baseline"/>
        </w:rPr>
        <w:t xml:space="preserve"> </w:t>
      </w:r>
      <w:r w:rsidR="004864A4">
        <w:rPr>
          <w:caps/>
          <w:sz w:val="28"/>
          <w:szCs w:val="28"/>
          <w:u w:val="single"/>
          <w:vertAlign w:val="baseline"/>
        </w:rPr>
        <w:t>ПС</w:t>
      </w:r>
      <w:r w:rsidR="00A7752E">
        <w:rPr>
          <w:caps/>
          <w:sz w:val="28"/>
          <w:szCs w:val="28"/>
          <w:u w:val="single"/>
          <w:vertAlign w:val="baseline"/>
        </w:rPr>
        <w:t>О-2</w:t>
      </w:r>
      <w:r w:rsidR="004B24F0">
        <w:rPr>
          <w:caps/>
          <w:sz w:val="28"/>
          <w:szCs w:val="28"/>
          <w:u w:val="single"/>
          <w:vertAlign w:val="baseline"/>
        </w:rPr>
        <w:t>1</w:t>
      </w:r>
    </w:p>
    <w:p w:rsidR="00E21BF4" w:rsidRPr="005D2FBD" w:rsidRDefault="00E21BF4" w:rsidP="005D2FBD">
      <w:pPr>
        <w:ind w:firstLine="993"/>
        <w:rPr>
          <w:caps/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>Учебный год:</w:t>
      </w:r>
      <w:r w:rsidR="007378D6">
        <w:rPr>
          <w:sz w:val="28"/>
          <w:szCs w:val="28"/>
          <w:vertAlign w:val="baseline"/>
        </w:rPr>
        <w:t xml:space="preserve"> </w:t>
      </w:r>
      <w:r w:rsidR="00791CE4" w:rsidRPr="005D2FBD">
        <w:rPr>
          <w:sz w:val="28"/>
          <w:szCs w:val="28"/>
          <w:u w:val="single"/>
          <w:vertAlign w:val="baseline"/>
        </w:rPr>
        <w:t>201</w:t>
      </w:r>
      <w:r w:rsidR="00A14E5F">
        <w:rPr>
          <w:sz w:val="28"/>
          <w:szCs w:val="28"/>
          <w:u w:val="single"/>
          <w:vertAlign w:val="baseline"/>
        </w:rPr>
        <w:t>7</w:t>
      </w:r>
      <w:r w:rsidR="00791CE4" w:rsidRPr="005D2FBD">
        <w:rPr>
          <w:sz w:val="28"/>
          <w:szCs w:val="28"/>
          <w:u w:val="single"/>
          <w:vertAlign w:val="baseline"/>
        </w:rPr>
        <w:t>/</w:t>
      </w:r>
      <w:r w:rsidR="000F2020" w:rsidRPr="005D2FBD">
        <w:rPr>
          <w:sz w:val="28"/>
          <w:szCs w:val="28"/>
          <w:u w:val="single"/>
          <w:vertAlign w:val="baseline"/>
        </w:rPr>
        <w:t>201</w:t>
      </w:r>
      <w:r w:rsidR="00A14E5F">
        <w:rPr>
          <w:sz w:val="28"/>
          <w:szCs w:val="28"/>
          <w:u w:val="single"/>
          <w:vertAlign w:val="baseline"/>
        </w:rPr>
        <w:t>8</w:t>
      </w:r>
      <w:r w:rsidR="007378D6">
        <w:rPr>
          <w:sz w:val="28"/>
          <w:szCs w:val="28"/>
          <w:u w:val="single"/>
          <w:vertAlign w:val="baseline"/>
        </w:rPr>
        <w:t xml:space="preserve"> </w:t>
      </w:r>
      <w:r w:rsidRPr="005D2FBD">
        <w:rPr>
          <w:sz w:val="28"/>
          <w:szCs w:val="28"/>
          <w:vertAlign w:val="baseline"/>
        </w:rPr>
        <w:t>семестр</w:t>
      </w:r>
      <w:r w:rsidR="00791CE4" w:rsidRPr="005D2FBD">
        <w:rPr>
          <w:sz w:val="28"/>
          <w:szCs w:val="28"/>
          <w:vertAlign w:val="baseline"/>
        </w:rPr>
        <w:t xml:space="preserve">ы:  </w:t>
      </w:r>
      <w:r w:rsidR="00484322">
        <w:rPr>
          <w:caps/>
          <w:sz w:val="28"/>
          <w:szCs w:val="28"/>
          <w:u w:val="single"/>
          <w:vertAlign w:val="baseline"/>
        </w:rPr>
        <w:t>4</w:t>
      </w:r>
    </w:p>
    <w:p w:rsidR="00E21BF4" w:rsidRPr="005D2FBD" w:rsidRDefault="00E21BF4" w:rsidP="005D2FBD">
      <w:pPr>
        <w:jc w:val="center"/>
      </w:pPr>
    </w:p>
    <w:p w:rsidR="00E21BF4" w:rsidRPr="005D2FBD" w:rsidRDefault="00E21BF4" w:rsidP="005D2FBD">
      <w:r w:rsidRPr="005D2FBD">
        <w:br w:type="page"/>
      </w:r>
    </w:p>
    <w:p w:rsidR="00E21BF4" w:rsidRPr="005D2FBD" w:rsidRDefault="00E21BF4" w:rsidP="005D2FBD">
      <w:pPr>
        <w:jc w:val="center"/>
      </w:pPr>
    </w:p>
    <w:p w:rsidR="00A907CF" w:rsidRPr="005D2FBD" w:rsidRDefault="00636906" w:rsidP="005D2FBD">
      <w:pPr>
        <w:jc w:val="center"/>
        <w:rPr>
          <w:b/>
          <w:vertAlign w:val="baseline"/>
        </w:rPr>
      </w:pPr>
      <w:r>
        <w:rPr>
          <w:b/>
          <w:vertAlign w:val="baseline"/>
        </w:rPr>
        <w:t>К</w:t>
      </w:r>
      <w:r w:rsidR="007F6291" w:rsidRPr="005D2FBD">
        <w:rPr>
          <w:b/>
          <w:vertAlign w:val="baseline"/>
        </w:rPr>
        <w:t>алендарно-тематический план</w:t>
      </w:r>
    </w:p>
    <w:p w:rsidR="003549D3" w:rsidRPr="003549D3" w:rsidRDefault="00D51CA8" w:rsidP="003549D3">
      <w:pPr>
        <w:pStyle w:val="a3"/>
        <w:ind w:left="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ЕН.0</w:t>
      </w:r>
      <w:r w:rsidR="003549D3" w:rsidRPr="003549D3">
        <w:rPr>
          <w:sz w:val="24"/>
          <w:szCs w:val="24"/>
          <w:vertAlign w:val="baseline"/>
        </w:rPr>
        <w:t>2</w:t>
      </w:r>
      <w:r w:rsidR="003549D3" w:rsidRPr="003549D3">
        <w:rPr>
          <w:iCs/>
          <w:color w:val="000000"/>
          <w:sz w:val="24"/>
          <w:szCs w:val="24"/>
          <w:vertAlign w:val="baseline"/>
        </w:rPr>
        <w:t xml:space="preserve"> </w:t>
      </w:r>
      <w:r w:rsidR="003549D3" w:rsidRPr="003549D3">
        <w:rPr>
          <w:sz w:val="24"/>
          <w:szCs w:val="24"/>
          <w:vertAlign w:val="baseline"/>
        </w:rPr>
        <w:t>Информатика</w:t>
      </w:r>
    </w:p>
    <w:p w:rsidR="004864A4" w:rsidRPr="004864A4" w:rsidRDefault="003E072A" w:rsidP="004864A4">
      <w:pPr>
        <w:autoSpaceDE w:val="0"/>
        <w:autoSpaceDN w:val="0"/>
        <w:adjustRightInd w:val="0"/>
        <w:ind w:right="962"/>
        <w:rPr>
          <w:sz w:val="24"/>
          <w:szCs w:val="24"/>
          <w:vertAlign w:val="baseline"/>
        </w:rPr>
      </w:pPr>
      <w:r w:rsidRPr="003549D3">
        <w:rPr>
          <w:sz w:val="24"/>
          <w:szCs w:val="24"/>
          <w:vertAlign w:val="baseline"/>
        </w:rPr>
        <w:t>Специальност</w:t>
      </w:r>
      <w:r w:rsidR="003A3985" w:rsidRPr="003549D3">
        <w:rPr>
          <w:sz w:val="24"/>
          <w:szCs w:val="24"/>
          <w:vertAlign w:val="baseline"/>
        </w:rPr>
        <w:t xml:space="preserve">и </w:t>
      </w:r>
      <w:r w:rsidR="004864A4" w:rsidRPr="004864A4">
        <w:rPr>
          <w:sz w:val="24"/>
          <w:szCs w:val="24"/>
          <w:vertAlign w:val="baseline"/>
        </w:rPr>
        <w:t>40.02.01 Право и организация социального обеспечения</w:t>
      </w:r>
    </w:p>
    <w:p w:rsidR="002F6CC9" w:rsidRPr="00A7752E" w:rsidRDefault="002F6CC9" w:rsidP="004864A4">
      <w:pPr>
        <w:autoSpaceDE w:val="0"/>
        <w:autoSpaceDN w:val="0"/>
        <w:adjustRightInd w:val="0"/>
        <w:ind w:right="964"/>
        <w:rPr>
          <w:sz w:val="24"/>
          <w:szCs w:val="24"/>
          <w:vertAlign w:val="baseline"/>
        </w:rPr>
      </w:pPr>
      <w:r w:rsidRPr="00A7752E">
        <w:rPr>
          <w:sz w:val="24"/>
          <w:szCs w:val="24"/>
          <w:vertAlign w:val="baseline"/>
        </w:rPr>
        <w:t xml:space="preserve">Преподаватель: </w:t>
      </w:r>
      <w:proofErr w:type="spellStart"/>
      <w:r w:rsidR="003336D9">
        <w:rPr>
          <w:sz w:val="24"/>
          <w:szCs w:val="24"/>
          <w:vertAlign w:val="baseline"/>
        </w:rPr>
        <w:t>Матвеева.Г.Т</w:t>
      </w:r>
      <w:proofErr w:type="spellEnd"/>
      <w:r w:rsidR="006C170E" w:rsidRPr="00A7752E">
        <w:rPr>
          <w:sz w:val="24"/>
          <w:szCs w:val="24"/>
          <w:vertAlign w:val="baseline"/>
        </w:rPr>
        <w:t>.</w:t>
      </w:r>
    </w:p>
    <w:p w:rsidR="007351BE" w:rsidRPr="005D2FBD" w:rsidRDefault="00987EBC" w:rsidP="005D2FBD">
      <w:pPr>
        <w:jc w:val="both"/>
        <w:rPr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ab/>
      </w:r>
    </w:p>
    <w:p w:rsidR="00773745" w:rsidRPr="005D2FBD" w:rsidRDefault="003E072A" w:rsidP="005D2FBD">
      <w:pPr>
        <w:rPr>
          <w:sz w:val="28"/>
          <w:szCs w:val="28"/>
          <w:vertAlign w:val="baseline"/>
        </w:rPr>
      </w:pPr>
      <w:r w:rsidRPr="005D2FBD">
        <w:rPr>
          <w:sz w:val="28"/>
          <w:szCs w:val="28"/>
          <w:vertAlign w:val="baseline"/>
        </w:rPr>
        <w:t xml:space="preserve"> КТП с</w:t>
      </w:r>
      <w:r w:rsidR="002F6CC9" w:rsidRPr="005D2FBD">
        <w:rPr>
          <w:sz w:val="28"/>
          <w:szCs w:val="28"/>
          <w:vertAlign w:val="baseline"/>
        </w:rPr>
        <w:t>оставлен в соответствии с рабочей программой,</w:t>
      </w:r>
      <w:r w:rsidR="008D3D7A" w:rsidRPr="005D2FBD">
        <w:rPr>
          <w:sz w:val="28"/>
          <w:szCs w:val="28"/>
          <w:vertAlign w:val="baseline"/>
        </w:rPr>
        <w:t xml:space="preserve"> разработанной </w:t>
      </w:r>
    </w:p>
    <w:p w:rsidR="00773745" w:rsidRPr="005D2FBD" w:rsidRDefault="00773745" w:rsidP="005D2FBD">
      <w:pPr>
        <w:jc w:val="center"/>
        <w:rPr>
          <w:sz w:val="28"/>
          <w:szCs w:val="28"/>
          <w:vertAlign w:val="baseline"/>
        </w:rPr>
      </w:pPr>
      <w:proofErr w:type="spellStart"/>
      <w:r w:rsidRPr="005D2FBD">
        <w:rPr>
          <w:sz w:val="28"/>
          <w:szCs w:val="28"/>
          <w:vertAlign w:val="baseline"/>
        </w:rPr>
        <w:t>___________________</w:t>
      </w:r>
      <w:r w:rsidR="008D3D7A" w:rsidRPr="005D2FBD">
        <w:rPr>
          <w:sz w:val="28"/>
          <w:szCs w:val="28"/>
          <w:vertAlign w:val="baseline"/>
        </w:rPr>
        <w:t>________</w:t>
      </w:r>
      <w:r w:rsidRPr="005D2FBD">
        <w:rPr>
          <w:sz w:val="28"/>
          <w:szCs w:val="28"/>
          <w:vertAlign w:val="baseline"/>
        </w:rPr>
        <w:t>____</w:t>
      </w:r>
      <w:r w:rsidR="00024D3E">
        <w:rPr>
          <w:sz w:val="28"/>
          <w:szCs w:val="28"/>
          <w:u w:val="single"/>
          <w:vertAlign w:val="baseline"/>
        </w:rPr>
        <w:t>Матвее</w:t>
      </w:r>
      <w:r w:rsidR="006C170E">
        <w:rPr>
          <w:sz w:val="28"/>
          <w:szCs w:val="28"/>
          <w:u w:val="single"/>
          <w:vertAlign w:val="baseline"/>
        </w:rPr>
        <w:t>вой</w:t>
      </w:r>
      <w:proofErr w:type="spellEnd"/>
      <w:r w:rsidR="006C170E">
        <w:rPr>
          <w:sz w:val="28"/>
          <w:szCs w:val="28"/>
          <w:u w:val="single"/>
          <w:vertAlign w:val="baseline"/>
        </w:rPr>
        <w:t xml:space="preserve"> </w:t>
      </w:r>
      <w:r w:rsidR="00024D3E">
        <w:rPr>
          <w:sz w:val="28"/>
          <w:szCs w:val="28"/>
          <w:u w:val="single"/>
          <w:vertAlign w:val="baseline"/>
        </w:rPr>
        <w:t>Г.Т</w:t>
      </w:r>
      <w:r w:rsidR="006C170E">
        <w:rPr>
          <w:sz w:val="28"/>
          <w:szCs w:val="28"/>
          <w:u w:val="single"/>
          <w:vertAlign w:val="baseline"/>
        </w:rPr>
        <w:t>.</w:t>
      </w:r>
      <w:r w:rsidRPr="005D2FBD">
        <w:rPr>
          <w:sz w:val="28"/>
          <w:szCs w:val="28"/>
          <w:vertAlign w:val="baseline"/>
        </w:rPr>
        <w:t>________________________</w:t>
      </w:r>
    </w:p>
    <w:p w:rsidR="00987EBC" w:rsidRPr="005D2FBD" w:rsidRDefault="00E068F9" w:rsidP="005D2FBD">
      <w:pPr>
        <w:ind w:firstLine="708"/>
        <w:jc w:val="center"/>
        <w:rPr>
          <w:i/>
          <w:sz w:val="20"/>
          <w:szCs w:val="20"/>
          <w:vertAlign w:val="baseline"/>
        </w:rPr>
      </w:pPr>
      <w:r w:rsidRPr="005D2FBD">
        <w:rPr>
          <w:i/>
          <w:sz w:val="20"/>
          <w:szCs w:val="20"/>
          <w:vertAlign w:val="baseline"/>
        </w:rPr>
        <w:t>Ф.И.О. разработчика</w:t>
      </w:r>
    </w:p>
    <w:p w:rsidR="00C459BD" w:rsidRDefault="00C459BD" w:rsidP="006C170E">
      <w:pPr>
        <w:jc w:val="both"/>
        <w:rPr>
          <w:bCs/>
          <w:sz w:val="28"/>
          <w:szCs w:val="28"/>
          <w:vertAlign w:val="baseline"/>
        </w:rPr>
      </w:pPr>
      <w:r>
        <w:rPr>
          <w:bCs/>
          <w:sz w:val="28"/>
          <w:szCs w:val="28"/>
          <w:vertAlign w:val="baseline"/>
        </w:rPr>
        <w:t>Утв</w:t>
      </w:r>
      <w:r w:rsidR="0070132E">
        <w:rPr>
          <w:bCs/>
          <w:sz w:val="28"/>
          <w:szCs w:val="28"/>
          <w:vertAlign w:val="baseline"/>
        </w:rPr>
        <w:t>ерждённой ПЦК Информатики и ВТ</w:t>
      </w:r>
    </w:p>
    <w:p w:rsidR="002F6CC9" w:rsidRPr="005D2FBD" w:rsidRDefault="007F6291" w:rsidP="006C170E">
      <w:pPr>
        <w:jc w:val="both"/>
        <w:rPr>
          <w:sz w:val="28"/>
          <w:szCs w:val="28"/>
          <w:vertAlign w:val="baseline"/>
        </w:rPr>
      </w:pPr>
      <w:r>
        <w:rPr>
          <w:bCs/>
          <w:sz w:val="28"/>
          <w:szCs w:val="28"/>
          <w:vertAlign w:val="baseline"/>
        </w:rPr>
        <w:t xml:space="preserve"> </w:t>
      </w:r>
      <w:r w:rsidR="00872235" w:rsidRPr="005D2FBD">
        <w:rPr>
          <w:sz w:val="28"/>
          <w:szCs w:val="28"/>
          <w:u w:val="single"/>
          <w:vertAlign w:val="baseline"/>
        </w:rPr>
        <w:t>«</w:t>
      </w:r>
      <w:r>
        <w:rPr>
          <w:sz w:val="28"/>
          <w:szCs w:val="28"/>
          <w:u w:val="single"/>
          <w:vertAlign w:val="baseline"/>
        </w:rPr>
        <w:t xml:space="preserve">   </w:t>
      </w:r>
      <w:r w:rsidR="007378D6">
        <w:rPr>
          <w:sz w:val="28"/>
          <w:szCs w:val="28"/>
          <w:u w:val="single"/>
          <w:vertAlign w:val="baseline"/>
        </w:rPr>
        <w:t xml:space="preserve"> </w:t>
      </w:r>
      <w:r>
        <w:rPr>
          <w:sz w:val="28"/>
          <w:szCs w:val="28"/>
          <w:u w:val="single"/>
          <w:vertAlign w:val="baseline"/>
        </w:rPr>
        <w:t xml:space="preserve"> </w:t>
      </w:r>
      <w:r w:rsidR="003A3985" w:rsidRPr="005D2FBD">
        <w:rPr>
          <w:sz w:val="28"/>
          <w:szCs w:val="28"/>
          <w:u w:val="single"/>
          <w:vertAlign w:val="baseline"/>
        </w:rPr>
        <w:t xml:space="preserve">» </w:t>
      </w:r>
      <w:r>
        <w:rPr>
          <w:sz w:val="28"/>
          <w:szCs w:val="28"/>
          <w:u w:val="single"/>
          <w:vertAlign w:val="baseline"/>
        </w:rPr>
        <w:t xml:space="preserve">                 </w:t>
      </w:r>
      <w:r w:rsidR="002F6CC9" w:rsidRPr="005D2FBD">
        <w:rPr>
          <w:sz w:val="28"/>
          <w:szCs w:val="28"/>
          <w:vertAlign w:val="baseline"/>
        </w:rPr>
        <w:t>20</w:t>
      </w:r>
      <w:r w:rsidR="00987EBC" w:rsidRPr="005D2FBD">
        <w:rPr>
          <w:sz w:val="28"/>
          <w:szCs w:val="28"/>
          <w:vertAlign w:val="baseline"/>
        </w:rPr>
        <w:t>1</w:t>
      </w:r>
      <w:r w:rsidR="00024D3E">
        <w:rPr>
          <w:sz w:val="28"/>
          <w:szCs w:val="28"/>
          <w:vertAlign w:val="baseline"/>
        </w:rPr>
        <w:t>7</w:t>
      </w:r>
      <w:r w:rsidR="00AE3678">
        <w:rPr>
          <w:sz w:val="28"/>
          <w:szCs w:val="28"/>
          <w:vertAlign w:val="baseline"/>
        </w:rPr>
        <w:t xml:space="preserve">  </w:t>
      </w:r>
      <w:r w:rsidR="002F6CC9" w:rsidRPr="005D2FBD">
        <w:rPr>
          <w:sz w:val="28"/>
          <w:szCs w:val="28"/>
          <w:vertAlign w:val="baseline"/>
        </w:rPr>
        <w:t>г.</w:t>
      </w:r>
    </w:p>
    <w:p w:rsidR="002F6CC9" w:rsidRPr="005D2FBD" w:rsidRDefault="002F6CC9" w:rsidP="005D2FBD">
      <w:pPr>
        <w:jc w:val="both"/>
        <w:rPr>
          <w:b/>
          <w:sz w:val="28"/>
          <w:szCs w:val="28"/>
          <w:vertAlign w:val="baseline"/>
        </w:rPr>
      </w:pPr>
    </w:p>
    <w:p w:rsidR="002F6CC9" w:rsidRPr="005D2FBD" w:rsidRDefault="002F6CC9" w:rsidP="005D2FBD">
      <w:pPr>
        <w:ind w:left="-540"/>
        <w:jc w:val="center"/>
        <w:rPr>
          <w:b/>
          <w:sz w:val="28"/>
          <w:szCs w:val="28"/>
          <w:vertAlign w:val="baseline"/>
        </w:rPr>
      </w:pPr>
      <w:r w:rsidRPr="005D2FBD">
        <w:rPr>
          <w:b/>
          <w:sz w:val="28"/>
          <w:szCs w:val="28"/>
          <w:vertAlign w:val="baseline"/>
        </w:rPr>
        <w:t>Распределение времени по видам работы</w:t>
      </w:r>
    </w:p>
    <w:p w:rsidR="002F6CC9" w:rsidRPr="005D2FBD" w:rsidRDefault="002F6CC9" w:rsidP="005D2FBD">
      <w:pPr>
        <w:ind w:left="-540"/>
        <w:jc w:val="center"/>
        <w:rPr>
          <w:b/>
          <w:sz w:val="28"/>
          <w:szCs w:val="28"/>
          <w:vertAlign w:val="baseline"/>
        </w:rPr>
      </w:pPr>
    </w:p>
    <w:p w:rsidR="002F6CC9" w:rsidRPr="005D2FBD" w:rsidRDefault="002F6CC9" w:rsidP="005D2FBD">
      <w:pPr>
        <w:ind w:left="-540"/>
        <w:jc w:val="center"/>
        <w:rPr>
          <w:b/>
          <w:sz w:val="22"/>
          <w:szCs w:val="22"/>
          <w:vertAlign w:val="baselin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1"/>
        <w:gridCol w:w="4502"/>
        <w:gridCol w:w="1544"/>
        <w:gridCol w:w="1486"/>
        <w:gridCol w:w="2053"/>
      </w:tblGrid>
      <w:tr w:rsidR="002F6CC9" w:rsidRPr="005D2FBD" w:rsidTr="004E0B35">
        <w:trPr>
          <w:trHeight w:val="557"/>
        </w:trPr>
        <w:tc>
          <w:tcPr>
            <w:tcW w:w="871" w:type="dxa"/>
            <w:vAlign w:val="center"/>
          </w:tcPr>
          <w:p w:rsidR="002F6CC9" w:rsidRPr="005D2FBD" w:rsidRDefault="00914645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 xml:space="preserve">СР№ </w:t>
            </w:r>
          </w:p>
          <w:p w:rsidR="002F6CC9" w:rsidRPr="005D2FBD" w:rsidRDefault="002F6CC9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proofErr w:type="spellStart"/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п</w:t>
            </w:r>
            <w:proofErr w:type="spellEnd"/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/</w:t>
            </w:r>
            <w:proofErr w:type="spellStart"/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п</w:t>
            </w:r>
            <w:proofErr w:type="spellEnd"/>
          </w:p>
        </w:tc>
        <w:tc>
          <w:tcPr>
            <w:tcW w:w="4502" w:type="dxa"/>
            <w:vAlign w:val="center"/>
          </w:tcPr>
          <w:p w:rsidR="002F6CC9" w:rsidRPr="005D2FBD" w:rsidRDefault="002F6CC9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Виды работ</w:t>
            </w:r>
          </w:p>
        </w:tc>
        <w:tc>
          <w:tcPr>
            <w:tcW w:w="1544" w:type="dxa"/>
            <w:vAlign w:val="center"/>
          </w:tcPr>
          <w:p w:rsidR="002F6CC9" w:rsidRPr="005D2FBD" w:rsidRDefault="002F6CC9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Всего</w:t>
            </w:r>
          </w:p>
        </w:tc>
        <w:tc>
          <w:tcPr>
            <w:tcW w:w="1486" w:type="dxa"/>
          </w:tcPr>
          <w:p w:rsidR="002F6CC9" w:rsidRPr="005D2FBD" w:rsidRDefault="007378D6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b/>
                <w:color w:val="000000" w:themeColor="text1"/>
                <w:sz w:val="28"/>
                <w:szCs w:val="28"/>
                <w:vertAlign w:val="baseline"/>
              </w:rPr>
              <w:t>3</w:t>
            </w:r>
          </w:p>
          <w:p w:rsidR="002F6CC9" w:rsidRPr="005D2FBD" w:rsidRDefault="002F6CC9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семестр</w:t>
            </w:r>
          </w:p>
        </w:tc>
        <w:tc>
          <w:tcPr>
            <w:tcW w:w="2053" w:type="dxa"/>
          </w:tcPr>
          <w:p w:rsidR="002F6CC9" w:rsidRPr="005D2FBD" w:rsidRDefault="007378D6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b/>
                <w:color w:val="000000" w:themeColor="text1"/>
                <w:sz w:val="28"/>
                <w:szCs w:val="28"/>
                <w:vertAlign w:val="baseline"/>
              </w:rPr>
              <w:t>4</w:t>
            </w:r>
          </w:p>
          <w:p w:rsidR="002F6CC9" w:rsidRPr="005D2FBD" w:rsidRDefault="002F6CC9" w:rsidP="005D2FBD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семестр</w:t>
            </w:r>
          </w:p>
        </w:tc>
      </w:tr>
      <w:tr w:rsidR="001A7158" w:rsidRPr="005D2FBD" w:rsidTr="004E0B35">
        <w:trPr>
          <w:trHeight w:val="269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1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По учебному плану</w:t>
            </w:r>
          </w:p>
        </w:tc>
        <w:tc>
          <w:tcPr>
            <w:tcW w:w="1544" w:type="dxa"/>
            <w:vAlign w:val="center"/>
          </w:tcPr>
          <w:p w:rsidR="001A7158" w:rsidRPr="00712899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36</w:t>
            </w:r>
          </w:p>
        </w:tc>
        <w:tc>
          <w:tcPr>
            <w:tcW w:w="1486" w:type="dxa"/>
            <w:vAlign w:val="center"/>
          </w:tcPr>
          <w:p w:rsidR="001A7158" w:rsidRPr="00712899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712899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36</w:t>
            </w:r>
          </w:p>
        </w:tc>
      </w:tr>
      <w:tr w:rsidR="001A7158" w:rsidRPr="005D2FBD" w:rsidTr="00F75A1F">
        <w:trPr>
          <w:trHeight w:val="343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4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Теоретические занятия</w:t>
            </w:r>
          </w:p>
        </w:tc>
        <w:tc>
          <w:tcPr>
            <w:tcW w:w="1544" w:type="dxa"/>
            <w:vAlign w:val="center"/>
          </w:tcPr>
          <w:p w:rsidR="001A7158" w:rsidRPr="004E0B35" w:rsidRDefault="001A7158" w:rsidP="004864A4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10</w:t>
            </w:r>
          </w:p>
        </w:tc>
        <w:tc>
          <w:tcPr>
            <w:tcW w:w="1486" w:type="dxa"/>
            <w:vAlign w:val="center"/>
          </w:tcPr>
          <w:p w:rsidR="001A7158" w:rsidRPr="004E0B35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4E0B35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10</w:t>
            </w:r>
          </w:p>
        </w:tc>
      </w:tr>
      <w:tr w:rsidR="001A7158" w:rsidRPr="005D2FBD" w:rsidTr="004E0B35">
        <w:trPr>
          <w:trHeight w:val="289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5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Лабораторные работы</w:t>
            </w:r>
          </w:p>
        </w:tc>
        <w:tc>
          <w:tcPr>
            <w:tcW w:w="1544" w:type="dxa"/>
            <w:vAlign w:val="center"/>
          </w:tcPr>
          <w:p w:rsidR="001A7158" w:rsidRPr="00712899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26</w:t>
            </w:r>
          </w:p>
        </w:tc>
        <w:tc>
          <w:tcPr>
            <w:tcW w:w="1486" w:type="dxa"/>
            <w:vAlign w:val="center"/>
          </w:tcPr>
          <w:p w:rsidR="001A7158" w:rsidRPr="00712899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712899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26</w:t>
            </w:r>
          </w:p>
        </w:tc>
      </w:tr>
      <w:tr w:rsidR="001A7158" w:rsidRPr="005D2FBD" w:rsidTr="004E0B35">
        <w:trPr>
          <w:trHeight w:val="289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6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Практические занятия</w:t>
            </w:r>
          </w:p>
        </w:tc>
        <w:tc>
          <w:tcPr>
            <w:tcW w:w="1544" w:type="dxa"/>
            <w:vAlign w:val="center"/>
          </w:tcPr>
          <w:p w:rsidR="001A7158" w:rsidRPr="00D6101E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1486" w:type="dxa"/>
            <w:vAlign w:val="center"/>
          </w:tcPr>
          <w:p w:rsidR="001A7158" w:rsidRPr="00D6101E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D6101E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</w:tr>
      <w:tr w:rsidR="001A7158" w:rsidRPr="005D2FBD" w:rsidTr="00F75A1F">
        <w:trPr>
          <w:trHeight w:val="173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7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Контрольные работы</w:t>
            </w:r>
          </w:p>
        </w:tc>
        <w:tc>
          <w:tcPr>
            <w:tcW w:w="1544" w:type="dxa"/>
            <w:vAlign w:val="center"/>
          </w:tcPr>
          <w:p w:rsidR="001A7158" w:rsidRPr="00D6101E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1486" w:type="dxa"/>
            <w:vAlign w:val="center"/>
          </w:tcPr>
          <w:p w:rsidR="001A7158" w:rsidRPr="00D6101E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D6101E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</w:tr>
      <w:tr w:rsidR="001A7158" w:rsidRPr="005D2FBD" w:rsidTr="004E0B35">
        <w:trPr>
          <w:trHeight w:val="834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8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Самостоятельная работа (в</w:t>
            </w:r>
            <w:r>
              <w:rPr>
                <w:color w:val="000000" w:themeColor="text1"/>
                <w:sz w:val="28"/>
                <w:szCs w:val="28"/>
                <w:vertAlign w:val="baseline"/>
              </w:rPr>
              <w:t xml:space="preserve"> </w:t>
            </w: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том</w:t>
            </w:r>
            <w:r>
              <w:rPr>
                <w:color w:val="000000" w:themeColor="text1"/>
                <w:sz w:val="28"/>
                <w:szCs w:val="28"/>
                <w:vertAlign w:val="baseline"/>
              </w:rPr>
              <w:t xml:space="preserve"> </w:t>
            </w: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числе</w:t>
            </w:r>
            <w:r>
              <w:rPr>
                <w:color w:val="000000" w:themeColor="text1"/>
                <w:sz w:val="28"/>
                <w:szCs w:val="28"/>
                <w:vertAlign w:val="baseline"/>
              </w:rPr>
              <w:t xml:space="preserve"> </w:t>
            </w: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индивидуальный</w:t>
            </w:r>
            <w:r>
              <w:rPr>
                <w:color w:val="000000" w:themeColor="text1"/>
                <w:sz w:val="28"/>
                <w:szCs w:val="28"/>
                <w:vertAlign w:val="baseline"/>
              </w:rPr>
              <w:t xml:space="preserve"> </w:t>
            </w: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проект)</w:t>
            </w:r>
          </w:p>
        </w:tc>
        <w:tc>
          <w:tcPr>
            <w:tcW w:w="1544" w:type="dxa"/>
            <w:vAlign w:val="center"/>
          </w:tcPr>
          <w:p w:rsidR="001A7158" w:rsidRPr="00564DB2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18</w:t>
            </w:r>
          </w:p>
        </w:tc>
        <w:tc>
          <w:tcPr>
            <w:tcW w:w="1486" w:type="dxa"/>
            <w:vAlign w:val="center"/>
          </w:tcPr>
          <w:p w:rsidR="001A7158" w:rsidRPr="00564DB2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564DB2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18</w:t>
            </w:r>
          </w:p>
        </w:tc>
      </w:tr>
      <w:tr w:rsidR="001A7158" w:rsidRPr="005D2FBD" w:rsidTr="004E0B35">
        <w:trPr>
          <w:trHeight w:val="289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9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Максимальная нагрузка</w:t>
            </w:r>
          </w:p>
        </w:tc>
        <w:tc>
          <w:tcPr>
            <w:tcW w:w="1544" w:type="dxa"/>
            <w:vAlign w:val="center"/>
          </w:tcPr>
          <w:p w:rsidR="001A7158" w:rsidRPr="00323238" w:rsidRDefault="001A7158" w:rsidP="00A7752E">
            <w:pPr>
              <w:jc w:val="center"/>
              <w:rPr>
                <w:color w:val="000000" w:themeColor="text1"/>
                <w:sz w:val="28"/>
                <w:szCs w:val="24"/>
                <w:vertAlign w:val="baseline"/>
              </w:rPr>
            </w:pPr>
            <w:r>
              <w:rPr>
                <w:rFonts w:eastAsia="Times New Roman"/>
                <w:sz w:val="28"/>
                <w:szCs w:val="24"/>
                <w:vertAlign w:val="baseline"/>
                <w:lang w:eastAsia="ru-RU"/>
              </w:rPr>
              <w:t>54</w:t>
            </w:r>
          </w:p>
        </w:tc>
        <w:tc>
          <w:tcPr>
            <w:tcW w:w="1486" w:type="dxa"/>
            <w:vAlign w:val="center"/>
          </w:tcPr>
          <w:p w:rsidR="001A7158" w:rsidRPr="00323238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323238" w:rsidRDefault="001A7158" w:rsidP="009053DE">
            <w:pPr>
              <w:jc w:val="center"/>
              <w:rPr>
                <w:color w:val="000000" w:themeColor="text1"/>
                <w:sz w:val="28"/>
                <w:szCs w:val="24"/>
                <w:vertAlign w:val="baseline"/>
              </w:rPr>
            </w:pPr>
            <w:r>
              <w:rPr>
                <w:rFonts w:eastAsia="Times New Roman"/>
                <w:sz w:val="28"/>
                <w:szCs w:val="24"/>
                <w:vertAlign w:val="baseline"/>
                <w:lang w:eastAsia="ru-RU"/>
              </w:rPr>
              <w:t>54</w:t>
            </w:r>
          </w:p>
        </w:tc>
      </w:tr>
      <w:tr w:rsidR="001A7158" w:rsidRPr="005D2FBD" w:rsidTr="004E0B35">
        <w:trPr>
          <w:trHeight w:val="577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10</w:t>
            </w:r>
          </w:p>
        </w:tc>
        <w:tc>
          <w:tcPr>
            <w:tcW w:w="4502" w:type="dxa"/>
          </w:tcPr>
          <w:p w:rsidR="001A7158" w:rsidRPr="00D6101E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D6101E">
              <w:rPr>
                <w:color w:val="000000" w:themeColor="text1"/>
                <w:sz w:val="28"/>
                <w:szCs w:val="28"/>
                <w:vertAlign w:val="baseline"/>
              </w:rPr>
              <w:t>Консультация</w:t>
            </w:r>
          </w:p>
        </w:tc>
        <w:tc>
          <w:tcPr>
            <w:tcW w:w="1544" w:type="dxa"/>
            <w:vAlign w:val="center"/>
          </w:tcPr>
          <w:p w:rsidR="001A7158" w:rsidRPr="0049763D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2</w:t>
            </w:r>
          </w:p>
        </w:tc>
        <w:tc>
          <w:tcPr>
            <w:tcW w:w="1486" w:type="dxa"/>
            <w:vAlign w:val="center"/>
          </w:tcPr>
          <w:p w:rsidR="001A7158" w:rsidRPr="009D1ED1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49763D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2</w:t>
            </w:r>
          </w:p>
        </w:tc>
      </w:tr>
      <w:tr w:rsidR="001A7158" w:rsidRPr="005D2FBD" w:rsidTr="004E0B35">
        <w:trPr>
          <w:trHeight w:val="429"/>
        </w:trPr>
        <w:tc>
          <w:tcPr>
            <w:tcW w:w="871" w:type="dxa"/>
            <w:vAlign w:val="center"/>
          </w:tcPr>
          <w:p w:rsidR="001A7158" w:rsidRPr="005D2FBD" w:rsidRDefault="001A7158" w:rsidP="00A7752E">
            <w:pPr>
              <w:jc w:val="center"/>
              <w:rPr>
                <w:b/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b/>
                <w:color w:val="000000" w:themeColor="text1"/>
                <w:sz w:val="28"/>
                <w:szCs w:val="28"/>
                <w:vertAlign w:val="baseline"/>
              </w:rPr>
              <w:t>11</w:t>
            </w:r>
          </w:p>
        </w:tc>
        <w:tc>
          <w:tcPr>
            <w:tcW w:w="4502" w:type="dxa"/>
          </w:tcPr>
          <w:p w:rsidR="001A7158" w:rsidRPr="005D2FBD" w:rsidRDefault="001A7158" w:rsidP="00A7752E">
            <w:pPr>
              <w:rPr>
                <w:color w:val="000000" w:themeColor="text1"/>
                <w:sz w:val="28"/>
                <w:szCs w:val="28"/>
                <w:vertAlign w:val="baseline"/>
              </w:rPr>
            </w:pPr>
            <w:r w:rsidRPr="005D2FBD">
              <w:rPr>
                <w:color w:val="000000" w:themeColor="text1"/>
                <w:sz w:val="28"/>
                <w:szCs w:val="28"/>
                <w:vertAlign w:val="baseline"/>
              </w:rPr>
              <w:t>Итоговая аттестация</w:t>
            </w:r>
          </w:p>
        </w:tc>
        <w:tc>
          <w:tcPr>
            <w:tcW w:w="1544" w:type="dxa"/>
            <w:vAlign w:val="center"/>
          </w:tcPr>
          <w:p w:rsidR="001A7158" w:rsidRPr="00D6101E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ДЗ</w:t>
            </w:r>
          </w:p>
        </w:tc>
        <w:tc>
          <w:tcPr>
            <w:tcW w:w="1486" w:type="dxa"/>
            <w:vAlign w:val="center"/>
          </w:tcPr>
          <w:p w:rsidR="001A7158" w:rsidRPr="005D2FBD" w:rsidRDefault="001A7158" w:rsidP="00A7752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</w:p>
        </w:tc>
        <w:tc>
          <w:tcPr>
            <w:tcW w:w="2053" w:type="dxa"/>
            <w:vAlign w:val="center"/>
          </w:tcPr>
          <w:p w:rsidR="001A7158" w:rsidRPr="00D6101E" w:rsidRDefault="001A7158" w:rsidP="009053DE">
            <w:pPr>
              <w:jc w:val="center"/>
              <w:rPr>
                <w:color w:val="000000" w:themeColor="text1"/>
                <w:sz w:val="28"/>
                <w:szCs w:val="28"/>
                <w:vertAlign w:val="baseline"/>
              </w:rPr>
            </w:pPr>
            <w:r>
              <w:rPr>
                <w:color w:val="000000" w:themeColor="text1"/>
                <w:sz w:val="28"/>
                <w:szCs w:val="28"/>
                <w:vertAlign w:val="baseline"/>
              </w:rPr>
              <w:t>ДЗ</w:t>
            </w:r>
          </w:p>
        </w:tc>
      </w:tr>
    </w:tbl>
    <w:p w:rsidR="002F6CC9" w:rsidRPr="005D2FBD" w:rsidRDefault="002F6CC9" w:rsidP="005D2FBD">
      <w:pPr>
        <w:ind w:left="-540"/>
        <w:jc w:val="center"/>
        <w:rPr>
          <w:b/>
          <w:sz w:val="22"/>
          <w:szCs w:val="22"/>
          <w:vertAlign w:val="baseline"/>
        </w:rPr>
      </w:pPr>
    </w:p>
    <w:p w:rsidR="00B85B91" w:rsidRDefault="00B85B91" w:rsidP="005D2FBD">
      <w:pPr>
        <w:ind w:left="-540"/>
        <w:jc w:val="center"/>
        <w:rPr>
          <w:b/>
          <w:sz w:val="28"/>
          <w:szCs w:val="28"/>
          <w:vertAlign w:val="baseline"/>
        </w:rPr>
      </w:pPr>
    </w:p>
    <w:p w:rsidR="002F6CC9" w:rsidRPr="005D2FBD" w:rsidRDefault="002F6CC9" w:rsidP="005D2FBD">
      <w:pPr>
        <w:ind w:left="-540"/>
        <w:jc w:val="center"/>
        <w:rPr>
          <w:b/>
          <w:sz w:val="28"/>
          <w:szCs w:val="28"/>
          <w:vertAlign w:val="baseline"/>
        </w:rPr>
      </w:pPr>
      <w:r w:rsidRPr="005D2FBD">
        <w:rPr>
          <w:b/>
          <w:sz w:val="28"/>
          <w:szCs w:val="28"/>
          <w:vertAlign w:val="baseline"/>
        </w:rPr>
        <w:t>Рассмотрение плана в ПЦК</w:t>
      </w:r>
    </w:p>
    <w:p w:rsidR="00365595" w:rsidRPr="005D2FBD" w:rsidRDefault="00365595" w:rsidP="005D2FBD">
      <w:pPr>
        <w:ind w:left="-540"/>
        <w:jc w:val="center"/>
        <w:rPr>
          <w:b/>
          <w:sz w:val="28"/>
          <w:szCs w:val="28"/>
          <w:vertAlign w:val="baseline"/>
        </w:rPr>
      </w:pPr>
    </w:p>
    <w:tbl>
      <w:tblPr>
        <w:tblW w:w="1041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2"/>
        <w:gridCol w:w="3472"/>
        <w:gridCol w:w="3472"/>
      </w:tblGrid>
      <w:tr w:rsidR="002F6CC9" w:rsidRPr="005D2FBD" w:rsidTr="00C0058E">
        <w:trPr>
          <w:trHeight w:val="1042"/>
        </w:trPr>
        <w:tc>
          <w:tcPr>
            <w:tcW w:w="3472" w:type="dxa"/>
          </w:tcPr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На 20</w:t>
            </w:r>
            <w:r w:rsidR="008D3D7A" w:rsidRPr="005D2FBD">
              <w:rPr>
                <w:sz w:val="24"/>
                <w:szCs w:val="24"/>
                <w:vertAlign w:val="baseline"/>
              </w:rPr>
              <w:t>1</w:t>
            </w:r>
            <w:r w:rsidR="00F57988">
              <w:rPr>
                <w:sz w:val="24"/>
                <w:szCs w:val="24"/>
                <w:vertAlign w:val="baseline"/>
              </w:rPr>
              <w:t>7</w:t>
            </w:r>
            <w:r w:rsidRPr="005D2FBD">
              <w:rPr>
                <w:sz w:val="24"/>
                <w:szCs w:val="24"/>
                <w:vertAlign w:val="baseline"/>
              </w:rPr>
              <w:t>/ 201</w:t>
            </w:r>
            <w:r w:rsidR="00F57988">
              <w:rPr>
                <w:sz w:val="24"/>
                <w:szCs w:val="24"/>
                <w:vertAlign w:val="baseline"/>
              </w:rPr>
              <w:t>8</w:t>
            </w:r>
            <w:r w:rsidRPr="005D2FBD">
              <w:rPr>
                <w:sz w:val="24"/>
                <w:szCs w:val="24"/>
                <w:vertAlign w:val="baseline"/>
              </w:rPr>
              <w:t xml:space="preserve"> </w:t>
            </w:r>
            <w:proofErr w:type="spellStart"/>
            <w:r w:rsidRPr="005D2FBD">
              <w:rPr>
                <w:sz w:val="24"/>
                <w:szCs w:val="24"/>
                <w:vertAlign w:val="baseline"/>
              </w:rPr>
              <w:t>уч</w:t>
            </w:r>
            <w:proofErr w:type="spellEnd"/>
            <w:r w:rsidRPr="005D2FBD">
              <w:rPr>
                <w:sz w:val="24"/>
                <w:szCs w:val="24"/>
                <w:vertAlign w:val="baseline"/>
              </w:rPr>
              <w:t>. год</w:t>
            </w:r>
          </w:p>
          <w:p w:rsidR="00EF46B4" w:rsidRPr="005D2FBD" w:rsidRDefault="00EF46B4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 xml:space="preserve">Для </w:t>
            </w:r>
            <w:r w:rsidRPr="005D2FBD">
              <w:rPr>
                <w:sz w:val="24"/>
                <w:szCs w:val="24"/>
                <w:u w:val="single"/>
                <w:vertAlign w:val="baseline"/>
              </w:rPr>
              <w:t>____</w:t>
            </w:r>
            <w:r w:rsidR="007F6291">
              <w:rPr>
                <w:sz w:val="24"/>
                <w:szCs w:val="24"/>
                <w:u w:val="single"/>
                <w:vertAlign w:val="baseline"/>
              </w:rPr>
              <w:t>2</w:t>
            </w:r>
            <w:r w:rsidRPr="005D2FBD">
              <w:rPr>
                <w:sz w:val="24"/>
                <w:szCs w:val="24"/>
                <w:vertAlign w:val="baseline"/>
              </w:rPr>
              <w:t>__ курса</w:t>
            </w:r>
          </w:p>
          <w:p w:rsidR="002F6CC9" w:rsidRPr="005D2FBD" w:rsidRDefault="008F064F" w:rsidP="007F6291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Г</w:t>
            </w:r>
            <w:r w:rsidR="003E072A" w:rsidRPr="005D2FBD">
              <w:rPr>
                <w:sz w:val="24"/>
                <w:szCs w:val="24"/>
                <w:vertAlign w:val="baseline"/>
              </w:rPr>
              <w:t>рупп</w:t>
            </w:r>
            <w:r w:rsidRPr="005D2FBD">
              <w:rPr>
                <w:sz w:val="24"/>
                <w:szCs w:val="24"/>
                <w:vertAlign w:val="baseline"/>
              </w:rPr>
              <w:t xml:space="preserve">ы </w:t>
            </w:r>
            <w:r w:rsidR="007F6291">
              <w:rPr>
                <w:sz w:val="24"/>
                <w:szCs w:val="24"/>
                <w:vertAlign w:val="baseline"/>
              </w:rPr>
              <w:t>2</w:t>
            </w:r>
            <w:r w:rsidRPr="005D2FBD">
              <w:rPr>
                <w:sz w:val="24"/>
                <w:szCs w:val="24"/>
                <w:vertAlign w:val="baseline"/>
              </w:rPr>
              <w:t xml:space="preserve"> курса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 xml:space="preserve">На 20__/ 20__ </w:t>
            </w:r>
            <w:proofErr w:type="spellStart"/>
            <w:r w:rsidRPr="005D2FBD">
              <w:rPr>
                <w:sz w:val="24"/>
                <w:szCs w:val="24"/>
                <w:vertAlign w:val="baseline"/>
              </w:rPr>
              <w:t>уч</w:t>
            </w:r>
            <w:proofErr w:type="spellEnd"/>
            <w:r w:rsidRPr="005D2FBD">
              <w:rPr>
                <w:sz w:val="24"/>
                <w:szCs w:val="24"/>
                <w:vertAlign w:val="baseline"/>
              </w:rPr>
              <w:t>. год</w:t>
            </w:r>
          </w:p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Для _________ курса</w:t>
            </w:r>
          </w:p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групп</w:t>
            </w:r>
            <w:r w:rsidR="008F064F" w:rsidRPr="005D2FBD">
              <w:rPr>
                <w:sz w:val="24"/>
                <w:szCs w:val="24"/>
                <w:vertAlign w:val="baseline"/>
              </w:rPr>
              <w:t>ы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 xml:space="preserve">На 20__/ 20__ </w:t>
            </w:r>
            <w:proofErr w:type="spellStart"/>
            <w:r w:rsidRPr="005D2FBD">
              <w:rPr>
                <w:sz w:val="24"/>
                <w:szCs w:val="24"/>
                <w:vertAlign w:val="baseline"/>
              </w:rPr>
              <w:t>уч</w:t>
            </w:r>
            <w:proofErr w:type="spellEnd"/>
            <w:r w:rsidRPr="005D2FBD">
              <w:rPr>
                <w:sz w:val="24"/>
                <w:szCs w:val="24"/>
                <w:vertAlign w:val="baseline"/>
              </w:rPr>
              <w:t>. год</w:t>
            </w:r>
          </w:p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Для _________ курса</w:t>
            </w:r>
          </w:p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групп</w:t>
            </w:r>
          </w:p>
        </w:tc>
      </w:tr>
      <w:tr w:rsidR="002F6CC9" w:rsidRPr="005D2FBD" w:rsidTr="00C0058E">
        <w:trPr>
          <w:trHeight w:val="686"/>
        </w:trPr>
        <w:tc>
          <w:tcPr>
            <w:tcW w:w="3472" w:type="dxa"/>
          </w:tcPr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Рассмотрен на заседании ПЦК</w:t>
            </w:r>
          </w:p>
          <w:p w:rsidR="00E068F9" w:rsidRPr="005D2FBD" w:rsidRDefault="00E068F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 xml:space="preserve">Протокол </w:t>
            </w:r>
            <w:r w:rsidR="007F6291">
              <w:rPr>
                <w:sz w:val="24"/>
                <w:szCs w:val="24"/>
                <w:vertAlign w:val="baseline"/>
              </w:rPr>
              <w:t xml:space="preserve"> </w:t>
            </w:r>
            <w:r w:rsidR="00914645" w:rsidRPr="005D2FBD">
              <w:rPr>
                <w:sz w:val="24"/>
                <w:szCs w:val="24"/>
                <w:vertAlign w:val="baseline"/>
              </w:rPr>
              <w:t xml:space="preserve">№ </w:t>
            </w:r>
            <w:r w:rsidRPr="005D2FBD">
              <w:rPr>
                <w:sz w:val="24"/>
                <w:szCs w:val="24"/>
                <w:vertAlign w:val="baseline"/>
              </w:rPr>
              <w:t>1</w:t>
            </w:r>
            <w:r w:rsidR="007F6291">
              <w:rPr>
                <w:sz w:val="24"/>
                <w:szCs w:val="24"/>
                <w:vertAlign w:val="baseline"/>
              </w:rPr>
              <w:t xml:space="preserve">  </w:t>
            </w:r>
            <w:r w:rsidRPr="005D2FBD">
              <w:rPr>
                <w:sz w:val="24"/>
                <w:szCs w:val="24"/>
                <w:vertAlign w:val="baseline"/>
              </w:rPr>
              <w:t>от</w:t>
            </w:r>
          </w:p>
          <w:p w:rsidR="002F6CC9" w:rsidRPr="005D2FBD" w:rsidRDefault="00E068F9" w:rsidP="003549D3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______</w:t>
            </w:r>
            <w:r w:rsidR="00F958B7" w:rsidRPr="005D2FBD">
              <w:rPr>
                <w:sz w:val="24"/>
                <w:szCs w:val="24"/>
                <w:vertAlign w:val="baseline"/>
              </w:rPr>
              <w:t>.</w:t>
            </w:r>
            <w:r w:rsidRPr="005D2FBD">
              <w:rPr>
                <w:sz w:val="24"/>
                <w:szCs w:val="24"/>
                <w:vertAlign w:val="baseline"/>
              </w:rPr>
              <w:t>_____</w:t>
            </w:r>
            <w:r w:rsidR="002F6CC9" w:rsidRPr="005D2FBD">
              <w:rPr>
                <w:sz w:val="24"/>
                <w:szCs w:val="24"/>
                <w:vertAlign w:val="baseline"/>
              </w:rPr>
              <w:t>201</w:t>
            </w:r>
            <w:r w:rsidR="00F57988">
              <w:rPr>
                <w:sz w:val="24"/>
                <w:szCs w:val="24"/>
                <w:vertAlign w:val="baseline"/>
              </w:rPr>
              <w:t>7</w:t>
            </w:r>
            <w:r w:rsidR="002F6CC9" w:rsidRPr="005D2FBD">
              <w:rPr>
                <w:sz w:val="24"/>
                <w:szCs w:val="24"/>
                <w:vertAlign w:val="baseline"/>
              </w:rPr>
              <w:t xml:space="preserve"> г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Рассмотрен на заседании ПЦК</w:t>
            </w:r>
          </w:p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Протокол _____от_____20__г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Рассмотрен на заседании ПЦК</w:t>
            </w:r>
          </w:p>
          <w:p w:rsidR="002F6CC9" w:rsidRPr="005D2FBD" w:rsidRDefault="002F6CC9" w:rsidP="005D2FBD">
            <w:pPr>
              <w:rPr>
                <w:sz w:val="24"/>
                <w:szCs w:val="24"/>
                <w:vertAlign w:val="baseline"/>
              </w:rPr>
            </w:pPr>
            <w:r w:rsidRPr="005D2FBD">
              <w:rPr>
                <w:sz w:val="24"/>
                <w:szCs w:val="24"/>
                <w:vertAlign w:val="baseline"/>
              </w:rPr>
              <w:t>Протокол _____от_____20__г</w:t>
            </w:r>
          </w:p>
        </w:tc>
      </w:tr>
      <w:tr w:rsidR="002F6CC9" w:rsidRPr="005D2FBD" w:rsidTr="00C0058E">
        <w:trPr>
          <w:trHeight w:val="1090"/>
        </w:trPr>
        <w:tc>
          <w:tcPr>
            <w:tcW w:w="3472" w:type="dxa"/>
          </w:tcPr>
          <w:p w:rsidR="002F6CC9" w:rsidRPr="005D2FBD" w:rsidRDefault="002F6CC9" w:rsidP="005D2FBD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Председатель ПЦК</w:t>
            </w:r>
          </w:p>
          <w:p w:rsidR="002F6CC9" w:rsidRPr="005D2FBD" w:rsidRDefault="002F6CC9" w:rsidP="005D2FBD">
            <w:pPr>
              <w:pBdr>
                <w:bottom w:val="single" w:sz="12" w:space="1" w:color="auto"/>
              </w:pBdr>
              <w:tabs>
                <w:tab w:val="left" w:pos="2100"/>
              </w:tabs>
              <w:rPr>
                <w:sz w:val="24"/>
                <w:szCs w:val="24"/>
              </w:rPr>
            </w:pPr>
          </w:p>
          <w:p w:rsidR="002F6CC9" w:rsidRPr="005D2FBD" w:rsidRDefault="002F6CC9" w:rsidP="005D2FBD">
            <w:pPr>
              <w:jc w:val="center"/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/подпись/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Председатель ПЦК</w:t>
            </w:r>
          </w:p>
          <w:p w:rsidR="002F6CC9" w:rsidRPr="005D2FBD" w:rsidRDefault="002F6CC9" w:rsidP="005D2FBD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</w:p>
          <w:p w:rsidR="002F6CC9" w:rsidRPr="005D2FBD" w:rsidRDefault="00987EBC" w:rsidP="005D2FBD">
            <w:pPr>
              <w:jc w:val="center"/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  <w:lang w:val="en-US"/>
              </w:rPr>
              <w:t>/</w:t>
            </w:r>
            <w:r w:rsidR="002F6CC9" w:rsidRPr="005D2FBD">
              <w:rPr>
                <w:sz w:val="24"/>
                <w:szCs w:val="24"/>
              </w:rPr>
              <w:t>подпись/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Председатель ПЦК</w:t>
            </w:r>
          </w:p>
          <w:p w:rsidR="002F6CC9" w:rsidRPr="005D2FBD" w:rsidRDefault="002F6CC9" w:rsidP="005D2FBD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</w:p>
          <w:p w:rsidR="002F6CC9" w:rsidRPr="005D2FBD" w:rsidRDefault="002F6CC9" w:rsidP="005D2FBD">
            <w:pPr>
              <w:jc w:val="center"/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/подпись/</w:t>
            </w:r>
          </w:p>
        </w:tc>
      </w:tr>
      <w:tr w:rsidR="002F6CC9" w:rsidRPr="005D2FBD" w:rsidTr="00C0058E">
        <w:trPr>
          <w:trHeight w:val="355"/>
        </w:trPr>
        <w:tc>
          <w:tcPr>
            <w:tcW w:w="3472" w:type="dxa"/>
          </w:tcPr>
          <w:p w:rsidR="002F6CC9" w:rsidRPr="005D2FBD" w:rsidRDefault="002F6CC9" w:rsidP="005D2FBD">
            <w:pPr>
              <w:jc w:val="center"/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фамилия полностью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jc w:val="center"/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фамилия полностью</w:t>
            </w:r>
          </w:p>
        </w:tc>
        <w:tc>
          <w:tcPr>
            <w:tcW w:w="3472" w:type="dxa"/>
          </w:tcPr>
          <w:p w:rsidR="002F6CC9" w:rsidRPr="005D2FBD" w:rsidRDefault="002F6CC9" w:rsidP="005D2FBD">
            <w:pPr>
              <w:jc w:val="center"/>
              <w:rPr>
                <w:sz w:val="24"/>
                <w:szCs w:val="24"/>
              </w:rPr>
            </w:pPr>
            <w:r w:rsidRPr="005D2FBD">
              <w:rPr>
                <w:sz w:val="24"/>
                <w:szCs w:val="24"/>
              </w:rPr>
              <w:t>фамилия полностью</w:t>
            </w:r>
          </w:p>
        </w:tc>
      </w:tr>
    </w:tbl>
    <w:p w:rsidR="002F6CC9" w:rsidRPr="005D2FBD" w:rsidRDefault="002F6CC9" w:rsidP="005D2FBD">
      <w:pPr>
        <w:ind w:right="252"/>
        <w:jc w:val="center"/>
        <w:sectPr w:rsidR="002F6CC9" w:rsidRPr="005D2FBD" w:rsidSect="004274F2">
          <w:type w:val="continuous"/>
          <w:pgSz w:w="11906" w:h="16838"/>
          <w:pgMar w:top="851" w:right="851" w:bottom="851" w:left="993" w:header="709" w:footer="709" w:gutter="0"/>
          <w:cols w:space="708"/>
          <w:docGrid w:linePitch="360"/>
        </w:sectPr>
      </w:pPr>
    </w:p>
    <w:tbl>
      <w:tblPr>
        <w:tblW w:w="4940" w:type="pct"/>
        <w:tblInd w:w="-10" w:type="dxa"/>
        <w:tblLayout w:type="fixed"/>
        <w:tblLook w:val="04A0"/>
      </w:tblPr>
      <w:tblGrid>
        <w:gridCol w:w="951"/>
        <w:gridCol w:w="40"/>
        <w:gridCol w:w="42"/>
        <w:gridCol w:w="1538"/>
        <w:gridCol w:w="2149"/>
        <w:gridCol w:w="102"/>
        <w:gridCol w:w="55"/>
        <w:gridCol w:w="577"/>
        <w:gridCol w:w="59"/>
        <w:gridCol w:w="1430"/>
        <w:gridCol w:w="127"/>
        <w:gridCol w:w="70"/>
        <w:gridCol w:w="998"/>
        <w:gridCol w:w="186"/>
        <w:gridCol w:w="42"/>
        <w:gridCol w:w="2210"/>
      </w:tblGrid>
      <w:tr w:rsidR="004864A4" w:rsidRPr="004864A4" w:rsidTr="004864A4">
        <w:trPr>
          <w:trHeight w:val="1485"/>
        </w:trPr>
        <w:tc>
          <w:tcPr>
            <w:tcW w:w="449" w:type="pc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lastRenderedPageBreak/>
              <w:t xml:space="preserve">СР№ </w:t>
            </w:r>
          </w:p>
        </w:tc>
        <w:tc>
          <w:tcPr>
            <w:tcW w:w="766" w:type="pct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Вид занятия</w:t>
            </w:r>
          </w:p>
        </w:tc>
        <w:tc>
          <w:tcPr>
            <w:tcW w:w="101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Наименование разделов и тем</w:t>
            </w:r>
          </w:p>
        </w:tc>
        <w:tc>
          <w:tcPr>
            <w:tcW w:w="375" w:type="pct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Кол-во час.</w:t>
            </w:r>
          </w:p>
        </w:tc>
        <w:tc>
          <w:tcPr>
            <w:tcW w:w="67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Формы контроля знаний</w:t>
            </w:r>
          </w:p>
        </w:tc>
        <w:tc>
          <w:tcPr>
            <w:tcW w:w="565" w:type="pct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Учебник или пособие</w:t>
            </w:r>
          </w:p>
        </w:tc>
        <w:tc>
          <w:tcPr>
            <w:tcW w:w="1153" w:type="pct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Самостоятельная работа обучающихся</w:t>
            </w:r>
          </w:p>
        </w:tc>
      </w:tr>
      <w:tr w:rsidR="004864A4" w:rsidRPr="004864A4" w:rsidTr="004864A4">
        <w:trPr>
          <w:trHeight w:val="390"/>
        </w:trPr>
        <w:tc>
          <w:tcPr>
            <w:tcW w:w="449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занятия</w:t>
            </w:r>
          </w:p>
        </w:tc>
        <w:tc>
          <w:tcPr>
            <w:tcW w:w="766" w:type="pct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101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375" w:type="pct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67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565" w:type="pct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1153" w:type="pct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390"/>
        </w:trPr>
        <w:tc>
          <w:tcPr>
            <w:tcW w:w="449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1.</w:t>
            </w:r>
          </w:p>
        </w:tc>
        <w:tc>
          <w:tcPr>
            <w:tcW w:w="766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2.</w:t>
            </w:r>
          </w:p>
        </w:tc>
        <w:tc>
          <w:tcPr>
            <w:tcW w:w="101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3.</w:t>
            </w:r>
          </w:p>
        </w:tc>
        <w:tc>
          <w:tcPr>
            <w:tcW w:w="375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4.</w:t>
            </w:r>
          </w:p>
        </w:tc>
        <w:tc>
          <w:tcPr>
            <w:tcW w:w="67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5.</w:t>
            </w:r>
          </w:p>
        </w:tc>
        <w:tc>
          <w:tcPr>
            <w:tcW w:w="565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6.</w:t>
            </w:r>
          </w:p>
        </w:tc>
        <w:tc>
          <w:tcPr>
            <w:tcW w:w="115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50206" w:rsidRPr="004864A4" w:rsidRDefault="0045020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7.</w:t>
            </w:r>
          </w:p>
        </w:tc>
      </w:tr>
      <w:tr w:rsidR="004E0B35" w:rsidRPr="004864A4" w:rsidTr="004864A4">
        <w:trPr>
          <w:trHeight w:val="390"/>
        </w:trPr>
        <w:tc>
          <w:tcPr>
            <w:tcW w:w="5000" w:type="pct"/>
            <w:gridSpan w:val="1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F6291" w:rsidRPr="004864A4" w:rsidRDefault="007378D6" w:rsidP="004864A4">
            <w:pPr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  <w:vertAlign w:val="baseline"/>
              </w:rPr>
            </w:pPr>
            <w:r w:rsidRPr="004864A4">
              <w:rPr>
                <w:rFonts w:eastAsia="Calibri"/>
                <w:b/>
                <w:bCs/>
                <w:sz w:val="24"/>
                <w:szCs w:val="24"/>
                <w:vertAlign w:val="baseline"/>
              </w:rPr>
              <w:t>4</w:t>
            </w:r>
            <w:r w:rsidR="007F6291" w:rsidRPr="004864A4">
              <w:rPr>
                <w:rFonts w:eastAsia="Calibri"/>
                <w:b/>
                <w:bCs/>
                <w:sz w:val="24"/>
                <w:szCs w:val="24"/>
                <w:vertAlign w:val="baseline"/>
              </w:rPr>
              <w:t xml:space="preserve"> семестр</w:t>
            </w:r>
          </w:p>
          <w:p w:rsidR="00BE6924" w:rsidRPr="004864A4" w:rsidRDefault="00BE6924" w:rsidP="004864A4">
            <w:pPr>
              <w:contextualSpacing/>
              <w:jc w:val="center"/>
              <w:rPr>
                <w:rFonts w:eastAsia="Calibri"/>
                <w:b/>
                <w:bCs/>
                <w:color w:val="000000"/>
                <w:sz w:val="24"/>
                <w:szCs w:val="24"/>
                <w:vertAlign w:val="baseline"/>
              </w:rPr>
            </w:pPr>
            <w:r w:rsidRPr="004864A4">
              <w:rPr>
                <w:b/>
                <w:sz w:val="24"/>
                <w:szCs w:val="24"/>
                <w:vertAlign w:val="baseline"/>
              </w:rPr>
              <w:t>Раздел 1 Общие теоретические основы информатики</w:t>
            </w:r>
            <w:r w:rsidR="009C7AE1" w:rsidRPr="004864A4">
              <w:rPr>
                <w:b/>
                <w:sz w:val="24"/>
                <w:szCs w:val="24"/>
                <w:vertAlign w:val="baseline"/>
              </w:rPr>
              <w:t xml:space="preserve">. </w:t>
            </w:r>
            <w:r w:rsidRPr="004864A4">
              <w:rPr>
                <w:rFonts w:eastAsia="Calibri"/>
                <w:b/>
                <w:bCs/>
                <w:color w:val="000000"/>
                <w:sz w:val="24"/>
                <w:szCs w:val="24"/>
                <w:vertAlign w:val="baseline"/>
              </w:rPr>
              <w:t xml:space="preserve"> </w:t>
            </w:r>
            <w:r w:rsidR="009C7AE1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Основные устройства компьютера</w:t>
            </w:r>
          </w:p>
          <w:p w:rsidR="007378D6" w:rsidRPr="004864A4" w:rsidRDefault="00BE6924" w:rsidP="004864A4">
            <w:pPr>
              <w:contextualSpacing/>
              <w:jc w:val="center"/>
              <w:rPr>
                <w:rFonts w:eastAsia="Calibri"/>
                <w:bCs/>
                <w:sz w:val="24"/>
                <w:szCs w:val="24"/>
                <w:vertAlign w:val="baseline"/>
              </w:rPr>
            </w:pPr>
            <w:r w:rsidRPr="004864A4">
              <w:rPr>
                <w:b/>
                <w:sz w:val="24"/>
                <w:szCs w:val="24"/>
                <w:vertAlign w:val="baseline"/>
              </w:rPr>
              <w:t>Тема 1.1</w:t>
            </w:r>
            <w:r w:rsidRPr="004864A4">
              <w:rPr>
                <w:sz w:val="24"/>
                <w:szCs w:val="24"/>
                <w:vertAlign w:val="baseline"/>
              </w:rPr>
              <w:t xml:space="preserve"> Информация. Информационные процессы.</w:t>
            </w:r>
          </w:p>
        </w:tc>
      </w:tr>
      <w:tr w:rsidR="004864A4" w:rsidRPr="004864A4" w:rsidTr="004864A4">
        <w:trPr>
          <w:trHeight w:val="480"/>
        </w:trPr>
        <w:tc>
          <w:tcPr>
            <w:tcW w:w="449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378D6" w:rsidRPr="004864A4" w:rsidRDefault="007378D6" w:rsidP="004864A4">
            <w:pPr>
              <w:pStyle w:val="a3"/>
              <w:numPr>
                <w:ilvl w:val="0"/>
                <w:numId w:val="18"/>
              </w:numPr>
              <w:ind w:left="0" w:firstLine="0"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378D6" w:rsidRPr="004864A4" w:rsidRDefault="007378D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Лекция</w:t>
            </w:r>
          </w:p>
        </w:tc>
        <w:tc>
          <w:tcPr>
            <w:tcW w:w="101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7378D6" w:rsidRPr="004864A4" w:rsidRDefault="00AE3678" w:rsidP="004864A4">
            <w:pPr>
              <w:pStyle w:val="2"/>
              <w:spacing w:after="0" w:line="240" w:lineRule="auto"/>
              <w:ind w:left="0"/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Информационные процессы. Информационная деятельность человека</w:t>
            </w:r>
            <w:r w:rsidR="009C7AE1" w:rsidRPr="004864A4">
              <w:rPr>
                <w:sz w:val="24"/>
                <w:szCs w:val="24"/>
                <w:vertAlign w:val="baseline"/>
              </w:rPr>
              <w:t>.</w:t>
            </w:r>
            <w:r w:rsidR="00D1108F" w:rsidRPr="004864A4">
              <w:rPr>
                <w:sz w:val="24"/>
                <w:szCs w:val="24"/>
                <w:vertAlign w:val="baseline"/>
              </w:rPr>
              <w:t xml:space="preserve"> </w:t>
            </w:r>
            <w:r w:rsidR="009C7AE1" w:rsidRPr="004864A4">
              <w:rPr>
                <w:sz w:val="24"/>
                <w:szCs w:val="24"/>
                <w:vertAlign w:val="baseline"/>
              </w:rPr>
              <w:t>Основные устройства компьютера.</w:t>
            </w:r>
          </w:p>
        </w:tc>
        <w:tc>
          <w:tcPr>
            <w:tcW w:w="375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378D6" w:rsidRPr="004864A4" w:rsidRDefault="007378D6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378D6" w:rsidRPr="004864A4" w:rsidRDefault="007378D6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565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378D6" w:rsidRPr="004864A4" w:rsidRDefault="00244FF9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Лит 3. </w:t>
            </w:r>
            <w:proofErr w:type="spellStart"/>
            <w:r w:rsidRPr="004864A4">
              <w:rPr>
                <w:sz w:val="24"/>
                <w:szCs w:val="24"/>
                <w:vertAlign w:val="baseline"/>
              </w:rPr>
              <w:t>Ст</w:t>
            </w:r>
            <w:proofErr w:type="spellEnd"/>
            <w:r w:rsidRPr="004864A4">
              <w:rPr>
                <w:sz w:val="24"/>
                <w:szCs w:val="24"/>
                <w:vertAlign w:val="baseline"/>
              </w:rPr>
              <w:t xml:space="preserve"> 3-10</w:t>
            </w:r>
          </w:p>
        </w:tc>
        <w:tc>
          <w:tcPr>
            <w:tcW w:w="115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78D6" w:rsidRPr="004864A4" w:rsidRDefault="00AE3678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Работа </w:t>
            </w:r>
            <w:r w:rsidR="00555C75" w:rsidRPr="004864A4">
              <w:rPr>
                <w:sz w:val="24"/>
                <w:szCs w:val="24"/>
                <w:vertAlign w:val="baseline"/>
              </w:rPr>
              <w:t>с электронными</w:t>
            </w:r>
            <w:r w:rsidRPr="004864A4">
              <w:rPr>
                <w:sz w:val="24"/>
                <w:szCs w:val="24"/>
                <w:vertAlign w:val="baseline"/>
              </w:rPr>
              <w:t xml:space="preserve"> ресурсами</w:t>
            </w:r>
            <w:r w:rsidR="00555C75" w:rsidRPr="004864A4">
              <w:rPr>
                <w:sz w:val="24"/>
                <w:szCs w:val="24"/>
                <w:vertAlign w:val="baseline"/>
              </w:rPr>
              <w:t>. Поиск информации на тему:</w:t>
            </w:r>
            <w:r w:rsidRPr="004864A4">
              <w:rPr>
                <w:sz w:val="24"/>
                <w:szCs w:val="24"/>
                <w:vertAlign w:val="baseline"/>
              </w:rPr>
              <w:t xml:space="preserve"> «Периферийные устройства»</w:t>
            </w:r>
          </w:p>
        </w:tc>
      </w:tr>
      <w:tr w:rsidR="004864A4" w:rsidRPr="004864A4" w:rsidTr="004864A4">
        <w:trPr>
          <w:trHeight w:val="480"/>
        </w:trPr>
        <w:tc>
          <w:tcPr>
            <w:tcW w:w="449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73E7B" w:rsidRPr="004864A4" w:rsidRDefault="00873E7B" w:rsidP="004864A4">
            <w:pPr>
              <w:pStyle w:val="a3"/>
              <w:numPr>
                <w:ilvl w:val="0"/>
                <w:numId w:val="18"/>
              </w:numPr>
              <w:ind w:left="0" w:firstLine="0"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873E7B" w:rsidRPr="004864A4" w:rsidRDefault="00873E7B" w:rsidP="004864A4">
            <w:pPr>
              <w:contextualSpacing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№1</w:t>
            </w:r>
          </w:p>
        </w:tc>
        <w:tc>
          <w:tcPr>
            <w:tcW w:w="101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873E7B" w:rsidRPr="004864A4" w:rsidRDefault="00873E7B" w:rsidP="004864A4">
            <w:pPr>
              <w:pStyle w:val="2"/>
              <w:spacing w:after="0" w:line="240" w:lineRule="auto"/>
              <w:ind w:left="0"/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Технические характеристики современных ПК</w:t>
            </w:r>
          </w:p>
        </w:tc>
        <w:tc>
          <w:tcPr>
            <w:tcW w:w="375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73E7B" w:rsidRPr="004864A4" w:rsidRDefault="003549D3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73E7B" w:rsidRPr="004864A4" w:rsidRDefault="00873E7B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565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73E7B" w:rsidRPr="004864A4" w:rsidRDefault="00244FF9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Лит 5 18-48</w:t>
            </w:r>
          </w:p>
        </w:tc>
        <w:tc>
          <w:tcPr>
            <w:tcW w:w="115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73E7B" w:rsidRPr="004864A4" w:rsidRDefault="00873E7B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:rsidR="00555C75" w:rsidRPr="004864A4" w:rsidTr="004864A4">
        <w:trPr>
          <w:trHeight w:val="76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55C75" w:rsidRPr="004864A4" w:rsidRDefault="00555C75" w:rsidP="004864A4">
            <w:pPr>
              <w:contextualSpacing/>
              <w:jc w:val="center"/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Раздел 2 Прикладное программное обеспечение для обработки текстовой</w:t>
            </w:r>
            <w:r w:rsidR="00054987"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 </w:t>
            </w: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информации</w:t>
            </w:r>
          </w:p>
          <w:p w:rsidR="00555C75" w:rsidRPr="004864A4" w:rsidRDefault="00555C75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Тема 2.1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 Технология обработки текстовой </w:t>
            </w:r>
            <w:r w:rsidR="00054987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 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информации</w:t>
            </w:r>
          </w:p>
        </w:tc>
      </w:tr>
      <w:tr w:rsidR="004864A4" w:rsidRPr="004864A4" w:rsidTr="004864A4">
        <w:trPr>
          <w:trHeight w:val="763"/>
        </w:trPr>
        <w:tc>
          <w:tcPr>
            <w:tcW w:w="44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555C75" w:rsidRPr="004864A4" w:rsidRDefault="00555C75" w:rsidP="004864A4">
            <w:pPr>
              <w:pStyle w:val="a3"/>
              <w:numPr>
                <w:ilvl w:val="0"/>
                <w:numId w:val="18"/>
              </w:numPr>
              <w:ind w:left="0" w:firstLine="0"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555C75" w:rsidRPr="004864A4" w:rsidRDefault="00C828BF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Лекция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555C75" w:rsidRPr="004864A4" w:rsidRDefault="00C828BF" w:rsidP="004864A4">
            <w:pPr>
              <w:contextualSpacing/>
              <w:rPr>
                <w:b/>
                <w:bCs/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Назначение и основные функции текстового </w:t>
            </w:r>
            <w:r w:rsidR="00873E7B" w:rsidRPr="004864A4">
              <w:rPr>
                <w:sz w:val="24"/>
                <w:szCs w:val="24"/>
                <w:vertAlign w:val="baseline"/>
              </w:rPr>
              <w:t xml:space="preserve"> и табличного </w:t>
            </w:r>
            <w:r w:rsidRPr="004864A4">
              <w:rPr>
                <w:sz w:val="24"/>
                <w:szCs w:val="24"/>
                <w:vertAlign w:val="baseline"/>
              </w:rPr>
              <w:t>редактора. Особенности работы с ним</w:t>
            </w:r>
            <w:r w:rsidR="00873E7B" w:rsidRPr="004864A4">
              <w:rPr>
                <w:sz w:val="24"/>
                <w:szCs w:val="24"/>
                <w:vertAlign w:val="baseline"/>
              </w:rPr>
              <w:t>и</w:t>
            </w:r>
            <w:r w:rsidRPr="004864A4">
              <w:rPr>
                <w:sz w:val="24"/>
                <w:szCs w:val="24"/>
                <w:vertAlign w:val="baseline"/>
              </w:rPr>
              <w:t>.</w:t>
            </w:r>
          </w:p>
        </w:tc>
        <w:tc>
          <w:tcPr>
            <w:tcW w:w="375" w:type="pct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555C75" w:rsidRPr="004864A4" w:rsidRDefault="003549D3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555C75" w:rsidRPr="004864A4" w:rsidRDefault="00555C75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Защита отчета</w:t>
            </w:r>
          </w:p>
        </w:tc>
        <w:tc>
          <w:tcPr>
            <w:tcW w:w="565" w:type="pct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555C75" w:rsidRPr="004864A4" w:rsidRDefault="00555C75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153" w:type="pct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55C75" w:rsidRPr="004864A4" w:rsidRDefault="00C828BF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Реферат «Утилиты. Антивирусные программы. Программы архиваторы»</w:t>
            </w:r>
          </w:p>
        </w:tc>
      </w:tr>
      <w:tr w:rsidR="004864A4" w:rsidRPr="004864A4" w:rsidTr="004864A4">
        <w:trPr>
          <w:trHeight w:val="763"/>
        </w:trPr>
        <w:tc>
          <w:tcPr>
            <w:tcW w:w="449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549D3" w:rsidRPr="004864A4" w:rsidRDefault="003549D3" w:rsidP="004864A4">
            <w:pPr>
              <w:pStyle w:val="a3"/>
              <w:numPr>
                <w:ilvl w:val="0"/>
                <w:numId w:val="18"/>
              </w:numPr>
              <w:ind w:left="0" w:firstLine="0"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549D3" w:rsidRPr="004864A4" w:rsidRDefault="003549D3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101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3549D3" w:rsidRPr="004864A4" w:rsidRDefault="003549D3" w:rsidP="004864A4">
            <w:pPr>
              <w:contextualSpacing/>
              <w:rPr>
                <w:b/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Работа с текстовым редактором: ввод, редактирование и форматирование текстовых документов.</w:t>
            </w:r>
          </w:p>
        </w:tc>
        <w:tc>
          <w:tcPr>
            <w:tcW w:w="375" w:type="pct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549D3" w:rsidRPr="004864A4" w:rsidRDefault="003549D3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549D3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65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3549D3" w:rsidRPr="004864A4" w:rsidRDefault="003549D3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15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549D3" w:rsidRPr="004864A4" w:rsidRDefault="003549D3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Работа с шаблонами и формами.</w:t>
            </w:r>
          </w:p>
        </w:tc>
      </w:tr>
      <w:tr w:rsidR="004864A4" w:rsidRPr="004864A4" w:rsidTr="004864A4">
        <w:trPr>
          <w:trHeight w:val="765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3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Форматирование текста.</w:t>
            </w:r>
          </w:p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Вставка колонтитулов. Вставка формул.</w:t>
            </w:r>
          </w:p>
        </w:tc>
        <w:tc>
          <w:tcPr>
            <w:tcW w:w="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4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Создание в текстовом документе таб</w:t>
            </w:r>
            <w:bookmarkStart w:id="0" w:name="_GoBack"/>
            <w:bookmarkEnd w:id="0"/>
            <w:r w:rsidRPr="004864A4">
              <w:rPr>
                <w:sz w:val="24"/>
                <w:szCs w:val="24"/>
                <w:vertAlign w:val="baseline"/>
              </w:rPr>
              <w:t xml:space="preserve">лиц </w:t>
            </w:r>
          </w:p>
        </w:tc>
        <w:tc>
          <w:tcPr>
            <w:tcW w:w="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5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Создание </w:t>
            </w:r>
            <w:r w:rsidR="004864A4" w:rsidRPr="004864A4">
              <w:rPr>
                <w:sz w:val="24"/>
                <w:szCs w:val="24"/>
                <w:vertAlign w:val="baseline"/>
              </w:rPr>
              <w:t xml:space="preserve">в </w:t>
            </w:r>
            <w:r w:rsidRPr="004864A4">
              <w:rPr>
                <w:sz w:val="24"/>
                <w:szCs w:val="24"/>
                <w:vertAlign w:val="baseline"/>
              </w:rPr>
              <w:t>текстово</w:t>
            </w:r>
            <w:r w:rsidR="004864A4" w:rsidRPr="004864A4">
              <w:rPr>
                <w:sz w:val="24"/>
                <w:szCs w:val="24"/>
                <w:vertAlign w:val="baseline"/>
              </w:rPr>
              <w:t xml:space="preserve">м </w:t>
            </w:r>
            <w:r w:rsidRPr="004864A4">
              <w:rPr>
                <w:sz w:val="24"/>
                <w:szCs w:val="24"/>
                <w:vertAlign w:val="baseline"/>
              </w:rPr>
              <w:t>документ</w:t>
            </w:r>
            <w:r w:rsidR="004864A4" w:rsidRPr="004864A4">
              <w:rPr>
                <w:sz w:val="24"/>
                <w:szCs w:val="24"/>
                <w:vertAlign w:val="baseline"/>
              </w:rPr>
              <w:t>е</w:t>
            </w:r>
            <w:r w:rsidRPr="004864A4">
              <w:rPr>
                <w:sz w:val="24"/>
                <w:szCs w:val="24"/>
                <w:vertAlign w:val="baseline"/>
              </w:rPr>
              <w:t xml:space="preserve"> </w:t>
            </w:r>
            <w:r w:rsidRPr="004864A4">
              <w:rPr>
                <w:sz w:val="24"/>
                <w:szCs w:val="24"/>
                <w:vertAlign w:val="baseline"/>
              </w:rPr>
              <w:lastRenderedPageBreak/>
              <w:t>графических объектов. Вставки гиперссылок.</w:t>
            </w:r>
          </w:p>
        </w:tc>
        <w:tc>
          <w:tcPr>
            <w:tcW w:w="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lastRenderedPageBreak/>
              <w:t>2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6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Создание презентации в  MS POWER POINT.</w:t>
            </w:r>
          </w:p>
        </w:tc>
        <w:tc>
          <w:tcPr>
            <w:tcW w:w="3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1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C7AE1" w:rsidRPr="004864A4" w:rsidRDefault="00310E78" w:rsidP="004864A4">
            <w:pPr>
              <w:contextualSpacing/>
              <w:jc w:val="center"/>
              <w:rPr>
                <w:b/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Раздел 3 Прикладное программное обеспечение  для обработки  графической  информации</w:t>
            </w:r>
            <w:r w:rsidR="009C7AE1" w:rsidRPr="004864A4">
              <w:rPr>
                <w:b/>
                <w:sz w:val="24"/>
                <w:szCs w:val="24"/>
                <w:vertAlign w:val="baseline"/>
              </w:rPr>
              <w:t xml:space="preserve"> </w:t>
            </w:r>
          </w:p>
          <w:p w:rsidR="00310E78" w:rsidRPr="004864A4" w:rsidRDefault="00310E78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Тема 3.1 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Технология обработки графической информации</w:t>
            </w:r>
          </w:p>
          <w:p w:rsidR="00C828BF" w:rsidRPr="004864A4" w:rsidRDefault="00C828BF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49" w:type="pct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ind w:left="0" w:firstLine="0"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6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7</w:t>
            </w:r>
          </w:p>
        </w:tc>
        <w:tc>
          <w:tcPr>
            <w:tcW w:w="109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C54D4D" w:rsidRPr="004864A4" w:rsidRDefault="006B3867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Компьютерная графика. Виды графических изображений. </w:t>
            </w:r>
            <w:r w:rsidR="00C54D4D" w:rsidRPr="004864A4">
              <w:rPr>
                <w:sz w:val="24"/>
                <w:szCs w:val="24"/>
                <w:vertAlign w:val="baseline"/>
              </w:rPr>
              <w:t>Работа с графическим редактором: создание графических изображений.</w:t>
            </w:r>
          </w:p>
        </w:tc>
        <w:tc>
          <w:tcPr>
            <w:tcW w:w="301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9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60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65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Style w:val="ad"/>
                <w:b w:val="0"/>
                <w:sz w:val="24"/>
                <w:szCs w:val="24"/>
                <w:vertAlign w:val="baseline"/>
              </w:rPr>
              <w:t>Работа с фрагментами изображения. Работа со слоями.</w:t>
            </w:r>
          </w:p>
        </w:tc>
      </w:tr>
      <w:tr w:rsidR="00310E78" w:rsidRPr="004864A4" w:rsidTr="004864A4">
        <w:trPr>
          <w:trHeight w:val="76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10E78" w:rsidRPr="004864A4" w:rsidRDefault="00310E78" w:rsidP="004864A4">
            <w:pPr>
              <w:contextualSpacing/>
              <w:jc w:val="center"/>
              <w:rPr>
                <w:b/>
                <w:color w:val="000000"/>
                <w:sz w:val="24"/>
                <w:szCs w:val="24"/>
                <w:vertAlign w:val="baseline"/>
              </w:rPr>
            </w:pPr>
            <w:r w:rsidRPr="004864A4">
              <w:rPr>
                <w:b/>
                <w:sz w:val="24"/>
                <w:szCs w:val="24"/>
                <w:vertAlign w:val="baseline"/>
              </w:rPr>
              <w:t>Раздел 4</w:t>
            </w:r>
            <w:r w:rsidRPr="004864A4">
              <w:rPr>
                <w:b/>
                <w:color w:val="000000"/>
                <w:sz w:val="24"/>
                <w:szCs w:val="24"/>
                <w:vertAlign w:val="baseline"/>
              </w:rPr>
              <w:t xml:space="preserve"> Прикладное программное обеспечение  для обработки</w:t>
            </w:r>
            <w:r w:rsidR="0041121B" w:rsidRPr="004864A4">
              <w:rPr>
                <w:b/>
                <w:color w:val="000000"/>
                <w:sz w:val="24"/>
                <w:szCs w:val="24"/>
                <w:vertAlign w:val="baseline"/>
              </w:rPr>
              <w:t xml:space="preserve"> </w:t>
            </w:r>
            <w:r w:rsidRPr="004864A4">
              <w:rPr>
                <w:b/>
                <w:color w:val="000000"/>
                <w:sz w:val="24"/>
                <w:szCs w:val="24"/>
                <w:vertAlign w:val="baseline"/>
              </w:rPr>
              <w:t>числовой информации</w:t>
            </w:r>
          </w:p>
          <w:p w:rsidR="00310E78" w:rsidRPr="004864A4" w:rsidRDefault="00310E78" w:rsidP="004864A4">
            <w:pPr>
              <w:contextualSpacing/>
              <w:jc w:val="center"/>
              <w:rPr>
                <w:b/>
                <w:sz w:val="24"/>
                <w:szCs w:val="24"/>
                <w:vertAlign w:val="baseline"/>
              </w:rPr>
            </w:pPr>
            <w:r w:rsidRPr="004864A4">
              <w:rPr>
                <w:b/>
                <w:sz w:val="24"/>
                <w:szCs w:val="24"/>
                <w:vertAlign w:val="baseline"/>
              </w:rPr>
              <w:t xml:space="preserve">Тема </w:t>
            </w:r>
            <w:r w:rsidR="006B3867" w:rsidRPr="004864A4">
              <w:rPr>
                <w:b/>
                <w:sz w:val="24"/>
                <w:szCs w:val="24"/>
                <w:vertAlign w:val="baseline"/>
              </w:rPr>
              <w:t>4</w:t>
            </w:r>
            <w:r w:rsidRPr="004864A4">
              <w:rPr>
                <w:b/>
                <w:sz w:val="24"/>
                <w:szCs w:val="24"/>
                <w:vertAlign w:val="baseline"/>
              </w:rPr>
              <w:t>.1</w:t>
            </w:r>
            <w:r w:rsidRPr="004864A4">
              <w:rPr>
                <w:sz w:val="24"/>
                <w:szCs w:val="24"/>
                <w:vertAlign w:val="baseline"/>
              </w:rPr>
              <w:t xml:space="preserve"> Технология хранения, поиска и сортировки информации</w:t>
            </w:r>
          </w:p>
        </w:tc>
      </w:tr>
      <w:tr w:rsidR="004864A4" w:rsidRPr="004864A4" w:rsidTr="004864A4">
        <w:trPr>
          <w:trHeight w:val="765"/>
        </w:trPr>
        <w:tc>
          <w:tcPr>
            <w:tcW w:w="468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310E78" w:rsidRPr="004864A4" w:rsidRDefault="00310E78" w:rsidP="004864A4">
            <w:pPr>
              <w:pStyle w:val="a3"/>
              <w:numPr>
                <w:ilvl w:val="0"/>
                <w:numId w:val="18"/>
              </w:numPr>
              <w:ind w:left="0" w:firstLine="0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0E78" w:rsidRPr="004864A4" w:rsidRDefault="00310E78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Лекция</w:t>
            </w:r>
          </w:p>
        </w:tc>
        <w:tc>
          <w:tcPr>
            <w:tcW w:w="109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310E78" w:rsidRPr="004864A4" w:rsidRDefault="0041121B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Виды ППО</w:t>
            </w:r>
            <w:r w:rsidR="00C54D4D" w:rsidRPr="004864A4">
              <w:rPr>
                <w:sz w:val="24"/>
                <w:szCs w:val="24"/>
                <w:vertAlign w:val="baseline"/>
              </w:rPr>
              <w:t xml:space="preserve"> </w:t>
            </w:r>
            <w:r w:rsidRPr="004864A4">
              <w:rPr>
                <w:sz w:val="24"/>
                <w:szCs w:val="24"/>
                <w:vertAlign w:val="baseline"/>
              </w:rPr>
              <w:t xml:space="preserve">для обработки числовой информации. </w:t>
            </w:r>
            <w:r w:rsidR="00310E78" w:rsidRPr="004864A4">
              <w:rPr>
                <w:sz w:val="24"/>
                <w:szCs w:val="24"/>
                <w:vertAlign w:val="baseline"/>
              </w:rPr>
              <w:t>Способы организации баз данных: СУБД. Виды и способы организации запросов.</w:t>
            </w:r>
          </w:p>
        </w:tc>
        <w:tc>
          <w:tcPr>
            <w:tcW w:w="301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0E78" w:rsidRPr="004864A4" w:rsidRDefault="003549D3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9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0E78" w:rsidRPr="004864A4" w:rsidRDefault="00310E78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58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10E78" w:rsidRPr="004864A4" w:rsidRDefault="00310E78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45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10E78" w:rsidRPr="004864A4" w:rsidRDefault="00310E78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sz w:val="24"/>
                <w:szCs w:val="24"/>
                <w:vertAlign w:val="baseline"/>
              </w:rPr>
              <w:t>Составление конспекта «</w:t>
            </w:r>
            <w:r w:rsidRPr="004864A4">
              <w:rPr>
                <w:rStyle w:val="ad"/>
                <w:b w:val="0"/>
                <w:sz w:val="24"/>
                <w:szCs w:val="24"/>
                <w:vertAlign w:val="baseline"/>
              </w:rPr>
              <w:t>Автоматизированные системы управления.»</w:t>
            </w:r>
          </w:p>
        </w:tc>
      </w:tr>
      <w:tr w:rsidR="004864A4" w:rsidRPr="004864A4" w:rsidTr="004864A4">
        <w:trPr>
          <w:trHeight w:val="765"/>
        </w:trPr>
        <w:tc>
          <w:tcPr>
            <w:tcW w:w="468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B3867" w:rsidRPr="004864A4" w:rsidRDefault="00C54D4D" w:rsidP="004864A4">
            <w:pPr>
              <w:contextualSpacing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Лабораторная </w:t>
            </w:r>
          </w:p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 8</w:t>
            </w:r>
          </w:p>
        </w:tc>
        <w:tc>
          <w:tcPr>
            <w:tcW w:w="109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Выполнение форматирования табличного документа</w:t>
            </w:r>
          </w:p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Решение задач с применением копирования формул.</w:t>
            </w:r>
          </w:p>
        </w:tc>
        <w:tc>
          <w:tcPr>
            <w:tcW w:w="301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9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8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45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68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47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 9</w:t>
            </w:r>
          </w:p>
        </w:tc>
        <w:tc>
          <w:tcPr>
            <w:tcW w:w="109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Представление данных в виде диаграмм. Объекты диаграммы.</w:t>
            </w:r>
          </w:p>
        </w:tc>
        <w:tc>
          <w:tcPr>
            <w:tcW w:w="301" w:type="pct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9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80" w:type="pct"/>
            <w:gridSpan w:val="3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45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spacing w:after="200"/>
              <w:ind w:left="0" w:firstLine="0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10</w:t>
            </w: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Решение задач с применением консолидации данных.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765"/>
        </w:trPr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pStyle w:val="a3"/>
              <w:numPr>
                <w:ilvl w:val="0"/>
                <w:numId w:val="18"/>
              </w:numPr>
              <w:ind w:left="0" w:firstLine="0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11</w:t>
            </w: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D4D" w:rsidRPr="004864A4" w:rsidRDefault="00C54D4D" w:rsidP="004864A4">
            <w:pPr>
              <w:pStyle w:val="2"/>
              <w:spacing w:after="0" w:line="240" w:lineRule="auto"/>
              <w:ind w:left="0"/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Работа с СУБД. Создание табличной базы данных. Заполнение базы данных. </w:t>
            </w:r>
            <w:r w:rsidRPr="004864A4">
              <w:rPr>
                <w:sz w:val="24"/>
                <w:szCs w:val="24"/>
                <w:vertAlign w:val="baseline"/>
              </w:rPr>
              <w:lastRenderedPageBreak/>
              <w:t>Размещение новых объектов в таблице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lastRenderedPageBreak/>
              <w:t>2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D4D" w:rsidRPr="004864A4" w:rsidRDefault="00C54D4D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Составление конспекта «Экспертные системы. Программы 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lastRenderedPageBreak/>
              <w:t>поддержки принятия решения.»</w:t>
            </w:r>
          </w:p>
        </w:tc>
      </w:tr>
      <w:tr w:rsidR="004864A4" w:rsidRPr="004864A4" w:rsidTr="004864A4">
        <w:trPr>
          <w:trHeight w:val="765"/>
        </w:trPr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A4" w:rsidRPr="004864A4" w:rsidRDefault="004864A4" w:rsidP="004864A4">
            <w:pPr>
              <w:pStyle w:val="a3"/>
              <w:numPr>
                <w:ilvl w:val="0"/>
                <w:numId w:val="18"/>
              </w:numPr>
              <w:ind w:left="0" w:firstLine="0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val="en-US"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№1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val="en-US" w:eastAsia="ru-RU"/>
              </w:rPr>
              <w:t>2</w:t>
            </w:r>
          </w:p>
        </w:tc>
        <w:tc>
          <w:tcPr>
            <w:tcW w:w="10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4A4" w:rsidRPr="004864A4" w:rsidRDefault="004864A4" w:rsidP="004864A4">
            <w:pPr>
              <w:pStyle w:val="2"/>
              <w:spacing w:after="0" w:line="240" w:lineRule="auto"/>
              <w:ind w:left="0"/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 xml:space="preserve">Создание формы в </w:t>
            </w:r>
            <w:r w:rsidRPr="004864A4">
              <w:rPr>
                <w:sz w:val="24"/>
                <w:szCs w:val="24"/>
                <w:vertAlign w:val="baseline"/>
                <w:lang w:val="en-US"/>
              </w:rPr>
              <w:t>MS</w:t>
            </w:r>
            <w:r w:rsidRPr="004864A4">
              <w:rPr>
                <w:sz w:val="24"/>
                <w:szCs w:val="24"/>
                <w:vertAlign w:val="baseline"/>
              </w:rPr>
              <w:t xml:space="preserve"> </w:t>
            </w:r>
            <w:r w:rsidRPr="004864A4">
              <w:rPr>
                <w:sz w:val="24"/>
                <w:szCs w:val="24"/>
                <w:vertAlign w:val="baseline"/>
                <w:lang w:val="en-US"/>
              </w:rPr>
              <w:t>Access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A4" w:rsidRPr="004864A4" w:rsidRDefault="001A7158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9D59B1" w:rsidRPr="004864A4" w:rsidTr="004864A4">
        <w:trPr>
          <w:trHeight w:val="76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D59B1" w:rsidRPr="004864A4" w:rsidRDefault="009D59B1" w:rsidP="004864A4">
            <w:pPr>
              <w:contextualSpacing/>
              <w:jc w:val="center"/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Раздел </w:t>
            </w:r>
            <w:r w:rsidR="006B3867"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5</w:t>
            </w: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 Информационно-коммуникационные технологии</w:t>
            </w:r>
            <w:r w:rsidR="00D50923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 xml:space="preserve"> .</w:t>
            </w:r>
            <w:r w:rsidR="00D50923"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Использование  </w:t>
            </w:r>
            <w:proofErr w:type="spellStart"/>
            <w:r w:rsidR="00D50923"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Internet</w:t>
            </w:r>
            <w:proofErr w:type="spellEnd"/>
            <w:r w:rsidR="00D50923"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 и его служб</w:t>
            </w:r>
          </w:p>
          <w:p w:rsidR="009D59B1" w:rsidRPr="004864A4" w:rsidRDefault="009D59B1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Тема </w:t>
            </w:r>
            <w:r w:rsidR="006B3867"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>5</w:t>
            </w:r>
            <w:r w:rsidRPr="004864A4">
              <w:rPr>
                <w:rFonts w:eastAsia="Times New Roman"/>
                <w:b/>
                <w:color w:val="000000"/>
                <w:sz w:val="24"/>
                <w:szCs w:val="24"/>
                <w:vertAlign w:val="baseline"/>
                <w:lang w:eastAsia="ru-RU"/>
              </w:rPr>
              <w:t xml:space="preserve">.1 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Компьютерные коммуникации</w:t>
            </w:r>
            <w:r w:rsidR="00D50923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, локальные и глобальные сети</w:t>
            </w:r>
          </w:p>
        </w:tc>
      </w:tr>
      <w:tr w:rsidR="004864A4" w:rsidRPr="004864A4" w:rsidTr="004864A4">
        <w:trPr>
          <w:trHeight w:val="765"/>
        </w:trPr>
        <w:tc>
          <w:tcPr>
            <w:tcW w:w="4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6B3867" w:rsidRPr="004864A4" w:rsidRDefault="006B3867" w:rsidP="004864A4">
            <w:pPr>
              <w:pStyle w:val="a3"/>
              <w:numPr>
                <w:ilvl w:val="0"/>
                <w:numId w:val="18"/>
              </w:numPr>
              <w:ind w:left="0" w:firstLine="0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72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6B3867" w:rsidRPr="004864A4" w:rsidRDefault="006B3867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Лекция</w:t>
            </w:r>
          </w:p>
        </w:tc>
        <w:tc>
          <w:tcPr>
            <w:tcW w:w="1064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6B3867" w:rsidRPr="004864A4" w:rsidRDefault="006B3867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Компьютерные коммуникации. Линии связи. Архитектура компьютерных сетей. Физические и доменные адреса. Сетевые протоколы.</w:t>
            </w:r>
          </w:p>
        </w:tc>
        <w:tc>
          <w:tcPr>
            <w:tcW w:w="299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6B3867" w:rsidRPr="004864A4" w:rsidRDefault="006B3867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4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6B3867" w:rsidRPr="004864A4" w:rsidRDefault="006B3867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59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6B3867" w:rsidRPr="004864A4" w:rsidRDefault="006B3867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65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B3867" w:rsidRPr="004864A4" w:rsidRDefault="006B3867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Составление конспекта «Обзор программ браузеров.  Электронные справочники.»</w:t>
            </w:r>
          </w:p>
        </w:tc>
      </w:tr>
      <w:tr w:rsidR="004864A4" w:rsidRPr="004864A4" w:rsidTr="004864A4">
        <w:trPr>
          <w:trHeight w:val="765"/>
        </w:trPr>
        <w:tc>
          <w:tcPr>
            <w:tcW w:w="4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64A4" w:rsidRPr="004864A4" w:rsidRDefault="004864A4" w:rsidP="004864A4">
            <w:pPr>
              <w:pStyle w:val="a3"/>
              <w:numPr>
                <w:ilvl w:val="0"/>
                <w:numId w:val="18"/>
              </w:numPr>
              <w:ind w:left="0" w:firstLine="0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72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val="en-US"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Лабораторная работа  №1</w:t>
            </w: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val="en-US" w:eastAsia="ru-RU"/>
              </w:rPr>
              <w:t>3</w:t>
            </w:r>
          </w:p>
        </w:tc>
        <w:tc>
          <w:tcPr>
            <w:tcW w:w="1064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64A4" w:rsidRDefault="004864A4" w:rsidP="004864A4">
            <w:pPr>
              <w:contextualSpacing/>
              <w:rPr>
                <w:bCs/>
                <w:sz w:val="24"/>
                <w:szCs w:val="24"/>
                <w:vertAlign w:val="baseline"/>
              </w:rPr>
            </w:pPr>
            <w:r w:rsidRPr="004864A4">
              <w:rPr>
                <w:bCs/>
                <w:sz w:val="24"/>
                <w:szCs w:val="24"/>
                <w:vertAlign w:val="baseline"/>
              </w:rPr>
              <w:t>Поиск информации по профилю специальности в Интернет.</w:t>
            </w:r>
          </w:p>
          <w:p w:rsidR="004864A4" w:rsidRPr="004864A4" w:rsidRDefault="004864A4" w:rsidP="004864A4">
            <w:pPr>
              <w:contextualSpacing/>
              <w:rPr>
                <w:sz w:val="24"/>
                <w:szCs w:val="24"/>
                <w:vertAlign w:val="baseline"/>
                <w:lang w:val="en-US"/>
              </w:rPr>
            </w:pPr>
            <w:r w:rsidRPr="004864A4">
              <w:rPr>
                <w:sz w:val="24"/>
                <w:szCs w:val="24"/>
                <w:vertAlign w:val="baseline"/>
              </w:rPr>
              <w:t>Автоматизированное рабочее место</w:t>
            </w:r>
            <w:r>
              <w:rPr>
                <w:sz w:val="24"/>
                <w:szCs w:val="24"/>
                <w:vertAlign w:val="baseline"/>
                <w:lang w:val="en-US"/>
              </w:rPr>
              <w:t>.</w:t>
            </w:r>
          </w:p>
        </w:tc>
        <w:tc>
          <w:tcPr>
            <w:tcW w:w="299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1A7158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  <w:vertAlign w:val="baseline"/>
              </w:rPr>
              <w:t>2</w:t>
            </w:r>
          </w:p>
        </w:tc>
        <w:tc>
          <w:tcPr>
            <w:tcW w:w="764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Оформление отчета</w:t>
            </w:r>
          </w:p>
        </w:tc>
        <w:tc>
          <w:tcPr>
            <w:tcW w:w="59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Конспект</w:t>
            </w:r>
          </w:p>
        </w:tc>
        <w:tc>
          <w:tcPr>
            <w:tcW w:w="1065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Составление конспекта «Электронные газеты и журналы. Службы  новостей.»</w:t>
            </w:r>
          </w:p>
        </w:tc>
      </w:tr>
      <w:tr w:rsidR="004864A4" w:rsidRPr="004864A4" w:rsidTr="004864A4">
        <w:trPr>
          <w:trHeight w:val="765"/>
        </w:trPr>
        <w:tc>
          <w:tcPr>
            <w:tcW w:w="488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64A4" w:rsidRPr="004864A4" w:rsidRDefault="004864A4" w:rsidP="004864A4">
            <w:pPr>
              <w:pStyle w:val="a3"/>
              <w:numPr>
                <w:ilvl w:val="0"/>
                <w:numId w:val="18"/>
              </w:numPr>
              <w:ind w:left="0" w:firstLine="0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72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1A7158" w:rsidP="001A7158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Диффз</w:t>
            </w:r>
            <w:r w:rsidR="004864A4"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ачет</w:t>
            </w:r>
            <w:proofErr w:type="spellEnd"/>
          </w:p>
        </w:tc>
        <w:tc>
          <w:tcPr>
            <w:tcW w:w="1064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rPr>
                <w:sz w:val="24"/>
                <w:szCs w:val="24"/>
                <w:vertAlign w:val="baseline"/>
              </w:rPr>
            </w:pPr>
            <w:r w:rsidRPr="004864A4">
              <w:rPr>
                <w:sz w:val="24"/>
                <w:szCs w:val="24"/>
                <w:vertAlign w:val="baseline"/>
              </w:rPr>
              <w:t>Зачетное занятие</w:t>
            </w:r>
          </w:p>
        </w:tc>
        <w:tc>
          <w:tcPr>
            <w:tcW w:w="299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  <w:r w:rsidRPr="004864A4"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  <w:t>2</w:t>
            </w:r>
          </w:p>
        </w:tc>
        <w:tc>
          <w:tcPr>
            <w:tcW w:w="764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593" w:type="pct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1065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</w:tr>
      <w:tr w:rsidR="004864A4" w:rsidRPr="004864A4" w:rsidTr="004864A4">
        <w:trPr>
          <w:trHeight w:val="300"/>
        </w:trPr>
        <w:tc>
          <w:tcPr>
            <w:tcW w:w="4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64A4" w:rsidRPr="004864A4" w:rsidRDefault="004864A4" w:rsidP="004864A4">
            <w:pPr>
              <w:contextualSpacing/>
              <w:rPr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10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64A4" w:rsidRPr="004864A4" w:rsidRDefault="004864A4" w:rsidP="004864A4">
            <w:pPr>
              <w:contextualSpacing/>
              <w:rPr>
                <w:rFonts w:eastAsia="Times New Roman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7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color w:val="000000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sz w:val="24"/>
                <w:szCs w:val="24"/>
                <w:vertAlign w:val="baseline"/>
                <w:lang w:eastAsia="ru-RU"/>
              </w:rPr>
            </w:pPr>
          </w:p>
        </w:tc>
        <w:tc>
          <w:tcPr>
            <w:tcW w:w="10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64A4" w:rsidRPr="004864A4" w:rsidRDefault="004864A4" w:rsidP="004864A4">
            <w:pPr>
              <w:contextualSpacing/>
              <w:jc w:val="center"/>
              <w:rPr>
                <w:rFonts w:eastAsia="Times New Roman"/>
                <w:sz w:val="24"/>
                <w:szCs w:val="24"/>
                <w:vertAlign w:val="baseline"/>
                <w:lang w:eastAsia="ru-RU"/>
              </w:rPr>
            </w:pPr>
          </w:p>
        </w:tc>
      </w:tr>
    </w:tbl>
    <w:p w:rsidR="00E62597" w:rsidRDefault="00E62597" w:rsidP="00307D94">
      <w:pPr>
        <w:spacing w:after="200" w:line="276" w:lineRule="auto"/>
        <w:contextualSpacing/>
        <w:rPr>
          <w:b/>
          <w:sz w:val="28"/>
          <w:szCs w:val="28"/>
          <w:vertAlign w:val="baseline"/>
        </w:rPr>
      </w:pPr>
      <w:r>
        <w:rPr>
          <w:b/>
          <w:sz w:val="28"/>
          <w:szCs w:val="28"/>
          <w:vertAlign w:val="baseline"/>
        </w:rPr>
        <w:br w:type="page"/>
      </w:r>
    </w:p>
    <w:p w:rsidR="00385685" w:rsidRPr="005D2FBD" w:rsidRDefault="00385685" w:rsidP="00F84320">
      <w:pPr>
        <w:spacing w:after="200" w:line="276" w:lineRule="auto"/>
        <w:jc w:val="center"/>
        <w:rPr>
          <w:b/>
          <w:sz w:val="28"/>
          <w:szCs w:val="28"/>
          <w:vertAlign w:val="baseline"/>
        </w:rPr>
      </w:pPr>
      <w:r w:rsidRPr="005D2FBD">
        <w:rPr>
          <w:b/>
          <w:sz w:val="28"/>
          <w:szCs w:val="28"/>
          <w:vertAlign w:val="baseline"/>
        </w:rPr>
        <w:lastRenderedPageBreak/>
        <w:t>Основная учебно-методическая литература</w:t>
      </w:r>
    </w:p>
    <w:p w:rsidR="006D2B50" w:rsidRDefault="006D2B50" w:rsidP="005D2FBD"/>
    <w:tbl>
      <w:tblPr>
        <w:tblW w:w="10006" w:type="dxa"/>
        <w:jc w:val="center"/>
        <w:tblLayout w:type="fixed"/>
        <w:tblLook w:val="0000"/>
      </w:tblPr>
      <w:tblGrid>
        <w:gridCol w:w="1106"/>
        <w:gridCol w:w="8900"/>
      </w:tblGrid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651E28">
            <w:pPr>
              <w:snapToGrid w:val="0"/>
              <w:jc w:val="center"/>
              <w:rPr>
                <w:sz w:val="28"/>
                <w:szCs w:val="28"/>
                <w:vertAlign w:val="baseline"/>
              </w:rPr>
            </w:pPr>
            <w:r w:rsidRPr="00534821">
              <w:rPr>
                <w:sz w:val="28"/>
                <w:szCs w:val="28"/>
                <w:vertAlign w:val="baseline"/>
              </w:rPr>
              <w:t xml:space="preserve">СР№ </w:t>
            </w: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534821" w:rsidRDefault="00790415" w:rsidP="00651E28">
            <w:pPr>
              <w:snapToGrid w:val="0"/>
              <w:jc w:val="center"/>
              <w:rPr>
                <w:sz w:val="28"/>
                <w:szCs w:val="28"/>
                <w:vertAlign w:val="baseline"/>
              </w:rPr>
            </w:pPr>
            <w:r w:rsidRPr="00534821">
              <w:rPr>
                <w:sz w:val="28"/>
                <w:szCs w:val="28"/>
                <w:vertAlign w:val="baseline"/>
              </w:rPr>
              <w:t>Автор и название учебника/пособия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>Гаврилов А.В. Операци</w:t>
            </w:r>
            <w:r w:rsidR="00D6098F">
              <w:rPr>
                <w:sz w:val="28"/>
                <w:szCs w:val="28"/>
                <w:vertAlign w:val="baseline"/>
              </w:rPr>
              <w:t>онные системы. СПб.: Питер, 2014</w:t>
            </w:r>
            <w:r w:rsidRPr="00790415">
              <w:rPr>
                <w:sz w:val="28"/>
                <w:szCs w:val="28"/>
                <w:vertAlign w:val="baseline"/>
              </w:rPr>
              <w:t>.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>Попов И.И. Операционные сис</w:t>
            </w:r>
            <w:r w:rsidR="00D6098F">
              <w:rPr>
                <w:sz w:val="28"/>
                <w:szCs w:val="28"/>
                <w:vertAlign w:val="baseline"/>
              </w:rPr>
              <w:t>темы, среды и оболочки. М.: 2013</w:t>
            </w:r>
            <w:r w:rsidRPr="00790415">
              <w:rPr>
                <w:sz w:val="28"/>
                <w:szCs w:val="28"/>
                <w:vertAlign w:val="baseline"/>
              </w:rPr>
              <w:t>.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proofErr w:type="spellStart"/>
            <w:r w:rsidRPr="00534821">
              <w:rPr>
                <w:sz w:val="28"/>
                <w:szCs w:val="28"/>
                <w:vertAlign w:val="baseline"/>
              </w:rPr>
              <w:t>Угринович</w:t>
            </w:r>
            <w:proofErr w:type="spellEnd"/>
            <w:r w:rsidRPr="00534821">
              <w:rPr>
                <w:sz w:val="28"/>
                <w:szCs w:val="28"/>
                <w:vertAlign w:val="baseline"/>
              </w:rPr>
              <w:t xml:space="preserve"> Н.Д. Информатика и информационные технологии. М.: </w:t>
            </w:r>
            <w:r w:rsidR="006B34C9">
              <w:rPr>
                <w:sz w:val="28"/>
                <w:szCs w:val="28"/>
                <w:vertAlign w:val="baseline"/>
              </w:rPr>
              <w:t xml:space="preserve">2014 </w:t>
            </w:r>
            <w:r w:rsidRPr="00534821">
              <w:rPr>
                <w:sz w:val="28"/>
                <w:szCs w:val="28"/>
                <w:vertAlign w:val="baseline"/>
              </w:rPr>
              <w:t xml:space="preserve">Бином.  </w:t>
            </w:r>
          </w:p>
        </w:tc>
      </w:tr>
      <w:tr w:rsidR="00C54D4D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D4D" w:rsidRPr="00534821" w:rsidRDefault="00C54D4D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D4D" w:rsidRPr="00C54D4D" w:rsidRDefault="00C54D4D" w:rsidP="00C54D4D">
            <w:pPr>
              <w:snapToGrid w:val="0"/>
              <w:rPr>
                <w:sz w:val="28"/>
                <w:szCs w:val="28"/>
                <w:vertAlign w:val="baseline"/>
              </w:rPr>
            </w:pPr>
            <w:r w:rsidRPr="00C54D4D">
              <w:rPr>
                <w:sz w:val="28"/>
                <w:szCs w:val="28"/>
                <w:vertAlign w:val="baseline"/>
              </w:rPr>
              <w:t>Технические средства информатизации  :  учебник /   Н. В. Мак­</w:t>
            </w:r>
          </w:p>
          <w:p w:rsidR="00C54D4D" w:rsidRPr="00790415" w:rsidRDefault="00C54D4D" w:rsidP="00C54D4D">
            <w:pPr>
              <w:snapToGrid w:val="0"/>
              <w:rPr>
                <w:sz w:val="28"/>
                <w:szCs w:val="28"/>
                <w:vertAlign w:val="baseline"/>
              </w:rPr>
            </w:pPr>
            <w:proofErr w:type="spellStart"/>
            <w:r w:rsidRPr="00C54D4D">
              <w:rPr>
                <w:sz w:val="28"/>
                <w:szCs w:val="28"/>
                <w:vertAlign w:val="baseline"/>
              </w:rPr>
              <w:t>симов</w:t>
            </w:r>
            <w:proofErr w:type="spellEnd"/>
            <w:r w:rsidRPr="00C54D4D">
              <w:rPr>
                <w:sz w:val="28"/>
                <w:szCs w:val="28"/>
                <w:vertAlign w:val="baseline"/>
              </w:rPr>
              <w:t xml:space="preserve">, Т. JI. </w:t>
            </w:r>
            <w:proofErr w:type="spellStart"/>
            <w:r w:rsidRPr="00C54D4D">
              <w:rPr>
                <w:sz w:val="28"/>
                <w:szCs w:val="28"/>
                <w:vertAlign w:val="baseline"/>
              </w:rPr>
              <w:t>Партыка</w:t>
            </w:r>
            <w:proofErr w:type="spellEnd"/>
            <w:r w:rsidRPr="00C54D4D">
              <w:rPr>
                <w:sz w:val="28"/>
                <w:szCs w:val="28"/>
                <w:vertAlign w:val="baseline"/>
              </w:rPr>
              <w:t>,  И. И. Попов.  ФОРУМ,  201</w:t>
            </w:r>
            <w:r w:rsidR="006B34C9">
              <w:rPr>
                <w:sz w:val="28"/>
                <w:szCs w:val="28"/>
                <w:vertAlign w:val="baseline"/>
              </w:rPr>
              <w:t>5</w:t>
            </w:r>
          </w:p>
        </w:tc>
      </w:tr>
      <w:tr w:rsidR="00C54D4D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D4D" w:rsidRPr="00534821" w:rsidRDefault="00C54D4D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D4D" w:rsidRPr="00C54D4D" w:rsidRDefault="00C54D4D" w:rsidP="00C54D4D">
            <w:pPr>
              <w:snapToGrid w:val="0"/>
              <w:rPr>
                <w:sz w:val="28"/>
                <w:szCs w:val="28"/>
                <w:vertAlign w:val="baseline"/>
              </w:rPr>
            </w:pPr>
            <w:r w:rsidRPr="00C54D4D">
              <w:rPr>
                <w:sz w:val="28"/>
                <w:szCs w:val="28"/>
                <w:vertAlign w:val="baseline"/>
              </w:rPr>
              <w:t xml:space="preserve">Технические средства информатизации  :  учебник /   </w:t>
            </w:r>
            <w:r>
              <w:rPr>
                <w:sz w:val="28"/>
                <w:szCs w:val="28"/>
                <w:vertAlign w:val="baseline"/>
              </w:rPr>
              <w:t>Е.И Гребенюк 201</w:t>
            </w:r>
            <w:r w:rsidR="006B34C9">
              <w:rPr>
                <w:sz w:val="28"/>
                <w:szCs w:val="28"/>
                <w:vertAlign w:val="baseline"/>
              </w:rPr>
              <w:t>4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 xml:space="preserve">Фигурнов В.Э. </w:t>
            </w:r>
            <w:r w:rsidR="006B34C9">
              <w:rPr>
                <w:sz w:val="28"/>
                <w:szCs w:val="28"/>
                <w:vertAlign w:val="baseline"/>
              </w:rPr>
              <w:t>IBM PC для пользователя. М.:2013</w:t>
            </w:r>
            <w:r w:rsidRPr="00790415">
              <w:rPr>
                <w:sz w:val="28"/>
                <w:szCs w:val="28"/>
                <w:vertAlign w:val="baseline"/>
              </w:rPr>
              <w:t>.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 xml:space="preserve">Хитрости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Windows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7 ДЛЯ ПРОФЕССИОНАЛОВ</w:t>
            </w:r>
          </w:p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>ООО Издательство «Питер», 201</w:t>
            </w:r>
            <w:r w:rsidR="006B34C9">
              <w:rPr>
                <w:sz w:val="28"/>
                <w:szCs w:val="28"/>
                <w:vertAlign w:val="baseline"/>
              </w:rPr>
              <w:t>2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proofErr w:type="spellStart"/>
            <w:r w:rsidRPr="00790415">
              <w:rPr>
                <w:sz w:val="28"/>
                <w:szCs w:val="28"/>
                <w:vertAlign w:val="baseline"/>
              </w:rPr>
              <w:t>Мако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Хилл Б.,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Бейкон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Дж.,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Бургер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К.,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Джесси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Дж.,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Крстик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И.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Ubuntu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>. Официальный учебный</w:t>
            </w:r>
            <w:r w:rsidR="006B34C9">
              <w:rPr>
                <w:sz w:val="28"/>
                <w:szCs w:val="28"/>
                <w:vertAlign w:val="baseline"/>
              </w:rPr>
              <w:t xml:space="preserve"> курс Издательство «Триумф» 2014</w:t>
            </w:r>
            <w:r w:rsidRPr="00790415">
              <w:rPr>
                <w:sz w:val="28"/>
                <w:szCs w:val="28"/>
                <w:vertAlign w:val="baseline"/>
              </w:rPr>
              <w:t>.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proofErr w:type="spellStart"/>
            <w:r w:rsidRPr="00790415">
              <w:rPr>
                <w:sz w:val="28"/>
                <w:szCs w:val="28"/>
                <w:vertAlign w:val="baseline"/>
              </w:rPr>
              <w:t>Колисниченко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Д.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Ubuntu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 xml:space="preserve">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Linux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>. Краткое руководство пользователя СПб.: Питер 20</w:t>
            </w:r>
            <w:r w:rsidR="006B34C9">
              <w:rPr>
                <w:sz w:val="28"/>
                <w:szCs w:val="28"/>
                <w:vertAlign w:val="baseline"/>
              </w:rPr>
              <w:t>15</w:t>
            </w:r>
          </w:p>
        </w:tc>
      </w:tr>
      <w:tr w:rsidR="00790415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0415" w:rsidRPr="00534821" w:rsidRDefault="00790415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 xml:space="preserve">Лабораторный практикум по </w:t>
            </w:r>
          </w:p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 xml:space="preserve">дисциплине </w:t>
            </w:r>
          </w:p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 xml:space="preserve">«Операционные системы» учеб. пособие  /  Е.  С.  Кузнецова,           </w:t>
            </w:r>
          </w:p>
          <w:p w:rsidR="00790415" w:rsidRPr="00790415" w:rsidRDefault="00790415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r w:rsidRPr="00790415">
              <w:rPr>
                <w:sz w:val="28"/>
                <w:szCs w:val="28"/>
                <w:vertAlign w:val="baseline"/>
              </w:rPr>
              <w:t xml:space="preserve">М. И. Заставной. – Волгоград: ИУНЛ </w:t>
            </w:r>
            <w:proofErr w:type="spellStart"/>
            <w:r w:rsidRPr="00790415">
              <w:rPr>
                <w:sz w:val="28"/>
                <w:szCs w:val="28"/>
                <w:vertAlign w:val="baseline"/>
              </w:rPr>
              <w:t>ВолгГТУ</w:t>
            </w:r>
            <w:proofErr w:type="spellEnd"/>
            <w:r w:rsidRPr="00790415">
              <w:rPr>
                <w:sz w:val="28"/>
                <w:szCs w:val="28"/>
                <w:vertAlign w:val="baseline"/>
              </w:rPr>
              <w:t>, 2015. – 80 с.</w:t>
            </w:r>
          </w:p>
        </w:tc>
      </w:tr>
      <w:tr w:rsidR="00AC55ED" w:rsidRPr="00534821" w:rsidTr="00790415">
        <w:trPr>
          <w:trHeight w:val="365"/>
          <w:jc w:val="center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5ED" w:rsidRPr="00534821" w:rsidRDefault="00AC55ED" w:rsidP="00790415">
            <w:pPr>
              <w:pStyle w:val="a3"/>
              <w:numPr>
                <w:ilvl w:val="0"/>
                <w:numId w:val="10"/>
              </w:numPr>
              <w:snapToGrid w:val="0"/>
              <w:ind w:left="147" w:hanging="142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8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5ED" w:rsidRPr="00790415" w:rsidRDefault="00AC55ED" w:rsidP="00790415">
            <w:pPr>
              <w:snapToGrid w:val="0"/>
              <w:rPr>
                <w:sz w:val="28"/>
                <w:szCs w:val="28"/>
                <w:vertAlign w:val="baseline"/>
              </w:rPr>
            </w:pPr>
            <w:proofErr w:type="spellStart"/>
            <w:r w:rsidRPr="00AC55ED">
              <w:rPr>
                <w:sz w:val="28"/>
                <w:szCs w:val="28"/>
                <w:vertAlign w:val="baseline"/>
              </w:rPr>
              <w:t>Колисниченко</w:t>
            </w:r>
            <w:proofErr w:type="spellEnd"/>
            <w:r w:rsidRPr="00AC55ED">
              <w:rPr>
                <w:sz w:val="28"/>
                <w:szCs w:val="28"/>
                <w:vertAlign w:val="baseline"/>
              </w:rPr>
              <w:t xml:space="preserve"> Д. </w:t>
            </w:r>
            <w:proofErr w:type="spellStart"/>
            <w:r w:rsidRPr="00AC55ED">
              <w:rPr>
                <w:sz w:val="28"/>
                <w:szCs w:val="28"/>
                <w:vertAlign w:val="baseline"/>
              </w:rPr>
              <w:t>Ubuntu</w:t>
            </w:r>
            <w:proofErr w:type="spellEnd"/>
            <w:r w:rsidRPr="00AC55ED">
              <w:rPr>
                <w:sz w:val="28"/>
                <w:szCs w:val="28"/>
                <w:vertAlign w:val="baseline"/>
              </w:rPr>
              <w:t xml:space="preserve"> </w:t>
            </w:r>
            <w:proofErr w:type="spellStart"/>
            <w:r w:rsidRPr="00AC55ED">
              <w:rPr>
                <w:sz w:val="28"/>
                <w:szCs w:val="28"/>
                <w:vertAlign w:val="baseline"/>
              </w:rPr>
              <w:t>Linux</w:t>
            </w:r>
            <w:proofErr w:type="spellEnd"/>
            <w:r w:rsidRPr="00AC55ED">
              <w:rPr>
                <w:sz w:val="28"/>
                <w:szCs w:val="28"/>
                <w:vertAlign w:val="baseline"/>
              </w:rPr>
              <w:t>. Кратко</w:t>
            </w:r>
            <w:r w:rsidR="006B34C9">
              <w:rPr>
                <w:sz w:val="28"/>
                <w:szCs w:val="28"/>
                <w:vertAlign w:val="baseline"/>
              </w:rPr>
              <w:t>е руководство пользователя (2012</w:t>
            </w:r>
            <w:r w:rsidRPr="00AC55ED">
              <w:rPr>
                <w:sz w:val="28"/>
                <w:szCs w:val="28"/>
                <w:vertAlign w:val="baseline"/>
              </w:rPr>
              <w:t>)</w:t>
            </w:r>
          </w:p>
        </w:tc>
      </w:tr>
    </w:tbl>
    <w:p w:rsidR="00F84320" w:rsidRPr="005D2FBD" w:rsidRDefault="00F84320">
      <w:pPr>
        <w:contextualSpacing/>
      </w:pPr>
    </w:p>
    <w:sectPr w:rsidR="00F84320" w:rsidRPr="005D2FBD" w:rsidSect="004864A4">
      <w:pgSz w:w="11906" w:h="16838"/>
      <w:pgMar w:top="1134" w:right="28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941FE"/>
    <w:multiLevelType w:val="hybridMultilevel"/>
    <w:tmpl w:val="BD02A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02ECD"/>
    <w:multiLevelType w:val="hybridMultilevel"/>
    <w:tmpl w:val="642EB0B2"/>
    <w:lvl w:ilvl="0" w:tplc="B1AC9936">
      <w:start w:val="11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42BCD"/>
    <w:multiLevelType w:val="hybridMultilevel"/>
    <w:tmpl w:val="107810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5007E9"/>
    <w:multiLevelType w:val="hybridMultilevel"/>
    <w:tmpl w:val="6D8877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1C1B80"/>
    <w:multiLevelType w:val="hybridMultilevel"/>
    <w:tmpl w:val="66BA7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12C19"/>
    <w:multiLevelType w:val="hybridMultilevel"/>
    <w:tmpl w:val="C854F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F4DF0"/>
    <w:multiLevelType w:val="hybridMultilevel"/>
    <w:tmpl w:val="7AEAE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643CA"/>
    <w:multiLevelType w:val="hybridMultilevel"/>
    <w:tmpl w:val="C6AC549C"/>
    <w:lvl w:ilvl="0" w:tplc="A5B47AE8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00B48"/>
    <w:multiLevelType w:val="hybridMultilevel"/>
    <w:tmpl w:val="F4DE9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12595"/>
    <w:multiLevelType w:val="hybridMultilevel"/>
    <w:tmpl w:val="E348046C"/>
    <w:lvl w:ilvl="0" w:tplc="9A7E6294">
      <w:start w:val="68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D268C"/>
    <w:multiLevelType w:val="hybridMultilevel"/>
    <w:tmpl w:val="244E1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430490"/>
    <w:multiLevelType w:val="hybridMultilevel"/>
    <w:tmpl w:val="244E1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8737B"/>
    <w:multiLevelType w:val="hybridMultilevel"/>
    <w:tmpl w:val="F63AD798"/>
    <w:lvl w:ilvl="0" w:tplc="295C3B62">
      <w:start w:val="4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0C2943"/>
    <w:multiLevelType w:val="hybridMultilevel"/>
    <w:tmpl w:val="4C68B2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347F30"/>
    <w:multiLevelType w:val="hybridMultilevel"/>
    <w:tmpl w:val="90F6BB58"/>
    <w:lvl w:ilvl="0" w:tplc="A5B47AE8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C70728"/>
    <w:multiLevelType w:val="hybridMultilevel"/>
    <w:tmpl w:val="73B67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B5288"/>
    <w:multiLevelType w:val="hybridMultilevel"/>
    <w:tmpl w:val="6DD89AB6"/>
    <w:lvl w:ilvl="0" w:tplc="2444C050">
      <w:start w:val="12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A2448"/>
    <w:multiLevelType w:val="hybridMultilevel"/>
    <w:tmpl w:val="68A60424"/>
    <w:lvl w:ilvl="0" w:tplc="F9CA538A">
      <w:start w:val="2"/>
      <w:numFmt w:val="decimal"/>
      <w:lvlText w:val="%1)"/>
      <w:lvlJc w:val="left"/>
      <w:pPr>
        <w:tabs>
          <w:tab w:val="num" w:pos="2204"/>
        </w:tabs>
        <w:ind w:left="220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8">
    <w:nsid w:val="74F94103"/>
    <w:multiLevelType w:val="hybridMultilevel"/>
    <w:tmpl w:val="87C293B8"/>
    <w:lvl w:ilvl="0" w:tplc="04190001">
      <w:start w:val="1"/>
      <w:numFmt w:val="bullet"/>
      <w:lvlText w:val=""/>
      <w:lvlJc w:val="left"/>
      <w:pPr>
        <w:ind w:left="12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19">
    <w:nsid w:val="76A866B4"/>
    <w:multiLevelType w:val="hybridMultilevel"/>
    <w:tmpl w:val="660C6332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2A466F"/>
    <w:multiLevelType w:val="hybridMultilevel"/>
    <w:tmpl w:val="8B387BAE"/>
    <w:lvl w:ilvl="0" w:tplc="0419000F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21">
    <w:nsid w:val="7944052D"/>
    <w:multiLevelType w:val="hybridMultilevel"/>
    <w:tmpl w:val="755A9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705DA6"/>
    <w:multiLevelType w:val="hybridMultilevel"/>
    <w:tmpl w:val="D918F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12364"/>
    <w:multiLevelType w:val="hybridMultilevel"/>
    <w:tmpl w:val="037E3AF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9"/>
  </w:num>
  <w:num w:numId="4">
    <w:abstractNumId w:val="18"/>
  </w:num>
  <w:num w:numId="5">
    <w:abstractNumId w:val="22"/>
  </w:num>
  <w:num w:numId="6">
    <w:abstractNumId w:val="4"/>
  </w:num>
  <w:num w:numId="7">
    <w:abstractNumId w:val="17"/>
  </w:num>
  <w:num w:numId="8">
    <w:abstractNumId w:val="15"/>
  </w:num>
  <w:num w:numId="9">
    <w:abstractNumId w:val="20"/>
  </w:num>
  <w:num w:numId="10">
    <w:abstractNumId w:val="14"/>
  </w:num>
  <w:num w:numId="11">
    <w:abstractNumId w:val="7"/>
  </w:num>
  <w:num w:numId="12">
    <w:abstractNumId w:val="8"/>
  </w:num>
  <w:num w:numId="13">
    <w:abstractNumId w:val="16"/>
  </w:num>
  <w:num w:numId="14">
    <w:abstractNumId w:val="12"/>
  </w:num>
  <w:num w:numId="15">
    <w:abstractNumId w:val="9"/>
  </w:num>
  <w:num w:numId="16">
    <w:abstractNumId w:val="1"/>
  </w:num>
  <w:num w:numId="17">
    <w:abstractNumId w:val="21"/>
  </w:num>
  <w:num w:numId="18">
    <w:abstractNumId w:val="23"/>
  </w:num>
  <w:num w:numId="19">
    <w:abstractNumId w:val="6"/>
  </w:num>
  <w:num w:numId="20">
    <w:abstractNumId w:val="13"/>
  </w:num>
  <w:num w:numId="21">
    <w:abstractNumId w:val="10"/>
  </w:num>
  <w:num w:numId="22">
    <w:abstractNumId w:val="11"/>
  </w:num>
  <w:num w:numId="23">
    <w:abstractNumId w:val="0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95"/>
  <w:displayHorizontalDrawingGridEvery w:val="2"/>
  <w:characterSpacingControl w:val="doNotCompress"/>
  <w:compat/>
  <w:rsids>
    <w:rsidRoot w:val="002F6CC9"/>
    <w:rsid w:val="000000CA"/>
    <w:rsid w:val="000063B9"/>
    <w:rsid w:val="00014622"/>
    <w:rsid w:val="00017B17"/>
    <w:rsid w:val="00024D3E"/>
    <w:rsid w:val="00030EA6"/>
    <w:rsid w:val="000526AC"/>
    <w:rsid w:val="0005452A"/>
    <w:rsid w:val="00054987"/>
    <w:rsid w:val="00057D76"/>
    <w:rsid w:val="00074271"/>
    <w:rsid w:val="0007559F"/>
    <w:rsid w:val="000771D7"/>
    <w:rsid w:val="00081683"/>
    <w:rsid w:val="000852A6"/>
    <w:rsid w:val="00097AED"/>
    <w:rsid w:val="000E22B7"/>
    <w:rsid w:val="000F2020"/>
    <w:rsid w:val="000F2E2F"/>
    <w:rsid w:val="001123A2"/>
    <w:rsid w:val="00116873"/>
    <w:rsid w:val="00122CDD"/>
    <w:rsid w:val="0013107F"/>
    <w:rsid w:val="00141757"/>
    <w:rsid w:val="00150866"/>
    <w:rsid w:val="001A7158"/>
    <w:rsid w:val="001B0918"/>
    <w:rsid w:val="001B3CA1"/>
    <w:rsid w:val="001C250A"/>
    <w:rsid w:val="001C5D81"/>
    <w:rsid w:val="001F2885"/>
    <w:rsid w:val="00202113"/>
    <w:rsid w:val="00241720"/>
    <w:rsid w:val="00244454"/>
    <w:rsid w:val="00244FF9"/>
    <w:rsid w:val="00251A87"/>
    <w:rsid w:val="002712CE"/>
    <w:rsid w:val="002B56DC"/>
    <w:rsid w:val="002C4DFD"/>
    <w:rsid w:val="002D3541"/>
    <w:rsid w:val="002E29A2"/>
    <w:rsid w:val="002F6CC9"/>
    <w:rsid w:val="002F7C34"/>
    <w:rsid w:val="00300090"/>
    <w:rsid w:val="0030133E"/>
    <w:rsid w:val="00307D94"/>
    <w:rsid w:val="00310E78"/>
    <w:rsid w:val="00313EE3"/>
    <w:rsid w:val="00323238"/>
    <w:rsid w:val="0032382C"/>
    <w:rsid w:val="00326906"/>
    <w:rsid w:val="003336D9"/>
    <w:rsid w:val="00334F89"/>
    <w:rsid w:val="00345746"/>
    <w:rsid w:val="00354524"/>
    <w:rsid w:val="003549D3"/>
    <w:rsid w:val="00365595"/>
    <w:rsid w:val="0037056F"/>
    <w:rsid w:val="00385685"/>
    <w:rsid w:val="00396ECB"/>
    <w:rsid w:val="003A3985"/>
    <w:rsid w:val="003B1FE6"/>
    <w:rsid w:val="003C3264"/>
    <w:rsid w:val="003E072A"/>
    <w:rsid w:val="003E1998"/>
    <w:rsid w:val="003E3466"/>
    <w:rsid w:val="003F4D29"/>
    <w:rsid w:val="00400A42"/>
    <w:rsid w:val="00403DE2"/>
    <w:rsid w:val="00410584"/>
    <w:rsid w:val="0041121B"/>
    <w:rsid w:val="004225EA"/>
    <w:rsid w:val="00425A92"/>
    <w:rsid w:val="004274F2"/>
    <w:rsid w:val="00440104"/>
    <w:rsid w:val="00450206"/>
    <w:rsid w:val="004564D6"/>
    <w:rsid w:val="004621F9"/>
    <w:rsid w:val="00471FB1"/>
    <w:rsid w:val="00480DE0"/>
    <w:rsid w:val="00484322"/>
    <w:rsid w:val="004864A4"/>
    <w:rsid w:val="00493AD9"/>
    <w:rsid w:val="00496F5F"/>
    <w:rsid w:val="0049763D"/>
    <w:rsid w:val="004A13F8"/>
    <w:rsid w:val="004A2C83"/>
    <w:rsid w:val="004B24F0"/>
    <w:rsid w:val="004E0B35"/>
    <w:rsid w:val="004E473F"/>
    <w:rsid w:val="004F1B12"/>
    <w:rsid w:val="00507322"/>
    <w:rsid w:val="00521E70"/>
    <w:rsid w:val="00524CE1"/>
    <w:rsid w:val="0052717B"/>
    <w:rsid w:val="00527A12"/>
    <w:rsid w:val="00534821"/>
    <w:rsid w:val="00551ACD"/>
    <w:rsid w:val="00553BB2"/>
    <w:rsid w:val="00555C75"/>
    <w:rsid w:val="00564DB2"/>
    <w:rsid w:val="00565E6A"/>
    <w:rsid w:val="00571456"/>
    <w:rsid w:val="0057155F"/>
    <w:rsid w:val="005747B2"/>
    <w:rsid w:val="00577CCA"/>
    <w:rsid w:val="00597FF2"/>
    <w:rsid w:val="005B0730"/>
    <w:rsid w:val="005C035B"/>
    <w:rsid w:val="005D1496"/>
    <w:rsid w:val="005D2FBD"/>
    <w:rsid w:val="005D4DB0"/>
    <w:rsid w:val="005F0BB5"/>
    <w:rsid w:val="005F775F"/>
    <w:rsid w:val="0061232C"/>
    <w:rsid w:val="00616764"/>
    <w:rsid w:val="00624A8B"/>
    <w:rsid w:val="00636906"/>
    <w:rsid w:val="006600BA"/>
    <w:rsid w:val="0067410C"/>
    <w:rsid w:val="0068556E"/>
    <w:rsid w:val="006855C0"/>
    <w:rsid w:val="00687F46"/>
    <w:rsid w:val="00691D2A"/>
    <w:rsid w:val="006A38E2"/>
    <w:rsid w:val="006B34C9"/>
    <w:rsid w:val="006B3867"/>
    <w:rsid w:val="006C170E"/>
    <w:rsid w:val="006C4BCC"/>
    <w:rsid w:val="006D27BA"/>
    <w:rsid w:val="006D2B50"/>
    <w:rsid w:val="006D48DF"/>
    <w:rsid w:val="006D619D"/>
    <w:rsid w:val="006F1957"/>
    <w:rsid w:val="006F5B9A"/>
    <w:rsid w:val="006F7E7F"/>
    <w:rsid w:val="0070132E"/>
    <w:rsid w:val="00707A31"/>
    <w:rsid w:val="00712899"/>
    <w:rsid w:val="0071627E"/>
    <w:rsid w:val="007351BE"/>
    <w:rsid w:val="007354D9"/>
    <w:rsid w:val="007378D6"/>
    <w:rsid w:val="007606DE"/>
    <w:rsid w:val="00762094"/>
    <w:rsid w:val="00770B60"/>
    <w:rsid w:val="00773745"/>
    <w:rsid w:val="00781707"/>
    <w:rsid w:val="00790415"/>
    <w:rsid w:val="00790AB6"/>
    <w:rsid w:val="00791CE4"/>
    <w:rsid w:val="007B32B8"/>
    <w:rsid w:val="007E5A26"/>
    <w:rsid w:val="007F56F8"/>
    <w:rsid w:val="007F6291"/>
    <w:rsid w:val="00800B78"/>
    <w:rsid w:val="0085083E"/>
    <w:rsid w:val="0085651F"/>
    <w:rsid w:val="00860A7F"/>
    <w:rsid w:val="00872235"/>
    <w:rsid w:val="00873E7B"/>
    <w:rsid w:val="008765E1"/>
    <w:rsid w:val="00876F20"/>
    <w:rsid w:val="008A1320"/>
    <w:rsid w:val="008B45B6"/>
    <w:rsid w:val="008D3D7A"/>
    <w:rsid w:val="008E0CE4"/>
    <w:rsid w:val="008F064F"/>
    <w:rsid w:val="008F19F1"/>
    <w:rsid w:val="00914645"/>
    <w:rsid w:val="009269C4"/>
    <w:rsid w:val="00937705"/>
    <w:rsid w:val="00937718"/>
    <w:rsid w:val="0094419B"/>
    <w:rsid w:val="00963F6E"/>
    <w:rsid w:val="00975203"/>
    <w:rsid w:val="00987EBC"/>
    <w:rsid w:val="009A5E81"/>
    <w:rsid w:val="009A7780"/>
    <w:rsid w:val="009B4E92"/>
    <w:rsid w:val="009C2DA4"/>
    <w:rsid w:val="009C7AE1"/>
    <w:rsid w:val="009D1ED1"/>
    <w:rsid w:val="009D59B1"/>
    <w:rsid w:val="00A14E5F"/>
    <w:rsid w:val="00A3210C"/>
    <w:rsid w:val="00A454C7"/>
    <w:rsid w:val="00A61D30"/>
    <w:rsid w:val="00A67C5F"/>
    <w:rsid w:val="00A700B4"/>
    <w:rsid w:val="00A721A8"/>
    <w:rsid w:val="00A7752E"/>
    <w:rsid w:val="00A907CF"/>
    <w:rsid w:val="00A950CA"/>
    <w:rsid w:val="00A96BD7"/>
    <w:rsid w:val="00A9726F"/>
    <w:rsid w:val="00A97EF4"/>
    <w:rsid w:val="00AA0A09"/>
    <w:rsid w:val="00AA19B0"/>
    <w:rsid w:val="00AA3972"/>
    <w:rsid w:val="00AB1FB9"/>
    <w:rsid w:val="00AB37E2"/>
    <w:rsid w:val="00AC55ED"/>
    <w:rsid w:val="00AC7085"/>
    <w:rsid w:val="00AE3678"/>
    <w:rsid w:val="00AF1ADC"/>
    <w:rsid w:val="00B129A0"/>
    <w:rsid w:val="00B26120"/>
    <w:rsid w:val="00B43E13"/>
    <w:rsid w:val="00B671F3"/>
    <w:rsid w:val="00B73526"/>
    <w:rsid w:val="00B75C13"/>
    <w:rsid w:val="00B85B91"/>
    <w:rsid w:val="00BB2994"/>
    <w:rsid w:val="00BE19F3"/>
    <w:rsid w:val="00BE4325"/>
    <w:rsid w:val="00BE6924"/>
    <w:rsid w:val="00BF75BD"/>
    <w:rsid w:val="00C0058E"/>
    <w:rsid w:val="00C201C6"/>
    <w:rsid w:val="00C21968"/>
    <w:rsid w:val="00C23E87"/>
    <w:rsid w:val="00C32711"/>
    <w:rsid w:val="00C459BD"/>
    <w:rsid w:val="00C54D4D"/>
    <w:rsid w:val="00C828BF"/>
    <w:rsid w:val="00C844C5"/>
    <w:rsid w:val="00CA281B"/>
    <w:rsid w:val="00CA564F"/>
    <w:rsid w:val="00CB12D3"/>
    <w:rsid w:val="00CF3DBC"/>
    <w:rsid w:val="00CF4669"/>
    <w:rsid w:val="00D1108F"/>
    <w:rsid w:val="00D26BFA"/>
    <w:rsid w:val="00D406F5"/>
    <w:rsid w:val="00D50923"/>
    <w:rsid w:val="00D5193F"/>
    <w:rsid w:val="00D51CA8"/>
    <w:rsid w:val="00D54759"/>
    <w:rsid w:val="00D6098F"/>
    <w:rsid w:val="00D6101E"/>
    <w:rsid w:val="00D65F2F"/>
    <w:rsid w:val="00D6607F"/>
    <w:rsid w:val="00DB2B26"/>
    <w:rsid w:val="00DB3DA0"/>
    <w:rsid w:val="00DB5C82"/>
    <w:rsid w:val="00DC14C5"/>
    <w:rsid w:val="00DC5BE3"/>
    <w:rsid w:val="00DD6224"/>
    <w:rsid w:val="00DE5CD3"/>
    <w:rsid w:val="00DE6697"/>
    <w:rsid w:val="00E004CC"/>
    <w:rsid w:val="00E0380A"/>
    <w:rsid w:val="00E065CB"/>
    <w:rsid w:val="00E068F9"/>
    <w:rsid w:val="00E06D78"/>
    <w:rsid w:val="00E13768"/>
    <w:rsid w:val="00E21BF4"/>
    <w:rsid w:val="00E62597"/>
    <w:rsid w:val="00E64CAE"/>
    <w:rsid w:val="00E71001"/>
    <w:rsid w:val="00E91BCB"/>
    <w:rsid w:val="00E95AC6"/>
    <w:rsid w:val="00E971C0"/>
    <w:rsid w:val="00EA6B24"/>
    <w:rsid w:val="00EE006C"/>
    <w:rsid w:val="00EE01DB"/>
    <w:rsid w:val="00EE730E"/>
    <w:rsid w:val="00EE742D"/>
    <w:rsid w:val="00EF3C02"/>
    <w:rsid w:val="00EF46B4"/>
    <w:rsid w:val="00EF741C"/>
    <w:rsid w:val="00F070E0"/>
    <w:rsid w:val="00F07504"/>
    <w:rsid w:val="00F23C77"/>
    <w:rsid w:val="00F34238"/>
    <w:rsid w:val="00F43439"/>
    <w:rsid w:val="00F50ACC"/>
    <w:rsid w:val="00F57988"/>
    <w:rsid w:val="00F7264F"/>
    <w:rsid w:val="00F72FCF"/>
    <w:rsid w:val="00F75A1F"/>
    <w:rsid w:val="00F826BD"/>
    <w:rsid w:val="00F84320"/>
    <w:rsid w:val="00F85DBB"/>
    <w:rsid w:val="00F86FC0"/>
    <w:rsid w:val="00F95267"/>
    <w:rsid w:val="00F958B7"/>
    <w:rsid w:val="00FA572F"/>
    <w:rsid w:val="00FB0233"/>
    <w:rsid w:val="00FC6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2"/>
        <w:szCs w:val="32"/>
        <w:vertAlign w:val="subscript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ED1"/>
    <w:pPr>
      <w:spacing w:after="0" w:line="240" w:lineRule="auto"/>
    </w:pPr>
  </w:style>
  <w:style w:type="paragraph" w:styleId="1">
    <w:name w:val="heading 1"/>
    <w:basedOn w:val="a"/>
    <w:link w:val="10"/>
    <w:uiPriority w:val="9"/>
    <w:qFormat/>
    <w:rsid w:val="00E6259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vertAlign w:val="baseli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2094"/>
    <w:pPr>
      <w:ind w:left="720"/>
      <w:contextualSpacing/>
    </w:pPr>
  </w:style>
  <w:style w:type="character" w:styleId="a4">
    <w:name w:val="Hyperlink"/>
    <w:basedOn w:val="a0"/>
    <w:uiPriority w:val="99"/>
    <w:rsid w:val="00DC5BE3"/>
    <w:rPr>
      <w:rFonts w:cs="Times New Roman"/>
      <w:color w:val="000080"/>
      <w:u w:val="single"/>
    </w:rPr>
  </w:style>
  <w:style w:type="paragraph" w:styleId="a5">
    <w:name w:val="footer"/>
    <w:basedOn w:val="a"/>
    <w:link w:val="a6"/>
    <w:uiPriority w:val="99"/>
    <w:rsid w:val="00DC5BE3"/>
    <w:pPr>
      <w:tabs>
        <w:tab w:val="center" w:pos="4677"/>
        <w:tab w:val="right" w:pos="9355"/>
      </w:tabs>
      <w:suppressAutoHyphens/>
    </w:pPr>
    <w:rPr>
      <w:rFonts w:eastAsia="Calibri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C5BE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DD62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622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 Indent"/>
    <w:basedOn w:val="a"/>
    <w:link w:val="aa"/>
    <w:rsid w:val="005C035B"/>
    <w:pPr>
      <w:ind w:firstLine="540"/>
      <w:jc w:val="both"/>
    </w:pPr>
    <w:rPr>
      <w:rFonts w:eastAsia="Times New Roman"/>
      <w:sz w:val="26"/>
      <w:szCs w:val="24"/>
      <w:vertAlign w:val="baseline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5C035B"/>
    <w:rPr>
      <w:rFonts w:eastAsia="Times New Roman"/>
      <w:sz w:val="26"/>
      <w:szCs w:val="24"/>
      <w:vertAlign w:val="baseline"/>
      <w:lang w:eastAsia="ru-RU"/>
    </w:rPr>
  </w:style>
  <w:style w:type="table" w:styleId="ab">
    <w:name w:val="Table Grid"/>
    <w:basedOn w:val="a1"/>
    <w:uiPriority w:val="59"/>
    <w:rsid w:val="007F56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6D2B50"/>
    <w:pPr>
      <w:suppressAutoHyphens/>
      <w:spacing w:before="280" w:after="119"/>
    </w:pPr>
    <w:rPr>
      <w:rFonts w:eastAsia="Times New Roman" w:cs="Calibri"/>
      <w:sz w:val="24"/>
      <w:szCs w:val="24"/>
      <w:vertAlign w:val="baseline"/>
      <w:lang w:eastAsia="ar-SA"/>
    </w:rPr>
  </w:style>
  <w:style w:type="character" w:customStyle="1" w:styleId="24TimesNewRoman">
    <w:name w:val="Основной текст (24) + Times New Roman"/>
    <w:aliases w:val="Не курсив,Интервал 0 pt"/>
    <w:basedOn w:val="a0"/>
    <w:uiPriority w:val="99"/>
    <w:rsid w:val="006C170E"/>
    <w:rPr>
      <w:rFonts w:ascii="Times New Roman" w:hAnsi="Times New Roman" w:cs="Times New Roman"/>
      <w:spacing w:val="10"/>
      <w:sz w:val="21"/>
      <w:szCs w:val="21"/>
    </w:rPr>
  </w:style>
  <w:style w:type="character" w:customStyle="1" w:styleId="24">
    <w:name w:val="Основной текст (24)_"/>
    <w:basedOn w:val="a0"/>
    <w:link w:val="240"/>
    <w:uiPriority w:val="99"/>
    <w:rsid w:val="006C170E"/>
    <w:rPr>
      <w:rFonts w:ascii="Trebuchet MS" w:hAnsi="Trebuchet MS" w:cs="Trebuchet MS"/>
      <w:i/>
      <w:iCs/>
      <w:sz w:val="21"/>
      <w:szCs w:val="21"/>
      <w:shd w:val="clear" w:color="auto" w:fill="FFFFFF"/>
    </w:rPr>
  </w:style>
  <w:style w:type="paragraph" w:customStyle="1" w:styleId="240">
    <w:name w:val="Основной текст (24)"/>
    <w:basedOn w:val="a"/>
    <w:link w:val="24"/>
    <w:uiPriority w:val="99"/>
    <w:rsid w:val="006C170E"/>
    <w:pPr>
      <w:shd w:val="clear" w:color="auto" w:fill="FFFFFF"/>
      <w:spacing w:line="240" w:lineRule="atLeast"/>
      <w:jc w:val="right"/>
    </w:pPr>
    <w:rPr>
      <w:rFonts w:ascii="Trebuchet MS" w:hAnsi="Trebuchet MS" w:cs="Trebuchet MS"/>
      <w:i/>
      <w:iCs/>
      <w:sz w:val="21"/>
      <w:szCs w:val="21"/>
    </w:rPr>
  </w:style>
  <w:style w:type="character" w:customStyle="1" w:styleId="23">
    <w:name w:val="Основной текст (23)"/>
    <w:basedOn w:val="a0"/>
    <w:uiPriority w:val="99"/>
    <w:rsid w:val="00D6607F"/>
    <w:rPr>
      <w:rFonts w:ascii="Times New Roman" w:hAnsi="Times New Roman" w:cs="Times New Roman"/>
      <w:b/>
      <w:bCs/>
      <w:spacing w:val="10"/>
      <w:sz w:val="21"/>
      <w:szCs w:val="21"/>
      <w:shd w:val="clear" w:color="auto" w:fill="FFFFFF"/>
    </w:rPr>
  </w:style>
  <w:style w:type="character" w:customStyle="1" w:styleId="230">
    <w:name w:val="Основной текст (23) + Не полужирный"/>
    <w:basedOn w:val="a0"/>
    <w:uiPriority w:val="99"/>
    <w:rsid w:val="00D6607F"/>
    <w:rPr>
      <w:rFonts w:ascii="Times New Roman" w:hAnsi="Times New Roman" w:cs="Times New Roman"/>
      <w:b/>
      <w:bCs/>
      <w:spacing w:val="10"/>
      <w:sz w:val="21"/>
      <w:szCs w:val="21"/>
      <w:shd w:val="clear" w:color="auto" w:fill="FFFFFF"/>
    </w:rPr>
  </w:style>
  <w:style w:type="character" w:customStyle="1" w:styleId="24TimesNewRoman3">
    <w:name w:val="Основной текст (24) + Times New Roman3"/>
    <w:aliases w:val="Полужирный2,Не курсив4,Интервал 2 pt"/>
    <w:basedOn w:val="24"/>
    <w:uiPriority w:val="99"/>
    <w:rsid w:val="00D6607F"/>
    <w:rPr>
      <w:rFonts w:ascii="Times New Roman" w:hAnsi="Times New Roman" w:cs="Times New Roman"/>
      <w:b/>
      <w:bCs/>
      <w:i/>
      <w:iCs/>
      <w:spacing w:val="40"/>
      <w:sz w:val="21"/>
      <w:szCs w:val="21"/>
      <w:shd w:val="clear" w:color="auto" w:fill="FFFFFF"/>
    </w:rPr>
  </w:style>
  <w:style w:type="character" w:customStyle="1" w:styleId="24TimesNewRoman5">
    <w:name w:val="Основной текст (24) + Times New Roman5"/>
    <w:aliases w:val="Полужирный,Не курсив6,Интервал 0 pt6"/>
    <w:basedOn w:val="24"/>
    <w:uiPriority w:val="99"/>
    <w:rsid w:val="00D6607F"/>
    <w:rPr>
      <w:rFonts w:ascii="Times New Roman" w:hAnsi="Times New Roman" w:cs="Times New Roman"/>
      <w:b/>
      <w:bCs/>
      <w:i/>
      <w:iCs/>
      <w:spacing w:val="10"/>
      <w:sz w:val="21"/>
      <w:szCs w:val="21"/>
      <w:shd w:val="clear" w:color="auto" w:fill="FFFFFF"/>
    </w:rPr>
  </w:style>
  <w:style w:type="character" w:customStyle="1" w:styleId="25">
    <w:name w:val="Основной текст (25)_"/>
    <w:basedOn w:val="a0"/>
    <w:link w:val="251"/>
    <w:uiPriority w:val="99"/>
    <w:rsid w:val="00D6607F"/>
    <w:rPr>
      <w:rFonts w:ascii="Candara" w:hAnsi="Candara" w:cs="Candara"/>
      <w:sz w:val="21"/>
      <w:szCs w:val="21"/>
      <w:shd w:val="clear" w:color="auto" w:fill="FFFFFF"/>
    </w:rPr>
  </w:style>
  <w:style w:type="character" w:customStyle="1" w:styleId="25TimesNewRoman">
    <w:name w:val="Основной текст (25) + Times New Roman"/>
    <w:aliases w:val="Полужирный1,Интервал 0 pt3"/>
    <w:basedOn w:val="25"/>
    <w:uiPriority w:val="99"/>
    <w:rsid w:val="00D6607F"/>
    <w:rPr>
      <w:rFonts w:ascii="Times New Roman" w:hAnsi="Times New Roman" w:cs="Times New Roman"/>
      <w:b/>
      <w:bCs/>
      <w:noProof/>
      <w:spacing w:val="10"/>
      <w:sz w:val="21"/>
      <w:szCs w:val="21"/>
      <w:shd w:val="clear" w:color="auto" w:fill="FFFFFF"/>
    </w:rPr>
  </w:style>
  <w:style w:type="character" w:customStyle="1" w:styleId="250">
    <w:name w:val="Основной текст (25)"/>
    <w:basedOn w:val="25"/>
    <w:uiPriority w:val="99"/>
    <w:rsid w:val="00D6607F"/>
    <w:rPr>
      <w:rFonts w:ascii="Candara" w:hAnsi="Candara" w:cs="Candara"/>
      <w:sz w:val="21"/>
      <w:szCs w:val="21"/>
      <w:shd w:val="clear" w:color="auto" w:fill="FFFFFF"/>
    </w:rPr>
  </w:style>
  <w:style w:type="character" w:customStyle="1" w:styleId="25TimesNewRoman1">
    <w:name w:val="Основной текст (25) + Times New Roman1"/>
    <w:aliases w:val="Интервал 0 pt2"/>
    <w:basedOn w:val="25"/>
    <w:uiPriority w:val="99"/>
    <w:rsid w:val="00D6607F"/>
    <w:rPr>
      <w:rFonts w:ascii="Times New Roman" w:hAnsi="Times New Roman" w:cs="Times New Roman"/>
      <w:spacing w:val="10"/>
      <w:sz w:val="21"/>
      <w:szCs w:val="21"/>
      <w:shd w:val="clear" w:color="auto" w:fill="FFFFFF"/>
    </w:rPr>
  </w:style>
  <w:style w:type="paragraph" w:customStyle="1" w:styleId="251">
    <w:name w:val="Основной текст (25)1"/>
    <w:basedOn w:val="a"/>
    <w:link w:val="25"/>
    <w:uiPriority w:val="99"/>
    <w:rsid w:val="00D6607F"/>
    <w:pPr>
      <w:shd w:val="clear" w:color="auto" w:fill="FFFFFF"/>
      <w:spacing w:line="240" w:lineRule="atLeast"/>
    </w:pPr>
    <w:rPr>
      <w:rFonts w:ascii="Candara" w:hAnsi="Candara" w:cs="Candara"/>
      <w:sz w:val="21"/>
      <w:szCs w:val="21"/>
    </w:rPr>
  </w:style>
  <w:style w:type="character" w:customStyle="1" w:styleId="10">
    <w:name w:val="Заголовок 1 Знак"/>
    <w:basedOn w:val="a0"/>
    <w:link w:val="1"/>
    <w:uiPriority w:val="9"/>
    <w:rsid w:val="00E62597"/>
    <w:rPr>
      <w:rFonts w:eastAsia="Times New Roman"/>
      <w:b/>
      <w:bCs/>
      <w:kern w:val="36"/>
      <w:sz w:val="48"/>
      <w:szCs w:val="48"/>
      <w:vertAlign w:val="baseline"/>
      <w:lang w:eastAsia="ru-RU"/>
    </w:rPr>
  </w:style>
  <w:style w:type="paragraph" w:styleId="2">
    <w:name w:val="Body Text Indent 2"/>
    <w:basedOn w:val="a"/>
    <w:link w:val="20"/>
    <w:unhideWhenUsed/>
    <w:rsid w:val="00555C7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55C75"/>
  </w:style>
  <w:style w:type="character" w:styleId="ad">
    <w:name w:val="Strong"/>
    <w:basedOn w:val="a0"/>
    <w:qFormat/>
    <w:rsid w:val="00310E78"/>
    <w:rPr>
      <w:b/>
      <w:bCs/>
    </w:rPr>
  </w:style>
  <w:style w:type="paragraph" w:customStyle="1" w:styleId="11">
    <w:name w:val="1"/>
    <w:basedOn w:val="a"/>
    <w:rsid w:val="00310E78"/>
    <w:pPr>
      <w:spacing w:before="100" w:beforeAutospacing="1" w:after="100" w:afterAutospacing="1"/>
    </w:pPr>
    <w:rPr>
      <w:rFonts w:eastAsia="Times New Roman"/>
      <w:sz w:val="24"/>
      <w:szCs w:val="24"/>
      <w:vertAlign w:val="baselin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66BE7-4CD2-4AF4-B9A6-0508B3D0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Методист Головко</dc:creator>
  <cp:lastModifiedBy>Admin</cp:lastModifiedBy>
  <cp:revision>22</cp:revision>
  <cp:lastPrinted>2017-10-12T14:46:00Z</cp:lastPrinted>
  <dcterms:created xsi:type="dcterms:W3CDTF">2017-01-22T21:12:00Z</dcterms:created>
  <dcterms:modified xsi:type="dcterms:W3CDTF">2017-10-23T13:05:00Z</dcterms:modified>
</cp:coreProperties>
</file>