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665" w:rsidRPr="00E82665" w:rsidRDefault="00E82665" w:rsidP="00E82665">
      <w:pPr>
        <w:pStyle w:val="ParagraphStyle"/>
        <w:spacing w:before="120" w:after="12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Диагностика уровня воспитанности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, культуры</w:t>
      </w:r>
    </w:p>
    <w:p w:rsidR="00E82665" w:rsidRPr="00E82665" w:rsidRDefault="00E82665" w:rsidP="00E82665">
      <w:pPr>
        <w:pStyle w:val="ParagraphStyle"/>
        <w:spacing w:after="150" w:line="252" w:lineRule="auto"/>
        <w:ind w:firstLine="360"/>
        <w:jc w:val="both"/>
        <w:rPr>
          <w:rFonts w:ascii="Times New Roman" w:hAnsi="Times New Roman" w:cs="Times New Roman"/>
        </w:rPr>
      </w:pPr>
      <w:r w:rsidRPr="00E82665">
        <w:rPr>
          <w:rFonts w:ascii="Times New Roman" w:hAnsi="Times New Roman" w:cs="Times New Roman"/>
        </w:rPr>
        <w:t>Выбрать один из вариантов ответа (</w:t>
      </w:r>
      <w:r w:rsidRPr="00E82665">
        <w:rPr>
          <w:rFonts w:ascii="Times New Roman" w:hAnsi="Times New Roman" w:cs="Times New Roman"/>
          <w:b/>
          <w:bCs/>
          <w:i/>
          <w:iCs/>
        </w:rPr>
        <w:t>а</w:t>
      </w:r>
      <w:r w:rsidRPr="00E82665">
        <w:rPr>
          <w:rFonts w:ascii="Times New Roman" w:hAnsi="Times New Roman" w:cs="Times New Roman"/>
        </w:rPr>
        <w:t xml:space="preserve">, </w:t>
      </w:r>
      <w:r w:rsidRPr="00E82665">
        <w:rPr>
          <w:rFonts w:ascii="Times New Roman" w:hAnsi="Times New Roman" w:cs="Times New Roman"/>
          <w:b/>
          <w:bCs/>
          <w:i/>
          <w:iCs/>
        </w:rPr>
        <w:t>б</w:t>
      </w:r>
      <w:r w:rsidRPr="00E82665">
        <w:rPr>
          <w:rFonts w:ascii="Times New Roman" w:hAnsi="Times New Roman" w:cs="Times New Roman"/>
        </w:rPr>
        <w:t xml:space="preserve"> или </w:t>
      </w:r>
      <w:r w:rsidRPr="00E82665">
        <w:rPr>
          <w:rFonts w:ascii="Times New Roman" w:hAnsi="Times New Roman" w:cs="Times New Roman"/>
          <w:b/>
          <w:bCs/>
          <w:i/>
          <w:iCs/>
        </w:rPr>
        <w:t>в</w:t>
      </w:r>
      <w:r w:rsidRPr="00E82665">
        <w:rPr>
          <w:rFonts w:ascii="Times New Roman" w:hAnsi="Times New Roman" w:cs="Times New Roman"/>
        </w:rPr>
        <w:t>) на каждое утверждение и подчеркнуть букву выбранного ответа.</w:t>
      </w: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037"/>
        <w:gridCol w:w="7423"/>
        <w:gridCol w:w="2126"/>
      </w:tblGrid>
      <w:tr w:rsidR="00E82665" w:rsidTr="0092249D">
        <w:trPr>
          <w:tblHeader/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Утверждение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 веду себя уважительно по отношению к окружающим </w:t>
            </w:r>
            <w:r>
              <w:rPr>
                <w:rFonts w:ascii="Times New Roman" w:hAnsi="Times New Roman" w:cs="Times New Roman"/>
              </w:rPr>
              <w:br/>
              <w:t>меня людям (одноклассникам, друзьям, взрослым)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соблюдаю правила поведения в школе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всегда соблюдаю чистоту на улицах города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бережно отношусь к природе, соблюдаю правила поведения в лесу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всегда аккуратен и опрятен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бережно отношусь к вещам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поддерживаю чистоту в классе и в школе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всегда добр в отношениях с людьми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 всегда говорю «волшебные» слова: «здравствуйте», </w:t>
            </w:r>
            <w:r>
              <w:rPr>
                <w:rFonts w:ascii="Times New Roman" w:hAnsi="Times New Roman" w:cs="Times New Roman"/>
              </w:rPr>
              <w:br/>
              <w:t>«до свидания», «спасибо», «пожалуйста»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1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всегда уступаю место в транспорте пожилым людям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  <w:tr w:rsidR="00E82665" w:rsidTr="0092249D">
        <w:trPr>
          <w:jc w:val="center"/>
        </w:trPr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люблю посещать выставки, музеи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Да;</w:t>
            </w:r>
          </w:p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и да, и нет;</w:t>
            </w:r>
          </w:p>
          <w:p w:rsidR="00E82665" w:rsidRDefault="00E82665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нет</w:t>
            </w:r>
          </w:p>
        </w:tc>
      </w:tr>
    </w:tbl>
    <w:p w:rsidR="00E82665" w:rsidRPr="00E82665" w:rsidRDefault="00E82665" w:rsidP="00E82665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</w:rPr>
      </w:pPr>
      <w:r w:rsidRPr="00E82665">
        <w:rPr>
          <w:rFonts w:ascii="Times New Roman" w:hAnsi="Times New Roman" w:cs="Times New Roman"/>
          <w:b/>
          <w:bCs/>
          <w:i/>
          <w:iCs/>
        </w:rPr>
        <w:t>Обработка результатов:</w:t>
      </w:r>
      <w:r w:rsidRPr="00E82665">
        <w:rPr>
          <w:rFonts w:ascii="Times New Roman" w:hAnsi="Times New Roman" w:cs="Times New Roman"/>
          <w:i/>
          <w:iCs/>
        </w:rPr>
        <w:t xml:space="preserve"> </w:t>
      </w:r>
      <w:r w:rsidRPr="00E82665">
        <w:rPr>
          <w:rFonts w:ascii="Times New Roman" w:hAnsi="Times New Roman" w:cs="Times New Roman"/>
        </w:rPr>
        <w:t>за каждый выбранный ответ под буквой</w:t>
      </w:r>
      <w:r w:rsidRPr="00E82665">
        <w:rPr>
          <w:rFonts w:ascii="Times New Roman" w:hAnsi="Times New Roman" w:cs="Times New Roman"/>
          <w:b/>
          <w:bCs/>
          <w:i/>
          <w:iCs/>
        </w:rPr>
        <w:t xml:space="preserve"> а</w:t>
      </w:r>
      <w:r w:rsidRPr="00E82665">
        <w:rPr>
          <w:rFonts w:ascii="Times New Roman" w:hAnsi="Times New Roman" w:cs="Times New Roman"/>
        </w:rPr>
        <w:t xml:space="preserve"> учащийся получает 3 балла; за ответ под буквой</w:t>
      </w:r>
      <w:r w:rsidRPr="00E82665">
        <w:rPr>
          <w:rFonts w:ascii="Times New Roman" w:hAnsi="Times New Roman" w:cs="Times New Roman"/>
          <w:b/>
          <w:bCs/>
          <w:i/>
          <w:iCs/>
        </w:rPr>
        <w:t xml:space="preserve"> б</w:t>
      </w:r>
      <w:r w:rsidRPr="00E82665">
        <w:rPr>
          <w:rFonts w:ascii="Times New Roman" w:hAnsi="Times New Roman" w:cs="Times New Roman"/>
        </w:rPr>
        <w:t xml:space="preserve"> – 1 балл; за ответ под буквой </w:t>
      </w:r>
      <w:r w:rsidRPr="00E82665">
        <w:rPr>
          <w:rFonts w:ascii="Times New Roman" w:hAnsi="Times New Roman" w:cs="Times New Roman"/>
          <w:b/>
          <w:bCs/>
          <w:i/>
          <w:iCs/>
        </w:rPr>
        <w:t xml:space="preserve">в </w:t>
      </w:r>
      <w:r w:rsidRPr="00E82665">
        <w:rPr>
          <w:rFonts w:ascii="Times New Roman" w:hAnsi="Times New Roman" w:cs="Times New Roman"/>
        </w:rPr>
        <w:t>– 0 баллов. Все баллы суммируются. Максимальное количество баллов – 33.</w:t>
      </w:r>
    </w:p>
    <w:p w:rsidR="00E82665" w:rsidRPr="00E82665" w:rsidRDefault="00E82665" w:rsidP="00E82665">
      <w:pPr>
        <w:pStyle w:val="ParagraphStyle"/>
        <w:spacing w:before="60" w:line="261" w:lineRule="auto"/>
        <w:ind w:firstLine="360"/>
        <w:jc w:val="both"/>
        <w:rPr>
          <w:rFonts w:ascii="Times New Roman" w:hAnsi="Times New Roman" w:cs="Times New Roman"/>
          <w:b/>
          <w:bCs/>
          <w:i/>
          <w:iCs/>
        </w:rPr>
      </w:pPr>
      <w:r w:rsidRPr="00E82665">
        <w:rPr>
          <w:rFonts w:ascii="Times New Roman" w:hAnsi="Times New Roman" w:cs="Times New Roman"/>
          <w:b/>
          <w:bCs/>
          <w:i/>
          <w:iCs/>
        </w:rPr>
        <w:t>Вывод:</w:t>
      </w:r>
    </w:p>
    <w:p w:rsidR="00E82665" w:rsidRPr="00E82665" w:rsidRDefault="00E82665" w:rsidP="00E82665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</w:rPr>
      </w:pPr>
      <w:r w:rsidRPr="00E82665">
        <w:rPr>
          <w:rFonts w:ascii="Wingdings" w:hAnsi="Wingdings" w:cs="Wingdings"/>
          <w:noProof/>
        </w:rPr>
        <w:t></w:t>
      </w:r>
      <w:r w:rsidRPr="00E82665">
        <w:rPr>
          <w:rFonts w:ascii="Times New Roman" w:hAnsi="Times New Roman" w:cs="Times New Roman"/>
        </w:rPr>
        <w:t xml:space="preserve"> 25–33 положительных ответа: 15 баллов – высокий уровень воспитанности, культуры;</w:t>
      </w:r>
    </w:p>
    <w:p w:rsidR="00E82665" w:rsidRPr="00E82665" w:rsidRDefault="00E82665" w:rsidP="00E82665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</w:rPr>
      </w:pPr>
      <w:r w:rsidRPr="00E82665">
        <w:rPr>
          <w:rFonts w:ascii="Wingdings" w:hAnsi="Wingdings" w:cs="Wingdings"/>
          <w:noProof/>
        </w:rPr>
        <w:t></w:t>
      </w:r>
      <w:r w:rsidRPr="00E82665">
        <w:rPr>
          <w:rFonts w:ascii="Times New Roman" w:hAnsi="Times New Roman" w:cs="Times New Roman"/>
        </w:rPr>
        <w:t xml:space="preserve"> 17–24 положительных ответа: 10 баллов – средний уровень воспитанности, культуры;</w:t>
      </w:r>
    </w:p>
    <w:p w:rsidR="00E82665" w:rsidRPr="00E82665" w:rsidRDefault="00E82665" w:rsidP="00E82665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E82665">
        <w:rPr>
          <w:rFonts w:ascii="Wingdings" w:hAnsi="Wingdings" w:cs="Wingdings"/>
          <w:noProof/>
        </w:rPr>
        <w:t></w:t>
      </w:r>
      <w:r w:rsidRPr="00E82665">
        <w:rPr>
          <w:rFonts w:ascii="Times New Roman" w:hAnsi="Times New Roman" w:cs="Times New Roman"/>
        </w:rPr>
        <w:t xml:space="preserve"> 0–16 положительных ответов: 5 баллов – низкий уровень воспитанности, культуры.</w:t>
      </w:r>
    </w:p>
    <w:p w:rsidR="00E82665" w:rsidRPr="00E82665" w:rsidRDefault="00E82665" w:rsidP="00E82665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2665" w:rsidRPr="00C5426C" w:rsidRDefault="00E82665" w:rsidP="00E8266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26C">
        <w:rPr>
          <w:rFonts w:ascii="Times New Roman" w:hAnsi="Times New Roman" w:cs="Times New Roman"/>
          <w:b/>
          <w:sz w:val="28"/>
          <w:szCs w:val="28"/>
        </w:rPr>
        <w:t>Уров</w:t>
      </w:r>
      <w:r>
        <w:rPr>
          <w:rFonts w:ascii="Times New Roman" w:hAnsi="Times New Roman" w:cs="Times New Roman"/>
          <w:b/>
          <w:sz w:val="28"/>
          <w:szCs w:val="28"/>
        </w:rPr>
        <w:t>ень воспитанности, культуры</w:t>
      </w:r>
    </w:p>
    <w:p w:rsidR="00E82665" w:rsidRPr="00C5426C" w:rsidRDefault="00E82665" w:rsidP="00E8266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2665" w:rsidRDefault="00A23F79" w:rsidP="00E8266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Класс: 5</w:t>
      </w:r>
      <w:r w:rsidR="00E8266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Дата: </w:t>
      </w:r>
    </w:p>
    <w:p w:rsidR="00E82665" w:rsidRPr="00F011D9" w:rsidRDefault="00E82665" w:rsidP="00E826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0"/>
        <w:gridCol w:w="4392"/>
        <w:gridCol w:w="2464"/>
        <w:gridCol w:w="2464"/>
      </w:tblGrid>
      <w:tr w:rsidR="00E82665" w:rsidRPr="00F011D9" w:rsidTr="0092249D">
        <w:tc>
          <w:tcPr>
            <w:tcW w:w="534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</w:t>
            </w:r>
            <w:r w:rsidR="00A23F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-</w:t>
            </w: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</w:t>
            </w:r>
          </w:p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баллов</w:t>
            </w:r>
          </w:p>
        </w:tc>
        <w:tc>
          <w:tcPr>
            <w:tcW w:w="2464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Уровень</w:t>
            </w: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2665" w:rsidRPr="00F011D9" w:rsidTr="0092249D">
        <w:tc>
          <w:tcPr>
            <w:tcW w:w="550" w:type="dxa"/>
          </w:tcPr>
          <w:p w:rsidR="00E82665" w:rsidRPr="00F011D9" w:rsidRDefault="00E82665" w:rsidP="0092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84" w:type="dxa"/>
          </w:tcPr>
          <w:p w:rsidR="00E82665" w:rsidRPr="00F011D9" w:rsidRDefault="00E82665" w:rsidP="009224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E82665" w:rsidRPr="00F011D9" w:rsidRDefault="00E82665" w:rsidP="009224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2665" w:rsidRPr="00F011D9" w:rsidRDefault="00E82665" w:rsidP="00E826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2665" w:rsidRPr="00E82665" w:rsidRDefault="00E82665" w:rsidP="00E82665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65">
        <w:rPr>
          <w:rFonts w:ascii="Times New Roman" w:hAnsi="Times New Roman" w:cs="Times New Roman"/>
          <w:sz w:val="28"/>
          <w:szCs w:val="28"/>
        </w:rPr>
        <w:t xml:space="preserve">Классный руководитель  </w:t>
      </w:r>
      <w:bookmarkStart w:id="0" w:name="_GoBack"/>
      <w:bookmarkEnd w:id="0"/>
    </w:p>
    <w:p w:rsidR="00241F06" w:rsidRPr="00E82665" w:rsidRDefault="00241F06">
      <w:pPr>
        <w:rPr>
          <w:lang w:val="x-none"/>
        </w:rPr>
      </w:pPr>
    </w:p>
    <w:sectPr w:rsidR="00241F06" w:rsidRPr="00E82665" w:rsidSect="00E826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AF2"/>
    <w:rsid w:val="00006C95"/>
    <w:rsid w:val="000D0248"/>
    <w:rsid w:val="00111CBD"/>
    <w:rsid w:val="001204AC"/>
    <w:rsid w:val="00191FA4"/>
    <w:rsid w:val="001927C8"/>
    <w:rsid w:val="00241F06"/>
    <w:rsid w:val="00294DA1"/>
    <w:rsid w:val="002A3DE4"/>
    <w:rsid w:val="002F32A1"/>
    <w:rsid w:val="00326011"/>
    <w:rsid w:val="003628DF"/>
    <w:rsid w:val="003C6008"/>
    <w:rsid w:val="00416491"/>
    <w:rsid w:val="0045482F"/>
    <w:rsid w:val="00486FD1"/>
    <w:rsid w:val="004E5F8A"/>
    <w:rsid w:val="00582A9E"/>
    <w:rsid w:val="006628BC"/>
    <w:rsid w:val="006D28DD"/>
    <w:rsid w:val="006F04B6"/>
    <w:rsid w:val="007137B3"/>
    <w:rsid w:val="007A4499"/>
    <w:rsid w:val="007B0E6E"/>
    <w:rsid w:val="007B56AA"/>
    <w:rsid w:val="007C4897"/>
    <w:rsid w:val="007E5A94"/>
    <w:rsid w:val="0083272A"/>
    <w:rsid w:val="00910EF2"/>
    <w:rsid w:val="009231D5"/>
    <w:rsid w:val="00A072AB"/>
    <w:rsid w:val="00A23F79"/>
    <w:rsid w:val="00A53EB9"/>
    <w:rsid w:val="00AB6185"/>
    <w:rsid w:val="00AD5EB5"/>
    <w:rsid w:val="00B14332"/>
    <w:rsid w:val="00B85A94"/>
    <w:rsid w:val="00BA3511"/>
    <w:rsid w:val="00BE63CC"/>
    <w:rsid w:val="00BF629E"/>
    <w:rsid w:val="00C53AF2"/>
    <w:rsid w:val="00CF5850"/>
    <w:rsid w:val="00D3077F"/>
    <w:rsid w:val="00DF4AFD"/>
    <w:rsid w:val="00E13A44"/>
    <w:rsid w:val="00E82665"/>
    <w:rsid w:val="00E9500C"/>
    <w:rsid w:val="00EA21D8"/>
    <w:rsid w:val="00ED08A0"/>
    <w:rsid w:val="00EF4C63"/>
    <w:rsid w:val="00F27602"/>
    <w:rsid w:val="00F4456E"/>
    <w:rsid w:val="00F634B5"/>
    <w:rsid w:val="00F70D2D"/>
    <w:rsid w:val="00F84C2D"/>
    <w:rsid w:val="00F95D6B"/>
    <w:rsid w:val="00FA7E3F"/>
    <w:rsid w:val="00FB6539"/>
    <w:rsid w:val="00FC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E5370-3810-4A7E-88FF-85377D6A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E8266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No Spacing"/>
    <w:uiPriority w:val="1"/>
    <w:qFormat/>
    <w:rsid w:val="00E82665"/>
    <w:pPr>
      <w:spacing w:after="0" w:line="240" w:lineRule="auto"/>
    </w:pPr>
  </w:style>
  <w:style w:type="table" w:styleId="a4">
    <w:name w:val="Table Grid"/>
    <w:basedOn w:val="a1"/>
    <w:uiPriority w:val="59"/>
    <w:rsid w:val="00E82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4</cp:revision>
  <dcterms:created xsi:type="dcterms:W3CDTF">2016-04-01T08:17:00Z</dcterms:created>
  <dcterms:modified xsi:type="dcterms:W3CDTF">2018-04-30T17:15:00Z</dcterms:modified>
</cp:coreProperties>
</file>