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66" w:rsidRPr="004E6BB3" w:rsidRDefault="00274866" w:rsidP="00274866">
      <w:pPr>
        <w:pStyle w:val="3"/>
        <w:spacing w:line="276" w:lineRule="auto"/>
        <w:contextualSpacing/>
        <w:jc w:val="center"/>
        <w:rPr>
          <w:rFonts w:ascii="Times New Roman" w:hAnsi="Times New Roman"/>
          <w:bCs/>
          <w:szCs w:val="28"/>
        </w:rPr>
      </w:pPr>
      <w:r w:rsidRPr="004E6BB3">
        <w:rPr>
          <w:rFonts w:ascii="Times New Roman" w:hAnsi="Times New Roman"/>
          <w:bCs/>
          <w:szCs w:val="28"/>
        </w:rPr>
        <w:t>Муниципальное автономное общеобразовательное учреждение</w:t>
      </w:r>
    </w:p>
    <w:p w:rsidR="00274866" w:rsidRPr="004E6BB3" w:rsidRDefault="00274866" w:rsidP="00274866">
      <w:pPr>
        <w:pStyle w:val="3"/>
        <w:spacing w:line="276" w:lineRule="auto"/>
        <w:contextualSpacing/>
        <w:jc w:val="center"/>
        <w:rPr>
          <w:rFonts w:ascii="Times New Roman" w:hAnsi="Times New Roman"/>
          <w:bCs/>
          <w:szCs w:val="28"/>
        </w:rPr>
      </w:pPr>
      <w:r w:rsidRPr="004E6BB3">
        <w:rPr>
          <w:rFonts w:ascii="Times New Roman" w:hAnsi="Times New Roman"/>
          <w:bCs/>
          <w:szCs w:val="28"/>
        </w:rPr>
        <w:t>«Средняя общеобразовательная школа №21»</w:t>
      </w:r>
    </w:p>
    <w:p w:rsidR="00274866" w:rsidRPr="004E6BB3" w:rsidRDefault="00274866" w:rsidP="00274866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 w:rsidRPr="004E6BB3">
        <w:rPr>
          <w:rFonts w:ascii="Times New Roman" w:hAnsi="Times New Roman"/>
          <w:sz w:val="28"/>
          <w:szCs w:val="28"/>
        </w:rPr>
        <w:t>городского округа город Стерлитамак Республики Башкортостан</w:t>
      </w: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828"/>
        <w:gridCol w:w="284"/>
        <w:gridCol w:w="2835"/>
        <w:gridCol w:w="283"/>
        <w:gridCol w:w="3686"/>
      </w:tblGrid>
      <w:tr w:rsidR="00274866" w:rsidRPr="00846EE2" w:rsidTr="00AC6749">
        <w:tc>
          <w:tcPr>
            <w:tcW w:w="3828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Рассмотрено и рекомендовано</w:t>
            </w: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Согласовано</w:t>
            </w:r>
          </w:p>
        </w:tc>
        <w:tc>
          <w:tcPr>
            <w:tcW w:w="283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Утверждаю</w:t>
            </w:r>
          </w:p>
        </w:tc>
      </w:tr>
      <w:tr w:rsidR="00274866" w:rsidRPr="00846EE2" w:rsidTr="00AC6749">
        <w:trPr>
          <w:trHeight w:val="434"/>
        </w:trPr>
        <w:tc>
          <w:tcPr>
            <w:tcW w:w="3828" w:type="dxa"/>
            <w:vAlign w:val="center"/>
          </w:tcPr>
          <w:p w:rsidR="00274866" w:rsidRPr="00846EE2" w:rsidRDefault="00274866" w:rsidP="00AC67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46EE2">
              <w:rPr>
                <w:rFonts w:ascii="Times New Roman" w:hAnsi="Times New Roman"/>
                <w:sz w:val="20"/>
                <w:szCs w:val="20"/>
              </w:rPr>
              <w:t xml:space="preserve">Руководитель ШМО учителей </w:t>
            </w:r>
          </w:p>
          <w:p w:rsidR="00274866" w:rsidRPr="00897CED" w:rsidRDefault="00274866" w:rsidP="00AC67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46EE2">
              <w:rPr>
                <w:rFonts w:ascii="Times New Roman" w:hAnsi="Times New Roman"/>
                <w:sz w:val="20"/>
                <w:szCs w:val="20"/>
              </w:rPr>
              <w:t>естественно-математического цикла</w:t>
            </w: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Заместитель директора</w:t>
            </w:r>
          </w:p>
          <w:p w:rsidR="00274866" w:rsidRPr="00846EE2" w:rsidRDefault="00274866" w:rsidP="00AC6749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110490</wp:posOffset>
                      </wp:positionV>
                      <wp:extent cx="546735" cy="0"/>
                      <wp:effectExtent l="13970" t="13970" r="10795" b="508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6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1.25pt;margin-top:8.7pt;width:43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5cvTAIAAFM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"/>
                  </w:pict>
                </mc:Fallback>
              </mc:AlternateConten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Л.Л.К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онстантинова</w:t>
            </w:r>
            <w:proofErr w:type="spellEnd"/>
          </w:p>
          <w:p w:rsidR="00274866" w:rsidRPr="00846EE2" w:rsidRDefault="00274866" w:rsidP="00AC6749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hAnsi="Times New Roman"/>
                <w:sz w:val="20"/>
                <w:szCs w:val="20"/>
              </w:rPr>
              <w:t>«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283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Директор МАОУ «СОШ №21»</w:t>
            </w:r>
          </w:p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терлитамак</w:t>
            </w:r>
            <w:proofErr w:type="spellEnd"/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РБ</w:t>
            </w:r>
          </w:p>
        </w:tc>
      </w:tr>
      <w:tr w:rsidR="00274866" w:rsidRPr="00846EE2" w:rsidTr="00AC6749">
        <w:tc>
          <w:tcPr>
            <w:tcW w:w="3828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                       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Е.А.Вихляева</w:t>
            </w:r>
            <w:proofErr w:type="spellEnd"/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274866" w:rsidRPr="00846EE2" w:rsidRDefault="00274866" w:rsidP="00AC6749">
            <w:pPr>
              <w:tabs>
                <w:tab w:val="left" w:pos="870"/>
              </w:tabs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274866" w:rsidRPr="00846EE2" w:rsidRDefault="00274866" w:rsidP="00AC6749">
            <w:pPr>
              <w:tabs>
                <w:tab w:val="left" w:pos="780"/>
                <w:tab w:val="center" w:pos="1238"/>
              </w:tabs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118745</wp:posOffset>
                      </wp:positionV>
                      <wp:extent cx="546735" cy="0"/>
                      <wp:effectExtent l="6985" t="12700" r="8255" b="63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6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-2.45pt;margin-top:9.35pt;width:43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"/>
                  </w:pict>
                </mc:Fallback>
              </mc:AlternateConten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Е.Г. Кузнецова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274866" w:rsidRPr="00846EE2" w:rsidTr="00AC6749">
        <w:tc>
          <w:tcPr>
            <w:tcW w:w="3828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hAnsi="Times New Roman"/>
                <w:sz w:val="20"/>
                <w:szCs w:val="20"/>
              </w:rPr>
              <w:t xml:space="preserve">Протокол №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от «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hAnsi="Times New Roman"/>
                <w:sz w:val="20"/>
                <w:szCs w:val="20"/>
              </w:rPr>
              <w:t>«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846EE2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846EE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274866" w:rsidRPr="00846EE2" w:rsidTr="00AC6749">
        <w:tc>
          <w:tcPr>
            <w:tcW w:w="3828" w:type="dxa"/>
            <w:vAlign w:val="center"/>
          </w:tcPr>
          <w:p w:rsidR="00274866" w:rsidRDefault="00274866" w:rsidP="00AC67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74866" w:rsidRDefault="00274866" w:rsidP="00AC67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74866" w:rsidRPr="00846EE2" w:rsidRDefault="00274866" w:rsidP="00AC67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866" w:rsidRPr="00846EE2" w:rsidTr="00AC6749">
        <w:tc>
          <w:tcPr>
            <w:tcW w:w="3828" w:type="dxa"/>
            <w:vAlign w:val="center"/>
          </w:tcPr>
          <w:p w:rsidR="00274866" w:rsidRPr="00846EE2" w:rsidRDefault="00274866" w:rsidP="00AC6749">
            <w:pPr>
              <w:tabs>
                <w:tab w:val="left" w:pos="825"/>
              </w:tabs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274866" w:rsidRPr="00846EE2" w:rsidRDefault="00274866" w:rsidP="00AC6749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Введено в действие</w:t>
            </w:r>
          </w:p>
        </w:tc>
      </w:tr>
      <w:tr w:rsidR="00274866" w:rsidRPr="00846EE2" w:rsidTr="00AC6749">
        <w:tc>
          <w:tcPr>
            <w:tcW w:w="3828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274866" w:rsidRPr="00846EE2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Приказ №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от «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                 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Pr="00846EE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г.</w:t>
            </w:r>
          </w:p>
        </w:tc>
      </w:tr>
    </w:tbl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Индивидуальная р</w:t>
      </w: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абочая программа</w:t>
      </w:r>
    </w:p>
    <w:p w:rsidR="00274866" w:rsidRPr="00897CED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 xml:space="preserve"> по биологии</w:t>
      </w:r>
    </w:p>
    <w:p w:rsidR="00274866" w:rsidRPr="00897CED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учащейся 10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 xml:space="preserve"> А</w:t>
      </w:r>
      <w:proofErr w:type="gramEnd"/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 xml:space="preserve"> класс</w:t>
      </w:r>
      <w:r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а</w:t>
      </w:r>
    </w:p>
    <w:p w:rsidR="00274866" w:rsidRPr="00897CED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201</w:t>
      </w:r>
      <w:r w:rsidR="008810F4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8</w:t>
      </w: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-201</w:t>
      </w:r>
      <w:r w:rsidR="008810F4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>9</w:t>
      </w:r>
      <w:r w:rsidRPr="00897CED"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  <w:t xml:space="preserve"> учебный год</w:t>
      </w: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74866" w:rsidRDefault="00274866" w:rsidP="0027486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274866" w:rsidRPr="00367156" w:rsidTr="00AC6749">
        <w:tc>
          <w:tcPr>
            <w:tcW w:w="4363" w:type="dxa"/>
            <w:vAlign w:val="center"/>
          </w:tcPr>
          <w:p w:rsidR="00274866" w:rsidRPr="00367156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6715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Составитель: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А.Ю. Касьянова</w:t>
            </w:r>
          </w:p>
        </w:tc>
      </w:tr>
      <w:tr w:rsidR="00274866" w:rsidRPr="00367156" w:rsidTr="00AC6749">
        <w:tc>
          <w:tcPr>
            <w:tcW w:w="4363" w:type="dxa"/>
            <w:vAlign w:val="center"/>
          </w:tcPr>
          <w:p w:rsidR="00274866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6715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учитель биологии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74866" w:rsidRPr="00367156" w:rsidRDefault="00274866" w:rsidP="00AC6749">
            <w:pPr>
              <w:spacing w:after="0" w:line="36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первой квалификационной категории</w:t>
            </w:r>
          </w:p>
        </w:tc>
      </w:tr>
    </w:tbl>
    <w:p w:rsidR="00274866" w:rsidRDefault="00274866"/>
    <w:p w:rsidR="00274866" w:rsidRPr="00D4545B" w:rsidRDefault="00274866" w:rsidP="00303E1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br w:type="page"/>
      </w:r>
      <w:r w:rsidRPr="00D4545B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lastRenderedPageBreak/>
        <w:t>ПОЯСНИТЕЛЬНАЯ ЗАПИСКА</w:t>
      </w:r>
    </w:p>
    <w:p w:rsidR="00274866" w:rsidRPr="001965D5" w:rsidRDefault="00274866" w:rsidP="002748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Индивидуальная рабочая</w:t>
      </w:r>
      <w:r w:rsidRPr="00196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программа по биологии составлена на основе:</w:t>
      </w:r>
    </w:p>
    <w:p w:rsidR="00274866" w:rsidRPr="00586303" w:rsidRDefault="00274866" w:rsidP="002748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Федерального компонента государственного стандарта образования, утвержденного приказом Министерства образования России от 05.03.2004 года № 1089(ред. 19.10.2009, с изм. от 31.01.2012) «Об утверждении Федерального компонента государственных образовательных стандартов начального общего, основного и среднего (полного) общего образования»;</w:t>
      </w:r>
    </w:p>
    <w:p w:rsidR="006737DE" w:rsidRPr="006737DE" w:rsidRDefault="006737DE" w:rsidP="006737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Программы </w:t>
      </w:r>
      <w:r w:rsidRPr="00F431CC">
        <w:rPr>
          <w:rFonts w:ascii="Times New Roman" w:hAnsi="Times New Roman"/>
          <w:sz w:val="24"/>
          <w:szCs w:val="24"/>
        </w:rPr>
        <w:t xml:space="preserve">курса «Биология» для 10-11 классов (профильный уровень) Авторы: </w:t>
      </w:r>
      <w:proofErr w:type="spellStart"/>
      <w:r w:rsidRPr="00F431CC">
        <w:rPr>
          <w:rFonts w:ascii="Times New Roman" w:hAnsi="Times New Roman"/>
          <w:sz w:val="24"/>
          <w:szCs w:val="24"/>
        </w:rPr>
        <w:t>И.Н.Пономарёва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431CC">
        <w:rPr>
          <w:rFonts w:ascii="Times New Roman" w:hAnsi="Times New Roman"/>
          <w:sz w:val="24"/>
          <w:szCs w:val="24"/>
        </w:rPr>
        <w:t>О.А.Корнилова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431CC">
        <w:rPr>
          <w:rFonts w:ascii="Times New Roman" w:hAnsi="Times New Roman"/>
          <w:sz w:val="24"/>
          <w:szCs w:val="24"/>
        </w:rPr>
        <w:t>Л.В.Симонова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. – М.: </w:t>
      </w:r>
      <w:r>
        <w:rPr>
          <w:rFonts w:ascii="Times New Roman" w:hAnsi="Times New Roman"/>
          <w:sz w:val="24"/>
          <w:szCs w:val="24"/>
        </w:rPr>
        <w:t>Дрофа</w:t>
      </w:r>
      <w:r w:rsidRPr="00F431CC">
        <w:rPr>
          <w:rFonts w:ascii="Times New Roman" w:hAnsi="Times New Roman"/>
          <w:sz w:val="24"/>
          <w:szCs w:val="24"/>
        </w:rPr>
        <w:t>, 201</w:t>
      </w:r>
      <w:r>
        <w:rPr>
          <w:rFonts w:ascii="Times New Roman" w:hAnsi="Times New Roman"/>
          <w:sz w:val="24"/>
          <w:szCs w:val="24"/>
        </w:rPr>
        <w:t>7</w:t>
      </w: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bookmarkStart w:id="0" w:name="_GoBack"/>
      <w:bookmarkEnd w:id="0"/>
    </w:p>
    <w:p w:rsidR="00274866" w:rsidRPr="00586303" w:rsidRDefault="00274866" w:rsidP="002748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Приказа Министерства образования и науки Российской Федерации от 19.12.2012 № 1067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на 201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учебный год»;</w:t>
      </w:r>
    </w:p>
    <w:p w:rsidR="00274866" w:rsidRPr="00586303" w:rsidRDefault="00274866" w:rsidP="002748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63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Приказа Министерства образования и науки Российской Федерации от 13.03.2014г.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274866" w:rsidRPr="008F14AF" w:rsidRDefault="00274866" w:rsidP="00274866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14AF">
        <w:rPr>
          <w:rFonts w:ascii="Times New Roman" w:eastAsia="Times New Roman" w:hAnsi="Times New Roman"/>
          <w:sz w:val="24"/>
          <w:szCs w:val="24"/>
          <w:lang w:eastAsia="ru-RU"/>
        </w:rPr>
        <w:t>Индивидуального учебного плана (приказ №2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71</w:t>
      </w:r>
      <w:r w:rsidRPr="008F14AF">
        <w:rPr>
          <w:rFonts w:ascii="Times New Roman" w:eastAsia="Times New Roman" w:hAnsi="Times New Roman"/>
          <w:sz w:val="24"/>
          <w:szCs w:val="24"/>
          <w:lang w:eastAsia="ru-RU"/>
        </w:rPr>
        <w:t xml:space="preserve">/ у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01.09.2018</w:t>
      </w:r>
      <w:r w:rsidRPr="008F14AF">
        <w:rPr>
          <w:rFonts w:ascii="Times New Roman" w:eastAsia="Times New Roman" w:hAnsi="Times New Roman"/>
          <w:sz w:val="24"/>
          <w:szCs w:val="24"/>
          <w:lang w:eastAsia="ru-RU"/>
        </w:rPr>
        <w:t>г.);</w:t>
      </w:r>
    </w:p>
    <w:p w:rsidR="00274866" w:rsidRDefault="00274866" w:rsidP="002748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Годового календарного учебного графика на 201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учебный год МАОУ «СОШ № 21» г. Стерлитамак РБ (</w:t>
      </w:r>
      <w:r w:rsidRPr="00ED6B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приказ №</w:t>
      </w:r>
      <w:r w:rsidRPr="004356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4356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/о</w:t>
      </w:r>
      <w:r w:rsidRPr="004356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29</w:t>
      </w:r>
      <w:r w:rsidRPr="004356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.08.201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ED6B7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</w:t>
      </w:r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274866" w:rsidRDefault="00274866" w:rsidP="00274866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Рабочая программа конкретизирует содержание предметных тем образовательного стандарта, распределяет учебные часы по разделам курса и определяет последовательность изучения тем и разделов учебного предмета с учетом </w:t>
      </w:r>
      <w:proofErr w:type="spellStart"/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внутрипредметных</w:t>
      </w:r>
      <w:proofErr w:type="spellEnd"/>
      <w:r w:rsidRPr="00B55F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связей, логики учебного процесса, возрастных особенностей учащихся. Программа содействует реализации единой концепции биологического образования.</w:t>
      </w:r>
    </w:p>
    <w:p w:rsidR="00274866" w:rsidRDefault="00274866" w:rsidP="00274866">
      <w:pPr>
        <w:spacing w:after="0" w:line="360" w:lineRule="auto"/>
        <w:jc w:val="center"/>
      </w:pPr>
    </w:p>
    <w:p w:rsidR="00274866" w:rsidRPr="001965D5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965D5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характеристика предмета</w:t>
      </w:r>
    </w:p>
    <w:p w:rsidR="00274866" w:rsidRPr="00F431CC" w:rsidRDefault="00274866" w:rsidP="002748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F431CC">
        <w:rPr>
          <w:rFonts w:ascii="Times New Roman" w:hAnsi="Times New Roman"/>
          <w:i/>
          <w:sz w:val="24"/>
          <w:szCs w:val="24"/>
        </w:rPr>
        <w:t xml:space="preserve">Программа ставит </w:t>
      </w:r>
      <w:r w:rsidRPr="00F431CC">
        <w:rPr>
          <w:rFonts w:ascii="Times New Roman" w:hAnsi="Times New Roman"/>
          <w:b/>
          <w:i/>
          <w:sz w:val="24"/>
          <w:szCs w:val="24"/>
        </w:rPr>
        <w:t>целью</w:t>
      </w:r>
      <w:r w:rsidRPr="00F431CC">
        <w:rPr>
          <w:rFonts w:ascii="Times New Roman" w:hAnsi="Times New Roman"/>
          <w:i/>
          <w:sz w:val="24"/>
          <w:szCs w:val="24"/>
        </w:rPr>
        <w:t xml:space="preserve"> обеспечение подготовки школьников к реализации своего дальнейшего образовательного и профессионального пути по выбранному направлению, связанному с биологическим образованием.</w:t>
      </w:r>
    </w:p>
    <w:p w:rsidR="00274866" w:rsidRPr="00F431CC" w:rsidRDefault="00274866" w:rsidP="002748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431CC">
        <w:rPr>
          <w:rFonts w:ascii="Times New Roman" w:hAnsi="Times New Roman"/>
          <w:b/>
          <w:i/>
          <w:sz w:val="24"/>
          <w:szCs w:val="24"/>
        </w:rPr>
        <w:t>Для этого программой предусмотрено:</w:t>
      </w:r>
    </w:p>
    <w:p w:rsidR="00274866" w:rsidRPr="00F431CC" w:rsidRDefault="00274866" w:rsidP="0027486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sz w:val="24"/>
          <w:szCs w:val="24"/>
        </w:rPr>
        <w:t xml:space="preserve">освоение знаний </w:t>
      </w:r>
      <w:r w:rsidRPr="00F431CC">
        <w:rPr>
          <w:rFonts w:ascii="Times New Roman" w:hAnsi="Times New Roman"/>
          <w:bCs/>
          <w:sz w:val="24"/>
          <w:szCs w:val="24"/>
        </w:rPr>
        <w:t>об</w:t>
      </w:r>
      <w:r w:rsidRPr="00F431CC">
        <w:rPr>
          <w:rFonts w:ascii="Times New Roman" w:hAnsi="Times New Roman"/>
          <w:b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>основных биологических теориях, идеях и принципах, являющихся составной частью современной естественнонаучной картины мира; о методах биологических наук (цитологии, генетики, селекции, биотехнологии, экологии);</w:t>
      </w:r>
      <w:r w:rsidRPr="00F431CC">
        <w:rPr>
          <w:rFonts w:ascii="Times New Roman" w:hAnsi="Times New Roman"/>
          <w:sz w:val="24"/>
          <w:szCs w:val="24"/>
        </w:rPr>
        <w:t xml:space="preserve"> </w:t>
      </w:r>
      <w:proofErr w:type="gramStart"/>
      <w:r w:rsidRPr="00F431CC">
        <w:rPr>
          <w:rFonts w:ascii="Times New Roman" w:hAnsi="Times New Roman"/>
          <w:sz w:val="24"/>
          <w:szCs w:val="24"/>
        </w:rPr>
        <w:t>строении</w:t>
      </w:r>
      <w:proofErr w:type="gramEnd"/>
      <w:r w:rsidRPr="00F431CC">
        <w:rPr>
          <w:rFonts w:ascii="Times New Roman" w:hAnsi="Times New Roman"/>
          <w:sz w:val="24"/>
          <w:szCs w:val="24"/>
        </w:rPr>
        <w:t xml:space="preserve">, многообразии и особенностях биосистем (клетка, организм, популяция, вид, биогеоценоз, биосфера); выдающихся биологических открытиях и современных исследованиях в биологической науке; </w:t>
      </w:r>
    </w:p>
    <w:p w:rsidR="00274866" w:rsidRPr="00F431CC" w:rsidRDefault="00274866" w:rsidP="0027486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sz w:val="24"/>
          <w:szCs w:val="24"/>
        </w:rPr>
        <w:t xml:space="preserve">овладение умениями </w:t>
      </w:r>
      <w:r w:rsidRPr="00F431CC">
        <w:rPr>
          <w:rFonts w:ascii="Times New Roman" w:hAnsi="Times New Roman"/>
          <w:sz w:val="24"/>
          <w:szCs w:val="24"/>
        </w:rPr>
        <w:t>характеризовать современные научные открытия в области биологии; устанавливать связь между развитием биологии и социально-этическими,  экологическими проблемами человечества; самостоятельно проводить биологические исследования (наблюдение, измерение, эксперимент, моделирование) и грамотно оформлять полученные результаты; анализировать и использовать биологическую информацию; пользоваться биологической терминологией и символикой;</w:t>
      </w:r>
    </w:p>
    <w:p w:rsidR="00274866" w:rsidRPr="00F431CC" w:rsidRDefault="00274866" w:rsidP="0027486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sz w:val="24"/>
          <w:szCs w:val="24"/>
        </w:rPr>
        <w:t xml:space="preserve">развитие </w:t>
      </w:r>
      <w:r w:rsidRPr="00F431CC">
        <w:rPr>
          <w:rFonts w:ascii="Times New Roman" w:hAnsi="Times New Roman"/>
          <w:sz w:val="24"/>
          <w:szCs w:val="24"/>
        </w:rPr>
        <w:t>познавательных интересов, интеллектуальных и творческих способностей</w:t>
      </w:r>
      <w:r w:rsidRPr="00F431CC">
        <w:rPr>
          <w:rFonts w:ascii="Times New Roman" w:hAnsi="Times New Roman"/>
          <w:b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>в процессе изучения проблем современной биологической науки; проведения экспериментальных исследований, решения биологических задач, моделирования биологических объектов и процессов;</w:t>
      </w:r>
    </w:p>
    <w:p w:rsidR="00274866" w:rsidRPr="00F431CC" w:rsidRDefault="00274866" w:rsidP="0027486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sz w:val="24"/>
          <w:szCs w:val="24"/>
        </w:rPr>
        <w:lastRenderedPageBreak/>
        <w:t xml:space="preserve">воспитание </w:t>
      </w:r>
      <w:r w:rsidRPr="00F431CC">
        <w:rPr>
          <w:rFonts w:ascii="Times New Roman" w:hAnsi="Times New Roman"/>
          <w:sz w:val="24"/>
          <w:szCs w:val="24"/>
        </w:rPr>
        <w:t xml:space="preserve">убежденности в возможности познания закономерностей живой природы, необходимости бережного отношения к ней, соблюдения этических норм при проведении биологических исследований; </w:t>
      </w:r>
    </w:p>
    <w:p w:rsidR="00274866" w:rsidRPr="00F431CC" w:rsidRDefault="00274866" w:rsidP="0027486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431CC">
        <w:rPr>
          <w:rFonts w:ascii="Times New Roman" w:hAnsi="Times New Roman"/>
          <w:b/>
          <w:sz w:val="24"/>
          <w:szCs w:val="24"/>
        </w:rPr>
        <w:t xml:space="preserve">использование приобретенных знаний и умений в повседневной жизни </w:t>
      </w:r>
      <w:r w:rsidRPr="00F431CC">
        <w:rPr>
          <w:rFonts w:ascii="Times New Roman" w:hAnsi="Times New Roman"/>
          <w:bCs/>
          <w:sz w:val="24"/>
          <w:szCs w:val="24"/>
        </w:rPr>
        <w:t xml:space="preserve">для </w:t>
      </w:r>
      <w:r w:rsidRPr="00F431CC">
        <w:rPr>
          <w:rFonts w:ascii="Times New Roman" w:hAnsi="Times New Roman"/>
          <w:sz w:val="24"/>
          <w:szCs w:val="24"/>
        </w:rPr>
        <w:t>оценки последствий своей деятельности по отношению к окружающей среде, собственному здоровью; выработки навыков экологической культуры; обоснования и соблюдения мер профилактики заболеваний и ВИЧ-инфекции.</w:t>
      </w:r>
    </w:p>
    <w:p w:rsidR="00274866" w:rsidRPr="00F85B40" w:rsidRDefault="00274866" w:rsidP="002748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85B40">
        <w:rPr>
          <w:rFonts w:ascii="Times New Roman" w:hAnsi="Times New Roman"/>
          <w:b/>
          <w:i/>
          <w:sz w:val="24"/>
          <w:szCs w:val="24"/>
        </w:rPr>
        <w:t>Программа направлена на решение следующих задач: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B40">
        <w:rPr>
          <w:rFonts w:ascii="Times New Roman" w:hAnsi="Times New Roman"/>
          <w:sz w:val="24"/>
          <w:szCs w:val="24"/>
        </w:rPr>
        <w:t xml:space="preserve">- системное формирование знаний об основах науки биологии в контексте </w:t>
      </w:r>
      <w:r w:rsidRPr="00F431CC">
        <w:rPr>
          <w:rFonts w:ascii="Times New Roman" w:hAnsi="Times New Roman"/>
          <w:sz w:val="24"/>
          <w:szCs w:val="24"/>
        </w:rPr>
        <w:t>ее исторического развития и на уровне профильного обучения школьников;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- овладение способами добывания и творческого применения этих знаний;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- формирование научного миропонимания как компонента научного и </w:t>
      </w:r>
      <w:proofErr w:type="spellStart"/>
      <w:r w:rsidRPr="00F431CC">
        <w:rPr>
          <w:rFonts w:ascii="Times New Roman" w:hAnsi="Times New Roman"/>
          <w:sz w:val="24"/>
          <w:szCs w:val="24"/>
        </w:rPr>
        <w:t>природосообразного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мировоззрения и как условия понимания гуманистических, </w:t>
      </w:r>
      <w:proofErr w:type="spellStart"/>
      <w:r w:rsidRPr="00F431CC">
        <w:rPr>
          <w:rFonts w:ascii="Times New Roman" w:hAnsi="Times New Roman"/>
          <w:sz w:val="24"/>
          <w:szCs w:val="24"/>
        </w:rPr>
        <w:t>экокультурных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ценностей и </w:t>
      </w:r>
      <w:proofErr w:type="spellStart"/>
      <w:r w:rsidRPr="00F431CC">
        <w:rPr>
          <w:rFonts w:ascii="Times New Roman" w:hAnsi="Times New Roman"/>
          <w:sz w:val="24"/>
          <w:szCs w:val="24"/>
        </w:rPr>
        <w:t>природосообразных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ориентиров в жизненной позиции личности;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- развитие личности средствами предмета биологии на основе формирования </w:t>
      </w:r>
      <w:proofErr w:type="spellStart"/>
      <w:r w:rsidRPr="00F431CC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и предметных умений и навыков, учебно-познавательной деятельности профилированного характера на </w:t>
      </w:r>
      <w:proofErr w:type="spellStart"/>
      <w:r w:rsidRPr="00F431CC">
        <w:rPr>
          <w:rFonts w:ascii="Times New Roman" w:hAnsi="Times New Roman"/>
          <w:sz w:val="24"/>
          <w:szCs w:val="24"/>
        </w:rPr>
        <w:t>компетентностном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уровне.</w:t>
      </w:r>
    </w:p>
    <w:p w:rsidR="00274866" w:rsidRPr="00F431CC" w:rsidRDefault="00274866" w:rsidP="002748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В 10 классе изложение учебного содержания приводится на примере биосферного, биогеоценотического и популяционно-видового уровней организации жизни. </w:t>
      </w:r>
    </w:p>
    <w:p w:rsidR="00274866" w:rsidRPr="00F431CC" w:rsidRDefault="00274866" w:rsidP="002748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74866" w:rsidRPr="005069BC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069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Описание места учебного предмета в учебном плане.</w:t>
      </w:r>
    </w:p>
    <w:p w:rsidR="00274866" w:rsidRPr="005069BC" w:rsidRDefault="00274866" w:rsidP="002748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069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Информация о количестве учебных часов: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68</w:t>
      </w:r>
      <w:r w:rsidRPr="005069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Pr="005069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год,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5069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часа в неделю. </w:t>
      </w:r>
    </w:p>
    <w:p w:rsidR="00274866" w:rsidRDefault="00274866" w:rsidP="00274866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069B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Информация о внесенных изменениях:</w:t>
      </w:r>
    </w:p>
    <w:p w:rsidR="00303E19" w:rsidRPr="00303E19" w:rsidRDefault="00303E19" w:rsidP="002748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E19">
        <w:rPr>
          <w:rFonts w:ascii="Times New Roman" w:eastAsia="Times New Roman" w:hAnsi="Times New Roman"/>
          <w:sz w:val="24"/>
          <w:szCs w:val="24"/>
          <w:lang w:eastAsia="ru-RU"/>
        </w:rPr>
        <w:t>Из содержания программы исключены лабораторные работы, ввиду невозможности их проведения в домашних условиях.</w:t>
      </w:r>
    </w:p>
    <w:p w:rsidR="00274866" w:rsidRPr="00F431CC" w:rsidRDefault="00274866" w:rsidP="00274866">
      <w:pPr>
        <w:pStyle w:val="c5"/>
        <w:tabs>
          <w:tab w:val="left" w:pos="142"/>
          <w:tab w:val="left" w:pos="284"/>
        </w:tabs>
        <w:spacing w:before="0" w:beforeAutospacing="0" w:after="0" w:afterAutospacing="0"/>
        <w:jc w:val="both"/>
      </w:pPr>
      <w:r w:rsidRPr="00F431CC">
        <w:t xml:space="preserve">В рабочую программу включены темы для изучения регионального компонента. </w:t>
      </w:r>
    </w:p>
    <w:p w:rsidR="00274866" w:rsidRPr="00F431CC" w:rsidRDefault="00274866" w:rsidP="00274866">
      <w:pPr>
        <w:pStyle w:val="c5"/>
        <w:tabs>
          <w:tab w:val="left" w:pos="142"/>
          <w:tab w:val="left" w:pos="284"/>
        </w:tabs>
        <w:spacing w:before="0" w:beforeAutospacing="0" w:after="0" w:afterAutospacing="0"/>
        <w:jc w:val="both"/>
      </w:pPr>
      <w:r w:rsidRPr="00F431CC">
        <w:t>С целью обобщения и систематизации знаний предусмотрены уроки обобщения темы, с целью контроля знаний предусмотрены уроки-зачеты по разделам.</w:t>
      </w:r>
    </w:p>
    <w:p w:rsidR="00274866" w:rsidRPr="00F431CC" w:rsidRDefault="00274866" w:rsidP="00274866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74866" w:rsidRPr="001965D5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65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Требования к уровню подготовки учащихся</w:t>
      </w:r>
    </w:p>
    <w:p w:rsidR="00274866" w:rsidRPr="00F431CC" w:rsidRDefault="00274866" w:rsidP="0027486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431CC">
        <w:rPr>
          <w:rFonts w:ascii="Times New Roman" w:hAnsi="Times New Roman"/>
          <w:bCs/>
          <w:iCs/>
          <w:sz w:val="24"/>
          <w:szCs w:val="24"/>
        </w:rPr>
        <w:t>В результате изучения биологии на профильном уровне ученик должен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знать:</w:t>
      </w:r>
    </w:p>
    <w:p w:rsidR="00274866" w:rsidRPr="00F431CC" w:rsidRDefault="00274866" w:rsidP="00274866">
      <w:pPr>
        <w:pStyle w:val="a3"/>
        <w:numPr>
          <w:ilvl w:val="0"/>
          <w:numId w:val="3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основные положения</w:t>
      </w:r>
      <w:r w:rsidRPr="00F431CC">
        <w:rPr>
          <w:rFonts w:ascii="Times New Roman" w:hAnsi="Times New Roman"/>
          <w:sz w:val="24"/>
          <w:szCs w:val="24"/>
        </w:rPr>
        <w:t xml:space="preserve"> биологических теорий (клеточная теория; хромосомная теория наследственности; синтетическая теория эволюции, теория антропогенеза); учений (о путях и направлениях эволюции; Н.И. Вавилова о центрах многообразия и происхождения культурных растений; В.И. Вернадского о биосфере); сущность законов (</w:t>
      </w:r>
      <w:proofErr w:type="spellStart"/>
      <w:r w:rsidRPr="00F431CC">
        <w:rPr>
          <w:rFonts w:ascii="Times New Roman" w:hAnsi="Times New Roman"/>
          <w:sz w:val="24"/>
          <w:szCs w:val="24"/>
        </w:rPr>
        <w:t>Г.Менделя</w:t>
      </w:r>
      <w:proofErr w:type="spellEnd"/>
      <w:r w:rsidRPr="00F431CC">
        <w:rPr>
          <w:rFonts w:ascii="Times New Roman" w:hAnsi="Times New Roman"/>
          <w:sz w:val="24"/>
          <w:szCs w:val="24"/>
        </w:rPr>
        <w:t>; сцепленного наследования 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 xml:space="preserve">Моргана; гомологических рядов в наследственной изменчивости; зародышевого сходства; </w:t>
      </w:r>
      <w:proofErr w:type="gramStart"/>
      <w:r w:rsidRPr="00F431CC">
        <w:rPr>
          <w:rFonts w:ascii="Times New Roman" w:hAnsi="Times New Roman"/>
          <w:sz w:val="24"/>
          <w:szCs w:val="24"/>
        </w:rPr>
        <w:t xml:space="preserve">биогенетического); закономерностей (изменчивости; сцепленного наследования; наследования, сцепленного с полом; взаимодействия генов и их   цитологических основ); правил (доминирования </w:t>
      </w:r>
      <w:proofErr w:type="spellStart"/>
      <w:r w:rsidRPr="00F431CC">
        <w:rPr>
          <w:rFonts w:ascii="Times New Roman" w:hAnsi="Times New Roman"/>
          <w:sz w:val="24"/>
          <w:szCs w:val="24"/>
        </w:rPr>
        <w:t>Г.Менделя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; экологической пирамиды); гипотез (чистоты гамет, сущности и происхождения жизни,  происхождения человека); </w:t>
      </w:r>
      <w:proofErr w:type="gramEnd"/>
    </w:p>
    <w:p w:rsidR="00274866" w:rsidRPr="00F431CC" w:rsidRDefault="00274866" w:rsidP="00274866">
      <w:pPr>
        <w:pStyle w:val="a3"/>
        <w:numPr>
          <w:ilvl w:val="0"/>
          <w:numId w:val="3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 xml:space="preserve">строение биологических объектов: </w:t>
      </w:r>
      <w:r w:rsidRPr="00F431CC">
        <w:rPr>
          <w:rFonts w:ascii="Times New Roman" w:hAnsi="Times New Roman"/>
          <w:sz w:val="24"/>
          <w:szCs w:val="24"/>
        </w:rPr>
        <w:t>клетки (химический состав и строение); генов, хромосом, женских и мужских гамет, клеток прокариот и эукариот; вирусов; одноклеточных и многоклеточных организмов; вида и экосистем (структура);</w:t>
      </w:r>
      <w:proofErr w:type="gramEnd"/>
    </w:p>
    <w:p w:rsidR="00274866" w:rsidRPr="00F431CC" w:rsidRDefault="00274866" w:rsidP="00274866">
      <w:pPr>
        <w:pStyle w:val="a3"/>
        <w:numPr>
          <w:ilvl w:val="0"/>
          <w:numId w:val="3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сущность биологических процессов и явлений</w:t>
      </w:r>
      <w:r w:rsidRPr="00F431CC">
        <w:rPr>
          <w:rFonts w:ascii="Times New Roman" w:hAnsi="Times New Roman"/>
          <w:sz w:val="24"/>
          <w:szCs w:val="24"/>
        </w:rPr>
        <w:t xml:space="preserve">: обмен веществ и превращения энергии в клетке, фотосинтез, пластический и энергетический обмен, брожение, хемосинтез, митоз, мейоз, развитие гамет у цветковых растений и позвоночных животных, размножение, оплодотворение у цветковых растений и позвоночных животных, индивидуальное развитие организма (онтогенез), взаимодействие генов, получение гетерозиса, </w:t>
      </w:r>
      <w:proofErr w:type="spellStart"/>
      <w:r w:rsidRPr="00F431CC">
        <w:rPr>
          <w:rFonts w:ascii="Times New Roman" w:hAnsi="Times New Roman"/>
          <w:sz w:val="24"/>
          <w:szCs w:val="24"/>
        </w:rPr>
        <w:t>полиплоидов</w:t>
      </w:r>
      <w:proofErr w:type="spellEnd"/>
      <w:r w:rsidRPr="00F431CC">
        <w:rPr>
          <w:rFonts w:ascii="Times New Roman" w:hAnsi="Times New Roman"/>
          <w:sz w:val="24"/>
          <w:szCs w:val="24"/>
        </w:rPr>
        <w:t>, отдаленных гибридов, действие искусственного, движущего и стабилизирующего отбора, географическое и экологическое видообразование, влияние элементарных</w:t>
      </w:r>
      <w:proofErr w:type="gramEnd"/>
      <w:r w:rsidRPr="00F431CC">
        <w:rPr>
          <w:rFonts w:ascii="Times New Roman" w:hAnsi="Times New Roman"/>
          <w:sz w:val="24"/>
          <w:szCs w:val="24"/>
        </w:rPr>
        <w:t xml:space="preserve"> факторов эволюции на генофонд популяции, формирование </w:t>
      </w:r>
      <w:r w:rsidRPr="00F431CC">
        <w:rPr>
          <w:rFonts w:ascii="Times New Roman" w:hAnsi="Times New Roman"/>
          <w:sz w:val="24"/>
          <w:szCs w:val="24"/>
        </w:rPr>
        <w:lastRenderedPageBreak/>
        <w:t>приспособленности к среде обитания, круговорот веществ и превращения энергии в экосистемах и биосфере, эволюция биосферы;</w:t>
      </w:r>
    </w:p>
    <w:p w:rsidR="00274866" w:rsidRPr="00F431CC" w:rsidRDefault="00274866" w:rsidP="00274866">
      <w:pPr>
        <w:pStyle w:val="a3"/>
        <w:numPr>
          <w:ilvl w:val="0"/>
          <w:numId w:val="3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Cs/>
          <w:sz w:val="24"/>
          <w:szCs w:val="24"/>
        </w:rPr>
        <w:t>современную биологическую терминологию и символику;</w:t>
      </w:r>
    </w:p>
    <w:p w:rsidR="00274866" w:rsidRPr="00F431CC" w:rsidRDefault="00274866" w:rsidP="0027486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уметь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b/>
          <w:bCs/>
          <w:i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sz w:val="24"/>
          <w:szCs w:val="24"/>
        </w:rPr>
        <w:t xml:space="preserve">объяснять: </w:t>
      </w:r>
      <w:r w:rsidRPr="00F431CC">
        <w:rPr>
          <w:rFonts w:ascii="Times New Roman" w:hAnsi="Times New Roman"/>
          <w:sz w:val="24"/>
          <w:szCs w:val="24"/>
        </w:rPr>
        <w:t xml:space="preserve">роль биологических теорий, идей, принципов, гипотез в формировании современной естественнонаучной картины мира, научного мировоззрения; единство живой и неживой природы, родство живых организмов, используя биологические теории, законы и правила; отрицательное влияние алкоголя, никотина, наркотических веществ на развитие зародыша человека; влияние мутагенов на организм человека; взаимосвязи организмов и окружающей среды; причины эволюции видов, человека, биосферы, единства человеческих рас, наследственных и ненаследственных изменений, наследственных заболеваний, генных и хромосомных мутаций, устойчивости, </w:t>
      </w:r>
      <w:proofErr w:type="spellStart"/>
      <w:r w:rsidRPr="00F431CC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F431CC">
        <w:rPr>
          <w:rFonts w:ascii="Times New Roman" w:hAnsi="Times New Roman"/>
          <w:sz w:val="24"/>
          <w:szCs w:val="24"/>
        </w:rPr>
        <w:t>, саморазвития и смены экосистем, необходимости сохранения многообразия видов;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sz w:val="24"/>
          <w:szCs w:val="24"/>
        </w:rPr>
        <w:t xml:space="preserve">устанавливать взаимосвязи </w:t>
      </w:r>
      <w:r w:rsidRPr="00F431CC">
        <w:rPr>
          <w:rFonts w:ascii="Times New Roman" w:hAnsi="Times New Roman"/>
          <w:sz w:val="24"/>
          <w:szCs w:val="24"/>
        </w:rPr>
        <w:t xml:space="preserve">строения и функций молекул в клетке; строения и функций органоидов клетки; пластического и энергетического обмена; световых и </w:t>
      </w:r>
      <w:proofErr w:type="spellStart"/>
      <w:r w:rsidRPr="00F431CC">
        <w:rPr>
          <w:rFonts w:ascii="Times New Roman" w:hAnsi="Times New Roman"/>
          <w:sz w:val="24"/>
          <w:szCs w:val="24"/>
        </w:rPr>
        <w:t>темновых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реакций фотосинтеза; движущих сил эволюции; путей и направлений эволюции;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 xml:space="preserve">решать </w:t>
      </w:r>
      <w:r w:rsidRPr="00F431CC">
        <w:rPr>
          <w:rFonts w:ascii="Times New Roman" w:hAnsi="Times New Roman"/>
          <w:sz w:val="24"/>
          <w:szCs w:val="24"/>
        </w:rPr>
        <w:t xml:space="preserve">задачи разной сложности по биологии; 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составлять схемы</w:t>
      </w:r>
      <w:r w:rsidRPr="00F431CC">
        <w:rPr>
          <w:rFonts w:ascii="Times New Roman" w:hAnsi="Times New Roman"/>
          <w:sz w:val="24"/>
          <w:szCs w:val="24"/>
        </w:rPr>
        <w:t xml:space="preserve"> скрещивания, путей переноса веществ и энергии в экосистемах (цепи питания, пищевые сети);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описывать</w:t>
      </w:r>
      <w:r w:rsidRPr="00F431CC">
        <w:rPr>
          <w:rFonts w:ascii="Times New Roman" w:hAnsi="Times New Roman"/>
          <w:sz w:val="24"/>
          <w:szCs w:val="24"/>
        </w:rPr>
        <w:t xml:space="preserve"> клетки растений и животных (под микроскопом), особей вида по морфологическому критерию, экосистемы и </w:t>
      </w:r>
      <w:proofErr w:type="spellStart"/>
      <w:r w:rsidRPr="00F431CC">
        <w:rPr>
          <w:rFonts w:ascii="Times New Roman" w:hAnsi="Times New Roman"/>
          <w:sz w:val="24"/>
          <w:szCs w:val="24"/>
        </w:rPr>
        <w:t>агроэкосистемы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своей местности; готовить и описывать микропрепараты; 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выявлять</w:t>
      </w:r>
      <w:r w:rsidRPr="00F431CC">
        <w:rPr>
          <w:rFonts w:ascii="Times New Roman" w:hAnsi="Times New Roman"/>
          <w:sz w:val="24"/>
          <w:szCs w:val="24"/>
        </w:rPr>
        <w:t xml:space="preserve"> приспособления организмов к среде обитания, ароморфозы и идиоадаптации у растений и животных, отличительные признаки живого (у отдельных организмов), абиотические и биотические компоненты экосистем, взаимосвязи организмов в экосистеме, источники мутагенов в окружающей среде (косвенно), антропогенные изменения в экосистемах своего региона;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исследовать</w:t>
      </w:r>
      <w:r w:rsidRPr="00F431CC">
        <w:rPr>
          <w:rFonts w:ascii="Times New Roman" w:hAnsi="Times New Roman"/>
          <w:sz w:val="24"/>
          <w:szCs w:val="24"/>
        </w:rPr>
        <w:t xml:space="preserve"> биологические системы на биологических моделях (аквариум);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сравнивать</w:t>
      </w:r>
      <w:r w:rsidRPr="00F431CC">
        <w:rPr>
          <w:rFonts w:ascii="Times New Roman" w:hAnsi="Times New Roman"/>
          <w:sz w:val="24"/>
          <w:szCs w:val="24"/>
        </w:rPr>
        <w:t xml:space="preserve"> биологические объекты (клетки растений, животных, грибов и бактерий, экосистемы и </w:t>
      </w:r>
      <w:proofErr w:type="spellStart"/>
      <w:r w:rsidRPr="00F431CC">
        <w:rPr>
          <w:rFonts w:ascii="Times New Roman" w:hAnsi="Times New Roman"/>
          <w:sz w:val="24"/>
          <w:szCs w:val="24"/>
        </w:rPr>
        <w:t>агроэкосистемы</w:t>
      </w:r>
      <w:proofErr w:type="spellEnd"/>
      <w:r w:rsidRPr="00F431CC">
        <w:rPr>
          <w:rFonts w:ascii="Times New Roman" w:hAnsi="Times New Roman"/>
          <w:sz w:val="24"/>
          <w:szCs w:val="24"/>
        </w:rPr>
        <w:t>), процессы и явления (обмен веществ у растений и животных; пластический и энергетический обмен; фотосинтез и хемосинтез; митоз и мейоз; бесполое и половое размножение; оплодотворение у цветковых растений и позвоночных животных; внешнее и внутреннее оплодотворение; формы естественного отбора; искусственный и естественный отбор;</w:t>
      </w:r>
      <w:proofErr w:type="gramEnd"/>
      <w:r w:rsidRPr="00F431CC">
        <w:rPr>
          <w:rFonts w:ascii="Times New Roman" w:hAnsi="Times New Roman"/>
          <w:sz w:val="24"/>
          <w:szCs w:val="24"/>
        </w:rPr>
        <w:t xml:space="preserve"> способы видообразования; макр</w:t>
      </w:r>
      <w:proofErr w:type="gramStart"/>
      <w:r w:rsidRPr="00F431CC">
        <w:rPr>
          <w:rFonts w:ascii="Times New Roman" w:hAnsi="Times New Roman"/>
          <w:sz w:val="24"/>
          <w:szCs w:val="24"/>
        </w:rPr>
        <w:t>о-</w:t>
      </w:r>
      <w:proofErr w:type="gramEnd"/>
      <w:r w:rsidRPr="00F431C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431CC">
        <w:rPr>
          <w:rFonts w:ascii="Times New Roman" w:hAnsi="Times New Roman"/>
          <w:sz w:val="24"/>
          <w:szCs w:val="24"/>
        </w:rPr>
        <w:t>микроэволюцию</w:t>
      </w:r>
      <w:proofErr w:type="spellEnd"/>
      <w:r w:rsidRPr="00F431CC">
        <w:rPr>
          <w:rFonts w:ascii="Times New Roman" w:hAnsi="Times New Roman"/>
          <w:sz w:val="24"/>
          <w:szCs w:val="24"/>
        </w:rPr>
        <w:t>; пути и направления эволюции) и делать выводы на основе сравнения;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>анализировать и оценивать</w:t>
      </w:r>
      <w:r w:rsidRPr="00F431CC">
        <w:rPr>
          <w:rFonts w:ascii="Times New Roman" w:hAnsi="Times New Roman"/>
          <w:sz w:val="24"/>
          <w:szCs w:val="24"/>
        </w:rPr>
        <w:t xml:space="preserve"> различные гипотезы сущности жизни, происхождения жизни и человека, человеческих рас, глобальные антропогенные изменения в биосфере, этические аспекты современных исследований в биологической науке;</w:t>
      </w:r>
    </w:p>
    <w:p w:rsidR="00274866" w:rsidRPr="00F431CC" w:rsidRDefault="00274866" w:rsidP="00274866">
      <w:pPr>
        <w:pStyle w:val="a3"/>
        <w:numPr>
          <w:ilvl w:val="0"/>
          <w:numId w:val="4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iCs/>
          <w:sz w:val="24"/>
          <w:szCs w:val="24"/>
        </w:rPr>
        <w:t xml:space="preserve">осуществлять самостоятельный поиск биологической информации </w:t>
      </w:r>
      <w:r w:rsidRPr="00F431CC">
        <w:rPr>
          <w:rFonts w:ascii="Times New Roman" w:hAnsi="Times New Roman"/>
          <w:sz w:val="24"/>
          <w:szCs w:val="24"/>
        </w:rPr>
        <w:t>в различных источниках (учебных текстах, справочниках, научно-популярных изданиях, компьютерных базах, ресурсах Интернет) и применять ее в собственных исследованиях;</w:t>
      </w:r>
    </w:p>
    <w:p w:rsidR="00274866" w:rsidRPr="00F431CC" w:rsidRDefault="00274866" w:rsidP="0027486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 xml:space="preserve">умения в практической деятельности и повседневной жизни </w:t>
      </w:r>
      <w:proofErr w:type="gramStart"/>
      <w:r w:rsidRPr="00F431CC">
        <w:rPr>
          <w:rFonts w:ascii="Times New Roman" w:hAnsi="Times New Roman"/>
          <w:b/>
          <w:sz w:val="24"/>
          <w:szCs w:val="24"/>
        </w:rPr>
        <w:t>для</w:t>
      </w:r>
      <w:proofErr w:type="gramEnd"/>
      <w:r w:rsidRPr="00F431CC">
        <w:rPr>
          <w:rFonts w:ascii="Times New Roman" w:hAnsi="Times New Roman"/>
          <w:b/>
          <w:sz w:val="24"/>
          <w:szCs w:val="24"/>
        </w:rPr>
        <w:t>:</w:t>
      </w:r>
    </w:p>
    <w:p w:rsidR="00274866" w:rsidRPr="00F431CC" w:rsidRDefault="00274866" w:rsidP="00274866">
      <w:pPr>
        <w:pStyle w:val="a3"/>
        <w:numPr>
          <w:ilvl w:val="0"/>
          <w:numId w:val="5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грамотного оформления результатов биологических исследований;</w:t>
      </w:r>
    </w:p>
    <w:p w:rsidR="00274866" w:rsidRPr="00F431CC" w:rsidRDefault="00274866" w:rsidP="00274866">
      <w:pPr>
        <w:pStyle w:val="a3"/>
        <w:numPr>
          <w:ilvl w:val="0"/>
          <w:numId w:val="5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обоснования и соблюдения правил поведения в окружающей среде, мер профилактики распространения вирусных (в том числе ВИЧ-инфекции) и других заболеваний, стрессов, вредных привычек (курение, алкоголизм, наркомания);</w:t>
      </w:r>
    </w:p>
    <w:p w:rsidR="00274866" w:rsidRPr="00F431CC" w:rsidRDefault="00274866" w:rsidP="00274866">
      <w:pPr>
        <w:pStyle w:val="a3"/>
        <w:numPr>
          <w:ilvl w:val="0"/>
          <w:numId w:val="5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оказания первой помощи при простудных и других заболеваниях, отравлении пищевыми продуктами;</w:t>
      </w:r>
    </w:p>
    <w:p w:rsidR="00274866" w:rsidRPr="00F431CC" w:rsidRDefault="00274866" w:rsidP="00274866">
      <w:pPr>
        <w:pStyle w:val="a3"/>
        <w:numPr>
          <w:ilvl w:val="0"/>
          <w:numId w:val="5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определения собственной позиции по отношению к экологическим проблемам, поведению в природной среде;</w:t>
      </w:r>
    </w:p>
    <w:p w:rsidR="00274866" w:rsidRPr="00F431CC" w:rsidRDefault="00274866" w:rsidP="00274866">
      <w:pPr>
        <w:pStyle w:val="a3"/>
        <w:numPr>
          <w:ilvl w:val="0"/>
          <w:numId w:val="5"/>
        </w:numPr>
        <w:tabs>
          <w:tab w:val="left" w:pos="284"/>
          <w:tab w:val="left" w:pos="720"/>
          <w:tab w:val="left" w:pos="851"/>
          <w:tab w:val="left" w:pos="1429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оценки этических аспектов некоторых исследований в области биотехнологии (клонирование, искусственное оплодотворение).</w:t>
      </w:r>
    </w:p>
    <w:p w:rsidR="00274866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274866" w:rsidRPr="00B760BC" w:rsidRDefault="00274866" w:rsidP="002748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B760B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Содержание учебного предмета</w:t>
      </w:r>
    </w:p>
    <w:p w:rsidR="00274866" w:rsidRPr="00B760BC" w:rsidRDefault="00274866" w:rsidP="00274866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B760BC">
        <w:rPr>
          <w:rFonts w:ascii="Times New Roman" w:hAnsi="Times New Roman"/>
          <w:color w:val="000000" w:themeColor="text1"/>
          <w:sz w:val="24"/>
          <w:szCs w:val="24"/>
        </w:rPr>
        <w:t>«БИОЛОГИЯ. УГЛУБЛЕННЫЙ УРОВЕНЬ. 10 КЛАСС»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Раздел I. Введение в курс биологии 10-11 классов (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9 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ч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асов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1. Биология как наука и ее прикладное значение (</w:t>
      </w:r>
      <w:r>
        <w:rPr>
          <w:rFonts w:ascii="Times New Roman" w:hAnsi="Times New Roman"/>
          <w:b/>
          <w:bCs/>
          <w:sz w:val="24"/>
          <w:szCs w:val="24"/>
        </w:rPr>
        <w:t>2 часа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Введение:  Биология — наука о живом. </w:t>
      </w:r>
      <w:r w:rsidRPr="00F431CC">
        <w:rPr>
          <w:rFonts w:ascii="Times New Roman" w:hAnsi="Times New Roman"/>
          <w:i/>
          <w:iCs/>
          <w:sz w:val="24"/>
          <w:szCs w:val="24"/>
        </w:rPr>
        <w:t>Отрасли биологии, ее связи с другими науками</w:t>
      </w:r>
      <w:r w:rsidRPr="00F431CC">
        <w:rPr>
          <w:rFonts w:ascii="Times New Roman" w:hAnsi="Times New Roman"/>
          <w:sz w:val="24"/>
          <w:szCs w:val="24"/>
        </w:rPr>
        <w:t xml:space="preserve">. Биологическое разнообразие как проблема в истории науки биологии. Практическая биология и ее значение. Биотехнология. </w:t>
      </w:r>
      <w:r w:rsidRPr="00F431CC">
        <w:rPr>
          <w:rFonts w:ascii="Times New Roman" w:hAnsi="Times New Roman"/>
          <w:iCs/>
          <w:sz w:val="24"/>
          <w:szCs w:val="24"/>
        </w:rPr>
        <w:t>Бионика</w:t>
      </w:r>
      <w:r w:rsidRPr="00F431CC">
        <w:rPr>
          <w:rFonts w:ascii="Times New Roman" w:hAnsi="Times New Roman"/>
          <w:sz w:val="24"/>
          <w:szCs w:val="24"/>
        </w:rPr>
        <w:t>. Роль биологических знаний в формировании современной естественнонаучной картины мира.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2. Общие биологические явления и методы их исследования (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Основные свойства жизни. Общие признаки биологических систем.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 xml:space="preserve">Отличительные признаки живого и неживого. Определение понятия «жизнь». Биосистема как объект изучения биологии и как структурная единица живой материи. </w:t>
      </w:r>
      <w:proofErr w:type="gramStart"/>
      <w:r w:rsidRPr="00F431CC">
        <w:rPr>
          <w:rFonts w:ascii="Times New Roman" w:hAnsi="Times New Roman"/>
          <w:sz w:val="24"/>
          <w:szCs w:val="24"/>
        </w:rPr>
        <w:t>Структурные уровни организации живой природы: молекулярный,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>клеточный, организменный, популяционно-видовой, биогеоценотический, биосферный.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End"/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Методы биологических исследований. Наблюдение, эксперимент, описание, измерение и определение видов — биологические методы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>изучения природы. Моделирование и мониторинг. Определение видов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31CC">
        <w:rPr>
          <w:rFonts w:ascii="Times New Roman" w:hAnsi="Times New Roman"/>
          <w:sz w:val="24"/>
          <w:szCs w:val="24"/>
        </w:rPr>
        <w:t>растений и животных, встречающихся в РБ. Эндемики РБ.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Раздел II. Биосферный уровень организации жизни (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17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 xml:space="preserve"> ч)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3. Учение о биосфере (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часа).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Понятие о биосфере. Границы и структура биосферы. Учение В.И. Вернадского о живом веществе и его особенностях. Функции живого вещества в биосфере.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4. Происхождение живого вещества (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Гипотезы происхождения живого вещества на Земле, их анализ и оценка. Современные гипотезы происхождения жизни (А.И. Опарин и Дж. </w:t>
      </w:r>
      <w:proofErr w:type="spellStart"/>
      <w:r w:rsidRPr="00F431CC">
        <w:rPr>
          <w:rFonts w:ascii="Times New Roman" w:hAnsi="Times New Roman"/>
          <w:sz w:val="24"/>
          <w:szCs w:val="24"/>
        </w:rPr>
        <w:t>Холдейн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). Физико-химическая эволюция и развитие биосферы. Этапы возникновения жизни на Земле. </w:t>
      </w:r>
      <w:r w:rsidRPr="00F431CC">
        <w:rPr>
          <w:rFonts w:ascii="Times New Roman" w:hAnsi="Times New Roman"/>
          <w:i/>
          <w:iCs/>
          <w:sz w:val="24"/>
          <w:szCs w:val="24"/>
        </w:rPr>
        <w:t xml:space="preserve">Этапы эволюции органического мира и ее значение в развитии биосферы. </w:t>
      </w:r>
      <w:r w:rsidRPr="00F431CC">
        <w:rPr>
          <w:rFonts w:ascii="Times New Roman" w:hAnsi="Times New Roman"/>
          <w:sz w:val="24"/>
          <w:szCs w:val="24"/>
        </w:rPr>
        <w:t>Хронология развития жизни на Земле</w:t>
      </w:r>
      <w:r w:rsidRPr="00F431CC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F431CC">
        <w:rPr>
          <w:rFonts w:ascii="Times New Roman" w:hAnsi="Times New Roman"/>
          <w:sz w:val="24"/>
          <w:szCs w:val="24"/>
        </w:rPr>
        <w:t>Эволюция биосферы. Шиханы – результат деятельности организмов в мезозое.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5. Биосфера как глобальная биосистема 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F431CC">
        <w:rPr>
          <w:rFonts w:ascii="Times New Roman" w:hAnsi="Times New Roman"/>
          <w:b/>
          <w:bCs/>
          <w:sz w:val="24"/>
          <w:szCs w:val="24"/>
        </w:rPr>
        <w:t>).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Функциональная неоднородность живого вещества. Особенности распределения биомассы на Земле. Круговороты веществ и потоки энергии в биосфере. Биологический круговорот и его значение. Биогеохимические циклы в биосфере. </w:t>
      </w:r>
      <w:r w:rsidRPr="00F431CC">
        <w:rPr>
          <w:rFonts w:ascii="Times New Roman" w:hAnsi="Times New Roman"/>
          <w:i/>
          <w:iCs/>
          <w:sz w:val="24"/>
          <w:szCs w:val="24"/>
        </w:rPr>
        <w:t>Биогенная</w:t>
      </w:r>
      <w:r w:rsidRPr="00F431CC"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i/>
          <w:iCs/>
          <w:sz w:val="24"/>
          <w:szCs w:val="24"/>
        </w:rPr>
        <w:t xml:space="preserve">миграция атомов. </w:t>
      </w:r>
      <w:r w:rsidRPr="00F431CC">
        <w:rPr>
          <w:rFonts w:ascii="Times New Roman" w:hAnsi="Times New Roman"/>
          <w:sz w:val="24"/>
          <w:szCs w:val="24"/>
        </w:rPr>
        <w:t>Механизмы устойчивости биосферы.</w:t>
      </w:r>
      <w:r w:rsidRPr="00F431C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6. Условия жизни в биосфере (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Среды жизни на Земле. Экологические факторы и их значение. Абиотические, биотические и антропогенные факторы. РБ – зона рискованного земледелия. Комплексное действие факторов среды на организм. </w:t>
      </w:r>
      <w:r w:rsidRPr="00F431CC">
        <w:rPr>
          <w:rFonts w:ascii="Times New Roman" w:hAnsi="Times New Roman"/>
          <w:i/>
          <w:iCs/>
          <w:sz w:val="24"/>
          <w:szCs w:val="24"/>
        </w:rPr>
        <w:t>Общие закономерности влияния экологических факторов на</w:t>
      </w:r>
      <w:r w:rsidRPr="00F431CC"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i/>
          <w:iCs/>
          <w:sz w:val="24"/>
          <w:szCs w:val="24"/>
        </w:rPr>
        <w:t>организм. Закон оптимума. Закон минимума. Биологические ритмы.</w:t>
      </w:r>
      <w:r w:rsidRPr="00F431CC"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i/>
          <w:iCs/>
          <w:sz w:val="24"/>
          <w:szCs w:val="24"/>
        </w:rPr>
        <w:t>Фотопериодизм.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Человек как житель биосферы. Глобальные изменения в биосфере, вызванные деятельностью человека. Проблема устойчивого развития биосферы. Роль взаимоотношений человека и природы в развитии биосферы. </w:t>
      </w:r>
      <w:r w:rsidRPr="00F431CC">
        <w:rPr>
          <w:rFonts w:ascii="Times New Roman" w:hAnsi="Times New Roman"/>
          <w:i/>
          <w:iCs/>
          <w:sz w:val="24"/>
          <w:szCs w:val="24"/>
        </w:rPr>
        <w:t>Живой мир и культура.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F431CC">
        <w:rPr>
          <w:rFonts w:ascii="Times New Roman" w:hAnsi="Times New Roman"/>
          <w:b/>
          <w:i/>
          <w:sz w:val="24"/>
          <w:szCs w:val="24"/>
        </w:rPr>
        <w:t xml:space="preserve">Зачет по разделу </w:t>
      </w:r>
      <w:r>
        <w:rPr>
          <w:rFonts w:ascii="Times New Roman" w:hAnsi="Times New Roman"/>
          <w:b/>
          <w:i/>
          <w:sz w:val="24"/>
          <w:szCs w:val="24"/>
        </w:rPr>
        <w:t>«</w:t>
      </w:r>
      <w:r w:rsidRPr="00F431CC">
        <w:rPr>
          <w:rFonts w:ascii="Times New Roman" w:hAnsi="Times New Roman"/>
          <w:b/>
          <w:i/>
          <w:sz w:val="24"/>
          <w:szCs w:val="24"/>
        </w:rPr>
        <w:t>Биосферный уровень организации жизни</w:t>
      </w:r>
      <w:r>
        <w:rPr>
          <w:rFonts w:ascii="Times New Roman" w:hAnsi="Times New Roman"/>
          <w:b/>
          <w:i/>
          <w:sz w:val="24"/>
          <w:szCs w:val="24"/>
        </w:rPr>
        <w:t>»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Раздел III. Биогеоценотический уровень организации жизни (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18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 xml:space="preserve"> ч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асов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)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7. Природное сообщество как биогеоценоз и экосистема (</w:t>
      </w:r>
      <w:r>
        <w:rPr>
          <w:rFonts w:ascii="Times New Roman" w:hAnsi="Times New Roman"/>
          <w:b/>
          <w:bCs/>
          <w:sz w:val="24"/>
          <w:szCs w:val="24"/>
        </w:rPr>
        <w:t xml:space="preserve">12 </w:t>
      </w:r>
      <w:r w:rsidRPr="00F431CC">
        <w:rPr>
          <w:rFonts w:ascii="Times New Roman" w:hAnsi="Times New Roman"/>
          <w:b/>
          <w:bCs/>
          <w:sz w:val="24"/>
          <w:szCs w:val="24"/>
        </w:rPr>
        <w:t>часов).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Биогеоценоз как часть биосферы. Биогеоценозы как структурные компоненты биосферы. Понятия «биогеоценоз», «биоценоз» и «экосистема». Понятия «</w:t>
      </w:r>
      <w:proofErr w:type="spellStart"/>
      <w:r w:rsidRPr="00F431CC">
        <w:rPr>
          <w:rFonts w:ascii="Times New Roman" w:hAnsi="Times New Roman"/>
          <w:sz w:val="24"/>
          <w:szCs w:val="24"/>
        </w:rPr>
        <w:t>экотоп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» и «биотоп». Строение и свойства биогеоценоза (экосистемы). Структура экосистемы. Пространственная и видовая структура биогеоценоза. Приспособления организмов к совместной жизни в биогеоценозах. Функциональные компоненты экосистемы. Типы связей и зависимостей в биогеоценозе. Системы «хищник-жертва» и «паразит-хозяин». </w:t>
      </w:r>
      <w:r w:rsidRPr="00F431CC">
        <w:rPr>
          <w:rFonts w:ascii="Times New Roman" w:hAnsi="Times New Roman"/>
          <w:sz w:val="24"/>
          <w:szCs w:val="24"/>
        </w:rPr>
        <w:lastRenderedPageBreak/>
        <w:t xml:space="preserve">Пищевые связи в экосистеме. Экологические ниши и жизненные формы организмов в биогеоценозе.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Трофические уровни. </w:t>
      </w:r>
      <w:r w:rsidRPr="00F431CC">
        <w:rPr>
          <w:rFonts w:ascii="Times New Roman" w:hAnsi="Times New Roman"/>
          <w:i/>
          <w:iCs/>
          <w:sz w:val="24"/>
          <w:szCs w:val="24"/>
        </w:rPr>
        <w:t xml:space="preserve">Типы пищевых цепей. </w:t>
      </w:r>
      <w:r w:rsidRPr="00F431CC">
        <w:rPr>
          <w:rFonts w:ascii="Times New Roman" w:hAnsi="Times New Roman"/>
          <w:sz w:val="24"/>
          <w:szCs w:val="24"/>
        </w:rPr>
        <w:t xml:space="preserve">Пирамиды чисел. Правила экологической пирамиды. Круговорот веществ и превращения энергии в биогеоценозе.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31CC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в экосистеме. Устойчивость и динамика экосистем. Зарождение и смена биогеоценозов. </w:t>
      </w:r>
      <w:r w:rsidRPr="00F431CC">
        <w:rPr>
          <w:rFonts w:ascii="Times New Roman" w:hAnsi="Times New Roman"/>
          <w:i/>
          <w:iCs/>
          <w:sz w:val="24"/>
          <w:szCs w:val="24"/>
        </w:rPr>
        <w:t>Понятие о сукцессии. Стадии развития</w:t>
      </w:r>
      <w:r w:rsidRPr="00F431CC"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i/>
          <w:iCs/>
          <w:sz w:val="24"/>
          <w:szCs w:val="24"/>
        </w:rPr>
        <w:t xml:space="preserve">биогеоценозов. </w:t>
      </w:r>
      <w:r w:rsidRPr="00F431CC">
        <w:rPr>
          <w:rFonts w:ascii="Times New Roman" w:hAnsi="Times New Roman"/>
          <w:sz w:val="24"/>
          <w:szCs w:val="24"/>
        </w:rPr>
        <w:t xml:space="preserve">Суточные и сезонные изменения в биогеоценозе.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Продуктивность экосистем РБ. Экологические сукцессии в РБ.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8. Многообразие биогеоценозов и их значение (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Водные экосистемы и сухопутные биогеоценозы. Биогеоценозы РБ. Искусственные биогеоценозы - </w:t>
      </w:r>
      <w:proofErr w:type="spellStart"/>
      <w:r w:rsidRPr="00F431CC">
        <w:rPr>
          <w:rFonts w:ascii="Times New Roman" w:hAnsi="Times New Roman"/>
          <w:sz w:val="24"/>
          <w:szCs w:val="24"/>
        </w:rPr>
        <w:t>агроэкосистемы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(агробиоценозы). Сравнительная характеристика естественных экосистем и </w:t>
      </w:r>
      <w:proofErr w:type="spellStart"/>
      <w:r w:rsidRPr="00F431CC">
        <w:rPr>
          <w:rFonts w:ascii="Times New Roman" w:hAnsi="Times New Roman"/>
          <w:sz w:val="24"/>
          <w:szCs w:val="24"/>
        </w:rPr>
        <w:t>агроэкосистем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Сохранение разнообразия экосистем. Влияние деятельности человека на биогеоценозы. Использование биогеоценозов в истории человечества. Экологические законы природопользования. Живая природа в литературе и народном творчестве.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431CC">
        <w:rPr>
          <w:rFonts w:ascii="Times New Roman" w:hAnsi="Times New Roman"/>
          <w:b/>
          <w:bCs/>
          <w:i/>
          <w:sz w:val="24"/>
          <w:szCs w:val="24"/>
        </w:rPr>
        <w:t>Зачет по разделу Биогеоценотический уровень организации жизни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Раздел IV. Популяционно-видовой уровень организации жизни (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24 часов</w:t>
      </w:r>
      <w:r w:rsidRPr="00F431CC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Особенности популяционно-видового уровня жизни.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9. Вид и видообразование (</w:t>
      </w:r>
      <w:r>
        <w:rPr>
          <w:rFonts w:ascii="Times New Roman" w:hAnsi="Times New Roman"/>
          <w:b/>
          <w:bCs/>
          <w:sz w:val="24"/>
          <w:szCs w:val="24"/>
        </w:rPr>
        <w:t>9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Вид, его характеристика и структура. Критерии вида. Популяция как структурная единица вида и как форма его существования. Популяция как структурный компонент биогеоценозов. Типы популяций.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Популяция как элементарная единица эволюции. Понятие о генофонде популяции. Исследования С.С. </w:t>
      </w:r>
      <w:proofErr w:type="spellStart"/>
      <w:r w:rsidRPr="00F431CC">
        <w:rPr>
          <w:rFonts w:ascii="Times New Roman" w:hAnsi="Times New Roman"/>
          <w:sz w:val="24"/>
          <w:szCs w:val="24"/>
        </w:rPr>
        <w:t>Четверикова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. Понятие о </w:t>
      </w:r>
      <w:proofErr w:type="spellStart"/>
      <w:r w:rsidRPr="00F431CC">
        <w:rPr>
          <w:rFonts w:ascii="Times New Roman" w:hAnsi="Times New Roman"/>
          <w:sz w:val="24"/>
          <w:szCs w:val="24"/>
        </w:rPr>
        <w:t>микроэволюции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 и образовании видов. Элементарные факторы эволюции. Движущие силы эволюции. Естественный отбор – главный движущий фактор эволюции. Формы естественного отбора. Взаимосвязь движущих сил эволюции. Видообразование – процесс увеличения видов на Земле.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10. Происхождение и этапы эволюции человека (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Место человека в системе живого мира. Понятия «гоминиды» и «понгиды». Предшественники человека. Люди </w:t>
      </w:r>
      <w:proofErr w:type="spellStart"/>
      <w:r w:rsidRPr="00F431CC">
        <w:rPr>
          <w:rFonts w:ascii="Times New Roman" w:hAnsi="Times New Roman"/>
          <w:sz w:val="24"/>
          <w:szCs w:val="24"/>
        </w:rPr>
        <w:t>Шульган-Таш</w:t>
      </w:r>
      <w:proofErr w:type="spellEnd"/>
      <w:r w:rsidRPr="00F431CC">
        <w:rPr>
          <w:rFonts w:ascii="Times New Roman" w:hAnsi="Times New Roman"/>
          <w:sz w:val="24"/>
          <w:szCs w:val="24"/>
        </w:rPr>
        <w:t xml:space="preserve">. Популяционная концепция происхождения человека. Этапы эволюции человека. </w:t>
      </w:r>
      <w:r w:rsidRPr="00F431CC">
        <w:rPr>
          <w:rFonts w:ascii="Times New Roman" w:hAnsi="Times New Roman"/>
          <w:i/>
          <w:iCs/>
          <w:sz w:val="24"/>
          <w:szCs w:val="24"/>
        </w:rPr>
        <w:t>История изучения антропогенеза</w:t>
      </w:r>
      <w:r w:rsidRPr="00F431CC">
        <w:rPr>
          <w:rFonts w:ascii="Times New Roman" w:hAnsi="Times New Roman"/>
          <w:sz w:val="24"/>
          <w:szCs w:val="24"/>
        </w:rPr>
        <w:t xml:space="preserve">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Особенности эволюции человека. Человек как уникальный вид живой природы. Политипичный характер вида Человек разумный. </w:t>
      </w:r>
      <w:r w:rsidRPr="00F431CC">
        <w:rPr>
          <w:rFonts w:ascii="Times New Roman" w:hAnsi="Times New Roman"/>
          <w:i/>
          <w:iCs/>
          <w:sz w:val="24"/>
          <w:szCs w:val="24"/>
        </w:rPr>
        <w:t>Расселение</w:t>
      </w:r>
      <w:r w:rsidRPr="00F431CC">
        <w:rPr>
          <w:rFonts w:ascii="Times New Roman" w:hAnsi="Times New Roman"/>
          <w:sz w:val="24"/>
          <w:szCs w:val="24"/>
        </w:rPr>
        <w:t xml:space="preserve"> </w:t>
      </w:r>
      <w:r w:rsidRPr="00F431CC">
        <w:rPr>
          <w:rFonts w:ascii="Times New Roman" w:hAnsi="Times New Roman"/>
          <w:i/>
          <w:iCs/>
          <w:sz w:val="24"/>
          <w:szCs w:val="24"/>
        </w:rPr>
        <w:t>человека по земному шару</w:t>
      </w:r>
      <w:r w:rsidRPr="00F431CC">
        <w:rPr>
          <w:rFonts w:ascii="Times New Roman" w:hAnsi="Times New Roman"/>
          <w:sz w:val="24"/>
          <w:szCs w:val="24"/>
        </w:rPr>
        <w:t xml:space="preserve">. Человеческие расы и гипотезы происхождения рас. </w:t>
      </w:r>
      <w:r w:rsidRPr="00F431CC">
        <w:rPr>
          <w:rFonts w:ascii="Times New Roman" w:hAnsi="Times New Roman"/>
          <w:i/>
          <w:iCs/>
          <w:sz w:val="24"/>
          <w:szCs w:val="24"/>
        </w:rPr>
        <w:t>Находки палеолитического человека на территории России.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11. Учение об эволюции и его значение (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часов).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Развитие эволюционных идей в истории биологии. Значение работ К. Линнея, Ж-Б. Ламарка и в эволюционной теории Ч. Дарвина. Учение Ч. Дарвина об эволюции. Роль эволюционной теории в формировании современной естественнонаучной картины мира.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Синтетическая теория эволюции. Основные закономерности эволюции. Результаты эволюции. Формирование приспособленности к среде обитания. Образование новых видов. Способы видообразования. Микро- и макроэволюция.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Доказательства эволюции живой природы. Биогенетический закон. Закон зародышевого сходства. 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 xml:space="preserve">Основные направления эволюции: ароморфоз, идиоадаптация, дегенерация (А.Н </w:t>
      </w:r>
      <w:proofErr w:type="spellStart"/>
      <w:r w:rsidRPr="00F431CC">
        <w:rPr>
          <w:rFonts w:ascii="Times New Roman" w:hAnsi="Times New Roman"/>
          <w:sz w:val="24"/>
          <w:szCs w:val="24"/>
        </w:rPr>
        <w:t>Северцов</w:t>
      </w:r>
      <w:proofErr w:type="spellEnd"/>
      <w:r w:rsidRPr="00F431CC">
        <w:rPr>
          <w:rFonts w:ascii="Times New Roman" w:hAnsi="Times New Roman"/>
          <w:sz w:val="24"/>
          <w:szCs w:val="24"/>
        </w:rPr>
        <w:t>, И.И. Шмальгаузен). Причины биологического прогресса и биологического регресса. Основные ароморфозы в эволюции растений и животных. Система живых организмов на Земле. Сохранение многообразия видов - основа устойчивости биосферы.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Зачет по разделу 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«</w:t>
      </w:r>
      <w:r w:rsidRPr="00F431CC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>Популяционно-видовой уровень жизни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ru-RU"/>
        </w:rPr>
        <w:t>»</w:t>
      </w:r>
    </w:p>
    <w:p w:rsidR="00274866" w:rsidRPr="00F431CC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431CC">
        <w:rPr>
          <w:rFonts w:ascii="Times New Roman" w:hAnsi="Times New Roman"/>
          <w:b/>
          <w:bCs/>
          <w:sz w:val="24"/>
          <w:szCs w:val="24"/>
        </w:rPr>
        <w:t>Тема 12. Сохранение биоразнообразия — насущная задача человечества 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F431C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часа)</w:t>
      </w:r>
    </w:p>
    <w:p w:rsidR="00274866" w:rsidRDefault="00274866" w:rsidP="002748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1CC">
        <w:rPr>
          <w:rFonts w:ascii="Times New Roman" w:hAnsi="Times New Roman"/>
          <w:sz w:val="24"/>
          <w:szCs w:val="24"/>
        </w:rPr>
        <w:t>Проблема сохранения биологического разнообразия. Генофонд и охрана редких и исчезающих видов. Проблема утраты биологического разнообразия. Всемирная стратегия сохранения природных видов. Природоохранные мероприятия в РБ.</w:t>
      </w:r>
    </w:p>
    <w:p w:rsidR="00274866" w:rsidRDefault="00274866" w:rsidP="00274866">
      <w:r>
        <w:br w:type="page"/>
      </w:r>
    </w:p>
    <w:p w:rsidR="00274866" w:rsidRPr="001965D5" w:rsidRDefault="00274866" w:rsidP="00274866">
      <w:pPr>
        <w:pStyle w:val="31"/>
        <w:shd w:val="clear" w:color="auto" w:fill="auto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1965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Тематическое планирование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828"/>
        <w:gridCol w:w="993"/>
        <w:gridCol w:w="1418"/>
        <w:gridCol w:w="1842"/>
        <w:gridCol w:w="1525"/>
      </w:tblGrid>
      <w:tr w:rsidR="00274866" w:rsidRPr="00002011" w:rsidTr="00AC6749">
        <w:tc>
          <w:tcPr>
            <w:tcW w:w="708" w:type="dxa"/>
          </w:tcPr>
          <w:p w:rsidR="00274866" w:rsidRPr="00002011" w:rsidRDefault="00274866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274866" w:rsidRDefault="00274866" w:rsidP="00AC6749">
            <w:pPr>
              <w:pStyle w:val="50"/>
              <w:shd w:val="clear" w:color="auto" w:fill="auto"/>
              <w:spacing w:after="0" w:line="240" w:lineRule="auto"/>
              <w:ind w:left="120"/>
              <w:jc w:val="left"/>
              <w:rPr>
                <w:rStyle w:val="511"/>
                <w:color w:val="000000"/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 xml:space="preserve">Название раздела </w:t>
            </w:r>
          </w:p>
          <w:p w:rsidR="00274866" w:rsidRPr="00002011" w:rsidRDefault="00274866" w:rsidP="00AC6749">
            <w:pPr>
              <w:pStyle w:val="50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</w:tcPr>
          <w:p w:rsidR="00274866" w:rsidRPr="00EB735D" w:rsidRDefault="00274866" w:rsidP="00AC6749">
            <w:pPr>
              <w:pStyle w:val="50"/>
              <w:shd w:val="clear" w:color="auto" w:fill="auto"/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EB735D">
              <w:rPr>
                <w:rStyle w:val="511"/>
                <w:color w:val="000000"/>
                <w:sz w:val="24"/>
                <w:szCs w:val="24"/>
              </w:rPr>
              <w:t>Дата по плану</w:t>
            </w:r>
          </w:p>
        </w:tc>
        <w:tc>
          <w:tcPr>
            <w:tcW w:w="1418" w:type="dxa"/>
          </w:tcPr>
          <w:p w:rsidR="00274866" w:rsidRPr="00002011" w:rsidRDefault="00274866" w:rsidP="00AC6749">
            <w:pPr>
              <w:pStyle w:val="50"/>
              <w:shd w:val="clear" w:color="auto" w:fill="auto"/>
              <w:spacing w:after="60" w:line="240" w:lineRule="auto"/>
              <w:jc w:val="left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Дата</w:t>
            </w:r>
          </w:p>
          <w:p w:rsidR="00274866" w:rsidRPr="00002011" w:rsidRDefault="00274866" w:rsidP="00AC6749">
            <w:pPr>
              <w:pStyle w:val="50"/>
              <w:shd w:val="clear" w:color="auto" w:fill="auto"/>
              <w:spacing w:before="60"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фактическая</w:t>
            </w:r>
          </w:p>
        </w:tc>
        <w:tc>
          <w:tcPr>
            <w:tcW w:w="1842" w:type="dxa"/>
          </w:tcPr>
          <w:p w:rsidR="00274866" w:rsidRPr="00002011" w:rsidRDefault="00274866" w:rsidP="00AC6749">
            <w:pPr>
              <w:pStyle w:val="50"/>
              <w:shd w:val="clear" w:color="auto" w:fill="auto"/>
              <w:spacing w:after="0" w:line="240" w:lineRule="auto"/>
              <w:ind w:left="34" w:hanging="143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Лабораторные и практические</w:t>
            </w:r>
          </w:p>
          <w:p w:rsidR="00274866" w:rsidRPr="00002011" w:rsidRDefault="00274866" w:rsidP="00AC6749">
            <w:pPr>
              <w:pStyle w:val="50"/>
              <w:shd w:val="clear" w:color="auto" w:fill="auto"/>
              <w:spacing w:after="0" w:line="240" w:lineRule="auto"/>
              <w:ind w:left="120" w:hanging="143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1525" w:type="dxa"/>
          </w:tcPr>
          <w:p w:rsidR="00274866" w:rsidRPr="00002011" w:rsidRDefault="00274866" w:rsidP="00AC6749">
            <w:pPr>
              <w:pStyle w:val="50"/>
              <w:shd w:val="clear" w:color="auto" w:fill="auto"/>
              <w:spacing w:after="0" w:line="240" w:lineRule="auto"/>
              <w:ind w:right="-57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Примечание</w:t>
            </w:r>
          </w:p>
        </w:tc>
      </w:tr>
      <w:tr w:rsidR="00274866" w:rsidRPr="00002011" w:rsidTr="00AC6749">
        <w:tc>
          <w:tcPr>
            <w:tcW w:w="10314" w:type="dxa"/>
            <w:gridSpan w:val="6"/>
          </w:tcPr>
          <w:p w:rsidR="00274866" w:rsidRPr="00EB735D" w:rsidRDefault="00274866" w:rsidP="00AC6749">
            <w:pPr>
              <w:pStyle w:val="50"/>
              <w:shd w:val="clear" w:color="auto" w:fill="auto"/>
              <w:spacing w:after="0" w:line="240" w:lineRule="auto"/>
              <w:rPr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EB735D">
              <w:rPr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Раздел I. Введение в </w:t>
            </w:r>
            <w:r w:rsidR="00AC6749" w:rsidRPr="00EB735D">
              <w:rPr>
                <w:bCs w:val="0"/>
                <w:color w:val="000000"/>
                <w:sz w:val="24"/>
                <w:szCs w:val="24"/>
                <w:shd w:val="clear" w:color="auto" w:fill="FFFFFF"/>
              </w:rPr>
              <w:t>курс биологии 10-11 классов (9</w:t>
            </w:r>
            <w:r w:rsidRPr="00EB735D">
              <w:rPr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часов)</w:t>
            </w:r>
          </w:p>
        </w:tc>
      </w:tr>
      <w:tr w:rsidR="00274866" w:rsidRPr="00002011" w:rsidTr="00AC6749">
        <w:tc>
          <w:tcPr>
            <w:tcW w:w="10314" w:type="dxa"/>
            <w:gridSpan w:val="6"/>
          </w:tcPr>
          <w:p w:rsidR="00274866" w:rsidRPr="00EB735D" w:rsidRDefault="00274866" w:rsidP="00AC6749">
            <w:pPr>
              <w:pStyle w:val="50"/>
              <w:shd w:val="clear" w:color="auto" w:fill="auto"/>
              <w:spacing w:after="0" w:line="240" w:lineRule="auto"/>
              <w:rPr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EB735D">
              <w:rPr>
                <w:sz w:val="24"/>
                <w:szCs w:val="24"/>
              </w:rPr>
              <w:t>Тема 1. Биология как наука и ее прикладное значение (</w:t>
            </w:r>
            <w:r w:rsidR="00AC6749" w:rsidRPr="00EB735D">
              <w:rPr>
                <w:sz w:val="24"/>
                <w:szCs w:val="24"/>
              </w:rPr>
              <w:t>2</w:t>
            </w:r>
            <w:r w:rsidRPr="00EB735D">
              <w:rPr>
                <w:sz w:val="24"/>
                <w:szCs w:val="24"/>
              </w:rPr>
              <w:t xml:space="preserve"> часа)</w:t>
            </w:r>
          </w:p>
        </w:tc>
      </w:tr>
      <w:tr w:rsidR="00FC3F9B" w:rsidRPr="00002011" w:rsidTr="0001192A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840" w:line="240" w:lineRule="auto"/>
              <w:jc w:val="left"/>
              <w:rPr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AC67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Биология и ее связи с другими науками.</w:t>
            </w:r>
            <w:r w:rsidRPr="00CB32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Биологическое разнообразие как проблема науки биологии.</w:t>
            </w:r>
          </w:p>
        </w:tc>
        <w:tc>
          <w:tcPr>
            <w:tcW w:w="993" w:type="dxa"/>
          </w:tcPr>
          <w:p w:rsidR="00FC3F9B" w:rsidRPr="00EB735D" w:rsidRDefault="00FC3F9B">
            <w:pPr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07.09.18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before="60"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FC3F9B" w:rsidRPr="00002011" w:rsidTr="0001192A">
        <w:trPr>
          <w:trHeight w:val="899"/>
        </w:trPr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rStyle w:val="511"/>
                <w:color w:val="000000"/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FC3F9B" w:rsidRPr="00CB32ED" w:rsidRDefault="00FC3F9B" w:rsidP="007465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2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биология и ее значение.</w:t>
            </w:r>
            <w:r w:rsidRPr="00CB32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32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Роль биологических знаний в формировании современной естественнонаучной картины мира.</w:t>
            </w:r>
          </w:p>
        </w:tc>
        <w:tc>
          <w:tcPr>
            <w:tcW w:w="993" w:type="dxa"/>
          </w:tcPr>
          <w:p w:rsidR="00FC3F9B" w:rsidRPr="00EB735D" w:rsidRDefault="00FC3F9B">
            <w:pPr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07.09.18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6B5CCF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6567" w:rsidRPr="00002011" w:rsidTr="00905C7F">
        <w:tc>
          <w:tcPr>
            <w:tcW w:w="10314" w:type="dxa"/>
            <w:gridSpan w:val="6"/>
          </w:tcPr>
          <w:p w:rsidR="00746567" w:rsidRPr="00EB735D" w:rsidRDefault="00746567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 2.  Общие биологические явления и методы их исследования </w:t>
            </w:r>
            <w:r w:rsidRPr="00EB735D">
              <w:rPr>
                <w:rFonts w:ascii="Times New Roman" w:hAnsi="Times New Roman"/>
                <w:b/>
                <w:bCs/>
                <w:sz w:val="24"/>
                <w:szCs w:val="24"/>
              </w:rPr>
              <w:t>(7 часов)</w:t>
            </w:r>
          </w:p>
        </w:tc>
      </w:tr>
      <w:tr w:rsidR="00FC3F9B" w:rsidRPr="00002011" w:rsidTr="00053BD0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rStyle w:val="511"/>
                <w:color w:val="000000"/>
                <w:sz w:val="24"/>
                <w:szCs w:val="24"/>
              </w:rPr>
            </w:pPr>
            <w:r w:rsidRPr="00002011">
              <w:rPr>
                <w:rStyle w:val="511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FC3F9B" w:rsidRPr="00CB32ED" w:rsidRDefault="00FC3F9B" w:rsidP="007465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свойства  жизни.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14.09.18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6B5CCF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053BD0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00201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Общие свойства живых систем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–б</w:t>
            </w:r>
            <w:proofErr w:type="gramEnd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иосистем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14.09.18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AB4AD8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D94F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Структурные уровни организации жизни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21.09.18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AB4AD8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AC67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Методы биологических исследований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21.09.18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034F27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AC67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5C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видов  растений  и животных, встречающихся в РБ. Эндемики РБ.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28.09.18</w:t>
            </w:r>
          </w:p>
        </w:tc>
        <w:tc>
          <w:tcPr>
            <w:tcW w:w="1418" w:type="dxa"/>
          </w:tcPr>
          <w:p w:rsidR="00FC3F9B" w:rsidRPr="0000760A" w:rsidRDefault="00FC3F9B" w:rsidP="00AC6749">
            <w:pPr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034F27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center"/>
          </w:tcPr>
          <w:p w:rsidR="00FC3F9B" w:rsidRPr="006B5CCF" w:rsidRDefault="00FC3F9B" w:rsidP="0086120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B5C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Обобщение темы  «Общие биологические явления и методы их исследования»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28.09.18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393752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center"/>
          </w:tcPr>
          <w:p w:rsidR="00FC3F9B" w:rsidRPr="006B5CCF" w:rsidRDefault="00FC3F9B" w:rsidP="0086120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B5C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Зачет  по разделу  «Введение в курс биологии».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05.10.18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05C7F">
        <w:tc>
          <w:tcPr>
            <w:tcW w:w="10314" w:type="dxa"/>
            <w:gridSpan w:val="6"/>
          </w:tcPr>
          <w:p w:rsidR="00FC3F9B" w:rsidRPr="00EB735D" w:rsidRDefault="00FC3F9B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II. Биосферный уровень организации жизни (17 часов)</w:t>
            </w:r>
          </w:p>
        </w:tc>
      </w:tr>
      <w:tr w:rsidR="00FC3F9B" w:rsidRPr="00002011" w:rsidTr="00905C7F">
        <w:tc>
          <w:tcPr>
            <w:tcW w:w="10314" w:type="dxa"/>
            <w:gridSpan w:val="6"/>
          </w:tcPr>
          <w:p w:rsidR="00FC3F9B" w:rsidRPr="00EB735D" w:rsidRDefault="00FC3F9B" w:rsidP="00905C7F">
            <w:pPr>
              <w:tabs>
                <w:tab w:val="left" w:pos="68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3.  Учение о биосфере (2 часа)</w:t>
            </w:r>
          </w:p>
        </w:tc>
      </w:tr>
      <w:tr w:rsidR="00FC3F9B" w:rsidRPr="00002011" w:rsidTr="002D578E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3D5B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Учение В.И. Вернадского о биосфере.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05.10.18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6B5CCF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AC6749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6308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кции живого вещества в биосфере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19.10.18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05C7F">
        <w:tc>
          <w:tcPr>
            <w:tcW w:w="10314" w:type="dxa"/>
            <w:gridSpan w:val="6"/>
            <w:vAlign w:val="center"/>
          </w:tcPr>
          <w:p w:rsidR="00FC3F9B" w:rsidRPr="00EB735D" w:rsidRDefault="00FC3F9B" w:rsidP="00905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4.  Происхождение живого вещества (6 часов)</w:t>
            </w:r>
          </w:p>
        </w:tc>
      </w:tr>
      <w:tr w:rsidR="00FC3F9B" w:rsidRPr="00002011" w:rsidTr="00AC6749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0A77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Гипотезы происхождения живого вещества на Земле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19.10.18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6B5CCF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8B44B8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B741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Предыстория происхождения живого на Земле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26.10.18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0B6D15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B01C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Физико-химическая эволюция планеты Земля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26.10.18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065AB9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Биологическая  эволюция  в развитии биосферы. Эволюция биосферы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02.11.18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93614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Хронология  развития жизни  на Земле. Шиханы – результат деятельности организмов в мезозое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02.11.18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AC6749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center"/>
          </w:tcPr>
          <w:p w:rsidR="00FC3F9B" w:rsidRPr="00010DF8" w:rsidRDefault="00FC3F9B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0D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Обобщение  темы «Происхождение живого </w:t>
            </w:r>
            <w:r w:rsidRPr="00010D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вещества»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lastRenderedPageBreak/>
              <w:t>09.11.18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05C7F">
        <w:tc>
          <w:tcPr>
            <w:tcW w:w="10314" w:type="dxa"/>
            <w:gridSpan w:val="6"/>
          </w:tcPr>
          <w:p w:rsidR="00FC3F9B" w:rsidRPr="00EB735D" w:rsidRDefault="00FC3F9B" w:rsidP="00905C7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735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5. Биосфера как глобальная биосистема (2 часа)</w:t>
            </w:r>
          </w:p>
        </w:tc>
      </w:tr>
      <w:tr w:rsidR="00FC3F9B" w:rsidRPr="00002011" w:rsidTr="00AC6749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E958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Круговорот  веществ  в биосфере.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круговорота веществ в биосфере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09.11.18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82C37">
        <w:tc>
          <w:tcPr>
            <w:tcW w:w="70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center"/>
          </w:tcPr>
          <w:p w:rsidR="00FC3F9B" w:rsidRPr="00BD531B" w:rsidRDefault="00FC3F9B" w:rsidP="00BB27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Механизмы устойчивости биосферы</w:t>
            </w:r>
          </w:p>
        </w:tc>
        <w:tc>
          <w:tcPr>
            <w:tcW w:w="993" w:type="dxa"/>
          </w:tcPr>
          <w:p w:rsidR="00FC3F9B" w:rsidRPr="00EB735D" w:rsidRDefault="00FC3F9B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16.11.18</w:t>
            </w:r>
          </w:p>
        </w:tc>
        <w:tc>
          <w:tcPr>
            <w:tcW w:w="1418" w:type="dxa"/>
          </w:tcPr>
          <w:p w:rsidR="00FC3F9B" w:rsidRPr="00002011" w:rsidRDefault="00FC3F9B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FC3F9B" w:rsidRPr="00002011" w:rsidRDefault="00FC3F9B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C3F9B" w:rsidRPr="00002011" w:rsidRDefault="00FC3F9B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F9B" w:rsidRPr="00002011" w:rsidTr="00905C7F">
        <w:tc>
          <w:tcPr>
            <w:tcW w:w="10314" w:type="dxa"/>
            <w:gridSpan w:val="6"/>
          </w:tcPr>
          <w:p w:rsidR="00FC3F9B" w:rsidRPr="00EB735D" w:rsidRDefault="00FC3F9B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6. Условия жизни в биосфере (7 часов)</w:t>
            </w: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2367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 жизни на Земле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16.11.18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2367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Экологические факторы и их значение.</w:t>
            </w:r>
            <w:r w:rsidRPr="00BF04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Биологические ритмы. РБ – зона рискованного земледелия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30.11.18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2367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  как  житель биосферы.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30.11.18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3B4876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007E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Особенности биосферного уровня живой материи и его роль в обеспечении жизни на Земле.  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07.12.18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587575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007E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Взаимоотношения человека и природы, как фактор развития биосферы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07.12.18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B4C4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007E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Обобщающий урок по теме «Условия жизни в биосфере».</w:t>
            </w:r>
          </w:p>
        </w:tc>
        <w:tc>
          <w:tcPr>
            <w:tcW w:w="993" w:type="dxa"/>
          </w:tcPr>
          <w:p w:rsidR="00EB735D" w:rsidRPr="00EB735D" w:rsidRDefault="00EB735D" w:rsidP="00A152E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14.12.18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2D272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center"/>
          </w:tcPr>
          <w:p w:rsidR="00EB735D" w:rsidRPr="00BF042E" w:rsidRDefault="00EB735D" w:rsidP="00007E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F042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Зачет по разделу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BF042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Биосферный уровень организации жизни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</w:tcPr>
          <w:p w:rsidR="00EB735D" w:rsidRPr="00EB735D" w:rsidRDefault="00EB735D" w:rsidP="00905C7F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14.12.18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905C7F">
        <w:tc>
          <w:tcPr>
            <w:tcW w:w="10314" w:type="dxa"/>
            <w:gridSpan w:val="6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III.  Биогеоценотический уровень организации жизни (18 часов)</w:t>
            </w:r>
          </w:p>
        </w:tc>
      </w:tr>
      <w:tr w:rsidR="00EB735D" w:rsidRPr="00002011" w:rsidTr="00905C7F">
        <w:tc>
          <w:tcPr>
            <w:tcW w:w="10314" w:type="dxa"/>
            <w:gridSpan w:val="6"/>
            <w:vAlign w:val="center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7. Природное сообщество как биогеоценоз и экосистема (12 часов)</w:t>
            </w:r>
          </w:p>
        </w:tc>
      </w:tr>
      <w:tr w:rsidR="00EB735D" w:rsidRPr="00002011" w:rsidTr="00262414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685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Биогеоценоз как биосистема и экосистема. Концепция экосистемы</w:t>
            </w:r>
          </w:p>
        </w:tc>
        <w:tc>
          <w:tcPr>
            <w:tcW w:w="993" w:type="dxa"/>
          </w:tcPr>
          <w:p w:rsidR="00EB735D" w:rsidRPr="00EB735D" w:rsidRDefault="00EB735D" w:rsidP="007D5CF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21.12.18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011994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0F4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Природное сообщество в концепции биогеоценоза.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Продуктивность экосистем РБ.</w:t>
            </w:r>
          </w:p>
        </w:tc>
        <w:tc>
          <w:tcPr>
            <w:tcW w:w="993" w:type="dxa"/>
          </w:tcPr>
          <w:p w:rsidR="00EB735D" w:rsidRPr="00EB735D" w:rsidRDefault="00EB735D" w:rsidP="007D5CF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21.12.18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851964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2B17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Трофическая структура биогеоценоза (экосистемы).</w:t>
            </w:r>
          </w:p>
        </w:tc>
        <w:tc>
          <w:tcPr>
            <w:tcW w:w="993" w:type="dxa"/>
          </w:tcPr>
          <w:p w:rsidR="00EB735D" w:rsidRPr="00EB735D" w:rsidRDefault="00EB735D" w:rsidP="007D5CF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28.12.18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3D627F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012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Экологические пирамиды чисел</w:t>
            </w:r>
          </w:p>
        </w:tc>
        <w:tc>
          <w:tcPr>
            <w:tcW w:w="993" w:type="dxa"/>
          </w:tcPr>
          <w:p w:rsidR="00EB735D" w:rsidRPr="00EB735D" w:rsidRDefault="00EB735D" w:rsidP="007D5CF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28.12.18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B42DA7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AF6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оение биогеоценоза (экосистемы)</w:t>
            </w:r>
          </w:p>
        </w:tc>
        <w:tc>
          <w:tcPr>
            <w:tcW w:w="993" w:type="dxa"/>
          </w:tcPr>
          <w:p w:rsidR="00EB735D" w:rsidRPr="00EB735D" w:rsidRDefault="00EB735D" w:rsidP="007D5CF7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11.01.19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D7F5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AF6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ологические ниши в биогеоценозе</w:t>
            </w:r>
          </w:p>
        </w:tc>
        <w:tc>
          <w:tcPr>
            <w:tcW w:w="993" w:type="dxa"/>
          </w:tcPr>
          <w:p w:rsidR="00EB735D" w:rsidRPr="00EB735D" w:rsidRDefault="00EB735D" w:rsidP="00E67C00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11.01.19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CB03F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A67E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ная жизнь видов в биогеоценозах.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Приспособления организмов к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овместной жизни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67C00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18.01.19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76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овия устойчивости биогеоценозов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67C00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18.01.19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76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Зарождение и смена биогеоценозов. Экологические сукцессии в РБ.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67C00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25.01.19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76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Суточные и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езонные изменения биогеоценозов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67C00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25.01.19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CB03F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76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Биогеоценоз  как  особый  уровень организации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993" w:type="dxa"/>
          </w:tcPr>
          <w:p w:rsidR="00EB735D" w:rsidRPr="00EB735D" w:rsidRDefault="00EB735D" w:rsidP="00E67C00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01.02.19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4F54BF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828" w:type="dxa"/>
            <w:vAlign w:val="center"/>
          </w:tcPr>
          <w:p w:rsidR="00EB735D" w:rsidRPr="00BA6D20" w:rsidRDefault="00EB735D" w:rsidP="00476DE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BA6D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Обобщение темы  «Природное  сообщество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 биогеоценоз  и  экосистема»</w:t>
            </w:r>
          </w:p>
        </w:tc>
        <w:tc>
          <w:tcPr>
            <w:tcW w:w="993" w:type="dxa"/>
          </w:tcPr>
          <w:p w:rsidR="00EB735D" w:rsidRPr="00EB735D" w:rsidRDefault="00EB735D" w:rsidP="00494220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01.02.19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905C7F">
        <w:tc>
          <w:tcPr>
            <w:tcW w:w="10314" w:type="dxa"/>
            <w:gridSpan w:val="6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8. Многообразие биогеоценозов и их значение (6 часов)</w:t>
            </w:r>
          </w:p>
        </w:tc>
      </w:tr>
      <w:tr w:rsidR="00EB735D" w:rsidRPr="00002011" w:rsidTr="005E28B6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EA71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Многообразие биогеоценозов (экосистем).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692E0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08.02.19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7951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Искусственные биогеоценозы – агробиоценозы. Сравнительная характеристика естественных экосистем и </w:t>
            </w:r>
            <w:proofErr w:type="spellStart"/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агроэкосистем</w:t>
            </w:r>
            <w:proofErr w:type="spellEnd"/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692E0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08.02.19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2542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 разнообразия биогеоценозов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692E0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15.02.19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42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4128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Природопольз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ование  в  истории человечества. </w:t>
            </w:r>
            <w:r w:rsidRPr="0006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еские законы природопользования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692E0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15.02.19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43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Обобщение темы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620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«Многообраз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ие биогеоценозов и их значение»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692E0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01.03.19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44</w:t>
            </w:r>
          </w:p>
        </w:tc>
        <w:tc>
          <w:tcPr>
            <w:tcW w:w="3828" w:type="dxa"/>
            <w:vAlign w:val="center"/>
          </w:tcPr>
          <w:p w:rsidR="00EB735D" w:rsidRPr="00062048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6204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Зачет по разделу «</w:t>
            </w:r>
            <w:r w:rsidRPr="000620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Биогеоценотический уровень организации жизни»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975F37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01.03.19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905C7F">
        <w:tc>
          <w:tcPr>
            <w:tcW w:w="10314" w:type="dxa"/>
            <w:gridSpan w:val="6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IV.  Популяционно-видовой уровень жизни (24 часа)</w:t>
            </w:r>
          </w:p>
        </w:tc>
      </w:tr>
      <w:tr w:rsidR="00EB735D" w:rsidRPr="00002011" w:rsidTr="00905C7F">
        <w:tc>
          <w:tcPr>
            <w:tcW w:w="10314" w:type="dxa"/>
            <w:gridSpan w:val="6"/>
            <w:vAlign w:val="center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9. Вид и видообразование (9 часов)</w:t>
            </w: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81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Вид,  его критерии и структура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15.03.19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46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68688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Попул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яция - структурная единица вида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15.03.19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47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3E29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Популяция как структурный компонент биогеоценоза и основная единица эволюции.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22.03.19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7968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о генофонде популяции. Исследования С.С. </w:t>
            </w:r>
            <w:proofErr w:type="spellStart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Четверикова</w:t>
            </w:r>
            <w:proofErr w:type="spellEnd"/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22.03.19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49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7968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Микроэволюция и факторы эволюции.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29.03.19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FA1A0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50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Движущий и направляющий фактор эволюции.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естественного отбора.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29.03.19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BA6D20" w:rsidRDefault="00EB735D" w:rsidP="00AC67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51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BF47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Искусственный отбор и его роль в увеличении биологического разнообразия на Земле.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08405C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05.04.19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42624C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52</w:t>
            </w:r>
          </w:p>
        </w:tc>
        <w:tc>
          <w:tcPr>
            <w:tcW w:w="3828" w:type="dxa"/>
            <w:vAlign w:val="center"/>
          </w:tcPr>
          <w:p w:rsidR="00EB735D" w:rsidRPr="005F3D77" w:rsidRDefault="00EB735D" w:rsidP="000652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3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Видообразование - процесс увеличения видов на Земле.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905C7F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05.04.19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53</w:t>
            </w:r>
          </w:p>
        </w:tc>
        <w:tc>
          <w:tcPr>
            <w:tcW w:w="3828" w:type="dxa"/>
            <w:vAlign w:val="center"/>
          </w:tcPr>
          <w:p w:rsidR="00EB735D" w:rsidRPr="005F3D77" w:rsidRDefault="00EB735D" w:rsidP="000652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Обобщение  темы  «Вид и видообразование»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12.04.19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166236" w:rsidTr="00905C7F">
        <w:tc>
          <w:tcPr>
            <w:tcW w:w="10314" w:type="dxa"/>
            <w:gridSpan w:val="6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35D">
              <w:rPr>
                <w:rFonts w:ascii="Times New Roman" w:hAnsi="Times New Roman"/>
                <w:b/>
                <w:sz w:val="24"/>
                <w:szCs w:val="24"/>
              </w:rPr>
              <w:t>Тема  10. Происхождение и этапы эволюции человека (5 часов)</w:t>
            </w:r>
          </w:p>
        </w:tc>
      </w:tr>
      <w:tr w:rsidR="00EB735D" w:rsidRPr="00002011" w:rsidTr="00F9117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54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Происхождение человека. Предшественники человека.</w:t>
            </w:r>
          </w:p>
        </w:tc>
        <w:tc>
          <w:tcPr>
            <w:tcW w:w="993" w:type="dxa"/>
          </w:tcPr>
          <w:p w:rsidR="00EB735D" w:rsidRPr="00EB735D" w:rsidRDefault="00EB735D" w:rsidP="00EF3321">
            <w:pPr>
              <w:jc w:val="center"/>
              <w:rPr>
                <w:rFonts w:ascii="Times New Roman" w:hAnsi="Times New Roman"/>
              </w:rPr>
            </w:pPr>
            <w:r w:rsidRPr="00EB735D">
              <w:rPr>
                <w:rFonts w:ascii="Times New Roman" w:hAnsi="Times New Roman"/>
              </w:rPr>
              <w:t>12.04.19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C23D32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55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D30B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История становления  вида </w:t>
            </w:r>
            <w:proofErr w:type="spellStart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Homo</w:t>
            </w:r>
            <w:proofErr w:type="spellEnd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sapiens</w:t>
            </w:r>
            <w:proofErr w:type="spellEnd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Особенности эволюции человека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Люди </w:t>
            </w:r>
            <w:proofErr w:type="spellStart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Шульган-Таш</w:t>
            </w:r>
            <w:proofErr w:type="spellEnd"/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F3321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19.04.19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56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6869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асы и гипотезы их происхождения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F3321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19.04.19</w:t>
            </w:r>
          </w:p>
        </w:tc>
        <w:tc>
          <w:tcPr>
            <w:tcW w:w="1418" w:type="dxa"/>
          </w:tcPr>
          <w:p w:rsidR="00EB735D" w:rsidRPr="00BA6D20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BA6D20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BA6D20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BA6D20" w:rsidTr="00AC6749">
        <w:tc>
          <w:tcPr>
            <w:tcW w:w="708" w:type="dxa"/>
          </w:tcPr>
          <w:p w:rsidR="00EB735D" w:rsidRPr="00BA6D20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BA6D20">
              <w:rPr>
                <w:b w:val="0"/>
                <w:sz w:val="24"/>
                <w:szCs w:val="24"/>
              </w:rPr>
              <w:t>57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486A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Палеолитические находки на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России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EF3321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26.04.19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58</w:t>
            </w:r>
          </w:p>
        </w:tc>
        <w:tc>
          <w:tcPr>
            <w:tcW w:w="3828" w:type="dxa"/>
            <w:vAlign w:val="center"/>
          </w:tcPr>
          <w:p w:rsidR="00EB735D" w:rsidRPr="00166236" w:rsidRDefault="00EB735D" w:rsidP="00486AD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6623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Обобщение темы  </w:t>
            </w:r>
            <w:r w:rsidRPr="0016623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«Происхождение и этапы эволюции человека».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lastRenderedPageBreak/>
              <w:t>26.04.19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905C7F">
        <w:tc>
          <w:tcPr>
            <w:tcW w:w="10314" w:type="dxa"/>
            <w:gridSpan w:val="6"/>
            <w:vAlign w:val="center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Тема  11. Учение об эволюции и его значение (8 часов)</w:t>
            </w: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59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История развития эволюционных идей. Эволюционная теория Ч. Дарвина и ее значение.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03.05.19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DE79B5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60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учение об эволюции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03.05.19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61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A901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Доказательства эволюции живой природы. Биогенетический закон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10.05.19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62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223E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направления эволюции Основные закономерности и результаты  эволюции.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10.05.19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63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187D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живых организмов как результат процесса эволюции на Земле. 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17.05.19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E6494D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64</w:t>
            </w:r>
          </w:p>
        </w:tc>
        <w:tc>
          <w:tcPr>
            <w:tcW w:w="3828" w:type="dxa"/>
            <w:vAlign w:val="center"/>
          </w:tcPr>
          <w:p w:rsidR="00EB735D" w:rsidRDefault="00EB735D" w:rsidP="00187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Новая система органического мира.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17.05.19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65</w:t>
            </w:r>
          </w:p>
        </w:tc>
        <w:tc>
          <w:tcPr>
            <w:tcW w:w="3828" w:type="dxa"/>
            <w:vAlign w:val="center"/>
          </w:tcPr>
          <w:p w:rsidR="00EB735D" w:rsidRDefault="00EB735D" w:rsidP="00187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6623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Особенности поп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уляционно-видового уровня жизни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F274C2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24.05.19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66</w:t>
            </w:r>
          </w:p>
        </w:tc>
        <w:tc>
          <w:tcPr>
            <w:tcW w:w="3828" w:type="dxa"/>
            <w:vAlign w:val="center"/>
          </w:tcPr>
          <w:p w:rsidR="00EB735D" w:rsidRDefault="00EB735D" w:rsidP="00187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Зачет по теме «</w:t>
            </w:r>
            <w:r w:rsidRPr="0016623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Учение об эволюции и его значение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8E6237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24.05.19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905C7F">
        <w:tc>
          <w:tcPr>
            <w:tcW w:w="10314" w:type="dxa"/>
            <w:gridSpan w:val="6"/>
          </w:tcPr>
          <w:p w:rsidR="00EB735D" w:rsidRPr="00EB735D" w:rsidRDefault="00EB735D" w:rsidP="00905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 12. Сохранение биоразнообразия — насущная задача человечества (2 часа)</w:t>
            </w:r>
          </w:p>
        </w:tc>
      </w:tr>
      <w:tr w:rsidR="00EB735D" w:rsidRPr="00002011" w:rsidTr="00AC6749">
        <w:tc>
          <w:tcPr>
            <w:tcW w:w="708" w:type="dxa"/>
          </w:tcPr>
          <w:p w:rsidR="00EB735D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67</w:t>
            </w:r>
          </w:p>
        </w:tc>
        <w:tc>
          <w:tcPr>
            <w:tcW w:w="3828" w:type="dxa"/>
            <w:vAlign w:val="center"/>
          </w:tcPr>
          <w:p w:rsidR="00EB735D" w:rsidRPr="00BD531B" w:rsidRDefault="00EB735D" w:rsidP="00297D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Генофонд и охрана  видов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Проблема утра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ты биологического разнообразия. </w:t>
            </w:r>
            <w:r w:rsidRPr="00BD5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риродоохранные мероприятия в РБ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905C7F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31.05.19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735D" w:rsidRPr="00002011" w:rsidTr="00AC6749">
        <w:tc>
          <w:tcPr>
            <w:tcW w:w="708" w:type="dxa"/>
          </w:tcPr>
          <w:p w:rsidR="00EB735D" w:rsidRDefault="00EB735D" w:rsidP="00AC6749">
            <w:pPr>
              <w:pStyle w:val="50"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68</w:t>
            </w:r>
          </w:p>
        </w:tc>
        <w:tc>
          <w:tcPr>
            <w:tcW w:w="3828" w:type="dxa"/>
            <w:vAlign w:val="center"/>
          </w:tcPr>
          <w:p w:rsidR="00EB735D" w:rsidRPr="00D7347C" w:rsidRDefault="00EB735D" w:rsidP="00905C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734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курса «Биология. 10 класс»</w:t>
            </w:r>
          </w:p>
        </w:tc>
        <w:tc>
          <w:tcPr>
            <w:tcW w:w="993" w:type="dxa"/>
            <w:vAlign w:val="center"/>
          </w:tcPr>
          <w:p w:rsidR="00EB735D" w:rsidRPr="00EB735D" w:rsidRDefault="00EB735D" w:rsidP="00905C7F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  <w:r w:rsidRPr="00EB735D">
              <w:rPr>
                <w:b w:val="0"/>
              </w:rPr>
              <w:t>31.05.19</w:t>
            </w:r>
          </w:p>
        </w:tc>
        <w:tc>
          <w:tcPr>
            <w:tcW w:w="1418" w:type="dxa"/>
          </w:tcPr>
          <w:p w:rsidR="00EB735D" w:rsidRPr="00002011" w:rsidRDefault="00EB735D" w:rsidP="00AC6749">
            <w:pPr>
              <w:pStyle w:val="50"/>
              <w:shd w:val="clear" w:color="auto" w:fill="auto"/>
              <w:spacing w:after="0" w:line="240" w:lineRule="auto"/>
              <w:ind w:left="-108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EB735D" w:rsidRPr="00002011" w:rsidRDefault="00EB735D" w:rsidP="00AC6749">
            <w:pPr>
              <w:spacing w:after="0" w:line="240" w:lineRule="auto"/>
              <w:ind w:hanging="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B735D" w:rsidRPr="00002011" w:rsidRDefault="00EB735D" w:rsidP="00AC67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4866" w:rsidRDefault="00274866" w:rsidP="002748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74866" w:rsidRDefault="00274866" w:rsidP="00274866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Список учебно-методической литературы и Интернет-ресурсов</w:t>
      </w:r>
    </w:p>
    <w:p w:rsidR="00274866" w:rsidRPr="00B2021B" w:rsidRDefault="00274866" w:rsidP="0027486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021B">
        <w:rPr>
          <w:rFonts w:ascii="Times New Roman" w:hAnsi="Times New Roman"/>
          <w:sz w:val="24"/>
          <w:szCs w:val="24"/>
        </w:rPr>
        <w:t xml:space="preserve">Биология: 10 класс: профильный уровень: учебник для учащихся общеобразовательных учреждений / И.Н. Пономарева, </w:t>
      </w:r>
      <w:proofErr w:type="spellStart"/>
      <w:r w:rsidRPr="00B2021B">
        <w:rPr>
          <w:rFonts w:ascii="Times New Roman" w:hAnsi="Times New Roman"/>
          <w:sz w:val="24"/>
          <w:szCs w:val="24"/>
        </w:rPr>
        <w:t>О.А.Корнилова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021B">
        <w:rPr>
          <w:rFonts w:ascii="Times New Roman" w:hAnsi="Times New Roman"/>
          <w:sz w:val="24"/>
          <w:szCs w:val="24"/>
        </w:rPr>
        <w:t>Л.ВСимонова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; под ред. </w:t>
      </w:r>
      <w:proofErr w:type="spellStart"/>
      <w:r w:rsidRPr="00B2021B">
        <w:rPr>
          <w:rFonts w:ascii="Times New Roman" w:hAnsi="Times New Roman"/>
          <w:sz w:val="24"/>
          <w:szCs w:val="24"/>
        </w:rPr>
        <w:t>И.Н.Пономаревой</w:t>
      </w:r>
      <w:proofErr w:type="spellEnd"/>
      <w:r w:rsidRPr="00B2021B">
        <w:rPr>
          <w:rFonts w:ascii="Times New Roman" w:hAnsi="Times New Roman"/>
          <w:sz w:val="24"/>
          <w:szCs w:val="24"/>
        </w:rPr>
        <w:t>. – М.: Вентана-Граф, 2013</w:t>
      </w:r>
    </w:p>
    <w:p w:rsidR="00274866" w:rsidRPr="00B2021B" w:rsidRDefault="0027486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021B">
        <w:rPr>
          <w:rFonts w:ascii="Times New Roman" w:hAnsi="Times New Roman"/>
          <w:sz w:val="24"/>
          <w:szCs w:val="24"/>
        </w:rPr>
        <w:t xml:space="preserve">Биология для </w:t>
      </w:r>
      <w:proofErr w:type="gramStart"/>
      <w:r w:rsidRPr="00B2021B">
        <w:rPr>
          <w:rFonts w:ascii="Times New Roman" w:hAnsi="Times New Roman"/>
          <w:sz w:val="24"/>
          <w:szCs w:val="24"/>
        </w:rPr>
        <w:t>поступающих</w:t>
      </w:r>
      <w:proofErr w:type="gramEnd"/>
      <w:r w:rsidRPr="00B2021B">
        <w:rPr>
          <w:rFonts w:ascii="Times New Roman" w:hAnsi="Times New Roman"/>
          <w:sz w:val="24"/>
          <w:szCs w:val="24"/>
        </w:rPr>
        <w:t xml:space="preserve"> в ВУЗы. Авторы: </w:t>
      </w:r>
      <w:proofErr w:type="spellStart"/>
      <w:r w:rsidRPr="00B2021B">
        <w:rPr>
          <w:rFonts w:ascii="Times New Roman" w:hAnsi="Times New Roman"/>
          <w:sz w:val="24"/>
          <w:szCs w:val="24"/>
        </w:rPr>
        <w:t>Билич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 Г.Л., </w:t>
      </w:r>
      <w:proofErr w:type="spellStart"/>
      <w:r w:rsidRPr="00B2021B">
        <w:rPr>
          <w:rFonts w:ascii="Times New Roman" w:hAnsi="Times New Roman"/>
          <w:sz w:val="24"/>
          <w:szCs w:val="24"/>
        </w:rPr>
        <w:t>Крыжановский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 В.А. </w:t>
      </w:r>
      <w:r w:rsidRPr="00B202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Издательство: «ОНИКС». Год: 2008</w:t>
      </w:r>
    </w:p>
    <w:p w:rsidR="00274866" w:rsidRDefault="0027486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2021B">
        <w:rPr>
          <w:rFonts w:ascii="Times New Roman" w:hAnsi="Times New Roman"/>
          <w:sz w:val="24"/>
          <w:szCs w:val="24"/>
        </w:rPr>
        <w:t xml:space="preserve">ЕГЭ 2018. Биология. Я сдам ЕГЭ! Типовые задания. Ч. 1. Клетка. Организм. Многообразие организмов. Авторы: Петросова Р.А., </w:t>
      </w:r>
      <w:proofErr w:type="spellStart"/>
      <w:r w:rsidRPr="00B2021B">
        <w:rPr>
          <w:rFonts w:ascii="Times New Roman" w:hAnsi="Times New Roman"/>
          <w:sz w:val="24"/>
          <w:szCs w:val="24"/>
        </w:rPr>
        <w:t>Мазяркина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 Т.В., Калинова Г.С.</w:t>
      </w:r>
      <w:r w:rsidRPr="00B202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Издательство: «Просвещение». Год: </w:t>
      </w:r>
      <w:r w:rsidRPr="00B2021B">
        <w:rPr>
          <w:rFonts w:ascii="Times New Roman" w:hAnsi="Times New Roman"/>
          <w:sz w:val="24"/>
          <w:szCs w:val="24"/>
        </w:rPr>
        <w:t>2018.</w:t>
      </w:r>
    </w:p>
    <w:p w:rsidR="00274866" w:rsidRDefault="0027486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2021B">
        <w:rPr>
          <w:rFonts w:ascii="Times New Roman" w:hAnsi="Times New Roman"/>
          <w:sz w:val="24"/>
          <w:szCs w:val="24"/>
        </w:rPr>
        <w:t xml:space="preserve">ЕГЭ 2018. Биология. Я сдам ЕГЭ! Типовые задания. Ч. </w:t>
      </w:r>
      <w:r>
        <w:rPr>
          <w:rFonts w:ascii="Times New Roman" w:hAnsi="Times New Roman"/>
          <w:sz w:val="24"/>
          <w:szCs w:val="24"/>
        </w:rPr>
        <w:t>2</w:t>
      </w:r>
      <w:r w:rsidRPr="00B2021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Человек и его здоровье. Эволюция. Экология</w:t>
      </w:r>
      <w:r w:rsidRPr="00B2021B">
        <w:rPr>
          <w:rFonts w:ascii="Times New Roman" w:hAnsi="Times New Roman"/>
          <w:sz w:val="24"/>
          <w:szCs w:val="24"/>
        </w:rPr>
        <w:t xml:space="preserve">. Авторы: Петросова Р.А., </w:t>
      </w:r>
      <w:proofErr w:type="spellStart"/>
      <w:r w:rsidRPr="00B2021B">
        <w:rPr>
          <w:rFonts w:ascii="Times New Roman" w:hAnsi="Times New Roman"/>
          <w:sz w:val="24"/>
          <w:szCs w:val="24"/>
        </w:rPr>
        <w:t>Мазяркина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 Т.В., Калинова Г.С.</w:t>
      </w:r>
      <w:r w:rsidRPr="00B202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Издательство: «Просвещение». Год: </w:t>
      </w:r>
      <w:r w:rsidRPr="00B2021B">
        <w:rPr>
          <w:rFonts w:ascii="Times New Roman" w:hAnsi="Times New Roman"/>
          <w:sz w:val="24"/>
          <w:szCs w:val="24"/>
        </w:rPr>
        <w:t>2018.</w:t>
      </w:r>
    </w:p>
    <w:p w:rsidR="00274866" w:rsidRPr="00B2021B" w:rsidRDefault="0027486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021B">
        <w:rPr>
          <w:rFonts w:ascii="Times New Roman" w:hAnsi="Times New Roman"/>
          <w:sz w:val="24"/>
          <w:szCs w:val="24"/>
        </w:rPr>
        <w:t xml:space="preserve">ЕГЭ 2018. Биология. Тематический тренинг. Все типы заданий. Автор: А.А. Кириленко. </w:t>
      </w:r>
      <w:r w:rsidRPr="00B202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Издательство: «Легион». Год: 2018</w:t>
      </w:r>
    </w:p>
    <w:p w:rsidR="00274866" w:rsidRPr="00B2021B" w:rsidRDefault="0027486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2021B">
        <w:rPr>
          <w:rFonts w:ascii="Times New Roman" w:hAnsi="Times New Roman"/>
          <w:sz w:val="24"/>
          <w:szCs w:val="24"/>
        </w:rPr>
        <w:t xml:space="preserve">Биология. Большой справочник для подготовки к ЕГЭ и ОГЭ. Автор: С.И. Колесников. </w:t>
      </w:r>
      <w:r w:rsidRPr="00B202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Издательство: «Легион». Год: 2018</w:t>
      </w:r>
    </w:p>
    <w:p w:rsidR="00274866" w:rsidRPr="00B2021B" w:rsidRDefault="00274866" w:rsidP="0027486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2021B">
        <w:rPr>
          <w:rFonts w:ascii="Times New Roman" w:hAnsi="Times New Roman"/>
          <w:sz w:val="24"/>
          <w:szCs w:val="24"/>
        </w:rPr>
        <w:t>Биология</w:t>
      </w:r>
      <w:proofErr w:type="gramStart"/>
      <w:r w:rsidRPr="00B2021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2021B">
        <w:rPr>
          <w:rFonts w:ascii="Times New Roman" w:hAnsi="Times New Roman"/>
          <w:sz w:val="24"/>
          <w:szCs w:val="24"/>
        </w:rPr>
        <w:t xml:space="preserve">Увлекательная наука. Авторы: В. М. </w:t>
      </w:r>
      <w:proofErr w:type="spellStart"/>
      <w:r w:rsidRPr="00B2021B">
        <w:rPr>
          <w:rFonts w:ascii="Times New Roman" w:hAnsi="Times New Roman"/>
          <w:sz w:val="24"/>
          <w:szCs w:val="24"/>
        </w:rPr>
        <w:t>Жабцев</w:t>
      </w:r>
      <w:proofErr w:type="spellEnd"/>
      <w:r w:rsidRPr="00B2021B">
        <w:rPr>
          <w:rFonts w:ascii="Times New Roman" w:hAnsi="Times New Roman"/>
          <w:sz w:val="24"/>
          <w:szCs w:val="24"/>
        </w:rPr>
        <w:t xml:space="preserve">, А. А. </w:t>
      </w:r>
      <w:proofErr w:type="spellStart"/>
      <w:r w:rsidRPr="00B2021B">
        <w:rPr>
          <w:rFonts w:ascii="Times New Roman" w:hAnsi="Times New Roman"/>
          <w:sz w:val="24"/>
          <w:szCs w:val="24"/>
        </w:rPr>
        <w:t>Спектор</w:t>
      </w:r>
      <w:proofErr w:type="spellEnd"/>
      <w:r w:rsidRPr="00B2021B">
        <w:rPr>
          <w:rFonts w:ascii="Times New Roman" w:hAnsi="Times New Roman"/>
          <w:sz w:val="24"/>
          <w:szCs w:val="24"/>
        </w:rPr>
        <w:t>. Издательство АСТ. Год: 2017.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http://school.bakai.ru/?id=bio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Ботаника. Зоология.  Виртуальная школа "</w:t>
      </w:r>
      <w:proofErr w:type="spellStart"/>
      <w:r w:rsidR="00274866" w:rsidRPr="00B2021B">
        <w:rPr>
          <w:rFonts w:ascii="Times New Roman" w:hAnsi="Times New Roman"/>
          <w:sz w:val="24"/>
          <w:szCs w:val="24"/>
        </w:rPr>
        <w:t>Бакай</w:t>
      </w:r>
      <w:proofErr w:type="spellEnd"/>
      <w:r w:rsidR="00274866" w:rsidRPr="00B2021B">
        <w:rPr>
          <w:rFonts w:ascii="Times New Roman" w:hAnsi="Times New Roman"/>
          <w:sz w:val="24"/>
          <w:szCs w:val="24"/>
        </w:rPr>
        <w:t xml:space="preserve">" 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http://www.slovo.ws/urok/biology/11/01/txt/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Учебное пособие для 11-го класса базового и повышенного уровней. Н.Д. Лисов, Л.В. </w:t>
      </w:r>
      <w:proofErr w:type="spellStart"/>
      <w:r w:rsidR="00274866" w:rsidRPr="00B2021B">
        <w:rPr>
          <w:rFonts w:ascii="Times New Roman" w:hAnsi="Times New Roman"/>
          <w:sz w:val="24"/>
          <w:szCs w:val="24"/>
        </w:rPr>
        <w:t>Камлюк</w:t>
      </w:r>
      <w:proofErr w:type="spellEnd"/>
      <w:r w:rsidR="00274866" w:rsidRPr="00B2021B">
        <w:rPr>
          <w:rFonts w:ascii="Times New Roman" w:hAnsi="Times New Roman"/>
          <w:sz w:val="24"/>
          <w:szCs w:val="24"/>
        </w:rPr>
        <w:t xml:space="preserve">, Н.А. </w:t>
      </w:r>
      <w:proofErr w:type="spellStart"/>
      <w:r w:rsidR="00274866" w:rsidRPr="00B2021B">
        <w:rPr>
          <w:rFonts w:ascii="Times New Roman" w:hAnsi="Times New Roman"/>
          <w:sz w:val="24"/>
          <w:szCs w:val="24"/>
        </w:rPr>
        <w:t>Лемеза</w:t>
      </w:r>
      <w:proofErr w:type="spellEnd"/>
      <w:r w:rsidR="00274866" w:rsidRPr="00B2021B">
        <w:rPr>
          <w:rFonts w:ascii="Times New Roman" w:hAnsi="Times New Roman"/>
          <w:sz w:val="24"/>
          <w:szCs w:val="24"/>
        </w:rPr>
        <w:t xml:space="preserve"> и др. 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10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http://evolution.powernet.ru/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Эволюция. История развития жизни 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11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http://evolution2.narod.ru/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Эволюция - пути и механизмы 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tabs>
          <w:tab w:val="left" w:pos="5280"/>
        </w:tabs>
        <w:spacing w:after="0" w:line="240" w:lineRule="auto"/>
        <w:rPr>
          <w:rFonts w:ascii="Times New Roman" w:hAnsi="Times New Roman"/>
          <w:sz w:val="24"/>
          <w:szCs w:val="24"/>
        </w:rPr>
      </w:pPr>
      <w:hyperlink r:id="rId12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http://neobio.ru/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Общая биология. Электронный учебник. Сборник учебных статей по всем разделам общей биологии.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13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http://www.bril2002.narod.ru/biology.html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Биология. Большой </w:t>
      </w:r>
      <w:proofErr w:type="spellStart"/>
      <w:r w:rsidR="00274866" w:rsidRPr="00B2021B">
        <w:rPr>
          <w:rFonts w:ascii="Times New Roman" w:hAnsi="Times New Roman"/>
          <w:sz w:val="24"/>
          <w:szCs w:val="24"/>
        </w:rPr>
        <w:t>биораздел</w:t>
      </w:r>
      <w:proofErr w:type="spellEnd"/>
      <w:r w:rsidR="00274866" w:rsidRPr="00B2021B">
        <w:rPr>
          <w:rFonts w:ascii="Times New Roman" w:hAnsi="Times New Roman"/>
          <w:sz w:val="24"/>
          <w:szCs w:val="24"/>
        </w:rPr>
        <w:t xml:space="preserve"> </w:t>
      </w:r>
    </w:p>
    <w:p w:rsidR="00274866" w:rsidRPr="00B2021B" w:rsidRDefault="008F2826" w:rsidP="0027486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="00274866" w:rsidRPr="00B2021B">
          <w:rPr>
            <w:rStyle w:val="a6"/>
            <w:rFonts w:ascii="Times New Roman" w:hAnsi="Times New Roman"/>
            <w:sz w:val="24"/>
            <w:szCs w:val="24"/>
          </w:rPr>
          <w:t>http://sbio.info/index.php</w:t>
        </w:r>
      </w:hyperlink>
      <w:r w:rsidR="00274866" w:rsidRPr="00B2021B">
        <w:rPr>
          <w:rFonts w:ascii="Times New Roman" w:hAnsi="Times New Roman"/>
          <w:sz w:val="24"/>
          <w:szCs w:val="24"/>
        </w:rPr>
        <w:t xml:space="preserve"> - Биология. Вся биология</w:t>
      </w:r>
    </w:p>
    <w:p w:rsidR="00274866" w:rsidRPr="00365EDB" w:rsidRDefault="00274866" w:rsidP="00274866">
      <w:pPr>
        <w:rPr>
          <w:rFonts w:ascii="Times New Roman" w:hAnsi="Times New Roman"/>
          <w:sz w:val="24"/>
          <w:szCs w:val="24"/>
        </w:rPr>
      </w:pPr>
    </w:p>
    <w:p w:rsidR="009B40E0" w:rsidRDefault="009B40E0"/>
    <w:sectPr w:rsidR="009B40E0" w:rsidSect="00AC6749">
      <w:footerReference w:type="default" r:id="rId15"/>
      <w:pgSz w:w="11906" w:h="16838"/>
      <w:pgMar w:top="567" w:right="850" w:bottom="1134" w:left="1701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826" w:rsidRDefault="008F2826" w:rsidP="008810F4">
      <w:pPr>
        <w:spacing w:after="0" w:line="240" w:lineRule="auto"/>
      </w:pPr>
      <w:r>
        <w:separator/>
      </w:r>
    </w:p>
  </w:endnote>
  <w:endnote w:type="continuationSeparator" w:id="0">
    <w:p w:rsidR="008F2826" w:rsidRDefault="008F2826" w:rsidP="00881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32559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C6749" w:rsidRPr="008810F4" w:rsidRDefault="00AC6749">
        <w:pPr>
          <w:pStyle w:val="a9"/>
          <w:jc w:val="right"/>
          <w:rPr>
            <w:rFonts w:ascii="Times New Roman" w:hAnsi="Times New Roman"/>
            <w:sz w:val="24"/>
            <w:szCs w:val="24"/>
          </w:rPr>
        </w:pPr>
        <w:r w:rsidRPr="008810F4">
          <w:rPr>
            <w:rFonts w:ascii="Times New Roman" w:hAnsi="Times New Roman"/>
            <w:sz w:val="24"/>
            <w:szCs w:val="24"/>
          </w:rPr>
          <w:fldChar w:fldCharType="begin"/>
        </w:r>
        <w:r w:rsidRPr="008810F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810F4">
          <w:rPr>
            <w:rFonts w:ascii="Times New Roman" w:hAnsi="Times New Roman"/>
            <w:sz w:val="24"/>
            <w:szCs w:val="24"/>
          </w:rPr>
          <w:fldChar w:fldCharType="separate"/>
        </w:r>
        <w:r w:rsidR="006737DE">
          <w:rPr>
            <w:rFonts w:ascii="Times New Roman" w:hAnsi="Times New Roman"/>
            <w:noProof/>
            <w:sz w:val="24"/>
            <w:szCs w:val="24"/>
          </w:rPr>
          <w:t>2</w:t>
        </w:r>
        <w:r w:rsidRPr="008810F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C6749" w:rsidRPr="008810F4" w:rsidRDefault="00AC6749">
    <w:pPr>
      <w:pStyle w:val="a9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826" w:rsidRDefault="008F2826" w:rsidP="008810F4">
      <w:pPr>
        <w:spacing w:after="0" w:line="240" w:lineRule="auto"/>
      </w:pPr>
      <w:r>
        <w:separator/>
      </w:r>
    </w:p>
  </w:footnote>
  <w:footnote w:type="continuationSeparator" w:id="0">
    <w:p w:rsidR="008F2826" w:rsidRDefault="008F2826" w:rsidP="00881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4BBC"/>
    <w:multiLevelType w:val="hybridMultilevel"/>
    <w:tmpl w:val="1D802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A6B53"/>
    <w:multiLevelType w:val="hybridMultilevel"/>
    <w:tmpl w:val="D5C43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AA052A"/>
    <w:multiLevelType w:val="hybridMultilevel"/>
    <w:tmpl w:val="A244A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E4EA1"/>
    <w:multiLevelType w:val="hybridMultilevel"/>
    <w:tmpl w:val="F20A2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A34E4"/>
    <w:multiLevelType w:val="hybridMultilevel"/>
    <w:tmpl w:val="943E9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909C0"/>
    <w:multiLevelType w:val="hybridMultilevel"/>
    <w:tmpl w:val="F59060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D43401"/>
    <w:multiLevelType w:val="hybridMultilevel"/>
    <w:tmpl w:val="887698DC"/>
    <w:lvl w:ilvl="0" w:tplc="974E1C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866"/>
    <w:rsid w:val="00004CB4"/>
    <w:rsid w:val="000F462F"/>
    <w:rsid w:val="00274866"/>
    <w:rsid w:val="00303E19"/>
    <w:rsid w:val="00306EAC"/>
    <w:rsid w:val="00611296"/>
    <w:rsid w:val="006737DE"/>
    <w:rsid w:val="00746567"/>
    <w:rsid w:val="008810F4"/>
    <w:rsid w:val="008F2826"/>
    <w:rsid w:val="009B40E0"/>
    <w:rsid w:val="00AC6749"/>
    <w:rsid w:val="00D30BE6"/>
    <w:rsid w:val="00EB735D"/>
    <w:rsid w:val="00FC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6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274866"/>
    <w:pPr>
      <w:keepNext/>
      <w:spacing w:after="0" w:line="360" w:lineRule="auto"/>
      <w:jc w:val="both"/>
      <w:outlineLvl w:val="2"/>
    </w:pPr>
    <w:rPr>
      <w:rFonts w:ascii="Arial" w:eastAsia="Times New Roman" w:hAnsi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4866"/>
    <w:rPr>
      <w:rFonts w:ascii="Arial" w:eastAsia="Times New Roman" w:hAnsi="Arial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74866"/>
    <w:pPr>
      <w:ind w:left="720"/>
      <w:contextualSpacing/>
    </w:pPr>
  </w:style>
  <w:style w:type="paragraph" w:styleId="a4">
    <w:name w:val="No Spacing"/>
    <w:uiPriority w:val="1"/>
    <w:qFormat/>
    <w:rsid w:val="00274866"/>
    <w:pPr>
      <w:spacing w:after="0" w:line="240" w:lineRule="auto"/>
    </w:pPr>
  </w:style>
  <w:style w:type="paragraph" w:customStyle="1" w:styleId="c5">
    <w:name w:val="c5"/>
    <w:basedOn w:val="a"/>
    <w:rsid w:val="002748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">
    <w:name w:val="Основной текст (5)_"/>
    <w:link w:val="50"/>
    <w:rsid w:val="0027486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511">
    <w:name w:val="Основной текст (5) + 11"/>
    <w:aliases w:val="5 pt6,Не полужирный"/>
    <w:uiPriority w:val="99"/>
    <w:rsid w:val="0027486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74866"/>
    <w:pPr>
      <w:widowControl w:val="0"/>
      <w:shd w:val="clear" w:color="auto" w:fill="FFFFFF"/>
      <w:spacing w:after="720" w:line="240" w:lineRule="atLeast"/>
      <w:jc w:val="center"/>
    </w:pPr>
    <w:rPr>
      <w:rFonts w:ascii="Times New Roman" w:eastAsiaTheme="minorHAnsi" w:hAnsi="Times New Roman"/>
      <w:b/>
      <w:bCs/>
      <w:sz w:val="21"/>
      <w:szCs w:val="21"/>
    </w:rPr>
  </w:style>
  <w:style w:type="character" w:customStyle="1" w:styleId="5111">
    <w:name w:val="Основной текст (5) + 111"/>
    <w:aliases w:val="5 pt5"/>
    <w:uiPriority w:val="99"/>
    <w:rsid w:val="00274866"/>
    <w:rPr>
      <w:rFonts w:ascii="Times New Roman" w:hAnsi="Times New Roman" w:cs="Times New Roman"/>
      <w:b w:val="0"/>
      <w:bCs w:val="0"/>
      <w:sz w:val="23"/>
      <w:szCs w:val="23"/>
      <w:u w:val="none"/>
      <w:shd w:val="clear" w:color="auto" w:fill="FFFFFF"/>
    </w:rPr>
  </w:style>
  <w:style w:type="character" w:customStyle="1" w:styleId="a5">
    <w:name w:val="Основной текст_"/>
    <w:link w:val="31"/>
    <w:rsid w:val="00274866"/>
    <w:rPr>
      <w:rFonts w:ascii="Palatino Linotype" w:eastAsia="Palatino Linotype" w:hAnsi="Palatino Linotype" w:cs="Palatino Linotype"/>
      <w:b/>
      <w:bCs/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5"/>
    <w:rsid w:val="00274866"/>
    <w:pPr>
      <w:widowControl w:val="0"/>
      <w:shd w:val="clear" w:color="auto" w:fill="FFFFFF"/>
      <w:spacing w:after="60" w:line="226" w:lineRule="exact"/>
      <w:jc w:val="both"/>
    </w:pPr>
    <w:rPr>
      <w:rFonts w:ascii="Palatino Linotype" w:eastAsia="Palatino Linotype" w:hAnsi="Palatino Linotype" w:cs="Palatino Linotype"/>
      <w:b/>
      <w:bCs/>
      <w:sz w:val="19"/>
      <w:szCs w:val="19"/>
    </w:rPr>
  </w:style>
  <w:style w:type="character" w:styleId="a6">
    <w:name w:val="Hyperlink"/>
    <w:basedOn w:val="a0"/>
    <w:uiPriority w:val="99"/>
    <w:unhideWhenUsed/>
    <w:rsid w:val="0027486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7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486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7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486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7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486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6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274866"/>
    <w:pPr>
      <w:keepNext/>
      <w:spacing w:after="0" w:line="360" w:lineRule="auto"/>
      <w:jc w:val="both"/>
      <w:outlineLvl w:val="2"/>
    </w:pPr>
    <w:rPr>
      <w:rFonts w:ascii="Arial" w:eastAsia="Times New Roman" w:hAnsi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4866"/>
    <w:rPr>
      <w:rFonts w:ascii="Arial" w:eastAsia="Times New Roman" w:hAnsi="Arial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74866"/>
    <w:pPr>
      <w:ind w:left="720"/>
      <w:contextualSpacing/>
    </w:pPr>
  </w:style>
  <w:style w:type="paragraph" w:styleId="a4">
    <w:name w:val="No Spacing"/>
    <w:uiPriority w:val="1"/>
    <w:qFormat/>
    <w:rsid w:val="00274866"/>
    <w:pPr>
      <w:spacing w:after="0" w:line="240" w:lineRule="auto"/>
    </w:pPr>
  </w:style>
  <w:style w:type="paragraph" w:customStyle="1" w:styleId="c5">
    <w:name w:val="c5"/>
    <w:basedOn w:val="a"/>
    <w:rsid w:val="002748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">
    <w:name w:val="Основной текст (5)_"/>
    <w:link w:val="50"/>
    <w:rsid w:val="0027486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511">
    <w:name w:val="Основной текст (5) + 11"/>
    <w:aliases w:val="5 pt6,Не полужирный"/>
    <w:uiPriority w:val="99"/>
    <w:rsid w:val="0027486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74866"/>
    <w:pPr>
      <w:widowControl w:val="0"/>
      <w:shd w:val="clear" w:color="auto" w:fill="FFFFFF"/>
      <w:spacing w:after="720" w:line="240" w:lineRule="atLeast"/>
      <w:jc w:val="center"/>
    </w:pPr>
    <w:rPr>
      <w:rFonts w:ascii="Times New Roman" w:eastAsiaTheme="minorHAnsi" w:hAnsi="Times New Roman"/>
      <w:b/>
      <w:bCs/>
      <w:sz w:val="21"/>
      <w:szCs w:val="21"/>
    </w:rPr>
  </w:style>
  <w:style w:type="character" w:customStyle="1" w:styleId="5111">
    <w:name w:val="Основной текст (5) + 111"/>
    <w:aliases w:val="5 pt5"/>
    <w:uiPriority w:val="99"/>
    <w:rsid w:val="00274866"/>
    <w:rPr>
      <w:rFonts w:ascii="Times New Roman" w:hAnsi="Times New Roman" w:cs="Times New Roman"/>
      <w:b w:val="0"/>
      <w:bCs w:val="0"/>
      <w:sz w:val="23"/>
      <w:szCs w:val="23"/>
      <w:u w:val="none"/>
      <w:shd w:val="clear" w:color="auto" w:fill="FFFFFF"/>
    </w:rPr>
  </w:style>
  <w:style w:type="character" w:customStyle="1" w:styleId="a5">
    <w:name w:val="Основной текст_"/>
    <w:link w:val="31"/>
    <w:rsid w:val="00274866"/>
    <w:rPr>
      <w:rFonts w:ascii="Palatino Linotype" w:eastAsia="Palatino Linotype" w:hAnsi="Palatino Linotype" w:cs="Palatino Linotype"/>
      <w:b/>
      <w:bCs/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5"/>
    <w:rsid w:val="00274866"/>
    <w:pPr>
      <w:widowControl w:val="0"/>
      <w:shd w:val="clear" w:color="auto" w:fill="FFFFFF"/>
      <w:spacing w:after="60" w:line="226" w:lineRule="exact"/>
      <w:jc w:val="both"/>
    </w:pPr>
    <w:rPr>
      <w:rFonts w:ascii="Palatino Linotype" w:eastAsia="Palatino Linotype" w:hAnsi="Palatino Linotype" w:cs="Palatino Linotype"/>
      <w:b/>
      <w:bCs/>
      <w:sz w:val="19"/>
      <w:szCs w:val="19"/>
    </w:rPr>
  </w:style>
  <w:style w:type="character" w:styleId="a6">
    <w:name w:val="Hyperlink"/>
    <w:basedOn w:val="a0"/>
    <w:uiPriority w:val="99"/>
    <w:unhideWhenUsed/>
    <w:rsid w:val="0027486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7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486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7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486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7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48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.bakai.ru/?id=bio" TargetMode="External"/><Relationship Id="rId13" Type="http://schemas.openxmlformats.org/officeDocument/2006/relationships/hyperlink" Target="http://www.bril2002.narod.ru/biology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neobi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volution2.narod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evolution.powerne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ovo.ws/urok/biology/11/01/txt/" TargetMode="External"/><Relationship Id="rId14" Type="http://schemas.openxmlformats.org/officeDocument/2006/relationships/hyperlink" Target="http://sbio.info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3892</Words>
  <Characters>22191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cp:lastPrinted>2018-10-19T15:02:00Z</cp:lastPrinted>
  <dcterms:created xsi:type="dcterms:W3CDTF">2018-10-19T14:44:00Z</dcterms:created>
  <dcterms:modified xsi:type="dcterms:W3CDTF">2018-10-19T15:46:00Z</dcterms:modified>
</cp:coreProperties>
</file>