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E13" w:rsidRPr="00CD4E13" w:rsidRDefault="00CD4E13" w:rsidP="00CD4E13">
      <w:pPr>
        <w:tabs>
          <w:tab w:val="left" w:pos="5812"/>
        </w:tabs>
        <w:spacing w:after="120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CD4E13">
        <w:rPr>
          <w:rFonts w:ascii="Times New Roman" w:eastAsiaTheme="minorEastAsia" w:hAnsi="Times New Roman"/>
          <w:b/>
          <w:sz w:val="24"/>
          <w:szCs w:val="24"/>
          <w:lang w:eastAsia="ru-RU"/>
        </w:rPr>
        <w:t>Государственное бюджетное общеобразовательное учреждение</w:t>
      </w:r>
    </w:p>
    <w:p w:rsidR="00CD4E13" w:rsidRPr="00CD4E13" w:rsidRDefault="00CD4E13" w:rsidP="00CD4E13">
      <w:pPr>
        <w:spacing w:after="120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CD4E13">
        <w:rPr>
          <w:rFonts w:ascii="Times New Roman" w:eastAsiaTheme="minorEastAsia" w:hAnsi="Times New Roman"/>
          <w:b/>
          <w:sz w:val="24"/>
          <w:szCs w:val="24"/>
          <w:lang w:eastAsia="ru-RU"/>
        </w:rPr>
        <w:t>средняя общеобразовательная школа № 418</w:t>
      </w:r>
    </w:p>
    <w:p w:rsidR="00CD4E13" w:rsidRPr="00CD4E13" w:rsidRDefault="00CD4E13" w:rsidP="00CD4E13">
      <w:pPr>
        <w:spacing w:after="120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CD4E13">
        <w:rPr>
          <w:rFonts w:ascii="Times New Roman" w:eastAsiaTheme="minorEastAsia" w:hAnsi="Times New Roman"/>
          <w:b/>
          <w:sz w:val="24"/>
          <w:szCs w:val="24"/>
          <w:lang w:eastAsia="ru-RU"/>
        </w:rPr>
        <w:t>Кронштадтского района  Санкт-Петербурга</w:t>
      </w:r>
    </w:p>
    <w:p w:rsidR="00CD4E13" w:rsidRPr="00CD4E13" w:rsidRDefault="00CD4E13" w:rsidP="00CD4E13">
      <w:pPr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tbl>
      <w:tblPr>
        <w:tblStyle w:val="1d"/>
        <w:tblpPr w:leftFromText="180" w:rightFromText="180" w:vertAnchor="page" w:horzAnchor="margin" w:tblpY="3342"/>
        <w:tblW w:w="148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6095"/>
        <w:gridCol w:w="3497"/>
      </w:tblGrid>
      <w:tr w:rsidR="00CD4E13" w:rsidRPr="00CD4E13" w:rsidTr="00B376AB">
        <w:tc>
          <w:tcPr>
            <w:tcW w:w="5245" w:type="dxa"/>
          </w:tcPr>
          <w:p w:rsidR="00CD4E13" w:rsidRPr="00CD4E13" w:rsidRDefault="00CD4E13" w:rsidP="00CD4E13">
            <w:pPr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CD4E13">
              <w:rPr>
                <w:rFonts w:ascii="Times New Roman" w:eastAsiaTheme="minorEastAsia" w:hAnsi="Times New Roman"/>
                <w:b/>
                <w:sz w:val="24"/>
                <w:szCs w:val="24"/>
              </w:rPr>
              <w:t xml:space="preserve">Рассмотрено </w:t>
            </w:r>
          </w:p>
          <w:p w:rsidR="00CD4E13" w:rsidRPr="00CD4E13" w:rsidRDefault="00CD4E13" w:rsidP="00CD4E1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D4E13">
              <w:rPr>
                <w:rFonts w:ascii="Times New Roman" w:eastAsiaTheme="minorEastAsia" w:hAnsi="Times New Roman"/>
                <w:sz w:val="24"/>
                <w:szCs w:val="24"/>
              </w:rPr>
              <w:t xml:space="preserve">На заседании ШМО  </w:t>
            </w:r>
          </w:p>
          <w:p w:rsidR="00CD4E13" w:rsidRPr="00CD4E13" w:rsidRDefault="00CD4E13" w:rsidP="00CD4E1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D4E13">
              <w:rPr>
                <w:rFonts w:ascii="Times New Roman" w:eastAsiaTheme="minorEastAsia" w:hAnsi="Times New Roman"/>
                <w:sz w:val="24"/>
                <w:szCs w:val="24"/>
              </w:rPr>
              <w:t xml:space="preserve">Протокол №1  </w:t>
            </w:r>
          </w:p>
          <w:p w:rsidR="00CD4E13" w:rsidRPr="00CD4E13" w:rsidRDefault="00CD4E13" w:rsidP="00CD4E1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CD4E13" w:rsidRPr="00CD4E13" w:rsidRDefault="00AF79DD" w:rsidP="00CD4E1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« » августа  2018</w:t>
            </w:r>
            <w:r w:rsidR="00CD4E13" w:rsidRPr="00CD4E13">
              <w:rPr>
                <w:rFonts w:ascii="Times New Roman" w:eastAsiaTheme="minorEastAsia" w:hAnsi="Times New Roman"/>
                <w:sz w:val="24"/>
                <w:szCs w:val="24"/>
              </w:rPr>
              <w:t xml:space="preserve"> г.                          </w:t>
            </w:r>
          </w:p>
        </w:tc>
        <w:tc>
          <w:tcPr>
            <w:tcW w:w="6095" w:type="dxa"/>
          </w:tcPr>
          <w:p w:rsidR="00CD4E13" w:rsidRPr="00CD4E13" w:rsidRDefault="00CD4E13" w:rsidP="00CD4E13">
            <w:pPr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CD4E13">
              <w:rPr>
                <w:rFonts w:ascii="Times New Roman" w:eastAsiaTheme="minorEastAsia" w:hAnsi="Times New Roman"/>
                <w:b/>
                <w:sz w:val="24"/>
                <w:szCs w:val="24"/>
              </w:rPr>
              <w:t>Согласовано</w:t>
            </w:r>
          </w:p>
          <w:p w:rsidR="00CD4E13" w:rsidRPr="00CD4E13" w:rsidRDefault="00CD4E13" w:rsidP="00CD4E1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D4E13">
              <w:rPr>
                <w:rFonts w:ascii="Times New Roman" w:eastAsiaTheme="minorEastAsia" w:hAnsi="Times New Roman"/>
                <w:sz w:val="24"/>
                <w:szCs w:val="24"/>
              </w:rPr>
              <w:t xml:space="preserve">Заместитель директора: </w:t>
            </w:r>
          </w:p>
          <w:p w:rsidR="00CD4E13" w:rsidRPr="00CD4E13" w:rsidRDefault="00CD4E13" w:rsidP="00CD4E1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D4E13">
              <w:rPr>
                <w:rFonts w:ascii="Times New Roman" w:eastAsiaTheme="minorEastAsia" w:hAnsi="Times New Roman"/>
                <w:sz w:val="24"/>
                <w:szCs w:val="24"/>
              </w:rPr>
              <w:t>________ И.Н. Телегина</w:t>
            </w:r>
          </w:p>
          <w:p w:rsidR="00CD4E13" w:rsidRPr="00CD4E13" w:rsidRDefault="00CD4E13" w:rsidP="00CD4E1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CD4E13" w:rsidRPr="00CD4E13" w:rsidRDefault="00AF79DD" w:rsidP="00CD4E1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«» августа 2018</w:t>
            </w:r>
            <w:r w:rsidR="00CD4E13" w:rsidRPr="00CD4E13">
              <w:rPr>
                <w:rFonts w:ascii="Times New Roman" w:eastAsiaTheme="minorEastAsia" w:hAnsi="Times New Roman"/>
                <w:sz w:val="24"/>
                <w:szCs w:val="24"/>
              </w:rPr>
              <w:t xml:space="preserve"> г.</w:t>
            </w:r>
          </w:p>
          <w:p w:rsidR="00CD4E13" w:rsidRPr="00CD4E13" w:rsidRDefault="00CD4E13" w:rsidP="00CD4E1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97" w:type="dxa"/>
          </w:tcPr>
          <w:p w:rsidR="00CD4E13" w:rsidRPr="00CD4E13" w:rsidRDefault="00CD4E13" w:rsidP="00CD4E13">
            <w:pPr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CD4E13">
              <w:rPr>
                <w:rFonts w:ascii="Times New Roman" w:eastAsiaTheme="minorEastAsia" w:hAnsi="Times New Roman"/>
                <w:b/>
                <w:sz w:val="24"/>
                <w:szCs w:val="24"/>
              </w:rPr>
              <w:t>Утверждено</w:t>
            </w:r>
          </w:p>
          <w:p w:rsidR="00CD4E13" w:rsidRPr="00CD4E13" w:rsidRDefault="00AF79DD" w:rsidP="00CD4E1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Директор</w:t>
            </w:r>
            <w:r w:rsidR="00CD4E13" w:rsidRPr="00CD4E13">
              <w:rPr>
                <w:rFonts w:ascii="Times New Roman" w:eastAsiaTheme="minorEastAsia" w:hAnsi="Times New Roman"/>
                <w:sz w:val="24"/>
                <w:szCs w:val="24"/>
              </w:rPr>
              <w:t xml:space="preserve"> школы:</w:t>
            </w:r>
          </w:p>
          <w:p w:rsidR="00CD4E13" w:rsidRPr="00CD4E13" w:rsidRDefault="00CD4E13" w:rsidP="00CD4E1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CD4E13" w:rsidRPr="00CD4E13" w:rsidRDefault="00AF79DD" w:rsidP="00CD4E1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_____________А.В. Воробьев</w:t>
            </w:r>
          </w:p>
          <w:p w:rsidR="00CD4E13" w:rsidRPr="00CD4E13" w:rsidRDefault="00CD4E13" w:rsidP="00CD4E1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CD4E13" w:rsidRPr="00CD4E13" w:rsidRDefault="00CD4E13" w:rsidP="00ED5058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D4E13">
              <w:rPr>
                <w:rFonts w:ascii="Times New Roman" w:eastAsiaTheme="minorEastAsia" w:hAnsi="Times New Roman"/>
                <w:sz w:val="24"/>
                <w:szCs w:val="24"/>
              </w:rPr>
              <w:t xml:space="preserve">Приказ от </w:t>
            </w:r>
          </w:p>
        </w:tc>
      </w:tr>
    </w:tbl>
    <w:p w:rsidR="00CD4E13" w:rsidRPr="00CD4E13" w:rsidRDefault="00CD4E13" w:rsidP="00CD4E13">
      <w:pPr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CD4E13" w:rsidRPr="00CD4E13" w:rsidRDefault="00CD4E13" w:rsidP="00CD4E13">
      <w:pPr>
        <w:spacing w:after="120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D4E13">
        <w:rPr>
          <w:rFonts w:ascii="Times New Roman" w:eastAsiaTheme="minorEastAsia" w:hAnsi="Times New Roman"/>
          <w:b/>
          <w:sz w:val="28"/>
          <w:szCs w:val="28"/>
          <w:lang w:eastAsia="ru-RU"/>
        </w:rPr>
        <w:t>Рабочая программа</w:t>
      </w:r>
    </w:p>
    <w:p w:rsidR="00CD4E13" w:rsidRPr="00CD4E13" w:rsidRDefault="00CD4E13" w:rsidP="00CD4E13">
      <w:pPr>
        <w:spacing w:after="120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D4E13">
        <w:rPr>
          <w:rFonts w:ascii="Times New Roman" w:eastAsiaTheme="minorEastAsia" w:hAnsi="Times New Roman"/>
          <w:b/>
          <w:sz w:val="28"/>
          <w:szCs w:val="28"/>
          <w:lang w:eastAsia="ru-RU"/>
        </w:rPr>
        <w:t>учебного предмета</w:t>
      </w:r>
    </w:p>
    <w:p w:rsidR="00CD4E13" w:rsidRPr="00CD4E13" w:rsidRDefault="00CD4E13" w:rsidP="00CD4E13">
      <w:pPr>
        <w:spacing w:after="120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D4E13">
        <w:rPr>
          <w:rFonts w:ascii="Times New Roman" w:eastAsiaTheme="minorEastAsia" w:hAnsi="Times New Roman"/>
          <w:b/>
          <w:sz w:val="28"/>
          <w:szCs w:val="28"/>
          <w:lang w:eastAsia="ru-RU"/>
        </w:rPr>
        <w:t>«Литературное чтение»</w:t>
      </w:r>
    </w:p>
    <w:p w:rsidR="00CD4E13" w:rsidRPr="00CD4E13" w:rsidRDefault="00AF79DD" w:rsidP="00CD4E13">
      <w:pPr>
        <w:spacing w:after="120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2 «Г</w:t>
      </w:r>
      <w:r w:rsidR="00CD4E13" w:rsidRPr="00CD4E13">
        <w:rPr>
          <w:rFonts w:ascii="Times New Roman" w:eastAsiaTheme="minorEastAsia" w:hAnsi="Times New Roman"/>
          <w:b/>
          <w:sz w:val="28"/>
          <w:szCs w:val="28"/>
          <w:lang w:eastAsia="ru-RU"/>
        </w:rPr>
        <w:t>» класс</w:t>
      </w:r>
    </w:p>
    <w:p w:rsidR="00CD4E13" w:rsidRPr="00CD4E13" w:rsidRDefault="00CD4E13" w:rsidP="00CD4E13">
      <w:pPr>
        <w:spacing w:after="120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D4E13">
        <w:rPr>
          <w:rFonts w:ascii="Times New Roman" w:eastAsiaTheme="minorEastAsia" w:hAnsi="Times New Roman"/>
          <w:b/>
          <w:sz w:val="28"/>
          <w:szCs w:val="28"/>
          <w:lang w:eastAsia="ru-RU"/>
        </w:rPr>
        <w:t>(136 часов)</w:t>
      </w: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</w:p>
    <w:p w:rsidR="00CD4E13" w:rsidRPr="00CD4E13" w:rsidRDefault="00CD4E13" w:rsidP="00CD4E13">
      <w:pPr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CD4E13" w:rsidRPr="00CD4E13" w:rsidRDefault="00CD4E13" w:rsidP="00CD4E13">
      <w:pPr>
        <w:spacing w:after="120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D4E13">
        <w:rPr>
          <w:rFonts w:ascii="Times New Roman" w:eastAsiaTheme="minorEastAsia" w:hAnsi="Times New Roman"/>
          <w:sz w:val="24"/>
          <w:szCs w:val="24"/>
          <w:lang w:eastAsia="ru-RU"/>
        </w:rPr>
        <w:t>Выполнила</w:t>
      </w:r>
    </w:p>
    <w:p w:rsidR="00CD4E13" w:rsidRPr="00CD4E13" w:rsidRDefault="00CD4E13" w:rsidP="00CD4E13">
      <w:pPr>
        <w:spacing w:after="120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D4E13">
        <w:rPr>
          <w:rFonts w:ascii="Times New Roman" w:eastAsiaTheme="minorEastAsia" w:hAnsi="Times New Roman"/>
          <w:sz w:val="24"/>
          <w:szCs w:val="24"/>
          <w:lang w:eastAsia="ru-RU"/>
        </w:rPr>
        <w:t>учитель начальных классов</w:t>
      </w:r>
    </w:p>
    <w:p w:rsidR="00CD4E13" w:rsidRPr="00CD4E13" w:rsidRDefault="00CD4E13" w:rsidP="00CD4E13">
      <w:pPr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D4E13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  <w:r w:rsidR="00AF79DD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Терехина Александра Андреевна</w:t>
      </w:r>
    </w:p>
    <w:p w:rsidR="00CD4E13" w:rsidRDefault="00CD4E13" w:rsidP="00CD4E13">
      <w:pPr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CD4E13" w:rsidRPr="00CD4E13" w:rsidRDefault="00CD4E13" w:rsidP="00CD4E13">
      <w:pPr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CD4E13" w:rsidRPr="00CD4E13" w:rsidRDefault="00AF79DD" w:rsidP="00CD4E13">
      <w:pPr>
        <w:jc w:val="center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2018</w:t>
      </w:r>
      <w:r w:rsidR="00CD4E13" w:rsidRPr="00CD4E13">
        <w:rPr>
          <w:rFonts w:ascii="Times New Roman" w:eastAsiaTheme="minorEastAsia" w:hAnsi="Times New Roman"/>
          <w:sz w:val="24"/>
          <w:szCs w:val="24"/>
          <w:lang w:eastAsia="ru-RU"/>
        </w:rPr>
        <w:t>-201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9</w:t>
      </w:r>
      <w:r w:rsidR="00CD4E13" w:rsidRPr="00CD4E13">
        <w:rPr>
          <w:rFonts w:ascii="Times New Roman" w:eastAsiaTheme="minorEastAsia" w:hAnsi="Times New Roman"/>
          <w:sz w:val="24"/>
          <w:szCs w:val="24"/>
          <w:lang w:eastAsia="ru-RU"/>
        </w:rPr>
        <w:t xml:space="preserve"> учебный год</w:t>
      </w:r>
    </w:p>
    <w:p w:rsidR="00506298" w:rsidRPr="004430FC" w:rsidRDefault="00506298" w:rsidP="00506298">
      <w:pPr>
        <w:jc w:val="center"/>
        <w:rPr>
          <w:rFonts w:ascii="Times New Roman" w:hAnsi="Times New Roman"/>
        </w:rPr>
      </w:pPr>
    </w:p>
    <w:p w:rsidR="00E51F0A" w:rsidRPr="00917E14" w:rsidRDefault="00EE06A8" w:rsidP="004E36FF">
      <w:pPr>
        <w:pStyle w:val="2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</w:p>
    <w:p w:rsidR="00506298" w:rsidRDefault="00506298" w:rsidP="00E51F0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06298" w:rsidRDefault="00506298" w:rsidP="00E51F0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06298" w:rsidRDefault="00506298" w:rsidP="00E51F0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430FC" w:rsidRDefault="004430FC" w:rsidP="00E51F0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14B16" w:rsidRDefault="00E51F0A" w:rsidP="00114B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8082E">
        <w:rPr>
          <w:rFonts w:ascii="Times New Roman" w:hAnsi="Times New Roman"/>
          <w:sz w:val="24"/>
          <w:szCs w:val="24"/>
        </w:rPr>
        <w:t>Рабочая программа учебного предмета «Л</w:t>
      </w:r>
      <w:r w:rsidR="000A6FF5">
        <w:rPr>
          <w:rFonts w:ascii="Times New Roman" w:hAnsi="Times New Roman"/>
          <w:sz w:val="24"/>
          <w:szCs w:val="24"/>
        </w:rPr>
        <w:t>итературное чтение»</w:t>
      </w:r>
      <w:r w:rsidR="00114B16">
        <w:rPr>
          <w:rFonts w:ascii="Times New Roman" w:hAnsi="Times New Roman"/>
          <w:sz w:val="24"/>
          <w:szCs w:val="24"/>
        </w:rPr>
        <w:t xml:space="preserve"> для 2 класса разработана в соответствии с требованиями</w:t>
      </w:r>
      <w:r w:rsidRPr="00B8082E">
        <w:rPr>
          <w:rFonts w:ascii="Times New Roman" w:hAnsi="Times New Roman"/>
          <w:sz w:val="24"/>
          <w:szCs w:val="24"/>
        </w:rPr>
        <w:t xml:space="preserve"> Федерального государственного образовательного стандарта</w:t>
      </w:r>
      <w:r w:rsidR="00114B16">
        <w:rPr>
          <w:rFonts w:ascii="Times New Roman" w:hAnsi="Times New Roman"/>
          <w:sz w:val="24"/>
          <w:szCs w:val="24"/>
        </w:rPr>
        <w:t xml:space="preserve"> начального общего образования  на основе</w:t>
      </w:r>
      <w:r w:rsidR="00054D18">
        <w:rPr>
          <w:rFonts w:ascii="Times New Roman" w:hAnsi="Times New Roman"/>
          <w:sz w:val="24"/>
          <w:szCs w:val="24"/>
        </w:rPr>
        <w:t xml:space="preserve"> </w:t>
      </w:r>
      <w:r w:rsidRPr="00B8082E">
        <w:rPr>
          <w:rFonts w:ascii="Times New Roman" w:hAnsi="Times New Roman"/>
          <w:sz w:val="24"/>
          <w:szCs w:val="24"/>
        </w:rPr>
        <w:t>примерной программы по литературному чтению и на основе</w:t>
      </w:r>
      <w:r w:rsidR="0078525A">
        <w:rPr>
          <w:rFonts w:ascii="Times New Roman" w:hAnsi="Times New Roman"/>
          <w:sz w:val="24"/>
          <w:szCs w:val="24"/>
        </w:rPr>
        <w:t xml:space="preserve"> </w:t>
      </w:r>
      <w:r w:rsidRPr="00B8082E">
        <w:rPr>
          <w:rStyle w:val="FontStyle19"/>
          <w:sz w:val="24"/>
          <w:szCs w:val="24"/>
        </w:rPr>
        <w:t xml:space="preserve"> программы</w:t>
      </w:r>
      <w:r w:rsidRPr="00B8082E">
        <w:rPr>
          <w:rFonts w:ascii="Times New Roman" w:hAnsi="Times New Roman"/>
          <w:sz w:val="24"/>
          <w:szCs w:val="24"/>
        </w:rPr>
        <w:t xml:space="preserve"> Л. Ф. Климановой, М. В. Б</w:t>
      </w:r>
      <w:r w:rsidR="00054D18">
        <w:rPr>
          <w:rFonts w:ascii="Times New Roman" w:hAnsi="Times New Roman"/>
          <w:sz w:val="24"/>
          <w:szCs w:val="24"/>
        </w:rPr>
        <w:t xml:space="preserve">ойкиной «Литературное чтение» </w:t>
      </w:r>
      <w:r w:rsidR="00465AB0">
        <w:rPr>
          <w:rFonts w:ascii="Times New Roman" w:hAnsi="Times New Roman"/>
          <w:sz w:val="24"/>
          <w:szCs w:val="24"/>
        </w:rPr>
        <w:t>(</w:t>
      </w:r>
      <w:r w:rsidR="00054D18">
        <w:rPr>
          <w:rFonts w:ascii="Times New Roman" w:hAnsi="Times New Roman"/>
          <w:sz w:val="24"/>
          <w:szCs w:val="24"/>
        </w:rPr>
        <w:t xml:space="preserve"> </w:t>
      </w:r>
      <w:r w:rsidRPr="00B8082E">
        <w:rPr>
          <w:rFonts w:ascii="Times New Roman" w:hAnsi="Times New Roman"/>
          <w:sz w:val="24"/>
          <w:szCs w:val="24"/>
        </w:rPr>
        <w:t>М</w:t>
      </w:r>
      <w:r w:rsidR="00054D18">
        <w:rPr>
          <w:rFonts w:ascii="Times New Roman" w:hAnsi="Times New Roman"/>
          <w:sz w:val="24"/>
          <w:szCs w:val="24"/>
        </w:rPr>
        <w:t>осква, Просвещение, 2013</w:t>
      </w:r>
      <w:r w:rsidR="00465AB0">
        <w:rPr>
          <w:rFonts w:ascii="Times New Roman" w:hAnsi="Times New Roman"/>
          <w:sz w:val="24"/>
          <w:szCs w:val="24"/>
        </w:rPr>
        <w:t>)</w:t>
      </w:r>
      <w:r w:rsidRPr="00B8082E">
        <w:rPr>
          <w:rFonts w:ascii="Times New Roman" w:hAnsi="Times New Roman"/>
          <w:sz w:val="24"/>
          <w:szCs w:val="24"/>
        </w:rPr>
        <w:t>.</w:t>
      </w:r>
      <w:r w:rsidR="00114B16" w:rsidRPr="00114B16">
        <w:rPr>
          <w:rFonts w:ascii="Times New Roman" w:hAnsi="Times New Roman"/>
          <w:b/>
          <w:sz w:val="24"/>
          <w:szCs w:val="24"/>
        </w:rPr>
        <w:t xml:space="preserve"> </w:t>
      </w:r>
    </w:p>
    <w:p w:rsidR="00114B16" w:rsidRDefault="00114B16" w:rsidP="00114B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Основанием для разработки данной программы послужили следующие нормативные документы:</w:t>
      </w:r>
    </w:p>
    <w:p w:rsidR="00114B16" w:rsidRDefault="00114B16" w:rsidP="00114B1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 xml:space="preserve">ФЗ  « Об образовании в Российской Федерации» № 273-ФЗ от 29 декабря 2012года;  </w:t>
      </w:r>
    </w:p>
    <w:p w:rsidR="00114B16" w:rsidRDefault="00114B16" w:rsidP="00114B1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- Федеральный государственный образовательный стандарт начального общего образования, утвержденный приказом  Министерства образования и науки  РФ № 373 от 06.10.2009);</w:t>
      </w:r>
    </w:p>
    <w:p w:rsidR="00114B16" w:rsidRDefault="00114B16" w:rsidP="00114B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Приказ Министерства образования Российской Федерации от 09.03.2004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</w:t>
      </w:r>
    </w:p>
    <w:p w:rsidR="00114B16" w:rsidRDefault="00114B16" w:rsidP="00114B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Основная образовательная программа начального общего образования  ГБОУ СОШ № 418 Санкт-Петербурга;</w:t>
      </w:r>
    </w:p>
    <w:p w:rsidR="00114B16" w:rsidRDefault="00114B16" w:rsidP="00114B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Учебный план ГБОУ СО</w:t>
      </w:r>
      <w:r w:rsidR="00640A50">
        <w:rPr>
          <w:rFonts w:ascii="Times New Roman" w:hAnsi="Times New Roman"/>
          <w:sz w:val="24"/>
          <w:szCs w:val="24"/>
          <w:lang w:eastAsia="ru-RU"/>
        </w:rPr>
        <w:t>Ш № 418 Санкт-Петербурга на 2017 – 2018</w:t>
      </w:r>
      <w:r>
        <w:rPr>
          <w:rFonts w:ascii="Times New Roman" w:hAnsi="Times New Roman"/>
          <w:sz w:val="24"/>
          <w:szCs w:val="24"/>
          <w:lang w:eastAsia="ru-RU"/>
        </w:rPr>
        <w:t xml:space="preserve"> учебный год.</w:t>
      </w:r>
    </w:p>
    <w:p w:rsidR="00E51F0A" w:rsidRPr="00B8082E" w:rsidRDefault="00E51F0A" w:rsidP="00E51F0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51F0A" w:rsidRPr="00B8082E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</w:p>
    <w:p w:rsidR="00E51F0A" w:rsidRPr="00B8082E" w:rsidRDefault="00BA3AD4" w:rsidP="004E36F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A3AD4">
        <w:rPr>
          <w:rFonts w:ascii="Times New Roman" w:hAnsi="Times New Roman"/>
          <w:b/>
          <w:sz w:val="24"/>
          <w:szCs w:val="24"/>
        </w:rPr>
        <w:t>Цели</w:t>
      </w:r>
      <w:r>
        <w:rPr>
          <w:rFonts w:ascii="Times New Roman" w:hAnsi="Times New Roman"/>
          <w:sz w:val="24"/>
          <w:szCs w:val="24"/>
        </w:rPr>
        <w:t xml:space="preserve"> учебного предмета</w:t>
      </w:r>
      <w:r w:rsidR="00E51F0A" w:rsidRPr="00B8082E">
        <w:rPr>
          <w:rFonts w:ascii="Times New Roman" w:hAnsi="Times New Roman"/>
          <w:b/>
          <w:bCs/>
          <w:sz w:val="24"/>
          <w:szCs w:val="24"/>
        </w:rPr>
        <w:t>:</w:t>
      </w:r>
    </w:p>
    <w:p w:rsidR="00E51F0A" w:rsidRPr="00B8082E" w:rsidRDefault="00E51F0A" w:rsidP="004E36FF">
      <w:pPr>
        <w:pStyle w:val="af0"/>
        <w:numPr>
          <w:ilvl w:val="2"/>
          <w:numId w:val="3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firstLine="0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sz w:val="24"/>
          <w:szCs w:val="24"/>
        </w:rPr>
        <w:t>овладение осознанным, правильным, беглым и вырази</w:t>
      </w:r>
      <w:r w:rsidRPr="00B8082E">
        <w:rPr>
          <w:rFonts w:ascii="Times New Roman" w:hAnsi="Times New Roman"/>
          <w:sz w:val="24"/>
          <w:szCs w:val="24"/>
        </w:rPr>
        <w:softHyphen/>
        <w:t xml:space="preserve">тельным чтением как базовым навыком в системе образования младших школьников; </w:t>
      </w:r>
    </w:p>
    <w:p w:rsidR="00E51F0A" w:rsidRPr="00B8082E" w:rsidRDefault="00E51F0A" w:rsidP="004E36FF">
      <w:pPr>
        <w:pStyle w:val="af0"/>
        <w:numPr>
          <w:ilvl w:val="2"/>
          <w:numId w:val="3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firstLine="0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sz w:val="24"/>
          <w:szCs w:val="24"/>
        </w:rPr>
        <w:t>совершенствование всех видов речевой деятельности, обеспечивающих умение работать с разными ви</w:t>
      </w:r>
      <w:r w:rsidRPr="00B8082E">
        <w:rPr>
          <w:rFonts w:ascii="Times New Roman" w:hAnsi="Times New Roman"/>
          <w:sz w:val="24"/>
          <w:szCs w:val="24"/>
        </w:rPr>
        <w:softHyphen/>
        <w:t xml:space="preserve">дами текстов; </w:t>
      </w:r>
    </w:p>
    <w:p w:rsidR="00E51F0A" w:rsidRPr="00B8082E" w:rsidRDefault="00E51F0A" w:rsidP="004E36FF">
      <w:pPr>
        <w:pStyle w:val="af0"/>
        <w:numPr>
          <w:ilvl w:val="2"/>
          <w:numId w:val="3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firstLine="0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sz w:val="24"/>
          <w:szCs w:val="24"/>
        </w:rPr>
        <w:t xml:space="preserve">развитие интереса к чтению и книге; </w:t>
      </w:r>
    </w:p>
    <w:p w:rsidR="00E51F0A" w:rsidRPr="00B8082E" w:rsidRDefault="00E51F0A" w:rsidP="004E36FF">
      <w:pPr>
        <w:pStyle w:val="af0"/>
        <w:numPr>
          <w:ilvl w:val="2"/>
          <w:numId w:val="3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firstLine="0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sz w:val="24"/>
          <w:szCs w:val="24"/>
        </w:rPr>
        <w:t>формиро</w:t>
      </w:r>
      <w:r w:rsidRPr="00B8082E">
        <w:rPr>
          <w:rFonts w:ascii="Times New Roman" w:hAnsi="Times New Roman"/>
          <w:sz w:val="24"/>
          <w:szCs w:val="24"/>
        </w:rPr>
        <w:softHyphen/>
        <w:t>вание читательского кругозора и приобретение опыта в выборе книг и самостоятельной читательской деятельности;</w:t>
      </w:r>
    </w:p>
    <w:p w:rsidR="00E51F0A" w:rsidRPr="00B8082E" w:rsidRDefault="00E51F0A" w:rsidP="004E36FF">
      <w:pPr>
        <w:pStyle w:val="af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67" w:firstLine="0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sz w:val="24"/>
          <w:szCs w:val="24"/>
        </w:rPr>
        <w:t>развитие художественно-творческих и познавательных способностей, эмоциональной отзывчивости при чтении художе</w:t>
      </w:r>
      <w:r w:rsidRPr="00B8082E">
        <w:rPr>
          <w:rFonts w:ascii="Times New Roman" w:hAnsi="Times New Roman"/>
          <w:sz w:val="24"/>
          <w:szCs w:val="24"/>
        </w:rPr>
        <w:softHyphen/>
        <w:t>ственных произведений; формирование эстетического отноше</w:t>
      </w:r>
      <w:r w:rsidRPr="00B8082E">
        <w:rPr>
          <w:rFonts w:ascii="Times New Roman" w:hAnsi="Times New Roman"/>
          <w:sz w:val="24"/>
          <w:szCs w:val="24"/>
        </w:rPr>
        <w:softHyphen/>
        <w:t>ния к слову и умения понимать художественное произведение;</w:t>
      </w:r>
    </w:p>
    <w:p w:rsidR="00E51F0A" w:rsidRPr="00B8082E" w:rsidRDefault="00E51F0A" w:rsidP="004E36FF">
      <w:pPr>
        <w:pStyle w:val="af0"/>
        <w:numPr>
          <w:ilvl w:val="0"/>
          <w:numId w:val="36"/>
        </w:numPr>
        <w:spacing w:after="0" w:line="240" w:lineRule="auto"/>
        <w:ind w:left="567" w:firstLine="0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sz w:val="24"/>
          <w:szCs w:val="24"/>
        </w:rPr>
        <w:t>обогащение нравственного опыта младших школьников средствами художественной литературы; формирование нрав</w:t>
      </w:r>
      <w:r w:rsidRPr="00B8082E">
        <w:rPr>
          <w:rFonts w:ascii="Times New Roman" w:hAnsi="Times New Roman"/>
          <w:sz w:val="24"/>
          <w:szCs w:val="24"/>
        </w:rPr>
        <w:softHyphen/>
        <w:t>ственных представлений о добре, дружбе, правде и ответствен</w:t>
      </w:r>
      <w:r w:rsidRPr="00B8082E">
        <w:rPr>
          <w:rFonts w:ascii="Times New Roman" w:hAnsi="Times New Roman"/>
          <w:sz w:val="24"/>
          <w:szCs w:val="24"/>
        </w:rPr>
        <w:softHyphen/>
        <w:t>ности; воспитание интереса и уважения к отечественной куль</w:t>
      </w:r>
      <w:r w:rsidRPr="00B8082E">
        <w:rPr>
          <w:rFonts w:ascii="Times New Roman" w:hAnsi="Times New Roman"/>
          <w:sz w:val="24"/>
          <w:szCs w:val="24"/>
        </w:rPr>
        <w:softHyphen/>
        <w:t>туре и культуре народов многонациональной России и других стран.</w:t>
      </w:r>
    </w:p>
    <w:p w:rsidR="00E51F0A" w:rsidRPr="00B8082E" w:rsidRDefault="00BA3AD4" w:rsidP="004E36F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bidi="my-MM"/>
        </w:rPr>
      </w:pPr>
      <w:r>
        <w:rPr>
          <w:rFonts w:ascii="Times New Roman" w:hAnsi="Times New Roman"/>
          <w:b/>
          <w:bCs/>
          <w:sz w:val="24"/>
          <w:szCs w:val="24"/>
          <w:lang w:bidi="my-MM"/>
        </w:rPr>
        <w:t>Задачи учебного предмета</w:t>
      </w:r>
      <w:r w:rsidR="00E51F0A" w:rsidRPr="00B8082E">
        <w:rPr>
          <w:rFonts w:ascii="Times New Roman" w:hAnsi="Times New Roman"/>
          <w:b/>
          <w:bCs/>
          <w:sz w:val="24"/>
          <w:szCs w:val="24"/>
          <w:lang w:bidi="my-MM"/>
        </w:rPr>
        <w:t>:</w:t>
      </w:r>
    </w:p>
    <w:p w:rsidR="00E51F0A" w:rsidRPr="00B8082E" w:rsidRDefault="00E51F0A" w:rsidP="004E36FF">
      <w:pPr>
        <w:pStyle w:val="af0"/>
        <w:numPr>
          <w:ilvl w:val="0"/>
          <w:numId w:val="37"/>
        </w:numPr>
        <w:autoSpaceDN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b/>
          <w:sz w:val="24"/>
          <w:szCs w:val="24"/>
        </w:rPr>
        <w:t>развивать</w:t>
      </w:r>
      <w:r w:rsidRPr="00B8082E">
        <w:rPr>
          <w:rFonts w:ascii="Times New Roman" w:hAnsi="Times New Roman"/>
          <w:sz w:val="24"/>
          <w:szCs w:val="24"/>
        </w:rPr>
        <w:t xml:space="preserve"> способность полноценно воспринимать художественное произведение, сопереживать героям, эмоционально откликаться на прочитанное;</w:t>
      </w:r>
    </w:p>
    <w:p w:rsidR="00E51F0A" w:rsidRPr="00B8082E" w:rsidRDefault="00E51F0A" w:rsidP="004E36FF">
      <w:pPr>
        <w:pStyle w:val="af0"/>
        <w:numPr>
          <w:ilvl w:val="0"/>
          <w:numId w:val="37"/>
        </w:numPr>
        <w:autoSpaceDN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b/>
          <w:sz w:val="24"/>
          <w:szCs w:val="24"/>
        </w:rPr>
        <w:t>учить</w:t>
      </w:r>
      <w:r w:rsidRPr="00B8082E">
        <w:rPr>
          <w:rFonts w:ascii="Times New Roman" w:hAnsi="Times New Roman"/>
          <w:sz w:val="24"/>
          <w:szCs w:val="24"/>
        </w:rPr>
        <w:t xml:space="preserve"> чувствовать и понимать образный язык художественного произведении я, выразительные средства, создающие художественный образ, развивать образное мышление обучающихся;</w:t>
      </w:r>
    </w:p>
    <w:p w:rsidR="00E51F0A" w:rsidRPr="00B8082E" w:rsidRDefault="00E51F0A" w:rsidP="004E36FF">
      <w:pPr>
        <w:pStyle w:val="af0"/>
        <w:numPr>
          <w:ilvl w:val="0"/>
          <w:numId w:val="37"/>
        </w:numPr>
        <w:autoSpaceDN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b/>
          <w:sz w:val="24"/>
          <w:szCs w:val="24"/>
        </w:rPr>
        <w:lastRenderedPageBreak/>
        <w:t>формировать</w:t>
      </w:r>
      <w:r w:rsidRPr="00B8082E">
        <w:rPr>
          <w:rFonts w:ascii="Times New Roman" w:hAnsi="Times New Roman"/>
          <w:sz w:val="24"/>
          <w:szCs w:val="24"/>
        </w:rPr>
        <w:t xml:space="preserve"> умение воссоздавать художественные образы литературного произведения, развивать творческое и воссоздающее воображение обучающихся, и особенно ассоциативное мышление;</w:t>
      </w:r>
    </w:p>
    <w:p w:rsidR="00E51F0A" w:rsidRPr="00B8082E" w:rsidRDefault="00E51F0A" w:rsidP="004E36FF">
      <w:pPr>
        <w:pStyle w:val="af0"/>
        <w:numPr>
          <w:ilvl w:val="0"/>
          <w:numId w:val="37"/>
        </w:numPr>
        <w:autoSpaceDN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b/>
          <w:sz w:val="24"/>
          <w:szCs w:val="24"/>
        </w:rPr>
        <w:t>Развивать</w:t>
      </w:r>
      <w:r w:rsidRPr="00B8082E">
        <w:rPr>
          <w:rFonts w:ascii="Times New Roman" w:hAnsi="Times New Roman"/>
          <w:sz w:val="24"/>
          <w:szCs w:val="24"/>
        </w:rPr>
        <w:t xml:space="preserve"> поэтический слух детей, накапливать эстетический опыт слушания произведений изящной словесности, воспитывать художественный вкус.</w:t>
      </w:r>
    </w:p>
    <w:p w:rsidR="00E51F0A" w:rsidRPr="00B8082E" w:rsidRDefault="00E51F0A" w:rsidP="004E36FF">
      <w:pPr>
        <w:pStyle w:val="af0"/>
        <w:numPr>
          <w:ilvl w:val="0"/>
          <w:numId w:val="37"/>
        </w:numPr>
        <w:autoSpaceDN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b/>
          <w:sz w:val="24"/>
          <w:szCs w:val="24"/>
        </w:rPr>
        <w:t>Формировать</w:t>
      </w:r>
      <w:r w:rsidRPr="00B8082E">
        <w:rPr>
          <w:rFonts w:ascii="Times New Roman" w:hAnsi="Times New Roman"/>
          <w:sz w:val="24"/>
          <w:szCs w:val="24"/>
        </w:rPr>
        <w:t xml:space="preserve"> потребность в постоянном чтении книги, развивать интерес к литературному творчеству, творчеству писателей, создателей произведений словесного искусства.</w:t>
      </w:r>
    </w:p>
    <w:p w:rsidR="00E51F0A" w:rsidRPr="00B8082E" w:rsidRDefault="00E51F0A" w:rsidP="004E36FF">
      <w:pPr>
        <w:pStyle w:val="af0"/>
        <w:numPr>
          <w:ilvl w:val="0"/>
          <w:numId w:val="37"/>
        </w:numPr>
        <w:autoSpaceDN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b/>
          <w:sz w:val="24"/>
          <w:szCs w:val="24"/>
        </w:rPr>
        <w:t>Обогащать</w:t>
      </w:r>
      <w:r w:rsidRPr="00B8082E">
        <w:rPr>
          <w:rFonts w:ascii="Times New Roman" w:hAnsi="Times New Roman"/>
          <w:sz w:val="24"/>
          <w:szCs w:val="24"/>
        </w:rPr>
        <w:t xml:space="preserve"> чувственный опыт ребёнка, его реальные представления об окружающем мире и природе.</w:t>
      </w:r>
    </w:p>
    <w:p w:rsidR="00E51F0A" w:rsidRPr="00B8082E" w:rsidRDefault="00E51F0A" w:rsidP="004E36FF">
      <w:pPr>
        <w:pStyle w:val="af0"/>
        <w:numPr>
          <w:ilvl w:val="0"/>
          <w:numId w:val="37"/>
        </w:numPr>
        <w:autoSpaceDN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b/>
          <w:sz w:val="24"/>
          <w:szCs w:val="24"/>
        </w:rPr>
        <w:t>Формировать</w:t>
      </w:r>
      <w:r w:rsidRPr="00B8082E">
        <w:rPr>
          <w:rFonts w:ascii="Times New Roman" w:hAnsi="Times New Roman"/>
          <w:sz w:val="24"/>
          <w:szCs w:val="24"/>
        </w:rPr>
        <w:t xml:space="preserve"> эстетическое отношение обучающего к жизни, приобщая его к классике художественной литературы.</w:t>
      </w:r>
    </w:p>
    <w:p w:rsidR="00E51F0A" w:rsidRPr="00B8082E" w:rsidRDefault="00E51F0A" w:rsidP="004E36FF">
      <w:pPr>
        <w:pStyle w:val="af0"/>
        <w:numPr>
          <w:ilvl w:val="0"/>
          <w:numId w:val="37"/>
        </w:numPr>
        <w:autoSpaceDN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b/>
          <w:sz w:val="24"/>
          <w:szCs w:val="24"/>
        </w:rPr>
        <w:t>Обеспечивать</w:t>
      </w:r>
      <w:r w:rsidRPr="00B8082E">
        <w:rPr>
          <w:rFonts w:ascii="Times New Roman" w:hAnsi="Times New Roman"/>
          <w:sz w:val="24"/>
          <w:szCs w:val="24"/>
        </w:rPr>
        <w:t xml:space="preserve"> достаточно глубокое понимание содержания произведений различного уровня сложности.</w:t>
      </w:r>
    </w:p>
    <w:p w:rsidR="00E51F0A" w:rsidRPr="00B8082E" w:rsidRDefault="00E51F0A" w:rsidP="004E36FF">
      <w:pPr>
        <w:pStyle w:val="af0"/>
        <w:numPr>
          <w:ilvl w:val="0"/>
          <w:numId w:val="37"/>
        </w:numPr>
        <w:autoSpaceDN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b/>
          <w:sz w:val="24"/>
          <w:szCs w:val="24"/>
        </w:rPr>
        <w:t>Расширять</w:t>
      </w:r>
      <w:r w:rsidRPr="00B8082E">
        <w:rPr>
          <w:rFonts w:ascii="Times New Roman" w:hAnsi="Times New Roman"/>
          <w:sz w:val="24"/>
          <w:szCs w:val="24"/>
        </w:rPr>
        <w:t xml:space="preserve"> кругозор детей через чтение книг различных жанров, разнообразных по содержанию и тематике, обогащать нравственно-эстетический и познавательный опыт ребенка.</w:t>
      </w:r>
    </w:p>
    <w:p w:rsidR="00E51F0A" w:rsidRPr="00B8082E" w:rsidRDefault="00E51F0A" w:rsidP="004E36FF">
      <w:pPr>
        <w:pStyle w:val="af0"/>
        <w:numPr>
          <w:ilvl w:val="0"/>
          <w:numId w:val="37"/>
        </w:numPr>
        <w:autoSpaceDN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b/>
          <w:sz w:val="24"/>
          <w:szCs w:val="24"/>
        </w:rPr>
        <w:t>Обеспечивать</w:t>
      </w:r>
      <w:r w:rsidRPr="00B8082E">
        <w:rPr>
          <w:rFonts w:ascii="Times New Roman" w:hAnsi="Times New Roman"/>
          <w:sz w:val="24"/>
          <w:szCs w:val="24"/>
        </w:rPr>
        <w:t xml:space="preserve"> развитие речи обучающихся и активно формировать навык чтения и речевые умения.</w:t>
      </w:r>
    </w:p>
    <w:p w:rsidR="00E51F0A" w:rsidRPr="00B8082E" w:rsidRDefault="00E51F0A" w:rsidP="004E36FF">
      <w:pPr>
        <w:pStyle w:val="af0"/>
        <w:numPr>
          <w:ilvl w:val="0"/>
          <w:numId w:val="37"/>
        </w:numPr>
        <w:autoSpaceDN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b/>
          <w:sz w:val="24"/>
          <w:szCs w:val="24"/>
        </w:rPr>
        <w:t>Работать</w:t>
      </w:r>
      <w:r w:rsidRPr="00B8082E">
        <w:rPr>
          <w:rFonts w:ascii="Times New Roman" w:hAnsi="Times New Roman"/>
          <w:sz w:val="24"/>
          <w:szCs w:val="24"/>
        </w:rPr>
        <w:t xml:space="preserve"> с различными типами текстов.</w:t>
      </w:r>
    </w:p>
    <w:p w:rsidR="00E51F0A" w:rsidRPr="00B8082E" w:rsidRDefault="00E51F0A" w:rsidP="004E36FF">
      <w:pPr>
        <w:pStyle w:val="af0"/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8082E">
        <w:rPr>
          <w:rFonts w:ascii="Times New Roman" w:hAnsi="Times New Roman"/>
          <w:b/>
          <w:sz w:val="24"/>
          <w:szCs w:val="24"/>
        </w:rPr>
        <w:t>Создавать</w:t>
      </w:r>
      <w:r w:rsidRPr="00B8082E">
        <w:rPr>
          <w:rFonts w:ascii="Times New Roman" w:hAnsi="Times New Roman"/>
          <w:sz w:val="24"/>
          <w:szCs w:val="24"/>
        </w:rPr>
        <w:t xml:space="preserve"> условия для формирования потребности в самостоятельном чтении художественных произведений, формировать читательскую самостоятельность.</w:t>
      </w:r>
    </w:p>
    <w:p w:rsidR="00E51F0A" w:rsidRPr="00B8082E" w:rsidRDefault="00E51F0A" w:rsidP="004E36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8082E">
        <w:rPr>
          <w:rFonts w:ascii="Times New Roman" w:hAnsi="Times New Roman"/>
          <w:b/>
          <w:sz w:val="24"/>
          <w:szCs w:val="24"/>
        </w:rPr>
        <w:t>Актуализация обучения младших школьников:</w:t>
      </w:r>
    </w:p>
    <w:p w:rsidR="00E51F0A" w:rsidRPr="00BA3AD4" w:rsidRDefault="00E51F0A" w:rsidP="004E36FF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A3AD4">
        <w:rPr>
          <w:rFonts w:ascii="Times New Roman" w:hAnsi="Times New Roman"/>
          <w:sz w:val="24"/>
          <w:szCs w:val="24"/>
        </w:rPr>
        <w:t>Углублять читательский опыт детей.</w:t>
      </w:r>
    </w:p>
    <w:p w:rsidR="00E51F0A" w:rsidRPr="00BA3AD4" w:rsidRDefault="00E51F0A" w:rsidP="004E36FF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BA3AD4">
        <w:rPr>
          <w:rFonts w:ascii="Times New Roman" w:hAnsi="Times New Roman"/>
          <w:sz w:val="24"/>
          <w:szCs w:val="24"/>
        </w:rPr>
        <w:t>Создание условий для формирования потребности в самостоятельном чтении художественных произведений, формировать «Читательскую самостоятельность».</w:t>
      </w:r>
    </w:p>
    <w:p w:rsidR="00E51F0A" w:rsidRPr="00BA3AD4" w:rsidRDefault="00E51F0A" w:rsidP="00E51F0A">
      <w:pPr>
        <w:pStyle w:val="19"/>
        <w:shd w:val="clear" w:color="auto" w:fill="auto"/>
        <w:spacing w:line="240" w:lineRule="auto"/>
        <w:ind w:left="40" w:right="40" w:firstLine="300"/>
        <w:jc w:val="center"/>
        <w:rPr>
          <w:b/>
          <w:color w:val="000000"/>
          <w:sz w:val="26"/>
          <w:szCs w:val="26"/>
        </w:rPr>
      </w:pPr>
      <w:r w:rsidRPr="00BA3AD4">
        <w:rPr>
          <w:b/>
          <w:color w:val="000000"/>
          <w:sz w:val="26"/>
          <w:szCs w:val="26"/>
        </w:rPr>
        <w:t>Место учебного предмета</w:t>
      </w:r>
    </w:p>
    <w:p w:rsidR="00E51F0A" w:rsidRPr="00BA3AD4" w:rsidRDefault="00E51F0A" w:rsidP="00E51F0A">
      <w:pPr>
        <w:pStyle w:val="19"/>
        <w:shd w:val="clear" w:color="auto" w:fill="auto"/>
        <w:spacing w:line="240" w:lineRule="auto"/>
        <w:ind w:left="40" w:right="40" w:firstLine="300"/>
        <w:jc w:val="center"/>
        <w:rPr>
          <w:b/>
          <w:color w:val="000000"/>
          <w:sz w:val="24"/>
          <w:szCs w:val="24"/>
        </w:rPr>
      </w:pPr>
    </w:p>
    <w:p w:rsidR="00BA3AD4" w:rsidRPr="00BA3AD4" w:rsidRDefault="00BA3AD4" w:rsidP="00BA3AD4">
      <w:pPr>
        <w:jc w:val="both"/>
        <w:rPr>
          <w:rFonts w:ascii="Times New Roman" w:hAnsi="Times New Roman"/>
        </w:rPr>
      </w:pPr>
      <w:r w:rsidRPr="00BA3AD4">
        <w:rPr>
          <w:rFonts w:ascii="Times New Roman" w:hAnsi="Times New Roman"/>
          <w:sz w:val="24"/>
          <w:szCs w:val="24"/>
        </w:rPr>
        <w:t xml:space="preserve"> </w:t>
      </w:r>
      <w:r w:rsidRPr="00BA3AD4">
        <w:rPr>
          <w:rFonts w:ascii="Times New Roman" w:hAnsi="Times New Roman"/>
        </w:rPr>
        <w:t>Рабочая программа разработана для проведения 136 уроков в течение учебного года (4 часа в неделю, 34 учебные недели).</w:t>
      </w:r>
    </w:p>
    <w:p w:rsidR="00E51F0A" w:rsidRPr="00BA3AD4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E51F0A" w:rsidRPr="00BA3AD4" w:rsidRDefault="00E51F0A" w:rsidP="00E51F0A">
      <w:pPr>
        <w:pStyle w:val="19"/>
        <w:shd w:val="clear" w:color="auto" w:fill="auto"/>
        <w:spacing w:line="240" w:lineRule="auto"/>
        <w:ind w:left="360" w:right="40"/>
        <w:jc w:val="left"/>
        <w:rPr>
          <w:rStyle w:val="0pt"/>
          <w:rFonts w:eastAsia="Calibri"/>
          <w:sz w:val="24"/>
          <w:szCs w:val="24"/>
        </w:rPr>
      </w:pPr>
    </w:p>
    <w:p w:rsidR="00E51F0A" w:rsidRPr="00BA3AD4" w:rsidRDefault="00E51F0A" w:rsidP="00E51F0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BA3AD4">
        <w:rPr>
          <w:rFonts w:ascii="Times New Roman" w:hAnsi="Times New Roman"/>
          <w:b/>
          <w:color w:val="000000"/>
          <w:sz w:val="26"/>
          <w:szCs w:val="26"/>
        </w:rPr>
        <w:t xml:space="preserve"> Результаты изучения </w:t>
      </w:r>
      <w:r w:rsidR="00BA3AD4" w:rsidRPr="00BA3AD4">
        <w:rPr>
          <w:rFonts w:ascii="Times New Roman" w:hAnsi="Times New Roman"/>
          <w:b/>
          <w:color w:val="000000"/>
          <w:sz w:val="26"/>
          <w:szCs w:val="26"/>
        </w:rPr>
        <w:t>учебного предмета</w:t>
      </w:r>
    </w:p>
    <w:p w:rsidR="00E51F0A" w:rsidRPr="00BA3AD4" w:rsidRDefault="00E51F0A" w:rsidP="00E51F0A">
      <w:pPr>
        <w:pStyle w:val="19"/>
        <w:shd w:val="clear" w:color="auto" w:fill="auto"/>
        <w:spacing w:line="240" w:lineRule="auto"/>
        <w:ind w:left="40" w:right="40" w:firstLine="300"/>
        <w:jc w:val="left"/>
        <w:rPr>
          <w:sz w:val="24"/>
          <w:szCs w:val="24"/>
        </w:rPr>
      </w:pPr>
      <w:r w:rsidRPr="00BA3AD4">
        <w:rPr>
          <w:rStyle w:val="0pt"/>
          <w:rFonts w:eastAsia="Calibri"/>
          <w:sz w:val="24"/>
          <w:szCs w:val="24"/>
        </w:rPr>
        <w:t>Реализация программы обеспечивает достижение выпускниками на</w:t>
      </w:r>
      <w:r w:rsidRPr="00BA3AD4">
        <w:rPr>
          <w:rStyle w:val="0pt"/>
          <w:rFonts w:eastAsia="Calibri"/>
          <w:sz w:val="24"/>
          <w:szCs w:val="24"/>
        </w:rPr>
        <w:softHyphen/>
        <w:t>чальной школы следующих личностных, метапредметных и предметных результатов:</w:t>
      </w:r>
    </w:p>
    <w:p w:rsidR="00E51F0A" w:rsidRPr="00BA3AD4" w:rsidRDefault="00E51F0A" w:rsidP="00E51F0A">
      <w:pPr>
        <w:keepNext/>
        <w:keepLines/>
        <w:spacing w:after="0" w:line="240" w:lineRule="auto"/>
        <w:ind w:firstLine="340"/>
        <w:rPr>
          <w:rFonts w:ascii="Times New Roman" w:hAnsi="Times New Roman"/>
          <w:b/>
          <w:sz w:val="24"/>
          <w:szCs w:val="24"/>
        </w:rPr>
      </w:pPr>
      <w:r w:rsidRPr="00BA3AD4">
        <w:rPr>
          <w:rFonts w:ascii="Times New Roman" w:eastAsia="Calibri" w:hAnsi="Times New Roman"/>
          <w:b/>
          <w:sz w:val="24"/>
          <w:szCs w:val="24"/>
        </w:rPr>
        <w:t>Личностные результаты:</w:t>
      </w:r>
    </w:p>
    <w:p w:rsidR="00E51F0A" w:rsidRPr="00B8082E" w:rsidRDefault="00E51F0A" w:rsidP="00E51F0A">
      <w:pPr>
        <w:pStyle w:val="19"/>
        <w:numPr>
          <w:ilvl w:val="0"/>
          <w:numId w:val="38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формирование чувства гордости за свою Родину, её историю, рос</w:t>
      </w:r>
      <w:r w:rsidRPr="00B8082E">
        <w:rPr>
          <w:rStyle w:val="0pt"/>
          <w:rFonts w:eastAsia="Calibri"/>
          <w:sz w:val="24"/>
          <w:szCs w:val="24"/>
        </w:rPr>
        <w:softHyphen/>
        <w:t>сийский народ, становление гуманистических и демократических цен</w:t>
      </w:r>
      <w:r w:rsidRPr="00B8082E">
        <w:rPr>
          <w:rStyle w:val="0pt"/>
          <w:rFonts w:eastAsia="Calibri"/>
          <w:sz w:val="24"/>
          <w:szCs w:val="24"/>
        </w:rPr>
        <w:softHyphen/>
        <w:t>ностных ориентации многонационального российского общества;</w:t>
      </w:r>
    </w:p>
    <w:p w:rsidR="00E51F0A" w:rsidRPr="00B8082E" w:rsidRDefault="00E51F0A" w:rsidP="00E51F0A">
      <w:pPr>
        <w:pStyle w:val="19"/>
        <w:numPr>
          <w:ilvl w:val="0"/>
          <w:numId w:val="38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E51F0A" w:rsidRPr="00B8082E" w:rsidRDefault="00E51F0A" w:rsidP="00E51F0A">
      <w:pPr>
        <w:pStyle w:val="19"/>
        <w:numPr>
          <w:ilvl w:val="0"/>
          <w:numId w:val="38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воспитание художественно-эстетического вкуса, эстетических по</w:t>
      </w:r>
      <w:r w:rsidRPr="00B8082E">
        <w:rPr>
          <w:rStyle w:val="0pt"/>
          <w:rFonts w:eastAsia="Calibri"/>
          <w:sz w:val="24"/>
          <w:szCs w:val="24"/>
        </w:rPr>
        <w:softHyphen/>
        <w:t>требностей, ценностей и чувств на основе опыта слушания и заучивания наизусть произведений художественной литературы;</w:t>
      </w:r>
    </w:p>
    <w:p w:rsidR="00E51F0A" w:rsidRPr="00B8082E" w:rsidRDefault="00E51F0A" w:rsidP="00E51F0A">
      <w:pPr>
        <w:pStyle w:val="19"/>
        <w:numPr>
          <w:ilvl w:val="0"/>
          <w:numId w:val="38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lastRenderedPageBreak/>
        <w:t>развитие этических чувств, доброжелательности и эмоционально- нравственной отзывчивости, понимания и сопереживания чувствам других людей;</w:t>
      </w:r>
    </w:p>
    <w:p w:rsidR="00E51F0A" w:rsidRPr="00B8082E" w:rsidRDefault="00E51F0A" w:rsidP="00E51F0A">
      <w:pPr>
        <w:pStyle w:val="19"/>
        <w:numPr>
          <w:ilvl w:val="0"/>
          <w:numId w:val="38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формирование уважительного отношения к иному мнению, исто</w:t>
      </w:r>
      <w:r w:rsidRPr="00B8082E">
        <w:rPr>
          <w:rStyle w:val="0pt"/>
          <w:rFonts w:eastAsia="Calibri"/>
          <w:sz w:val="24"/>
          <w:szCs w:val="24"/>
        </w:rPr>
        <w:softHyphen/>
        <w:t>рии и культуре других народов, выработка умения терпимо относиться к людям иной национальной принадлежности;</w:t>
      </w:r>
    </w:p>
    <w:p w:rsidR="00E51F0A" w:rsidRPr="00B8082E" w:rsidRDefault="00E51F0A" w:rsidP="00E51F0A">
      <w:pPr>
        <w:pStyle w:val="19"/>
        <w:numPr>
          <w:ilvl w:val="0"/>
          <w:numId w:val="38"/>
        </w:numPr>
        <w:shd w:val="clear" w:color="auto" w:fill="auto"/>
        <w:tabs>
          <w:tab w:val="left" w:pos="426"/>
        </w:tabs>
        <w:spacing w:line="240" w:lineRule="auto"/>
        <w:ind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овладение начальными навыками адаптации к школе, школьному коллективу;</w:t>
      </w:r>
    </w:p>
    <w:p w:rsidR="00E51F0A" w:rsidRPr="00B8082E" w:rsidRDefault="00E51F0A" w:rsidP="00E51F0A">
      <w:pPr>
        <w:pStyle w:val="19"/>
        <w:numPr>
          <w:ilvl w:val="0"/>
          <w:numId w:val="38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E51F0A" w:rsidRPr="00B8082E" w:rsidRDefault="00E51F0A" w:rsidP="00E51F0A">
      <w:pPr>
        <w:pStyle w:val="19"/>
        <w:numPr>
          <w:ilvl w:val="0"/>
          <w:numId w:val="38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развитие самостоятельности и личной ответственности за свои по</w:t>
      </w:r>
      <w:r w:rsidRPr="00B8082E">
        <w:rPr>
          <w:rStyle w:val="0pt"/>
          <w:rFonts w:eastAsia="Calibri"/>
          <w:sz w:val="24"/>
          <w:szCs w:val="24"/>
        </w:rPr>
        <w:softHyphen/>
        <w:t>ступки на основе представлений о нравственных нормах общения;</w:t>
      </w:r>
    </w:p>
    <w:p w:rsidR="00E51F0A" w:rsidRPr="00B8082E" w:rsidRDefault="00E51F0A" w:rsidP="00E51F0A">
      <w:pPr>
        <w:pStyle w:val="19"/>
        <w:numPr>
          <w:ilvl w:val="0"/>
          <w:numId w:val="38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развитие навыков сотрудничества со взрослыми и сверстниками в разных социальных ситуациях, умения избегать конфликтов и находить выходы из спорных ситуаций, умения сравнивать поступки героев литера</w:t>
      </w:r>
      <w:r w:rsidRPr="00B8082E">
        <w:rPr>
          <w:rStyle w:val="0pt"/>
          <w:rFonts w:eastAsia="Calibri"/>
          <w:sz w:val="24"/>
          <w:szCs w:val="24"/>
        </w:rPr>
        <w:softHyphen/>
        <w:t>турных произведений со своими собственными поступками, осмысливать поступки героев;</w:t>
      </w:r>
    </w:p>
    <w:p w:rsidR="00E51F0A" w:rsidRPr="00B8082E" w:rsidRDefault="00E51F0A" w:rsidP="00E51F0A">
      <w:pPr>
        <w:pStyle w:val="af0"/>
        <w:numPr>
          <w:ilvl w:val="0"/>
          <w:numId w:val="38"/>
        </w:numPr>
        <w:tabs>
          <w:tab w:val="left" w:pos="426"/>
        </w:tabs>
        <w:spacing w:after="0" w:line="240" w:lineRule="auto"/>
        <w:ind w:hanging="294"/>
        <w:rPr>
          <w:rStyle w:val="0pt"/>
          <w:rFonts w:eastAsia="Arial Unicode MS"/>
          <w:sz w:val="24"/>
          <w:szCs w:val="24"/>
        </w:rPr>
      </w:pPr>
      <w:r w:rsidRPr="00B8082E">
        <w:rPr>
          <w:rStyle w:val="0pt"/>
          <w:rFonts w:eastAsia="Arial Unicode MS"/>
          <w:sz w:val="24"/>
          <w:szCs w:val="24"/>
        </w:rPr>
        <w:t>наличие мотивации к творческому груду и бережному отношению к материальным и духовным ценностям, формирование установки на безопасный, здоровый образ жизни.</w:t>
      </w:r>
    </w:p>
    <w:p w:rsidR="00E51F0A" w:rsidRPr="00B8082E" w:rsidRDefault="00E51F0A" w:rsidP="00E51F0A">
      <w:pPr>
        <w:keepNext/>
        <w:keepLines/>
        <w:tabs>
          <w:tab w:val="left" w:pos="426"/>
        </w:tabs>
        <w:spacing w:after="0" w:line="240" w:lineRule="auto"/>
        <w:ind w:hanging="294"/>
        <w:rPr>
          <w:rFonts w:ascii="Times New Roman" w:hAnsi="Times New Roman"/>
          <w:b/>
          <w:sz w:val="24"/>
          <w:szCs w:val="24"/>
        </w:rPr>
      </w:pPr>
      <w:r w:rsidRPr="00B8082E">
        <w:rPr>
          <w:rFonts w:ascii="Times New Roman" w:eastAsia="Calibri" w:hAnsi="Times New Roman"/>
          <w:b/>
          <w:sz w:val="24"/>
          <w:szCs w:val="24"/>
        </w:rPr>
        <w:tab/>
      </w:r>
      <w:r w:rsidRPr="00B8082E">
        <w:rPr>
          <w:rFonts w:ascii="Times New Roman" w:eastAsia="Calibri" w:hAnsi="Times New Roman"/>
          <w:b/>
          <w:sz w:val="24"/>
          <w:szCs w:val="24"/>
        </w:rPr>
        <w:tab/>
        <w:t>Метапредметные результаты:</w:t>
      </w:r>
    </w:p>
    <w:p w:rsidR="00E51F0A" w:rsidRPr="00B8082E" w:rsidRDefault="00E51F0A" w:rsidP="00E51F0A">
      <w:pPr>
        <w:pStyle w:val="19"/>
        <w:numPr>
          <w:ilvl w:val="0"/>
          <w:numId w:val="39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овладение способностью принимать и сохранять цели и задачи учеб</w:t>
      </w:r>
      <w:r w:rsidRPr="00B8082E">
        <w:rPr>
          <w:rStyle w:val="0pt"/>
          <w:rFonts w:eastAsia="Calibri"/>
          <w:sz w:val="24"/>
          <w:szCs w:val="24"/>
        </w:rPr>
        <w:softHyphen/>
        <w:t>ной деятельности, поиска средств её осуществления;</w:t>
      </w:r>
    </w:p>
    <w:p w:rsidR="00E51F0A" w:rsidRPr="00B8082E" w:rsidRDefault="00E51F0A" w:rsidP="00E51F0A">
      <w:pPr>
        <w:pStyle w:val="19"/>
        <w:numPr>
          <w:ilvl w:val="0"/>
          <w:numId w:val="39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освоение способами решения проблем творческого и поискового характера;</w:t>
      </w:r>
    </w:p>
    <w:p w:rsidR="00E51F0A" w:rsidRPr="00B8082E" w:rsidRDefault="00E51F0A" w:rsidP="00E51F0A">
      <w:pPr>
        <w:pStyle w:val="19"/>
        <w:numPr>
          <w:ilvl w:val="0"/>
          <w:numId w:val="39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результата:</w:t>
      </w:r>
    </w:p>
    <w:p w:rsidR="00E51F0A" w:rsidRPr="00B8082E" w:rsidRDefault="00E51F0A" w:rsidP="00E51F0A">
      <w:pPr>
        <w:pStyle w:val="19"/>
        <w:numPr>
          <w:ilvl w:val="0"/>
          <w:numId w:val="39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E51F0A" w:rsidRPr="00B8082E" w:rsidRDefault="00E51F0A" w:rsidP="00E51F0A">
      <w:pPr>
        <w:pStyle w:val="19"/>
        <w:numPr>
          <w:ilvl w:val="0"/>
          <w:numId w:val="39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использование знаково-символических средств представления ин</w:t>
      </w:r>
      <w:r w:rsidRPr="00B8082E">
        <w:rPr>
          <w:rStyle w:val="0pt"/>
          <w:rFonts w:eastAsia="Calibri"/>
          <w:sz w:val="24"/>
          <w:szCs w:val="24"/>
        </w:rPr>
        <w:softHyphen/>
        <w:t>формации о книгах;</w:t>
      </w:r>
    </w:p>
    <w:p w:rsidR="00E51F0A" w:rsidRPr="00B8082E" w:rsidRDefault="00E51F0A" w:rsidP="00E51F0A">
      <w:pPr>
        <w:pStyle w:val="19"/>
        <w:numPr>
          <w:ilvl w:val="0"/>
          <w:numId w:val="39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активное использование речевых средств для решения коммуника</w:t>
      </w:r>
      <w:r w:rsidRPr="00B8082E">
        <w:rPr>
          <w:rStyle w:val="0pt"/>
          <w:rFonts w:eastAsia="Calibri"/>
          <w:sz w:val="24"/>
          <w:szCs w:val="24"/>
        </w:rPr>
        <w:softHyphen/>
        <w:t>тивных и познавательных задач;</w:t>
      </w:r>
    </w:p>
    <w:p w:rsidR="00E51F0A" w:rsidRPr="00B8082E" w:rsidRDefault="00E51F0A" w:rsidP="00E51F0A">
      <w:pPr>
        <w:pStyle w:val="19"/>
        <w:numPr>
          <w:ilvl w:val="0"/>
          <w:numId w:val="39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использование различных способов поиска учебной информа</w:t>
      </w:r>
      <w:r w:rsidRPr="00B8082E">
        <w:rPr>
          <w:rStyle w:val="0pt"/>
          <w:rFonts w:eastAsia="Calibri"/>
          <w:sz w:val="24"/>
          <w:szCs w:val="24"/>
        </w:rPr>
        <w:softHyphen/>
        <w:t>ции в справочниках, словарях, энциклопедиях и интерпретации ин</w:t>
      </w:r>
      <w:r w:rsidRPr="00B8082E">
        <w:rPr>
          <w:rStyle w:val="0pt"/>
          <w:rFonts w:eastAsia="Calibri"/>
          <w:sz w:val="24"/>
          <w:szCs w:val="24"/>
        </w:rPr>
        <w:softHyphen/>
        <w:t>формации в соответствии с коммуникативными и познавательными задачами;</w:t>
      </w:r>
    </w:p>
    <w:p w:rsidR="00E51F0A" w:rsidRPr="00B8082E" w:rsidRDefault="00E51F0A" w:rsidP="00E51F0A">
      <w:pPr>
        <w:pStyle w:val="19"/>
        <w:numPr>
          <w:ilvl w:val="0"/>
          <w:numId w:val="39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овладение навыками смыслового чтения текстов в соответствии с целями и задачами, осознанного построения речевого высказывания в соответствии с задачами коммуникации и составления текстов в устной и письменной формах;</w:t>
      </w:r>
    </w:p>
    <w:p w:rsidR="00E51F0A" w:rsidRPr="00B8082E" w:rsidRDefault="00E51F0A" w:rsidP="00E51F0A">
      <w:pPr>
        <w:pStyle w:val="19"/>
        <w:numPr>
          <w:ilvl w:val="0"/>
          <w:numId w:val="39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овладение логическими действиями сравнения, анализа,</w:t>
      </w:r>
      <w:r w:rsidRPr="00B8082E">
        <w:rPr>
          <w:rStyle w:val="9pt"/>
          <w:rFonts w:eastAsia="Calibri"/>
          <w:sz w:val="24"/>
          <w:szCs w:val="24"/>
        </w:rPr>
        <w:t xml:space="preserve"> синтеза, </w:t>
      </w:r>
      <w:r w:rsidRPr="00B8082E">
        <w:rPr>
          <w:rStyle w:val="0pt"/>
          <w:rFonts w:eastAsia="Calibri"/>
          <w:sz w:val="24"/>
          <w:szCs w:val="24"/>
        </w:rPr>
        <w:t>обобщения, классификации по родовидовым признакам, установления причинно-следственных связей, построения рассуждений;</w:t>
      </w:r>
    </w:p>
    <w:p w:rsidR="00E51F0A" w:rsidRPr="00B8082E" w:rsidRDefault="00E51F0A" w:rsidP="00E51F0A">
      <w:pPr>
        <w:pStyle w:val="19"/>
        <w:numPr>
          <w:ilvl w:val="0"/>
          <w:numId w:val="39"/>
        </w:numPr>
        <w:shd w:val="clear" w:color="auto" w:fill="auto"/>
        <w:tabs>
          <w:tab w:val="left" w:pos="426"/>
          <w:tab w:val="left" w:pos="702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готовность слушать собеседника и вести диалог, признавать раз</w:t>
      </w:r>
      <w:r w:rsidRPr="00B8082E">
        <w:rPr>
          <w:rStyle w:val="0pt"/>
          <w:rFonts w:eastAsia="Calibri"/>
          <w:sz w:val="24"/>
          <w:szCs w:val="24"/>
        </w:rPr>
        <w:softHyphen/>
        <w:t>личные точки зрения и право каждого иметь и излагать своё</w:t>
      </w:r>
      <w:r w:rsidRPr="00B8082E">
        <w:rPr>
          <w:rStyle w:val="9pt"/>
          <w:rFonts w:eastAsia="Calibri"/>
          <w:sz w:val="24"/>
          <w:szCs w:val="24"/>
        </w:rPr>
        <w:t xml:space="preserve"> мнение и </w:t>
      </w:r>
      <w:r w:rsidRPr="00B8082E">
        <w:rPr>
          <w:rStyle w:val="0pt"/>
          <w:rFonts w:eastAsia="Calibri"/>
          <w:sz w:val="24"/>
          <w:szCs w:val="24"/>
        </w:rPr>
        <w:t>аргументировать свою точку зрения и оценку событий;</w:t>
      </w:r>
    </w:p>
    <w:p w:rsidR="00E51F0A" w:rsidRPr="00B8082E" w:rsidRDefault="00E51F0A" w:rsidP="00E51F0A">
      <w:pPr>
        <w:pStyle w:val="19"/>
        <w:numPr>
          <w:ilvl w:val="0"/>
          <w:numId w:val="39"/>
        </w:numPr>
        <w:shd w:val="clear" w:color="auto" w:fill="auto"/>
        <w:tabs>
          <w:tab w:val="left" w:pos="426"/>
        </w:tabs>
        <w:spacing w:line="240" w:lineRule="auto"/>
        <w:ind w:right="40" w:hanging="294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умение договариваться о распределении ролей в совместной дея</w:t>
      </w:r>
      <w:r w:rsidRPr="00B8082E">
        <w:rPr>
          <w:rStyle w:val="0pt"/>
          <w:rFonts w:eastAsia="Calibri"/>
          <w:sz w:val="24"/>
          <w:szCs w:val="24"/>
        </w:rPr>
        <w:softHyphen/>
        <w:t>тельности, осуществлять взаимный контроль в совместной</w:t>
      </w:r>
      <w:r w:rsidRPr="00B8082E">
        <w:rPr>
          <w:rStyle w:val="9pt"/>
          <w:rFonts w:eastAsia="Calibri"/>
          <w:sz w:val="24"/>
          <w:szCs w:val="24"/>
        </w:rPr>
        <w:t xml:space="preserve"> деятельности, о</w:t>
      </w:r>
      <w:r w:rsidRPr="00B8082E">
        <w:rPr>
          <w:rStyle w:val="0pt"/>
          <w:rFonts w:eastAsia="Calibri"/>
          <w:sz w:val="24"/>
          <w:szCs w:val="24"/>
        </w:rPr>
        <w:t>бшей цели и путей её достижения, осмысливать собственное поведение</w:t>
      </w:r>
    </w:p>
    <w:p w:rsidR="00E51F0A" w:rsidRPr="00B8082E" w:rsidRDefault="00E51F0A" w:rsidP="00E51F0A">
      <w:pPr>
        <w:pStyle w:val="19"/>
        <w:shd w:val="clear" w:color="auto" w:fill="auto"/>
        <w:tabs>
          <w:tab w:val="left" w:pos="426"/>
        </w:tabs>
        <w:spacing w:line="240" w:lineRule="auto"/>
        <w:ind w:left="40" w:firstLine="527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поведение окружающих;</w:t>
      </w:r>
    </w:p>
    <w:p w:rsidR="00E51F0A" w:rsidRPr="00B8082E" w:rsidRDefault="00E51F0A" w:rsidP="00E51F0A">
      <w:pPr>
        <w:pStyle w:val="19"/>
        <w:numPr>
          <w:ilvl w:val="0"/>
          <w:numId w:val="40"/>
        </w:numPr>
        <w:shd w:val="clear" w:color="auto" w:fill="auto"/>
        <w:tabs>
          <w:tab w:val="left" w:pos="426"/>
        </w:tabs>
        <w:spacing w:line="240" w:lineRule="auto"/>
        <w:ind w:right="40" w:hanging="573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готовность конструктивно разрешать конфликты посредством учета интересов сторон и сотрудничества.</w:t>
      </w:r>
    </w:p>
    <w:p w:rsidR="00E51F0A" w:rsidRPr="00B8082E" w:rsidRDefault="00E51F0A" w:rsidP="00E51F0A">
      <w:pPr>
        <w:keepNext/>
        <w:keepLines/>
        <w:tabs>
          <w:tab w:val="left" w:pos="426"/>
        </w:tabs>
        <w:spacing w:after="0" w:line="240" w:lineRule="auto"/>
        <w:ind w:hanging="573"/>
        <w:rPr>
          <w:rFonts w:ascii="Times New Roman" w:hAnsi="Times New Roman"/>
          <w:b/>
          <w:sz w:val="24"/>
          <w:szCs w:val="24"/>
        </w:rPr>
      </w:pPr>
      <w:r w:rsidRPr="00B8082E">
        <w:rPr>
          <w:rFonts w:ascii="Times New Roman" w:eastAsia="Calibri" w:hAnsi="Times New Roman"/>
          <w:b/>
          <w:sz w:val="24"/>
          <w:szCs w:val="24"/>
        </w:rPr>
        <w:lastRenderedPageBreak/>
        <w:tab/>
      </w:r>
      <w:r w:rsidRPr="00B8082E">
        <w:rPr>
          <w:rFonts w:ascii="Times New Roman" w:eastAsia="Calibri" w:hAnsi="Times New Roman"/>
          <w:b/>
          <w:sz w:val="24"/>
          <w:szCs w:val="24"/>
        </w:rPr>
        <w:tab/>
        <w:t>Предметные результаты:</w:t>
      </w:r>
    </w:p>
    <w:p w:rsidR="00E51F0A" w:rsidRPr="00B8082E" w:rsidRDefault="00E51F0A" w:rsidP="00E51F0A">
      <w:pPr>
        <w:pStyle w:val="19"/>
        <w:numPr>
          <w:ilvl w:val="0"/>
          <w:numId w:val="40"/>
        </w:numPr>
        <w:shd w:val="clear" w:color="auto" w:fill="auto"/>
        <w:tabs>
          <w:tab w:val="left" w:pos="426"/>
        </w:tabs>
        <w:spacing w:line="240" w:lineRule="auto"/>
        <w:ind w:right="40" w:hanging="573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понимание литературы как явления национальной и мировой культуры, средства сохранения и передачи нравственных ценностей и традиций;</w:t>
      </w:r>
    </w:p>
    <w:p w:rsidR="00E51F0A" w:rsidRPr="00B8082E" w:rsidRDefault="00E51F0A" w:rsidP="00E51F0A">
      <w:pPr>
        <w:pStyle w:val="19"/>
        <w:numPr>
          <w:ilvl w:val="0"/>
          <w:numId w:val="40"/>
        </w:numPr>
        <w:shd w:val="clear" w:color="auto" w:fill="auto"/>
        <w:tabs>
          <w:tab w:val="left" w:pos="426"/>
        </w:tabs>
        <w:spacing w:line="240" w:lineRule="auto"/>
        <w:ind w:right="40" w:hanging="573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осознание значимости чтения для личного развития; формирование представлений о Родине и её людях, окружающем мире, куль туре, первоначальных этических представлений, понятий о добре и зле, дружбе, честности; формирование потребности в систематическом чтении;</w:t>
      </w:r>
    </w:p>
    <w:p w:rsidR="00E51F0A" w:rsidRPr="00B8082E" w:rsidRDefault="00E51F0A" w:rsidP="00E51F0A">
      <w:pPr>
        <w:pStyle w:val="19"/>
        <w:numPr>
          <w:ilvl w:val="0"/>
          <w:numId w:val="40"/>
        </w:numPr>
        <w:shd w:val="clear" w:color="auto" w:fill="auto"/>
        <w:tabs>
          <w:tab w:val="left" w:pos="426"/>
        </w:tabs>
        <w:spacing w:line="240" w:lineRule="auto"/>
        <w:ind w:right="40" w:hanging="573"/>
        <w:jc w:val="left"/>
        <w:rPr>
          <w:sz w:val="24"/>
          <w:szCs w:val="24"/>
        </w:rPr>
      </w:pPr>
      <w:r w:rsidRPr="00B8082E">
        <w:rPr>
          <w:rStyle w:val="0pt"/>
          <w:rFonts w:eastAsia="Arial Unicode MS"/>
          <w:sz w:val="24"/>
          <w:szCs w:val="24"/>
        </w:rPr>
        <w:t>достижение необходимого для продолжения образования уровня читательской компетентности, общего речевого развития, т. е. овладение чтением вслух и про себя, элементарными приёмами анализа художе</w:t>
      </w:r>
      <w:r w:rsidRPr="00B8082E">
        <w:rPr>
          <w:rStyle w:val="0pt"/>
          <w:rFonts w:eastAsia="Arial Unicode MS"/>
          <w:sz w:val="24"/>
          <w:szCs w:val="24"/>
        </w:rPr>
        <w:softHyphen/>
        <w:t>ственных,</w:t>
      </w:r>
      <w:r w:rsidRPr="00B8082E">
        <w:rPr>
          <w:rStyle w:val="0pt"/>
          <w:rFonts w:eastAsia="Calibri"/>
          <w:sz w:val="24"/>
          <w:szCs w:val="24"/>
        </w:rPr>
        <w:t xml:space="preserve"> научно-познавательных и учебных текстов с использованием элементарных литературоведческих понятий;</w:t>
      </w:r>
    </w:p>
    <w:p w:rsidR="00E51F0A" w:rsidRPr="00B8082E" w:rsidRDefault="00E51F0A" w:rsidP="00E51F0A">
      <w:pPr>
        <w:pStyle w:val="19"/>
        <w:numPr>
          <w:ilvl w:val="0"/>
          <w:numId w:val="40"/>
        </w:numPr>
        <w:shd w:val="clear" w:color="auto" w:fill="auto"/>
        <w:tabs>
          <w:tab w:val="left" w:pos="426"/>
        </w:tabs>
        <w:spacing w:line="240" w:lineRule="auto"/>
        <w:ind w:right="40" w:hanging="573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использование разных видов чтения (изучающее (смысловое), вы</w:t>
      </w:r>
      <w:r w:rsidRPr="00B8082E">
        <w:rPr>
          <w:rStyle w:val="0pt"/>
          <w:rFonts w:eastAsia="Calibri"/>
          <w:sz w:val="24"/>
          <w:szCs w:val="24"/>
        </w:rPr>
        <w:softHyphen/>
        <w:t>борочное, поисковое); умение осознанно воспринимать и оценивать со</w:t>
      </w:r>
      <w:r w:rsidRPr="00B8082E">
        <w:rPr>
          <w:rStyle w:val="0pt"/>
          <w:rFonts w:eastAsia="Calibri"/>
          <w:sz w:val="24"/>
          <w:szCs w:val="24"/>
        </w:rPr>
        <w:softHyphen/>
        <w:t>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E51F0A" w:rsidRPr="00B8082E" w:rsidRDefault="00E51F0A" w:rsidP="00E51F0A">
      <w:pPr>
        <w:pStyle w:val="19"/>
        <w:numPr>
          <w:ilvl w:val="0"/>
          <w:numId w:val="40"/>
        </w:numPr>
        <w:shd w:val="clear" w:color="auto" w:fill="auto"/>
        <w:tabs>
          <w:tab w:val="left" w:pos="426"/>
          <w:tab w:val="left" w:pos="654"/>
        </w:tabs>
        <w:spacing w:line="240" w:lineRule="auto"/>
        <w:ind w:right="40" w:hanging="573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умение самостоятельно выбирать интересующую литературу, пользоваться справочными источниками для понимания и получения дополнительной информации, составляя самостоятельно краткую ан</w:t>
      </w:r>
      <w:r w:rsidRPr="00B8082E">
        <w:rPr>
          <w:rStyle w:val="0pt"/>
          <w:rFonts w:eastAsia="Calibri"/>
          <w:sz w:val="24"/>
          <w:szCs w:val="24"/>
        </w:rPr>
        <w:softHyphen/>
        <w:t>нотацию;</w:t>
      </w:r>
    </w:p>
    <w:p w:rsidR="00E51F0A" w:rsidRPr="00B8082E" w:rsidRDefault="00E51F0A" w:rsidP="00E51F0A">
      <w:pPr>
        <w:pStyle w:val="19"/>
        <w:numPr>
          <w:ilvl w:val="0"/>
          <w:numId w:val="40"/>
        </w:numPr>
        <w:shd w:val="clear" w:color="auto" w:fill="auto"/>
        <w:tabs>
          <w:tab w:val="left" w:pos="426"/>
        </w:tabs>
        <w:spacing w:line="240" w:lineRule="auto"/>
        <w:ind w:right="40" w:hanging="573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умение использовать простейшие виды анализа различных тек</w:t>
      </w:r>
      <w:r w:rsidRPr="00B8082E">
        <w:rPr>
          <w:rStyle w:val="0pt"/>
          <w:rFonts w:eastAsia="Calibri"/>
          <w:sz w:val="24"/>
          <w:szCs w:val="24"/>
        </w:rPr>
        <w:softHyphen/>
        <w:t>стов: устанавливать причинно-следственные связи и определять глав</w:t>
      </w:r>
      <w:r w:rsidRPr="00B8082E">
        <w:rPr>
          <w:rStyle w:val="0pt"/>
          <w:rFonts w:eastAsia="Calibri"/>
          <w:sz w:val="24"/>
          <w:szCs w:val="24"/>
        </w:rPr>
        <w:softHyphen/>
        <w:t>ную мысль произведения, делить текст на части, озаглавливать их, составлять простой план, находить средства выразительности, пере</w:t>
      </w:r>
      <w:r w:rsidRPr="00B8082E">
        <w:rPr>
          <w:rStyle w:val="0pt"/>
          <w:rFonts w:eastAsia="Calibri"/>
          <w:sz w:val="24"/>
          <w:szCs w:val="24"/>
        </w:rPr>
        <w:softHyphen/>
        <w:t>сказывать произведение;</w:t>
      </w:r>
    </w:p>
    <w:p w:rsidR="00E51F0A" w:rsidRPr="00B8082E" w:rsidRDefault="00E51F0A" w:rsidP="00E51F0A">
      <w:pPr>
        <w:pStyle w:val="19"/>
        <w:numPr>
          <w:ilvl w:val="0"/>
          <w:numId w:val="40"/>
        </w:numPr>
        <w:shd w:val="clear" w:color="auto" w:fill="auto"/>
        <w:tabs>
          <w:tab w:val="left" w:pos="426"/>
        </w:tabs>
        <w:spacing w:line="240" w:lineRule="auto"/>
        <w:ind w:right="40" w:hanging="573"/>
        <w:jc w:val="left"/>
        <w:rPr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умение работать с разными видами текстов, находить характерные особенности научно-познавательных, учебных и художественных произве</w:t>
      </w:r>
      <w:r w:rsidRPr="00B8082E">
        <w:rPr>
          <w:rStyle w:val="0pt"/>
          <w:rFonts w:eastAsia="Calibri"/>
          <w:sz w:val="24"/>
          <w:szCs w:val="24"/>
        </w:rPr>
        <w:softHyphen/>
        <w:t>дений. На практическом уровне овладеть некоторыми видами письменной речи (повествование — создание текста по аналогии, рассуждение — пись</w:t>
      </w:r>
      <w:r w:rsidRPr="00B8082E">
        <w:rPr>
          <w:rStyle w:val="0pt"/>
          <w:rFonts w:eastAsia="Calibri"/>
          <w:sz w:val="24"/>
          <w:szCs w:val="24"/>
        </w:rPr>
        <w:softHyphen/>
        <w:t>менный ответ на вопрос, описание — характеристика героев). Умение написать отзыв на прочитанное произведение;</w:t>
      </w:r>
    </w:p>
    <w:p w:rsidR="00E51F0A" w:rsidRPr="00B8082E" w:rsidRDefault="00E51F0A" w:rsidP="00E51F0A">
      <w:pPr>
        <w:pStyle w:val="19"/>
        <w:numPr>
          <w:ilvl w:val="0"/>
          <w:numId w:val="40"/>
        </w:numPr>
        <w:shd w:val="clear" w:color="auto" w:fill="auto"/>
        <w:tabs>
          <w:tab w:val="left" w:pos="426"/>
        </w:tabs>
        <w:spacing w:line="240" w:lineRule="auto"/>
        <w:ind w:right="40" w:hanging="573"/>
        <w:jc w:val="left"/>
        <w:rPr>
          <w:rStyle w:val="0pt"/>
          <w:rFonts w:eastAsia="Calibri"/>
          <w:sz w:val="24"/>
          <w:szCs w:val="24"/>
        </w:rPr>
      </w:pPr>
      <w:r w:rsidRPr="00B8082E">
        <w:rPr>
          <w:rStyle w:val="0pt"/>
          <w:rFonts w:eastAsia="Calibri"/>
          <w:sz w:val="24"/>
          <w:szCs w:val="24"/>
        </w:rPr>
        <w:t>развитие художественно-творческих способностей, умение создавать собственный текст на основе художественного произведения, репродукции картин художников, иллюстраций, на основе личного опыта.</w:t>
      </w:r>
    </w:p>
    <w:p w:rsidR="00E51F0A" w:rsidRPr="00B8082E" w:rsidRDefault="00E51F0A" w:rsidP="00E51F0A">
      <w:pPr>
        <w:pStyle w:val="19"/>
        <w:shd w:val="clear" w:color="auto" w:fill="auto"/>
        <w:tabs>
          <w:tab w:val="left" w:pos="426"/>
        </w:tabs>
        <w:spacing w:line="240" w:lineRule="auto"/>
        <w:ind w:left="360" w:right="40" w:hanging="573"/>
        <w:jc w:val="left"/>
        <w:rPr>
          <w:rStyle w:val="0pt"/>
          <w:rFonts w:eastAsia="Calibri"/>
          <w:sz w:val="24"/>
          <w:szCs w:val="24"/>
        </w:rPr>
      </w:pPr>
    </w:p>
    <w:p w:rsidR="00E51F0A" w:rsidRPr="00B8082E" w:rsidRDefault="00E51F0A" w:rsidP="00E51F0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B8082E">
        <w:rPr>
          <w:rFonts w:ascii="Times New Roman" w:hAnsi="Times New Roman"/>
          <w:b/>
          <w:color w:val="000000"/>
          <w:sz w:val="26"/>
          <w:szCs w:val="26"/>
        </w:rPr>
        <w:t xml:space="preserve"> Сод</w:t>
      </w:r>
      <w:r w:rsidR="00BA3AD4">
        <w:rPr>
          <w:rFonts w:ascii="Times New Roman" w:hAnsi="Times New Roman"/>
          <w:b/>
          <w:color w:val="000000"/>
          <w:sz w:val="26"/>
          <w:szCs w:val="26"/>
        </w:rPr>
        <w:t>ержание программы учебного предмета</w:t>
      </w:r>
    </w:p>
    <w:p w:rsidR="00E51F0A" w:rsidRPr="00B8082E" w:rsidRDefault="00E51F0A" w:rsidP="00E51F0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10850"/>
      </w:tblGrid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Название раздела</w:t>
            </w:r>
          </w:p>
        </w:tc>
        <w:tc>
          <w:tcPr>
            <w:tcW w:w="10850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раздела</w:t>
            </w:r>
          </w:p>
        </w:tc>
      </w:tr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E51F0A" w:rsidRPr="00B8082E" w:rsidRDefault="00E51F0A" w:rsidP="00FF0F89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</w:rPr>
              <w:t>Вводный урок п</w:t>
            </w:r>
            <w:r w:rsidR="008329DA">
              <w:rPr>
                <w:rFonts w:ascii="Times New Roman" w:hAnsi="Times New Roman"/>
                <w:b/>
                <w:sz w:val="24"/>
                <w:szCs w:val="24"/>
              </w:rPr>
              <w:t>о курсу литературного чтения (1</w:t>
            </w:r>
            <w:r w:rsidRPr="00B8082E">
              <w:rPr>
                <w:rFonts w:ascii="Times New Roman" w:hAnsi="Times New Roman"/>
                <w:b/>
                <w:sz w:val="24"/>
                <w:szCs w:val="24"/>
              </w:rPr>
              <w:t xml:space="preserve">ч) 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850" w:type="dxa"/>
          </w:tcPr>
          <w:p w:rsidR="00E51F0A" w:rsidRPr="00B8082E" w:rsidRDefault="00E51F0A" w:rsidP="00FF0F89">
            <w:pPr>
              <w:shd w:val="clear" w:color="auto" w:fill="FFFFFF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Знакомство с учебником по литературному чте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нию. Система условных обозначений. Содержа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 xml:space="preserve">ние учебника. Словарь </w:t>
            </w:r>
          </w:p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E51F0A" w:rsidRPr="00B8082E" w:rsidRDefault="00E51F0A" w:rsidP="00FF0F8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</w:rPr>
              <w:t>Самое великое чудо на свете (4 ч)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</w:rPr>
              <w:t xml:space="preserve">Проект: «О чём может рассказать школьная </w:t>
            </w:r>
            <w:r w:rsidRPr="00B8082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библиотека».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850" w:type="dxa"/>
          </w:tcPr>
          <w:p w:rsidR="00E51F0A" w:rsidRPr="00B8082E" w:rsidRDefault="00E51F0A" w:rsidP="00FF0F8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lastRenderedPageBreak/>
              <w:t>Знакомство с названием раздела. Прогнозирова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Выставка книг по теме. Книги, прочитанные летом. Любимые книги. Герои любимых книг. Творчество читателя, талант читателя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Старинные и современные книги. Сравнение книг. Подготовка сообщения на темы «Старин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ные книги Древней Руси», «О чём может рас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сказать старинная книга».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Высказывание о книгах К. Ушинского, М. Горь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кого, Л. Толстого. Классификация высказыва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ний.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lastRenderedPageBreak/>
              <w:t>Напутствие читателю Р. Сефа. Выразительное чтение напутствия. Пересказ содержания научно-познавательных текстов.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3402" w:type="dxa"/>
          </w:tcPr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</w:rPr>
              <w:t>Устное народное творчество (15 ч)</w:t>
            </w:r>
          </w:p>
        </w:tc>
        <w:tc>
          <w:tcPr>
            <w:tcW w:w="10850" w:type="dxa"/>
          </w:tcPr>
          <w:p w:rsidR="00E51F0A" w:rsidRPr="00B8082E" w:rsidRDefault="00E51F0A" w:rsidP="00FF0F8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 Планирование работы учащихся и учителя по освоению содержания раздела.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Устное народное творчество. Малые и большие жанры устного народного творчества. Послови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цы и поговорки. Пословицы русского народа. В. Даль — собиратель пословиц русского народа. Сочинение но пословице.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Русские народные песни. Образ деревьев в рус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ских народных песнях. Рифма. Выразительное чтение русских песен.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Потешки и прибаутки — малые жанры устного народного творчества. Отличия прибаутки от по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тешки. Слово как средство создания образа.</w:t>
            </w:r>
          </w:p>
          <w:p w:rsidR="00E51F0A" w:rsidRPr="00B8082E" w:rsidRDefault="00E51F0A" w:rsidP="00FF0F89">
            <w:pPr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Считалки и небылицы — малые жанры устного народного творчества. Ритм — основа считалки. Сравнение считалки и небылицы. Загадки — малые жанры устного народного творчества. Распределение загадок по тематиче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ским группам.</w:t>
            </w:r>
          </w:p>
          <w:p w:rsidR="00E51F0A" w:rsidRPr="00B8082E" w:rsidRDefault="00E51F0A" w:rsidP="00FF0F89">
            <w:pPr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Сказки. Русские народные сказки. «Петушок и бобовое зёрнышко». «У страха глаза велики». Использование приёма звукописи при создании кумулятивной сказки. «Лиса и тетерев». «Лиса и журавль». «Каша из топора». «Гуси-лебеди». Со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отнесение смысла пословицы со сказочным тек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стом. Герои сказок. Характеристика героев сказ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ки на основе представленных качеств характера. Рассказывание сказки по рисункам. Рассказыва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ние сказки по плану. Творческий пересказ: рас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 xml:space="preserve">сказывание сказки от лица её героев. </w:t>
            </w:r>
          </w:p>
          <w:p w:rsidR="00E51F0A" w:rsidRPr="00B8082E" w:rsidRDefault="00E51F0A" w:rsidP="00FF0F89">
            <w:pPr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i/>
                <w:sz w:val="24"/>
                <w:szCs w:val="24"/>
              </w:rPr>
              <w:t>Оценка достижений</w:t>
            </w:r>
            <w:r w:rsidRPr="00B8082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E51F0A" w:rsidRPr="00FD0B95" w:rsidRDefault="00E51F0A" w:rsidP="00FF0F89">
            <w:pPr>
              <w:rPr>
                <w:rStyle w:val="21"/>
                <w:rFonts w:ascii="Times New Roman" w:hAnsi="Times New Roman" w:cs="Times New Roman"/>
                <w:b/>
                <w:sz w:val="24"/>
                <w:szCs w:val="24"/>
              </w:rPr>
            </w:pPr>
            <w:r w:rsidRPr="00FD0B95">
              <w:rPr>
                <w:rStyle w:val="21"/>
                <w:rFonts w:ascii="Times New Roman" w:hAnsi="Times New Roman" w:cs="Times New Roman"/>
                <w:b/>
                <w:sz w:val="24"/>
                <w:szCs w:val="24"/>
              </w:rPr>
              <w:t>Люблю природу русскую. Осень (8ч)</w:t>
            </w:r>
          </w:p>
          <w:p w:rsidR="00E51F0A" w:rsidRPr="00FD0B95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850" w:type="dxa"/>
          </w:tcPr>
          <w:p w:rsidR="00E51F0A" w:rsidRPr="00B8082E" w:rsidRDefault="00E51F0A" w:rsidP="00FF0F89">
            <w:pPr>
              <w:ind w:left="20" w:right="20" w:firstLine="688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 Картины осенней природы. Осенние загадки. Образ осени в загадках. Соот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несение загадки и отгадки.</w:t>
            </w:r>
          </w:p>
          <w:p w:rsidR="00E51F0A" w:rsidRPr="00B8082E" w:rsidRDefault="00E51F0A" w:rsidP="00FF0F89">
            <w:pPr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Лирические стихотворения Ф. Тютчева, К. Баль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монта, А. Плещеева, А. Фета, А. Толстого, С. Есенина. Настроение. Интонация стихотво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рения. Осенние картины природы. Средства ху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дожественной выразительности. Сравнение. Приём звукописи как средство выразительности. Сравнение художественного и научно-популяр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ного текстов. Сравнение лирического поэтиче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ского и прозаического текстов. Выразительное чтение стихотворений.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8082E">
              <w:rPr>
                <w:rFonts w:ascii="Times New Roman" w:hAnsi="Times New Roman"/>
                <w:i/>
                <w:sz w:val="24"/>
                <w:szCs w:val="24"/>
              </w:rPr>
              <w:t>Оценка достижений</w:t>
            </w:r>
          </w:p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E51F0A" w:rsidRPr="00FD0B95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D0B95">
              <w:rPr>
                <w:rStyle w:val="21"/>
                <w:rFonts w:ascii="Times New Roman" w:hAnsi="Times New Roman" w:cs="Times New Roman"/>
                <w:b/>
                <w:sz w:val="24"/>
                <w:szCs w:val="24"/>
              </w:rPr>
              <w:t>Русские писатели (14 ч)</w:t>
            </w:r>
          </w:p>
        </w:tc>
        <w:tc>
          <w:tcPr>
            <w:tcW w:w="10850" w:type="dxa"/>
          </w:tcPr>
          <w:p w:rsidR="00E51F0A" w:rsidRPr="00B8082E" w:rsidRDefault="00E51F0A" w:rsidP="00FF0F89">
            <w:pPr>
              <w:ind w:left="20" w:right="20" w:firstLine="688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E51F0A" w:rsidRPr="00B8082E" w:rsidRDefault="00E51F0A" w:rsidP="00FF0F89">
            <w:pPr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А. С. Пушкин — великий русский писатель. Вступление к поэме «Руслан и Людмила». Ска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зочные чудеса. Лирические стихотворения. Кар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 xml:space="preserve">тины природы. Настроение стихотворения. Средства </w:t>
            </w:r>
            <w:r w:rsidRPr="00B8082E"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художественной выразительности. Эпитет. Сравнение. Олицетворение. «Сказка о рыбаке и рыбке». Сравнение литературной и народной сказок. Картины моря в сказке. Ха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рактеристика героев произведения. И. А. Крылов. Басни. Нравственный смысл ба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сен И. А. Крылова. Сравнение басни и сказки. Структура басни, модель басни. Герой басенно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го текста. Характеристика героев басни. Соот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несение смысла басни с пословицей. Л. Н. Толстой. Басни Л. Н.Толстого. Нравствен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ный смысл басен. Соотнесение пословицы со смыслом басни. Рассказы Л. Н. Толстого. Герои произведений. Характеристика героев произве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 xml:space="preserve">дений. Подробный пересказ. </w:t>
            </w:r>
          </w:p>
          <w:p w:rsidR="00E51F0A" w:rsidRPr="00B8082E" w:rsidRDefault="00E51F0A" w:rsidP="00FF0F89">
            <w:pPr>
              <w:ind w:left="20" w:right="20"/>
              <w:rPr>
                <w:rFonts w:ascii="Times New Roman" w:hAnsi="Times New Roman"/>
                <w:i/>
                <w:sz w:val="24"/>
                <w:szCs w:val="24"/>
              </w:rPr>
            </w:pPr>
            <w:r w:rsidRPr="00B8082E">
              <w:rPr>
                <w:rFonts w:ascii="Times New Roman" w:hAnsi="Times New Roman"/>
                <w:i/>
                <w:sz w:val="24"/>
                <w:szCs w:val="24"/>
              </w:rPr>
              <w:t>Оценка достижений.</w:t>
            </w:r>
          </w:p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3402" w:type="dxa"/>
          </w:tcPr>
          <w:p w:rsidR="00E51F0A" w:rsidRPr="00B8082E" w:rsidRDefault="00E51F0A" w:rsidP="00FF0F89">
            <w:pPr>
              <w:ind w:left="20" w:right="20"/>
              <w:rPr>
                <w:rFonts w:ascii="Times New Roman" w:hAnsi="Times New Roman"/>
                <w:b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</w:rPr>
              <w:t>О братьях наших меньших (12 ч)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850" w:type="dxa"/>
          </w:tcPr>
          <w:p w:rsidR="00E51F0A" w:rsidRPr="00B8082E" w:rsidRDefault="00E51F0A" w:rsidP="00FF0F8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E51F0A" w:rsidRPr="00B8082E" w:rsidRDefault="00E51F0A" w:rsidP="00FF0F89">
            <w:pPr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Весёлые стихи о животных А. Шибаева, Б. За- ходера, И. Пивоваровой, В. Берестова. Заголо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вок стихотворения. Настроение стихотворения. Приёмы сказочного текста в стихотворении. Ге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рой стихотворения. Характер героев. Рифма. Научно-популярный текст Н. Слалкова. Рассказы о животных М. Пришвина, Е. Чаруши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на, Б. Житкова, В. Бианки. Герои рассказа. Нравственный смысл поступков. Характеристи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 xml:space="preserve">ка героев. Подробный пересказ на основе плана, вопросов, рисунков. </w:t>
            </w:r>
          </w:p>
          <w:p w:rsidR="00E51F0A" w:rsidRPr="00B8082E" w:rsidRDefault="00E51F0A" w:rsidP="00FF0F89">
            <w:pPr>
              <w:ind w:left="20" w:right="20"/>
              <w:rPr>
                <w:rFonts w:ascii="Times New Roman" w:hAnsi="Times New Roman"/>
                <w:i/>
                <w:sz w:val="24"/>
                <w:szCs w:val="24"/>
              </w:rPr>
            </w:pPr>
            <w:r w:rsidRPr="00B8082E">
              <w:rPr>
                <w:rFonts w:ascii="Times New Roman" w:hAnsi="Times New Roman"/>
                <w:i/>
                <w:sz w:val="24"/>
                <w:szCs w:val="24"/>
              </w:rPr>
              <w:t>Оценка планируемых достижений</w:t>
            </w:r>
          </w:p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E51F0A" w:rsidRPr="00B8082E" w:rsidRDefault="00E51F0A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</w:rPr>
              <w:t>Из детских журналов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</w:rPr>
              <w:t xml:space="preserve"> (9ч)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Style w:val="af4"/>
                <w:rFonts w:eastAsia="Calibri"/>
                <w:sz w:val="24"/>
                <w:szCs w:val="24"/>
              </w:rPr>
              <w:t>Проект: «Мой любимый детский журнал».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850" w:type="dxa"/>
          </w:tcPr>
          <w:p w:rsidR="00E51F0A" w:rsidRPr="00B8082E" w:rsidRDefault="00E51F0A" w:rsidP="00FF0F8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Придумывание своих вопросов по содержанию, сравнение их с необычными вопросами из дет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ских журналов.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Произведения из детских журналов. Игра в сти- I хи. Д. Хармс, Ю. Владимиров, А. Введенский.</w:t>
            </w:r>
          </w:p>
          <w:p w:rsidR="00E51F0A" w:rsidRPr="00B8082E" w:rsidRDefault="00E51F0A" w:rsidP="00FF0F89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Заголовок. Подбор заголовка в соответствии с со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держанием, главной мыслью. Ритм стихотворного текста. Выразительное чтение на основе ритма.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8082E">
              <w:rPr>
                <w:rFonts w:ascii="Times New Roman" w:hAnsi="Times New Roman"/>
                <w:i/>
                <w:sz w:val="24"/>
                <w:szCs w:val="24"/>
              </w:rPr>
              <w:t>Оценка своих достижений</w:t>
            </w:r>
          </w:p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</w:rPr>
              <w:t>Люблю природу русскую. Зима (9</w:t>
            </w:r>
            <w:r w:rsidRPr="00B8082E">
              <w:rPr>
                <w:rStyle w:val="18pt"/>
                <w:rFonts w:ascii="Times New Roman" w:hAnsi="Times New Roman" w:cs="Times New Roman"/>
                <w:b w:val="0"/>
                <w:sz w:val="24"/>
                <w:szCs w:val="24"/>
              </w:rPr>
              <w:t>ч)</w:t>
            </w:r>
          </w:p>
        </w:tc>
        <w:tc>
          <w:tcPr>
            <w:tcW w:w="10850" w:type="dxa"/>
          </w:tcPr>
          <w:p w:rsidR="00E51F0A" w:rsidRPr="00B8082E" w:rsidRDefault="00E51F0A" w:rsidP="00FF0F8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E51F0A" w:rsidRPr="00B8082E" w:rsidRDefault="00E51F0A" w:rsidP="00FF0F89">
            <w:pPr>
              <w:tabs>
                <w:tab w:val="left" w:pos="5676"/>
              </w:tabs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Зимние загадки. Соотнесение загадки с отгад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кой.</w:t>
            </w:r>
            <w:r w:rsidRPr="00B8082E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Лирические стихотворения И. Бунина, К. Баль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монта, Я.Акима, Ф.Тютчева, С.Есенина, С. Дрожжина. Настроение стихотворения. Сло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ва, которые помогают представить зимние кар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тины. Авторское отношение к зиме. Русская народная сказка. Два Мороза. Главная мысль произведения. Соотнесение пословицы с главной мыслью произведения. Герой произ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 xml:space="preserve">ведения. Характеристика героев. Новогодняя быль. С. Михалков. Особенности данного жанра. Чтение по ролям. Весёлые стихи о зиме А. Барто, А. Прокофьева. 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8082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Оценка достижений</w:t>
            </w:r>
          </w:p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3402" w:type="dxa"/>
          </w:tcPr>
          <w:p w:rsidR="00E51F0A" w:rsidRPr="00B8082E" w:rsidRDefault="00E51F0A" w:rsidP="00FF0F89">
            <w:pPr>
              <w:rPr>
                <w:rStyle w:val="18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</w:rPr>
              <w:t>Писатели детям (17</w:t>
            </w:r>
            <w:r w:rsidRPr="00B8082E">
              <w:rPr>
                <w:rStyle w:val="18pt"/>
                <w:rFonts w:ascii="Times New Roman" w:hAnsi="Times New Roman" w:cs="Times New Roman"/>
                <w:b w:val="0"/>
                <w:sz w:val="24"/>
                <w:szCs w:val="24"/>
              </w:rPr>
              <w:t xml:space="preserve"> ч)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850" w:type="dxa"/>
          </w:tcPr>
          <w:p w:rsidR="00E51F0A" w:rsidRPr="00B8082E" w:rsidRDefault="00E51F0A" w:rsidP="00FF0F8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eastAsia="Calibri" w:hAnsi="Times New Roman"/>
                <w:sz w:val="24"/>
                <w:szCs w:val="24"/>
              </w:rPr>
              <w:t>К. Чуковский. Сказки. «Путаница». «Радость». «Федорино горе». Настроение стихотворения. Рифма. Приём звукописи как средство создании образа. Авторское отношение к изображаемому. Чтение но ролям.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eastAsia="Calibri" w:hAnsi="Times New Roman"/>
                <w:sz w:val="24"/>
                <w:szCs w:val="24"/>
              </w:rPr>
              <w:t>С. Я. Маршак. Герои произведений С. Маршака. «Кот и лодыри». Соотнесение смысла послови</w:t>
            </w:r>
            <w:r w:rsidRPr="00B8082E">
              <w:rPr>
                <w:rFonts w:ascii="Times New Roman" w:eastAsia="Calibri" w:hAnsi="Times New Roman"/>
                <w:sz w:val="24"/>
                <w:szCs w:val="24"/>
              </w:rPr>
              <w:softHyphen/>
              <w:t>цы с содержанием стихотворения. С. В. Михалков. «Мой секрет», «Сила воли». Эпическое стихотворение. 'Заголовок. Содержа</w:t>
            </w:r>
            <w:r w:rsidRPr="00B8082E">
              <w:rPr>
                <w:rFonts w:ascii="Times New Roman" w:eastAsia="Calibri" w:hAnsi="Times New Roman"/>
                <w:sz w:val="24"/>
                <w:szCs w:val="24"/>
              </w:rPr>
              <w:softHyphen/>
              <w:t>ние произведения. Деление текста на части. Ге</w:t>
            </w:r>
            <w:r w:rsidRPr="00B8082E">
              <w:rPr>
                <w:rFonts w:ascii="Times New Roman" w:eastAsia="Calibri" w:hAnsi="Times New Roman"/>
                <w:sz w:val="24"/>
                <w:szCs w:val="24"/>
              </w:rPr>
              <w:softHyphen/>
              <w:t>рой стихотворения. Характеристика героя про</w:t>
            </w:r>
            <w:r w:rsidRPr="00B8082E">
              <w:rPr>
                <w:rFonts w:ascii="Times New Roman" w:eastAsia="Calibri" w:hAnsi="Times New Roman"/>
                <w:sz w:val="24"/>
                <w:szCs w:val="24"/>
              </w:rPr>
              <w:softHyphen/>
              <w:t>изведения с опорой на его поступки. А. Л. Барто. Стихи. Заголовок стихотворения. Настроение стихотворения. Звукопись как сред</w:t>
            </w:r>
            <w:r w:rsidRPr="00B8082E">
              <w:rPr>
                <w:rFonts w:ascii="Times New Roman" w:eastAsia="Calibri" w:hAnsi="Times New Roman"/>
                <w:sz w:val="24"/>
                <w:szCs w:val="24"/>
              </w:rPr>
              <w:softHyphen/>
              <w:t>ство создания образа. Выразительное чтение стихотворения.</w:t>
            </w:r>
          </w:p>
          <w:p w:rsidR="00E51F0A" w:rsidRPr="00B8082E" w:rsidRDefault="00E51F0A" w:rsidP="00FF0F8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8082E">
              <w:rPr>
                <w:rFonts w:ascii="Times New Roman" w:eastAsia="Calibri" w:hAnsi="Times New Roman"/>
                <w:sz w:val="24"/>
                <w:szCs w:val="24"/>
              </w:rPr>
              <w:t>Н. Н. Носов. Юмористические рассказы для де</w:t>
            </w:r>
            <w:r w:rsidRPr="00B8082E">
              <w:rPr>
                <w:rFonts w:ascii="Times New Roman" w:eastAsia="Calibri" w:hAnsi="Times New Roman"/>
                <w:sz w:val="24"/>
                <w:szCs w:val="24"/>
              </w:rPr>
              <w:softHyphen/>
              <w:t xml:space="preserve">тей. Герои юмористического рассказа. Авторское отношение к ним. Составление плана текста. Подробный пересказ на основе самостоятельно составленного плана. Подробный пересказ на основе картинного плана. </w:t>
            </w:r>
          </w:p>
          <w:p w:rsidR="00E51F0A" w:rsidRPr="00B8082E" w:rsidRDefault="00E51F0A" w:rsidP="00FF0F89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B8082E">
              <w:rPr>
                <w:rFonts w:ascii="Times New Roman" w:eastAsia="Calibri" w:hAnsi="Times New Roman"/>
                <w:i/>
                <w:sz w:val="24"/>
                <w:szCs w:val="24"/>
              </w:rPr>
              <w:t>Оценка достижений</w:t>
            </w:r>
          </w:p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</w:rPr>
              <w:t>Я и мои друзья (10 ч)</w:t>
            </w:r>
          </w:p>
        </w:tc>
        <w:tc>
          <w:tcPr>
            <w:tcW w:w="10850" w:type="dxa"/>
          </w:tcPr>
          <w:p w:rsidR="00E51F0A" w:rsidRPr="00B8082E" w:rsidRDefault="00E51F0A" w:rsidP="00FF0F8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eastAsia="Calibri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B8082E">
              <w:rPr>
                <w:rFonts w:ascii="Times New Roman" w:eastAsia="Calibri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E51F0A" w:rsidRPr="00B8082E" w:rsidRDefault="00E51F0A" w:rsidP="00FF0F8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8082E">
              <w:rPr>
                <w:rFonts w:ascii="Times New Roman" w:eastAsia="Calibri" w:hAnsi="Times New Roman"/>
                <w:sz w:val="24"/>
                <w:szCs w:val="24"/>
              </w:rPr>
              <w:t>Стихи о дружбе и друзьях В. Берестова, Э. Мошковской, В.Лунина. Соотнесение пословиц и смысла стихотворения. Нравственно-этические представления.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eastAsia="Calibri" w:hAnsi="Times New Roman"/>
                <w:sz w:val="24"/>
                <w:szCs w:val="24"/>
              </w:rPr>
              <w:t>Рассказы Н. Булгакова, Ю. Ермолаева, В. Осее</w:t>
            </w:r>
            <w:r w:rsidRPr="00B8082E">
              <w:rPr>
                <w:rFonts w:ascii="Times New Roman" w:eastAsia="Calibri" w:hAnsi="Times New Roman"/>
                <w:sz w:val="24"/>
                <w:szCs w:val="24"/>
              </w:rPr>
              <w:softHyphen/>
              <w:t>вой. Смысл названия рассказа. Соотнесение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названия рассказа с пословицей. Составление плана рассказа. Устные рассказы о дружбе, вза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 xml:space="preserve">имовыручке. 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8082E">
              <w:rPr>
                <w:rFonts w:ascii="Times New Roman" w:hAnsi="Times New Roman"/>
                <w:i/>
                <w:sz w:val="24"/>
                <w:szCs w:val="24"/>
              </w:rPr>
              <w:t>Оценка достижений</w:t>
            </w:r>
          </w:p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402" w:type="dxa"/>
          </w:tcPr>
          <w:p w:rsidR="00E51F0A" w:rsidRPr="00B8082E" w:rsidRDefault="00E51F0A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</w:rPr>
              <w:t>Люблю природу русскую. Весна (9ч)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850" w:type="dxa"/>
          </w:tcPr>
          <w:p w:rsidR="00E51F0A" w:rsidRPr="00B8082E" w:rsidRDefault="00E51F0A" w:rsidP="00FF0F89">
            <w:pPr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Знакомство с названием раздела. Весенние загадки. Соотнесение загадки с отгад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кой. Сочинение весенних загадок. Лирические стихотворения Ф. Тютчева, А. Пле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щеева, А. Блока, И. Бунина, С. Маршака, Е. Благининой, Э. Мошковской. Настроение стихотворения. Приём контраста в создании картин зимы и весны. Слово как средство соз</w:t>
            </w:r>
            <w:r w:rsidRPr="00B8082E">
              <w:rPr>
                <w:rFonts w:ascii="Times New Roman" w:hAnsi="Times New Roman"/>
                <w:sz w:val="24"/>
                <w:szCs w:val="24"/>
              </w:rPr>
              <w:softHyphen/>
              <w:t>дания весенней картины природы. Звукопись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8082E">
              <w:rPr>
                <w:rFonts w:ascii="Times New Roman" w:hAnsi="Times New Roman"/>
                <w:i/>
                <w:sz w:val="24"/>
                <w:szCs w:val="24"/>
              </w:rPr>
              <w:t>Оценка достижений</w:t>
            </w:r>
          </w:p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402" w:type="dxa"/>
          </w:tcPr>
          <w:p w:rsidR="00E51F0A" w:rsidRPr="00B8082E" w:rsidRDefault="00E51F0A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</w:rPr>
              <w:t>И в шутку и всерьёз</w:t>
            </w:r>
          </w:p>
          <w:p w:rsidR="00E51F0A" w:rsidRPr="00B8082E" w:rsidRDefault="00BA3AD4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E51F0A" w:rsidRPr="00B8082E">
              <w:rPr>
                <w:rFonts w:ascii="Times New Roman" w:hAnsi="Times New Roman"/>
                <w:b/>
                <w:sz w:val="24"/>
                <w:szCs w:val="24"/>
              </w:rPr>
              <w:t>14ч)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850" w:type="dxa"/>
          </w:tcPr>
          <w:p w:rsidR="00E51F0A" w:rsidRPr="00B8082E" w:rsidRDefault="00E51F0A" w:rsidP="00FF0F8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eastAsia="Calibri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B8082E">
              <w:rPr>
                <w:rFonts w:ascii="Times New Roman" w:eastAsia="Calibri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E51F0A" w:rsidRPr="00B8082E" w:rsidRDefault="00E51F0A" w:rsidP="00FF0F8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8082E">
              <w:rPr>
                <w:rFonts w:ascii="Times New Roman" w:eastAsia="Calibri" w:hAnsi="Times New Roman"/>
                <w:sz w:val="24"/>
                <w:szCs w:val="24"/>
              </w:rPr>
              <w:t>Весёлые стихи Б. Заходера, Э. Успенского, В. Бе</w:t>
            </w:r>
            <w:r w:rsidRPr="00B8082E">
              <w:rPr>
                <w:rFonts w:ascii="Times New Roman" w:eastAsia="Calibri" w:hAnsi="Times New Roman"/>
                <w:sz w:val="24"/>
                <w:szCs w:val="24"/>
              </w:rPr>
              <w:softHyphen/>
              <w:t>рестова. И.Токмаковой. Анализ заголовка. За</w:t>
            </w:r>
            <w:r w:rsidRPr="00B8082E">
              <w:rPr>
                <w:rFonts w:ascii="Times New Roman" w:eastAsia="Calibri" w:hAnsi="Times New Roman"/>
                <w:sz w:val="24"/>
                <w:szCs w:val="24"/>
              </w:rPr>
              <w:softHyphen/>
              <w:t>головок — «входная дверь» в текст. Авторское отношение к читателю. Герой авторского стихот</w:t>
            </w:r>
            <w:r w:rsidRPr="00B8082E">
              <w:rPr>
                <w:rFonts w:ascii="Times New Roman" w:eastAsia="Calibri" w:hAnsi="Times New Roman"/>
                <w:sz w:val="24"/>
                <w:szCs w:val="24"/>
              </w:rPr>
              <w:softHyphen/>
              <w:t xml:space="preserve">ворения. Сравнение героев стихотворения. Ритм стихотворения. Чтение стихотворения на основе ритма. </w:t>
            </w:r>
            <w:r w:rsidRPr="00B8082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Инсценирование стихотворения.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Style w:val="0pt"/>
                <w:rFonts w:eastAsia="Calibri"/>
                <w:sz w:val="24"/>
                <w:szCs w:val="24"/>
              </w:rPr>
              <w:t>Весёлые рассказы для детей Э. Успенского. Г. Остера,</w:t>
            </w:r>
            <w:r w:rsidRPr="00B8082E">
              <w:rPr>
                <w:rStyle w:val="af4"/>
                <w:rFonts w:eastAsia="Calibri"/>
                <w:b w:val="0"/>
                <w:sz w:val="24"/>
                <w:szCs w:val="24"/>
              </w:rPr>
              <w:t>В.</w:t>
            </w:r>
            <w:r w:rsidRPr="00B8082E">
              <w:rPr>
                <w:rStyle w:val="0pt"/>
                <w:rFonts w:eastAsia="Calibri"/>
                <w:sz w:val="24"/>
                <w:szCs w:val="24"/>
              </w:rPr>
              <w:t xml:space="preserve"> Драгунского. Герои юмористиче</w:t>
            </w:r>
            <w:r w:rsidRPr="00B8082E">
              <w:rPr>
                <w:rStyle w:val="0pt"/>
                <w:rFonts w:eastAsia="Calibri"/>
                <w:sz w:val="24"/>
                <w:szCs w:val="24"/>
              </w:rPr>
              <w:softHyphen/>
              <w:t>ских рассказов. Особое отношение к героям юмористического текста. Восстановление после</w:t>
            </w:r>
            <w:r w:rsidRPr="00B8082E">
              <w:rPr>
                <w:rStyle w:val="0pt"/>
                <w:rFonts w:eastAsia="Calibri"/>
                <w:sz w:val="24"/>
                <w:szCs w:val="24"/>
              </w:rPr>
              <w:softHyphen/>
              <w:t>довательности текста на основе вопросов. Со</w:t>
            </w:r>
            <w:r w:rsidRPr="00B8082E">
              <w:rPr>
                <w:rStyle w:val="0pt"/>
                <w:rFonts w:eastAsia="Calibri"/>
                <w:sz w:val="24"/>
                <w:szCs w:val="24"/>
              </w:rPr>
              <w:softHyphen/>
              <w:t>ставление плана. Пересказ текста на основе во</w:t>
            </w:r>
            <w:r w:rsidRPr="00B8082E">
              <w:rPr>
                <w:rStyle w:val="0pt"/>
                <w:rFonts w:eastAsia="Calibri"/>
                <w:sz w:val="24"/>
                <w:szCs w:val="24"/>
              </w:rPr>
              <w:softHyphen/>
              <w:t>просов.</w:t>
            </w:r>
          </w:p>
          <w:p w:rsidR="00E51F0A" w:rsidRPr="00B8082E" w:rsidRDefault="00E51F0A" w:rsidP="00FF0F89">
            <w:pPr>
              <w:rPr>
                <w:rStyle w:val="0pt"/>
                <w:rFonts w:eastAsia="Calibri"/>
                <w:i/>
                <w:sz w:val="24"/>
                <w:szCs w:val="24"/>
              </w:rPr>
            </w:pPr>
            <w:r w:rsidRPr="00B8082E">
              <w:rPr>
                <w:rStyle w:val="0pt"/>
                <w:rFonts w:eastAsia="Calibri"/>
                <w:i/>
                <w:sz w:val="24"/>
                <w:szCs w:val="24"/>
              </w:rPr>
              <w:t>Оценка достижений</w:t>
            </w:r>
          </w:p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E51F0A" w:rsidRPr="00B8082E" w:rsidTr="008329DA">
        <w:tc>
          <w:tcPr>
            <w:tcW w:w="534" w:type="dxa"/>
          </w:tcPr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402" w:type="dxa"/>
          </w:tcPr>
          <w:p w:rsidR="00E51F0A" w:rsidRPr="00B8082E" w:rsidRDefault="00BA3AD4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Литература зарубежных стран (</w:t>
            </w:r>
            <w:r w:rsidR="00E51F0A" w:rsidRPr="00B8082E">
              <w:rPr>
                <w:rFonts w:ascii="Times New Roman" w:hAnsi="Times New Roman"/>
                <w:b/>
                <w:sz w:val="24"/>
                <w:szCs w:val="24"/>
              </w:rPr>
              <w:t>14 ч)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8082E">
              <w:rPr>
                <w:rStyle w:val="22"/>
                <w:rFonts w:eastAsia="Calibri"/>
                <w:b/>
                <w:sz w:val="24"/>
                <w:szCs w:val="24"/>
              </w:rPr>
              <w:t>Проект: «Мой любимый писатель-сказоч</w:t>
            </w:r>
            <w:r w:rsidRPr="00B8082E">
              <w:rPr>
                <w:rStyle w:val="22"/>
                <w:rFonts w:eastAsia="Calibri"/>
                <w:b/>
                <w:sz w:val="24"/>
                <w:szCs w:val="24"/>
              </w:rPr>
              <w:softHyphen/>
              <w:t>ник».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850" w:type="dxa"/>
          </w:tcPr>
          <w:p w:rsidR="00E51F0A" w:rsidRPr="00B8082E" w:rsidRDefault="00E51F0A" w:rsidP="00FF0F8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Style w:val="0pt"/>
                <w:rFonts w:eastAsia="Calibri"/>
                <w:sz w:val="24"/>
                <w:szCs w:val="24"/>
              </w:rPr>
              <w:t>Знакомство с названием раздела. Прогнозирование содержания раздела. Выставки книг. Американские, английские, французские, не</w:t>
            </w:r>
            <w:r w:rsidRPr="00B8082E">
              <w:rPr>
                <w:rStyle w:val="0pt"/>
                <w:rFonts w:eastAsia="Calibri"/>
                <w:sz w:val="24"/>
                <w:szCs w:val="24"/>
              </w:rPr>
              <w:softHyphen/>
              <w:t>мецкие народные песенки в переводе С. Марша</w:t>
            </w:r>
            <w:r w:rsidRPr="00B8082E">
              <w:rPr>
                <w:rStyle w:val="0pt"/>
                <w:rFonts w:eastAsia="Calibri"/>
                <w:sz w:val="24"/>
                <w:szCs w:val="24"/>
              </w:rPr>
              <w:softHyphen/>
              <w:t>ка, В. Викторова. Л. Яхнина. Сравнение русских и зарубежных песенок.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Style w:val="0pt"/>
                <w:rFonts w:eastAsia="Calibri"/>
                <w:sz w:val="24"/>
                <w:szCs w:val="24"/>
              </w:rPr>
              <w:t>Ш. Перро. «Кот в сапогах». «Красная Шапочка». Герои зарубежных сказок. Сравнение героев за</w:t>
            </w:r>
            <w:r w:rsidRPr="00B8082E">
              <w:rPr>
                <w:rStyle w:val="0pt"/>
                <w:rFonts w:eastAsia="Calibri"/>
                <w:sz w:val="24"/>
                <w:szCs w:val="24"/>
              </w:rPr>
              <w:softHyphen/>
              <w:t>рубежных и русских сказок. Творческий пере</w:t>
            </w:r>
            <w:r w:rsidRPr="00B8082E">
              <w:rPr>
                <w:rStyle w:val="0pt"/>
                <w:rFonts w:eastAsia="Calibri"/>
                <w:sz w:val="24"/>
                <w:szCs w:val="24"/>
              </w:rPr>
              <w:softHyphen/>
              <w:t>сказ: дополнение содержания сказки. Г.-Х. Андерсен. «Принцесса на горошине». Герои зарубежных сказок.</w:t>
            </w:r>
          </w:p>
          <w:p w:rsidR="00E51F0A" w:rsidRPr="00B8082E" w:rsidRDefault="00E51F0A" w:rsidP="00FF0F89">
            <w:pPr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Style w:val="0pt"/>
                <w:rFonts w:eastAsia="Calibri"/>
                <w:sz w:val="24"/>
                <w:szCs w:val="24"/>
              </w:rPr>
              <w:t>Эни Хогарт. «Мафии и паук». Герои сказок. Со</w:t>
            </w:r>
            <w:r w:rsidRPr="00B8082E">
              <w:rPr>
                <w:rStyle w:val="0pt"/>
                <w:rFonts w:eastAsia="Calibri"/>
                <w:sz w:val="24"/>
                <w:szCs w:val="24"/>
              </w:rPr>
              <w:softHyphen/>
              <w:t>ставление плана сказки для подробного пере</w:t>
            </w:r>
            <w:r w:rsidRPr="00B8082E">
              <w:rPr>
                <w:rStyle w:val="0pt"/>
                <w:rFonts w:eastAsia="Calibri"/>
                <w:sz w:val="24"/>
                <w:szCs w:val="24"/>
              </w:rPr>
              <w:softHyphen/>
              <w:t>сказа. Соотнесение смысла сказки с русской по</w:t>
            </w:r>
            <w:r w:rsidRPr="00B8082E">
              <w:rPr>
                <w:rStyle w:val="0pt"/>
                <w:rFonts w:eastAsia="Calibri"/>
                <w:sz w:val="24"/>
                <w:szCs w:val="24"/>
              </w:rPr>
              <w:softHyphen/>
              <w:t>словицей.</w:t>
            </w:r>
          </w:p>
          <w:p w:rsidR="00E51F0A" w:rsidRPr="00B8082E" w:rsidRDefault="00E51F0A" w:rsidP="00FF0F89">
            <w:pPr>
              <w:rPr>
                <w:rStyle w:val="0pt"/>
                <w:rFonts w:eastAsia="Calibri"/>
                <w:i/>
                <w:sz w:val="24"/>
                <w:szCs w:val="24"/>
              </w:rPr>
            </w:pPr>
            <w:r w:rsidRPr="00B8082E">
              <w:rPr>
                <w:rStyle w:val="0pt"/>
                <w:rFonts w:eastAsia="Calibri"/>
                <w:i/>
                <w:sz w:val="24"/>
                <w:szCs w:val="24"/>
              </w:rPr>
              <w:t>Оценка достижений</w:t>
            </w:r>
          </w:p>
          <w:p w:rsidR="00E51F0A" w:rsidRPr="00B8082E" w:rsidRDefault="00E51F0A" w:rsidP="00FF0F89">
            <w:pPr>
              <w:rPr>
                <w:rStyle w:val="0pt"/>
                <w:rFonts w:eastAsia="Calibri"/>
                <w:i/>
                <w:sz w:val="24"/>
                <w:szCs w:val="24"/>
              </w:rPr>
            </w:pPr>
          </w:p>
          <w:p w:rsidR="00E51F0A" w:rsidRPr="00B8082E" w:rsidRDefault="00E51F0A" w:rsidP="00FF0F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E51F0A" w:rsidRPr="00B8082E" w:rsidRDefault="00E51F0A" w:rsidP="00E51F0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51F0A" w:rsidRPr="00561A9E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61A9E">
        <w:rPr>
          <w:rFonts w:ascii="Times New Roman" w:hAnsi="Times New Roman"/>
          <w:b/>
          <w:sz w:val="24"/>
          <w:szCs w:val="24"/>
          <w:lang w:eastAsia="ru-RU"/>
        </w:rPr>
        <w:t>Распределение часов по разделам</w:t>
      </w:r>
    </w:p>
    <w:p w:rsidR="00E51F0A" w:rsidRPr="00B8082E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357" w:type="dxa"/>
        <w:tblInd w:w="2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1190"/>
        <w:gridCol w:w="4474"/>
        <w:gridCol w:w="4675"/>
        <w:gridCol w:w="18"/>
      </w:tblGrid>
      <w:tr w:rsidR="00E51F0A" w:rsidRPr="00B8082E" w:rsidTr="00FF0F89">
        <w:trPr>
          <w:trHeight w:val="377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Название раздела</w:t>
            </w:r>
          </w:p>
        </w:tc>
        <w:tc>
          <w:tcPr>
            <w:tcW w:w="4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E51F0A" w:rsidRPr="00B8082E" w:rsidTr="00FF0F89">
        <w:trPr>
          <w:gridAfter w:val="1"/>
          <w:wAfter w:w="18" w:type="dxa"/>
          <w:trHeight w:val="413"/>
        </w:trPr>
        <w:tc>
          <w:tcPr>
            <w:tcW w:w="11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КТП</w:t>
            </w:r>
          </w:p>
        </w:tc>
      </w:tr>
      <w:tr w:rsidR="00E51F0A" w:rsidRPr="00B8082E" w:rsidTr="00FF0F89">
        <w:trPr>
          <w:gridAfter w:val="1"/>
          <w:wAfter w:w="18" w:type="dxa"/>
          <w:trHeight w:val="401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51F0A" w:rsidRPr="00B8082E" w:rsidTr="00FF0F89">
        <w:trPr>
          <w:gridAfter w:val="1"/>
          <w:wAfter w:w="18" w:type="dxa"/>
          <w:trHeight w:val="401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Самое великое чудо на свете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51F0A" w:rsidRPr="00B8082E" w:rsidTr="00FF0F89">
        <w:trPr>
          <w:gridAfter w:val="1"/>
          <w:wAfter w:w="18" w:type="dxa"/>
          <w:trHeight w:val="401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E51F0A" w:rsidRPr="00B8082E" w:rsidTr="00FF0F89">
        <w:trPr>
          <w:gridAfter w:val="1"/>
          <w:wAfter w:w="18" w:type="dxa"/>
          <w:trHeight w:val="413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Люблю природу русскую. Осень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51F0A" w:rsidRPr="00B8082E" w:rsidTr="00FF0F89">
        <w:trPr>
          <w:gridAfter w:val="1"/>
          <w:wAfter w:w="18" w:type="dxa"/>
          <w:trHeight w:val="473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Русские писатели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E51F0A" w:rsidRPr="00B8082E" w:rsidTr="00FF0F89">
        <w:trPr>
          <w:gridAfter w:val="1"/>
          <w:wAfter w:w="18" w:type="dxa"/>
          <w:trHeight w:val="444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О братьях наших меньших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51F0A" w:rsidRPr="00B8082E" w:rsidTr="00FF0F89">
        <w:trPr>
          <w:gridAfter w:val="1"/>
          <w:wAfter w:w="18" w:type="dxa"/>
          <w:trHeight w:val="444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Из детских журналов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51F0A" w:rsidRPr="00B8082E" w:rsidTr="00FF0F89">
        <w:trPr>
          <w:gridAfter w:val="1"/>
          <w:wAfter w:w="18" w:type="dxa"/>
          <w:trHeight w:val="444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Люблю природу русскую. Зима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51F0A" w:rsidRPr="00B8082E" w:rsidTr="00FF0F89">
        <w:trPr>
          <w:gridAfter w:val="1"/>
          <w:wAfter w:w="18" w:type="dxa"/>
          <w:trHeight w:val="444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Писатели - детям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51F0A" w:rsidRPr="00B8082E" w:rsidTr="00FF0F89">
        <w:trPr>
          <w:gridAfter w:val="1"/>
          <w:wAfter w:w="18" w:type="dxa"/>
          <w:trHeight w:val="444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Я и мои друзья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51F0A" w:rsidRPr="00B8082E" w:rsidTr="00FF0F89">
        <w:trPr>
          <w:gridAfter w:val="1"/>
          <w:wAfter w:w="18" w:type="dxa"/>
          <w:trHeight w:val="444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Люблю природу русскую. Весна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51F0A" w:rsidRPr="00B8082E" w:rsidTr="00FF0F89">
        <w:trPr>
          <w:gridAfter w:val="1"/>
          <w:wAfter w:w="18" w:type="dxa"/>
          <w:trHeight w:val="444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И в шутку и всерьёз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E51F0A" w:rsidRPr="00B8082E" w:rsidTr="00FF0F89">
        <w:trPr>
          <w:gridAfter w:val="1"/>
          <w:wAfter w:w="18" w:type="dxa"/>
          <w:trHeight w:val="444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Литература зарубежных стран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E51F0A" w:rsidRPr="00B8082E" w:rsidTr="00FF0F89">
        <w:trPr>
          <w:gridAfter w:val="1"/>
          <w:wAfter w:w="18" w:type="dxa"/>
          <w:trHeight w:val="444"/>
        </w:trPr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4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51F0A" w:rsidRPr="00B8082E" w:rsidRDefault="00E51F0A" w:rsidP="00FF0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82E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</w:tbl>
    <w:p w:rsidR="0080558A" w:rsidRDefault="0080558A" w:rsidP="0080558A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E51F0A" w:rsidRDefault="0080558A" w:rsidP="0080558A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Количество часов по четвертям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526"/>
        <w:gridCol w:w="1843"/>
      </w:tblGrid>
      <w:tr w:rsidR="0080558A" w:rsidRPr="0080558A" w:rsidTr="0080558A">
        <w:tc>
          <w:tcPr>
            <w:tcW w:w="1526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</w:tc>
        <w:tc>
          <w:tcPr>
            <w:tcW w:w="1843" w:type="dxa"/>
          </w:tcPr>
          <w:p w:rsidR="0080558A" w:rsidRPr="0080558A" w:rsidRDefault="00694907" w:rsidP="0080558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</w:tr>
      <w:tr w:rsidR="0080558A" w:rsidTr="0080558A">
        <w:tc>
          <w:tcPr>
            <w:tcW w:w="1526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1843" w:type="dxa"/>
          </w:tcPr>
          <w:p w:rsidR="0080558A" w:rsidRPr="0080558A" w:rsidRDefault="00694907" w:rsidP="0080558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</w:tr>
      <w:tr w:rsidR="0080558A" w:rsidTr="0080558A">
        <w:tc>
          <w:tcPr>
            <w:tcW w:w="1526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1843" w:type="dxa"/>
          </w:tcPr>
          <w:p w:rsidR="0080558A" w:rsidRPr="0080558A" w:rsidRDefault="009F354D" w:rsidP="0080558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</w:tr>
      <w:tr w:rsidR="0080558A" w:rsidTr="0080558A">
        <w:tc>
          <w:tcPr>
            <w:tcW w:w="1526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1843" w:type="dxa"/>
          </w:tcPr>
          <w:p w:rsidR="0080558A" w:rsidRPr="0080558A" w:rsidRDefault="0080558A" w:rsidP="0080558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58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</w:tr>
      <w:tr w:rsidR="0080558A" w:rsidTr="0080558A">
        <w:tc>
          <w:tcPr>
            <w:tcW w:w="1526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  <w:tc>
          <w:tcPr>
            <w:tcW w:w="1843" w:type="dxa"/>
          </w:tcPr>
          <w:p w:rsidR="0080558A" w:rsidRPr="0080558A" w:rsidRDefault="0080558A" w:rsidP="0080558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58A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</w:tr>
    </w:tbl>
    <w:p w:rsidR="0080558A" w:rsidRPr="0080558A" w:rsidRDefault="0080558A" w:rsidP="0080558A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80558A" w:rsidRPr="0080558A" w:rsidRDefault="0080558A" w:rsidP="0080558A">
      <w:pPr>
        <w:rPr>
          <w:rFonts w:ascii="Times New Roman" w:hAnsi="Times New Roman"/>
          <w:b/>
          <w:sz w:val="24"/>
          <w:szCs w:val="24"/>
        </w:rPr>
      </w:pPr>
      <w:r w:rsidRPr="0080558A">
        <w:rPr>
          <w:rFonts w:ascii="Times New Roman" w:hAnsi="Times New Roman"/>
          <w:b/>
          <w:sz w:val="24"/>
          <w:szCs w:val="24"/>
        </w:rPr>
        <w:t>Примерное количество КИР по четвертям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555"/>
        <w:gridCol w:w="1842"/>
        <w:gridCol w:w="1701"/>
        <w:gridCol w:w="1843"/>
      </w:tblGrid>
      <w:tr w:rsidR="0080558A" w:rsidTr="00640A50">
        <w:tc>
          <w:tcPr>
            <w:tcW w:w="1555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701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Проверочные работы</w:t>
            </w:r>
          </w:p>
        </w:tc>
        <w:tc>
          <w:tcPr>
            <w:tcW w:w="1843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Тесты</w:t>
            </w:r>
          </w:p>
        </w:tc>
      </w:tr>
      <w:tr w:rsidR="0080558A" w:rsidTr="00640A50">
        <w:tc>
          <w:tcPr>
            <w:tcW w:w="1555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</w:tc>
        <w:tc>
          <w:tcPr>
            <w:tcW w:w="1842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0558A" w:rsidTr="00640A50">
        <w:tc>
          <w:tcPr>
            <w:tcW w:w="1555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1842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0558A" w:rsidTr="00640A50">
        <w:tc>
          <w:tcPr>
            <w:tcW w:w="1555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1842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58A" w:rsidTr="00640A50">
        <w:tc>
          <w:tcPr>
            <w:tcW w:w="1555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1842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1+ итоговая</w:t>
            </w:r>
          </w:p>
        </w:tc>
        <w:tc>
          <w:tcPr>
            <w:tcW w:w="1701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58A" w:rsidTr="00640A50">
        <w:tc>
          <w:tcPr>
            <w:tcW w:w="1555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  <w:tc>
          <w:tcPr>
            <w:tcW w:w="1842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80558A" w:rsidRDefault="0080558A" w:rsidP="008055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80558A" w:rsidRDefault="0080558A" w:rsidP="00E2242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 w:bidi="en-US"/>
        </w:rPr>
      </w:pPr>
    </w:p>
    <w:p w:rsidR="00E22422" w:rsidRDefault="00E22422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 w:bidi="en-US"/>
        </w:rPr>
      </w:pPr>
    </w:p>
    <w:p w:rsidR="00E22422" w:rsidRDefault="00E22422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 w:bidi="en-US"/>
        </w:rPr>
      </w:pPr>
    </w:p>
    <w:p w:rsidR="00E22422" w:rsidRDefault="00E22422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 w:bidi="en-US"/>
        </w:rPr>
      </w:pPr>
    </w:p>
    <w:p w:rsidR="00E22422" w:rsidRDefault="00E22422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 w:bidi="en-US"/>
        </w:rPr>
      </w:pPr>
    </w:p>
    <w:p w:rsidR="00E22422" w:rsidRDefault="00E22422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 w:bidi="en-US"/>
        </w:rPr>
      </w:pPr>
    </w:p>
    <w:p w:rsidR="00E22422" w:rsidRDefault="00E22422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 w:bidi="en-US"/>
        </w:rPr>
      </w:pPr>
    </w:p>
    <w:p w:rsidR="00E51F0A" w:rsidRPr="00B8082E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 w:bidi="en-US"/>
        </w:rPr>
      </w:pPr>
      <w:r w:rsidRPr="00B8082E">
        <w:rPr>
          <w:rFonts w:ascii="Times New Roman" w:hAnsi="Times New Roman"/>
          <w:b/>
          <w:bCs/>
          <w:sz w:val="26"/>
          <w:szCs w:val="26"/>
          <w:lang w:eastAsia="ru-RU" w:bidi="en-US"/>
        </w:rPr>
        <w:lastRenderedPageBreak/>
        <w:t xml:space="preserve"> Календарно-тематическое планирование</w:t>
      </w:r>
    </w:p>
    <w:p w:rsidR="00E51F0A" w:rsidRPr="00B8082E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 w:bidi="en-US"/>
        </w:rPr>
      </w:pPr>
    </w:p>
    <w:tbl>
      <w:tblPr>
        <w:tblW w:w="2201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130"/>
        <w:gridCol w:w="1415"/>
        <w:gridCol w:w="34"/>
        <w:gridCol w:w="11"/>
        <w:gridCol w:w="17"/>
        <w:gridCol w:w="709"/>
        <w:gridCol w:w="2962"/>
        <w:gridCol w:w="14"/>
        <w:gridCol w:w="318"/>
        <w:gridCol w:w="2545"/>
        <w:gridCol w:w="208"/>
        <w:gridCol w:w="1635"/>
        <w:gridCol w:w="493"/>
        <w:gridCol w:w="2133"/>
        <w:gridCol w:w="58"/>
        <w:gridCol w:w="79"/>
        <w:gridCol w:w="1440"/>
        <w:gridCol w:w="615"/>
        <w:gridCol w:w="16"/>
        <w:gridCol w:w="29"/>
        <w:gridCol w:w="15"/>
        <w:gridCol w:w="90"/>
        <w:gridCol w:w="15"/>
        <w:gridCol w:w="93"/>
        <w:gridCol w:w="554"/>
        <w:gridCol w:w="5872"/>
      </w:tblGrid>
      <w:tr w:rsidR="00522E2E" w:rsidRPr="00B8082E" w:rsidTr="00361918">
        <w:trPr>
          <w:gridAfter w:val="1"/>
          <w:wAfter w:w="5872" w:type="dxa"/>
        </w:trPr>
        <w:tc>
          <w:tcPr>
            <w:tcW w:w="519" w:type="dxa"/>
            <w:vMerge w:val="restart"/>
            <w:vAlign w:val="center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№</w:t>
            </w: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br/>
              <w:t>п/п</w:t>
            </w:r>
          </w:p>
        </w:tc>
        <w:tc>
          <w:tcPr>
            <w:tcW w:w="1545" w:type="dxa"/>
            <w:gridSpan w:val="2"/>
            <w:vMerge w:val="restart"/>
            <w:vAlign w:val="center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Тема урока</w:t>
            </w:r>
          </w:p>
        </w:tc>
        <w:tc>
          <w:tcPr>
            <w:tcW w:w="771" w:type="dxa"/>
            <w:gridSpan w:val="4"/>
            <w:vMerge w:val="restart"/>
            <w:vAlign w:val="center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Тип урока</w:t>
            </w:r>
          </w:p>
        </w:tc>
        <w:tc>
          <w:tcPr>
            <w:tcW w:w="8175" w:type="dxa"/>
            <w:gridSpan w:val="7"/>
            <w:vAlign w:val="center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Планируемые результаты</w:t>
            </w:r>
          </w:p>
        </w:tc>
        <w:tc>
          <w:tcPr>
            <w:tcW w:w="2133" w:type="dxa"/>
            <w:vMerge w:val="restart"/>
            <w:vAlign w:val="center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Характеристика</w:t>
            </w:r>
          </w:p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деятельности учащихся</w:t>
            </w:r>
          </w:p>
        </w:tc>
        <w:tc>
          <w:tcPr>
            <w:tcW w:w="1577" w:type="dxa"/>
            <w:gridSpan w:val="3"/>
            <w:vMerge w:val="restart"/>
            <w:vAlign w:val="center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Оценка деятельности</w:t>
            </w:r>
          </w:p>
        </w:tc>
        <w:tc>
          <w:tcPr>
            <w:tcW w:w="1427" w:type="dxa"/>
            <w:gridSpan w:val="8"/>
            <w:vMerge w:val="restart"/>
            <w:vAlign w:val="center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Дата</w:t>
            </w:r>
          </w:p>
        </w:tc>
      </w:tr>
      <w:tr w:rsidR="00522E2E" w:rsidRPr="00B8082E" w:rsidTr="00361918">
        <w:trPr>
          <w:gridAfter w:val="1"/>
          <w:wAfter w:w="5872" w:type="dxa"/>
          <w:trHeight w:val="276"/>
        </w:trPr>
        <w:tc>
          <w:tcPr>
            <w:tcW w:w="519" w:type="dxa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45" w:type="dxa"/>
            <w:gridSpan w:val="2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771" w:type="dxa"/>
            <w:gridSpan w:val="4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</w:tc>
        <w:tc>
          <w:tcPr>
            <w:tcW w:w="2962" w:type="dxa"/>
            <w:vMerge w:val="restart"/>
            <w:vAlign w:val="center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предметные</w:t>
            </w:r>
          </w:p>
        </w:tc>
        <w:tc>
          <w:tcPr>
            <w:tcW w:w="3085" w:type="dxa"/>
            <w:gridSpan w:val="4"/>
            <w:vMerge w:val="restart"/>
            <w:vAlign w:val="center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метапредметные</w:t>
            </w:r>
          </w:p>
        </w:tc>
        <w:tc>
          <w:tcPr>
            <w:tcW w:w="2128" w:type="dxa"/>
            <w:gridSpan w:val="2"/>
            <w:vMerge w:val="restart"/>
            <w:vAlign w:val="center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личностные</w:t>
            </w:r>
          </w:p>
        </w:tc>
        <w:tc>
          <w:tcPr>
            <w:tcW w:w="2133" w:type="dxa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577" w:type="dxa"/>
            <w:gridSpan w:val="3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427" w:type="dxa"/>
            <w:gridSpan w:val="8"/>
            <w:vMerge/>
            <w:tcBorders>
              <w:bottom w:val="single" w:sz="4" w:space="0" w:color="auto"/>
            </w:tcBorders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522E2E" w:rsidRPr="00B8082E" w:rsidTr="006A6D50">
        <w:trPr>
          <w:gridAfter w:val="1"/>
          <w:wAfter w:w="5872" w:type="dxa"/>
          <w:cantSplit/>
          <w:trHeight w:val="1134"/>
        </w:trPr>
        <w:tc>
          <w:tcPr>
            <w:tcW w:w="519" w:type="dxa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45" w:type="dxa"/>
            <w:gridSpan w:val="2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771" w:type="dxa"/>
            <w:gridSpan w:val="4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</w:tc>
        <w:tc>
          <w:tcPr>
            <w:tcW w:w="2962" w:type="dxa"/>
            <w:vMerge/>
            <w:vAlign w:val="center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3085" w:type="dxa"/>
            <w:gridSpan w:val="4"/>
            <w:vMerge/>
            <w:vAlign w:val="center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128" w:type="dxa"/>
            <w:gridSpan w:val="2"/>
            <w:vMerge/>
            <w:vAlign w:val="center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133" w:type="dxa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577" w:type="dxa"/>
            <w:gridSpan w:val="3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873" w:type="dxa"/>
            <w:gridSpan w:val="7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E51F0A" w:rsidRPr="00FF0F89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FF0F89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план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E51F0A" w:rsidRPr="00FF0F89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FF0F89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факт</w:t>
            </w:r>
          </w:p>
        </w:tc>
      </w:tr>
      <w:tr w:rsidR="00522E2E" w:rsidRPr="00B8082E" w:rsidTr="006A6D50">
        <w:trPr>
          <w:gridAfter w:val="1"/>
          <w:wAfter w:w="5872" w:type="dxa"/>
          <w:trHeight w:val="465"/>
        </w:trPr>
        <w:tc>
          <w:tcPr>
            <w:tcW w:w="519" w:type="dxa"/>
            <w:vMerge w:val="restart"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</w:t>
            </w:r>
          </w:p>
        </w:tc>
        <w:tc>
          <w:tcPr>
            <w:tcW w:w="1545" w:type="dxa"/>
            <w:gridSpan w:val="2"/>
            <w:vMerge w:val="restart"/>
          </w:tcPr>
          <w:p w:rsidR="00660ED8" w:rsidRDefault="00660ED8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  <w:lang w:eastAsia="ru-RU" w:bidi="en-US"/>
              </w:rPr>
            </w:pPr>
            <w:r w:rsidRPr="00660ED8">
              <w:rPr>
                <w:rFonts w:ascii="Times New Roman" w:hAnsi="Times New Roman"/>
                <w:b/>
                <w:color w:val="7030A0"/>
                <w:sz w:val="24"/>
                <w:szCs w:val="24"/>
                <w:lang w:eastAsia="ru-RU" w:bidi="en-US"/>
              </w:rPr>
              <w:t xml:space="preserve">1 четверть </w:t>
            </w:r>
          </w:p>
          <w:p w:rsidR="00660ED8" w:rsidRPr="00660ED8" w:rsidRDefault="00660ED8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  <w:lang w:eastAsia="ru-RU" w:bidi="en-US"/>
              </w:rPr>
            </w:pPr>
          </w:p>
          <w:p w:rsidR="00E51F0A" w:rsidRDefault="00161EE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1.</w:t>
            </w:r>
            <w:r w:rsidR="00E51F0A" w:rsidRPr="00615DF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Вводный урок</w:t>
            </w:r>
            <w:r w:rsidR="00615DF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</w:t>
            </w:r>
          </w:p>
          <w:p w:rsidR="00615DFE" w:rsidRPr="00615DFE" w:rsidRDefault="00615DFE" w:rsidP="00615D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615DF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Игра «Крестики-нолики»</w:t>
            </w:r>
          </w:p>
        </w:tc>
        <w:tc>
          <w:tcPr>
            <w:tcW w:w="771" w:type="dxa"/>
            <w:gridSpan w:val="4"/>
            <w:vMerge w:val="restart"/>
          </w:tcPr>
          <w:p w:rsidR="00E51F0A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 введение</w:t>
            </w:r>
          </w:p>
          <w:p w:rsidR="00615DFE" w:rsidRPr="00615DFE" w:rsidRDefault="00615DFE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(у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рок игра</w:t>
            </w: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)</w:t>
            </w:r>
          </w:p>
        </w:tc>
        <w:tc>
          <w:tcPr>
            <w:tcW w:w="2962" w:type="dxa"/>
            <w:vMerge w:val="restart"/>
          </w:tcPr>
          <w:p w:rsidR="00E51F0A" w:rsidRPr="00B8082E" w:rsidRDefault="00E51F0A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-знание структуры учебника, условных обозначений;</w:t>
            </w:r>
          </w:p>
          <w:p w:rsidR="00E51F0A" w:rsidRPr="00615DFE" w:rsidRDefault="00E51F0A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615DF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-умение пользоваться оглавлением, словарём;</w:t>
            </w:r>
          </w:p>
          <w:p w:rsidR="00E51F0A" w:rsidRPr="00615DFE" w:rsidRDefault="00615DFE" w:rsidP="00615D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меть легко находить нужную главу и нужное произведение в учебнике.</w:t>
            </w:r>
          </w:p>
        </w:tc>
        <w:tc>
          <w:tcPr>
            <w:tcW w:w="3085" w:type="dxa"/>
            <w:gridSpan w:val="4"/>
            <w:vMerge w:val="restart"/>
          </w:tcPr>
          <w:p w:rsidR="00E51F0A" w:rsidRPr="00B8082E" w:rsidRDefault="00E51F0A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E51F0A" w:rsidRPr="00B8082E" w:rsidRDefault="00E51F0A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-использовать знаково-символические средства, в том числе модели и схемы, для решения учебных задач;</w:t>
            </w:r>
          </w:p>
          <w:p w:rsidR="00E51F0A" w:rsidRPr="00B8082E" w:rsidRDefault="00E51F0A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строить понятные для партнёра высказывания</w:t>
            </w:r>
          </w:p>
        </w:tc>
        <w:tc>
          <w:tcPr>
            <w:tcW w:w="2128" w:type="dxa"/>
            <w:gridSpan w:val="2"/>
            <w:vMerge w:val="restart"/>
          </w:tcPr>
          <w:p w:rsidR="00E51F0A" w:rsidRPr="00B8082E" w:rsidRDefault="00E51F0A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Внутренняя позиция школьника на уровне</w:t>
            </w:r>
          </w:p>
          <w:p w:rsidR="00E51F0A" w:rsidRPr="00B8082E" w:rsidRDefault="00E51F0A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положительного отношения к школе.</w:t>
            </w:r>
          </w:p>
        </w:tc>
        <w:tc>
          <w:tcPr>
            <w:tcW w:w="2133" w:type="dxa"/>
            <w:vMerge w:val="restart"/>
          </w:tcPr>
          <w:p w:rsidR="00E51F0A" w:rsidRPr="00B8082E" w:rsidRDefault="00E51F0A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-ориентироваться в учебнике;</w:t>
            </w:r>
          </w:p>
          <w:p w:rsidR="00E51F0A" w:rsidRPr="00B8082E" w:rsidRDefault="00E51F0A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-соотносить иллюстрации с содержанием;</w:t>
            </w:r>
          </w:p>
          <w:p w:rsidR="00E51F0A" w:rsidRPr="00B8082E" w:rsidRDefault="00E51F0A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-пользоваться словарём в конце учебника.</w:t>
            </w:r>
          </w:p>
        </w:tc>
        <w:tc>
          <w:tcPr>
            <w:tcW w:w="1577" w:type="dxa"/>
            <w:gridSpan w:val="3"/>
            <w:vMerge w:val="restart"/>
          </w:tcPr>
          <w:p w:rsidR="00E51F0A" w:rsidRPr="00B8082E" w:rsidRDefault="00E51F0A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Игра «Продолжи предложе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ние»</w:t>
            </w:r>
          </w:p>
        </w:tc>
        <w:tc>
          <w:tcPr>
            <w:tcW w:w="873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E51F0A" w:rsidRPr="00B8082E" w:rsidRDefault="00E51F0A" w:rsidP="00917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</w:tcBorders>
          </w:tcPr>
          <w:p w:rsidR="00E51F0A" w:rsidRPr="00B8082E" w:rsidRDefault="00E51F0A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</w:tr>
      <w:tr w:rsidR="00522E2E" w:rsidRPr="00B8082E" w:rsidTr="006A6D50">
        <w:trPr>
          <w:gridAfter w:val="1"/>
          <w:wAfter w:w="5872" w:type="dxa"/>
          <w:cantSplit/>
          <w:trHeight w:val="1134"/>
        </w:trPr>
        <w:tc>
          <w:tcPr>
            <w:tcW w:w="519" w:type="dxa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545" w:type="dxa"/>
            <w:gridSpan w:val="2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771" w:type="dxa"/>
            <w:gridSpan w:val="4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962" w:type="dxa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085" w:type="dxa"/>
            <w:gridSpan w:val="4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33" w:type="dxa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  <w:vMerge/>
          </w:tcPr>
          <w:p w:rsidR="00E51F0A" w:rsidRPr="00B8082E" w:rsidRDefault="00E51F0A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873" w:type="dxa"/>
            <w:gridSpan w:val="7"/>
            <w:tcBorders>
              <w:top w:val="single" w:sz="4" w:space="0" w:color="auto"/>
              <w:right w:val="single" w:sz="4" w:space="0" w:color="auto"/>
            </w:tcBorders>
            <w:textDirection w:val="tbRl"/>
          </w:tcPr>
          <w:p w:rsidR="00E51F0A" w:rsidRPr="00B8082E" w:rsidRDefault="00437068" w:rsidP="008329D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3.09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</w:tcPr>
          <w:p w:rsidR="00E51F0A" w:rsidRPr="00437068" w:rsidRDefault="00437068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3.09</w:t>
            </w:r>
          </w:p>
        </w:tc>
      </w:tr>
      <w:tr w:rsidR="00E51F0A" w:rsidRPr="00B8082E" w:rsidTr="00361918">
        <w:tc>
          <w:tcPr>
            <w:tcW w:w="22019" w:type="dxa"/>
            <w:gridSpan w:val="27"/>
            <w:tcBorders>
              <w:top w:val="nil"/>
            </w:tcBorders>
          </w:tcPr>
          <w:p w:rsidR="00E51F0A" w:rsidRPr="00B8082E" w:rsidRDefault="00615DFE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Самое великое чудо на свете (3</w:t>
            </w:r>
            <w:r w:rsidR="00E51F0A"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 xml:space="preserve"> часа )</w:t>
            </w:r>
          </w:p>
        </w:tc>
      </w:tr>
      <w:tr w:rsidR="00002CA2" w:rsidRPr="008C0A55" w:rsidTr="006A6D50">
        <w:trPr>
          <w:gridAfter w:val="1"/>
          <w:wAfter w:w="5872" w:type="dxa"/>
        </w:trPr>
        <w:tc>
          <w:tcPr>
            <w:tcW w:w="519" w:type="dxa"/>
          </w:tcPr>
          <w:p w:rsidR="00002CA2" w:rsidRPr="00615DFE" w:rsidRDefault="00002CA2" w:rsidP="00615D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45" w:type="dxa"/>
            <w:gridSpan w:val="2"/>
          </w:tcPr>
          <w:p w:rsidR="00002CA2" w:rsidRPr="00615DFE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</w:tc>
        <w:tc>
          <w:tcPr>
            <w:tcW w:w="771" w:type="dxa"/>
            <w:gridSpan w:val="4"/>
          </w:tcPr>
          <w:p w:rsidR="00002CA2" w:rsidRPr="00615DFE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962" w:type="dxa"/>
          </w:tcPr>
          <w:p w:rsidR="00002CA2" w:rsidRPr="00B8082E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085" w:type="dxa"/>
            <w:gridSpan w:val="4"/>
            <w:vMerge w:val="restart"/>
          </w:tcPr>
          <w:p w:rsidR="00615DFE" w:rsidRDefault="00615DFE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Default="00615DFE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Default="00615DFE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002CA2" w:rsidRPr="00B8082E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002CA2" w:rsidRPr="00B8082E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002CA2" w:rsidRPr="00B8082E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-использовать знаково-символические средства, в том числе модели и схемы, для решения учебных задач;</w:t>
            </w:r>
          </w:p>
          <w:p w:rsidR="00002CA2" w:rsidRPr="00B8082E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 осуществлять поиск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необходимой информации;</w:t>
            </w:r>
          </w:p>
          <w:p w:rsidR="00002CA2" w:rsidRPr="00B8082E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строить понятные для партнёра высказывания;</w:t>
            </w:r>
          </w:p>
          <w:p w:rsidR="00002CA2" w:rsidRPr="00B8082E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учитывать разные мнения и стремиться к координации различных позиций в сотрудничестве.</w:t>
            </w:r>
          </w:p>
        </w:tc>
        <w:tc>
          <w:tcPr>
            <w:tcW w:w="2128" w:type="dxa"/>
            <w:gridSpan w:val="2"/>
            <w:vMerge w:val="restart"/>
          </w:tcPr>
          <w:p w:rsidR="00615DFE" w:rsidRDefault="00615DFE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Default="00615DFE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Default="00615DFE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002CA2" w:rsidRPr="00B8082E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Внутренняя позиция школьника на уровне положительного отношения к школе.</w:t>
            </w:r>
          </w:p>
          <w:p w:rsidR="00002CA2" w:rsidRPr="00B8082E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деятельности.</w:t>
            </w:r>
          </w:p>
        </w:tc>
        <w:tc>
          <w:tcPr>
            <w:tcW w:w="2191" w:type="dxa"/>
            <w:gridSpan w:val="2"/>
            <w:vMerge w:val="restart"/>
          </w:tcPr>
          <w:p w:rsidR="00615DFE" w:rsidRDefault="00615DFE" w:rsidP="00E81E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02CA2" w:rsidRPr="00E81E57" w:rsidRDefault="00002CA2" w:rsidP="00E81E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Прогнозировать </w:t>
            </w:r>
            <w:r w:rsidRPr="00E81E57">
              <w:rPr>
                <w:rFonts w:ascii="Times New Roman" w:hAnsi="Times New Roman"/>
                <w:sz w:val="24"/>
                <w:szCs w:val="24"/>
              </w:rPr>
              <w:t xml:space="preserve">содержание раздела. </w:t>
            </w:r>
          </w:p>
          <w:p w:rsidR="00002CA2" w:rsidRPr="00E81E57" w:rsidRDefault="00002CA2" w:rsidP="00E81E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Расставлять </w:t>
            </w:r>
            <w:r w:rsidRPr="00E81E57">
              <w:rPr>
                <w:rFonts w:ascii="Times New Roman" w:hAnsi="Times New Roman"/>
                <w:sz w:val="24"/>
                <w:szCs w:val="24"/>
              </w:rPr>
              <w:t xml:space="preserve">книги на выставке в соответствии с темой раздела, </w:t>
            </w:r>
            <w:r w:rsidRPr="00E81E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E81E57">
              <w:rPr>
                <w:rFonts w:ascii="Times New Roman" w:hAnsi="Times New Roman"/>
                <w:sz w:val="24"/>
                <w:szCs w:val="24"/>
              </w:rPr>
              <w:t xml:space="preserve">их, </w:t>
            </w:r>
            <w:r w:rsidRPr="00E81E57">
              <w:rPr>
                <w:rFonts w:ascii="Times New Roman" w:hAnsi="Times New Roman"/>
                <w:b/>
                <w:bCs/>
                <w:sz w:val="24"/>
                <w:szCs w:val="24"/>
              </w:rPr>
              <w:t>рассказывать</w:t>
            </w:r>
            <w:r w:rsidRPr="00E81E57">
              <w:rPr>
                <w:rFonts w:ascii="Times New Roman" w:hAnsi="Times New Roman"/>
                <w:sz w:val="24"/>
                <w:szCs w:val="24"/>
              </w:rPr>
              <w:t xml:space="preserve"> о книге с выставки в соответствии с коллективно составленным планом. </w:t>
            </w:r>
          </w:p>
          <w:p w:rsidR="00002CA2" w:rsidRPr="00E81E57" w:rsidRDefault="00002CA2" w:rsidP="00E81E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5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Выбирать </w:t>
            </w:r>
            <w:r w:rsidRPr="00E81E57">
              <w:rPr>
                <w:rFonts w:ascii="Times New Roman" w:hAnsi="Times New Roman"/>
                <w:sz w:val="24"/>
                <w:szCs w:val="24"/>
              </w:rPr>
              <w:t xml:space="preserve">книгу по заданному параметру. </w:t>
            </w:r>
          </w:p>
          <w:p w:rsidR="00002CA2" w:rsidRPr="00E81E57" w:rsidRDefault="00002CA2" w:rsidP="00E81E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Воспринимать </w:t>
            </w:r>
            <w:r w:rsidRPr="00E81E57">
              <w:rPr>
                <w:rFonts w:ascii="Times New Roman" w:hAnsi="Times New Roman"/>
                <w:sz w:val="24"/>
                <w:szCs w:val="24"/>
              </w:rPr>
              <w:t xml:space="preserve">на слух произведение. </w:t>
            </w:r>
          </w:p>
          <w:p w:rsidR="00002CA2" w:rsidRPr="00E81E57" w:rsidRDefault="00002CA2" w:rsidP="00E81E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Отвечать </w:t>
            </w:r>
            <w:r w:rsidRPr="00E81E57">
              <w:rPr>
                <w:rFonts w:ascii="Times New Roman" w:hAnsi="Times New Roman"/>
                <w:sz w:val="24"/>
                <w:szCs w:val="24"/>
              </w:rPr>
              <w:t>на вопросы по содержанию художе</w:t>
            </w:r>
            <w:r w:rsidRPr="00E81E57">
              <w:rPr>
                <w:rFonts w:ascii="Times New Roman" w:hAnsi="Times New Roman"/>
                <w:sz w:val="24"/>
                <w:szCs w:val="24"/>
              </w:rPr>
              <w:softHyphen/>
              <w:t>ственного произведения.</w:t>
            </w:r>
          </w:p>
          <w:p w:rsidR="00002CA2" w:rsidRPr="00E81E57" w:rsidRDefault="00002CA2" w:rsidP="00E81E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Читать </w:t>
            </w:r>
            <w:r w:rsidRPr="00E81E57">
              <w:rPr>
                <w:rFonts w:ascii="Times New Roman" w:hAnsi="Times New Roman"/>
                <w:sz w:val="24"/>
                <w:szCs w:val="24"/>
              </w:rPr>
              <w:t xml:space="preserve">вслух плавно по слогам и целыми словами; </w:t>
            </w:r>
            <w:r w:rsidRPr="00E81E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передавать </w:t>
            </w:r>
            <w:r w:rsidRPr="00E81E57">
              <w:rPr>
                <w:rFonts w:ascii="Times New Roman" w:hAnsi="Times New Roman"/>
                <w:sz w:val="24"/>
                <w:szCs w:val="24"/>
              </w:rPr>
              <w:t xml:space="preserve">интонационно конец предложения. </w:t>
            </w:r>
          </w:p>
          <w:p w:rsidR="00002CA2" w:rsidRPr="00E81E57" w:rsidRDefault="00002CA2" w:rsidP="00E81E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Объяснять </w:t>
            </w:r>
            <w:r w:rsidRPr="00E81E57">
              <w:rPr>
                <w:rFonts w:ascii="Times New Roman" w:hAnsi="Times New Roman"/>
                <w:sz w:val="24"/>
                <w:szCs w:val="24"/>
              </w:rPr>
              <w:t xml:space="preserve">название произведения. </w:t>
            </w:r>
          </w:p>
          <w:p w:rsidR="00002CA2" w:rsidRPr="00E81E57" w:rsidRDefault="00002CA2" w:rsidP="00E81E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Выбирать </w:t>
            </w:r>
            <w:r w:rsidRPr="00E81E57">
              <w:rPr>
                <w:rFonts w:ascii="Times New Roman" w:hAnsi="Times New Roman"/>
                <w:sz w:val="24"/>
                <w:szCs w:val="24"/>
              </w:rPr>
              <w:t xml:space="preserve">из предложенного списка слова для характеристики различных героев произведения. </w:t>
            </w:r>
          </w:p>
          <w:p w:rsidR="00002CA2" w:rsidRPr="00E81E57" w:rsidRDefault="00002CA2" w:rsidP="00E81E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E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Описывать </w:t>
            </w:r>
            <w:r w:rsidRPr="00E81E57">
              <w:rPr>
                <w:rFonts w:ascii="Times New Roman" w:hAnsi="Times New Roman"/>
                <w:sz w:val="24"/>
                <w:szCs w:val="24"/>
              </w:rPr>
              <w:t>внешний вид героя, его характер, привлекая текст произведения и свой читатель</w:t>
            </w:r>
            <w:r w:rsidRPr="00E81E57">
              <w:rPr>
                <w:rFonts w:ascii="Times New Roman" w:hAnsi="Times New Roman"/>
                <w:sz w:val="24"/>
                <w:szCs w:val="24"/>
              </w:rPr>
              <w:softHyphen/>
              <w:t xml:space="preserve">ский и жизненный опыт. </w:t>
            </w:r>
          </w:p>
          <w:p w:rsidR="00002CA2" w:rsidRPr="00E81E57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81E5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Передавать </w:t>
            </w:r>
            <w:r w:rsidRPr="00E81E57">
              <w:rPr>
                <w:rFonts w:ascii="Times New Roman" w:hAnsi="Times New Roman"/>
                <w:sz w:val="24"/>
                <w:szCs w:val="24"/>
              </w:rPr>
              <w:t>характер героя с помощью жестов, мимики, изображать героев.</w:t>
            </w:r>
          </w:p>
          <w:p w:rsidR="00002CA2" w:rsidRPr="00E81E57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002CA2" w:rsidRPr="00E81E57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19" w:type="dxa"/>
            <w:gridSpan w:val="2"/>
          </w:tcPr>
          <w:p w:rsidR="00002CA2" w:rsidRPr="00917E14" w:rsidRDefault="00002CA2" w:rsidP="00615D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917E14" w:rsidRDefault="00615DFE" w:rsidP="00615D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002CA2" w:rsidRPr="008329DA" w:rsidRDefault="00002CA2" w:rsidP="00615D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002CA2" w:rsidRPr="00917E14" w:rsidRDefault="00002CA2" w:rsidP="00E81E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</w:tr>
      <w:tr w:rsidR="00002CA2" w:rsidRPr="00B8082E" w:rsidTr="006A6D50">
        <w:trPr>
          <w:gridAfter w:val="1"/>
          <w:wAfter w:w="5872" w:type="dxa"/>
          <w:trHeight w:val="3703"/>
        </w:trPr>
        <w:tc>
          <w:tcPr>
            <w:tcW w:w="519" w:type="dxa"/>
          </w:tcPr>
          <w:p w:rsidR="00002CA2" w:rsidRPr="00B8082E" w:rsidRDefault="00615DFE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2</w:t>
            </w:r>
          </w:p>
        </w:tc>
        <w:tc>
          <w:tcPr>
            <w:tcW w:w="1545" w:type="dxa"/>
            <w:gridSpan w:val="2"/>
          </w:tcPr>
          <w:p w:rsidR="00002CA2" w:rsidRPr="00161EE2" w:rsidRDefault="00615DFE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.Самое великое чудо на свете.</w:t>
            </w:r>
          </w:p>
          <w:p w:rsidR="00002CA2" w:rsidRPr="00161EE2" w:rsidRDefault="00002CA2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771" w:type="dxa"/>
            <w:gridSpan w:val="4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62" w:type="dxa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Должны научиться ориентироваться в прочитанных произведениях, уметь объяснять пословицы по теме.</w:t>
            </w:r>
          </w:p>
        </w:tc>
        <w:tc>
          <w:tcPr>
            <w:tcW w:w="3085" w:type="dxa"/>
            <w:gridSpan w:val="4"/>
            <w:vMerge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  <w:vMerge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91" w:type="dxa"/>
            <w:gridSpan w:val="2"/>
            <w:vMerge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19" w:type="dxa"/>
            <w:gridSpan w:val="2"/>
          </w:tcPr>
          <w:p w:rsidR="00002CA2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Подобрать пословицы о книгах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002CA2" w:rsidRPr="00B8082E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4.09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002CA2" w:rsidRPr="00B8082E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4.09</w:t>
            </w:r>
          </w:p>
        </w:tc>
      </w:tr>
      <w:tr w:rsidR="00002CA2" w:rsidRPr="00B8082E" w:rsidTr="00361918">
        <w:trPr>
          <w:gridAfter w:val="1"/>
          <w:wAfter w:w="5872" w:type="dxa"/>
          <w:trHeight w:val="4949"/>
        </w:trPr>
        <w:tc>
          <w:tcPr>
            <w:tcW w:w="519" w:type="dxa"/>
          </w:tcPr>
          <w:p w:rsidR="00002CA2" w:rsidRPr="00B8082E" w:rsidRDefault="00615DFE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3-4</w:t>
            </w:r>
          </w:p>
        </w:tc>
        <w:tc>
          <w:tcPr>
            <w:tcW w:w="1545" w:type="dxa"/>
            <w:gridSpan w:val="2"/>
          </w:tcPr>
          <w:p w:rsidR="00002CA2" w:rsidRPr="00161EE2" w:rsidRDefault="00615DFE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2.-3</w:t>
            </w:r>
            <w:r w:rsidR="00002CA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 xml:space="preserve">. 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Библиотеки</w:t>
            </w:r>
            <w:r w:rsidR="00002CA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 xml:space="preserve"> и 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Книги</w:t>
            </w:r>
          </w:p>
        </w:tc>
        <w:tc>
          <w:tcPr>
            <w:tcW w:w="771" w:type="dxa"/>
            <w:gridSpan w:val="4"/>
          </w:tcPr>
          <w:p w:rsidR="00002CA2" w:rsidRPr="00161EE2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Комб.</w:t>
            </w:r>
          </w:p>
        </w:tc>
        <w:tc>
          <w:tcPr>
            <w:tcW w:w="2962" w:type="dxa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Получат представление о библиотеке, научатся рассказывать о своей домашней библиотеке.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сравнивать книги старинные и современные.</w:t>
            </w:r>
          </w:p>
        </w:tc>
        <w:tc>
          <w:tcPr>
            <w:tcW w:w="3085" w:type="dxa"/>
            <w:gridSpan w:val="4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91" w:type="dxa"/>
            <w:gridSpan w:val="2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19" w:type="dxa"/>
            <w:gridSpan w:val="2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Проект «О чём может рассказать школьная библиотека»</w:t>
            </w:r>
          </w:p>
        </w:tc>
        <w:tc>
          <w:tcPr>
            <w:tcW w:w="631" w:type="dxa"/>
            <w:gridSpan w:val="2"/>
            <w:tcBorders>
              <w:right w:val="single" w:sz="4" w:space="0" w:color="auto"/>
            </w:tcBorders>
          </w:tcPr>
          <w:p w:rsidR="00B11538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6.09</w:t>
            </w:r>
          </w:p>
          <w:p w:rsidR="00437068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437068" w:rsidRPr="00B8082E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7.09</w:t>
            </w:r>
          </w:p>
        </w:tc>
        <w:tc>
          <w:tcPr>
            <w:tcW w:w="796" w:type="dxa"/>
            <w:gridSpan w:val="6"/>
            <w:tcBorders>
              <w:left w:val="single" w:sz="4" w:space="0" w:color="auto"/>
            </w:tcBorders>
          </w:tcPr>
          <w:p w:rsidR="00002CA2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6.09</w:t>
            </w:r>
          </w:p>
          <w:p w:rsid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437068" w:rsidRPr="00B8082E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7.09</w:t>
            </w:r>
          </w:p>
        </w:tc>
      </w:tr>
      <w:tr w:rsidR="00002CA2" w:rsidRPr="00B8082E" w:rsidTr="00361918">
        <w:tc>
          <w:tcPr>
            <w:tcW w:w="22019" w:type="dxa"/>
            <w:gridSpan w:val="27"/>
            <w:tcBorders>
              <w:top w:val="nil"/>
            </w:tcBorders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lastRenderedPageBreak/>
              <w:t>Устное народное творчество (15 часов )</w:t>
            </w:r>
          </w:p>
        </w:tc>
      </w:tr>
      <w:tr w:rsidR="00615DFE" w:rsidRPr="00B8082E" w:rsidTr="006A6D50">
        <w:trPr>
          <w:gridAfter w:val="1"/>
          <w:wAfter w:w="5872" w:type="dxa"/>
          <w:trHeight w:val="3805"/>
        </w:trPr>
        <w:tc>
          <w:tcPr>
            <w:tcW w:w="519" w:type="dxa"/>
            <w:vMerge w:val="restart"/>
          </w:tcPr>
          <w:p w:rsidR="00615DFE" w:rsidRPr="00B8082E" w:rsidRDefault="00F47409" w:rsidP="00F47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 xml:space="preserve">5 </w:t>
            </w:r>
          </w:p>
        </w:tc>
        <w:tc>
          <w:tcPr>
            <w:tcW w:w="1579" w:type="dxa"/>
            <w:gridSpan w:val="3"/>
            <w:vMerge w:val="restart"/>
          </w:tcPr>
          <w:p w:rsidR="00615DFE" w:rsidRPr="00917E14" w:rsidRDefault="00615DFE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1.</w:t>
            </w:r>
            <w:r w:rsidRPr="00917E14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Устное народное творчество</w:t>
            </w:r>
          </w:p>
          <w:p w:rsidR="00615DFE" w:rsidRPr="00917E14" w:rsidRDefault="00615DFE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917E14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Русские народные песни</w:t>
            </w:r>
          </w:p>
        </w:tc>
        <w:tc>
          <w:tcPr>
            <w:tcW w:w="737" w:type="dxa"/>
            <w:gridSpan w:val="3"/>
            <w:vMerge w:val="restart"/>
          </w:tcPr>
          <w:p w:rsidR="00615DFE" w:rsidRPr="00917E14" w:rsidRDefault="00615DFE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917E14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Комб.</w:t>
            </w:r>
          </w:p>
          <w:p w:rsidR="00615DFE" w:rsidRPr="00917E14" w:rsidRDefault="00615DFE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917E14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Урок изучения нового материала</w:t>
            </w:r>
          </w:p>
        </w:tc>
        <w:tc>
          <w:tcPr>
            <w:tcW w:w="2962" w:type="dxa"/>
            <w:vMerge w:val="restart"/>
          </w:tcPr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научатся прогнозировать содержание раздела, отличать произведения УНТ от других произведений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должны научиться понимать образ деревьев в народных песнях</w:t>
            </w:r>
          </w:p>
        </w:tc>
        <w:tc>
          <w:tcPr>
            <w:tcW w:w="3085" w:type="dxa"/>
            <w:gridSpan w:val="4"/>
            <w:vMerge w:val="restart"/>
          </w:tcPr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строить речевое высказывание в устной форме;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строить понятные для партнёра высказывания;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-учиться основам смыслового чтения поэтического текста, выделять существенную информацию;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строить понятные для партнёра высказывания;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  <w:vMerge w:val="restart"/>
          </w:tcPr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Учебно-познавательный интерес к новому учебному материалу и способам решения новой частной задачи.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 и способам решения новой частной задачи.</w:t>
            </w:r>
          </w:p>
        </w:tc>
        <w:tc>
          <w:tcPr>
            <w:tcW w:w="2270" w:type="dxa"/>
            <w:gridSpan w:val="3"/>
            <w:vMerge w:val="restart"/>
          </w:tcPr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-читать вслух с постепенным переходом на чтение про себя;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-читать с выражением, опираясь на ритм произведения;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-объяснять смысл пословиц;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-придумывать рассказ по пословице;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2B5F52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-сочинять колыбельные песни</w:t>
            </w: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, потешки, прибаутки, небылицы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-находить различия в потешках и прибаутках;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-находить слова, которые помогают представить героя произведений УНТ;</w:t>
            </w:r>
          </w:p>
          <w:p w:rsidR="00615DF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012B8D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-анализировать загадки;</w:t>
            </w:r>
          </w:p>
          <w:p w:rsidR="00615DFE" w:rsidRPr="00012B8D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-распределять загадки и пословицы по тематическим группам;</w:t>
            </w:r>
          </w:p>
          <w:p w:rsidR="00615DFE" w:rsidRPr="00012B8D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-характеризовать героев сказки;</w:t>
            </w:r>
          </w:p>
          <w:p w:rsidR="00615DFE" w:rsidRPr="00012B8D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-соотносить качества с героями сказок;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012B8D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2B5F52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-придумывать свои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собственн</w:t>
            </w: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ые сказочные сюжеты;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2B5F52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-исправлять допущенн</w:t>
            </w: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ые ошибки при повторном чтении;</w:t>
            </w: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своё чтение, самостоятельно оценивать свои достижения.</w:t>
            </w:r>
          </w:p>
        </w:tc>
        <w:tc>
          <w:tcPr>
            <w:tcW w:w="1440" w:type="dxa"/>
            <w:vMerge w:val="restart"/>
          </w:tcPr>
          <w:p w:rsidR="00615DFE" w:rsidRPr="00917E14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917E14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Работа в тетради</w:t>
            </w:r>
          </w:p>
          <w:p w:rsidR="00615DFE" w:rsidRPr="00917E14" w:rsidRDefault="00615DFE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917E14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Сочинить песню</w:t>
            </w:r>
          </w:p>
        </w:tc>
        <w:tc>
          <w:tcPr>
            <w:tcW w:w="873" w:type="dxa"/>
            <w:gridSpan w:val="7"/>
            <w:vMerge w:val="restart"/>
            <w:tcBorders>
              <w:right w:val="single" w:sz="4" w:space="0" w:color="auto"/>
            </w:tcBorders>
          </w:tcPr>
          <w:p w:rsidR="00615DFE" w:rsidRPr="008329DA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10.09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615DFE" w:rsidRPr="00ED505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10.09</w:t>
            </w:r>
          </w:p>
        </w:tc>
      </w:tr>
      <w:tr w:rsidR="00615DFE" w:rsidRPr="00B8082E" w:rsidTr="006A6D50">
        <w:trPr>
          <w:gridAfter w:val="1"/>
          <w:wAfter w:w="5872" w:type="dxa"/>
        </w:trPr>
        <w:tc>
          <w:tcPr>
            <w:tcW w:w="519" w:type="dxa"/>
            <w:vMerge/>
          </w:tcPr>
          <w:p w:rsidR="00615DFE" w:rsidRPr="00ED5058" w:rsidRDefault="00615DFE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gridSpan w:val="3"/>
            <w:vMerge/>
          </w:tcPr>
          <w:p w:rsidR="00615DFE" w:rsidRPr="00ED5058" w:rsidRDefault="00615DFE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</w:tc>
        <w:tc>
          <w:tcPr>
            <w:tcW w:w="737" w:type="dxa"/>
            <w:gridSpan w:val="3"/>
            <w:vMerge/>
          </w:tcPr>
          <w:p w:rsidR="00615DFE" w:rsidRPr="00ED5058" w:rsidRDefault="00615DFE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962" w:type="dxa"/>
            <w:vMerge/>
          </w:tcPr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085" w:type="dxa"/>
            <w:gridSpan w:val="4"/>
            <w:vMerge/>
          </w:tcPr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  <w:vMerge/>
          </w:tcPr>
          <w:p w:rsidR="00615DFE" w:rsidRPr="00B8082E" w:rsidRDefault="00615DFE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270" w:type="dxa"/>
            <w:gridSpan w:val="3"/>
            <w:vMerge/>
          </w:tcPr>
          <w:p w:rsidR="00615DFE" w:rsidRPr="00B8082E" w:rsidRDefault="00615DFE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  <w:vMerge/>
          </w:tcPr>
          <w:p w:rsidR="00615DFE" w:rsidRPr="00ED5058" w:rsidRDefault="00615DFE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873" w:type="dxa"/>
            <w:gridSpan w:val="7"/>
            <w:vMerge/>
            <w:tcBorders>
              <w:right w:val="single" w:sz="4" w:space="0" w:color="auto"/>
            </w:tcBorders>
          </w:tcPr>
          <w:p w:rsidR="00615DFE" w:rsidRPr="00ED5058" w:rsidRDefault="00615DFE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615DFE" w:rsidRPr="00ED5058" w:rsidRDefault="00615DFE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</w:tr>
      <w:tr w:rsidR="00002CA2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002CA2" w:rsidRPr="00F47409" w:rsidRDefault="00F47409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6</w:t>
            </w:r>
          </w:p>
        </w:tc>
        <w:tc>
          <w:tcPr>
            <w:tcW w:w="1579" w:type="dxa"/>
            <w:gridSpan w:val="3"/>
          </w:tcPr>
          <w:p w:rsidR="00002CA2" w:rsidRPr="00161EE2" w:rsidRDefault="00615DFE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2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.Русские народные потешки и прибаутки</w:t>
            </w:r>
          </w:p>
        </w:tc>
        <w:tc>
          <w:tcPr>
            <w:tcW w:w="737" w:type="dxa"/>
            <w:gridSpan w:val="3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62" w:type="dxa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научатся различать виды устного народного творчества; находить различия в потешках и прибаутках, сходных по теме.</w:t>
            </w:r>
          </w:p>
        </w:tc>
        <w:tc>
          <w:tcPr>
            <w:tcW w:w="3085" w:type="dxa"/>
            <w:gridSpan w:val="4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объектов с выделением существенных и несущественных признаков;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-учитывать разные мнения</w:t>
            </w:r>
          </w:p>
        </w:tc>
        <w:tc>
          <w:tcPr>
            <w:tcW w:w="2128" w:type="dxa"/>
            <w:gridSpan w:val="2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Способность к самооценке на основе критерия успешности учебной деятельности.</w:t>
            </w:r>
          </w:p>
        </w:tc>
        <w:tc>
          <w:tcPr>
            <w:tcW w:w="2270" w:type="dxa"/>
            <w:gridSpan w:val="3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Работа в тетради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002CA2" w:rsidRPr="008329DA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11.09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002CA2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11.09</w:t>
            </w:r>
          </w:p>
        </w:tc>
      </w:tr>
      <w:tr w:rsidR="00002CA2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002CA2" w:rsidRPr="00B8082E" w:rsidRDefault="00F47409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7</w:t>
            </w:r>
          </w:p>
        </w:tc>
        <w:tc>
          <w:tcPr>
            <w:tcW w:w="1579" w:type="dxa"/>
            <w:gridSpan w:val="3"/>
          </w:tcPr>
          <w:p w:rsidR="00002CA2" w:rsidRPr="00B8082E" w:rsidRDefault="00615DFE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3</w:t>
            </w:r>
            <w:r w:rsidR="00002CA2" w:rsidRPr="008329DA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</w:t>
            </w:r>
            <w:r w:rsidR="00002CA2" w:rsidRPr="008329DA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Скороговорки, считалки, небылицы</w:t>
            </w:r>
          </w:p>
        </w:tc>
        <w:tc>
          <w:tcPr>
            <w:tcW w:w="737" w:type="dxa"/>
            <w:gridSpan w:val="3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62" w:type="dxa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различать малые жанры устного народного творчества; находить созвучные окончания в тексте.</w:t>
            </w:r>
          </w:p>
        </w:tc>
        <w:tc>
          <w:tcPr>
            <w:tcW w:w="3085" w:type="dxa"/>
            <w:gridSpan w:val="4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объектов с выделением существенных и несущественных признаков;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-учитывать разные мнения</w:t>
            </w:r>
          </w:p>
        </w:tc>
        <w:tc>
          <w:tcPr>
            <w:tcW w:w="2128" w:type="dxa"/>
            <w:gridSpan w:val="2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 и способам решения новой частной задачи.</w:t>
            </w:r>
          </w:p>
        </w:tc>
        <w:tc>
          <w:tcPr>
            <w:tcW w:w="2270" w:type="dxa"/>
            <w:gridSpan w:val="3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Игра «Определи жанр»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002CA2" w:rsidRPr="008329DA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13.09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002CA2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13.09</w:t>
            </w:r>
          </w:p>
        </w:tc>
      </w:tr>
      <w:tr w:rsidR="00002CA2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002CA2" w:rsidRPr="00B8082E" w:rsidRDefault="00F47409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8</w:t>
            </w:r>
          </w:p>
        </w:tc>
        <w:tc>
          <w:tcPr>
            <w:tcW w:w="1579" w:type="dxa"/>
            <w:gridSpan w:val="3"/>
          </w:tcPr>
          <w:p w:rsidR="00002CA2" w:rsidRPr="00161EE2" w:rsidRDefault="00615DFE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4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Загадки, пословицы, поговорки</w:t>
            </w:r>
          </w:p>
        </w:tc>
        <w:tc>
          <w:tcPr>
            <w:tcW w:w="737" w:type="dxa"/>
            <w:gridSpan w:val="3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62" w:type="dxa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Научатся различать малые жанры устного народного творчества; находить созвучные окончания в тексте; соотносить загадки и отгадки; распределять загадки и пословицы по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тематическим группам.</w:t>
            </w:r>
          </w:p>
        </w:tc>
        <w:tc>
          <w:tcPr>
            <w:tcW w:w="3085" w:type="dxa"/>
            <w:gridSpan w:val="4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-принимать и сохранять учебную задачу;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-осуществлять анализ объектов с выделением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существенных и несущественных признаков;</w:t>
            </w:r>
          </w:p>
          <w:p w:rsidR="00002CA2" w:rsidRPr="00B8082E" w:rsidRDefault="00002CA2" w:rsidP="007502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разные мнения; строить понятные для партнёра высказывания.</w:t>
            </w:r>
          </w:p>
        </w:tc>
        <w:tc>
          <w:tcPr>
            <w:tcW w:w="2128" w:type="dxa"/>
            <w:gridSpan w:val="2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Учебно-познавательный интерес к новому учебному материалу и способам решения новой частной задачи.</w:t>
            </w:r>
          </w:p>
        </w:tc>
        <w:tc>
          <w:tcPr>
            <w:tcW w:w="2270" w:type="dxa"/>
            <w:gridSpan w:val="3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С.25 №2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002CA2" w:rsidRPr="00615DFE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14.09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002CA2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14.09</w:t>
            </w:r>
          </w:p>
        </w:tc>
      </w:tr>
      <w:tr w:rsidR="00002CA2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002CA2" w:rsidRPr="00B8082E" w:rsidRDefault="00F47409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9</w:t>
            </w:r>
          </w:p>
        </w:tc>
        <w:tc>
          <w:tcPr>
            <w:tcW w:w="1579" w:type="dxa"/>
            <w:gridSpan w:val="3"/>
          </w:tcPr>
          <w:p w:rsidR="00002CA2" w:rsidRPr="00161EE2" w:rsidRDefault="00615DFE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5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.Народные сказки. Ю.Мориц «Сказка по лесу идёт…»</w:t>
            </w:r>
          </w:p>
        </w:tc>
        <w:tc>
          <w:tcPr>
            <w:tcW w:w="737" w:type="dxa"/>
            <w:gridSpan w:val="3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Урок-сказка</w:t>
            </w:r>
          </w:p>
        </w:tc>
        <w:tc>
          <w:tcPr>
            <w:tcW w:w="2962" w:type="dxa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различать малые жанры устного народного творчества; находить созвучные окончания в тексте;</w:t>
            </w:r>
          </w:p>
        </w:tc>
        <w:tc>
          <w:tcPr>
            <w:tcW w:w="3085" w:type="dxa"/>
            <w:gridSpan w:val="4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осуществлять поиск необходимой информации для выполнения учебных заданий с использованием учебной литературы;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учитывать разные мнения; строить понятные для партнёра высказывания.</w:t>
            </w:r>
          </w:p>
        </w:tc>
        <w:tc>
          <w:tcPr>
            <w:tcW w:w="2128" w:type="dxa"/>
            <w:gridSpan w:val="2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Способность к самооценке на основе критерия успешности учебной деятельности.</w:t>
            </w:r>
          </w:p>
        </w:tc>
        <w:tc>
          <w:tcPr>
            <w:tcW w:w="2270" w:type="dxa"/>
            <w:gridSpan w:val="3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С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амостоятельная работа в тетради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002CA2" w:rsidRPr="00615DFE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17.09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002CA2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17.09</w:t>
            </w:r>
          </w:p>
        </w:tc>
      </w:tr>
      <w:tr w:rsidR="00002CA2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002CA2" w:rsidRPr="00B8082E" w:rsidRDefault="00F47409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10</w:t>
            </w:r>
          </w:p>
        </w:tc>
        <w:tc>
          <w:tcPr>
            <w:tcW w:w="1579" w:type="dxa"/>
            <w:gridSpan w:val="3"/>
          </w:tcPr>
          <w:p w:rsidR="00002CA2" w:rsidRPr="00161EE2" w:rsidRDefault="00615DFE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6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.Сказка «Петушок и бобовое зёрнышко»</w:t>
            </w:r>
          </w:p>
        </w:tc>
        <w:tc>
          <w:tcPr>
            <w:tcW w:w="737" w:type="dxa"/>
            <w:gridSpan w:val="3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Урок-драматизация</w:t>
            </w:r>
          </w:p>
        </w:tc>
        <w:tc>
          <w:tcPr>
            <w:tcW w:w="2962" w:type="dxa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научатся характеризовать героев сказки; соотносить пословицу и сказочный текст; определять последовательность событий, составлять план.</w:t>
            </w:r>
          </w:p>
        </w:tc>
        <w:tc>
          <w:tcPr>
            <w:tcW w:w="3085" w:type="dxa"/>
            <w:gridSpan w:val="4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художественных и познавательных текстов, выделять существенную информацию из текстов разных видов;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позицию.</w:t>
            </w:r>
          </w:p>
        </w:tc>
        <w:tc>
          <w:tcPr>
            <w:tcW w:w="2128" w:type="dxa"/>
            <w:gridSpan w:val="2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 и способам решения новой частной задачи.</w:t>
            </w:r>
          </w:p>
        </w:tc>
        <w:tc>
          <w:tcPr>
            <w:tcW w:w="2270" w:type="dxa"/>
            <w:gridSpan w:val="3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россворд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002CA2" w:rsidRPr="00615DFE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18.09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002CA2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18.09</w:t>
            </w:r>
          </w:p>
        </w:tc>
      </w:tr>
      <w:tr w:rsidR="00002CA2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002CA2" w:rsidRPr="00B8082E" w:rsidRDefault="00F47409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11</w:t>
            </w:r>
          </w:p>
        </w:tc>
        <w:tc>
          <w:tcPr>
            <w:tcW w:w="1579" w:type="dxa"/>
            <w:gridSpan w:val="3"/>
          </w:tcPr>
          <w:p w:rsidR="00002CA2" w:rsidRPr="00161EE2" w:rsidRDefault="00615DFE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7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.Сказка «У страха глаза велики»</w:t>
            </w:r>
          </w:p>
        </w:tc>
        <w:tc>
          <w:tcPr>
            <w:tcW w:w="737" w:type="dxa"/>
            <w:gridSpan w:val="3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Урок закрепления и систематизации знаний</w:t>
            </w:r>
          </w:p>
        </w:tc>
        <w:tc>
          <w:tcPr>
            <w:tcW w:w="2962" w:type="dxa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научатся характеризовать героев сказки; соотносить пословицу и сказочный текст; определять последовательность событий, составлять план.</w:t>
            </w:r>
          </w:p>
        </w:tc>
        <w:tc>
          <w:tcPr>
            <w:tcW w:w="3085" w:type="dxa"/>
            <w:gridSpan w:val="4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осуществлять поиск необходимой информации для выполнения учебных заданий с использованием учебной литературы;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</w:t>
            </w:r>
          </w:p>
        </w:tc>
        <w:tc>
          <w:tcPr>
            <w:tcW w:w="2128" w:type="dxa"/>
            <w:gridSpan w:val="2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 и способам решения новой частной задачи.</w:t>
            </w:r>
          </w:p>
        </w:tc>
        <w:tc>
          <w:tcPr>
            <w:tcW w:w="2270" w:type="dxa"/>
            <w:gridSpan w:val="3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Подобрать пословицы, которые соответст-вуют сказке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002CA2" w:rsidRPr="00B8082E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20.09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002CA2" w:rsidRPr="00B8082E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20.09</w:t>
            </w:r>
          </w:p>
        </w:tc>
      </w:tr>
      <w:tr w:rsidR="00002CA2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002CA2" w:rsidRPr="00B8082E" w:rsidRDefault="00F47409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12</w:t>
            </w:r>
          </w:p>
        </w:tc>
        <w:tc>
          <w:tcPr>
            <w:tcW w:w="1579" w:type="dxa"/>
            <w:gridSpan w:val="3"/>
          </w:tcPr>
          <w:p w:rsidR="00002CA2" w:rsidRPr="00161EE2" w:rsidRDefault="00615DFE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8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Сказка «Лиса и тетерев»</w:t>
            </w:r>
          </w:p>
        </w:tc>
        <w:tc>
          <w:tcPr>
            <w:tcW w:w="737" w:type="dxa"/>
            <w:gridSpan w:val="3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Комбини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рованный</w:t>
            </w:r>
          </w:p>
        </w:tc>
        <w:tc>
          <w:tcPr>
            <w:tcW w:w="2962" w:type="dxa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научатся различать жанры устного народного творчества; характеризовать героев сказки; соотносить пословицу и сказочный текст; определять последовательность событий, составлять план.</w:t>
            </w:r>
          </w:p>
        </w:tc>
        <w:tc>
          <w:tcPr>
            <w:tcW w:w="3085" w:type="dxa"/>
            <w:gridSpan w:val="4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причинно-следственные связи, строить речевое высказывание в устной и письменной форме;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высказывания.</w:t>
            </w:r>
          </w:p>
        </w:tc>
        <w:tc>
          <w:tcPr>
            <w:tcW w:w="2128" w:type="dxa"/>
            <w:gridSpan w:val="2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 и способам решения новой частной задачи.</w:t>
            </w:r>
          </w:p>
        </w:tc>
        <w:tc>
          <w:tcPr>
            <w:tcW w:w="2270" w:type="dxa"/>
            <w:gridSpan w:val="3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Инсцениров-ка диалога  тетерева и лисы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002CA2" w:rsidRPr="00B8082E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21.09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002CA2" w:rsidRPr="00B8082E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21.09</w:t>
            </w:r>
          </w:p>
        </w:tc>
      </w:tr>
      <w:tr w:rsidR="00002CA2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002CA2" w:rsidRPr="00B8082E" w:rsidRDefault="00F47409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13</w:t>
            </w:r>
          </w:p>
        </w:tc>
        <w:tc>
          <w:tcPr>
            <w:tcW w:w="1579" w:type="dxa"/>
            <w:gridSpan w:val="3"/>
          </w:tcPr>
          <w:p w:rsidR="00002CA2" w:rsidRPr="00615DFE" w:rsidRDefault="00615DFE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9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</w:t>
            </w:r>
            <w:r w:rsidR="00002CA2" w:rsidRPr="00615DF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Сказка «Лиса и журавль»</w:t>
            </w:r>
          </w:p>
        </w:tc>
        <w:tc>
          <w:tcPr>
            <w:tcW w:w="737" w:type="dxa"/>
            <w:gridSpan w:val="3"/>
          </w:tcPr>
          <w:p w:rsidR="00002CA2" w:rsidRPr="00615DF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615DF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Урок-исследование</w:t>
            </w:r>
          </w:p>
        </w:tc>
        <w:tc>
          <w:tcPr>
            <w:tcW w:w="2962" w:type="dxa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научатся различать жанры устного народного творчества; характеризовать героев сказки; соотносить пословицу и сказочный текст; определять последовательность событий, составлять план.</w:t>
            </w:r>
          </w:p>
        </w:tc>
        <w:tc>
          <w:tcPr>
            <w:tcW w:w="3085" w:type="dxa"/>
            <w:gridSpan w:val="4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-осуществлять анализ объектов с выделением существенных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несущественных признаков;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разные мнения; строить понятные для партнёра высказывания.</w:t>
            </w:r>
          </w:p>
        </w:tc>
        <w:tc>
          <w:tcPr>
            <w:tcW w:w="2128" w:type="dxa"/>
            <w:gridSpan w:val="2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Развитие этических чувств как регуляторов морального поведения.</w:t>
            </w:r>
          </w:p>
        </w:tc>
        <w:tc>
          <w:tcPr>
            <w:tcW w:w="2270" w:type="dxa"/>
            <w:gridSpan w:val="3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Игра «Охарактери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зуй героя»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002CA2" w:rsidRPr="00615DFE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24.09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002CA2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24.09</w:t>
            </w:r>
          </w:p>
        </w:tc>
      </w:tr>
      <w:tr w:rsidR="00002CA2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002CA2" w:rsidRPr="00B8082E" w:rsidRDefault="00F47409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14</w:t>
            </w:r>
          </w:p>
        </w:tc>
        <w:tc>
          <w:tcPr>
            <w:tcW w:w="1579" w:type="dxa"/>
            <w:gridSpan w:val="3"/>
          </w:tcPr>
          <w:p w:rsidR="00002CA2" w:rsidRPr="00161EE2" w:rsidRDefault="00982B5F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10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Сказка «Каша из топора»</w:t>
            </w:r>
          </w:p>
        </w:tc>
        <w:tc>
          <w:tcPr>
            <w:tcW w:w="737" w:type="dxa"/>
            <w:gridSpan w:val="3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Урок-проект</w:t>
            </w:r>
          </w:p>
        </w:tc>
        <w:tc>
          <w:tcPr>
            <w:tcW w:w="2962" w:type="dxa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научатся различать жанры устного народного творчества; характеризовать героев сказки; соотносить пословицу и сказочный текст; определять последовательность событий, составлять план, рассказывать сказку по иллюстрации.</w:t>
            </w:r>
          </w:p>
        </w:tc>
        <w:tc>
          <w:tcPr>
            <w:tcW w:w="3085" w:type="dxa"/>
            <w:gridSpan w:val="4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текстов, выделять существенную информацию их текстов разных видов;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позицию.</w:t>
            </w:r>
          </w:p>
        </w:tc>
        <w:tc>
          <w:tcPr>
            <w:tcW w:w="2128" w:type="dxa"/>
            <w:gridSpan w:val="2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 и способам решения новой частной задачи.</w:t>
            </w:r>
          </w:p>
        </w:tc>
        <w:tc>
          <w:tcPr>
            <w:tcW w:w="2270" w:type="dxa"/>
            <w:gridSpan w:val="3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Вопросы учебника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Рабочая тетрадь.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002CA2" w:rsidRPr="00982B5F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25.09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002CA2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25.09</w:t>
            </w:r>
          </w:p>
        </w:tc>
      </w:tr>
      <w:tr w:rsidR="00002CA2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002CA2" w:rsidRPr="00B8082E" w:rsidRDefault="00F47409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15-16</w:t>
            </w:r>
          </w:p>
        </w:tc>
        <w:tc>
          <w:tcPr>
            <w:tcW w:w="1579" w:type="dxa"/>
            <w:gridSpan w:val="3"/>
          </w:tcPr>
          <w:p w:rsidR="00002CA2" w:rsidRPr="00161EE2" w:rsidRDefault="00982B5F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11.-12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.Сказка «Гуси-лебеди»</w:t>
            </w:r>
          </w:p>
        </w:tc>
        <w:tc>
          <w:tcPr>
            <w:tcW w:w="737" w:type="dxa"/>
            <w:gridSpan w:val="3"/>
          </w:tcPr>
          <w:p w:rsidR="00002CA2" w:rsidRPr="00161EE2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Урок закрепле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161EE2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ния</w:t>
            </w:r>
          </w:p>
        </w:tc>
        <w:tc>
          <w:tcPr>
            <w:tcW w:w="2962" w:type="dxa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научатся различать жанры устного народного творчества; характеризовать героев сказки; соотносить пословицу и сказочный текст; определять последовательность событий, составлять план, рассказывать сказку по иллюстрации.</w:t>
            </w:r>
          </w:p>
        </w:tc>
        <w:tc>
          <w:tcPr>
            <w:tcW w:w="3085" w:type="dxa"/>
            <w:gridSpan w:val="4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текстов, выделять существенную информацию их текстов разных видов;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позицию.</w:t>
            </w:r>
          </w:p>
        </w:tc>
        <w:tc>
          <w:tcPr>
            <w:tcW w:w="2128" w:type="dxa"/>
            <w:gridSpan w:val="2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 и способам решения новой частной задачи.</w:t>
            </w:r>
          </w:p>
        </w:tc>
        <w:tc>
          <w:tcPr>
            <w:tcW w:w="2270" w:type="dxa"/>
            <w:gridSpan w:val="3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Разгадать</w:t>
            </w:r>
          </w:p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кроссворд</w:t>
            </w:r>
          </w:p>
        </w:tc>
        <w:tc>
          <w:tcPr>
            <w:tcW w:w="765" w:type="dxa"/>
            <w:gridSpan w:val="5"/>
            <w:tcBorders>
              <w:right w:val="single" w:sz="4" w:space="0" w:color="auto"/>
            </w:tcBorders>
          </w:tcPr>
          <w:p w:rsidR="00B11538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27.09</w:t>
            </w:r>
          </w:p>
          <w:p w:rsidR="00437068" w:rsidRPr="00982B5F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28.09</w:t>
            </w:r>
          </w:p>
        </w:tc>
        <w:tc>
          <w:tcPr>
            <w:tcW w:w="662" w:type="dxa"/>
            <w:gridSpan w:val="3"/>
            <w:tcBorders>
              <w:left w:val="single" w:sz="4" w:space="0" w:color="auto"/>
            </w:tcBorders>
          </w:tcPr>
          <w:p w:rsidR="00002CA2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27.09</w:t>
            </w:r>
          </w:p>
          <w:p w:rsidR="00437068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28.09</w:t>
            </w:r>
          </w:p>
        </w:tc>
      </w:tr>
      <w:tr w:rsidR="00002CA2" w:rsidRPr="00B8082E" w:rsidTr="00982B5F">
        <w:trPr>
          <w:gridAfter w:val="1"/>
          <w:wAfter w:w="5872" w:type="dxa"/>
          <w:trHeight w:val="3971"/>
        </w:trPr>
        <w:tc>
          <w:tcPr>
            <w:tcW w:w="519" w:type="dxa"/>
          </w:tcPr>
          <w:p w:rsidR="00002CA2" w:rsidRPr="00B8082E" w:rsidRDefault="00F47409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17</w:t>
            </w:r>
          </w:p>
        </w:tc>
        <w:tc>
          <w:tcPr>
            <w:tcW w:w="1579" w:type="dxa"/>
            <w:gridSpan w:val="3"/>
          </w:tcPr>
          <w:p w:rsidR="00002CA2" w:rsidRPr="00161EE2" w:rsidRDefault="00982B5F" w:rsidP="00161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13</w:t>
            </w:r>
            <w:r w:rsidR="00002CA2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.А.А.Шибаев «Вспомни сказку»</w:t>
            </w:r>
          </w:p>
        </w:tc>
        <w:tc>
          <w:tcPr>
            <w:tcW w:w="737" w:type="dxa"/>
            <w:gridSpan w:val="3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 закрепления</w:t>
            </w:r>
          </w:p>
        </w:tc>
        <w:tc>
          <w:tcPr>
            <w:tcW w:w="2962" w:type="dxa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научатся различать жанры художественной литературы, приводить примеры художественных произведений разной тематики по изученному материалу.</w:t>
            </w:r>
          </w:p>
        </w:tc>
        <w:tc>
          <w:tcPr>
            <w:tcW w:w="3085" w:type="dxa"/>
            <w:gridSpan w:val="4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объектов с выделением существенных и несущественных признаков;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разные мнения; строить понятные для партнёра высказывания</w:t>
            </w: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002CA2" w:rsidRPr="00B8082E" w:rsidRDefault="00002CA2" w:rsidP="0075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деятельности.</w:t>
            </w:r>
          </w:p>
        </w:tc>
        <w:tc>
          <w:tcPr>
            <w:tcW w:w="2270" w:type="dxa"/>
            <w:gridSpan w:val="3"/>
            <w:vMerge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002CA2" w:rsidRPr="00B8082E" w:rsidRDefault="00002CA2" w:rsidP="00FF0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Задания в тетради самостоятельно</w:t>
            </w:r>
          </w:p>
        </w:tc>
        <w:tc>
          <w:tcPr>
            <w:tcW w:w="765" w:type="dxa"/>
            <w:gridSpan w:val="5"/>
            <w:tcBorders>
              <w:right w:val="single" w:sz="4" w:space="0" w:color="auto"/>
            </w:tcBorders>
          </w:tcPr>
          <w:p w:rsidR="00002CA2" w:rsidRPr="00982B5F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1.10</w:t>
            </w:r>
          </w:p>
        </w:tc>
        <w:tc>
          <w:tcPr>
            <w:tcW w:w="662" w:type="dxa"/>
            <w:gridSpan w:val="3"/>
            <w:tcBorders>
              <w:left w:val="single" w:sz="4" w:space="0" w:color="auto"/>
            </w:tcBorders>
          </w:tcPr>
          <w:p w:rsidR="00002CA2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1.10</w:t>
            </w:r>
          </w:p>
        </w:tc>
      </w:tr>
      <w:tr w:rsidR="00982B5F" w:rsidRPr="00B8082E" w:rsidTr="00982B5F">
        <w:trPr>
          <w:gridAfter w:val="1"/>
          <w:wAfter w:w="5872" w:type="dxa"/>
          <w:trHeight w:val="3971"/>
        </w:trPr>
        <w:tc>
          <w:tcPr>
            <w:tcW w:w="519" w:type="dxa"/>
          </w:tcPr>
          <w:p w:rsidR="00982B5F" w:rsidRPr="00F47409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18</w:t>
            </w:r>
          </w:p>
        </w:tc>
        <w:tc>
          <w:tcPr>
            <w:tcW w:w="1579" w:type="dxa"/>
            <w:gridSpan w:val="3"/>
          </w:tcPr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14. Работа с текстом</w:t>
            </w: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«Аисты и лягушки» С Михалков</w:t>
            </w:r>
          </w:p>
        </w:tc>
        <w:tc>
          <w:tcPr>
            <w:tcW w:w="737" w:type="dxa"/>
            <w:gridSpan w:val="3"/>
          </w:tcPr>
          <w:p w:rsidR="00982B5F" w:rsidRP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Урок-исследования</w:t>
            </w:r>
          </w:p>
        </w:tc>
        <w:tc>
          <w:tcPr>
            <w:tcW w:w="2962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научатся различать жанры устного народного творчества; характеризовать героев сказки; соотносить пословицу и сказочный текст; определять последовательность событий, составлять план</w:t>
            </w:r>
          </w:p>
        </w:tc>
        <w:tc>
          <w:tcPr>
            <w:tcW w:w="3085" w:type="dxa"/>
            <w:gridSpan w:val="4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разные мнения; строить понятные для партнёра высказывания.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Развитие этических чувств как регуляторов морального поведения.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765" w:type="dxa"/>
            <w:gridSpan w:val="5"/>
            <w:tcBorders>
              <w:right w:val="single" w:sz="4" w:space="0" w:color="auto"/>
            </w:tcBorders>
          </w:tcPr>
          <w:p w:rsidR="00982B5F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2.10</w:t>
            </w:r>
          </w:p>
        </w:tc>
        <w:tc>
          <w:tcPr>
            <w:tcW w:w="662" w:type="dxa"/>
            <w:gridSpan w:val="3"/>
            <w:tcBorders>
              <w:left w:val="single" w:sz="4" w:space="0" w:color="auto"/>
            </w:tcBorders>
          </w:tcPr>
          <w:p w:rsidR="00982B5F" w:rsidRPr="00982B5F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2.10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19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15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.Проверим и оценим свои достижения.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Тест №1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 xml:space="preserve">Урок обобщения и 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систематизации</w:t>
            </w:r>
          </w:p>
        </w:tc>
        <w:tc>
          <w:tcPr>
            <w:tcW w:w="2962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Научатся приводить примеры художественных произведений разной тематики.</w:t>
            </w:r>
          </w:p>
        </w:tc>
        <w:tc>
          <w:tcPr>
            <w:tcW w:w="3085" w:type="dxa"/>
            <w:gridSpan w:val="4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-учитывать выделенные учителем ориентиры действия в новом учебном материале; адекватно воспринимать оценку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свои действия и действия партнёра.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Способность к самооценке на основе критерия успешности учебной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деятельности.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Тест №1</w:t>
            </w:r>
          </w:p>
        </w:tc>
        <w:tc>
          <w:tcPr>
            <w:tcW w:w="765" w:type="dxa"/>
            <w:gridSpan w:val="5"/>
            <w:tcBorders>
              <w:right w:val="single" w:sz="4" w:space="0" w:color="auto"/>
            </w:tcBorders>
          </w:tcPr>
          <w:p w:rsidR="00982B5F" w:rsidRPr="00982B5F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4.10</w:t>
            </w:r>
          </w:p>
        </w:tc>
        <w:tc>
          <w:tcPr>
            <w:tcW w:w="662" w:type="dxa"/>
            <w:gridSpan w:val="3"/>
            <w:tcBorders>
              <w:left w:val="single" w:sz="4" w:space="0" w:color="auto"/>
            </w:tcBorders>
          </w:tcPr>
          <w:p w:rsidR="00982B5F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4.10</w:t>
            </w:r>
          </w:p>
        </w:tc>
      </w:tr>
      <w:tr w:rsidR="00982B5F" w:rsidRPr="00B8082E" w:rsidTr="00361918">
        <w:tc>
          <w:tcPr>
            <w:tcW w:w="22019" w:type="dxa"/>
            <w:gridSpan w:val="27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lastRenderedPageBreak/>
              <w:t>Люблю природу русскую. Осень. (8 часов )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20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Люблю природу русскую. Осень.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Урок-исследование</w:t>
            </w:r>
          </w:p>
        </w:tc>
        <w:tc>
          <w:tcPr>
            <w:tcW w:w="2962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прогнозировать содержание раздела; видеть образ осени в загадках, соотносить загадки и отгадки.</w:t>
            </w:r>
          </w:p>
        </w:tc>
        <w:tc>
          <w:tcPr>
            <w:tcW w:w="3085" w:type="dxa"/>
            <w:gridSpan w:val="4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разные мнения; строить понятные для партнёра высказывания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 и способам решения новой частной задачи.</w:t>
            </w:r>
          </w:p>
        </w:tc>
        <w:tc>
          <w:tcPr>
            <w:tcW w:w="2270" w:type="dxa"/>
            <w:gridSpan w:val="3"/>
            <w:vMerge w:val="restart"/>
          </w:tcPr>
          <w:p w:rsidR="00982B5F" w:rsidRPr="00012B8D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-читать стихотворения, передавая с помощью интонации настроение поэта;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-сравнивать стихотворения разных поэтов на одну тему;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-различать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стихотворный и прозаический текст;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-сравнивать художественный и научно-познавательный текст;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-наблюдать за жизнью слов в художественном тексте;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-продумывать собственные сравнения;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-представлять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картины осенней природы;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-находить средства художественной выразительности;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-оценивать свой ответ;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-составлять палитру прочитанного стихотворения с помощью красок;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-подбирать музыкальное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сопровождение к стихотворному тексту;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себя в процессе чтения.</w:t>
            </w: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Разгадывание кроссворда</w:t>
            </w:r>
          </w:p>
        </w:tc>
        <w:tc>
          <w:tcPr>
            <w:tcW w:w="780" w:type="dxa"/>
            <w:gridSpan w:val="6"/>
            <w:tcBorders>
              <w:right w:val="single" w:sz="4" w:space="0" w:color="auto"/>
            </w:tcBorders>
          </w:tcPr>
          <w:p w:rsidR="00982B5F" w:rsidRPr="00982B5F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5.10</w:t>
            </w:r>
          </w:p>
        </w:tc>
        <w:tc>
          <w:tcPr>
            <w:tcW w:w="647" w:type="dxa"/>
            <w:gridSpan w:val="2"/>
            <w:tcBorders>
              <w:left w:val="single" w:sz="4" w:space="0" w:color="auto"/>
            </w:tcBorders>
          </w:tcPr>
          <w:p w:rsidR="00982B5F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5.10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21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2.Ф.Тютчев «Есть в осени первоначальной…»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И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зучение нового мате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риала</w:t>
            </w:r>
          </w:p>
        </w:tc>
        <w:tc>
          <w:tcPr>
            <w:tcW w:w="2962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Учащиеся научатся читать стихотворение, передавая с помощью интонации настроение поэта; различать стихотворный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прозаический тексты; наблюдать за жизнью слов в художественном тексте, объяснять интересные выражения в лирическом тексте.</w:t>
            </w:r>
          </w:p>
        </w:tc>
        <w:tc>
          <w:tcPr>
            <w:tcW w:w="3085" w:type="dxa"/>
            <w:gridSpan w:val="4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-принимать и сохранять учебную задачу;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-учитывать выделенные учителем ориентиры действия в новом учебном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материале;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поэтического текста, выделять существенную информацию; осуществлять анализ объектов с выделением существенных и несущественных признаков; декламировать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-задавать вопросы; учитывать разные мнения.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Учебно-познавательный интерес к новому учебному материалу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способам решения новой частной задачи; формирование  чувства прекрасного.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ь-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780" w:type="dxa"/>
            <w:gridSpan w:val="6"/>
            <w:tcBorders>
              <w:right w:val="single" w:sz="4" w:space="0" w:color="auto"/>
            </w:tcBorders>
          </w:tcPr>
          <w:p w:rsidR="00982B5F" w:rsidRPr="00982B5F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8.10</w:t>
            </w:r>
          </w:p>
        </w:tc>
        <w:tc>
          <w:tcPr>
            <w:tcW w:w="647" w:type="dxa"/>
            <w:gridSpan w:val="2"/>
            <w:tcBorders>
              <w:left w:val="single" w:sz="4" w:space="0" w:color="auto"/>
            </w:tcBorders>
          </w:tcPr>
          <w:p w:rsidR="00982B5F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8.10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22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3.К.Бальмонт «Поспевает брусника…», А.Плещеев «Осень наступила…»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62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научатся читать стихотворение, передавая 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 слушать звуки осени; соотносить стихи и музыкальные произведения.</w:t>
            </w:r>
          </w:p>
        </w:tc>
        <w:tc>
          <w:tcPr>
            <w:tcW w:w="3085" w:type="dxa"/>
            <w:gridSpan w:val="4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поэтического текста, выделять существенную информацию; осуществлять анализ объектов с выделением существенных и несущественных признаков; декламировать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-задавать вопросы; учитывать разные мнения.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Формирование чувства прекрасного; ориентация на понимание причин успеха.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780" w:type="dxa"/>
            <w:gridSpan w:val="6"/>
            <w:tcBorders>
              <w:right w:val="single" w:sz="4" w:space="0" w:color="auto"/>
            </w:tcBorders>
          </w:tcPr>
          <w:p w:rsidR="00982B5F" w:rsidRPr="00982B5F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9.10</w:t>
            </w:r>
          </w:p>
        </w:tc>
        <w:tc>
          <w:tcPr>
            <w:tcW w:w="647" w:type="dxa"/>
            <w:gridSpan w:val="2"/>
            <w:tcBorders>
              <w:left w:val="single" w:sz="4" w:space="0" w:color="auto"/>
            </w:tcBorders>
          </w:tcPr>
          <w:p w:rsidR="00982B5F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9.10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23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4.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А.Фет «Ласточки пропали…»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Изучение ново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го</w:t>
            </w:r>
          </w:p>
        </w:tc>
        <w:tc>
          <w:tcPr>
            <w:tcW w:w="2962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Научатся описывать поэтический образ осени в стихах, анализировать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поэтическое изображение осени в стихах.</w:t>
            </w:r>
          </w:p>
        </w:tc>
        <w:tc>
          <w:tcPr>
            <w:tcW w:w="3085" w:type="dxa"/>
            <w:gridSpan w:val="4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-принимать и сохранять учебную задачу;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-учитывать выделенные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учителем ориентиры действия в новом учебном материале;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поэтического текста, выделять существенную информацию; осуществлять анализ объектов с выделением существенных и несущественных признаков; декламировать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-задавать вопросы; учитывать разные мнения.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Ориентация на понимание причин успеха в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учебной деятельности.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780" w:type="dxa"/>
            <w:gridSpan w:val="6"/>
            <w:tcBorders>
              <w:right w:val="single" w:sz="4" w:space="0" w:color="auto"/>
            </w:tcBorders>
          </w:tcPr>
          <w:p w:rsidR="00982B5F" w:rsidRPr="00982B5F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11.10</w:t>
            </w:r>
          </w:p>
        </w:tc>
        <w:tc>
          <w:tcPr>
            <w:tcW w:w="647" w:type="dxa"/>
            <w:gridSpan w:val="2"/>
            <w:tcBorders>
              <w:left w:val="single" w:sz="4" w:space="0" w:color="auto"/>
            </w:tcBorders>
          </w:tcPr>
          <w:p w:rsidR="00982B5F" w:rsidRPr="00B376AB" w:rsidRDefault="00437068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11.10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24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5.«Осенние листья»-тема для поэтов.</w:t>
            </w:r>
          </w:p>
        </w:tc>
        <w:tc>
          <w:tcPr>
            <w:tcW w:w="737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Комб.</w:t>
            </w:r>
          </w:p>
        </w:tc>
        <w:tc>
          <w:tcPr>
            <w:tcW w:w="2962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описывать поэтический образ осени в стихах, анализировать поэтическое изображение осени в стихах; читать стихи наизусть.</w:t>
            </w:r>
          </w:p>
        </w:tc>
        <w:tc>
          <w:tcPr>
            <w:tcW w:w="3085" w:type="dxa"/>
            <w:gridSpan w:val="4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поэтического текста, выделять существенную информацию; осуществлять анализ объектов с выделением существенных и несущественных признаков; декламировать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-строить понятные для партнёра высказывания; контролировать действия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партнёра.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Широкая мотивационная основа учебной деятельности.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Конкурс чтецов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982B5F" w:rsidRDefault="0043706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12.10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437068" w:rsidRDefault="00437068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12.10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25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6.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В.Берестов «Хитрые грибы»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Урок-проект</w:t>
            </w:r>
          </w:p>
        </w:tc>
        <w:tc>
          <w:tcPr>
            <w:tcW w:w="2962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описывать поэтический образ осени в стихах, анализировать поэтическое изображение осени в стихах; определять тему и главную мысль произведения.</w:t>
            </w:r>
          </w:p>
        </w:tc>
        <w:tc>
          <w:tcPr>
            <w:tcW w:w="3085" w:type="dxa"/>
            <w:gridSpan w:val="4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аналогии, формулировать собственное мнение и позицию,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контролировать действия партнёра.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Широкая мотивационная основа учебной деятельности.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Игра «Распредели грибы по корзинкам»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B8082E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15.10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3140A7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15.10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26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7.М.Пришвин «Осеннее утро», И.Бунин «Сегодня так светло кругом…»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62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научатся читать стихотворение, передавая 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</w:t>
            </w:r>
          </w:p>
        </w:tc>
        <w:tc>
          <w:tcPr>
            <w:tcW w:w="3085" w:type="dxa"/>
            <w:gridSpan w:val="4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аналогии, формулировать собственное мнение и позицию,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контролировать действия партнёра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Способность к самооценке на основе критерия успешности учебной  деятельности.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Составить рассказ на тему «Осень»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B8082E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16.10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3140A7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16.10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27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 xml:space="preserve">8.Обобщение по разделу «Люблю 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lastRenderedPageBreak/>
              <w:t>природу русскую. Осень»</w:t>
            </w:r>
          </w:p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Проверочная работа №1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Урок-обоб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щение</w:t>
            </w:r>
          </w:p>
        </w:tc>
        <w:tc>
          <w:tcPr>
            <w:tcW w:w="2962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Учащиеся научатся читать стихотворение, передавая с помощью интонации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</w:t>
            </w:r>
          </w:p>
        </w:tc>
        <w:tc>
          <w:tcPr>
            <w:tcW w:w="3085" w:type="dxa"/>
            <w:gridSpan w:val="4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-принимать и сохранять учебную задачу;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-учитывать выделенные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учителем ориентиры действия в новом учебном материале;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свои действия и действия партнёра.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Способность к самооценке на основе критерия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успешности учебной  деятельности.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П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роверочная работа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982B5F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18.10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376AB" w:rsidRDefault="003140A7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18.10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16147" w:type="dxa"/>
            <w:gridSpan w:val="26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lastRenderedPageBreak/>
              <w:t>Русские писатели (14 часов)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28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1.А.С.Пушкин «У лукоморья дуб зелёный…»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наблюдать за рифмой и ритмом стихотворного текста; находить средства художественной выразительности; объяснять выражения в лирическом тексте; иллюстрировать стихотворение.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поэтического текста, выделять существенную информацию; осуществлять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деятельности; способность к самооценке.</w:t>
            </w:r>
          </w:p>
        </w:tc>
        <w:tc>
          <w:tcPr>
            <w:tcW w:w="2270" w:type="dxa"/>
            <w:gridSpan w:val="3"/>
            <w:vMerge w:val="restart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-прогнозировать содержание раздела;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-читать произведения вслух с постепенным переходом на чтение про себя, называть волшебные события и предметы в сказках;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-сравнивать авторские и народные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-отличать басню от стихотворения и рассказа;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-знать особенности басенного текста;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-соотносить пословицы и смысл басенного текста;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-характеризовать героев басни с опорой на текст;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-наблюдать за жизнью слов в художественном тексте;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в тексте красочные яркие определения (эпитеты);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-придумывать собственные эпитеты, создавать на их основе собственные небольшие тексты-описания, тексты-повествования;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находить авторские сравнения и подбирать свои сравнения;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-составлять устно текст-описание героя и текст-рассуждение по сказке;</w:t>
            </w:r>
          </w:p>
          <w:p w:rsidR="00982B5F" w:rsidRPr="00B8082E" w:rsidRDefault="00982B5F" w:rsidP="00B115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действия, которые помогают представить неживые предметы как живые;</w:t>
            </w:r>
          </w:p>
          <w:p w:rsidR="00982B5F" w:rsidRPr="00B8082E" w:rsidRDefault="00982B5F" w:rsidP="00B115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-объяснять интересные словесные выражения в лирическом тексте;</w:t>
            </w:r>
          </w:p>
          <w:p w:rsidR="00982B5F" w:rsidRPr="00B8082E" w:rsidRDefault="00982B5F" w:rsidP="00B115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-слушать звуки, переданные в лирическом тексте;</w:t>
            </w:r>
          </w:p>
          <w:p w:rsidR="00982B5F" w:rsidRPr="00B8082E" w:rsidRDefault="00982B5F" w:rsidP="00B115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-представлять картины природы;</w:t>
            </w:r>
          </w:p>
          <w:p w:rsidR="00982B5F" w:rsidRPr="00B8082E" w:rsidRDefault="00982B5F" w:rsidP="00B115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-воспринимать на слух художественные произведения;</w:t>
            </w:r>
          </w:p>
          <w:p w:rsidR="00982B5F" w:rsidRPr="00B8082E" w:rsidRDefault="00982B5F" w:rsidP="00B115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-соотносить пословицы и смысл прозаического текста;</w:t>
            </w:r>
          </w:p>
          <w:p w:rsidR="00982B5F" w:rsidRPr="00B8082E" w:rsidRDefault="00982B5F" w:rsidP="00B115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-пересказывать текст подробно, выборочно;</w:t>
            </w:r>
          </w:p>
          <w:p w:rsidR="00982B5F" w:rsidRPr="00B8082E" w:rsidRDefault="00982B5F" w:rsidP="00B115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-характеризовать героев рассказа и сказки на основе анализа их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поступков, авторского отношения к ним, с</w:t>
            </w: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обственных впечатлений о герое;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возможный вариант исправления допущенных ошибок;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Р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азгадать кроссворд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982B5F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19.10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140A7" w:rsidRDefault="003140A7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19.10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29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 xml:space="preserve">2.Стихи А.С.Пушкина «Вот север, тучи 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lastRenderedPageBreak/>
              <w:t>нагоняя…», «Зима! Крестьянин торжествуя…»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Научатся читать лирические произведения и чувствовать выраженное в них настроение;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находить средства художественной выразительности (эпитеты, сравнение, олицетворение)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-принимать и сохранять учебную задачу; учитывать выделенные учителем ориентиры действия в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новом учебном материале;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выделять существенную информацию; осуществлять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Ориентация на понимание причин успеха в учебной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деятельности;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В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982B5F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22.10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140A7" w:rsidRDefault="003140A7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22.10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30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3.А.С.Пушкин «Сказка о рыбаке и рыбке»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Изучение нового материала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прогнозировать содержание сказки; называть волшебные события и предметы в сказках; участвовать в обсуждении.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поэтического текста,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И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ллюстрации к сказкам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982B5F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23.10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140A7" w:rsidRDefault="003140A7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23.10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31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4.А.С.Пушкин «Сказка о рыбаке и рыбке»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Урок-путешествие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читать произведение вслух с постепенным переходом на чтение про себя; прогнозировать содержание сказки; называть волшебные события и предметы в сказках; участвовать в обсуждении.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поэтического текста,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Ориентация на понимание причин успеха в учебной деятельности;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С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оставить план сказки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982B5F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25.10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140A7" w:rsidRDefault="003140A7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25.10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32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5.А.С.Пушкин «Сказка о рыбаке и рыбке»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Урок-театр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читать произведение вслух с постепенным переходом на чтение про себя; определять тему и главную мысль; пересказывать текст по плану; разыгрывать небольшие сценки из сказки.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причинно-следственные связи; строить логическую цепочку рассуждений;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-договариваться и приходить к общему решению.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деятельности;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Характеристика героев по плану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982B5F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26.10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140A7" w:rsidRDefault="003140A7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26.10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33</w:t>
            </w:r>
          </w:p>
        </w:tc>
        <w:tc>
          <w:tcPr>
            <w:tcW w:w="1579" w:type="dxa"/>
            <w:gridSpan w:val="3"/>
          </w:tcPr>
          <w:p w:rsidR="003140A7" w:rsidRPr="00660ED8" w:rsidRDefault="003140A7" w:rsidP="00314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eastAsia="ru-RU" w:bidi="en-US"/>
              </w:rPr>
            </w:pPr>
            <w:r w:rsidRPr="00660ED8">
              <w:rPr>
                <w:rFonts w:ascii="Times New Roman" w:hAnsi="Times New Roman"/>
                <w:b/>
                <w:color w:val="7030A0"/>
                <w:sz w:val="24"/>
                <w:szCs w:val="24"/>
                <w:lang w:eastAsia="ru-RU" w:bidi="en-US"/>
              </w:rPr>
              <w:t xml:space="preserve">2 четверть </w:t>
            </w:r>
          </w:p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6.Обобщение по теме «Сказки А.С.Пушкина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Обобщающий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характеризовать героев сказки; работать в группе.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причинно-следственные связи; строить логическую цепочку рассуждений;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-договариваться и приходить к общему решению.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деятельности;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Нарисовать обложку для книги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982B5F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6.11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34189" w:rsidRDefault="00334189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6.11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34</w:t>
            </w:r>
          </w:p>
        </w:tc>
        <w:tc>
          <w:tcPr>
            <w:tcW w:w="1579" w:type="dxa"/>
            <w:gridSpan w:val="3"/>
          </w:tcPr>
          <w:p w:rsidR="00694907" w:rsidRDefault="00694907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7.И.А.Крылов «Лебедь, Рак и Щука»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отличать басню от стихотворения, сравнивать басню и сказку, видеть структуру басни; понимать нравственный смысл басен, характер героев.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аналогии; формулировать собственное мнение;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материалу; ориентация в нравственном содержании.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Выразительное чтение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B11538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8.11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34189" w:rsidRDefault="00334189" w:rsidP="00B376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8.11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  <w:tcBorders>
              <w:left w:val="single" w:sz="4" w:space="0" w:color="auto"/>
              <w:bottom w:val="single" w:sz="4" w:space="0" w:color="auto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35</w:t>
            </w:r>
          </w:p>
        </w:tc>
        <w:tc>
          <w:tcPr>
            <w:tcW w:w="1579" w:type="dxa"/>
            <w:gridSpan w:val="3"/>
            <w:tcBorders>
              <w:bottom w:val="single" w:sz="4" w:space="0" w:color="auto"/>
            </w:tcBorders>
          </w:tcPr>
          <w:p w:rsidR="00660ED8" w:rsidRDefault="00660ED8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 xml:space="preserve">8.И.А.Крылов 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lastRenderedPageBreak/>
              <w:t>«Стрекоза и Муравей»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737" w:type="dxa"/>
            <w:gridSpan w:val="3"/>
            <w:tcBorders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Урок-теат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р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Научатся отличать басню от стихотворения, сравнивать басню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сказку, видеть структуру басни; понимать нравственный смысл басен, характер героев; соотносить смысл басни и пословицы.</w:t>
            </w:r>
          </w:p>
        </w:tc>
        <w:tc>
          <w:tcPr>
            <w:tcW w:w="3071" w:type="dxa"/>
            <w:gridSpan w:val="3"/>
            <w:tcBorders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-Принимать и сохранять учебную задачу; адекватно воспринимать оценку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причинно-следственные связи; строить логическую цепочку рассуждений, доказывать своё мнение;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разные мнения  и стремиться к координации различных позиций в сотрудничестве.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  <w:tcBorders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Ориентация в нравственном содержании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поступков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Инсцениров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ка басни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AF79DD" w:rsidRPr="00F47409" w:rsidRDefault="00AF79DD" w:rsidP="00AF7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F47409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9.11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6A6D50" w:rsidRDefault="0033418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9.11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36</w:t>
            </w:r>
          </w:p>
        </w:tc>
        <w:tc>
          <w:tcPr>
            <w:tcW w:w="1579" w:type="dxa"/>
            <w:gridSpan w:val="3"/>
            <w:tcBorders>
              <w:top w:val="single" w:sz="4" w:space="0" w:color="auto"/>
            </w:tcBorders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9.Л.Н.Толстой «Старый дед и внучек»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воспринимать на слух художественные произведения; соотносить смысл пословицы и прозаического произведения; пересказывать  текст подробно, выборочно; характеризовать героев рассказа на основе анализа  их поступков, авторского отношения к ним.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Принимать и сохранять учебную задачу;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аналогии,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 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в нравственном содержании поступков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Пересказ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12.11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34189" w:rsidRDefault="00334189" w:rsidP="00F66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12.11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37-38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10.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Л.Н.Толстой «Филипок»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Научатся воспринимать на слух художественные произведения; соотносить смысл пословицы и прозаического произведения; пересказывать  текст подробно, выборочно; характеризовать героев рассказа на основе анализа  их поступков,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авторского отношения к ним.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-Принимать и сохранять учебную задачу;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художественных и познавательных текстов;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-строить понятные для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партнёра высказывания.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Учебно-познавательный интерес к новому учебному материалу; ориентация в нравственном содержании.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Тест по рассказу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B11538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13.11</w:t>
            </w:r>
          </w:p>
          <w:p w:rsidR="003140A7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15.11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Default="00334189" w:rsidP="00F66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13.11</w:t>
            </w:r>
          </w:p>
          <w:p w:rsidR="00334189" w:rsidRPr="00334189" w:rsidRDefault="00334189" w:rsidP="00F66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15.11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39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11.Л.Н.Толстой «Котёнок», «Правда всего дороже»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Урок-проект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воспринимать на слух художественные произведения; соотносить смысл пословицы и прозаического произведения; пересказывать  текст подробно, выборочно; характеризовать героев рассказа на основе анализа  их поступков, авторского отношения к ним; составлять план рассказа.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художественных и познавательных текстов; выделять существенную информацию; устанавливать причинно-следственные связи;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формулировать собственное мнение и позицию.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материалу; ориентация в нравственном содержании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Пересказ по плану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16.11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34189" w:rsidRDefault="00334189" w:rsidP="00F66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16.11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40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11.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Разноцветные страницы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Учащиеся научатся читать стихотворение, передавая 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адекватно воспринимать оценку учителя; оценивать правильность выполнения действия;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-актуализировать свои знания для проведения простейших доказательств;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учитывать разные мнения.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успеха/неуспеха в учебной деятельности.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Подобрать рифму к стихотворе-нию.</w:t>
            </w: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</w:tcPr>
          <w:p w:rsidR="00982B5F" w:rsidRPr="00B8082E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19.11</w:t>
            </w:r>
          </w:p>
        </w:tc>
        <w:tc>
          <w:tcPr>
            <w:tcW w:w="767" w:type="dxa"/>
            <w:gridSpan w:val="5"/>
            <w:tcBorders>
              <w:left w:val="single" w:sz="4" w:space="0" w:color="auto"/>
            </w:tcBorders>
          </w:tcPr>
          <w:p w:rsidR="00982B5F" w:rsidRPr="00B8082E" w:rsidRDefault="00334189" w:rsidP="00F66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19.11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41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 xml:space="preserve">12.Обобщение по 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lastRenderedPageBreak/>
              <w:t>разделу «Русские писатели»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Контрольная работа №1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Контроль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но-обобщающий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Научатся оценивать свои достижения; различать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литературные жанры.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-Принимать и сохранять учебную задачу; адекватно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свои действия и действия партнёра.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Ориентация на понимание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причин успеха/неуспеха в учебной деятельности.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 xml:space="preserve">Контрольная работа 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№1</w:t>
            </w: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20.11</w:t>
            </w:r>
          </w:p>
        </w:tc>
        <w:tc>
          <w:tcPr>
            <w:tcW w:w="767" w:type="dxa"/>
            <w:gridSpan w:val="5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20.11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16147" w:type="dxa"/>
            <w:gridSpan w:val="26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lastRenderedPageBreak/>
              <w:t>О братьях наших меньших (12 часов)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42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О братьях наших меньших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прогнозировать содержание раздела, выбирать виды деятельности на уроке, читать вслух с постепенным переходом на чтение про себя.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самостоятельно организовывать рабочее место;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аналогии, формулировать собственное мнение и позицию,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диалоге: слушать и понимать других, высказывать свою точку зрения.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 и способам решения новой частной задачи.</w:t>
            </w:r>
          </w:p>
        </w:tc>
        <w:tc>
          <w:tcPr>
            <w:tcW w:w="2270" w:type="dxa"/>
            <w:gridSpan w:val="3"/>
            <w:vMerge w:val="restart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-прогнозировать содержание раздела;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работу с произведением;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-выбирать виды деятельности на уроке;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B115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-читать вслух с постепенным переходом на чтение про себя;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-воспринимать на слух прочитанное;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-сравнивать художественный и научно-познавательный тексты;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-сравнивать сказки и рассказы о животных;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последовательность событий;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-составлять план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-пересказывать подробно по плану произведение;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-видеть красоту природы, изображённую в художественных произведениях;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героев произведения, характеризовать их;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-выражать своё собственное отношение к героям;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-давать нравственную оценку поступкам героев;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-оценивать свой ответ;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возможный вариант исправления допущенных ошибок;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-проверять себя и самостоятельно оценивать свои достижения на основе диагностической работы,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представленной в учебнике;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-выбирать книги по темам и по авторам;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-пользоваться тематической картотекой для ориентировки в доступном кругу чтения.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Работа по карточкам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22.11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22.11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43</w:t>
            </w:r>
          </w:p>
        </w:tc>
        <w:tc>
          <w:tcPr>
            <w:tcW w:w="1579" w:type="dxa"/>
            <w:gridSpan w:val="3"/>
          </w:tcPr>
          <w:p w:rsidR="00982B5F" w:rsidRPr="00161EE2" w:rsidRDefault="00B11538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 xml:space="preserve">2.Б Заходер </w:t>
            </w:r>
            <w:r w:rsidR="00982B5F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 xml:space="preserve">«Плачет </w:t>
            </w:r>
            <w:r w:rsidR="00982B5F"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lastRenderedPageBreak/>
              <w:t>киска в коридоре…», И.Пивоварова «Жила-была собака…»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Научатся находить авторские сравнения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подбирать свои; определять главных героев произведения; участвовать в обсуждении.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-принимать и сохранять учебную задачу;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самостоятельно организовывать рабочее место; определять цель учебной деятельности;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причинно-следственные связи; строить логическую цепочку рассуждений, доказательств; воспринимать на слух художественные произведения разных жанров;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участвовать в диалоге: слушать и понимать других, высказывать свою точку зрения.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Освоение личностного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смысла учения; ориентация в нравственном содержании.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 xml:space="preserve">ное 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чтение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23.11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23.11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44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3.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В.Берестов «Кошкин щенок»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находить авторские сравнения и подбирать свои; определять главных героев произведения; участвовать в обсуждении; получат возможность научиться сочинять сказку.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самостоятельно организовывать рабочее место;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художественных и познавательных текстов; выделять существенную информацию из текстов разных видов;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-оформлять свои мысли в устной и письменной речи; строить понятные для партнёра высказывания.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Оценка жизненных ситуаций и поступков героев произведения с точки зрения общечеловеческих норм.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Придумать окончание истории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26.11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26.11</w:t>
            </w:r>
          </w:p>
        </w:tc>
      </w:tr>
      <w:tr w:rsidR="00982B5F" w:rsidRPr="00B8082E" w:rsidTr="00361918">
        <w:trPr>
          <w:gridAfter w:val="1"/>
          <w:wAfter w:w="5872" w:type="dxa"/>
          <w:trHeight w:val="5085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45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4.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Домашние животные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прогнозировать содержание текстов, выбирать виды деятельности на уроке, читать вслух с постепенным переходом на чтение про себя.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самостоятельно организовывать рабочее место;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выделять существенную информацию из текстов разных видов;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диалоге: слушать и понимать других, высказывать свою точку зрения.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учения; ориентация в нравственном содержании.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Выборочное чтение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75" w:type="dxa"/>
            <w:gridSpan w:val="4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27.11</w:t>
            </w:r>
          </w:p>
        </w:tc>
        <w:tc>
          <w:tcPr>
            <w:tcW w:w="752" w:type="dxa"/>
            <w:gridSpan w:val="4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27.11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46</w:t>
            </w:r>
          </w:p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47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5.-6.М.Пришвин «Ребята и утята»</w:t>
            </w:r>
          </w:p>
        </w:tc>
        <w:tc>
          <w:tcPr>
            <w:tcW w:w="737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сравнивать художественные и научно-познавательные тексты, сказки и рассказы о животных; пересказывать текст.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самостоятельно организовывать рабочее место; определять цель учебной деятельности;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устанавливать причинно-следственные связи; строить логическую цепочку рассуждений, доказательств;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диалоге: слушать и понимать других, высказывать свою точку зрения.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Оценка жизненных ситуаций и поступков героев произведения с точки зрения общечеловеческих норм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Соотнести пословицы с содержанием текста.</w:t>
            </w:r>
          </w:p>
        </w:tc>
        <w:tc>
          <w:tcPr>
            <w:tcW w:w="675" w:type="dxa"/>
            <w:gridSpan w:val="4"/>
            <w:tcBorders>
              <w:right w:val="single" w:sz="4" w:space="0" w:color="auto"/>
            </w:tcBorders>
          </w:tcPr>
          <w:p w:rsidR="00B11538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29.11</w:t>
            </w:r>
          </w:p>
          <w:p w:rsidR="003140A7" w:rsidRPr="00B8082E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30.11</w:t>
            </w:r>
          </w:p>
        </w:tc>
        <w:tc>
          <w:tcPr>
            <w:tcW w:w="752" w:type="dxa"/>
            <w:gridSpan w:val="4"/>
            <w:tcBorders>
              <w:left w:val="single" w:sz="4" w:space="0" w:color="auto"/>
            </w:tcBorders>
          </w:tcPr>
          <w:p w:rsidR="00982B5F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29.11</w:t>
            </w:r>
          </w:p>
          <w:p w:rsidR="00334189" w:rsidRPr="00B8082E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30.11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48</w:t>
            </w:r>
          </w:p>
          <w:p w:rsidR="00982B5F" w:rsidRPr="00B8082E" w:rsidRDefault="00B11538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4</w:t>
            </w:r>
            <w:r w:rsidR="00F47409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9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7.-8.Е.Чарушин «Страшный рассказ»</w:t>
            </w:r>
          </w:p>
        </w:tc>
        <w:tc>
          <w:tcPr>
            <w:tcW w:w="737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героев и характеризовать их; воспринимать на слух прочитанное; участвовать в обсуждении.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определять цель учебной деятельности;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аналогии; формулировать собственное мнение и позицию;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-оформлять свои мысли в устной и письменной речи; строить понятные для партнёра высказывания.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учения; ориентация в нравственном содержании.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Работа в тетради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</w:tcPr>
          <w:p w:rsidR="00B11538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3.12</w:t>
            </w:r>
          </w:p>
          <w:p w:rsidR="003140A7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4.12</w:t>
            </w:r>
          </w:p>
        </w:tc>
        <w:tc>
          <w:tcPr>
            <w:tcW w:w="767" w:type="dxa"/>
            <w:gridSpan w:val="5"/>
            <w:tcBorders>
              <w:left w:val="single" w:sz="4" w:space="0" w:color="auto"/>
            </w:tcBorders>
          </w:tcPr>
          <w:p w:rsidR="00982B5F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3.12</w:t>
            </w:r>
          </w:p>
          <w:p w:rsidR="00334189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4.12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50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9.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Б Житков «Храбрый утёнок»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выражать своё собственное отношение к героям, давать нравственную оценку поступкам.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самостоятельно организовывать рабочее место;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 устанавливать причинно-следственные связи; строить логическую цепочку рассуждений, доказательств;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диалоге: слушать и понимать других, высказывать свою точку зрения.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Оценка жизненных ситуаций и поступков героев произведения с точки зрения общечеловеческих норм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Составить план пересказа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6.12</w:t>
            </w:r>
          </w:p>
        </w:tc>
        <w:tc>
          <w:tcPr>
            <w:tcW w:w="767" w:type="dxa"/>
            <w:gridSpan w:val="5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6.12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51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10.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В Бианки «Музыкант»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видеть красоту природы, изображённую в художественном произведении, составлять план и пересказывать; участвовать в обсуждении.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самостоятельно организовывать рабочее место; определять цель учебной деятельности;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-устанавливать аналогии; формулировать собственное мнение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позицию;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диалоге: слушать и понимать других, высказывать свою точку зрения.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Освоение личностного смысла учения; ориентация в нравственном содержании.</w:t>
            </w:r>
          </w:p>
        </w:tc>
        <w:tc>
          <w:tcPr>
            <w:tcW w:w="2270" w:type="dxa"/>
            <w:gridSpan w:val="3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прогнозировать содержание раздела;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планировать работу на уроке;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С.145 №6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7.12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7.12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52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11.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В.Бианки «Сова»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видеть красоту природы, изображённую в художественном произведении, составлять план и пересказывать; участвовать в обсуждении.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самостоятельно организовывать рабочее место;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аналогии; формулировать собственное мнение и позицию;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-оформлять свои мысли в устной и письменной речи; строить понятные для партнёра высказывания.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учения; ориентация в нравственном содержании.</w:t>
            </w:r>
          </w:p>
        </w:tc>
        <w:tc>
          <w:tcPr>
            <w:tcW w:w="2270" w:type="dxa"/>
            <w:gridSpan w:val="3"/>
            <w:vMerge w:val="restart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10.12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10.12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53</w:t>
            </w:r>
          </w:p>
        </w:tc>
        <w:tc>
          <w:tcPr>
            <w:tcW w:w="1579" w:type="dxa"/>
            <w:gridSpan w:val="3"/>
          </w:tcPr>
          <w:p w:rsidR="007D37E5" w:rsidRDefault="007D37E5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 xml:space="preserve"> </w:t>
            </w:r>
          </w:p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 xml:space="preserve">12.Обобщение по разделу «О братьях наших 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lastRenderedPageBreak/>
              <w:t>меньших»</w:t>
            </w:r>
          </w:p>
          <w:p w:rsidR="00982B5F" w:rsidRPr="00161EE2" w:rsidRDefault="007D37E5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Контроль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-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ная работа №2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Обобщающий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оценивать свой ответ, планировать возможный вариант исправления допущенных ошибок.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самостоятельно организовывать рабочее место; определять план выполнения заданий;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свои действия и действия партнёра.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Освоение личностного смысла учения; оценка поступков героев с точки зрения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общечеловеческих норм; способность к самооценке.</w:t>
            </w:r>
          </w:p>
        </w:tc>
        <w:tc>
          <w:tcPr>
            <w:tcW w:w="2270" w:type="dxa"/>
            <w:gridSpan w:val="3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Проверочная работа</w:t>
            </w:r>
          </w:p>
        </w:tc>
        <w:tc>
          <w:tcPr>
            <w:tcW w:w="675" w:type="dxa"/>
            <w:gridSpan w:val="4"/>
            <w:tcBorders>
              <w:right w:val="single" w:sz="4" w:space="0" w:color="auto"/>
            </w:tcBorders>
          </w:tcPr>
          <w:p w:rsidR="00982B5F" w:rsidRPr="00640A50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11.12</w:t>
            </w:r>
          </w:p>
        </w:tc>
        <w:tc>
          <w:tcPr>
            <w:tcW w:w="752" w:type="dxa"/>
            <w:gridSpan w:val="4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11.12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16147" w:type="dxa"/>
            <w:gridSpan w:val="26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lastRenderedPageBreak/>
              <w:t>Из детских журналов (9 часов)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54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Знакомство с детскими журналами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 введение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прогнозировать содержание раздела, придумывать вопросы по содержанию.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определять цель учебной деятельности;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подведение под понятие на основе распознавания объектов, выделения существенных признаков и их синтеза; осуществлять расширенный поиск информации с использованием ресурсов библиотек и Интернета;</w:t>
            </w: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диалоге; слушать и понимать других, высказывать свою точку зрения.</w:t>
            </w:r>
          </w:p>
          <w:p w:rsidR="00B11538" w:rsidRDefault="00B11538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B11538" w:rsidRDefault="00B11538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B11538" w:rsidRPr="00B8082E" w:rsidRDefault="00B11538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Широкая мотивационная основа учебной деятельности; способность к самооценке.</w:t>
            </w:r>
          </w:p>
        </w:tc>
        <w:tc>
          <w:tcPr>
            <w:tcW w:w="2270" w:type="dxa"/>
            <w:gridSpan w:val="3"/>
            <w:vMerge w:val="restart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прогнозировать содержание раздела;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планировать работу на уроке;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-придумывать свои вопросы по содержанию, сравнивать их с необычными вопросами из детских журналов;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-подбирать заголовок в соответствии с содержанием, главной мыслью;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-читать вслух с постепенным переходом на чтение про себя;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-воспринимать на слух прочитанное;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-отличать журнал от книги;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-ориентироваться в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журнале;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-находить интересные и нужные статьи в журнале;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-находить нужную информацию по заданной теме;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 работе пары и группы;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проекте «Мой любимый детский журнал»; распределять роли; находить и обрабатывать информацию в соответствии с заявленной темой;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-создавать собственный журнал устно, описывать его оформление;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-придумывать необычные вопросы для детского журнала и ответы к ним;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-рисовать иллюстрации для собственного детского журнала;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-писать (составлять) свои рассказы и стихи для детского журнала;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возможный вариант исправления допущенных ошибок;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-оценивать свои достижения.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Задание в тетради с.51</w:t>
            </w:r>
          </w:p>
        </w:tc>
        <w:tc>
          <w:tcPr>
            <w:tcW w:w="675" w:type="dxa"/>
            <w:gridSpan w:val="4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13.12</w:t>
            </w:r>
          </w:p>
        </w:tc>
        <w:tc>
          <w:tcPr>
            <w:tcW w:w="752" w:type="dxa"/>
            <w:gridSpan w:val="4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13.12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55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2.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 xml:space="preserve">Д.Хармс 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lastRenderedPageBreak/>
              <w:t>«Игра»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Ком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Научатся отличать журнал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от книги, сравнивать свои вопросы с вопросами из журналов, подбирать заголовок в соответствии с содержанием.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-принимать и сохранять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учебную задачу; определять план выполнения заданий;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-выделять существенную информацию; осуществлять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своё собственное мнение и позицию; строить понятные для партнёра высказывания.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Учебно-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познавательный интерес к новому учебному материалу;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14.12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6A6D50" w:rsidRPr="006A6D50" w:rsidRDefault="0033418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12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56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3.</w:t>
            </w:r>
            <w:r w:rsidRPr="00161EE2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Д.Хармс «Вы знаете?...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Урок-игра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находить интересные и нужные статьи в журнале, создавать свой журнал и устно его описывать.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художественных и познавательных текстов, выделять существенную информацию из текстов разных видов;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диалоге; слушать и понимать других, высказывать свою точку зрения.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успеха; способность к самооценке на основе критерия успешности учебной деятельности.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Проект «Детский журнал»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17.12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17.12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57</w:t>
            </w:r>
          </w:p>
        </w:tc>
        <w:tc>
          <w:tcPr>
            <w:tcW w:w="1579" w:type="dxa"/>
            <w:gridSpan w:val="3"/>
          </w:tcPr>
          <w:p w:rsidR="00982B5F" w:rsidRPr="00161EE2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161EE2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4.С.Маршак «Весёлые чижи»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Научатся подбирать заголовок в соответствии с содержанием, планировать работу на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уроке.</w:t>
            </w:r>
          </w:p>
          <w:p w:rsidR="00982B5F" w:rsidRPr="00B8082E" w:rsidRDefault="00982B5F" w:rsidP="00982B5F">
            <w:pPr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-принимать и сохранять учебную задачу; определять цель учебной деятельности;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-учиться основам смыслового чтения художественных и познавательных текстов, выделять существенную информацию из текстов разных видов;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диалоге; слушать и понимать других, высказывать свою точку зрения.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Широкая мотивационная основа учебной деятельности;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</w:tcPr>
          <w:p w:rsidR="006A6D50" w:rsidRPr="006A6D50" w:rsidRDefault="003140A7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18.12</w:t>
            </w:r>
          </w:p>
        </w:tc>
        <w:tc>
          <w:tcPr>
            <w:tcW w:w="767" w:type="dxa"/>
            <w:gridSpan w:val="5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18.12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58</w:t>
            </w:r>
          </w:p>
        </w:tc>
        <w:tc>
          <w:tcPr>
            <w:tcW w:w="1579" w:type="dxa"/>
            <w:gridSpan w:val="3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5.Д.Хармс «Что это было?»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иллюстрировать журнал, писать свои рассказы и стихи для журнала.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художественных и познавательных текстов, выделять существенную информацию из текстов разных видов;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-допускать возможность существования у людей различных точек зрения, в том числе не совпадающих с его собственной.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успеха; способность к самооценке на основе критерия успешности учебной деятельности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Конкурс чтецов</w:t>
            </w: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20.12</w:t>
            </w:r>
          </w:p>
        </w:tc>
        <w:tc>
          <w:tcPr>
            <w:tcW w:w="767" w:type="dxa"/>
            <w:gridSpan w:val="5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20.12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59</w:t>
            </w:r>
          </w:p>
        </w:tc>
        <w:tc>
          <w:tcPr>
            <w:tcW w:w="1579" w:type="dxa"/>
            <w:gridSpan w:val="3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6.Н.Гернер, Д.Хармс «Очень-очень вкусный пирог»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планировать работу на уроке, придумывать свои вопросы по содержанию.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определять цель учебной деятельности;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-учиться основам смыслового чтения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художественных и познавательных текстов, выделять существенную информацию из текстов разных видов;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диалоге; слушать и понимать других, высказывать свою точку зрения.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Широкая мотивационная основа учебной деятельности;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21.12</w:t>
            </w:r>
          </w:p>
        </w:tc>
        <w:tc>
          <w:tcPr>
            <w:tcW w:w="767" w:type="dxa"/>
            <w:gridSpan w:val="5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21.12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60</w:t>
            </w:r>
          </w:p>
        </w:tc>
        <w:tc>
          <w:tcPr>
            <w:tcW w:w="1579" w:type="dxa"/>
            <w:gridSpan w:val="3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7.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Ю.Владимиров «Чудаки»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планировать работу на уроке, придумывать свои вопросы по содержанию, сравнивать с необычными вопросами из детских журналов.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определять цель учебной деятельности;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-выделять существенную информацию; осуществлять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своё собственное мнение и позицию; строить понятные для партнёра высказывания.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материалу;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24.12</w:t>
            </w:r>
          </w:p>
        </w:tc>
        <w:tc>
          <w:tcPr>
            <w:tcW w:w="767" w:type="dxa"/>
            <w:gridSpan w:val="5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24.12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61</w:t>
            </w:r>
          </w:p>
        </w:tc>
        <w:tc>
          <w:tcPr>
            <w:tcW w:w="1579" w:type="dxa"/>
            <w:gridSpan w:val="3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8.А.Введенский «Учёный Петя», «Лошадка»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планировать работу на уроке, придумывать свои вопросы по содержанию.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-учиться основам смыслового чтения художественных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познавательных текстов, выделять существенную информацию из текстов разных видов;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своё собственное мнение и позицию; строить понятные для партнёра высказывания.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Ориентация на понимание причин успеха; способность к самооценке на основе критерия успешности учебной деятельности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Тетрадь с. 54</w:t>
            </w: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25.12</w:t>
            </w:r>
          </w:p>
        </w:tc>
        <w:tc>
          <w:tcPr>
            <w:tcW w:w="767" w:type="dxa"/>
            <w:gridSpan w:val="5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25.12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62</w:t>
            </w:r>
          </w:p>
        </w:tc>
        <w:tc>
          <w:tcPr>
            <w:tcW w:w="1579" w:type="dxa"/>
            <w:gridSpan w:val="3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9.Обобщение по разделу «Из детских журналов»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Тест №2</w:t>
            </w:r>
          </w:p>
        </w:tc>
        <w:tc>
          <w:tcPr>
            <w:tcW w:w="73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контрольно-обобщающий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оценивать свой ответ, планировать возможный вариант исправления допущенных ошибок.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определять план выполнения заданий;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свои действия и действия партнёра.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успеха; способность к самооценке на основе критерия успешности учебной деятельности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Тест</w:t>
            </w:r>
          </w:p>
        </w:tc>
        <w:tc>
          <w:tcPr>
            <w:tcW w:w="631" w:type="dxa"/>
            <w:gridSpan w:val="2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27.12</w:t>
            </w:r>
          </w:p>
        </w:tc>
        <w:tc>
          <w:tcPr>
            <w:tcW w:w="796" w:type="dxa"/>
            <w:gridSpan w:val="6"/>
            <w:tcBorders>
              <w:left w:val="single" w:sz="4" w:space="0" w:color="auto"/>
            </w:tcBorders>
          </w:tcPr>
          <w:p w:rsidR="00982B5F" w:rsidRPr="00334189" w:rsidRDefault="00334189" w:rsidP="006A6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27.12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16147" w:type="dxa"/>
            <w:gridSpan w:val="26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Люблю природу русскую. Зима (9 часов)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63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1.Нравится ли вам зима? Зимние загадки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 введение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прогнозировать содержание раздела; воспринимать на слух прочитанное; участвовать в обсуждении.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самостоятельно организовывать своё рабочее место;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-актуализировать свои знания  для проведения простейших доказательств; осуществлять анализ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объектов с выделением существенных и несущественны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строить понятные для партнёра высказывания.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Учебно-познавательный интерес к новому учебному материалу; формирование чувства прекрасного.</w:t>
            </w:r>
          </w:p>
        </w:tc>
        <w:tc>
          <w:tcPr>
            <w:tcW w:w="2270" w:type="dxa"/>
            <w:gridSpan w:val="3"/>
            <w:vMerge w:val="restart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-прогнозировать содержание раздела;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-рассматривать сборники стихов, определять их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содержание по названию сборника;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-соотносить загадки и отгадки;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-читать выразительно, отражая настроение стихотворения;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-воспринимать на слух художественный текст;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-соотносить пословицы с главной мыслью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-сравнивать произведения разных поэтов на одну тему;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-рисовать словесные картины зимней природы с опорой на текст стихотворения;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-подбирать музыкальное сопровождение к текстам; придумывать свою музыку;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-наблюдать за жизнью слов в художественном тексте;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-чувствовать ритм и мелодику стихотворения, читать стихи наизусть;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-понимать особенности были и сказочного текста;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-сравнивать и характеризовать героев произведения на основе их поступков;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-использовать слова-антонимы для характеристики героев;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возможный вариант исправления допущенных ошибок.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Тетрадь с. 56</w:t>
            </w:r>
          </w:p>
        </w:tc>
        <w:tc>
          <w:tcPr>
            <w:tcW w:w="631" w:type="dxa"/>
            <w:gridSpan w:val="2"/>
            <w:tcBorders>
              <w:right w:val="single" w:sz="4" w:space="0" w:color="auto"/>
            </w:tcBorders>
          </w:tcPr>
          <w:p w:rsidR="00F661F4" w:rsidRPr="00F661F4" w:rsidRDefault="003140A7" w:rsidP="00F66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28.12</w:t>
            </w:r>
          </w:p>
        </w:tc>
        <w:tc>
          <w:tcPr>
            <w:tcW w:w="796" w:type="dxa"/>
            <w:gridSpan w:val="6"/>
            <w:tcBorders>
              <w:left w:val="single" w:sz="4" w:space="0" w:color="auto"/>
            </w:tcBorders>
          </w:tcPr>
          <w:p w:rsidR="00982B5F" w:rsidRPr="00334189" w:rsidRDefault="00334189" w:rsidP="00F66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28.12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64</w:t>
            </w:r>
          </w:p>
        </w:tc>
        <w:tc>
          <w:tcPr>
            <w:tcW w:w="1590" w:type="dxa"/>
            <w:gridSpan w:val="4"/>
          </w:tcPr>
          <w:p w:rsidR="00694332" w:rsidRPr="003140A7" w:rsidRDefault="003140A7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6A6D50">
              <w:rPr>
                <w:rFonts w:ascii="Times New Roman" w:hAnsi="Times New Roman"/>
                <w:b/>
                <w:color w:val="1F497D" w:themeColor="text2"/>
                <w:sz w:val="24"/>
                <w:szCs w:val="24"/>
                <w:lang w:eastAsia="ru-RU" w:bidi="en-US"/>
              </w:rPr>
              <w:t>3 четверть</w:t>
            </w:r>
          </w:p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2.И.А.Бунин «Зимним холодом пахнуло…», К.Д.Бальмонт «Светло-пушистая…»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Изучение нового материала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наблюдать за рифмой и ритмом стихотворного текста; находить средства художественной выразительности.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причинно-следственные связи; строить логическую цепочку рассуждений;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-допускать возможность существования у людей различных точек зрения, в том числе не совпадающих с его собственной.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деятельности;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ь-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14.01</w:t>
            </w:r>
          </w:p>
        </w:tc>
        <w:tc>
          <w:tcPr>
            <w:tcW w:w="812" w:type="dxa"/>
            <w:gridSpan w:val="7"/>
            <w:tcBorders>
              <w:left w:val="single" w:sz="4" w:space="0" w:color="auto"/>
            </w:tcBorders>
          </w:tcPr>
          <w:p w:rsidR="00982B5F" w:rsidRPr="00334189" w:rsidRDefault="00982B5F" w:rsidP="00CE0B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bookmarkStart w:id="0" w:name="_GoBack"/>
            <w:bookmarkEnd w:id="0"/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65</w:t>
            </w:r>
          </w:p>
        </w:tc>
        <w:tc>
          <w:tcPr>
            <w:tcW w:w="1590" w:type="dxa"/>
            <w:gridSpan w:val="4"/>
          </w:tcPr>
          <w:p w:rsidR="00D87F3A" w:rsidRPr="00694332" w:rsidRDefault="00D87F3A" w:rsidP="00D87F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eastAsia="ru-RU" w:bidi="en-US"/>
              </w:rPr>
            </w:pPr>
          </w:p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 xml:space="preserve">3.Я.Л.Аким «Утром кот принёс на лапах…», Ф.И.Тютчев «Чародейкою 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Зимою…»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различать стихотворный и прозаический текст; находить авторские сравнения и подбирать свои.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 в новом учебном материале;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аналогии,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строить понятные для партнёра высказывания.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деятельности;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Тетрадь с. 56 №2</w:t>
            </w: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15.01</w:t>
            </w:r>
          </w:p>
        </w:tc>
        <w:tc>
          <w:tcPr>
            <w:tcW w:w="812" w:type="dxa"/>
            <w:gridSpan w:val="7"/>
            <w:tcBorders>
              <w:left w:val="single" w:sz="4" w:space="0" w:color="auto"/>
            </w:tcBorders>
          </w:tcPr>
          <w:p w:rsidR="00982B5F" w:rsidRPr="00334189" w:rsidRDefault="00334189" w:rsidP="00CE0B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\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66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4.С.А.Есенин «Поёт зима, аукает…», «Берёза»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читать стихотворение, передавая с помощью интонации настроение поэта; сравнивать стихи разных поэтов на одну тему.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самостоятельно организовывать своё рабочее место;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причинно-следственные связи; строить логическую цепочку рассуждений;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строить понятные для партнёра высказывания.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материалу; формирование чувства прекрасного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17.01</w:t>
            </w:r>
          </w:p>
        </w:tc>
        <w:tc>
          <w:tcPr>
            <w:tcW w:w="812" w:type="dxa"/>
            <w:gridSpan w:val="7"/>
            <w:tcBorders>
              <w:left w:val="single" w:sz="4" w:space="0" w:color="auto"/>
            </w:tcBorders>
          </w:tcPr>
          <w:p w:rsidR="00982B5F" w:rsidRPr="00334189" w:rsidRDefault="00982B5F" w:rsidP="00CE0B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67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5.Русская народная сказка «Два Мороза»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Урок-театр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понимать особенности сказочного текста; характеризовать и сравнивать героев, использовать слова-антонимы для их характеристики.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чтения;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-допускать возможность существования у людей различных точек зрения, в том числе не совпадающих с его собственной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деятельности;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Инсцениров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ка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AF79DD" w:rsidRDefault="003140A7" w:rsidP="00AF7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18.01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CE0B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68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6.С.В.Михалков «Новогодняя быль»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читать стихотворение, передавая с помощью интонации настроение поэта; объяснять интересные выражения в лирическом тексте.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самостоятельно организовывать своё рабочее место;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-устанавливать причинно-следственные связи;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строить логическую цепочку рассуждений;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строить понятные для партнёра высказывания.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Учебно-познавательный интерес к новому учебному материалу; формирование чувства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прекрасного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21.01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CE0B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69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7.А.Л.Барто «Дело было в январе…», С.Д.Дрожжин «Улицей гуляет…»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наблюдать за рифмой и ритмом стихотворного текста; находить средства художественной выразительности; иллюстрировать стихотворение.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причинно-следственные связи; строить логическую цепочку рассуждений;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-допускать возможность существования у людей различных точек зрения, в том числе не совпадающих с его собственной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материалу; формирование чувства прекрасного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Придумать похожую историю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22.01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70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8.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Разноцветные страницы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Урок-викторина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читать стихотворение, передавая с помощью интонации настроение поэта; объяснять интересные выражения в лирическом тексте.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-принимать и сохранять учебную задачу; 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аналогии, выделять существенную информацию;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строить понятные для партнёра высказывания.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деятельности;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Продолжи историю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24.01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71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9.Обобщаю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lastRenderedPageBreak/>
              <w:t>щий урок по теме «Люблю природу русскую! Зима».</w:t>
            </w:r>
          </w:p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Контрольная работа №3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Кон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троль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но-обобщаю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щий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Научатся оценивать свой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ответ, планировать возможный вариант исправления допущенных ошибок.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-принимать и сохранять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учебную задачу; самостоятельно организовывать своё рабочее место;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свои действия и действия партнёра.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Ориентация на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понимание причин успеха в учебной деятельности;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Проверочн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ая работа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25.01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16147" w:type="dxa"/>
            <w:gridSpan w:val="26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Писатели детям (17 часов)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72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Писатели -детям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 введение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прогнозировать содержание раздела; воспринимать на слух художественный текст, передавать настроение стихотворений при помощи интонации.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-самостоятельно организовывать рабочее место; определять цель учебной деятельности с помощью учителя;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поиск необходимой информации для выполнения учебных заданий;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диалоге; формулировать собственное мнение.</w:t>
            </w:r>
          </w:p>
          <w:p w:rsidR="00982B5F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B11538" w:rsidRDefault="00B11538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B11538" w:rsidRDefault="00B11538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B11538" w:rsidRPr="00B8082E" w:rsidRDefault="00B11538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учения, желания учиться.</w:t>
            </w:r>
          </w:p>
        </w:tc>
        <w:tc>
          <w:tcPr>
            <w:tcW w:w="2270" w:type="dxa"/>
            <w:gridSpan w:val="3"/>
            <w:vMerge w:val="restart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-прогнозировать содержание раздела;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-читать выразительно, отражая настроение стихотворения;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-воспринимать на слух художественный текст;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смысл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-соотносить смысл пословицы с содержанием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-объяснять лексическое значение некоторых слов на основе словаря учебника и толкового словаря;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-определять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особенности юмористического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-характеризовать героя, используя слова-антонимы;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-находить слова, которые с помощью звука помогают представить образ героя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-рассказывать о героях, отражая собственное отношение к ним;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-выразительно читать юмористические эпизоды из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-составлять план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-пересказывать текст подробно на основе плана;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-пересказывать текст на основе картинного плана, высказывать своё мнение;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возможный вариант исправления допущенных ошибок;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-читать тексты в паре;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-организовывать взаимоконтроль;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-оценивать своё чтение.</w:t>
            </w: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Тетрадь с.58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28.01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73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2.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К.И.Чуков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lastRenderedPageBreak/>
              <w:t>ский «Путаница»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Уро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к-игра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Научатся определять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особенности юмористического произведения; характеризовать и сравнивать героев, использовать слова-антонимы для их характеристики.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-самостоятельно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организовывать рабочее место; определять цель учебной деятельности с помощью учителя;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учитывать разные мнения.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Освоение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личностного смысла учения, желания учиться, ориентация в нравственном смысле поступков.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29.01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74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3.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К.И.Чуковский «Радость»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передавать с помощью интонации настроение поэта; объяснять интересные выражения в лирическом тексте.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план выполнения задания;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художественных и юмористических текстов; выделять существенную информацию из текстов разных видов;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-задавать вопросы; формулировать собственное мнение.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учения, желания учиться,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Игры «Доскажи словечко», «Расшифруй имена»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B8082E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31.01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7</w:t>
            </w:r>
            <w:r w:rsidR="00F47409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5</w:t>
            </w:r>
          </w:p>
        </w:tc>
        <w:tc>
          <w:tcPr>
            <w:tcW w:w="1590" w:type="dxa"/>
            <w:gridSpan w:val="4"/>
            <w:vMerge w:val="restart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4.-5.К.И.Чуковский «Федорино горе»</w:t>
            </w:r>
          </w:p>
        </w:tc>
        <w:tc>
          <w:tcPr>
            <w:tcW w:w="726" w:type="dxa"/>
            <w:gridSpan w:val="2"/>
            <w:vMerge w:val="restart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Урок-исследование. Комб.</w:t>
            </w:r>
          </w:p>
        </w:tc>
        <w:tc>
          <w:tcPr>
            <w:tcW w:w="2976" w:type="dxa"/>
            <w:gridSpan w:val="2"/>
            <w:vMerge w:val="restart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смысл произведения, составлять план, давать характеристики героям, выражать свой мнение в адрес героев; читать по ролям.</w:t>
            </w:r>
          </w:p>
        </w:tc>
        <w:tc>
          <w:tcPr>
            <w:tcW w:w="3071" w:type="dxa"/>
            <w:gridSpan w:val="3"/>
            <w:vMerge w:val="restart"/>
          </w:tcPr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-самостоятельно организовывать рабочее место; определять цель учебной деятельности с помощью учителя;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-осуществлять анализ объектов с выделением существенных и несущественных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признаков;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участвовать в диалоге; контролировать действия партнёра.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  <w:vMerge w:val="restart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Ориентация на понимание причин успеха; оценка жизненных ситуаций и поступков героев с точки зрения общечеловечески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х норм.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Игра «Вставь пропущенные слова»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76</w:t>
            </w:r>
          </w:p>
        </w:tc>
        <w:tc>
          <w:tcPr>
            <w:tcW w:w="1590" w:type="dxa"/>
            <w:gridSpan w:val="4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72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97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3071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128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Викторина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4.02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77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6.С.Я.Маршак «Кот и лодыри»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передавать с помощью интонации настроение поэта; соотносить смысл пословицы с содержанием стихотворения.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-самостоятельно организовывать рабочее место; определять цель учебной деятельности с помощью учителя;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учитывать разные мнения.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учения, желания учиться; ориентация в нравственном содержании и смысле поступков.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 учебнике с. 29 №4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5.02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78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7..В.Михалков «Мой секрет», «Сила воли»</w:t>
            </w:r>
          </w:p>
        </w:tc>
        <w:tc>
          <w:tcPr>
            <w:tcW w:w="726" w:type="dxa"/>
            <w:gridSpan w:val="2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смысл произведения; обсуждать заголовок; давать характеристику герою по его поступкам.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выделенные учителем ориентиры действия; осуществлять контроль по результату;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объектов с выделением существенных и несущественных признаков; осуществлять поиск необходимой информации;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-строить понятные для партнёра высказывания;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учитывать разные мнения.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Освоение личностного смысла учения, желания учиться, способность к самооценке.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7.02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79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8.С.В.Михалков «Мой щенок»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смысл произведения; рассказывать о героях, отражая собственное отношение; давать характеристику герою по его поступкам; делить текст на части.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-самостоятельно организовывать рабочее место; определять цель учебной деятельности с помощью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художественных и юмористических текстов; выделять существенную информацию из текстов разных видов;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участвовать в диалоге; контролировать действия партнёра.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учения, желания учиться; ценить и принимать базовые ценности: «добро», «терпение»</w:t>
            </w:r>
          </w:p>
        </w:tc>
        <w:tc>
          <w:tcPr>
            <w:tcW w:w="2270" w:type="dxa"/>
            <w:gridSpan w:val="3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 тетради с. 60 № 2, №3</w:t>
            </w:r>
          </w:p>
        </w:tc>
        <w:tc>
          <w:tcPr>
            <w:tcW w:w="873" w:type="dxa"/>
            <w:gridSpan w:val="7"/>
            <w:tcBorders>
              <w:top w:val="nil"/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8.02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  <w:tcBorders>
              <w:bottom w:val="single" w:sz="4" w:space="0" w:color="auto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80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9.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А.Л.Барто «Верёвочка»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Урок-игра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смысл произведения; обсуждать заголовок; чувствовать ритм стихотворения.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цель учебной деятельности; учитывать правило в планировании работы;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эмоциональный характер текста; высказывать суждения о нравственных качествах;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участвовать в диалоге; контролировать действия партнёра.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Освоение личностного смысла учения, желания учиться; способность к самооценке.</w:t>
            </w:r>
          </w:p>
        </w:tc>
        <w:tc>
          <w:tcPr>
            <w:tcW w:w="2270" w:type="dxa"/>
            <w:gridSpan w:val="3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11.02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  <w:tcBorders>
              <w:top w:val="single" w:sz="4" w:space="0" w:color="auto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81</w:t>
            </w:r>
          </w:p>
        </w:tc>
        <w:tc>
          <w:tcPr>
            <w:tcW w:w="1590" w:type="dxa"/>
            <w:gridSpan w:val="4"/>
            <w:tcBorders>
              <w:top w:val="nil"/>
            </w:tcBorders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10.А.Л.Барто «Мы не заметили жука…», «В школу»</w:t>
            </w:r>
          </w:p>
        </w:tc>
        <w:tc>
          <w:tcPr>
            <w:tcW w:w="726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анализировать заголовки стихотворений, подбирать свои заголовки.</w:t>
            </w:r>
          </w:p>
        </w:tc>
        <w:tc>
          <w:tcPr>
            <w:tcW w:w="3071" w:type="dxa"/>
            <w:gridSpan w:val="3"/>
            <w:tcBorders>
              <w:top w:val="nil"/>
            </w:tcBorders>
          </w:tcPr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-самостоятельно организовывать рабочее место; определять цель учебной деятельности с помощью учителя;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-устанавливать аналогии; выделять существенную информацию;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учитывать разные мнения.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учения, желания учиться; ценить и принимать базовые ценности: «добро», «терпение»</w:t>
            </w:r>
          </w:p>
        </w:tc>
        <w:tc>
          <w:tcPr>
            <w:tcW w:w="2270" w:type="dxa"/>
            <w:gridSpan w:val="3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12.02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82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11.А.Л.Барто «Вовка – добрая душа»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анализировать заголовок стихотворения, определять тему и главную мысль стихотворения, давать характеристику герою.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-самостоятельно организовывать рабочее место; определять цель учебной деятельности с помощью учителя;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-соотносить иллюстрации с фрагментами; сравнивать произведения схожей тематики; сравнивать персонажей;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участвовать в диалоге; контролировать действия партнёра.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учения, желания учиться; ориентация в нравственном содержании и смысле поступков героев.</w:t>
            </w:r>
          </w:p>
        </w:tc>
        <w:tc>
          <w:tcPr>
            <w:tcW w:w="2270" w:type="dxa"/>
            <w:gridSpan w:val="3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 тетради с. 61 № 1, №2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14.02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83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12.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Н.Н.Носов «Затейники»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Научатся определять идею произведения, отношение автора и собственное отношение к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литературному персонажу, составлять картинный план.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-определять цель учебной деятельности; учитывать правило в планировании работы;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-давать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-допускать возможность существования у людей различных точек зрения.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Освоение личностного смысла учения, желания учиться;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способность к самооценке.</w:t>
            </w:r>
          </w:p>
        </w:tc>
        <w:tc>
          <w:tcPr>
            <w:tcW w:w="2270" w:type="dxa"/>
            <w:gridSpan w:val="3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 учебнике с.53 №6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15.02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  <w:tcBorders>
              <w:top w:val="nil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84</w:t>
            </w:r>
          </w:p>
        </w:tc>
        <w:tc>
          <w:tcPr>
            <w:tcW w:w="1590" w:type="dxa"/>
            <w:gridSpan w:val="4"/>
            <w:vMerge w:val="restart"/>
            <w:tcBorders>
              <w:top w:val="nil"/>
            </w:tcBorders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13.Н.Н.Носов «Живая шляпа»</w:t>
            </w:r>
          </w:p>
        </w:tc>
        <w:tc>
          <w:tcPr>
            <w:tcW w:w="726" w:type="dxa"/>
            <w:gridSpan w:val="2"/>
            <w:vMerge w:val="restart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  <w:vMerge w:val="restart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идею произведения, отношение автора и собственное отношение к литературному персонажу, составлять картинный план.</w:t>
            </w:r>
          </w:p>
        </w:tc>
        <w:tc>
          <w:tcPr>
            <w:tcW w:w="3071" w:type="dxa"/>
            <w:gridSpan w:val="3"/>
            <w:vMerge w:val="restart"/>
            <w:tcBorders>
              <w:top w:val="nil"/>
            </w:tcBorders>
          </w:tcPr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-самостоятельно организовывать рабочее место; определять цель учебной деятельности с помощью учителя;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-давать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учитывать разные мнения.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  <w:vMerge w:val="restart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учения, желания учиться; оценка жизненных ситуаций.</w:t>
            </w:r>
          </w:p>
        </w:tc>
        <w:tc>
          <w:tcPr>
            <w:tcW w:w="2270" w:type="dxa"/>
            <w:gridSpan w:val="3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Игра «Расшифруй текст»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18.02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85</w:t>
            </w:r>
          </w:p>
        </w:tc>
        <w:tc>
          <w:tcPr>
            <w:tcW w:w="1590" w:type="dxa"/>
            <w:gridSpan w:val="4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976" w:type="dxa"/>
            <w:gridSpan w:val="2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3071" w:type="dxa"/>
            <w:gridSpan w:val="3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128" w:type="dxa"/>
            <w:gridSpan w:val="2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Чтение по ролям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19.02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86</w:t>
            </w:r>
          </w:p>
        </w:tc>
        <w:tc>
          <w:tcPr>
            <w:tcW w:w="1590" w:type="dxa"/>
            <w:gridSpan w:val="4"/>
            <w:vMerge w:val="restart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14.-15.Н.Н.Носов «На горке»</w:t>
            </w:r>
          </w:p>
        </w:tc>
        <w:tc>
          <w:tcPr>
            <w:tcW w:w="726" w:type="dxa"/>
            <w:gridSpan w:val="2"/>
            <w:vMerge w:val="restart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Комб.</w:t>
            </w:r>
          </w:p>
        </w:tc>
        <w:tc>
          <w:tcPr>
            <w:tcW w:w="2976" w:type="dxa"/>
            <w:gridSpan w:val="2"/>
            <w:vMerge w:val="restart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идею произведения, отношение автора и собственное отношение к литературному персонажу, составлять картинный план.</w:t>
            </w:r>
          </w:p>
        </w:tc>
        <w:tc>
          <w:tcPr>
            <w:tcW w:w="3071" w:type="dxa"/>
            <w:gridSpan w:val="3"/>
            <w:vMerge w:val="restart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цель учебной деятельности; учитывать правило в планировании работы;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-давать анализ объектов с выделением существенных и несущественных признаков; строить речевое высказывание в устной форме;</w:t>
            </w:r>
          </w:p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учитывать разные мнения.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  <w:vMerge w:val="restart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учения, желания учиться; ориентация в нравственном содержании и смысле поступков героев</w:t>
            </w:r>
          </w:p>
        </w:tc>
        <w:tc>
          <w:tcPr>
            <w:tcW w:w="2270" w:type="dxa"/>
            <w:gridSpan w:val="3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Фронтальный опрос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21.02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87</w:t>
            </w:r>
          </w:p>
        </w:tc>
        <w:tc>
          <w:tcPr>
            <w:tcW w:w="1590" w:type="dxa"/>
            <w:gridSpan w:val="4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72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97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3071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128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 тетради с.64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22.02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88</w:t>
            </w:r>
          </w:p>
        </w:tc>
        <w:tc>
          <w:tcPr>
            <w:tcW w:w="1590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16.Обобщение по разделу «Писатели – детям»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Контрольная работа №4</w:t>
            </w:r>
          </w:p>
        </w:tc>
        <w:tc>
          <w:tcPr>
            <w:tcW w:w="72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Контрольно-обобщающий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обобщать прочитанные произведения по заданным параметрам; правильно называть книги(автор, название); ориентироваться в книге по обложке и содержанию.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-самостоятельно организовывать рабочее место; определять цель учебной деятельности с помощью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свои действия и действия партнёра.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учения, желания учиться; способность к самооценке и самоконтролю.</w:t>
            </w:r>
          </w:p>
        </w:tc>
        <w:tc>
          <w:tcPr>
            <w:tcW w:w="2270" w:type="dxa"/>
            <w:gridSpan w:val="3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Проверочная работа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25.02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16147" w:type="dxa"/>
            <w:gridSpan w:val="26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Я и мои друзья (10 часов)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89</w:t>
            </w:r>
          </w:p>
        </w:tc>
        <w:tc>
          <w:tcPr>
            <w:tcW w:w="1607" w:type="dxa"/>
            <w:gridSpan w:val="5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Я и мои друзья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 введение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выбирать книги по заданной учителем теме; прогнозировать содержание раздела.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объектов с выделением существенных и несущественных признаков; сравнивать произведения схожей тематики;</w:t>
            </w:r>
          </w:p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диалоге: слушать и понимать других, высказывать свою точку зрения.</w:t>
            </w:r>
          </w:p>
          <w:p w:rsidR="00B11538" w:rsidRDefault="00B11538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B11538" w:rsidRDefault="00B11538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B11538" w:rsidRDefault="00B11538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B11538" w:rsidRDefault="00B11538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B11538" w:rsidRPr="00B8082E" w:rsidRDefault="00B11538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Учебно-познавательный интерес к новому учебному материалу;</w:t>
            </w:r>
          </w:p>
        </w:tc>
        <w:tc>
          <w:tcPr>
            <w:tcW w:w="2270" w:type="dxa"/>
            <w:gridSpan w:val="3"/>
            <w:vMerge w:val="restart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-прогнозировать содержание раздела;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-читать вслух с постепенным переходом на чтение про себя;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-воспринимать на слух художественное произведение;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последовательность событий в произведении;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-придумывать продолжение рассказа;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-соотносить основную мысль рассказа, стихотворения с пословицей;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-объяснять нравственный смысл рассказов;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-объяснять и понимать поступки героев;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-понимать авторское отношение к героям и их поступкам;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-выразительно читать по ролям;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-составлять план рассказа;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-пересказывать по плану;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-оценивать свой ответ в соответствии с образцом;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возможный вариант исправления допущенных ошибок;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-составлять короткий рассказ на предложенную тему.</w:t>
            </w:r>
          </w:p>
        </w:tc>
        <w:tc>
          <w:tcPr>
            <w:tcW w:w="1440" w:type="dxa"/>
          </w:tcPr>
          <w:p w:rsidR="00982B5F" w:rsidRPr="00B11538" w:rsidRDefault="00B11538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В тетради с.66 №</w:t>
            </w: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3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26.02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90</w:t>
            </w:r>
          </w:p>
        </w:tc>
        <w:tc>
          <w:tcPr>
            <w:tcW w:w="1607" w:type="dxa"/>
            <w:gridSpan w:val="5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2.Стихи о дружбе и обидах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B11538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Научатся давать характеристику персонажу; составлять 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небольшой рассказ о персонаже; выявлять подтекст читаемого произведения.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-самостоятельно организовывать рабочее место; учитывать правило в планировании способа решения;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эмоциональный характер текста; отвечать на вопросы по содержанию литературного текста;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диалоге: слушать и понимать других, высказывать свою точку зрения.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успеха; ориентация в нравственном содержании и смысле поступков.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28.02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  <w:tcBorders>
              <w:bottom w:val="single" w:sz="4" w:space="0" w:color="auto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91</w:t>
            </w:r>
          </w:p>
        </w:tc>
        <w:tc>
          <w:tcPr>
            <w:tcW w:w="1607" w:type="dxa"/>
            <w:gridSpan w:val="5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3.Н.Булгаков «Анна, не грусти!»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анализировать заголовок произведения; определять идею произведения; иллюстрировать текст.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эмоциональный характер текста; отвечать на вопросы по содержанию литературного текста; осуществлять анализ объектов;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учитывать разные мнения.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успеха; ориентация в нравственном содержании и смысле поступков.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 тетради с.68 №3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1.03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  <w:tcBorders>
              <w:top w:val="single" w:sz="4" w:space="0" w:color="auto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92</w:t>
            </w:r>
          </w:p>
        </w:tc>
        <w:tc>
          <w:tcPr>
            <w:tcW w:w="1607" w:type="dxa"/>
            <w:gridSpan w:val="5"/>
            <w:tcBorders>
              <w:top w:val="nil"/>
            </w:tcBorders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4.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Ю.Ермолаев «Два пирожных»</w:t>
            </w:r>
          </w:p>
        </w:tc>
        <w:tc>
          <w:tcPr>
            <w:tcW w:w="709" w:type="dxa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идею произведения; отношение автора и собственное отношение к литературному персонажу.</w:t>
            </w:r>
          </w:p>
        </w:tc>
        <w:tc>
          <w:tcPr>
            <w:tcW w:w="3071" w:type="dxa"/>
            <w:gridSpan w:val="3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цель учебной деятельности; определять план выполнения заданий;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-осуществлять анализ объектов с выделением существенных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диалоге: слушать и понимать других, высказывать свою точку зрения.</w:t>
            </w:r>
          </w:p>
        </w:tc>
        <w:tc>
          <w:tcPr>
            <w:tcW w:w="2128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Ориентация на понимание причин успеха; ориентация в нравственном содержании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смысле поступков.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Пересказ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4.03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93-94</w:t>
            </w:r>
          </w:p>
        </w:tc>
        <w:tc>
          <w:tcPr>
            <w:tcW w:w="1607" w:type="dxa"/>
            <w:gridSpan w:val="5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5.-6.В.Осеева «Волшебное слово»</w:t>
            </w:r>
          </w:p>
        </w:tc>
        <w:tc>
          <w:tcPr>
            <w:tcW w:w="709" w:type="dxa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Урок-проект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идею произведения; прогнозировать жанр произведения; правильно называть элементы книги и их назначение.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цель учебной деятельности; определять план выполнения заданий;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-отвечать на простые и сложные вопросы учителя, самим задавать вопросы, находить нужную информацию в учебнике;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диалоге: слушать и понимать других, высказывать свою точку зрения.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успеха; ориентация в нравственном содержании и смысле поступков.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Составить план рассказа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B11538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5.03</w:t>
            </w:r>
          </w:p>
          <w:p w:rsid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3140A7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7.03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95</w:t>
            </w:r>
          </w:p>
        </w:tc>
        <w:tc>
          <w:tcPr>
            <w:tcW w:w="1607" w:type="dxa"/>
            <w:gridSpan w:val="5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7.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В.Осеева «Хорошее»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использовать силу голоса при чтении; пересказывать текст; читать по ролям; делить на смысловые части; составлять простой план.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-подробно пересказывать прочитанное, составлять план; наблюдать и делать выводы;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учитывать разные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успеха; ориентация в нравственном содержании и смысле поступков;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Пересказ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3140A7" w:rsidRDefault="003140A7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8.03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  <w:tcBorders>
              <w:top w:val="nil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96-97</w:t>
            </w:r>
          </w:p>
        </w:tc>
        <w:tc>
          <w:tcPr>
            <w:tcW w:w="1607" w:type="dxa"/>
            <w:gridSpan w:val="5"/>
            <w:tcBorders>
              <w:top w:val="nil"/>
            </w:tcBorders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8.-9.В.Осеева «Почему?»</w:t>
            </w:r>
          </w:p>
        </w:tc>
        <w:tc>
          <w:tcPr>
            <w:tcW w:w="709" w:type="dxa"/>
            <w:tcBorders>
              <w:top w:val="nil"/>
            </w:tcBorders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Комб.</w:t>
            </w:r>
          </w:p>
        </w:tc>
        <w:tc>
          <w:tcPr>
            <w:tcW w:w="2976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оценивать события, героев произведения, анализировать взаимоотношения героев произведения.</w:t>
            </w:r>
          </w:p>
        </w:tc>
        <w:tc>
          <w:tcPr>
            <w:tcW w:w="3071" w:type="dxa"/>
            <w:gridSpan w:val="3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-осуществлять анализ объектов с выделением существенных и несущественных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диалоге: слушать и понимать других, высказывать свою точку зрения.</w:t>
            </w:r>
          </w:p>
        </w:tc>
        <w:tc>
          <w:tcPr>
            <w:tcW w:w="2128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Способность к самооценке; ориентация в нравственном содержании и смысле поступков.</w:t>
            </w:r>
          </w:p>
        </w:tc>
        <w:tc>
          <w:tcPr>
            <w:tcW w:w="2270" w:type="dxa"/>
            <w:gridSpan w:val="3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Восстановить последова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-те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льность событий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B11538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11.03</w:t>
            </w:r>
          </w:p>
          <w:p w:rsidR="005406BC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12.03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519" w:type="dxa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98</w:t>
            </w:r>
          </w:p>
        </w:tc>
        <w:tc>
          <w:tcPr>
            <w:tcW w:w="1607" w:type="dxa"/>
            <w:gridSpan w:val="5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10.Обобщение по разделу «Я и мои друзья»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Проверочная работа №2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Контрольно-обобщающий</w:t>
            </w:r>
          </w:p>
        </w:tc>
        <w:tc>
          <w:tcPr>
            <w:tcW w:w="2976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обобщать прочитанные произведения по заданным параметрам; правильно называть книги(автор, название); ориентироваться в книге по обложке и содержанию.</w:t>
            </w:r>
          </w:p>
        </w:tc>
        <w:tc>
          <w:tcPr>
            <w:tcW w:w="3071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 осуществлять итоговый и пошаговый контроль;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свои действия и действия партнёра.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успеха; способность к самооценке на основе критерия успешности учебной деятельности.</w:t>
            </w:r>
          </w:p>
        </w:tc>
        <w:tc>
          <w:tcPr>
            <w:tcW w:w="2270" w:type="dxa"/>
            <w:gridSpan w:val="3"/>
            <w:vMerge/>
            <w:tcBorders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Проверочная работа №2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14.02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E1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16147" w:type="dxa"/>
            <w:gridSpan w:val="26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Люблю природу русскую. Весна (9 часов)</w:t>
            </w: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649" w:type="dxa"/>
            <w:gridSpan w:val="2"/>
            <w:tcBorders>
              <w:top w:val="nil"/>
            </w:tcBorders>
          </w:tcPr>
          <w:p w:rsidR="00982B5F" w:rsidRPr="00F47409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99</w:t>
            </w:r>
          </w:p>
        </w:tc>
        <w:tc>
          <w:tcPr>
            <w:tcW w:w="1477" w:type="dxa"/>
            <w:gridSpan w:val="4"/>
            <w:tcBorders>
              <w:top w:val="nil"/>
            </w:tcBorders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Люблю природу русскую. Весна</w:t>
            </w:r>
          </w:p>
        </w:tc>
        <w:tc>
          <w:tcPr>
            <w:tcW w:w="709" w:type="dxa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 введение</w:t>
            </w:r>
          </w:p>
        </w:tc>
        <w:tc>
          <w:tcPr>
            <w:tcW w:w="3294" w:type="dxa"/>
            <w:gridSpan w:val="3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отгадывать загадки, моделировать свои загадки, составлять мини-рассказ о весне.</w:t>
            </w:r>
          </w:p>
        </w:tc>
        <w:tc>
          <w:tcPr>
            <w:tcW w:w="2753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рассуждения в форме простых суждений; осуществлять поиск необходимой информации;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-допускать возможность существования у людей различных точек зрения.</w:t>
            </w:r>
          </w:p>
        </w:tc>
        <w:tc>
          <w:tcPr>
            <w:tcW w:w="2128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материалу; способность к самооценке на уровне критерия успешности.</w:t>
            </w:r>
          </w:p>
        </w:tc>
        <w:tc>
          <w:tcPr>
            <w:tcW w:w="2270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-прогнозировать содержание раздела;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-читать стихотворения,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загадки с выражением;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-передавать настроение с помощью интонации, темпа чтения, силы голоса;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-наблюдать за жизнью слова;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-отгадывать загадки;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-соотносить отгадки с загадками;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-сочинять собственные загадки на основе опорных слов прочитанных загадок;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-представлять картины весенней природы;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-находить слова в стихотворении, которые помогают представить героя;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-объяснять отдельные выражения в лирическом тексте;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-сравнивать стихотворения о весне разных поэтов;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-придумывать самостоятельно вопросы к стихотворению;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-оценивать свой ответ;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возможный вариант исправления допущенных ошибок;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и оценивать своё чтение;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-оценивать свои достижения.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В тетради с.72 №2, 3</w:t>
            </w:r>
          </w:p>
        </w:tc>
        <w:tc>
          <w:tcPr>
            <w:tcW w:w="675" w:type="dxa"/>
            <w:gridSpan w:val="4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15.02</w:t>
            </w:r>
          </w:p>
        </w:tc>
        <w:tc>
          <w:tcPr>
            <w:tcW w:w="752" w:type="dxa"/>
            <w:gridSpan w:val="4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100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2.Стихи Ф.И.Тютчева о весне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тему и главную мысль произведения; озаглавливать тексты; ставить вопросы к прочитанному; выделять главное и второстепенное.</w:t>
            </w:r>
          </w:p>
        </w:tc>
        <w:tc>
          <w:tcPr>
            <w:tcW w:w="275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 адекватно воспринимать оценку учителя;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чтения; выделять существенную информацию из текстов;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-учитывать разные мнения и стремиться к координации различных позиций.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деятельности; формирование чувства прекрасного.</w:t>
            </w:r>
          </w:p>
        </w:tc>
        <w:tc>
          <w:tcPr>
            <w:tcW w:w="2270" w:type="dxa"/>
            <w:gridSpan w:val="3"/>
            <w:vMerge/>
            <w:tcBorders>
              <w:righ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Выразительное чтение</w:t>
            </w:r>
          </w:p>
        </w:tc>
        <w:tc>
          <w:tcPr>
            <w:tcW w:w="675" w:type="dxa"/>
            <w:gridSpan w:val="4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18.03</w:t>
            </w:r>
          </w:p>
        </w:tc>
        <w:tc>
          <w:tcPr>
            <w:tcW w:w="752" w:type="dxa"/>
            <w:gridSpan w:val="4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  <w:tcBorders>
              <w:top w:val="nil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101</w:t>
            </w:r>
          </w:p>
        </w:tc>
        <w:tc>
          <w:tcPr>
            <w:tcW w:w="1477" w:type="dxa"/>
            <w:gridSpan w:val="4"/>
            <w:tcBorders>
              <w:top w:val="nil"/>
            </w:tcBorders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3.Стихи А.Н.Плещеева о весне</w:t>
            </w:r>
          </w:p>
        </w:tc>
        <w:tc>
          <w:tcPr>
            <w:tcW w:w="709" w:type="dxa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осознанно читать художественное произведение; оценивать события; прогнозировать содержание по заголовку; анализировать стихотворный текст.</w:t>
            </w:r>
          </w:p>
        </w:tc>
        <w:tc>
          <w:tcPr>
            <w:tcW w:w="2753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 самостоятельно организовывать рабочее место;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чтения; выделять существенную информацию из текстов;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контролировать действия партнёра.</w:t>
            </w:r>
          </w:p>
        </w:tc>
        <w:tc>
          <w:tcPr>
            <w:tcW w:w="2128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деятельности; формирование чувства прекрасного.</w:t>
            </w:r>
          </w:p>
        </w:tc>
        <w:tc>
          <w:tcPr>
            <w:tcW w:w="2270" w:type="dxa"/>
            <w:gridSpan w:val="3"/>
            <w:vMerge/>
            <w:tcBorders>
              <w:righ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Проиллюстрировать стихотворе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19.03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102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4.А.А.Блок «На лугу», С.Я.Маршак «Снег теперь уже не тот…»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тему и главную мысль стихотворений; анализировать заголовки; находить в тексте логически законченные части.</w:t>
            </w:r>
          </w:p>
        </w:tc>
        <w:tc>
          <w:tcPr>
            <w:tcW w:w="275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--планировать своё действие в соответствии с поставленной задачей; вносить необходимые коррективы в действия;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-учиться основам смыслового чтения; выделять существенную информацию из текстов;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осуществлять анализ объектов;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контролировать действия партнёра.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Ориентация на понимание причин успеха в учебной деятельности; формирование чувства прекрасного.</w:t>
            </w:r>
          </w:p>
        </w:tc>
        <w:tc>
          <w:tcPr>
            <w:tcW w:w="2270" w:type="dxa"/>
            <w:gridSpan w:val="3"/>
            <w:vMerge/>
            <w:tcBorders>
              <w:righ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21.03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  <w:tcBorders>
              <w:top w:val="nil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103</w:t>
            </w:r>
          </w:p>
        </w:tc>
        <w:tc>
          <w:tcPr>
            <w:tcW w:w="1477" w:type="dxa"/>
            <w:gridSpan w:val="4"/>
            <w:tcBorders>
              <w:top w:val="nil"/>
            </w:tcBorders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5.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И.А.Бунин «Матери»</w:t>
            </w:r>
          </w:p>
        </w:tc>
        <w:tc>
          <w:tcPr>
            <w:tcW w:w="709" w:type="dxa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находить авторские сравнения и подбирать свои; выделять в тексте главное и второстепенное.</w:t>
            </w:r>
          </w:p>
        </w:tc>
        <w:tc>
          <w:tcPr>
            <w:tcW w:w="2753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чтения; выделять существенную информацию из текстов;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контролировать действия партнёра.</w:t>
            </w:r>
          </w:p>
        </w:tc>
        <w:tc>
          <w:tcPr>
            <w:tcW w:w="2128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Развитие этических чувств; способность к самооценке; ориентация в нравственном содержании.</w:t>
            </w:r>
          </w:p>
        </w:tc>
        <w:tc>
          <w:tcPr>
            <w:tcW w:w="2270" w:type="dxa"/>
            <w:gridSpan w:val="3"/>
            <w:vMerge/>
            <w:tcBorders>
              <w:righ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22.03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  <w:tcBorders>
              <w:bottom w:val="nil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104</w:t>
            </w:r>
          </w:p>
        </w:tc>
        <w:tc>
          <w:tcPr>
            <w:tcW w:w="1477" w:type="dxa"/>
            <w:gridSpan w:val="4"/>
          </w:tcPr>
          <w:p w:rsidR="005406BC" w:rsidRPr="00436796" w:rsidRDefault="005406BC" w:rsidP="005406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eastAsia="ru-RU" w:bidi="en-US"/>
              </w:rPr>
            </w:pPr>
            <w:r w:rsidRPr="00436796">
              <w:rPr>
                <w:rFonts w:ascii="Times New Roman" w:hAnsi="Times New Roman"/>
                <w:b/>
                <w:color w:val="7030A0"/>
                <w:sz w:val="24"/>
                <w:szCs w:val="24"/>
                <w:lang w:eastAsia="ru-RU" w:bidi="en-US"/>
              </w:rPr>
              <w:t xml:space="preserve">4 четверть </w:t>
            </w:r>
          </w:p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6.А.Н.Плещеев «В бурю»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тему и главную мысль произведения; выделять в тексте главное и второстепенное.</w:t>
            </w:r>
          </w:p>
        </w:tc>
        <w:tc>
          <w:tcPr>
            <w:tcW w:w="275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чтения; выделять существенную информацию из текстов;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-договариваться и приходить к общему решению.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Учебно-познавательный интерес к новому учебному материалу; способность к самооценке на уровне критерия успешности.</w:t>
            </w:r>
          </w:p>
        </w:tc>
        <w:tc>
          <w:tcPr>
            <w:tcW w:w="2270" w:type="dxa"/>
            <w:gridSpan w:val="3"/>
            <w:vMerge/>
            <w:tcBorders>
              <w:righ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1.04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105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7.Е.А.Благинина «Посидим в тишине»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пересказывать текст, читать по ролям; делить текст на смысловые части; выделять в тексте главное и второстепенное.</w:t>
            </w:r>
          </w:p>
        </w:tc>
        <w:tc>
          <w:tcPr>
            <w:tcW w:w="275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чтения; выделять существенную информацию из текстов;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-участвовать в диалоге: слушать и понимать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других.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Развитие этических чувств; способность к самооценке; ориентация в нравственном содержании.</w:t>
            </w:r>
          </w:p>
        </w:tc>
        <w:tc>
          <w:tcPr>
            <w:tcW w:w="2270" w:type="dxa"/>
            <w:gridSpan w:val="3"/>
            <w:vMerge/>
            <w:tcBorders>
              <w:top w:val="nil"/>
              <w:righ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top w:val="nil"/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2.04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106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8.Э.Э.Мошков-ская «Я маму мою обидел»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 систематизации знаний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читать по ролям; делить текст на смысловые части; выделять в тексте главное и второстепенное.</w:t>
            </w:r>
          </w:p>
        </w:tc>
        <w:tc>
          <w:tcPr>
            <w:tcW w:w="275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чтения; выделять существенную информацию из текстов;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диалоге: слушать и понимать других.</w:t>
            </w: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Развитие этических чувств; способность к самооценке; ориентация в нравственном содержании.</w:t>
            </w:r>
          </w:p>
        </w:tc>
        <w:tc>
          <w:tcPr>
            <w:tcW w:w="2270" w:type="dxa"/>
            <w:gridSpan w:val="3"/>
            <w:vMerge w:val="restart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4.04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107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9.Обобщен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lastRenderedPageBreak/>
              <w:t>ие по разделу «Люблю природу русскую! Весна»</w:t>
            </w:r>
          </w:p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Проверочная работа №3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Кон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трольно-обобщающий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Научатся прогнозировать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содержание по заголовку; анализировать стихотворный текст; оценивать события.</w:t>
            </w:r>
          </w:p>
        </w:tc>
        <w:tc>
          <w:tcPr>
            <w:tcW w:w="275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-планировать своё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действие в соответствии с поставленной задачей; осуществлять итоговый и пошаговый контроль по результату;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рассуждения в форме связи простых суждений;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свои действия и действия партнёра.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128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Развитие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этических чувств; способность к самооценке; ориентация в нравственном содержании.</w:t>
            </w:r>
          </w:p>
        </w:tc>
        <w:tc>
          <w:tcPr>
            <w:tcW w:w="2270" w:type="dxa"/>
            <w:gridSpan w:val="3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440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Проверочн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ая работа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5.04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16147" w:type="dxa"/>
            <w:gridSpan w:val="26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lastRenderedPageBreak/>
              <w:t>И в шутку и всерьёз  (14 часов)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108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1.И в шутку и всерьёз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Урок-игра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темы произведений; находить в тексте логически законченные части произведения.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 оценивать правильность выполнения действий;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рассуждения в форме связи простых суждений;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участвовать в диалоге.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деятельности; учебно-познавательный интерес к новому учебному материалу.</w:t>
            </w:r>
          </w:p>
        </w:tc>
        <w:tc>
          <w:tcPr>
            <w:tcW w:w="2626" w:type="dxa"/>
            <w:gridSpan w:val="2"/>
            <w:vMerge w:val="restart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-прогнозировать содержание раздела;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виды работ с текстом;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-читать произведение вслух с постепенным увеличением темпа чтения и переходом на чтение про себя;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-понимать особенности юмористического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-анализировать заголовок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-сравнивать героев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-характеризовать поступки героев, используя слова с противоположными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значениями;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-восстанавливать последовательность событий на основе вопросов;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-пересказывать подробно на основе вопросов учебника; выразительно читать отрывки из них;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-инсценировать стихотворение и фрагменты рассказов;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-пересказывать весёлые рассказы;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-придумывать собственные весёлые истории;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-оценивать свой ответ;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возможный вариант исправления допущенных ошибок.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Составить весёлый рассказ по опорным словам.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B8082E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8.04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109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2.Б.В.Заходер «Товарищам детям», «Что красивей всего?»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осознанно читать художественный текст; оценивать события, героев произведения; анализировать стихотворный текст.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 оценивать правильность выполнения действий;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 основам смыслового чтения художественных текстов; строить речевое высказывание в устной и письменной форме;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участвовать в диалоге.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деятельности; ориентация в нравственном содержании и смысле поступков как собственных, так и окружающих людей.</w:t>
            </w:r>
          </w:p>
        </w:tc>
        <w:tc>
          <w:tcPr>
            <w:tcW w:w="262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9.04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  <w:tcBorders>
              <w:bottom w:val="single" w:sz="4" w:space="0" w:color="auto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110-111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3.-4.Б.В.Заходер «Песенки Винни-Пуха»</w:t>
            </w:r>
          </w:p>
        </w:tc>
        <w:tc>
          <w:tcPr>
            <w:tcW w:w="709" w:type="dxa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тему и главную мысль произведения; выделять в тексте главное и второстепенное; ставить вопросы к прочитанному.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цель учебной деятельности с помощью учителя и самостоятельно; оценивать правильность выполнения действий;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 основам смыслового чтения художественных текстов; строить речевое высказывание в устной и письменной форме;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-формулировать собственное мнение и позицию; учитывать разные мнения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стремиться к координации различных позиций в сотрудничестве.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Ориентация на понимание причин успеха в учебной деятельности; способность к самооценке на основе критерия успешности.</w:t>
            </w:r>
          </w:p>
        </w:tc>
        <w:tc>
          <w:tcPr>
            <w:tcW w:w="262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Сочинить свою кричалку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B11538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11.04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  <w:trHeight w:val="335"/>
        </w:trPr>
        <w:tc>
          <w:tcPr>
            <w:tcW w:w="6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112-113</w:t>
            </w:r>
          </w:p>
        </w:tc>
        <w:tc>
          <w:tcPr>
            <w:tcW w:w="1477" w:type="dxa"/>
            <w:gridSpan w:val="4"/>
            <w:tcBorders>
              <w:top w:val="nil"/>
              <w:bottom w:val="single" w:sz="4" w:space="0" w:color="auto"/>
            </w:tcBorders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5.-6.Э.Н.Успенский «Чебурашка»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Комб.</w:t>
            </w:r>
          </w:p>
        </w:tc>
        <w:tc>
          <w:tcPr>
            <w:tcW w:w="3294" w:type="dxa"/>
            <w:gridSpan w:val="3"/>
            <w:tcBorders>
              <w:top w:val="nil"/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давать характеристику необычным персонажам; читать осознанно текст художественных произведений; определять тему и главную мысль произведения; оценивать события, героев произведения.</w:t>
            </w:r>
          </w:p>
        </w:tc>
        <w:tc>
          <w:tcPr>
            <w:tcW w:w="2545" w:type="dxa"/>
            <w:tcBorders>
              <w:top w:val="nil"/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 оценивать правильность выполнения действий;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 основам смыслового чтения художественных текстов; строить речевое высказывание в устной и письменной форме;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учитывать разные мнения и стремиться к координации различных позиций в сотрудничестве.</w:t>
            </w:r>
          </w:p>
        </w:tc>
        <w:tc>
          <w:tcPr>
            <w:tcW w:w="1843" w:type="dxa"/>
            <w:gridSpan w:val="2"/>
            <w:tcBorders>
              <w:top w:val="nil"/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в нравственном содержании и смысле поступков как собственных, так и окружающих людей.</w:t>
            </w:r>
          </w:p>
        </w:tc>
        <w:tc>
          <w:tcPr>
            <w:tcW w:w="2626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  <w:tcBorders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Восстановить последовате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льность событий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873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B11538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12.04</w:t>
            </w:r>
          </w:p>
          <w:p w:rsidR="005406BC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15.04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114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7.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Стихи Э.Н.Успенского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определять идею произведения; анализировать заголовок произведения; выделять в тексте главное и второстепенное.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 оценивать правильность выполнения действий;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-осуществлять анализ с выделением существенных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участвовать в диалоге.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Ориентация на понимание причин успеха в учебной деятельности;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ориентация в нравственном содержании и смысле поступков как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собственных, так и окружающих людей.</w:t>
            </w:r>
          </w:p>
        </w:tc>
        <w:tc>
          <w:tcPr>
            <w:tcW w:w="2626" w:type="dxa"/>
            <w:gridSpan w:val="2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Выразитель-ное чтение, инсценировка стихотворе-ния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B8082E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16.04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115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8.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Стихи В.Д.Берестова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понимать настроение лирического героя; определять тему и главную мысль произведения; читать осознанно, выразительно.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цель учебной деятельности с помощью учителя и самостоятельно; оценивать правильность выполнения действий;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-договариваться и приходить к общему решению в совместной деятельности.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учения, желания учиться; ориентация в нравственном содержании поступков.</w:t>
            </w:r>
          </w:p>
        </w:tc>
        <w:tc>
          <w:tcPr>
            <w:tcW w:w="2626" w:type="dxa"/>
            <w:gridSpan w:val="2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18.04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116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9.Стихи И.П.Токмако-вой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понимать настроение лирического героя; определять тему и главную мысль произведения; читать осознанно, выразительно.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 оценивать правильность выполнения действий;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-договариваться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приходить к общему решению в совместной деятельности.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Ориентация на понимание причин успеха в учебной деятельности; способность к самооценке.</w:t>
            </w:r>
          </w:p>
        </w:tc>
        <w:tc>
          <w:tcPr>
            <w:tcW w:w="2626" w:type="dxa"/>
            <w:gridSpan w:val="2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19.04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117</w:t>
            </w:r>
            <w:r w:rsidR="00982B5F"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118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10.-11.Г.Б.Остёр «Будем знакомы»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понимать содержание текста и подтекста несложных по художественному и смысловому уровню произведений; определять слово по элементам входящих в него букв; давать персонажам достаточную характеристику.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цель учебной деятельности с помощью учителя и самостоятельно; оценивать правильность выполнения действий;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учитывать разные мнения и стремиться к координации различных позиций в сотрудничестве.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Освоение личностного смысла учения, желания учиться; знание основных моральных норм.</w:t>
            </w:r>
          </w:p>
        </w:tc>
        <w:tc>
          <w:tcPr>
            <w:tcW w:w="2626" w:type="dxa"/>
            <w:gridSpan w:val="2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Пересказ.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Разыграть сценку знакомства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B11538" w:rsidRDefault="00B11538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B11538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22.04</w:t>
            </w:r>
          </w:p>
          <w:p w:rsidR="005406BC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23.04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119-120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12.-13.В.Ю.Драгунский «Тайное становится явным»</w:t>
            </w:r>
          </w:p>
        </w:tc>
        <w:tc>
          <w:tcPr>
            <w:tcW w:w="709" w:type="dxa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читать орфоэпически, по ролям; определять тему, характер и главную мысль произведения; пересказывать текст.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 оценивать правильность выполнения действий;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-учить основам смыслового чтения художественных текстов; строить речевое высказывание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в устной и письменной форме;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-договариваться и приходить к общему решению в совместной деятельности.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Ориентация на понимание причин успеха в учебной деятельности; развитие этических чувств.</w:t>
            </w:r>
          </w:p>
        </w:tc>
        <w:tc>
          <w:tcPr>
            <w:tcW w:w="2626" w:type="dxa"/>
            <w:gridSpan w:val="2"/>
            <w:vMerge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Пересказ по картинному плану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B11538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25.04</w:t>
            </w:r>
          </w:p>
          <w:p w:rsidR="005406BC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26.04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121</w:t>
            </w:r>
          </w:p>
        </w:tc>
        <w:tc>
          <w:tcPr>
            <w:tcW w:w="1477" w:type="dxa"/>
            <w:gridSpan w:val="4"/>
          </w:tcPr>
          <w:p w:rsidR="00982B5F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14.Обобщение по разделу «И в шутку и всерьёз»</w:t>
            </w:r>
          </w:p>
          <w:p w:rsidR="007D37E5" w:rsidRPr="00E67765" w:rsidRDefault="007D37E5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Провероч</w:t>
            </w: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ная работа №4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Контроль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но-обощаю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щий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понимать содержание текста и подтекста несложных по художественному и смысловому уровню произведений; определять слово по элементам входящих в него букв; давать персонажам достаточную характеристику.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задачей; осуществлять итоговый и пошаговый контроль по результату;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рассуждения в форме связи простых суждений;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свои действия и действия партнёра.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Ориентация на понимание причин успеха в учебной деятельности; способность к самооценке на основе критерия успешности.</w:t>
            </w:r>
          </w:p>
        </w:tc>
        <w:tc>
          <w:tcPr>
            <w:tcW w:w="2626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  <w:tcBorders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Проверочная работа №4</w:t>
            </w:r>
          </w:p>
        </w:tc>
        <w:tc>
          <w:tcPr>
            <w:tcW w:w="873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29.04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361918">
        <w:trPr>
          <w:gridAfter w:val="1"/>
          <w:wAfter w:w="5872" w:type="dxa"/>
        </w:trPr>
        <w:tc>
          <w:tcPr>
            <w:tcW w:w="16147" w:type="dxa"/>
            <w:gridSpan w:val="26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Литература зарубежных стран (14 часов)</w:t>
            </w: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122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Литература зарубежных стран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Урок-виктори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на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Научатся понимать содержание текста и подтекста несложных по художественному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смысловому уровню произведений;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-планировать своё действие в соответствии с поставленной задачей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и условиями её реализации;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поиск необходимой информации; строить рассуждения в форме простых суждений;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участвовать в диалоге.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 xml:space="preserve">Осознание значимости чтения для своего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дальнейшего развития;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626" w:type="dxa"/>
            <w:gridSpan w:val="2"/>
            <w:vMerge w:val="restart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-прогнозировать содержание раздела;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-выбирать книгу для самостоятельного чтения;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-читать вслух с постепенным переходом на чтение про себя;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-воспринимать на слух художественное произведение;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-сравнивать песенки разных народов с русскими песенками, находить общее и различия;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-объяснять значение незнакомых слов;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-определять героев произведений;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-сравнивать героев зарубежных сказок с героями русских сказок;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-давать характеристику героев произведения;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-придумывать окончание сказок;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-сравнивать сюжеты литературных сказок разных стран;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-составлять план сказки, определять последовательность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событий;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-пересказывать подробно сказку на основе составленного плана, называть волшебные события и предметы в сказке;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-участвовать в проектной деятельности;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-создавать свои собственные проекты;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-инсценировать литературные сказки зарубежных писателей;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-находить книги зарубежных сказочников в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школьной и домашней библиотеках;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-составлять списки книг для чтения летом (с учителем);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-оценивать свой ответ;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возможный вариант исправления ошибок;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-проверять себя, сверяя свой ответ с текстом, и самостоятельно оценивать свои достижения.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Работа по карточкам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30.04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123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2.Американская и английская народные песенки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анализировать заголовок произведения; определять тему и главную мысль.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-адекватно воспринимать оценку учителя; оценивать правильность выполнения действия;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-допускать возможность существования у людей различных точек зрения.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Восприятие литературного произведения как особого вида искусства;</w:t>
            </w:r>
          </w:p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- эмоциональная отзывчивость на прочитанное;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62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2.05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124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3.Французская и немецкая народные песенки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анализировать заголовок произведения; определять тему и главную мысль; определять мотивы поведения героев путём выбора правильного ответа из ряда предложенных.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-адекватно воспринимать оценку учителя; оценивать правильность выполнения действия;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-осуществлять анализ объектов с выделением существенных и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понятные для партнёра высказывания; задавать вопросы.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Восприятие литературного произведения как особого вида искусства;</w:t>
            </w:r>
          </w:p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эмоциональная отзывчивость на прочитанное;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62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Выразитель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ное чтение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3.05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125-126</w:t>
            </w:r>
          </w:p>
        </w:tc>
        <w:tc>
          <w:tcPr>
            <w:tcW w:w="1477" w:type="dxa"/>
            <w:gridSpan w:val="4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Шарль Перро 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4.«Кот в сапогах»</w:t>
            </w:r>
          </w:p>
        </w:tc>
        <w:tc>
          <w:tcPr>
            <w:tcW w:w="709" w:type="dxa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прогнозировать содержание произведения; выбирать книгу для самостоятельного чтения; сравнивать героев зарубежных сказок с героями русских сказок.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 и условиями её реализации;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-учиться основам смыслового чтения художественных текстов, выделять существенную информацию из текстов разных видов;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-допускать возможность существования у людей различных точек зрения.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Осознание значимости чтения для своего дальнейшего развития;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62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Составить план сказки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B11538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6.05</w:t>
            </w:r>
          </w:p>
          <w:p w:rsidR="005406BC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7.05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  <w:tcBorders>
              <w:bottom w:val="nil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127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5.</w:t>
            </w: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Шарль Перро «Красная Шапочка»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объяснять значение незнакомых слов; пересказывать сказку по составленному плану; придумывать окончание сказки.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-адекватно воспринимать оценку учителя; оценивать правильность выполнения действия;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-допускать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возможность существования у людей различных точек зрения.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Восприятие литературного произведения как особого вида искусства;</w:t>
            </w:r>
          </w:p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эмоциональная отзывчивость на прочитанное;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62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Инсцениров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ка сказки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436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9.05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  <w:tcBorders>
              <w:top w:val="nil"/>
            </w:tcBorders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128</w:t>
            </w:r>
          </w:p>
        </w:tc>
        <w:tc>
          <w:tcPr>
            <w:tcW w:w="1477" w:type="dxa"/>
            <w:gridSpan w:val="4"/>
            <w:tcBorders>
              <w:top w:val="nil"/>
            </w:tcBorders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6.Г.Х.Андерсен «Принцесса на горошине»</w:t>
            </w:r>
          </w:p>
        </w:tc>
        <w:tc>
          <w:tcPr>
            <w:tcW w:w="709" w:type="dxa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Урок-театр</w:t>
            </w:r>
          </w:p>
        </w:tc>
        <w:tc>
          <w:tcPr>
            <w:tcW w:w="3294" w:type="dxa"/>
            <w:gridSpan w:val="3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делить текст на смысловые части, составлять его простой план; оценивать события, героев произведения.</w:t>
            </w:r>
          </w:p>
        </w:tc>
        <w:tc>
          <w:tcPr>
            <w:tcW w:w="2545" w:type="dxa"/>
            <w:tcBorders>
              <w:top w:val="nil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 и условиями её реализации;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участвовать в диалоге.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Восприятие литературного произведения как особого вида искусства;</w:t>
            </w:r>
          </w:p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эмоциональная отзывчивость на прочитанное;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62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Мини-викторина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10.05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F47409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29</w:t>
            </w:r>
          </w:p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130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7.-8.Э.Хогарт «Мафин и паук»</w:t>
            </w:r>
          </w:p>
        </w:tc>
        <w:tc>
          <w:tcPr>
            <w:tcW w:w="709" w:type="dxa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Комб.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понимать содержание текста и подтекста несложных по художественному и смысловому уровню произведений; давать персонажам достаточную характеристику.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 и условиями её реализации;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анализ объектов с выделением существенных и несущественных признаков;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 xml:space="preserve">-допускать возможность существования у </w:t>
            </w: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людей различных точек зрения.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Восприятие литературного произведения как особого вида искусства;</w:t>
            </w:r>
          </w:p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эмоциональная отзывчивость на прочитанное;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62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Тест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B11538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13.05</w:t>
            </w:r>
          </w:p>
          <w:p w:rsidR="005406BC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14.05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lastRenderedPageBreak/>
              <w:t>131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9.Обобщение по разделу «Литература зарубежных стран»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val="en-US" w:eastAsia="ru-RU" w:bidi="en-US"/>
              </w:rPr>
              <w:t>Контрольная работа №5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Контрольно-обобщающий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сравнивать персонажей разных произведений; ориентироваться в тексте изученных произведений;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 и условиями её реализации;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рассуждения в форме связи простых суждений;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свои действия и действия партнёра.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Осознание значимости чтения для своего дальнейшего развития;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62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Контрольная работа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16.05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132</w:t>
            </w:r>
          </w:p>
        </w:tc>
        <w:tc>
          <w:tcPr>
            <w:tcW w:w="1477" w:type="dxa"/>
            <w:gridSpan w:val="4"/>
          </w:tcPr>
          <w:p w:rsidR="00982B5F" w:rsidRPr="00E67765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 w:rsidRPr="00E67765"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10.Проект «Мой любимый писатель-сказочник»</w:t>
            </w:r>
          </w:p>
        </w:tc>
        <w:tc>
          <w:tcPr>
            <w:tcW w:w="709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Урок-проект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выступать с сообщениями перед знакомой аудиторией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 и условиями её реализации;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поиск необходимой информации; строить рассуждения в форме простых суждений;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-формулировать собственное мнение и позицию; участвовать в диалоге.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Восприятие литературного произведения как особого вида искусства;</w:t>
            </w:r>
          </w:p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эмоциональная отзывчивость на прочитанное;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62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982B5F" w:rsidRPr="005406BC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17.05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  <w:tr w:rsidR="00EC3DEE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EC3DEE" w:rsidRPr="00EC3DEE" w:rsidRDefault="00EC3DEE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lastRenderedPageBreak/>
              <w:t>133</w:t>
            </w:r>
          </w:p>
        </w:tc>
        <w:tc>
          <w:tcPr>
            <w:tcW w:w="1477" w:type="dxa"/>
            <w:gridSpan w:val="4"/>
          </w:tcPr>
          <w:p w:rsidR="00EC3DEE" w:rsidRPr="00E67765" w:rsidRDefault="00EC3DEE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en-US"/>
              </w:rPr>
              <w:t>11. Работа с текстом «Не стоит благодарности.»С. Михалков</w:t>
            </w:r>
          </w:p>
        </w:tc>
        <w:tc>
          <w:tcPr>
            <w:tcW w:w="709" w:type="dxa"/>
          </w:tcPr>
          <w:p w:rsidR="00EC3DEE" w:rsidRPr="00EC3DEE" w:rsidRDefault="00EC3DEE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Урок исследование</w:t>
            </w:r>
          </w:p>
        </w:tc>
        <w:tc>
          <w:tcPr>
            <w:tcW w:w="3294" w:type="dxa"/>
            <w:gridSpan w:val="3"/>
          </w:tcPr>
          <w:p w:rsidR="00EC3DEE" w:rsidRPr="00B8082E" w:rsidRDefault="00EC3DEE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Показать умения работать с текстом.</w:t>
            </w:r>
          </w:p>
        </w:tc>
        <w:tc>
          <w:tcPr>
            <w:tcW w:w="2545" w:type="dxa"/>
          </w:tcPr>
          <w:p w:rsidR="00EC3DEE" w:rsidRPr="00B8082E" w:rsidRDefault="00EC3DEE" w:rsidP="00EC3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 и условиями её реализации;</w:t>
            </w:r>
          </w:p>
          <w:p w:rsidR="00EC3DEE" w:rsidRPr="00B8082E" w:rsidRDefault="00EC3DEE" w:rsidP="00EC3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-осуществлять поиск необходимой информации; строить рассуждения в форме простых суждений;</w:t>
            </w:r>
          </w:p>
          <w:p w:rsidR="00EC3DEE" w:rsidRPr="00B8082E" w:rsidRDefault="00EC3DEE" w:rsidP="00EC3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-формулировать собственное мнение и позицию; участвовать в диалоге.</w:t>
            </w:r>
          </w:p>
        </w:tc>
        <w:tc>
          <w:tcPr>
            <w:tcW w:w="1843" w:type="dxa"/>
            <w:gridSpan w:val="2"/>
          </w:tcPr>
          <w:p w:rsidR="00EC3DEE" w:rsidRPr="00B8082E" w:rsidRDefault="00EC3DEE" w:rsidP="00EC3DE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Восприятие литературного произведения как особого вида искусства;</w:t>
            </w:r>
          </w:p>
          <w:p w:rsidR="00EC3DEE" w:rsidRPr="00B8082E" w:rsidRDefault="00EC3DEE" w:rsidP="00EC3DE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эмоциональная отзывчивость на прочитанное;</w:t>
            </w:r>
          </w:p>
          <w:p w:rsidR="00EC3DEE" w:rsidRPr="00B8082E" w:rsidRDefault="00EC3DEE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626" w:type="dxa"/>
            <w:gridSpan w:val="2"/>
            <w:vMerge/>
          </w:tcPr>
          <w:p w:rsidR="00EC3DEE" w:rsidRPr="00EC3DEE" w:rsidRDefault="00EC3DEE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77" w:type="dxa"/>
            <w:gridSpan w:val="3"/>
          </w:tcPr>
          <w:p w:rsidR="00EC3DEE" w:rsidRPr="00EC3DEE" w:rsidRDefault="00EC3DEE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Текст</w:t>
            </w: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EC3DEE" w:rsidRPr="00EC3DEE" w:rsidRDefault="005406BC" w:rsidP="00B11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20.05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EC3DEE" w:rsidRPr="00EC3DEE" w:rsidRDefault="00EC3DEE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</w:p>
        </w:tc>
      </w:tr>
      <w:tr w:rsidR="00982B5F" w:rsidRPr="00B8082E" w:rsidTr="006A6D50">
        <w:trPr>
          <w:gridAfter w:val="1"/>
          <w:wAfter w:w="5872" w:type="dxa"/>
        </w:trPr>
        <w:tc>
          <w:tcPr>
            <w:tcW w:w="649" w:type="dxa"/>
            <w:gridSpan w:val="2"/>
          </w:tcPr>
          <w:p w:rsidR="00982B5F" w:rsidRPr="00B8082E" w:rsidRDefault="00F47409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EC3DE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13</w:t>
            </w:r>
            <w:r w:rsidR="00EC3DE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4</w:t>
            </w:r>
            <w:r w:rsidR="00982B5F"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</w:t>
            </w:r>
            <w:r w:rsidR="00EC3DE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136</w:t>
            </w:r>
          </w:p>
        </w:tc>
        <w:tc>
          <w:tcPr>
            <w:tcW w:w="1477" w:type="dxa"/>
            <w:gridSpan w:val="4"/>
          </w:tcPr>
          <w:p w:rsidR="00982B5F" w:rsidRPr="00EC3DEE" w:rsidRDefault="00EC3DEE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 w:bidi="en-US"/>
              </w:rPr>
              <w:t>12-14</w:t>
            </w:r>
            <w:r w:rsidR="00982B5F" w:rsidRPr="00EC3DE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 w:bidi="en-US"/>
              </w:rPr>
              <w:t xml:space="preserve">. </w:t>
            </w:r>
            <w:r w:rsidR="00982B5F" w:rsidRPr="00EC3DEE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ru-RU" w:bidi="en-US"/>
              </w:rPr>
              <w:t>(3урока)</w:t>
            </w:r>
            <w:r w:rsidR="00982B5F" w:rsidRPr="00EC3DE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 w:bidi="en-US"/>
              </w:rPr>
              <w:t>Итоговая диагностическая работа</w:t>
            </w:r>
          </w:p>
        </w:tc>
        <w:tc>
          <w:tcPr>
            <w:tcW w:w="709" w:type="dxa"/>
          </w:tcPr>
          <w:p w:rsidR="00982B5F" w:rsidRPr="00571E8B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571E8B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к/р</w:t>
            </w:r>
          </w:p>
        </w:tc>
        <w:tc>
          <w:tcPr>
            <w:tcW w:w="3294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Научатся планировать свои действия, контролировать себя</w:t>
            </w:r>
          </w:p>
        </w:tc>
        <w:tc>
          <w:tcPr>
            <w:tcW w:w="2545" w:type="dxa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-планировать своё действие в соответствии с поставленной задачей и условиями её реализации;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-строить рассуждения в форме простых суждений; использовать знаково-символические средства;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-контролировать свои действия; формулировать собственное мнение и позицию.</w:t>
            </w:r>
          </w:p>
        </w:tc>
        <w:tc>
          <w:tcPr>
            <w:tcW w:w="1843" w:type="dxa"/>
            <w:gridSpan w:val="2"/>
          </w:tcPr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eastAsia="ru-RU" w:bidi="en-US"/>
              </w:rPr>
              <w:t>Восприятие литературного произведения как особого вида искусства;</w:t>
            </w:r>
          </w:p>
          <w:p w:rsidR="00982B5F" w:rsidRPr="00B8082E" w:rsidRDefault="00982B5F" w:rsidP="00982B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  <w:r w:rsidRPr="00B8082E"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  <w:t>эмоциональная отзывчивость на прочитанное;</w:t>
            </w:r>
          </w:p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2626" w:type="dxa"/>
            <w:gridSpan w:val="2"/>
            <w:vMerge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1577" w:type="dxa"/>
            <w:gridSpan w:val="3"/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873" w:type="dxa"/>
            <w:gridSpan w:val="7"/>
            <w:tcBorders>
              <w:right w:val="single" w:sz="4" w:space="0" w:color="auto"/>
            </w:tcBorders>
          </w:tcPr>
          <w:p w:rsidR="00B11538" w:rsidRDefault="005406BC" w:rsidP="006C17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21.05</w:t>
            </w:r>
          </w:p>
          <w:p w:rsidR="005406BC" w:rsidRDefault="005406BC" w:rsidP="006C17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23.05</w:t>
            </w:r>
          </w:p>
          <w:p w:rsidR="005406BC" w:rsidRPr="00B11538" w:rsidRDefault="005406BC" w:rsidP="006C17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24.05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982B5F" w:rsidRPr="00B8082E" w:rsidRDefault="00982B5F" w:rsidP="00982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 w:bidi="en-US"/>
              </w:rPr>
            </w:pPr>
          </w:p>
        </w:tc>
      </w:tr>
    </w:tbl>
    <w:p w:rsidR="00E51F0A" w:rsidRPr="00B8082E" w:rsidRDefault="00E51F0A" w:rsidP="00E51F0A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561A9E" w:rsidRPr="00561A9E" w:rsidRDefault="00561A9E" w:rsidP="00E51F0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E51F0A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94C38" w:rsidRDefault="00294C38" w:rsidP="00294C3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Учебно-методическое и материально-техническое обеспечение учебного предмета</w:t>
      </w:r>
    </w:p>
    <w:p w:rsidR="00294C38" w:rsidRDefault="00294C38" w:rsidP="00294C3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294C38" w:rsidRDefault="00294C38" w:rsidP="00294C38">
      <w:pPr>
        <w:autoSpaceDE w:val="0"/>
        <w:autoSpaceDN w:val="0"/>
        <w:adjustRightInd w:val="0"/>
        <w:spacing w:after="0" w:line="240" w:lineRule="auto"/>
        <w:ind w:firstLine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Используемый УМК ученика:</w:t>
      </w:r>
    </w:p>
    <w:p w:rsidR="00294C38" w:rsidRDefault="00294C38" w:rsidP="00294C38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Л.Ф.Климанова, В.Г.Горецкий, М.В. Голованова и др.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b/>
          <w:sz w:val="24"/>
          <w:szCs w:val="24"/>
        </w:rPr>
        <w:t>Литературное чтение.</w:t>
      </w:r>
      <w:r>
        <w:rPr>
          <w:rFonts w:ascii="Times New Roman" w:hAnsi="Times New Roman"/>
          <w:sz w:val="24"/>
          <w:szCs w:val="24"/>
        </w:rPr>
        <w:t xml:space="preserve"> 2 класс. В  2 ч. Ч.1,2 7-е изд. – М.: Просвещение, 2016. – 224с.: ил. – (Школа России).</w:t>
      </w:r>
    </w:p>
    <w:p w:rsidR="00294C38" w:rsidRDefault="00294C38" w:rsidP="00294C38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Климанова Л.Ф. и др. Литературное чтение.2 класс. Рабочая тетрадь. – 5-е изд. – М.: Просвещение, 2015.</w:t>
      </w:r>
    </w:p>
    <w:p w:rsidR="00294C38" w:rsidRDefault="00294C38" w:rsidP="00294C3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94C38" w:rsidRDefault="00294C38" w:rsidP="00294C3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учителя:</w:t>
      </w:r>
    </w:p>
    <w:p w:rsidR="00294C38" w:rsidRDefault="00294C38" w:rsidP="00294C38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Л.Ф.Климанова, В.Г.Горецкий, М.В. Голованова и др.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b/>
          <w:sz w:val="24"/>
          <w:szCs w:val="24"/>
        </w:rPr>
        <w:t>Литературное чтение.</w:t>
      </w:r>
      <w:r>
        <w:rPr>
          <w:rFonts w:ascii="Times New Roman" w:hAnsi="Times New Roman"/>
          <w:sz w:val="24"/>
          <w:szCs w:val="24"/>
        </w:rPr>
        <w:t xml:space="preserve"> 2 класс. В  2 ч. Ч.1,2 7-е изд. – М.: Просвещение, 2016. – 224с.: ил. – (Школа России).</w:t>
      </w:r>
    </w:p>
    <w:p w:rsidR="00294C38" w:rsidRDefault="00294C38" w:rsidP="00294C38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Климанова Л.Ф. и др. Литературное чтение.2 класс. Рабочая тетрадь. – 5-е изд. – М.: Просвещение, 2015.</w:t>
      </w:r>
    </w:p>
    <w:p w:rsidR="00294C38" w:rsidRDefault="00294C38" w:rsidP="00294C38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Поурочные разработки по литературному чтению С.В. Кутявина М., «Вако», 2011г.</w:t>
      </w:r>
    </w:p>
    <w:p w:rsidR="00294C38" w:rsidRDefault="00294C38" w:rsidP="00294C38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О.Б. Проверочные работы по литературному чтению М., «Экзамен», 2015г..</w:t>
      </w:r>
    </w:p>
    <w:p w:rsidR="00294C38" w:rsidRDefault="00294C38" w:rsidP="00294C38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О.Н. Крылова Чтение. Работа с текстом. М., «Экзамен», 2015г.</w:t>
      </w:r>
    </w:p>
    <w:p w:rsidR="00294C38" w:rsidRDefault="00294C38" w:rsidP="00294C38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С.В. Кутявина КИМы М., «Вако», 2013г..</w:t>
      </w:r>
    </w:p>
    <w:p w:rsidR="00294C38" w:rsidRDefault="00294C38" w:rsidP="00294C38">
      <w:pPr>
        <w:numPr>
          <w:ilvl w:val="0"/>
          <w:numId w:val="41"/>
        </w:numPr>
        <w:suppressAutoHyphens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Литературное чтение. Электронное приложение к учебнику Климанова Л.Ф. «Литературное чтение» (</w:t>
      </w:r>
      <w:r>
        <w:rPr>
          <w:rFonts w:ascii="Times New Roman" w:hAnsi="Times New Roman"/>
          <w:bCs/>
          <w:sz w:val="24"/>
          <w:szCs w:val="24"/>
          <w:lang w:val="en-US"/>
        </w:rPr>
        <w:t>CD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294C38" w:rsidRDefault="00294C38" w:rsidP="00294C38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О.В.Узорова, Е.А.Нефёдова  Тексты по проверки техники чтения.</w:t>
      </w:r>
    </w:p>
    <w:p w:rsidR="00294C38" w:rsidRDefault="00294C38" w:rsidP="00294C38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294C38" w:rsidRDefault="00294C38" w:rsidP="00294C38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294C38" w:rsidRDefault="00294C38" w:rsidP="00294C38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294C38" w:rsidRDefault="00294C38" w:rsidP="00294C38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СРЕДСТВА КОНТРОЛЯ</w:t>
      </w:r>
    </w:p>
    <w:p w:rsidR="00294C38" w:rsidRDefault="00294C38" w:rsidP="00294C38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КОНТРОЛЬНО – ИЗМЕРИТЕЛЬНЫЕ МАТЕРИАЛЫ</w:t>
      </w:r>
    </w:p>
    <w:p w:rsidR="00294C38" w:rsidRDefault="00294C38" w:rsidP="00294C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1560"/>
        <w:gridCol w:w="8505"/>
        <w:gridCol w:w="4046"/>
      </w:tblGrid>
      <w:tr w:rsidR="00294C38" w:rsidTr="00294C38">
        <w:trPr>
          <w:trHeight w:val="13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№№</w:t>
            </w:r>
          </w:p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№ урока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Вид работы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 теме</w:t>
            </w:r>
          </w:p>
        </w:tc>
      </w:tr>
      <w:tr w:rsidR="00294C38" w:rsidTr="00294C38">
        <w:trPr>
          <w:trHeight w:val="13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Проект: №1«О чём может рассказать школьная библиотека»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Самое великое чудо на свете</w:t>
            </w:r>
          </w:p>
        </w:tc>
      </w:tr>
      <w:tr w:rsidR="00294C38" w:rsidTr="00294C38">
        <w:trPr>
          <w:trHeight w:val="13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Техника чтения 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C38" w:rsidRDefault="00294C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C38" w:rsidTr="00294C38">
        <w:trPr>
          <w:trHeight w:val="13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Оценка достижений.  Проверочная работа №1 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народное творчество</w:t>
            </w:r>
          </w:p>
        </w:tc>
      </w:tr>
      <w:tr w:rsidR="00294C38" w:rsidTr="00294C38">
        <w:trPr>
          <w:trHeight w:val="13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Оценка достижений. Проверочная работа №2  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Люблю природу русскую. Осень</w:t>
            </w:r>
          </w:p>
        </w:tc>
      </w:tr>
      <w:tr w:rsidR="00294C38" w:rsidTr="00294C38">
        <w:trPr>
          <w:trHeight w:val="13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Оценка достижений. Проверочная работа №3  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Русские писатели</w:t>
            </w:r>
          </w:p>
        </w:tc>
      </w:tr>
      <w:tr w:rsidR="00294C38" w:rsidTr="00294C38">
        <w:trPr>
          <w:trHeight w:val="13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Оценка планируемых достижений. Проверочная работа №4  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братьях наших меньших</w:t>
            </w:r>
          </w:p>
        </w:tc>
      </w:tr>
      <w:tr w:rsidR="00294C38" w:rsidTr="00294C38">
        <w:trPr>
          <w:trHeight w:val="13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Оценка достижений. Проверочная работа №5. </w:t>
            </w:r>
          </w:p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Проект: № 2«Мой любимый детский журнал»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детских журналов</w:t>
            </w:r>
          </w:p>
        </w:tc>
      </w:tr>
      <w:tr w:rsidR="00294C38" w:rsidTr="00294C38">
        <w:trPr>
          <w:trHeight w:val="33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достижений. Проверочная работа №6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Люблю природу русскую. Зима</w:t>
            </w:r>
          </w:p>
        </w:tc>
      </w:tr>
      <w:tr w:rsidR="00294C38" w:rsidTr="00294C38">
        <w:trPr>
          <w:trHeight w:val="31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достижений. Проверочная работа №7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Писатели – детям</w:t>
            </w:r>
          </w:p>
        </w:tc>
      </w:tr>
      <w:tr w:rsidR="00294C38" w:rsidTr="00294C38">
        <w:trPr>
          <w:trHeight w:val="2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Оценка достижений. Проверочная работа №8  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и мои друзья</w:t>
            </w:r>
          </w:p>
        </w:tc>
      </w:tr>
      <w:tr w:rsidR="00294C38" w:rsidTr="00294C38">
        <w:trPr>
          <w:trHeight w:val="3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Оценка достижений. Проверочная работа №9.  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C38" w:rsidRDefault="00294C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Люблю природу русскую. Весна</w:t>
            </w:r>
          </w:p>
        </w:tc>
      </w:tr>
    </w:tbl>
    <w:p w:rsidR="00E51F0A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C49C9" w:rsidRDefault="004C49C9" w:rsidP="004C49C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C49C9" w:rsidRDefault="004C49C9" w:rsidP="004C49C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C49C9" w:rsidRDefault="004C49C9" w:rsidP="004C49C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4C49C9" w:rsidRPr="009F34A9" w:rsidRDefault="004C49C9" w:rsidP="004C49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C49C9" w:rsidRDefault="004C49C9" w:rsidP="004C49C9"/>
    <w:p w:rsidR="004C49C9" w:rsidRDefault="004C49C9" w:rsidP="004C49C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C49C9" w:rsidRDefault="004C49C9" w:rsidP="004C49C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C49C9" w:rsidRDefault="004C49C9" w:rsidP="004C49C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4C49C9" w:rsidRPr="009F34A9" w:rsidRDefault="004C49C9" w:rsidP="004C49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C49C9" w:rsidRDefault="004C49C9" w:rsidP="004C49C9"/>
    <w:p w:rsidR="00E51F0A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51F0A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51F0A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561A9E" w:rsidRPr="00750286" w:rsidRDefault="00561A9E" w:rsidP="00561A9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561A9E" w:rsidRDefault="00561A9E" w:rsidP="00561A9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61A9E" w:rsidRDefault="00561A9E" w:rsidP="00561A9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61A9E" w:rsidRDefault="00561A9E" w:rsidP="00561A9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61A9E" w:rsidRDefault="00561A9E" w:rsidP="00561A9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61A9E" w:rsidRDefault="00561A9E" w:rsidP="00561A9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51F0A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51F0A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51F0A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51F0A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51F0A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51F0A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51F0A" w:rsidRDefault="00E51F0A" w:rsidP="00E51F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E51F0A" w:rsidRPr="009F34A9" w:rsidRDefault="00E51F0A" w:rsidP="00E51F0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F0F89" w:rsidRDefault="00FF0F89"/>
    <w:sectPr w:rsidR="00FF0F89" w:rsidSect="00F2292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D14" w:rsidRDefault="008F2D14" w:rsidP="00615DFE">
      <w:pPr>
        <w:spacing w:after="0" w:line="240" w:lineRule="auto"/>
      </w:pPr>
      <w:r>
        <w:separator/>
      </w:r>
    </w:p>
  </w:endnote>
  <w:endnote w:type="continuationSeparator" w:id="0">
    <w:p w:rsidR="008F2D14" w:rsidRDefault="008F2D14" w:rsidP="0061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D14" w:rsidRDefault="008F2D14" w:rsidP="00615DFE">
      <w:pPr>
        <w:spacing w:after="0" w:line="240" w:lineRule="auto"/>
      </w:pPr>
      <w:r>
        <w:separator/>
      </w:r>
    </w:p>
  </w:footnote>
  <w:footnote w:type="continuationSeparator" w:id="0">
    <w:p w:rsidR="008F2D14" w:rsidRDefault="008F2D14" w:rsidP="00615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F0604D7A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>
    <w:nsid w:val="00000003"/>
    <w:multiLevelType w:val="multilevel"/>
    <w:tmpl w:val="932205F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4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4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4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4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4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4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4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4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2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3A75A96"/>
    <w:multiLevelType w:val="multilevel"/>
    <w:tmpl w:val="C9BCD422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76D084D"/>
    <w:multiLevelType w:val="hybridMultilevel"/>
    <w:tmpl w:val="4C1AE6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B5B4A25"/>
    <w:multiLevelType w:val="multilevel"/>
    <w:tmpl w:val="562A0FF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107B7E8A"/>
    <w:multiLevelType w:val="hybridMultilevel"/>
    <w:tmpl w:val="8F089F2C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7">
    <w:nsid w:val="13857D9F"/>
    <w:multiLevelType w:val="hybridMultilevel"/>
    <w:tmpl w:val="FF760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BB66D3"/>
    <w:multiLevelType w:val="hybridMultilevel"/>
    <w:tmpl w:val="00CE1D6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B37EB5"/>
    <w:multiLevelType w:val="multilevel"/>
    <w:tmpl w:val="F934E1D0"/>
    <w:lvl w:ilvl="0">
      <w:start w:val="5"/>
      <w:numFmt w:val="decimal"/>
      <w:lvlText w:val="%1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%2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9"/>
        <w:szCs w:val="29"/>
        <w:u w:val="single"/>
        <w:lang w:val="en-US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20201243"/>
    <w:multiLevelType w:val="multilevel"/>
    <w:tmpl w:val="716A6A00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289225CB"/>
    <w:multiLevelType w:val="multilevel"/>
    <w:tmpl w:val="677C8E9A"/>
    <w:lvl w:ilvl="0">
      <w:start w:val="1"/>
      <w:numFmt w:val="bullet"/>
      <w:lvlText w:val="□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</w:rPr>
    </w:lvl>
    <w:lvl w:ilvl="1">
      <w:start w:val="3"/>
      <w:numFmt w:val="decimal"/>
      <w:lvlText w:val="%2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2B2D1700"/>
    <w:multiLevelType w:val="multilevel"/>
    <w:tmpl w:val="52B8E380"/>
    <w:lvl w:ilvl="0">
      <w:start w:val="2"/>
      <w:numFmt w:val="decimal"/>
      <w:lvlText w:val="%1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2D9C0454"/>
    <w:multiLevelType w:val="hybridMultilevel"/>
    <w:tmpl w:val="9E5010A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1D7DAC"/>
    <w:multiLevelType w:val="multilevel"/>
    <w:tmpl w:val="E61E964C"/>
    <w:lvl w:ilvl="0">
      <w:start w:val="1"/>
      <w:numFmt w:val="decimal"/>
      <w:lvlText w:val="%1)"/>
      <w:lvlJc w:val="left"/>
      <w:pPr>
        <w:ind w:left="142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2"/>
      <w:numFmt w:val="decimal"/>
      <w:lvlText w:val="%4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3"/>
      <w:numFmt w:val="decimal"/>
      <w:lvlText w:val="%7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5">
    <w:nsid w:val="35357165"/>
    <w:multiLevelType w:val="multilevel"/>
    <w:tmpl w:val="15E42890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1"/>
        <w:szCs w:val="3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356C3193"/>
    <w:multiLevelType w:val="hybridMultilevel"/>
    <w:tmpl w:val="7A7AFCF4"/>
    <w:lvl w:ilvl="0" w:tplc="0419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>
    <w:nsid w:val="36F63C51"/>
    <w:multiLevelType w:val="hybridMultilevel"/>
    <w:tmpl w:val="D250D848"/>
    <w:lvl w:ilvl="0" w:tplc="04190005">
      <w:start w:val="1"/>
      <w:numFmt w:val="bullet"/>
      <w:lvlText w:val=""/>
      <w:lvlJc w:val="left"/>
      <w:pPr>
        <w:ind w:left="7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8">
    <w:nsid w:val="3DF52065"/>
    <w:multiLevelType w:val="multilevel"/>
    <w:tmpl w:val="D368F25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4BF70817"/>
    <w:multiLevelType w:val="multilevel"/>
    <w:tmpl w:val="683400FE"/>
    <w:lvl w:ilvl="0">
      <w:start w:val="2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6"/>
        <w:szCs w:val="36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5"/>
      <w:numFmt w:val="decimal"/>
      <w:lvlText w:val="%3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4E282341"/>
    <w:multiLevelType w:val="hybridMultilevel"/>
    <w:tmpl w:val="4DF2D0D6"/>
    <w:lvl w:ilvl="0" w:tplc="0419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1">
    <w:nsid w:val="4E794DD0"/>
    <w:multiLevelType w:val="multilevel"/>
    <w:tmpl w:val="F41670EE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508E2410"/>
    <w:multiLevelType w:val="hybridMultilevel"/>
    <w:tmpl w:val="B58E85B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2C3F67"/>
    <w:multiLevelType w:val="multilevel"/>
    <w:tmpl w:val="8F32DEA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565F4B1D"/>
    <w:multiLevelType w:val="hybridMultilevel"/>
    <w:tmpl w:val="D6D41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C90169"/>
    <w:multiLevelType w:val="hybridMultilevel"/>
    <w:tmpl w:val="7A30E6F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F7729E0"/>
    <w:multiLevelType w:val="hybridMultilevel"/>
    <w:tmpl w:val="4DBEE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125072"/>
    <w:multiLevelType w:val="hybridMultilevel"/>
    <w:tmpl w:val="5E707B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074854"/>
    <w:multiLevelType w:val="hybridMultilevel"/>
    <w:tmpl w:val="E4DA016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720564"/>
    <w:multiLevelType w:val="multilevel"/>
    <w:tmpl w:val="9BF22D44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1"/>
        <w:szCs w:val="31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-2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>
    <w:nsid w:val="6952347C"/>
    <w:multiLevelType w:val="hybridMultilevel"/>
    <w:tmpl w:val="4A12FD42"/>
    <w:lvl w:ilvl="0" w:tplc="0419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31">
    <w:nsid w:val="6C2C1BF9"/>
    <w:multiLevelType w:val="hybridMultilevel"/>
    <w:tmpl w:val="1A581A34"/>
    <w:lvl w:ilvl="0" w:tplc="04190005">
      <w:start w:val="1"/>
      <w:numFmt w:val="bullet"/>
      <w:lvlText w:val="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2">
    <w:nsid w:val="729D346E"/>
    <w:multiLevelType w:val="hybridMultilevel"/>
    <w:tmpl w:val="1CE602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E47154"/>
    <w:multiLevelType w:val="hybridMultilevel"/>
    <w:tmpl w:val="F5D823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79092D91"/>
    <w:multiLevelType w:val="hybridMultilevel"/>
    <w:tmpl w:val="C3541D04"/>
    <w:lvl w:ilvl="0" w:tplc="0419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35">
    <w:nsid w:val="7C7C76C4"/>
    <w:multiLevelType w:val="multilevel"/>
    <w:tmpl w:val="0F464D7A"/>
    <w:lvl w:ilvl="0">
      <w:start w:val="6"/>
      <w:numFmt w:val="decimal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</w:rPr>
    </w:lvl>
    <w:lvl w:ilvl="1">
      <w:start w:val="3"/>
      <w:numFmt w:val="decimal"/>
      <w:lvlText w:val="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9"/>
        <w:szCs w:val="29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>
    <w:nsid w:val="7EAE2615"/>
    <w:multiLevelType w:val="multilevel"/>
    <w:tmpl w:val="95F66B7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>
    <w:nsid w:val="7F330A96"/>
    <w:multiLevelType w:val="hybridMultilevel"/>
    <w:tmpl w:val="BD40B67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</w:num>
  <w:num w:numId="9">
    <w:abstractNumId w:val="37"/>
  </w:num>
  <w:num w:numId="10">
    <w:abstractNumId w:val="33"/>
  </w:num>
  <w:num w:numId="11">
    <w:abstractNumId w:val="0"/>
  </w:num>
  <w:num w:numId="12">
    <w:abstractNumId w:val="1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3">
    <w:abstractNumId w:val="15"/>
  </w:num>
  <w:num w:numId="14">
    <w:abstractNumId w:val="7"/>
  </w:num>
  <w:num w:numId="15">
    <w:abstractNumId w:val="34"/>
  </w:num>
  <w:num w:numId="16">
    <w:abstractNumId w:val="19"/>
    <w:lvlOverride w:ilvl="0">
      <w:startOverride w:val="2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17">
    <w:abstractNumId w:val="35"/>
    <w:lvlOverride w:ilvl="0">
      <w:startOverride w:val="6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1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9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3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1"/>
  </w:num>
  <w:num w:numId="27">
    <w:abstractNumId w:val="24"/>
  </w:num>
  <w:num w:numId="28">
    <w:abstractNumId w:val="6"/>
  </w:num>
  <w:num w:numId="29">
    <w:abstractNumId w:val="10"/>
  </w:num>
  <w:num w:numId="30">
    <w:abstractNumId w:val="30"/>
  </w:num>
  <w:num w:numId="31">
    <w:abstractNumId w:val="20"/>
  </w:num>
  <w:num w:numId="3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</w:num>
  <w:num w:numId="34">
    <w:abstractNumId w:val="17"/>
  </w:num>
  <w:num w:numId="35">
    <w:abstractNumId w:val="32"/>
  </w:num>
  <w:num w:numId="36">
    <w:abstractNumId w:val="31"/>
  </w:num>
  <w:num w:numId="37">
    <w:abstractNumId w:val="13"/>
  </w:num>
  <w:num w:numId="38">
    <w:abstractNumId w:val="27"/>
  </w:num>
  <w:num w:numId="39">
    <w:abstractNumId w:val="22"/>
  </w:num>
  <w:num w:numId="40">
    <w:abstractNumId w:val="16"/>
  </w:num>
  <w:num w:numId="4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0F67"/>
    <w:rsid w:val="00002CA2"/>
    <w:rsid w:val="00012B8D"/>
    <w:rsid w:val="00016132"/>
    <w:rsid w:val="00054D18"/>
    <w:rsid w:val="000A3278"/>
    <w:rsid w:val="000A6FF5"/>
    <w:rsid w:val="000C2035"/>
    <w:rsid w:val="000D4814"/>
    <w:rsid w:val="00114B16"/>
    <w:rsid w:val="00161EE2"/>
    <w:rsid w:val="00163F92"/>
    <w:rsid w:val="001B5D8E"/>
    <w:rsid w:val="001D7272"/>
    <w:rsid w:val="00215F2F"/>
    <w:rsid w:val="002533B8"/>
    <w:rsid w:val="002617C8"/>
    <w:rsid w:val="00294C38"/>
    <w:rsid w:val="002B5F52"/>
    <w:rsid w:val="003140A7"/>
    <w:rsid w:val="00334189"/>
    <w:rsid w:val="00361918"/>
    <w:rsid w:val="004359F1"/>
    <w:rsid w:val="00436796"/>
    <w:rsid w:val="00437068"/>
    <w:rsid w:val="004418D7"/>
    <w:rsid w:val="004430FC"/>
    <w:rsid w:val="00465AB0"/>
    <w:rsid w:val="004A7748"/>
    <w:rsid w:val="004C49C9"/>
    <w:rsid w:val="004E36FF"/>
    <w:rsid w:val="00506298"/>
    <w:rsid w:val="00522E2E"/>
    <w:rsid w:val="005406BC"/>
    <w:rsid w:val="00561A9E"/>
    <w:rsid w:val="00571E8B"/>
    <w:rsid w:val="005909BA"/>
    <w:rsid w:val="005A2A6E"/>
    <w:rsid w:val="005C659F"/>
    <w:rsid w:val="00615DFE"/>
    <w:rsid w:val="00640A50"/>
    <w:rsid w:val="00660ED8"/>
    <w:rsid w:val="00694332"/>
    <w:rsid w:val="00694907"/>
    <w:rsid w:val="006A6D50"/>
    <w:rsid w:val="006C1764"/>
    <w:rsid w:val="00717A03"/>
    <w:rsid w:val="00750286"/>
    <w:rsid w:val="00773483"/>
    <w:rsid w:val="0078525A"/>
    <w:rsid w:val="007D37E5"/>
    <w:rsid w:val="007F04D7"/>
    <w:rsid w:val="0080558A"/>
    <w:rsid w:val="008329DA"/>
    <w:rsid w:val="00847DDB"/>
    <w:rsid w:val="008704FA"/>
    <w:rsid w:val="00883BE7"/>
    <w:rsid w:val="008A0F67"/>
    <w:rsid w:val="008C0A55"/>
    <w:rsid w:val="008F2D14"/>
    <w:rsid w:val="00917E14"/>
    <w:rsid w:val="00923A12"/>
    <w:rsid w:val="009253D2"/>
    <w:rsid w:val="00976B17"/>
    <w:rsid w:val="00982B5F"/>
    <w:rsid w:val="009F354D"/>
    <w:rsid w:val="00A848F2"/>
    <w:rsid w:val="00AF79DD"/>
    <w:rsid w:val="00B11538"/>
    <w:rsid w:val="00B376AB"/>
    <w:rsid w:val="00B859B2"/>
    <w:rsid w:val="00B85EE8"/>
    <w:rsid w:val="00BA3AD4"/>
    <w:rsid w:val="00BB2ED8"/>
    <w:rsid w:val="00BC53C9"/>
    <w:rsid w:val="00C41CD1"/>
    <w:rsid w:val="00CD4E13"/>
    <w:rsid w:val="00CE0BAE"/>
    <w:rsid w:val="00D15CF2"/>
    <w:rsid w:val="00D77A9D"/>
    <w:rsid w:val="00D87F3A"/>
    <w:rsid w:val="00E152B4"/>
    <w:rsid w:val="00E22422"/>
    <w:rsid w:val="00E51F0A"/>
    <w:rsid w:val="00E67765"/>
    <w:rsid w:val="00E81E57"/>
    <w:rsid w:val="00EC3DEE"/>
    <w:rsid w:val="00ED5058"/>
    <w:rsid w:val="00EE06A8"/>
    <w:rsid w:val="00F2292D"/>
    <w:rsid w:val="00F47409"/>
    <w:rsid w:val="00F661F4"/>
    <w:rsid w:val="00F76604"/>
    <w:rsid w:val="00FD0B95"/>
    <w:rsid w:val="00FF0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28CA7B-9355-4398-9FE0-CE18E5E1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F0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51F0A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nhideWhenUsed/>
    <w:qFormat/>
    <w:rsid w:val="00E51F0A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qFormat/>
    <w:rsid w:val="00E51F0A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F0A"/>
    <w:pPr>
      <w:keepNext/>
      <w:spacing w:before="240" w:after="60" w:line="240" w:lineRule="auto"/>
      <w:outlineLvl w:val="3"/>
    </w:pPr>
    <w:rPr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F0A"/>
    <w:pPr>
      <w:spacing w:before="240" w:after="60" w:line="240" w:lineRule="auto"/>
      <w:outlineLvl w:val="4"/>
    </w:pPr>
    <w:rPr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qFormat/>
    <w:rsid w:val="00E51F0A"/>
    <w:pPr>
      <w:spacing w:before="240" w:after="60" w:line="240" w:lineRule="auto"/>
      <w:outlineLvl w:val="5"/>
    </w:pPr>
    <w:rPr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E51F0A"/>
    <w:pPr>
      <w:keepNext/>
      <w:shd w:val="clear" w:color="auto" w:fill="FFFFFF"/>
      <w:spacing w:after="0" w:line="240" w:lineRule="auto"/>
      <w:jc w:val="center"/>
      <w:outlineLvl w:val="6"/>
    </w:pPr>
    <w:rPr>
      <w:rFonts w:ascii="Times New Roman" w:eastAsia="Calibri" w:hAnsi="Times New Roman"/>
      <w:b/>
      <w:bCs/>
      <w:color w:val="000000"/>
      <w:spacing w:val="2"/>
      <w:sz w:val="28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E51F0A"/>
    <w:pPr>
      <w:keepNext/>
      <w:shd w:val="clear" w:color="auto" w:fill="FFFFFF"/>
      <w:spacing w:after="0" w:line="240" w:lineRule="auto"/>
      <w:ind w:firstLine="720"/>
      <w:jc w:val="both"/>
      <w:outlineLvl w:val="7"/>
    </w:pPr>
    <w:rPr>
      <w:rFonts w:ascii="Times New Roman" w:eastAsia="Calibri" w:hAnsi="Times New Roman"/>
      <w:b/>
      <w:bCs/>
      <w:color w:val="000000"/>
      <w:spacing w:val="2"/>
      <w:sz w:val="28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E51F0A"/>
    <w:pPr>
      <w:keepNext/>
      <w:spacing w:after="0" w:line="240" w:lineRule="auto"/>
      <w:ind w:firstLine="720"/>
      <w:jc w:val="both"/>
      <w:outlineLvl w:val="8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1F0A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rsid w:val="00E51F0A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E51F0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51F0A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E51F0A"/>
    <w:rPr>
      <w:rFonts w:ascii="Calibri" w:eastAsia="Times New Roman" w:hAnsi="Calibri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rsid w:val="00E51F0A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E51F0A"/>
    <w:rPr>
      <w:rFonts w:ascii="Times New Roman" w:eastAsia="Calibri" w:hAnsi="Times New Roman" w:cs="Times New Roman"/>
      <w:b/>
      <w:bCs/>
      <w:color w:val="000000"/>
      <w:spacing w:val="2"/>
      <w:sz w:val="28"/>
      <w:szCs w:val="24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E51F0A"/>
    <w:rPr>
      <w:rFonts w:ascii="Times New Roman" w:eastAsia="Calibri" w:hAnsi="Times New Roman" w:cs="Times New Roman"/>
      <w:b/>
      <w:bCs/>
      <w:color w:val="000000"/>
      <w:spacing w:val="2"/>
      <w:sz w:val="28"/>
      <w:szCs w:val="24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E51F0A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unhideWhenUsed/>
    <w:rsid w:val="00E51F0A"/>
    <w:pPr>
      <w:spacing w:before="100" w:beforeAutospacing="1" w:after="100" w:afterAutospacing="1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semiHidden/>
    <w:unhideWhenUsed/>
    <w:rsid w:val="00E51F0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E51F0A"/>
    <w:rPr>
      <w:rFonts w:ascii="Calibri" w:eastAsia="Times New Roman" w:hAnsi="Calibri" w:cs="Times New Roman"/>
      <w:sz w:val="20"/>
      <w:szCs w:val="20"/>
    </w:rPr>
  </w:style>
  <w:style w:type="paragraph" w:styleId="a6">
    <w:name w:val="header"/>
    <w:basedOn w:val="a"/>
    <w:link w:val="11"/>
    <w:uiPriority w:val="99"/>
    <w:unhideWhenUsed/>
    <w:rsid w:val="00E51F0A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7">
    <w:name w:val="Верхний колонтитул Знак"/>
    <w:basedOn w:val="a0"/>
    <w:link w:val="12"/>
    <w:uiPriority w:val="99"/>
    <w:semiHidden/>
    <w:rsid w:val="00E51F0A"/>
    <w:rPr>
      <w:rFonts w:ascii="Calibri" w:eastAsia="Times New Roman" w:hAnsi="Calibri" w:cs="Times New Roman"/>
    </w:rPr>
  </w:style>
  <w:style w:type="paragraph" w:styleId="a8">
    <w:name w:val="footer"/>
    <w:basedOn w:val="a"/>
    <w:link w:val="13"/>
    <w:uiPriority w:val="99"/>
    <w:unhideWhenUsed/>
    <w:rsid w:val="00E51F0A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9">
    <w:name w:val="Нижний колонтитул Знак"/>
    <w:basedOn w:val="a0"/>
    <w:link w:val="14"/>
    <w:uiPriority w:val="99"/>
    <w:rsid w:val="00E51F0A"/>
    <w:rPr>
      <w:rFonts w:ascii="Calibri" w:eastAsia="Times New Roman" w:hAnsi="Calibri" w:cs="Times New Roman"/>
    </w:rPr>
  </w:style>
  <w:style w:type="paragraph" w:styleId="aa">
    <w:name w:val="endnote text"/>
    <w:basedOn w:val="a"/>
    <w:link w:val="15"/>
    <w:semiHidden/>
    <w:unhideWhenUsed/>
    <w:rsid w:val="00E51F0A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b">
    <w:name w:val="Текст концевой сноски Знак"/>
    <w:basedOn w:val="a0"/>
    <w:link w:val="16"/>
    <w:semiHidden/>
    <w:rsid w:val="00E51F0A"/>
    <w:rPr>
      <w:rFonts w:ascii="Calibri" w:eastAsia="Times New Roman" w:hAnsi="Calibri" w:cs="Times New Roman"/>
      <w:sz w:val="20"/>
      <w:szCs w:val="20"/>
    </w:rPr>
  </w:style>
  <w:style w:type="paragraph" w:styleId="ac">
    <w:name w:val="Body Text"/>
    <w:basedOn w:val="a"/>
    <w:link w:val="17"/>
    <w:semiHidden/>
    <w:unhideWhenUsed/>
    <w:rsid w:val="00E51F0A"/>
    <w:pPr>
      <w:spacing w:after="0" w:line="240" w:lineRule="auto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semiHidden/>
    <w:rsid w:val="00E51F0A"/>
    <w:rPr>
      <w:rFonts w:ascii="Calibri" w:eastAsia="Times New Roman" w:hAnsi="Calibri" w:cs="Times New Roman"/>
    </w:rPr>
  </w:style>
  <w:style w:type="paragraph" w:styleId="ae">
    <w:name w:val="Body Text Indent"/>
    <w:basedOn w:val="a"/>
    <w:link w:val="18"/>
    <w:semiHidden/>
    <w:unhideWhenUsed/>
    <w:rsid w:val="00E51F0A"/>
    <w:pPr>
      <w:spacing w:after="0"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f">
    <w:name w:val="Основной текст с отступом Знак"/>
    <w:basedOn w:val="a0"/>
    <w:semiHidden/>
    <w:rsid w:val="00E51F0A"/>
    <w:rPr>
      <w:rFonts w:ascii="Calibri" w:eastAsia="Times New Roman" w:hAnsi="Calibri" w:cs="Times New Roman"/>
    </w:rPr>
  </w:style>
  <w:style w:type="paragraph" w:styleId="af0">
    <w:name w:val="List Paragraph"/>
    <w:basedOn w:val="a"/>
    <w:uiPriority w:val="34"/>
    <w:qFormat/>
    <w:rsid w:val="00E51F0A"/>
    <w:pPr>
      <w:widowControl w:val="0"/>
      <w:suppressAutoHyphens/>
      <w:ind w:left="720"/>
    </w:pPr>
    <w:rPr>
      <w:rFonts w:eastAsia="Calibri"/>
      <w:kern w:val="2"/>
      <w:lang w:eastAsia="ru-RU"/>
    </w:rPr>
  </w:style>
  <w:style w:type="paragraph" w:customStyle="1" w:styleId="12">
    <w:name w:val="Верхний колонтитул1"/>
    <w:basedOn w:val="a"/>
    <w:next w:val="a6"/>
    <w:link w:val="a7"/>
    <w:semiHidden/>
    <w:rsid w:val="00E51F0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next w:val="a8"/>
    <w:link w:val="a9"/>
    <w:uiPriority w:val="99"/>
    <w:semiHidden/>
    <w:rsid w:val="00E51F0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6">
    <w:name w:val="Текст концевой сноски1"/>
    <w:basedOn w:val="a"/>
    <w:next w:val="aa"/>
    <w:link w:val="ab"/>
    <w:semiHidden/>
    <w:rsid w:val="00E51F0A"/>
    <w:pPr>
      <w:spacing w:after="0" w:line="240" w:lineRule="auto"/>
    </w:pPr>
    <w:rPr>
      <w:sz w:val="20"/>
      <w:szCs w:val="20"/>
    </w:rPr>
  </w:style>
  <w:style w:type="character" w:customStyle="1" w:styleId="af1">
    <w:name w:val="Основной текст_"/>
    <w:basedOn w:val="a0"/>
    <w:link w:val="19"/>
    <w:locked/>
    <w:rsid w:val="00E51F0A"/>
    <w:rPr>
      <w:rFonts w:ascii="Times New Roman" w:eastAsia="Times New Roman" w:hAnsi="Times New Roman" w:cs="Times New Roman"/>
      <w:spacing w:val="20"/>
      <w:shd w:val="clear" w:color="auto" w:fill="FFFFFF"/>
    </w:rPr>
  </w:style>
  <w:style w:type="paragraph" w:customStyle="1" w:styleId="19">
    <w:name w:val="Основной текст1"/>
    <w:basedOn w:val="a"/>
    <w:link w:val="af1"/>
    <w:rsid w:val="00E51F0A"/>
    <w:pPr>
      <w:shd w:val="clear" w:color="auto" w:fill="FFFFFF"/>
      <w:spacing w:after="0" w:line="221" w:lineRule="exact"/>
      <w:jc w:val="both"/>
    </w:pPr>
    <w:rPr>
      <w:rFonts w:ascii="Times New Roman" w:hAnsi="Times New Roman"/>
      <w:spacing w:val="20"/>
    </w:rPr>
  </w:style>
  <w:style w:type="character" w:customStyle="1" w:styleId="1a">
    <w:name w:val="Заголовок №1_"/>
    <w:basedOn w:val="a0"/>
    <w:link w:val="1b"/>
    <w:locked/>
    <w:rsid w:val="00E51F0A"/>
    <w:rPr>
      <w:rFonts w:ascii="Candara" w:eastAsia="Candara" w:hAnsi="Candara" w:cs="Candara"/>
      <w:shd w:val="clear" w:color="auto" w:fill="FFFFFF"/>
    </w:rPr>
  </w:style>
  <w:style w:type="paragraph" w:customStyle="1" w:styleId="1b">
    <w:name w:val="Заголовок №1"/>
    <w:basedOn w:val="a"/>
    <w:link w:val="1a"/>
    <w:rsid w:val="00E51F0A"/>
    <w:pPr>
      <w:shd w:val="clear" w:color="auto" w:fill="FFFFFF"/>
      <w:spacing w:before="360" w:after="60" w:line="0" w:lineRule="atLeast"/>
      <w:jc w:val="both"/>
      <w:outlineLvl w:val="0"/>
    </w:pPr>
    <w:rPr>
      <w:rFonts w:ascii="Candara" w:eastAsia="Candara" w:hAnsi="Candara" w:cs="Candara"/>
    </w:rPr>
  </w:style>
  <w:style w:type="character" w:customStyle="1" w:styleId="af2">
    <w:name w:val="Сноска_"/>
    <w:basedOn w:val="a0"/>
    <w:link w:val="af3"/>
    <w:semiHidden/>
    <w:locked/>
    <w:rsid w:val="00E51F0A"/>
    <w:rPr>
      <w:rFonts w:ascii="Times New Roman" w:eastAsia="Times New Roman" w:hAnsi="Times New Roman" w:cs="Times New Roman"/>
      <w:spacing w:val="10"/>
      <w:sz w:val="15"/>
      <w:szCs w:val="15"/>
      <w:shd w:val="clear" w:color="auto" w:fill="FFFFFF"/>
    </w:rPr>
  </w:style>
  <w:style w:type="paragraph" w:customStyle="1" w:styleId="af3">
    <w:name w:val="Сноска"/>
    <w:basedOn w:val="a"/>
    <w:link w:val="af2"/>
    <w:semiHidden/>
    <w:rsid w:val="00E51F0A"/>
    <w:pPr>
      <w:shd w:val="clear" w:color="auto" w:fill="FFFFFF"/>
      <w:spacing w:after="0" w:line="0" w:lineRule="atLeast"/>
    </w:pPr>
    <w:rPr>
      <w:rFonts w:ascii="Times New Roman" w:hAnsi="Times New Roman"/>
      <w:spacing w:val="10"/>
      <w:sz w:val="15"/>
      <w:szCs w:val="15"/>
    </w:rPr>
  </w:style>
  <w:style w:type="character" w:customStyle="1" w:styleId="11">
    <w:name w:val="Верхний колонтитул Знак1"/>
    <w:link w:val="a6"/>
    <w:locked/>
    <w:rsid w:val="00E51F0A"/>
    <w:rPr>
      <w:rFonts w:ascii="Calibri" w:eastAsia="Calibri" w:hAnsi="Calibri" w:cs="Times New Roman"/>
      <w:sz w:val="20"/>
      <w:szCs w:val="20"/>
    </w:rPr>
  </w:style>
  <w:style w:type="character" w:customStyle="1" w:styleId="13">
    <w:name w:val="Нижний колонтитул Знак1"/>
    <w:link w:val="a8"/>
    <w:locked/>
    <w:rsid w:val="00E51F0A"/>
    <w:rPr>
      <w:rFonts w:ascii="Calibri" w:eastAsia="Calibri" w:hAnsi="Calibri" w:cs="Times New Roman"/>
      <w:sz w:val="20"/>
      <w:szCs w:val="20"/>
    </w:rPr>
  </w:style>
  <w:style w:type="character" w:customStyle="1" w:styleId="15">
    <w:name w:val="Текст концевой сноски Знак1"/>
    <w:link w:val="aa"/>
    <w:semiHidden/>
    <w:locked/>
    <w:rsid w:val="00E51F0A"/>
    <w:rPr>
      <w:rFonts w:ascii="Calibri" w:eastAsia="Calibri" w:hAnsi="Calibri" w:cs="Times New Roman"/>
      <w:sz w:val="20"/>
      <w:szCs w:val="20"/>
    </w:rPr>
  </w:style>
  <w:style w:type="character" w:customStyle="1" w:styleId="17">
    <w:name w:val="Основной текст Знак1"/>
    <w:basedOn w:val="a0"/>
    <w:link w:val="ac"/>
    <w:semiHidden/>
    <w:locked/>
    <w:rsid w:val="00E51F0A"/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18">
    <w:name w:val="Основной текст с отступом Знак1"/>
    <w:basedOn w:val="a0"/>
    <w:link w:val="ae"/>
    <w:semiHidden/>
    <w:locked/>
    <w:rsid w:val="00E51F0A"/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af4">
    <w:name w:val="Основной текст + Полужирный"/>
    <w:aliases w:val="Интервал 0 pt,Основной текст + 10,5 pt,Курсив,Подпись к картинке (3) + 14,Основной текст (5) + Arial,13,Основной текст (10) + Arial,15,Основной текст (17) + 14,Основной текст + 15"/>
    <w:basedOn w:val="af1"/>
    <w:rsid w:val="00E51F0A"/>
    <w:rPr>
      <w:rFonts w:ascii="Times New Roman" w:eastAsia="Times New Roman" w:hAnsi="Times New Roman" w:cs="Times New Roman"/>
      <w:b/>
      <w:bCs/>
      <w:spacing w:val="0"/>
      <w:shd w:val="clear" w:color="auto" w:fill="FFFFFF"/>
    </w:rPr>
  </w:style>
  <w:style w:type="character" w:customStyle="1" w:styleId="0pt">
    <w:name w:val="Основной текст + Интервал 0 pt"/>
    <w:basedOn w:val="af1"/>
    <w:rsid w:val="00E51F0A"/>
    <w:rPr>
      <w:rFonts w:ascii="Times New Roman" w:eastAsia="Times New Roman" w:hAnsi="Times New Roman" w:cs="Times New Roman"/>
      <w:spacing w:val="10"/>
      <w:shd w:val="clear" w:color="auto" w:fill="FFFFFF"/>
    </w:rPr>
  </w:style>
  <w:style w:type="character" w:customStyle="1" w:styleId="9pt">
    <w:name w:val="Основной текст + 9 pt"/>
    <w:basedOn w:val="af1"/>
    <w:rsid w:val="00E51F0A"/>
    <w:rPr>
      <w:rFonts w:ascii="Times New Roman" w:eastAsia="Times New Roman" w:hAnsi="Times New Roman" w:cs="Times New Roman"/>
      <w:spacing w:val="20"/>
      <w:sz w:val="18"/>
      <w:szCs w:val="18"/>
      <w:shd w:val="clear" w:color="auto" w:fill="FFFFFF"/>
    </w:rPr>
  </w:style>
  <w:style w:type="character" w:customStyle="1" w:styleId="21">
    <w:name w:val="Заголовок №2"/>
    <w:basedOn w:val="a0"/>
    <w:rsid w:val="00E51F0A"/>
    <w:rPr>
      <w:rFonts w:ascii="Candara" w:eastAsia="Candara" w:hAnsi="Candara" w:cs="Candara" w:hint="default"/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">
    <w:name w:val="Основной текст (2)"/>
    <w:basedOn w:val="a0"/>
    <w:rsid w:val="00E51F0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23">
    <w:name w:val="Основной текст (2)_"/>
    <w:basedOn w:val="a0"/>
    <w:locked/>
    <w:rsid w:val="00E51F0A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_"/>
    <w:basedOn w:val="a0"/>
    <w:link w:val="32"/>
    <w:locked/>
    <w:rsid w:val="00E51F0A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51F0A"/>
    <w:pPr>
      <w:shd w:val="clear" w:color="auto" w:fill="FFFFFF"/>
      <w:spacing w:after="0" w:line="250" w:lineRule="exact"/>
    </w:pPr>
    <w:rPr>
      <w:rFonts w:ascii="Times New Roman" w:eastAsiaTheme="minorHAnsi" w:hAnsi="Times New Roman"/>
      <w:b/>
      <w:bCs/>
      <w:i/>
      <w:iCs/>
    </w:rPr>
  </w:style>
  <w:style w:type="character" w:customStyle="1" w:styleId="316pt">
    <w:name w:val="Основной текст (3) + 16 pt"/>
    <w:aliases w:val="Не полужирный"/>
    <w:basedOn w:val="31"/>
    <w:rsid w:val="00E51F0A"/>
    <w:rPr>
      <w:rFonts w:ascii="Microsoft Sans Serif" w:eastAsia="Microsoft Sans Serif" w:hAnsi="Microsoft Sans Serif" w:cs="Microsoft Sans Serif"/>
      <w:b w:val="0"/>
      <w:bCs w:val="0"/>
      <w:i w:val="0"/>
      <w:iCs w:val="0"/>
      <w:sz w:val="38"/>
      <w:szCs w:val="38"/>
      <w:shd w:val="clear" w:color="auto" w:fill="FFFFFF"/>
    </w:rPr>
  </w:style>
  <w:style w:type="character" w:customStyle="1" w:styleId="51">
    <w:name w:val="Основной текст (5)_"/>
    <w:basedOn w:val="a0"/>
    <w:link w:val="52"/>
    <w:locked/>
    <w:rsid w:val="00E51F0A"/>
    <w:rPr>
      <w:rFonts w:ascii="Microsoft Sans Serif" w:eastAsia="Microsoft Sans Serif" w:hAnsi="Microsoft Sans Serif" w:cs="Microsoft Sans Serif"/>
      <w:sz w:val="31"/>
      <w:szCs w:val="31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E51F0A"/>
    <w:pPr>
      <w:shd w:val="clear" w:color="auto" w:fill="FFFFFF"/>
      <w:spacing w:before="60" w:after="420" w:line="0" w:lineRule="atLeast"/>
    </w:pPr>
    <w:rPr>
      <w:rFonts w:ascii="Microsoft Sans Serif" w:eastAsia="Microsoft Sans Serif" w:hAnsi="Microsoft Sans Serif" w:cs="Microsoft Sans Serif"/>
      <w:sz w:val="31"/>
      <w:szCs w:val="31"/>
    </w:rPr>
  </w:style>
  <w:style w:type="character" w:customStyle="1" w:styleId="33">
    <w:name w:val="Основной текст (3) + Не полужирный"/>
    <w:basedOn w:val="a0"/>
    <w:rsid w:val="00E51F0A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spacing w:val="0"/>
      <w:sz w:val="31"/>
      <w:szCs w:val="31"/>
      <w:u w:val="none"/>
      <w:effect w:val="none"/>
    </w:rPr>
  </w:style>
  <w:style w:type="paragraph" w:customStyle="1" w:styleId="41">
    <w:name w:val="Основной текст4"/>
    <w:basedOn w:val="a"/>
    <w:rsid w:val="00E51F0A"/>
    <w:pPr>
      <w:shd w:val="clear" w:color="auto" w:fill="FFFFFF"/>
      <w:spacing w:before="60" w:after="60" w:line="379" w:lineRule="exact"/>
      <w:jc w:val="both"/>
    </w:pPr>
    <w:rPr>
      <w:rFonts w:ascii="Arial" w:eastAsia="Arial" w:hAnsi="Arial" w:cs="Arial"/>
      <w:sz w:val="29"/>
      <w:szCs w:val="29"/>
    </w:rPr>
  </w:style>
  <w:style w:type="character" w:customStyle="1" w:styleId="34">
    <w:name w:val="Подпись к картинке (3)_"/>
    <w:basedOn w:val="a0"/>
    <w:link w:val="35"/>
    <w:locked/>
    <w:rsid w:val="00E51F0A"/>
    <w:rPr>
      <w:rFonts w:ascii="Arial" w:eastAsia="Arial" w:hAnsi="Arial" w:cs="Arial"/>
      <w:sz w:val="30"/>
      <w:szCs w:val="30"/>
      <w:shd w:val="clear" w:color="auto" w:fill="FFFFFF"/>
    </w:rPr>
  </w:style>
  <w:style w:type="paragraph" w:customStyle="1" w:styleId="35">
    <w:name w:val="Подпись к картинке (3)"/>
    <w:basedOn w:val="a"/>
    <w:link w:val="34"/>
    <w:rsid w:val="00E51F0A"/>
    <w:pPr>
      <w:shd w:val="clear" w:color="auto" w:fill="FFFFFF"/>
      <w:spacing w:after="0" w:line="499" w:lineRule="exact"/>
    </w:pPr>
    <w:rPr>
      <w:rFonts w:ascii="Arial" w:eastAsia="Arial" w:hAnsi="Arial" w:cs="Arial"/>
      <w:sz w:val="30"/>
      <w:szCs w:val="30"/>
    </w:rPr>
  </w:style>
  <w:style w:type="character" w:customStyle="1" w:styleId="18pt">
    <w:name w:val="Основной текст + 18 pt"/>
    <w:aliases w:val="Полужирный,Основной текст + Arial Unicode MS,15 pt,Основной текст (4) + Constantia"/>
    <w:basedOn w:val="af1"/>
    <w:rsid w:val="00E51F0A"/>
    <w:rPr>
      <w:rFonts w:ascii="Arial" w:eastAsia="Arial" w:hAnsi="Arial" w:cs="Arial"/>
      <w:b/>
      <w:bCs/>
      <w:spacing w:val="20"/>
      <w:sz w:val="36"/>
      <w:szCs w:val="36"/>
      <w:shd w:val="clear" w:color="auto" w:fill="FFFFFF"/>
    </w:rPr>
  </w:style>
  <w:style w:type="character" w:customStyle="1" w:styleId="af5">
    <w:name w:val="Оглавление"/>
    <w:basedOn w:val="a0"/>
    <w:rsid w:val="00E51F0A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0"/>
      <w:sz w:val="29"/>
      <w:szCs w:val="29"/>
      <w:u w:val="none"/>
      <w:effect w:val="none"/>
    </w:rPr>
  </w:style>
  <w:style w:type="paragraph" w:styleId="af6">
    <w:name w:val="Balloon Text"/>
    <w:basedOn w:val="a"/>
    <w:link w:val="af7"/>
    <w:uiPriority w:val="99"/>
    <w:semiHidden/>
    <w:unhideWhenUsed/>
    <w:rsid w:val="00E51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E51F0A"/>
    <w:rPr>
      <w:rFonts w:ascii="Tahoma" w:eastAsia="Times New Roman" w:hAnsi="Tahoma" w:cs="Tahoma"/>
      <w:sz w:val="16"/>
      <w:szCs w:val="16"/>
    </w:rPr>
  </w:style>
  <w:style w:type="character" w:customStyle="1" w:styleId="42">
    <w:name w:val="Основной текст (4)_"/>
    <w:basedOn w:val="a0"/>
    <w:link w:val="43"/>
    <w:locked/>
    <w:rsid w:val="00E51F0A"/>
    <w:rPr>
      <w:rFonts w:ascii="Arial" w:eastAsia="Arial" w:hAnsi="Arial" w:cs="Arial"/>
      <w:sz w:val="27"/>
      <w:szCs w:val="27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E51F0A"/>
    <w:pPr>
      <w:shd w:val="clear" w:color="auto" w:fill="FFFFFF"/>
      <w:spacing w:before="120" w:after="240" w:line="0" w:lineRule="atLeast"/>
    </w:pPr>
    <w:rPr>
      <w:rFonts w:ascii="Arial" w:eastAsia="Arial" w:hAnsi="Arial" w:cs="Arial"/>
      <w:sz w:val="27"/>
      <w:szCs w:val="27"/>
    </w:rPr>
  </w:style>
  <w:style w:type="character" w:customStyle="1" w:styleId="61">
    <w:name w:val="Основной текст (6)_"/>
    <w:basedOn w:val="a0"/>
    <w:link w:val="62"/>
    <w:locked/>
    <w:rsid w:val="00E51F0A"/>
    <w:rPr>
      <w:rFonts w:ascii="Impact" w:eastAsia="Impact" w:hAnsi="Impact" w:cs="Impact"/>
      <w:sz w:val="20"/>
      <w:szCs w:val="20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E51F0A"/>
    <w:pPr>
      <w:shd w:val="clear" w:color="auto" w:fill="FFFFFF"/>
      <w:spacing w:before="120" w:after="240" w:line="0" w:lineRule="atLeast"/>
    </w:pPr>
    <w:rPr>
      <w:rFonts w:ascii="Impact" w:eastAsia="Impact" w:hAnsi="Impact" w:cs="Impact"/>
      <w:sz w:val="20"/>
      <w:szCs w:val="20"/>
    </w:rPr>
  </w:style>
  <w:style w:type="character" w:customStyle="1" w:styleId="71">
    <w:name w:val="Основной текст (7)_"/>
    <w:basedOn w:val="a0"/>
    <w:link w:val="72"/>
    <w:locked/>
    <w:rsid w:val="00E51F0A"/>
    <w:rPr>
      <w:rFonts w:ascii="Microsoft Sans Serif" w:eastAsia="Microsoft Sans Serif" w:hAnsi="Microsoft Sans Serif" w:cs="Microsoft Sans Serif"/>
      <w:sz w:val="30"/>
      <w:szCs w:val="30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E51F0A"/>
    <w:pPr>
      <w:shd w:val="clear" w:color="auto" w:fill="FFFFFF"/>
      <w:spacing w:before="60" w:after="180" w:line="0" w:lineRule="atLeast"/>
    </w:pPr>
    <w:rPr>
      <w:rFonts w:ascii="Microsoft Sans Serif" w:eastAsia="Microsoft Sans Serif" w:hAnsi="Microsoft Sans Serif" w:cs="Microsoft Sans Serif"/>
      <w:sz w:val="30"/>
      <w:szCs w:val="30"/>
    </w:rPr>
  </w:style>
  <w:style w:type="character" w:customStyle="1" w:styleId="7Arial">
    <w:name w:val="Основной текст (7) + Arial"/>
    <w:basedOn w:val="71"/>
    <w:rsid w:val="00E51F0A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100">
    <w:name w:val="Основной текст (10)_"/>
    <w:basedOn w:val="a0"/>
    <w:link w:val="101"/>
    <w:locked/>
    <w:rsid w:val="00E51F0A"/>
    <w:rPr>
      <w:rFonts w:ascii="Trebuchet MS" w:eastAsia="Trebuchet MS" w:hAnsi="Trebuchet MS" w:cs="Trebuchet MS"/>
      <w:sz w:val="32"/>
      <w:szCs w:val="32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E51F0A"/>
    <w:pPr>
      <w:shd w:val="clear" w:color="auto" w:fill="FFFFFF"/>
      <w:spacing w:before="180" w:after="60" w:line="0" w:lineRule="atLeast"/>
      <w:jc w:val="center"/>
    </w:pPr>
    <w:rPr>
      <w:rFonts w:ascii="Trebuchet MS" w:eastAsia="Trebuchet MS" w:hAnsi="Trebuchet MS" w:cs="Trebuchet MS"/>
      <w:sz w:val="32"/>
      <w:szCs w:val="32"/>
    </w:rPr>
  </w:style>
  <w:style w:type="character" w:customStyle="1" w:styleId="140">
    <w:name w:val="Основной текст (14)_"/>
    <w:basedOn w:val="a0"/>
    <w:link w:val="141"/>
    <w:locked/>
    <w:rsid w:val="00E51F0A"/>
    <w:rPr>
      <w:rFonts w:ascii="Trebuchet MS" w:eastAsia="Trebuchet MS" w:hAnsi="Trebuchet MS" w:cs="Trebuchet MS"/>
      <w:sz w:val="31"/>
      <w:szCs w:val="31"/>
      <w:shd w:val="clear" w:color="auto" w:fill="FFFFFF"/>
    </w:rPr>
  </w:style>
  <w:style w:type="paragraph" w:customStyle="1" w:styleId="141">
    <w:name w:val="Основной текст (14)"/>
    <w:basedOn w:val="a"/>
    <w:link w:val="140"/>
    <w:rsid w:val="00E51F0A"/>
    <w:pPr>
      <w:shd w:val="clear" w:color="auto" w:fill="FFFFFF"/>
      <w:spacing w:after="0" w:line="374" w:lineRule="exact"/>
    </w:pPr>
    <w:rPr>
      <w:rFonts w:ascii="Trebuchet MS" w:eastAsia="Trebuchet MS" w:hAnsi="Trebuchet MS" w:cs="Trebuchet MS"/>
      <w:sz w:val="31"/>
      <w:szCs w:val="31"/>
    </w:rPr>
  </w:style>
  <w:style w:type="character" w:customStyle="1" w:styleId="14Arial">
    <w:name w:val="Основной текст (14) + Arial"/>
    <w:basedOn w:val="140"/>
    <w:rsid w:val="00E51F0A"/>
    <w:rPr>
      <w:rFonts w:ascii="Arial" w:eastAsia="Arial" w:hAnsi="Arial" w:cs="Arial"/>
      <w:sz w:val="31"/>
      <w:szCs w:val="31"/>
      <w:shd w:val="clear" w:color="auto" w:fill="FFFFFF"/>
    </w:rPr>
  </w:style>
  <w:style w:type="character" w:customStyle="1" w:styleId="24">
    <w:name w:val="Основной текст2"/>
    <w:basedOn w:val="af1"/>
    <w:rsid w:val="00E51F0A"/>
    <w:rPr>
      <w:rFonts w:ascii="Arial" w:eastAsia="Arial" w:hAnsi="Arial" w:cs="Arial"/>
      <w:spacing w:val="20"/>
      <w:sz w:val="29"/>
      <w:szCs w:val="29"/>
      <w:u w:val="single"/>
      <w:shd w:val="clear" w:color="auto" w:fill="FFFFFF"/>
      <w:lang w:val="en-US"/>
    </w:rPr>
  </w:style>
  <w:style w:type="character" w:customStyle="1" w:styleId="150">
    <w:name w:val="Основной текст (15)"/>
    <w:basedOn w:val="a0"/>
    <w:rsid w:val="00E51F0A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0"/>
      <w:sz w:val="36"/>
      <w:szCs w:val="36"/>
      <w:u w:val="none"/>
      <w:effect w:val="none"/>
    </w:rPr>
  </w:style>
  <w:style w:type="character" w:customStyle="1" w:styleId="170">
    <w:name w:val="Основной текст (17)_"/>
    <w:basedOn w:val="a0"/>
    <w:link w:val="171"/>
    <w:locked/>
    <w:rsid w:val="00E51F0A"/>
    <w:rPr>
      <w:rFonts w:ascii="Arial" w:eastAsia="Arial" w:hAnsi="Arial" w:cs="Arial"/>
      <w:sz w:val="30"/>
      <w:szCs w:val="30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E51F0A"/>
    <w:pPr>
      <w:shd w:val="clear" w:color="auto" w:fill="FFFFFF"/>
      <w:spacing w:before="180" w:after="0" w:line="394" w:lineRule="exact"/>
      <w:ind w:firstLine="460"/>
    </w:pPr>
    <w:rPr>
      <w:rFonts w:ascii="Arial" w:eastAsia="Arial" w:hAnsi="Arial" w:cs="Arial"/>
      <w:sz w:val="30"/>
      <w:szCs w:val="30"/>
    </w:rPr>
  </w:style>
  <w:style w:type="character" w:customStyle="1" w:styleId="af8">
    <w:name w:val="Основной текст + Курсив"/>
    <w:basedOn w:val="af1"/>
    <w:rsid w:val="00E51F0A"/>
    <w:rPr>
      <w:rFonts w:ascii="Arial" w:eastAsia="Arial" w:hAnsi="Arial" w:cs="Arial"/>
      <w:i/>
      <w:iCs/>
      <w:spacing w:val="20"/>
      <w:sz w:val="29"/>
      <w:szCs w:val="29"/>
      <w:shd w:val="clear" w:color="auto" w:fill="FFFFFF"/>
    </w:rPr>
  </w:style>
  <w:style w:type="character" w:customStyle="1" w:styleId="36">
    <w:name w:val="Основной текст3"/>
    <w:basedOn w:val="af1"/>
    <w:rsid w:val="00E51F0A"/>
    <w:rPr>
      <w:rFonts w:ascii="Arial" w:eastAsia="Arial" w:hAnsi="Arial" w:cs="Arial"/>
      <w:spacing w:val="20"/>
      <w:sz w:val="29"/>
      <w:szCs w:val="29"/>
      <w:shd w:val="clear" w:color="auto" w:fill="FFFFFF"/>
    </w:rPr>
  </w:style>
  <w:style w:type="paragraph" w:customStyle="1" w:styleId="63">
    <w:name w:val="Основной текст6"/>
    <w:basedOn w:val="a"/>
    <w:rsid w:val="00E51F0A"/>
    <w:pPr>
      <w:shd w:val="clear" w:color="auto" w:fill="FFFFFF"/>
      <w:spacing w:after="0" w:line="374" w:lineRule="exact"/>
      <w:ind w:hanging="460"/>
    </w:pPr>
    <w:rPr>
      <w:rFonts w:ascii="Arial" w:eastAsia="Arial" w:hAnsi="Arial" w:cs="Arial"/>
      <w:sz w:val="28"/>
      <w:szCs w:val="28"/>
    </w:rPr>
  </w:style>
  <w:style w:type="character" w:customStyle="1" w:styleId="37">
    <w:name w:val="Основной текст (3) + Не курсив"/>
    <w:basedOn w:val="a0"/>
    <w:rsid w:val="00E51F0A"/>
    <w:rPr>
      <w:rFonts w:ascii="Arial" w:eastAsia="Arial" w:hAnsi="Arial" w:cs="Arial" w:hint="default"/>
      <w:b w:val="0"/>
      <w:bCs w:val="0"/>
      <w:i/>
      <w:iCs/>
      <w:smallCaps w:val="0"/>
      <w:strike w:val="0"/>
      <w:dstrike w:val="0"/>
      <w:spacing w:val="0"/>
      <w:sz w:val="31"/>
      <w:szCs w:val="31"/>
      <w:u w:val="none"/>
      <w:effect w:val="none"/>
    </w:rPr>
  </w:style>
  <w:style w:type="character" w:customStyle="1" w:styleId="53">
    <w:name w:val="Основной текст5"/>
    <w:basedOn w:val="af1"/>
    <w:rsid w:val="00E51F0A"/>
    <w:rPr>
      <w:rFonts w:ascii="Arial" w:eastAsia="Arial" w:hAnsi="Arial" w:cs="Arial"/>
      <w:spacing w:val="20"/>
      <w:sz w:val="28"/>
      <w:szCs w:val="28"/>
      <w:u w:val="single"/>
      <w:shd w:val="clear" w:color="auto" w:fill="FFFFFF"/>
      <w:lang w:val="en-US"/>
    </w:rPr>
  </w:style>
  <w:style w:type="character" w:customStyle="1" w:styleId="220">
    <w:name w:val="Заголовок №2 (2)_"/>
    <w:basedOn w:val="a0"/>
    <w:link w:val="221"/>
    <w:locked/>
    <w:rsid w:val="00E51F0A"/>
    <w:rPr>
      <w:rFonts w:ascii="Arial" w:eastAsia="Arial" w:hAnsi="Arial" w:cs="Arial"/>
      <w:sz w:val="32"/>
      <w:szCs w:val="32"/>
      <w:shd w:val="clear" w:color="auto" w:fill="FFFFFF"/>
    </w:rPr>
  </w:style>
  <w:style w:type="paragraph" w:customStyle="1" w:styleId="221">
    <w:name w:val="Заголовок №2 (2)"/>
    <w:basedOn w:val="a"/>
    <w:link w:val="220"/>
    <w:rsid w:val="00E51F0A"/>
    <w:pPr>
      <w:shd w:val="clear" w:color="auto" w:fill="FFFFFF"/>
      <w:spacing w:before="600" w:after="180" w:line="0" w:lineRule="atLeast"/>
      <w:ind w:firstLine="520"/>
      <w:jc w:val="both"/>
      <w:outlineLvl w:val="1"/>
    </w:pPr>
    <w:rPr>
      <w:rFonts w:ascii="Arial" w:eastAsia="Arial" w:hAnsi="Arial" w:cs="Arial"/>
      <w:sz w:val="32"/>
      <w:szCs w:val="32"/>
    </w:rPr>
  </w:style>
  <w:style w:type="character" w:customStyle="1" w:styleId="222">
    <w:name w:val="Заголовок №2 (2) + Не полужирный"/>
    <w:basedOn w:val="220"/>
    <w:rsid w:val="00E51F0A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25">
    <w:name w:val="Заголовок №2_"/>
    <w:basedOn w:val="a0"/>
    <w:locked/>
    <w:rsid w:val="00E51F0A"/>
    <w:rPr>
      <w:rFonts w:ascii="Arial" w:eastAsia="Arial" w:hAnsi="Arial" w:cs="Arial"/>
      <w:sz w:val="32"/>
      <w:szCs w:val="32"/>
      <w:shd w:val="clear" w:color="auto" w:fill="FFFFFF"/>
    </w:rPr>
  </w:style>
  <w:style w:type="character" w:customStyle="1" w:styleId="26">
    <w:name w:val="Заголовок №2 + Не полужирный"/>
    <w:basedOn w:val="25"/>
    <w:rsid w:val="00E51F0A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styleId="af9">
    <w:name w:val="No Spacing"/>
    <w:uiPriority w:val="1"/>
    <w:qFormat/>
    <w:rsid w:val="00E51F0A"/>
    <w:pPr>
      <w:spacing w:after="0" w:line="240" w:lineRule="auto"/>
    </w:pPr>
    <w:rPr>
      <w:rFonts w:ascii="Calibri" w:eastAsia="Calibri" w:hAnsi="Calibri" w:cs="Times New Roman"/>
    </w:rPr>
  </w:style>
  <w:style w:type="table" w:styleId="afa">
    <w:name w:val="Table Grid"/>
    <w:basedOn w:val="a1"/>
    <w:uiPriority w:val="39"/>
    <w:rsid w:val="00E51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E51F0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b">
    <w:name w:val="Hyperlink"/>
    <w:basedOn w:val="a0"/>
    <w:uiPriority w:val="99"/>
    <w:unhideWhenUsed/>
    <w:rsid w:val="00E51F0A"/>
    <w:rPr>
      <w:color w:val="0000FF"/>
      <w:u w:val="single"/>
    </w:rPr>
  </w:style>
  <w:style w:type="character" w:customStyle="1" w:styleId="FontStyle19">
    <w:name w:val="Font Style19"/>
    <w:rsid w:val="00E51F0A"/>
    <w:rPr>
      <w:rFonts w:ascii="Times New Roman" w:hAnsi="Times New Roman" w:cs="Times New Roman"/>
      <w:sz w:val="22"/>
      <w:szCs w:val="22"/>
    </w:rPr>
  </w:style>
  <w:style w:type="numbering" w:customStyle="1" w:styleId="1c">
    <w:name w:val="Нет списка1"/>
    <w:next w:val="a2"/>
    <w:uiPriority w:val="99"/>
    <w:semiHidden/>
    <w:unhideWhenUsed/>
    <w:rsid w:val="00E51F0A"/>
  </w:style>
  <w:style w:type="character" w:styleId="afc">
    <w:name w:val="footnote reference"/>
    <w:basedOn w:val="a0"/>
    <w:semiHidden/>
    <w:rsid w:val="00E51F0A"/>
    <w:rPr>
      <w:vertAlign w:val="superscript"/>
    </w:rPr>
  </w:style>
  <w:style w:type="paragraph" w:styleId="afd">
    <w:name w:val="Title"/>
    <w:basedOn w:val="a"/>
    <w:next w:val="a"/>
    <w:link w:val="afe"/>
    <w:uiPriority w:val="10"/>
    <w:qFormat/>
    <w:rsid w:val="00E51F0A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bidi="en-US"/>
    </w:rPr>
  </w:style>
  <w:style w:type="character" w:customStyle="1" w:styleId="afe">
    <w:name w:val="Название Знак"/>
    <w:basedOn w:val="a0"/>
    <w:link w:val="afd"/>
    <w:uiPriority w:val="10"/>
    <w:rsid w:val="00E51F0A"/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paragraph" w:styleId="aff">
    <w:name w:val="Subtitle"/>
    <w:basedOn w:val="a"/>
    <w:next w:val="a"/>
    <w:link w:val="aff0"/>
    <w:uiPriority w:val="11"/>
    <w:qFormat/>
    <w:rsid w:val="00E51F0A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 w:val="en-US" w:bidi="en-US"/>
    </w:rPr>
  </w:style>
  <w:style w:type="character" w:customStyle="1" w:styleId="aff0">
    <w:name w:val="Подзаголовок Знак"/>
    <w:basedOn w:val="a0"/>
    <w:link w:val="aff"/>
    <w:uiPriority w:val="11"/>
    <w:rsid w:val="00E51F0A"/>
    <w:rPr>
      <w:rFonts w:ascii="Cambria" w:eastAsia="Times New Roman" w:hAnsi="Cambria" w:cs="Times New Roman"/>
      <w:sz w:val="24"/>
      <w:szCs w:val="24"/>
      <w:lang w:val="en-US" w:bidi="en-US"/>
    </w:rPr>
  </w:style>
  <w:style w:type="character" w:styleId="aff1">
    <w:name w:val="Strong"/>
    <w:basedOn w:val="a0"/>
    <w:uiPriority w:val="22"/>
    <w:qFormat/>
    <w:rsid w:val="00E51F0A"/>
    <w:rPr>
      <w:b/>
      <w:bCs/>
    </w:rPr>
  </w:style>
  <w:style w:type="character" w:styleId="aff2">
    <w:name w:val="Emphasis"/>
    <w:basedOn w:val="a0"/>
    <w:uiPriority w:val="20"/>
    <w:qFormat/>
    <w:rsid w:val="00E51F0A"/>
    <w:rPr>
      <w:rFonts w:ascii="Calibri" w:hAnsi="Calibri"/>
      <w:b/>
      <w:i/>
      <w:iCs/>
    </w:rPr>
  </w:style>
  <w:style w:type="paragraph" w:styleId="27">
    <w:name w:val="Quote"/>
    <w:basedOn w:val="a"/>
    <w:next w:val="a"/>
    <w:link w:val="28"/>
    <w:uiPriority w:val="29"/>
    <w:qFormat/>
    <w:rsid w:val="00E51F0A"/>
    <w:pPr>
      <w:spacing w:after="0" w:line="240" w:lineRule="auto"/>
    </w:pPr>
    <w:rPr>
      <w:i/>
      <w:sz w:val="24"/>
      <w:szCs w:val="24"/>
      <w:lang w:val="en-US" w:bidi="en-US"/>
    </w:rPr>
  </w:style>
  <w:style w:type="character" w:customStyle="1" w:styleId="28">
    <w:name w:val="Цитата 2 Знак"/>
    <w:basedOn w:val="a0"/>
    <w:link w:val="27"/>
    <w:uiPriority w:val="29"/>
    <w:rsid w:val="00E51F0A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f3">
    <w:name w:val="Intense Quote"/>
    <w:basedOn w:val="a"/>
    <w:next w:val="a"/>
    <w:link w:val="aff4"/>
    <w:uiPriority w:val="30"/>
    <w:qFormat/>
    <w:rsid w:val="00E51F0A"/>
    <w:pPr>
      <w:spacing w:after="0" w:line="240" w:lineRule="auto"/>
      <w:ind w:left="720" w:right="720"/>
    </w:pPr>
    <w:rPr>
      <w:b/>
      <w:i/>
      <w:sz w:val="24"/>
      <w:lang w:val="en-US" w:bidi="en-US"/>
    </w:rPr>
  </w:style>
  <w:style w:type="character" w:customStyle="1" w:styleId="aff4">
    <w:name w:val="Выделенная цитата Знак"/>
    <w:basedOn w:val="a0"/>
    <w:link w:val="aff3"/>
    <w:uiPriority w:val="30"/>
    <w:rsid w:val="00E51F0A"/>
    <w:rPr>
      <w:rFonts w:ascii="Calibri" w:eastAsia="Times New Roman" w:hAnsi="Calibri" w:cs="Times New Roman"/>
      <w:b/>
      <w:i/>
      <w:sz w:val="24"/>
      <w:lang w:val="en-US" w:bidi="en-US"/>
    </w:rPr>
  </w:style>
  <w:style w:type="character" w:styleId="aff5">
    <w:name w:val="Subtle Emphasis"/>
    <w:uiPriority w:val="19"/>
    <w:qFormat/>
    <w:rsid w:val="00E51F0A"/>
    <w:rPr>
      <w:i/>
      <w:color w:val="5A5A5A"/>
    </w:rPr>
  </w:style>
  <w:style w:type="character" w:styleId="aff6">
    <w:name w:val="Intense Emphasis"/>
    <w:basedOn w:val="a0"/>
    <w:uiPriority w:val="21"/>
    <w:qFormat/>
    <w:rsid w:val="00E51F0A"/>
    <w:rPr>
      <w:b/>
      <w:i/>
      <w:sz w:val="24"/>
      <w:szCs w:val="24"/>
      <w:u w:val="single"/>
    </w:rPr>
  </w:style>
  <w:style w:type="character" w:styleId="aff7">
    <w:name w:val="Subtle Reference"/>
    <w:basedOn w:val="a0"/>
    <w:uiPriority w:val="31"/>
    <w:qFormat/>
    <w:rsid w:val="00E51F0A"/>
    <w:rPr>
      <w:sz w:val="24"/>
      <w:szCs w:val="24"/>
      <w:u w:val="single"/>
    </w:rPr>
  </w:style>
  <w:style w:type="character" w:styleId="aff8">
    <w:name w:val="Intense Reference"/>
    <w:basedOn w:val="a0"/>
    <w:uiPriority w:val="32"/>
    <w:qFormat/>
    <w:rsid w:val="00E51F0A"/>
    <w:rPr>
      <w:b/>
      <w:sz w:val="24"/>
      <w:u w:val="single"/>
    </w:rPr>
  </w:style>
  <w:style w:type="character" w:styleId="aff9">
    <w:name w:val="Book Title"/>
    <w:basedOn w:val="a0"/>
    <w:uiPriority w:val="33"/>
    <w:qFormat/>
    <w:rsid w:val="00E51F0A"/>
    <w:rPr>
      <w:rFonts w:ascii="Cambria" w:eastAsia="Times New Roman" w:hAnsi="Cambria"/>
      <w:b/>
      <w:i/>
      <w:sz w:val="24"/>
      <w:szCs w:val="24"/>
    </w:rPr>
  </w:style>
  <w:style w:type="paragraph" w:styleId="affa">
    <w:name w:val="TOC Heading"/>
    <w:basedOn w:val="1"/>
    <w:next w:val="a"/>
    <w:uiPriority w:val="39"/>
    <w:semiHidden/>
    <w:unhideWhenUsed/>
    <w:qFormat/>
    <w:rsid w:val="00E51F0A"/>
    <w:pPr>
      <w:outlineLvl w:val="9"/>
    </w:pPr>
  </w:style>
  <w:style w:type="table" w:customStyle="1" w:styleId="1d">
    <w:name w:val="Сетка таблицы1"/>
    <w:basedOn w:val="a1"/>
    <w:next w:val="afa"/>
    <w:uiPriority w:val="59"/>
    <w:rsid w:val="00CD4E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5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16399-E86B-4178-BD4C-8AE573430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15503</Words>
  <Characters>88369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dcterms:created xsi:type="dcterms:W3CDTF">2015-05-31T16:44:00Z</dcterms:created>
  <dcterms:modified xsi:type="dcterms:W3CDTF">2018-12-27T11:01:00Z</dcterms:modified>
</cp:coreProperties>
</file>