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650" w:rsidRPr="00790E5C" w:rsidRDefault="00382650" w:rsidP="00C133EF">
      <w:pPr>
        <w:spacing w:after="0" w:line="240" w:lineRule="auto"/>
        <w:jc w:val="center"/>
        <w:outlineLvl w:val="0"/>
        <w:rPr>
          <w:rFonts w:ascii="Times New Roman" w:hAnsi="Times New Roman"/>
          <w:sz w:val="28"/>
          <w:szCs w:val="28"/>
        </w:rPr>
      </w:pPr>
      <w:r w:rsidRPr="00790E5C">
        <w:rPr>
          <w:rFonts w:ascii="Times New Roman" w:hAnsi="Times New Roman"/>
          <w:sz w:val="28"/>
          <w:szCs w:val="28"/>
        </w:rPr>
        <w:t>Управление образования</w:t>
      </w:r>
    </w:p>
    <w:p w:rsidR="00382650" w:rsidRPr="00790E5C" w:rsidRDefault="00382650" w:rsidP="00C133EF">
      <w:pPr>
        <w:spacing w:after="0" w:line="240" w:lineRule="auto"/>
        <w:jc w:val="center"/>
        <w:outlineLvl w:val="0"/>
        <w:rPr>
          <w:rFonts w:ascii="Times New Roman" w:hAnsi="Times New Roman"/>
          <w:sz w:val="28"/>
          <w:szCs w:val="28"/>
        </w:rPr>
      </w:pPr>
      <w:r w:rsidRPr="00790E5C">
        <w:rPr>
          <w:rFonts w:ascii="Times New Roman" w:hAnsi="Times New Roman"/>
          <w:sz w:val="28"/>
          <w:szCs w:val="28"/>
        </w:rPr>
        <w:t>муниципального образования «Холмский городской округ»</w:t>
      </w:r>
    </w:p>
    <w:p w:rsidR="00382650" w:rsidRPr="00F56557" w:rsidRDefault="00000484" w:rsidP="00C133EF">
      <w:pPr>
        <w:spacing w:after="0" w:line="240" w:lineRule="auto"/>
        <w:jc w:val="center"/>
        <w:outlineLvl w:val="0"/>
        <w:rPr>
          <w:rFonts w:ascii="Times New Roman" w:hAnsi="Times New Roman"/>
          <w:sz w:val="28"/>
          <w:szCs w:val="28"/>
        </w:rPr>
      </w:pPr>
      <w:r>
        <w:rPr>
          <w:rFonts w:ascii="Times New Roman" w:hAnsi="Times New Roman"/>
          <w:sz w:val="28"/>
          <w:szCs w:val="28"/>
        </w:rPr>
        <w:t>Муниципальное автономное</w:t>
      </w:r>
      <w:r w:rsidR="00382650" w:rsidRPr="00790E5C">
        <w:rPr>
          <w:rFonts w:ascii="Times New Roman" w:hAnsi="Times New Roman"/>
          <w:sz w:val="28"/>
          <w:szCs w:val="28"/>
        </w:rPr>
        <w:t xml:space="preserve"> общеобразовательное учреждение </w:t>
      </w:r>
    </w:p>
    <w:p w:rsidR="00382650" w:rsidRPr="00790E5C" w:rsidRDefault="00382650" w:rsidP="00C133EF">
      <w:pPr>
        <w:spacing w:after="0" w:line="240" w:lineRule="auto"/>
        <w:jc w:val="center"/>
        <w:outlineLvl w:val="0"/>
        <w:rPr>
          <w:rFonts w:ascii="Times New Roman" w:hAnsi="Times New Roman"/>
          <w:sz w:val="28"/>
          <w:szCs w:val="28"/>
        </w:rPr>
      </w:pPr>
      <w:r w:rsidRPr="00790E5C">
        <w:rPr>
          <w:rFonts w:ascii="Times New Roman" w:hAnsi="Times New Roman"/>
          <w:sz w:val="28"/>
          <w:szCs w:val="28"/>
        </w:rPr>
        <w:t>сред</w:t>
      </w:r>
      <w:r w:rsidR="00277C54">
        <w:rPr>
          <w:rFonts w:ascii="Times New Roman" w:hAnsi="Times New Roman"/>
          <w:sz w:val="28"/>
          <w:szCs w:val="28"/>
        </w:rPr>
        <w:t>няя общеобразовательная школа №6</w:t>
      </w:r>
      <w:r w:rsidRPr="00790E5C">
        <w:rPr>
          <w:rFonts w:ascii="Times New Roman" w:hAnsi="Times New Roman"/>
          <w:sz w:val="28"/>
          <w:szCs w:val="28"/>
        </w:rPr>
        <w:t xml:space="preserve"> г. Холмска</w:t>
      </w:r>
    </w:p>
    <w:p w:rsidR="00382650" w:rsidRDefault="00382650" w:rsidP="00C133EF">
      <w:pPr>
        <w:spacing w:after="0" w:line="240" w:lineRule="auto"/>
        <w:jc w:val="center"/>
        <w:outlineLvl w:val="0"/>
        <w:rPr>
          <w:rFonts w:ascii="Times New Roman" w:hAnsi="Times New Roman"/>
          <w:sz w:val="24"/>
          <w:szCs w:val="24"/>
        </w:rPr>
      </w:pPr>
    </w:p>
    <w:p w:rsidR="00382650" w:rsidRDefault="00382650" w:rsidP="00C133EF">
      <w:pPr>
        <w:spacing w:after="0" w:line="240" w:lineRule="auto"/>
        <w:jc w:val="center"/>
        <w:outlineLvl w:val="0"/>
        <w:rPr>
          <w:rFonts w:ascii="Times New Roman" w:hAnsi="Times New Roman"/>
          <w:sz w:val="24"/>
          <w:szCs w:val="24"/>
        </w:rPr>
      </w:pPr>
    </w:p>
    <w:p w:rsidR="00382650" w:rsidRDefault="00382650" w:rsidP="00C133EF">
      <w:pPr>
        <w:spacing w:after="0" w:line="240" w:lineRule="auto"/>
        <w:jc w:val="center"/>
        <w:outlineLvl w:val="0"/>
        <w:rPr>
          <w:rFonts w:ascii="Times New Roman" w:hAnsi="Times New Roman"/>
          <w:sz w:val="24"/>
          <w:szCs w:val="24"/>
        </w:rPr>
      </w:pPr>
    </w:p>
    <w:p w:rsidR="00382650" w:rsidRDefault="00382650" w:rsidP="00C133EF">
      <w:pPr>
        <w:spacing w:after="0" w:line="240" w:lineRule="auto"/>
        <w:jc w:val="center"/>
        <w:outlineLvl w:val="0"/>
        <w:rPr>
          <w:rFonts w:ascii="Times New Roman" w:hAnsi="Times New Roman"/>
          <w:sz w:val="24"/>
          <w:szCs w:val="24"/>
        </w:rPr>
      </w:pPr>
    </w:p>
    <w:p w:rsidR="00382650" w:rsidRPr="00790E5C" w:rsidRDefault="00382650" w:rsidP="00C133EF">
      <w:pPr>
        <w:spacing w:after="0" w:line="240" w:lineRule="auto"/>
        <w:jc w:val="center"/>
        <w:outlineLvl w:val="0"/>
        <w:rPr>
          <w:rFonts w:ascii="Times New Roman" w:hAnsi="Times New Roman"/>
          <w:sz w:val="36"/>
          <w:szCs w:val="36"/>
        </w:rPr>
      </w:pPr>
    </w:p>
    <w:p w:rsidR="00382650" w:rsidRDefault="00382650" w:rsidP="00794AC1">
      <w:pPr>
        <w:spacing w:after="0" w:line="240" w:lineRule="auto"/>
        <w:jc w:val="center"/>
        <w:outlineLvl w:val="0"/>
        <w:rPr>
          <w:rFonts w:ascii="Times New Roman" w:hAnsi="Times New Roman"/>
          <w:sz w:val="36"/>
          <w:szCs w:val="36"/>
        </w:rPr>
      </w:pPr>
      <w:r>
        <w:rPr>
          <w:rFonts w:ascii="Times New Roman" w:hAnsi="Times New Roman"/>
          <w:sz w:val="36"/>
          <w:szCs w:val="36"/>
        </w:rPr>
        <w:t>Учебно-исследовательская работа</w:t>
      </w:r>
    </w:p>
    <w:p w:rsidR="00382650" w:rsidRDefault="00382650" w:rsidP="00794AC1">
      <w:pPr>
        <w:spacing w:after="0" w:line="240" w:lineRule="auto"/>
        <w:jc w:val="center"/>
        <w:outlineLvl w:val="0"/>
        <w:rPr>
          <w:rFonts w:ascii="Times New Roman" w:hAnsi="Times New Roman"/>
          <w:sz w:val="36"/>
          <w:szCs w:val="36"/>
        </w:rPr>
      </w:pPr>
    </w:p>
    <w:p w:rsidR="00382650" w:rsidRPr="00257D4B" w:rsidRDefault="00382650" w:rsidP="00794AC1">
      <w:pPr>
        <w:spacing w:after="0" w:line="240" w:lineRule="auto"/>
        <w:jc w:val="center"/>
        <w:outlineLvl w:val="0"/>
        <w:rPr>
          <w:rFonts w:ascii="Times New Roman" w:hAnsi="Times New Roman"/>
          <w:sz w:val="36"/>
          <w:szCs w:val="36"/>
        </w:rPr>
      </w:pPr>
      <w:bookmarkStart w:id="0" w:name="_GoBack"/>
      <w:r>
        <w:rPr>
          <w:rFonts w:ascii="Times New Roman" w:hAnsi="Times New Roman"/>
          <w:sz w:val="36"/>
          <w:szCs w:val="36"/>
        </w:rPr>
        <w:t>СЕМАНТИКА ИМЕН.</w:t>
      </w:r>
      <w:r w:rsidRPr="00F56557">
        <w:rPr>
          <w:rFonts w:ascii="Times New Roman" w:hAnsi="Times New Roman"/>
          <w:sz w:val="36"/>
          <w:szCs w:val="36"/>
        </w:rPr>
        <w:t xml:space="preserve"> </w:t>
      </w:r>
      <w:r>
        <w:rPr>
          <w:rFonts w:ascii="Times New Roman" w:hAnsi="Times New Roman"/>
          <w:sz w:val="36"/>
          <w:szCs w:val="36"/>
        </w:rPr>
        <w:t>ТАЙНЫ ИМЕНИ ЧЕЛОВЕКА</w:t>
      </w:r>
      <w:bookmarkEnd w:id="0"/>
      <w:r w:rsidRPr="00257D4B">
        <w:rPr>
          <w:rFonts w:ascii="Times New Roman" w:hAnsi="Times New Roman"/>
          <w:sz w:val="36"/>
          <w:szCs w:val="36"/>
        </w:rPr>
        <w:t xml:space="preserve"> </w:t>
      </w:r>
    </w:p>
    <w:p w:rsidR="00382650" w:rsidRDefault="00382650" w:rsidP="00C133EF">
      <w:pPr>
        <w:spacing w:after="0" w:line="240" w:lineRule="auto"/>
        <w:outlineLvl w:val="0"/>
        <w:rPr>
          <w:rFonts w:ascii="Times New Roman" w:hAnsi="Times New Roman"/>
          <w:b/>
          <w:sz w:val="36"/>
          <w:szCs w:val="36"/>
        </w:rPr>
      </w:pPr>
    </w:p>
    <w:p w:rsidR="00382650" w:rsidRPr="00ED1624" w:rsidRDefault="00382650" w:rsidP="00C133EF">
      <w:pPr>
        <w:spacing w:after="0" w:line="240" w:lineRule="auto"/>
        <w:outlineLvl w:val="0"/>
        <w:rPr>
          <w:rFonts w:ascii="Times New Roman" w:hAnsi="Times New Roman"/>
          <w:b/>
          <w:sz w:val="36"/>
          <w:szCs w:val="36"/>
        </w:rPr>
      </w:pPr>
      <w:r>
        <w:rPr>
          <w:rFonts w:ascii="Times New Roman" w:hAnsi="Times New Roman"/>
          <w:b/>
          <w:sz w:val="36"/>
          <w:szCs w:val="36"/>
        </w:rPr>
        <w:t xml:space="preserve">                      Предметная область «ФИЛОЛОГИЯ»</w:t>
      </w:r>
    </w:p>
    <w:p w:rsidR="00382650" w:rsidRDefault="00382650" w:rsidP="00C133EF">
      <w:pPr>
        <w:spacing w:after="0" w:line="240" w:lineRule="auto"/>
        <w:jc w:val="center"/>
        <w:outlineLvl w:val="0"/>
        <w:rPr>
          <w:rFonts w:ascii="Times New Roman" w:hAnsi="Times New Roman"/>
          <w:b/>
          <w:sz w:val="28"/>
          <w:szCs w:val="28"/>
        </w:rPr>
      </w:pPr>
    </w:p>
    <w:p w:rsidR="00382650" w:rsidRPr="00294F3F" w:rsidRDefault="00382650" w:rsidP="00C133EF">
      <w:pPr>
        <w:spacing w:after="0" w:line="240" w:lineRule="auto"/>
        <w:jc w:val="center"/>
        <w:outlineLvl w:val="0"/>
        <w:rPr>
          <w:rFonts w:ascii="Times New Roman" w:hAnsi="Times New Roman"/>
          <w:b/>
          <w:sz w:val="28"/>
          <w:szCs w:val="28"/>
        </w:rPr>
      </w:pPr>
    </w:p>
    <w:p w:rsidR="00382650" w:rsidRDefault="00382650" w:rsidP="00C133EF">
      <w:pPr>
        <w:spacing w:after="0" w:line="240" w:lineRule="auto"/>
        <w:jc w:val="right"/>
        <w:outlineLvl w:val="0"/>
        <w:rPr>
          <w:rFonts w:ascii="Times New Roman" w:hAnsi="Times New Roman"/>
          <w:sz w:val="24"/>
          <w:szCs w:val="24"/>
        </w:rPr>
      </w:pPr>
    </w:p>
    <w:p w:rsidR="00382650" w:rsidRDefault="00382650" w:rsidP="00C133EF">
      <w:pPr>
        <w:spacing w:after="0" w:line="240" w:lineRule="auto"/>
        <w:jc w:val="right"/>
        <w:outlineLvl w:val="0"/>
        <w:rPr>
          <w:rFonts w:ascii="Times New Roman" w:hAnsi="Times New Roman"/>
          <w:sz w:val="24"/>
          <w:szCs w:val="24"/>
        </w:rPr>
      </w:pPr>
    </w:p>
    <w:p w:rsidR="00382650" w:rsidRDefault="00382650" w:rsidP="00C133EF">
      <w:pPr>
        <w:spacing w:after="0" w:line="240" w:lineRule="auto"/>
        <w:jc w:val="right"/>
        <w:outlineLvl w:val="0"/>
        <w:rPr>
          <w:rFonts w:ascii="Times New Roman" w:hAnsi="Times New Roman"/>
          <w:sz w:val="24"/>
          <w:szCs w:val="24"/>
        </w:rPr>
      </w:pPr>
    </w:p>
    <w:p w:rsidR="00382650" w:rsidRDefault="00382650" w:rsidP="00C133EF">
      <w:pPr>
        <w:spacing w:after="0" w:line="240" w:lineRule="auto"/>
        <w:jc w:val="right"/>
        <w:outlineLvl w:val="0"/>
        <w:rPr>
          <w:rFonts w:ascii="Times New Roman" w:hAnsi="Times New Roman"/>
          <w:sz w:val="24"/>
          <w:szCs w:val="24"/>
        </w:rPr>
      </w:pPr>
    </w:p>
    <w:p w:rsidR="00382650" w:rsidRDefault="00382650" w:rsidP="00C133EF">
      <w:pPr>
        <w:spacing w:after="0" w:line="240" w:lineRule="auto"/>
        <w:jc w:val="right"/>
        <w:outlineLvl w:val="0"/>
        <w:rPr>
          <w:rFonts w:ascii="Times New Roman" w:hAnsi="Times New Roman"/>
          <w:sz w:val="24"/>
          <w:szCs w:val="24"/>
        </w:rPr>
      </w:pPr>
    </w:p>
    <w:p w:rsidR="00382650" w:rsidRDefault="00382650" w:rsidP="00C133EF">
      <w:pPr>
        <w:spacing w:after="0" w:line="240" w:lineRule="auto"/>
        <w:jc w:val="right"/>
        <w:outlineLvl w:val="0"/>
        <w:rPr>
          <w:rFonts w:ascii="Times New Roman" w:hAnsi="Times New Roman"/>
          <w:sz w:val="24"/>
          <w:szCs w:val="24"/>
        </w:rPr>
      </w:pPr>
    </w:p>
    <w:p w:rsidR="00382650" w:rsidRDefault="00382650" w:rsidP="00C133EF">
      <w:pPr>
        <w:spacing w:after="0" w:line="240" w:lineRule="auto"/>
        <w:jc w:val="right"/>
        <w:outlineLvl w:val="0"/>
        <w:rPr>
          <w:rFonts w:ascii="Times New Roman" w:hAnsi="Times New Roman"/>
          <w:sz w:val="24"/>
          <w:szCs w:val="24"/>
        </w:rPr>
      </w:pPr>
    </w:p>
    <w:p w:rsidR="00382650" w:rsidRDefault="00382650" w:rsidP="00C133EF">
      <w:pPr>
        <w:spacing w:after="0" w:line="240" w:lineRule="auto"/>
        <w:jc w:val="right"/>
        <w:outlineLvl w:val="0"/>
        <w:rPr>
          <w:rFonts w:ascii="Times New Roman" w:hAnsi="Times New Roman"/>
          <w:sz w:val="24"/>
          <w:szCs w:val="24"/>
        </w:rPr>
      </w:pPr>
    </w:p>
    <w:p w:rsidR="00382650" w:rsidRDefault="00382650" w:rsidP="00C133EF">
      <w:pPr>
        <w:spacing w:after="0" w:line="240" w:lineRule="auto"/>
        <w:jc w:val="right"/>
        <w:outlineLvl w:val="0"/>
        <w:rPr>
          <w:rFonts w:ascii="Times New Roman" w:hAnsi="Times New Roman"/>
          <w:sz w:val="24"/>
          <w:szCs w:val="24"/>
        </w:rPr>
      </w:pPr>
    </w:p>
    <w:p w:rsidR="00382650" w:rsidRDefault="00382650" w:rsidP="00C133EF">
      <w:pPr>
        <w:spacing w:after="0" w:line="240" w:lineRule="auto"/>
        <w:jc w:val="right"/>
        <w:outlineLvl w:val="0"/>
        <w:rPr>
          <w:rFonts w:ascii="Times New Roman" w:hAnsi="Times New Roman"/>
          <w:sz w:val="24"/>
          <w:szCs w:val="24"/>
        </w:rPr>
      </w:pPr>
    </w:p>
    <w:p w:rsidR="00382650" w:rsidRDefault="00382650" w:rsidP="00C133EF">
      <w:pPr>
        <w:spacing w:after="0" w:line="240" w:lineRule="auto"/>
        <w:jc w:val="right"/>
        <w:outlineLvl w:val="0"/>
        <w:rPr>
          <w:rFonts w:ascii="Times New Roman" w:hAnsi="Times New Roman"/>
          <w:sz w:val="24"/>
          <w:szCs w:val="24"/>
        </w:rPr>
      </w:pPr>
    </w:p>
    <w:p w:rsidR="00382650" w:rsidRDefault="00382650" w:rsidP="00C133EF">
      <w:pPr>
        <w:spacing w:after="0" w:line="240" w:lineRule="auto"/>
        <w:jc w:val="right"/>
        <w:outlineLvl w:val="0"/>
        <w:rPr>
          <w:rFonts w:ascii="Times New Roman" w:hAnsi="Times New Roman"/>
          <w:sz w:val="24"/>
          <w:szCs w:val="24"/>
        </w:rPr>
      </w:pPr>
    </w:p>
    <w:p w:rsidR="00382650" w:rsidRDefault="00382650" w:rsidP="00C133EF">
      <w:pPr>
        <w:spacing w:after="0" w:line="240" w:lineRule="auto"/>
        <w:jc w:val="right"/>
        <w:outlineLvl w:val="0"/>
        <w:rPr>
          <w:rFonts w:ascii="Times New Roman" w:hAnsi="Times New Roman"/>
          <w:sz w:val="24"/>
          <w:szCs w:val="24"/>
        </w:rPr>
      </w:pPr>
    </w:p>
    <w:p w:rsidR="00382650" w:rsidRDefault="00382650" w:rsidP="00F56557">
      <w:pPr>
        <w:spacing w:after="0" w:line="240" w:lineRule="auto"/>
        <w:jc w:val="right"/>
        <w:outlineLvl w:val="0"/>
        <w:rPr>
          <w:rFonts w:ascii="Times New Roman" w:hAnsi="Times New Roman"/>
          <w:sz w:val="24"/>
          <w:szCs w:val="24"/>
        </w:rPr>
      </w:pPr>
      <w:r>
        <w:rPr>
          <w:rFonts w:ascii="Times New Roman" w:hAnsi="Times New Roman"/>
          <w:sz w:val="24"/>
          <w:szCs w:val="24"/>
        </w:rPr>
        <w:t xml:space="preserve">                                                                   </w:t>
      </w:r>
      <w:r w:rsidR="00277C54">
        <w:rPr>
          <w:rFonts w:ascii="Times New Roman" w:hAnsi="Times New Roman"/>
          <w:sz w:val="24"/>
          <w:szCs w:val="24"/>
        </w:rPr>
        <w:t xml:space="preserve"> Выполнила: Степанова Екатерина</w:t>
      </w:r>
      <w:r>
        <w:rPr>
          <w:rFonts w:ascii="Times New Roman" w:hAnsi="Times New Roman"/>
          <w:sz w:val="24"/>
          <w:szCs w:val="24"/>
        </w:rPr>
        <w:t>,</w:t>
      </w:r>
    </w:p>
    <w:p w:rsidR="00382650" w:rsidRPr="00790E5C" w:rsidRDefault="00382650" w:rsidP="00F56557">
      <w:pPr>
        <w:spacing w:after="0" w:line="240" w:lineRule="auto"/>
        <w:jc w:val="right"/>
        <w:outlineLvl w:val="0"/>
        <w:rPr>
          <w:rFonts w:ascii="Times New Roman" w:hAnsi="Times New Roman"/>
          <w:sz w:val="24"/>
          <w:szCs w:val="24"/>
        </w:rPr>
      </w:pPr>
      <w:r>
        <w:rPr>
          <w:rFonts w:ascii="Times New Roman" w:hAnsi="Times New Roman"/>
          <w:sz w:val="24"/>
          <w:szCs w:val="24"/>
        </w:rPr>
        <w:t xml:space="preserve">                                      </w:t>
      </w:r>
      <w:r w:rsidR="00000484">
        <w:rPr>
          <w:rFonts w:ascii="Times New Roman" w:hAnsi="Times New Roman"/>
          <w:sz w:val="24"/>
          <w:szCs w:val="24"/>
        </w:rPr>
        <w:t xml:space="preserve">          </w:t>
      </w:r>
      <w:r w:rsidR="00CD5673">
        <w:rPr>
          <w:rFonts w:ascii="Times New Roman" w:hAnsi="Times New Roman"/>
          <w:sz w:val="24"/>
          <w:szCs w:val="24"/>
        </w:rPr>
        <w:t>у</w:t>
      </w:r>
      <w:r w:rsidR="00277C54">
        <w:rPr>
          <w:rFonts w:ascii="Times New Roman" w:hAnsi="Times New Roman"/>
          <w:sz w:val="24"/>
          <w:szCs w:val="24"/>
        </w:rPr>
        <w:t>ченица</w:t>
      </w:r>
      <w:r w:rsidR="00CD5673">
        <w:rPr>
          <w:rFonts w:ascii="Times New Roman" w:hAnsi="Times New Roman"/>
          <w:sz w:val="24"/>
          <w:szCs w:val="24"/>
        </w:rPr>
        <w:t xml:space="preserve"> </w:t>
      </w:r>
      <w:r w:rsidR="00277C54">
        <w:rPr>
          <w:rFonts w:ascii="Times New Roman" w:hAnsi="Times New Roman"/>
          <w:sz w:val="24"/>
          <w:szCs w:val="24"/>
        </w:rPr>
        <w:t>9-Б класса МА</w:t>
      </w:r>
      <w:r>
        <w:rPr>
          <w:rFonts w:ascii="Times New Roman" w:hAnsi="Times New Roman"/>
          <w:sz w:val="24"/>
          <w:szCs w:val="24"/>
        </w:rPr>
        <w:t>ОУ СОШ</w:t>
      </w:r>
      <w:r w:rsidRPr="00F56557">
        <w:rPr>
          <w:rFonts w:ascii="Times New Roman" w:hAnsi="Times New Roman"/>
          <w:sz w:val="24"/>
          <w:szCs w:val="24"/>
        </w:rPr>
        <w:t xml:space="preserve"> </w:t>
      </w:r>
      <w:r>
        <w:rPr>
          <w:rFonts w:ascii="Times New Roman" w:hAnsi="Times New Roman"/>
          <w:sz w:val="24"/>
          <w:szCs w:val="24"/>
        </w:rPr>
        <w:t>№</w:t>
      </w:r>
      <w:r w:rsidRPr="00F56557">
        <w:rPr>
          <w:rFonts w:ascii="Times New Roman" w:hAnsi="Times New Roman"/>
          <w:sz w:val="24"/>
          <w:szCs w:val="24"/>
        </w:rPr>
        <w:t xml:space="preserve"> </w:t>
      </w:r>
      <w:r w:rsidR="00277C54">
        <w:rPr>
          <w:rFonts w:ascii="Times New Roman" w:hAnsi="Times New Roman"/>
          <w:sz w:val="24"/>
          <w:szCs w:val="24"/>
        </w:rPr>
        <w:t>6</w:t>
      </w:r>
      <w:r>
        <w:rPr>
          <w:rFonts w:ascii="Times New Roman" w:hAnsi="Times New Roman"/>
          <w:sz w:val="24"/>
          <w:szCs w:val="24"/>
        </w:rPr>
        <w:t xml:space="preserve"> г.Холмска                                                                                      </w:t>
      </w:r>
    </w:p>
    <w:p w:rsidR="00382650" w:rsidRDefault="00382650" w:rsidP="00C133EF">
      <w:pPr>
        <w:spacing w:after="0" w:line="240" w:lineRule="auto"/>
        <w:jc w:val="center"/>
        <w:outlineLvl w:val="0"/>
        <w:rPr>
          <w:rFonts w:ascii="Times New Roman" w:hAnsi="Times New Roman"/>
          <w:sz w:val="24"/>
          <w:szCs w:val="24"/>
        </w:rPr>
      </w:pPr>
    </w:p>
    <w:p w:rsidR="00382650" w:rsidRPr="00F56557" w:rsidRDefault="00382650" w:rsidP="00C133EF">
      <w:pPr>
        <w:spacing w:after="0" w:line="240" w:lineRule="auto"/>
        <w:jc w:val="center"/>
        <w:outlineLvl w:val="0"/>
        <w:rPr>
          <w:rFonts w:ascii="Times New Roman" w:hAnsi="Times New Roman"/>
          <w:sz w:val="24"/>
          <w:szCs w:val="24"/>
        </w:rPr>
      </w:pPr>
      <w:r w:rsidRPr="00F56557">
        <w:rPr>
          <w:rFonts w:ascii="Times New Roman" w:hAnsi="Times New Roman"/>
          <w:sz w:val="24"/>
          <w:szCs w:val="24"/>
        </w:rPr>
        <w:t xml:space="preserve"> </w:t>
      </w:r>
    </w:p>
    <w:p w:rsidR="00382650" w:rsidRDefault="00382650" w:rsidP="00F56557">
      <w:pPr>
        <w:spacing w:after="0" w:line="240" w:lineRule="auto"/>
        <w:jc w:val="right"/>
        <w:outlineLvl w:val="0"/>
        <w:rPr>
          <w:rFonts w:ascii="Times New Roman" w:hAnsi="Times New Roman"/>
          <w:sz w:val="24"/>
          <w:szCs w:val="24"/>
        </w:rPr>
      </w:pPr>
      <w:r>
        <w:rPr>
          <w:rFonts w:ascii="Times New Roman" w:hAnsi="Times New Roman"/>
          <w:sz w:val="24"/>
          <w:szCs w:val="24"/>
        </w:rPr>
        <w:t xml:space="preserve">                                                                      Консультант: Трусова Н.Т., </w:t>
      </w:r>
    </w:p>
    <w:p w:rsidR="00382650" w:rsidRDefault="00382650" w:rsidP="00F56557">
      <w:pPr>
        <w:spacing w:after="0" w:line="240" w:lineRule="auto"/>
        <w:jc w:val="right"/>
        <w:outlineLvl w:val="0"/>
        <w:rPr>
          <w:rFonts w:ascii="Times New Roman" w:hAnsi="Times New Roman"/>
          <w:sz w:val="24"/>
          <w:szCs w:val="24"/>
        </w:rPr>
      </w:pPr>
      <w:r>
        <w:rPr>
          <w:rFonts w:ascii="Times New Roman" w:hAnsi="Times New Roman"/>
          <w:sz w:val="24"/>
          <w:szCs w:val="24"/>
        </w:rPr>
        <w:t xml:space="preserve">                                                                                       учитель русского языка и литературы</w:t>
      </w:r>
    </w:p>
    <w:p w:rsidR="00382650" w:rsidRDefault="00382650" w:rsidP="00C133EF">
      <w:pPr>
        <w:spacing w:after="0" w:line="240" w:lineRule="auto"/>
        <w:jc w:val="center"/>
        <w:outlineLvl w:val="0"/>
        <w:rPr>
          <w:rFonts w:ascii="Times New Roman" w:hAnsi="Times New Roman"/>
          <w:sz w:val="24"/>
          <w:szCs w:val="24"/>
        </w:rPr>
      </w:pPr>
    </w:p>
    <w:p w:rsidR="00382650" w:rsidRDefault="00382650" w:rsidP="00C133EF">
      <w:pPr>
        <w:spacing w:after="0" w:line="240" w:lineRule="auto"/>
        <w:jc w:val="center"/>
        <w:outlineLvl w:val="0"/>
        <w:rPr>
          <w:rFonts w:ascii="Times New Roman" w:hAnsi="Times New Roman"/>
          <w:sz w:val="24"/>
          <w:szCs w:val="24"/>
        </w:rPr>
      </w:pPr>
    </w:p>
    <w:p w:rsidR="00382650" w:rsidRDefault="00382650" w:rsidP="00C133EF">
      <w:pPr>
        <w:spacing w:after="0" w:line="240" w:lineRule="auto"/>
        <w:jc w:val="center"/>
        <w:outlineLvl w:val="0"/>
        <w:rPr>
          <w:rFonts w:ascii="Times New Roman" w:hAnsi="Times New Roman"/>
          <w:sz w:val="24"/>
          <w:szCs w:val="24"/>
        </w:rPr>
      </w:pPr>
    </w:p>
    <w:p w:rsidR="00382650" w:rsidRDefault="00382650" w:rsidP="00C133EF">
      <w:pPr>
        <w:spacing w:after="0" w:line="240" w:lineRule="auto"/>
        <w:jc w:val="center"/>
        <w:outlineLvl w:val="0"/>
        <w:rPr>
          <w:rFonts w:ascii="Times New Roman" w:hAnsi="Times New Roman"/>
          <w:sz w:val="24"/>
          <w:szCs w:val="24"/>
        </w:rPr>
      </w:pPr>
    </w:p>
    <w:p w:rsidR="00382650" w:rsidRDefault="00382650" w:rsidP="00C133EF">
      <w:pPr>
        <w:spacing w:after="0" w:line="240" w:lineRule="auto"/>
        <w:jc w:val="center"/>
        <w:outlineLvl w:val="0"/>
        <w:rPr>
          <w:rFonts w:ascii="Times New Roman" w:hAnsi="Times New Roman"/>
          <w:sz w:val="24"/>
          <w:szCs w:val="24"/>
        </w:rPr>
      </w:pPr>
    </w:p>
    <w:p w:rsidR="00382650" w:rsidRDefault="00382650" w:rsidP="00C133EF">
      <w:pPr>
        <w:spacing w:after="0" w:line="240" w:lineRule="auto"/>
        <w:outlineLvl w:val="0"/>
        <w:rPr>
          <w:rFonts w:ascii="Times New Roman" w:hAnsi="Times New Roman"/>
          <w:sz w:val="24"/>
          <w:szCs w:val="24"/>
        </w:rPr>
      </w:pPr>
    </w:p>
    <w:p w:rsidR="00382650" w:rsidRPr="00257D4B" w:rsidRDefault="00382650" w:rsidP="00C133EF">
      <w:pPr>
        <w:spacing w:after="0" w:line="240" w:lineRule="auto"/>
        <w:jc w:val="center"/>
        <w:outlineLvl w:val="0"/>
        <w:rPr>
          <w:rFonts w:ascii="Times New Roman" w:hAnsi="Times New Roman"/>
          <w:sz w:val="24"/>
          <w:szCs w:val="24"/>
        </w:rPr>
      </w:pPr>
    </w:p>
    <w:p w:rsidR="00382650" w:rsidRPr="00257D4B" w:rsidRDefault="00382650" w:rsidP="00C133EF">
      <w:pPr>
        <w:spacing w:after="0" w:line="240" w:lineRule="auto"/>
        <w:jc w:val="center"/>
        <w:outlineLvl w:val="0"/>
        <w:rPr>
          <w:rFonts w:ascii="Times New Roman" w:hAnsi="Times New Roman"/>
          <w:sz w:val="24"/>
          <w:szCs w:val="24"/>
        </w:rPr>
      </w:pPr>
    </w:p>
    <w:p w:rsidR="00382650" w:rsidRPr="00257D4B" w:rsidRDefault="00382650" w:rsidP="00C133EF">
      <w:pPr>
        <w:spacing w:after="0" w:line="240" w:lineRule="auto"/>
        <w:jc w:val="center"/>
        <w:outlineLvl w:val="0"/>
        <w:rPr>
          <w:rFonts w:ascii="Times New Roman" w:hAnsi="Times New Roman"/>
          <w:sz w:val="24"/>
          <w:szCs w:val="24"/>
        </w:rPr>
      </w:pPr>
    </w:p>
    <w:p w:rsidR="00382650" w:rsidRPr="00257D4B" w:rsidRDefault="00382650" w:rsidP="00C133EF">
      <w:pPr>
        <w:spacing w:after="0" w:line="240" w:lineRule="auto"/>
        <w:jc w:val="center"/>
        <w:outlineLvl w:val="0"/>
        <w:rPr>
          <w:rFonts w:ascii="Times New Roman" w:hAnsi="Times New Roman"/>
          <w:sz w:val="24"/>
          <w:szCs w:val="24"/>
        </w:rPr>
      </w:pPr>
    </w:p>
    <w:p w:rsidR="00382650" w:rsidRPr="00257D4B" w:rsidRDefault="00382650" w:rsidP="00C133EF">
      <w:pPr>
        <w:spacing w:after="0" w:line="240" w:lineRule="auto"/>
        <w:jc w:val="center"/>
        <w:outlineLvl w:val="0"/>
        <w:rPr>
          <w:rFonts w:ascii="Times New Roman" w:hAnsi="Times New Roman"/>
          <w:sz w:val="24"/>
          <w:szCs w:val="24"/>
        </w:rPr>
      </w:pPr>
    </w:p>
    <w:p w:rsidR="00382650" w:rsidRPr="009E7000" w:rsidRDefault="00277C54" w:rsidP="00C133EF">
      <w:pPr>
        <w:spacing w:after="0" w:line="240" w:lineRule="auto"/>
        <w:jc w:val="center"/>
        <w:outlineLvl w:val="0"/>
        <w:rPr>
          <w:rFonts w:ascii="Times New Roman" w:hAnsi="Times New Roman"/>
          <w:sz w:val="24"/>
          <w:szCs w:val="24"/>
        </w:rPr>
      </w:pPr>
      <w:r>
        <w:rPr>
          <w:rFonts w:ascii="Times New Roman" w:hAnsi="Times New Roman"/>
          <w:sz w:val="24"/>
          <w:szCs w:val="24"/>
        </w:rPr>
        <w:t>Холмск, 2017</w:t>
      </w:r>
    </w:p>
    <w:p w:rsidR="00382650" w:rsidRPr="00C133EF" w:rsidRDefault="00382650" w:rsidP="00C133EF"/>
    <w:p w:rsidR="00382650" w:rsidRDefault="00382650" w:rsidP="00794AC1">
      <w:pPr>
        <w:spacing w:line="360" w:lineRule="auto"/>
        <w:jc w:val="both"/>
        <w:rPr>
          <w:rStyle w:val="a6"/>
          <w:rFonts w:ascii="Times New Roman" w:hAnsi="Times New Roman"/>
          <w:i w:val="0"/>
          <w:sz w:val="24"/>
          <w:szCs w:val="24"/>
        </w:rPr>
      </w:pPr>
      <w:r>
        <w:rPr>
          <w:rStyle w:val="a6"/>
          <w:rFonts w:ascii="Times New Roman" w:hAnsi="Times New Roman"/>
          <w:i w:val="0"/>
          <w:sz w:val="24"/>
          <w:szCs w:val="24"/>
        </w:rPr>
        <w:lastRenderedPageBreak/>
        <w:t xml:space="preserve">                                                       СОДЕРЖАНИЕ </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Введение</w:t>
      </w:r>
      <w:r>
        <w:rPr>
          <w:rStyle w:val="a6"/>
          <w:rFonts w:ascii="Times New Roman" w:hAnsi="Times New Roman"/>
          <w:i w:val="0"/>
          <w:sz w:val="24"/>
          <w:szCs w:val="24"/>
        </w:rPr>
        <w:t xml:space="preserve">                                                                                                                                     3</w:t>
      </w:r>
      <w:r w:rsidRPr="00794AC1">
        <w:rPr>
          <w:rStyle w:val="a6"/>
          <w:rFonts w:ascii="Times New Roman" w:hAnsi="Times New Roman"/>
          <w:i w:val="0"/>
          <w:sz w:val="24"/>
          <w:szCs w:val="24"/>
        </w:rPr>
        <w:t xml:space="preserve"> </w:t>
      </w:r>
    </w:p>
    <w:p w:rsidR="00382650" w:rsidRPr="00794AC1" w:rsidRDefault="00382650" w:rsidP="00794AC1">
      <w:pPr>
        <w:spacing w:line="360" w:lineRule="auto"/>
        <w:jc w:val="both"/>
        <w:rPr>
          <w:rStyle w:val="a6"/>
          <w:rFonts w:ascii="Times New Roman" w:hAnsi="Times New Roman"/>
          <w:i w:val="0"/>
          <w:sz w:val="24"/>
          <w:szCs w:val="24"/>
        </w:rPr>
      </w:pPr>
      <w:r>
        <w:rPr>
          <w:rStyle w:val="a6"/>
          <w:rFonts w:ascii="Times New Roman" w:hAnsi="Times New Roman"/>
          <w:i w:val="0"/>
          <w:sz w:val="24"/>
          <w:szCs w:val="24"/>
        </w:rPr>
        <w:t xml:space="preserve">Глава 1.Семантика имен                                                                                                                    </w:t>
      </w:r>
    </w:p>
    <w:p w:rsidR="00382650" w:rsidRPr="00794AC1" w:rsidRDefault="00382650" w:rsidP="00794AC1">
      <w:pPr>
        <w:spacing w:line="360" w:lineRule="auto"/>
        <w:jc w:val="both"/>
        <w:rPr>
          <w:rStyle w:val="a6"/>
          <w:rFonts w:ascii="Times New Roman" w:hAnsi="Times New Roman"/>
          <w:i w:val="0"/>
          <w:sz w:val="24"/>
          <w:szCs w:val="24"/>
        </w:rPr>
      </w:pPr>
      <w:r>
        <w:rPr>
          <w:rStyle w:val="a6"/>
          <w:rFonts w:ascii="Times New Roman" w:hAnsi="Times New Roman"/>
          <w:i w:val="0"/>
          <w:sz w:val="24"/>
          <w:szCs w:val="24"/>
        </w:rPr>
        <w:t>1.1.Что такое семантика</w:t>
      </w:r>
      <w:r w:rsidRPr="00794AC1">
        <w:rPr>
          <w:rStyle w:val="a6"/>
          <w:rFonts w:ascii="Times New Roman" w:hAnsi="Times New Roman"/>
          <w:i w:val="0"/>
          <w:sz w:val="24"/>
          <w:szCs w:val="24"/>
        </w:rPr>
        <w:t>? Ос</w:t>
      </w:r>
      <w:r>
        <w:rPr>
          <w:rStyle w:val="a6"/>
          <w:rFonts w:ascii="Times New Roman" w:hAnsi="Times New Roman"/>
          <w:i w:val="0"/>
          <w:sz w:val="24"/>
          <w:szCs w:val="24"/>
        </w:rPr>
        <w:t>новные подходы к изучению имени                                      5</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Глава 2. Выбор имени и его значение. Основные шаги анализа имени.</w:t>
      </w:r>
    </w:p>
    <w:p w:rsidR="00382650" w:rsidRPr="00794AC1" w:rsidRDefault="00382650" w:rsidP="00794AC1">
      <w:pPr>
        <w:spacing w:line="360" w:lineRule="auto"/>
        <w:jc w:val="both"/>
        <w:rPr>
          <w:rStyle w:val="a6"/>
          <w:rFonts w:ascii="Times New Roman" w:hAnsi="Times New Roman"/>
          <w:i w:val="0"/>
          <w:sz w:val="24"/>
          <w:szCs w:val="24"/>
        </w:rPr>
      </w:pPr>
      <w:r>
        <w:rPr>
          <w:rStyle w:val="a6"/>
          <w:rFonts w:ascii="Times New Roman" w:hAnsi="Times New Roman"/>
          <w:i w:val="0"/>
          <w:sz w:val="24"/>
          <w:szCs w:val="24"/>
        </w:rPr>
        <w:t>2.1. Происхождение имен                                                                                                          6</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2.2. Буква имени и психо</w:t>
      </w:r>
      <w:r>
        <w:rPr>
          <w:rStyle w:val="a6"/>
          <w:rFonts w:ascii="Times New Roman" w:hAnsi="Times New Roman"/>
          <w:i w:val="0"/>
          <w:sz w:val="24"/>
          <w:szCs w:val="24"/>
        </w:rPr>
        <w:t xml:space="preserve">логические особенности человека                                                 8                                            </w:t>
      </w:r>
    </w:p>
    <w:p w:rsidR="00382650" w:rsidRDefault="00382650" w:rsidP="00794AC1">
      <w:pPr>
        <w:spacing w:line="360" w:lineRule="auto"/>
        <w:jc w:val="both"/>
        <w:rPr>
          <w:rStyle w:val="a6"/>
          <w:rFonts w:ascii="Times New Roman" w:hAnsi="Times New Roman"/>
          <w:i w:val="0"/>
          <w:sz w:val="24"/>
          <w:szCs w:val="24"/>
        </w:rPr>
      </w:pPr>
      <w:r>
        <w:rPr>
          <w:rStyle w:val="a6"/>
          <w:rFonts w:ascii="Times New Roman" w:hAnsi="Times New Roman"/>
          <w:i w:val="0"/>
          <w:sz w:val="24"/>
          <w:szCs w:val="24"/>
        </w:rPr>
        <w:t>2.3.Сколько слогов в вашем имени                                                                                           11</w:t>
      </w:r>
    </w:p>
    <w:p w:rsidR="00382650" w:rsidRDefault="00382650" w:rsidP="00794AC1">
      <w:pPr>
        <w:spacing w:line="360" w:lineRule="auto"/>
        <w:jc w:val="both"/>
        <w:rPr>
          <w:rStyle w:val="a6"/>
          <w:rFonts w:ascii="Times New Roman" w:hAnsi="Times New Roman"/>
          <w:i w:val="0"/>
          <w:sz w:val="24"/>
          <w:szCs w:val="24"/>
        </w:rPr>
      </w:pPr>
      <w:r>
        <w:rPr>
          <w:rStyle w:val="a6"/>
          <w:rFonts w:ascii="Times New Roman" w:hAnsi="Times New Roman"/>
          <w:i w:val="0"/>
          <w:sz w:val="24"/>
          <w:szCs w:val="24"/>
        </w:rPr>
        <w:t>2.4. Сколько букв в имени                                                                                                          12</w:t>
      </w:r>
    </w:p>
    <w:p w:rsidR="00382650" w:rsidRPr="00794AC1" w:rsidRDefault="00382650" w:rsidP="00794AC1">
      <w:pPr>
        <w:spacing w:line="360" w:lineRule="auto"/>
        <w:jc w:val="both"/>
        <w:rPr>
          <w:rStyle w:val="a6"/>
          <w:rFonts w:ascii="Times New Roman" w:hAnsi="Times New Roman"/>
          <w:i w:val="0"/>
          <w:sz w:val="24"/>
          <w:szCs w:val="24"/>
        </w:rPr>
      </w:pPr>
      <w:r>
        <w:rPr>
          <w:rStyle w:val="a6"/>
          <w:rFonts w:ascii="Times New Roman" w:hAnsi="Times New Roman"/>
          <w:i w:val="0"/>
          <w:sz w:val="24"/>
          <w:szCs w:val="24"/>
        </w:rPr>
        <w:t xml:space="preserve">2.5. Уменьшительные и сокращенные формы имен                                                                14                                                                                       </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Глава 3.1</w:t>
      </w:r>
      <w:r>
        <w:rPr>
          <w:rStyle w:val="a6"/>
          <w:rFonts w:ascii="Times New Roman" w:hAnsi="Times New Roman"/>
          <w:i w:val="0"/>
          <w:sz w:val="24"/>
          <w:szCs w:val="24"/>
        </w:rPr>
        <w:t xml:space="preserve">. </w:t>
      </w:r>
      <w:r w:rsidRPr="00794AC1">
        <w:rPr>
          <w:rStyle w:val="a6"/>
          <w:rFonts w:ascii="Times New Roman" w:hAnsi="Times New Roman"/>
          <w:i w:val="0"/>
          <w:sz w:val="24"/>
          <w:szCs w:val="24"/>
        </w:rPr>
        <w:t>Пра</w:t>
      </w:r>
      <w:r>
        <w:rPr>
          <w:rStyle w:val="a6"/>
          <w:rFonts w:ascii="Times New Roman" w:hAnsi="Times New Roman"/>
          <w:i w:val="0"/>
          <w:sz w:val="24"/>
          <w:szCs w:val="24"/>
        </w:rPr>
        <w:t xml:space="preserve">ктический анализ некоторых имен                                                                   17    </w:t>
      </w:r>
    </w:p>
    <w:p w:rsidR="00382650" w:rsidRPr="00794AC1" w:rsidRDefault="00382650" w:rsidP="00794AC1">
      <w:pPr>
        <w:spacing w:line="360" w:lineRule="auto"/>
        <w:jc w:val="both"/>
        <w:rPr>
          <w:rStyle w:val="a6"/>
          <w:rFonts w:ascii="Times New Roman" w:hAnsi="Times New Roman"/>
          <w:i w:val="0"/>
          <w:sz w:val="24"/>
          <w:szCs w:val="24"/>
        </w:rPr>
      </w:pPr>
      <w:r>
        <w:rPr>
          <w:rStyle w:val="a6"/>
          <w:rFonts w:ascii="Times New Roman" w:hAnsi="Times New Roman"/>
          <w:i w:val="0"/>
          <w:sz w:val="24"/>
          <w:szCs w:val="24"/>
        </w:rPr>
        <w:t>Заключение                                                                                                                                    25</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Список использованной литературы.</w:t>
      </w:r>
      <w:r>
        <w:rPr>
          <w:rStyle w:val="a6"/>
          <w:rFonts w:ascii="Times New Roman" w:hAnsi="Times New Roman"/>
          <w:i w:val="0"/>
          <w:sz w:val="24"/>
          <w:szCs w:val="24"/>
        </w:rPr>
        <w:t xml:space="preserve">                                                                                         27                                                                                                  </w:t>
      </w:r>
    </w:p>
    <w:p w:rsidR="00382650" w:rsidRPr="00794AC1" w:rsidRDefault="00382650" w:rsidP="00794AC1">
      <w:pPr>
        <w:pStyle w:val="a3"/>
        <w:pBdr>
          <w:bottom w:val="single" w:sz="8" w:space="29" w:color="4F81BD"/>
        </w:pBdr>
        <w:spacing w:line="360" w:lineRule="auto"/>
        <w:jc w:val="center"/>
        <w:rPr>
          <w:rFonts w:ascii="Times New Roman" w:hAnsi="Times New Roman"/>
          <w:b/>
          <w:sz w:val="24"/>
          <w:szCs w:val="24"/>
        </w:rPr>
      </w:pPr>
    </w:p>
    <w:p w:rsidR="00382650" w:rsidRPr="00794AC1" w:rsidRDefault="00382650" w:rsidP="00794AC1">
      <w:pPr>
        <w:pStyle w:val="a3"/>
        <w:pBdr>
          <w:bottom w:val="single" w:sz="8" w:space="29" w:color="4F81BD"/>
        </w:pBdr>
        <w:spacing w:line="360" w:lineRule="auto"/>
        <w:jc w:val="center"/>
        <w:rPr>
          <w:rFonts w:ascii="Times New Roman" w:hAnsi="Times New Roman"/>
          <w:b/>
          <w:sz w:val="24"/>
          <w:szCs w:val="24"/>
        </w:rPr>
      </w:pPr>
    </w:p>
    <w:p w:rsidR="00382650" w:rsidRPr="00794AC1" w:rsidRDefault="00382650" w:rsidP="00794AC1">
      <w:pPr>
        <w:pStyle w:val="a3"/>
        <w:pBdr>
          <w:bottom w:val="single" w:sz="8" w:space="29" w:color="4F81BD"/>
        </w:pBdr>
        <w:spacing w:line="360" w:lineRule="auto"/>
        <w:jc w:val="center"/>
        <w:rPr>
          <w:rFonts w:ascii="Times New Roman" w:hAnsi="Times New Roman"/>
          <w:b/>
          <w:sz w:val="24"/>
          <w:szCs w:val="24"/>
        </w:rPr>
      </w:pPr>
    </w:p>
    <w:p w:rsidR="00382650" w:rsidRPr="00794AC1" w:rsidRDefault="00382650" w:rsidP="00794AC1">
      <w:pPr>
        <w:pStyle w:val="a3"/>
        <w:pBdr>
          <w:bottom w:val="single" w:sz="8" w:space="29" w:color="4F81BD"/>
        </w:pBdr>
        <w:spacing w:line="360" w:lineRule="auto"/>
        <w:jc w:val="center"/>
        <w:rPr>
          <w:rFonts w:ascii="Times New Roman" w:hAnsi="Times New Roman"/>
          <w:b/>
          <w:sz w:val="24"/>
          <w:szCs w:val="24"/>
        </w:rPr>
      </w:pPr>
    </w:p>
    <w:p w:rsidR="00382650" w:rsidRPr="00794AC1" w:rsidRDefault="00382650" w:rsidP="00794AC1">
      <w:pPr>
        <w:pStyle w:val="a3"/>
        <w:pBdr>
          <w:bottom w:val="single" w:sz="8" w:space="29" w:color="4F81BD"/>
        </w:pBdr>
        <w:spacing w:line="360" w:lineRule="auto"/>
        <w:jc w:val="center"/>
        <w:rPr>
          <w:rFonts w:ascii="Times New Roman" w:hAnsi="Times New Roman"/>
          <w:b/>
          <w:sz w:val="24"/>
          <w:szCs w:val="24"/>
        </w:rPr>
      </w:pPr>
    </w:p>
    <w:p w:rsidR="00382650" w:rsidRPr="00794AC1" w:rsidRDefault="00382650" w:rsidP="00794AC1">
      <w:pPr>
        <w:pStyle w:val="a3"/>
        <w:pBdr>
          <w:bottom w:val="single" w:sz="8" w:space="29" w:color="4F81BD"/>
        </w:pBdr>
        <w:spacing w:line="360" w:lineRule="auto"/>
        <w:jc w:val="center"/>
        <w:rPr>
          <w:rFonts w:ascii="Times New Roman" w:hAnsi="Times New Roman"/>
          <w:b/>
          <w:sz w:val="24"/>
          <w:szCs w:val="24"/>
        </w:rPr>
      </w:pPr>
    </w:p>
    <w:p w:rsidR="00382650" w:rsidRPr="00794AC1" w:rsidRDefault="00382650" w:rsidP="00794AC1">
      <w:pPr>
        <w:pStyle w:val="a3"/>
        <w:pBdr>
          <w:bottom w:val="single" w:sz="8" w:space="29" w:color="4F81BD"/>
        </w:pBdr>
        <w:spacing w:line="360" w:lineRule="auto"/>
        <w:jc w:val="center"/>
        <w:rPr>
          <w:rFonts w:ascii="Times New Roman" w:hAnsi="Times New Roman"/>
          <w:b/>
          <w:sz w:val="24"/>
          <w:szCs w:val="24"/>
        </w:rPr>
      </w:pPr>
    </w:p>
    <w:p w:rsidR="00382650" w:rsidRPr="00794AC1" w:rsidRDefault="00382650" w:rsidP="00794AC1">
      <w:pPr>
        <w:pStyle w:val="a3"/>
        <w:pBdr>
          <w:bottom w:val="single" w:sz="8" w:space="29" w:color="4F81BD"/>
        </w:pBdr>
        <w:spacing w:line="360" w:lineRule="auto"/>
        <w:jc w:val="center"/>
        <w:rPr>
          <w:rFonts w:ascii="Times New Roman" w:hAnsi="Times New Roman"/>
          <w:b/>
          <w:sz w:val="24"/>
          <w:szCs w:val="24"/>
        </w:rPr>
      </w:pPr>
    </w:p>
    <w:p w:rsidR="00382650" w:rsidRPr="00794AC1" w:rsidRDefault="00382650" w:rsidP="00794AC1">
      <w:pPr>
        <w:pStyle w:val="a3"/>
        <w:pBdr>
          <w:bottom w:val="single" w:sz="8" w:space="29" w:color="4F81BD"/>
        </w:pBdr>
        <w:spacing w:line="360" w:lineRule="auto"/>
        <w:jc w:val="center"/>
        <w:rPr>
          <w:rFonts w:ascii="Times New Roman" w:hAnsi="Times New Roman"/>
          <w:b/>
          <w:sz w:val="24"/>
          <w:szCs w:val="24"/>
        </w:rPr>
      </w:pPr>
    </w:p>
    <w:p w:rsidR="00382650" w:rsidRPr="00794AC1" w:rsidRDefault="00382650" w:rsidP="00794AC1">
      <w:pPr>
        <w:pStyle w:val="a3"/>
        <w:pBdr>
          <w:bottom w:val="single" w:sz="8" w:space="29" w:color="4F81BD"/>
        </w:pBdr>
        <w:spacing w:line="360" w:lineRule="auto"/>
        <w:jc w:val="center"/>
        <w:rPr>
          <w:rFonts w:ascii="Times New Roman" w:hAnsi="Times New Roman"/>
          <w:b/>
          <w:sz w:val="24"/>
          <w:szCs w:val="24"/>
        </w:rPr>
      </w:pPr>
    </w:p>
    <w:p w:rsidR="00382650" w:rsidRPr="00794AC1" w:rsidRDefault="00382650" w:rsidP="00741EAB">
      <w:pPr>
        <w:pStyle w:val="a3"/>
        <w:pBdr>
          <w:bottom w:val="single" w:sz="8" w:space="29" w:color="4F81BD"/>
        </w:pBdr>
        <w:spacing w:line="360" w:lineRule="auto"/>
        <w:rPr>
          <w:rFonts w:ascii="Times New Roman" w:hAnsi="Times New Roman"/>
          <w:b/>
          <w:sz w:val="24"/>
          <w:szCs w:val="24"/>
        </w:rPr>
      </w:pPr>
    </w:p>
    <w:p w:rsidR="00382650" w:rsidRPr="00794AC1" w:rsidRDefault="00382650" w:rsidP="00794AC1">
      <w:pPr>
        <w:spacing w:line="360" w:lineRule="auto"/>
        <w:rPr>
          <w:rFonts w:ascii="Times New Roman" w:hAnsi="Times New Roman"/>
          <w:sz w:val="24"/>
          <w:szCs w:val="24"/>
        </w:rPr>
      </w:pPr>
    </w:p>
    <w:p w:rsidR="00382650" w:rsidRPr="00794AC1" w:rsidRDefault="00382650" w:rsidP="00794AC1">
      <w:pPr>
        <w:pStyle w:val="a3"/>
        <w:spacing w:line="360" w:lineRule="auto"/>
        <w:jc w:val="center"/>
        <w:rPr>
          <w:rFonts w:ascii="Times New Roman" w:hAnsi="Times New Roman"/>
          <w:b/>
          <w:sz w:val="28"/>
          <w:szCs w:val="28"/>
        </w:rPr>
      </w:pPr>
      <w:r w:rsidRPr="00794AC1">
        <w:rPr>
          <w:rFonts w:ascii="Times New Roman" w:hAnsi="Times New Roman"/>
          <w:b/>
          <w:sz w:val="28"/>
          <w:szCs w:val="28"/>
        </w:rPr>
        <w:lastRenderedPageBreak/>
        <w:t>ВВЕДЕНИЕ</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Семантика  (от греческого – обозначающий) – это смысловая сторона слов, т.е.</w:t>
      </w:r>
      <w:r w:rsidRPr="00F56557">
        <w:rPr>
          <w:rFonts w:ascii="Times New Roman" w:hAnsi="Times New Roman"/>
          <w:sz w:val="24"/>
          <w:szCs w:val="24"/>
        </w:rPr>
        <w:t xml:space="preserve"> </w:t>
      </w:r>
      <w:r>
        <w:rPr>
          <w:rFonts w:ascii="Times New Roman" w:hAnsi="Times New Roman"/>
          <w:sz w:val="24"/>
          <w:szCs w:val="24"/>
        </w:rPr>
        <w:t>содержание, информация</w:t>
      </w:r>
      <w:r w:rsidRPr="00794AC1">
        <w:rPr>
          <w:rFonts w:ascii="Times New Roman" w:hAnsi="Times New Roman"/>
          <w:sz w:val="24"/>
          <w:szCs w:val="24"/>
        </w:rPr>
        <w:t>, передаваемые его языком или его единицей. В данной работе рассматри</w:t>
      </w:r>
      <w:r>
        <w:rPr>
          <w:rFonts w:ascii="Times New Roman" w:hAnsi="Times New Roman"/>
          <w:sz w:val="24"/>
          <w:szCs w:val="24"/>
        </w:rPr>
        <w:t>вается семантика имени человека</w:t>
      </w:r>
      <w:r w:rsidRPr="00794AC1">
        <w:rPr>
          <w:rFonts w:ascii="Times New Roman" w:hAnsi="Times New Roman"/>
          <w:sz w:val="24"/>
          <w:szCs w:val="24"/>
        </w:rPr>
        <w:t xml:space="preserve">, его внешний элемент  - последовательность звуков или графических знаков. </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 xml:space="preserve"> Наука о собственных именах называется ономастикой. Термин этот связан с греческим словом </w:t>
      </w:r>
      <w:r>
        <w:rPr>
          <w:rFonts w:ascii="Times New Roman" w:hAnsi="Times New Roman"/>
          <w:sz w:val="24"/>
          <w:szCs w:val="24"/>
        </w:rPr>
        <w:t>онома – имя. Отрасли ономастики</w:t>
      </w:r>
      <w:r w:rsidRPr="00794AC1">
        <w:rPr>
          <w:rFonts w:ascii="Times New Roman" w:hAnsi="Times New Roman"/>
          <w:sz w:val="24"/>
          <w:szCs w:val="24"/>
        </w:rPr>
        <w:t>, посвященные изучению отдельных разрядов имен, также имеют свои особые названия. Имена людей относятся к ведению антропонимики (от</w:t>
      </w:r>
      <w:r>
        <w:rPr>
          <w:rFonts w:ascii="Times New Roman" w:hAnsi="Times New Roman"/>
          <w:sz w:val="24"/>
          <w:szCs w:val="24"/>
        </w:rPr>
        <w:t xml:space="preserve"> греческого антропос  - человек</w:t>
      </w:r>
      <w:r w:rsidRPr="00794AC1">
        <w:rPr>
          <w:rFonts w:ascii="Times New Roman" w:hAnsi="Times New Roman"/>
          <w:sz w:val="24"/>
          <w:szCs w:val="24"/>
        </w:rPr>
        <w:t>).</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Имена людей – часть истории народов. В них отражаются быт, верования, чаяния, фантазия и художественное творчество народов, их исторические контакты.</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Сила имени велика, и это было известно со времен, когда первые люди научились говорить. Они не сомневались в том, что вся последующая  участь человека  и целой общины предначертана и заключена в его имени. Дать имя</w:t>
      </w:r>
      <w:r w:rsidR="00257D4B">
        <w:rPr>
          <w:rFonts w:ascii="Times New Roman" w:hAnsi="Times New Roman"/>
          <w:sz w:val="24"/>
          <w:szCs w:val="24"/>
        </w:rPr>
        <w:t xml:space="preserve"> - это</w:t>
      </w:r>
      <w:r w:rsidRPr="00794AC1">
        <w:rPr>
          <w:rFonts w:ascii="Times New Roman" w:hAnsi="Times New Roman"/>
          <w:sz w:val="24"/>
          <w:szCs w:val="24"/>
        </w:rPr>
        <w:t xml:space="preserve"> означало дать судьбу, изменить которую невозможно. Само латинское слово «судьба»  (</w:t>
      </w:r>
      <w:r w:rsidRPr="00794AC1">
        <w:rPr>
          <w:rFonts w:ascii="Times New Roman" w:hAnsi="Times New Roman"/>
          <w:sz w:val="24"/>
          <w:szCs w:val="24"/>
          <w:lang w:val="en-US"/>
        </w:rPr>
        <w:t>fatum</w:t>
      </w:r>
      <w:r w:rsidRPr="00794AC1">
        <w:rPr>
          <w:rFonts w:ascii="Times New Roman" w:hAnsi="Times New Roman"/>
          <w:sz w:val="24"/>
          <w:szCs w:val="24"/>
        </w:rPr>
        <w:t>) восходит к «</w:t>
      </w:r>
      <w:r w:rsidRPr="00794AC1">
        <w:rPr>
          <w:rFonts w:ascii="Times New Roman" w:hAnsi="Times New Roman"/>
          <w:sz w:val="24"/>
          <w:szCs w:val="24"/>
          <w:lang w:val="en-US"/>
        </w:rPr>
        <w:t>fari</w:t>
      </w:r>
      <w:r w:rsidRPr="00794AC1">
        <w:rPr>
          <w:rFonts w:ascii="Times New Roman" w:hAnsi="Times New Roman"/>
          <w:sz w:val="24"/>
          <w:szCs w:val="24"/>
        </w:rPr>
        <w:t>»- «говорить». Точно так же как русское слово «рок» связано с глаголами «рече, реку, нарекать».  Не случайно это же сходство</w:t>
      </w:r>
      <w:r w:rsidRPr="00F56557">
        <w:rPr>
          <w:rFonts w:ascii="Times New Roman" w:hAnsi="Times New Roman"/>
          <w:sz w:val="24"/>
          <w:szCs w:val="24"/>
        </w:rPr>
        <w:t xml:space="preserve"> </w:t>
      </w:r>
      <w:r w:rsidRPr="00794AC1">
        <w:rPr>
          <w:rFonts w:ascii="Times New Roman" w:hAnsi="Times New Roman"/>
          <w:sz w:val="24"/>
          <w:szCs w:val="24"/>
        </w:rPr>
        <w:t>можно наблюдать и в Древнем Шумере, где слово «судьба»</w:t>
      </w:r>
      <w:r w:rsidRPr="00F56557">
        <w:rPr>
          <w:rFonts w:ascii="Times New Roman" w:hAnsi="Times New Roman"/>
          <w:sz w:val="24"/>
          <w:szCs w:val="24"/>
        </w:rPr>
        <w:t xml:space="preserve"> </w:t>
      </w:r>
      <w:r w:rsidRPr="00794AC1">
        <w:rPr>
          <w:rFonts w:ascii="Times New Roman" w:hAnsi="Times New Roman"/>
          <w:sz w:val="24"/>
          <w:szCs w:val="24"/>
        </w:rPr>
        <w:t>было произво</w:t>
      </w:r>
      <w:r>
        <w:rPr>
          <w:rFonts w:ascii="Times New Roman" w:hAnsi="Times New Roman"/>
          <w:sz w:val="24"/>
          <w:szCs w:val="24"/>
        </w:rPr>
        <w:t>дным от  «нарекать, давать имя»</w:t>
      </w:r>
      <w:r w:rsidRPr="00794AC1">
        <w:rPr>
          <w:rFonts w:ascii="Times New Roman" w:hAnsi="Times New Roman"/>
          <w:sz w:val="24"/>
          <w:szCs w:val="24"/>
        </w:rPr>
        <w:t>.</w:t>
      </w:r>
    </w:p>
    <w:p w:rsidR="00382650" w:rsidRPr="00794AC1" w:rsidRDefault="00382650" w:rsidP="00794AC1">
      <w:pPr>
        <w:spacing w:line="360" w:lineRule="auto"/>
        <w:ind w:left="-397"/>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Одну и ту же ситуацию разн</w:t>
      </w:r>
      <w:r w:rsidR="00257D4B">
        <w:rPr>
          <w:rFonts w:ascii="Times New Roman" w:hAnsi="Times New Roman"/>
          <w:sz w:val="24"/>
          <w:szCs w:val="24"/>
        </w:rPr>
        <w:t>ые люди всегда будут видеть по-</w:t>
      </w:r>
      <w:r w:rsidRPr="00794AC1">
        <w:rPr>
          <w:rFonts w:ascii="Times New Roman" w:hAnsi="Times New Roman"/>
          <w:sz w:val="24"/>
          <w:szCs w:val="24"/>
        </w:rPr>
        <w:t>разному прежде всего под влиянием собственного имени. Способ преодоления трудностей и сложностей, склонность к оптимизму или пессимизму - тоже следствие влияния имени на склад вашего сознания.</w:t>
      </w:r>
    </w:p>
    <w:p w:rsidR="00382650" w:rsidRDefault="00382650" w:rsidP="0039083B">
      <w:pPr>
        <w:spacing w:line="360" w:lineRule="auto"/>
        <w:ind w:left="-397"/>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Древние мудрецы  были уве</w:t>
      </w:r>
      <w:r>
        <w:rPr>
          <w:rFonts w:ascii="Times New Roman" w:hAnsi="Times New Roman"/>
          <w:sz w:val="24"/>
          <w:szCs w:val="24"/>
        </w:rPr>
        <w:t>рены, что между именем человека</w:t>
      </w:r>
      <w:r w:rsidRPr="00794AC1">
        <w:rPr>
          <w:rFonts w:ascii="Times New Roman" w:hAnsi="Times New Roman"/>
          <w:sz w:val="24"/>
          <w:szCs w:val="24"/>
        </w:rPr>
        <w:t>, его характером и судьбой существует определенная связь. Имя</w:t>
      </w:r>
      <w:r w:rsidR="00257D4B">
        <w:rPr>
          <w:rFonts w:ascii="Times New Roman" w:hAnsi="Times New Roman"/>
          <w:sz w:val="24"/>
          <w:szCs w:val="24"/>
        </w:rPr>
        <w:t xml:space="preserve"> - </w:t>
      </w:r>
      <w:r w:rsidRPr="00794AC1">
        <w:rPr>
          <w:rFonts w:ascii="Times New Roman" w:hAnsi="Times New Roman"/>
          <w:sz w:val="24"/>
          <w:szCs w:val="24"/>
        </w:rPr>
        <w:t>это внутренний код, очень важное зеркало, сквозь которое буквально с первых дней нашей жизни окружающий мир вступает с нами в контакт, расставляя в дальнейшем акценты и приоритеты.  Тот, кто обладает  этим кодом, обладает властью и над самим человеком.  Не случайно все колдовские обряды в качестве ключа используют имя.  Вспомним в связи с этим и церковный обычай. В молитвах за здравие и в поминании усопших присутствует тот же устойчивый и безошибочный код - имя. При всей множественности и повторяемости имен этого оказывается  достаточно.</w:t>
      </w:r>
      <w:r>
        <w:rPr>
          <w:rFonts w:ascii="Times New Roman" w:hAnsi="Times New Roman"/>
          <w:sz w:val="24"/>
          <w:szCs w:val="24"/>
        </w:rPr>
        <w:t xml:space="preserve"> </w:t>
      </w:r>
    </w:p>
    <w:p w:rsidR="00382650" w:rsidRPr="00794AC1" w:rsidRDefault="00382650" w:rsidP="0039083B">
      <w:pPr>
        <w:spacing w:line="360" w:lineRule="auto"/>
        <w:ind w:left="-397" w:firstLine="1105"/>
        <w:jc w:val="both"/>
        <w:rPr>
          <w:rFonts w:ascii="Times New Roman" w:hAnsi="Times New Roman"/>
          <w:sz w:val="24"/>
          <w:szCs w:val="24"/>
        </w:rPr>
      </w:pPr>
      <w:r w:rsidRPr="00794AC1">
        <w:rPr>
          <w:rFonts w:ascii="Times New Roman" w:hAnsi="Times New Roman"/>
          <w:sz w:val="24"/>
          <w:szCs w:val="24"/>
        </w:rPr>
        <w:lastRenderedPageBreak/>
        <w:t xml:space="preserve">Особое значение имя имеет при первом знакомстве, при вхождении в новый коллектив, когда имя человека – то немногое, что люди знают о нем. Ведь, прежде всего люди, которые знакомятся, сообщают друг другу свои имена.  Древний и глубинный смысл знакомства  состоит в том, что открывая свое имя, человек оказывает другому человеку величайшую услугу. Знание имени позволяло влиять на саму судьбу, участь того, кто это имя носит.  Имя - это как бы формула счастья и здоровья.                   </w:t>
      </w:r>
    </w:p>
    <w:p w:rsidR="00382650" w:rsidRPr="00794AC1" w:rsidRDefault="00382650" w:rsidP="006654D9">
      <w:pPr>
        <w:spacing w:line="360" w:lineRule="auto"/>
        <w:ind w:left="-397"/>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r>
      <w:r w:rsidRPr="00794AC1">
        <w:rPr>
          <w:rFonts w:ascii="Times New Roman" w:hAnsi="Times New Roman"/>
          <w:sz w:val="24"/>
          <w:szCs w:val="24"/>
        </w:rPr>
        <w:tab/>
        <w:t>Актуальность работы в том, что рассматривается семантика имени человека, его смысловая сторона. Л.В.Успенский сказал: «Судьба человека может преобразить для нас звук и смысл его имени»</w:t>
      </w:r>
      <w:r w:rsidRPr="00794AC1">
        <w:rPr>
          <w:rFonts w:ascii="Times New Roman" w:hAnsi="Times New Roman"/>
          <w:sz w:val="24"/>
          <w:szCs w:val="24"/>
          <w:vertAlign w:val="superscript"/>
        </w:rPr>
        <w:t>1</w:t>
      </w:r>
      <w:r>
        <w:rPr>
          <w:rFonts w:ascii="Times New Roman" w:hAnsi="Times New Roman"/>
          <w:sz w:val="24"/>
          <w:szCs w:val="24"/>
        </w:rPr>
        <w:t>. Есть тайна имени</w:t>
      </w:r>
      <w:r w:rsidRPr="00794AC1">
        <w:rPr>
          <w:rFonts w:ascii="Times New Roman" w:hAnsi="Times New Roman"/>
          <w:sz w:val="24"/>
          <w:szCs w:val="24"/>
        </w:rPr>
        <w:t>… Разгадать ее сложно, но заметить влияние имени человека на его характер и судьбу можно. «Назвать человека, дать ему имя, преодолеть хаотическую текучесть жизни – значит сделать мир осмысленным»</w:t>
      </w:r>
      <w:r w:rsidRPr="00794AC1">
        <w:rPr>
          <w:rFonts w:ascii="Times New Roman" w:hAnsi="Times New Roman"/>
          <w:sz w:val="24"/>
          <w:szCs w:val="24"/>
          <w:vertAlign w:val="superscript"/>
        </w:rPr>
        <w:t>2</w:t>
      </w:r>
      <w:r w:rsidRPr="00794AC1">
        <w:rPr>
          <w:rFonts w:ascii="Times New Roman" w:hAnsi="Times New Roman"/>
          <w:sz w:val="24"/>
          <w:szCs w:val="24"/>
        </w:rPr>
        <w:t>, - сказал великий русский фило</w:t>
      </w:r>
      <w:r>
        <w:rPr>
          <w:rFonts w:ascii="Times New Roman" w:hAnsi="Times New Roman"/>
          <w:sz w:val="24"/>
          <w:szCs w:val="24"/>
        </w:rPr>
        <w:t>соф А.Ф.Лосев.</w:t>
      </w:r>
      <w:r w:rsidRPr="00794AC1">
        <w:rPr>
          <w:rFonts w:ascii="Times New Roman" w:hAnsi="Times New Roman"/>
          <w:sz w:val="24"/>
          <w:szCs w:val="24"/>
        </w:rPr>
        <w:t xml:space="preserve">   Именно осмыслению имени человека посвящена данная работа.</w:t>
      </w:r>
    </w:p>
    <w:p w:rsidR="00382650" w:rsidRDefault="00382650" w:rsidP="00627FA2">
      <w:pPr>
        <w:spacing w:line="360" w:lineRule="auto"/>
        <w:ind w:left="-397" w:firstLine="1105"/>
        <w:jc w:val="both"/>
        <w:rPr>
          <w:rFonts w:ascii="Times New Roman" w:hAnsi="Times New Roman"/>
          <w:sz w:val="24"/>
          <w:szCs w:val="24"/>
        </w:rPr>
      </w:pPr>
      <w:r w:rsidRPr="00794AC1">
        <w:rPr>
          <w:rFonts w:ascii="Times New Roman" w:hAnsi="Times New Roman"/>
          <w:sz w:val="24"/>
          <w:szCs w:val="24"/>
        </w:rPr>
        <w:t>ЦЕЛЬ: провести анализ и рассмотреть значения имен с точки зрения этимологических, ономастических  следов возникновения того или иного имени.</w:t>
      </w:r>
    </w:p>
    <w:p w:rsidR="00382650" w:rsidRDefault="00382650" w:rsidP="00627FA2">
      <w:pPr>
        <w:spacing w:line="360" w:lineRule="auto"/>
        <w:jc w:val="both"/>
        <w:rPr>
          <w:rFonts w:ascii="Times New Roman" w:hAnsi="Times New Roman"/>
          <w:sz w:val="24"/>
          <w:szCs w:val="24"/>
        </w:rPr>
      </w:pPr>
      <w:r>
        <w:rPr>
          <w:rFonts w:ascii="Times New Roman" w:hAnsi="Times New Roman"/>
          <w:sz w:val="24"/>
          <w:szCs w:val="24"/>
        </w:rPr>
        <w:t xml:space="preserve">Гипотеза: </w:t>
      </w:r>
      <w:r w:rsidRPr="00794AC1">
        <w:rPr>
          <w:rFonts w:ascii="Times New Roman" w:hAnsi="Times New Roman"/>
          <w:sz w:val="24"/>
          <w:szCs w:val="24"/>
        </w:rPr>
        <w:t xml:space="preserve"> доказать</w:t>
      </w:r>
      <w:r>
        <w:rPr>
          <w:rFonts w:ascii="Times New Roman" w:hAnsi="Times New Roman"/>
          <w:sz w:val="24"/>
          <w:szCs w:val="24"/>
        </w:rPr>
        <w:t xml:space="preserve">, </w:t>
      </w:r>
      <w:r w:rsidRPr="00794AC1">
        <w:rPr>
          <w:rFonts w:ascii="Times New Roman" w:hAnsi="Times New Roman"/>
          <w:sz w:val="24"/>
          <w:szCs w:val="24"/>
        </w:rPr>
        <w:t xml:space="preserve">что семантический взгляд на значение имени человека </w:t>
      </w:r>
      <w:r>
        <w:rPr>
          <w:rFonts w:ascii="Times New Roman" w:hAnsi="Times New Roman"/>
          <w:sz w:val="24"/>
          <w:szCs w:val="24"/>
        </w:rPr>
        <w:t>является основным.</w:t>
      </w:r>
    </w:p>
    <w:p w:rsidR="00382650" w:rsidRPr="00794AC1" w:rsidRDefault="00382650" w:rsidP="00627FA2">
      <w:pPr>
        <w:spacing w:line="360" w:lineRule="auto"/>
        <w:jc w:val="both"/>
        <w:rPr>
          <w:rFonts w:ascii="Times New Roman" w:hAnsi="Times New Roman"/>
          <w:sz w:val="24"/>
          <w:szCs w:val="24"/>
        </w:rPr>
      </w:pPr>
      <w:r>
        <w:rPr>
          <w:rFonts w:ascii="Times New Roman" w:hAnsi="Times New Roman"/>
          <w:sz w:val="24"/>
          <w:szCs w:val="24"/>
        </w:rPr>
        <w:t>Задачи:</w:t>
      </w:r>
    </w:p>
    <w:p w:rsidR="00382650" w:rsidRPr="00794AC1" w:rsidRDefault="00382650" w:rsidP="00794AC1">
      <w:pPr>
        <w:spacing w:line="360" w:lineRule="auto"/>
        <w:ind w:left="-397"/>
        <w:jc w:val="both"/>
        <w:rPr>
          <w:rFonts w:ascii="Times New Roman" w:hAnsi="Times New Roman"/>
          <w:sz w:val="24"/>
          <w:szCs w:val="24"/>
        </w:rPr>
      </w:pPr>
      <w:r w:rsidRPr="00794AC1">
        <w:rPr>
          <w:rFonts w:ascii="Times New Roman" w:hAnsi="Times New Roman"/>
          <w:sz w:val="24"/>
          <w:szCs w:val="24"/>
        </w:rPr>
        <w:t>- подтвердить, что существует связь буквы имени с психологическими особенностями человека;</w:t>
      </w:r>
    </w:p>
    <w:p w:rsidR="00382650" w:rsidRPr="00794AC1" w:rsidRDefault="00382650" w:rsidP="00794AC1">
      <w:pPr>
        <w:spacing w:line="360" w:lineRule="auto"/>
        <w:ind w:left="-397"/>
        <w:jc w:val="both"/>
        <w:rPr>
          <w:rFonts w:ascii="Times New Roman" w:hAnsi="Times New Roman"/>
          <w:sz w:val="24"/>
          <w:szCs w:val="24"/>
        </w:rPr>
      </w:pPr>
      <w:r w:rsidRPr="00794AC1">
        <w:rPr>
          <w:rFonts w:ascii="Times New Roman" w:hAnsi="Times New Roman"/>
          <w:sz w:val="24"/>
          <w:szCs w:val="24"/>
        </w:rPr>
        <w:t>- рассмотреть количество слогов в исследуемых именах;</w:t>
      </w:r>
    </w:p>
    <w:p w:rsidR="00382650" w:rsidRPr="00794AC1" w:rsidRDefault="00382650" w:rsidP="00794AC1">
      <w:pPr>
        <w:spacing w:line="360" w:lineRule="auto"/>
        <w:ind w:left="-397"/>
        <w:jc w:val="both"/>
        <w:rPr>
          <w:rFonts w:ascii="Times New Roman" w:hAnsi="Times New Roman"/>
          <w:sz w:val="24"/>
          <w:szCs w:val="24"/>
        </w:rPr>
      </w:pPr>
      <w:r w:rsidRPr="00794AC1">
        <w:rPr>
          <w:rFonts w:ascii="Times New Roman" w:hAnsi="Times New Roman"/>
          <w:sz w:val="24"/>
          <w:szCs w:val="24"/>
        </w:rPr>
        <w:t>- доказать, что количество букв им</w:t>
      </w:r>
      <w:r w:rsidR="00257D4B">
        <w:rPr>
          <w:rFonts w:ascii="Times New Roman" w:hAnsi="Times New Roman"/>
          <w:sz w:val="24"/>
          <w:szCs w:val="24"/>
        </w:rPr>
        <w:t>ени влияет на характер человека;</w:t>
      </w:r>
    </w:p>
    <w:p w:rsidR="00382650" w:rsidRPr="00794AC1" w:rsidRDefault="00382650" w:rsidP="00794AC1">
      <w:pPr>
        <w:spacing w:line="360" w:lineRule="auto"/>
        <w:ind w:left="-397"/>
        <w:jc w:val="both"/>
        <w:rPr>
          <w:rFonts w:ascii="Times New Roman" w:hAnsi="Times New Roman"/>
          <w:sz w:val="24"/>
          <w:szCs w:val="24"/>
        </w:rPr>
      </w:pPr>
      <w:r w:rsidRPr="00794AC1">
        <w:rPr>
          <w:rFonts w:ascii="Times New Roman" w:hAnsi="Times New Roman"/>
          <w:sz w:val="24"/>
          <w:szCs w:val="24"/>
        </w:rPr>
        <w:t>- определить наличие сокращенной формы имени и наличие уменьшительных вариантов.</w:t>
      </w:r>
    </w:p>
    <w:p w:rsidR="00382650" w:rsidRDefault="00382650" w:rsidP="00627FA2">
      <w:pPr>
        <w:spacing w:line="360" w:lineRule="auto"/>
        <w:ind w:left="-397"/>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Та</w:t>
      </w:r>
      <w:r>
        <w:rPr>
          <w:rFonts w:ascii="Times New Roman" w:hAnsi="Times New Roman"/>
          <w:sz w:val="24"/>
          <w:szCs w:val="24"/>
        </w:rPr>
        <w:t>ким образом, специалисты</w:t>
      </w:r>
      <w:r w:rsidRPr="00794AC1">
        <w:rPr>
          <w:rFonts w:ascii="Times New Roman" w:hAnsi="Times New Roman"/>
          <w:sz w:val="24"/>
          <w:szCs w:val="24"/>
        </w:rPr>
        <w:t>, анализируя различные грани значений имен, пришли к выводу о важности фактора имени в судьбах отдельных людей и общества в целом. Данная точка зрения рассматривается в данной работе.  Новизна работы в том, что на первое место среди различных точек зрения выдвигается семантический взгляд на знач</w:t>
      </w:r>
      <w:r>
        <w:rPr>
          <w:rFonts w:ascii="Times New Roman" w:hAnsi="Times New Roman"/>
          <w:sz w:val="24"/>
          <w:szCs w:val="24"/>
        </w:rPr>
        <w:t>ение имени человека: имя – знак</w:t>
      </w:r>
      <w:r w:rsidRPr="00794AC1">
        <w:rPr>
          <w:rFonts w:ascii="Times New Roman" w:hAnsi="Times New Roman"/>
          <w:sz w:val="24"/>
          <w:szCs w:val="24"/>
        </w:rPr>
        <w:t xml:space="preserve">, символ, </w:t>
      </w:r>
      <w:r>
        <w:rPr>
          <w:rFonts w:ascii="Times New Roman" w:hAnsi="Times New Roman"/>
          <w:sz w:val="24"/>
          <w:szCs w:val="24"/>
        </w:rPr>
        <w:t>в имени есть нравственный смысл</w:t>
      </w:r>
      <w:r w:rsidRPr="00794AC1">
        <w:rPr>
          <w:rFonts w:ascii="Times New Roman" w:hAnsi="Times New Roman"/>
          <w:sz w:val="24"/>
          <w:szCs w:val="24"/>
        </w:rPr>
        <w:t xml:space="preserve">, имя указывает будущую судьбу ребенка, а также содержит в себе его </w:t>
      </w:r>
      <w:r>
        <w:rPr>
          <w:rFonts w:ascii="Times New Roman" w:hAnsi="Times New Roman"/>
          <w:sz w:val="24"/>
          <w:szCs w:val="24"/>
        </w:rPr>
        <w:t>психологическую характеристику.</w:t>
      </w:r>
    </w:p>
    <w:p w:rsidR="00382650" w:rsidRDefault="00382650" w:rsidP="005369DE">
      <w:pPr>
        <w:pBdr>
          <w:top w:val="single" w:sz="4" w:space="1" w:color="auto"/>
        </w:pBdr>
        <w:spacing w:line="360" w:lineRule="auto"/>
        <w:ind w:left="-397"/>
        <w:jc w:val="both"/>
        <w:rPr>
          <w:rFonts w:ascii="Times New Roman" w:hAnsi="Times New Roman"/>
          <w:sz w:val="24"/>
          <w:szCs w:val="24"/>
        </w:rPr>
      </w:pPr>
      <w:r w:rsidRPr="00794AC1">
        <w:rPr>
          <w:rFonts w:ascii="Times New Roman" w:hAnsi="Times New Roman"/>
          <w:sz w:val="24"/>
          <w:szCs w:val="24"/>
        </w:rPr>
        <w:t>¹ Л.В Успенский</w:t>
      </w:r>
      <w:r>
        <w:rPr>
          <w:rFonts w:ascii="Times New Roman" w:hAnsi="Times New Roman"/>
          <w:sz w:val="24"/>
          <w:szCs w:val="24"/>
        </w:rPr>
        <w:t>,</w:t>
      </w:r>
      <w:r w:rsidRPr="00794AC1">
        <w:rPr>
          <w:rFonts w:ascii="Times New Roman" w:hAnsi="Times New Roman"/>
          <w:sz w:val="24"/>
          <w:szCs w:val="24"/>
        </w:rPr>
        <w:t xml:space="preserve"> «Литература в школе», М.: «Просвещение», 1990г., №</w:t>
      </w:r>
      <w:r>
        <w:rPr>
          <w:rFonts w:ascii="Times New Roman" w:hAnsi="Times New Roman"/>
          <w:sz w:val="24"/>
          <w:szCs w:val="24"/>
        </w:rPr>
        <w:t xml:space="preserve"> </w:t>
      </w:r>
      <w:r w:rsidRPr="00794AC1">
        <w:rPr>
          <w:rFonts w:ascii="Times New Roman" w:hAnsi="Times New Roman"/>
          <w:sz w:val="24"/>
          <w:szCs w:val="24"/>
        </w:rPr>
        <w:t>5, стр.120</w:t>
      </w:r>
    </w:p>
    <w:p w:rsidR="00382650" w:rsidRPr="00794AC1" w:rsidRDefault="00382650" w:rsidP="0039083B">
      <w:pPr>
        <w:spacing w:line="360" w:lineRule="auto"/>
        <w:ind w:left="-397"/>
        <w:jc w:val="both"/>
        <w:rPr>
          <w:rFonts w:ascii="Times New Roman" w:hAnsi="Times New Roman"/>
          <w:sz w:val="24"/>
          <w:szCs w:val="24"/>
        </w:rPr>
      </w:pPr>
      <w:r w:rsidRPr="00794AC1">
        <w:rPr>
          <w:rFonts w:ascii="Times New Roman" w:hAnsi="Times New Roman"/>
          <w:sz w:val="24"/>
          <w:szCs w:val="24"/>
          <w:vertAlign w:val="superscript"/>
        </w:rPr>
        <w:t xml:space="preserve">2 </w:t>
      </w:r>
      <w:r w:rsidRPr="00794AC1">
        <w:rPr>
          <w:rFonts w:ascii="Times New Roman" w:hAnsi="Times New Roman"/>
          <w:sz w:val="24"/>
          <w:szCs w:val="24"/>
        </w:rPr>
        <w:t>А.Ф. Лосев «Имя. Характер. Судьба».</w:t>
      </w:r>
      <w:r w:rsidRPr="00F56557">
        <w:rPr>
          <w:rFonts w:ascii="Times New Roman" w:hAnsi="Times New Roman"/>
          <w:sz w:val="24"/>
          <w:szCs w:val="24"/>
        </w:rPr>
        <w:t xml:space="preserve"> </w:t>
      </w:r>
      <w:r w:rsidRPr="00794AC1">
        <w:rPr>
          <w:rFonts w:ascii="Times New Roman" w:hAnsi="Times New Roman"/>
          <w:sz w:val="24"/>
          <w:szCs w:val="24"/>
        </w:rPr>
        <w:t>М.: Яуза «Омега».  2000г.,</w:t>
      </w:r>
      <w:r w:rsidRPr="00F56557">
        <w:rPr>
          <w:rFonts w:ascii="Times New Roman" w:hAnsi="Times New Roman"/>
          <w:sz w:val="24"/>
          <w:szCs w:val="24"/>
        </w:rPr>
        <w:t xml:space="preserve"> </w:t>
      </w:r>
      <w:r w:rsidRPr="00794AC1">
        <w:rPr>
          <w:rFonts w:ascii="Times New Roman" w:hAnsi="Times New Roman"/>
          <w:sz w:val="24"/>
          <w:szCs w:val="24"/>
        </w:rPr>
        <w:t>стр.12</w:t>
      </w:r>
    </w:p>
    <w:p w:rsidR="00382650" w:rsidRPr="00794AC1" w:rsidRDefault="00382650" w:rsidP="00794AC1">
      <w:pPr>
        <w:spacing w:line="360" w:lineRule="auto"/>
        <w:jc w:val="center"/>
        <w:rPr>
          <w:rFonts w:ascii="Times New Roman" w:hAnsi="Times New Roman"/>
          <w:sz w:val="28"/>
          <w:szCs w:val="28"/>
        </w:rPr>
      </w:pPr>
      <w:r w:rsidRPr="00794AC1">
        <w:rPr>
          <w:rFonts w:ascii="Times New Roman" w:hAnsi="Times New Roman"/>
          <w:b/>
          <w:sz w:val="28"/>
          <w:szCs w:val="28"/>
        </w:rPr>
        <w:lastRenderedPageBreak/>
        <w:t>ГЛАВА 1</w:t>
      </w:r>
    </w:p>
    <w:p w:rsidR="00382650" w:rsidRPr="00F56557" w:rsidRDefault="00382650" w:rsidP="00794AC1">
      <w:pPr>
        <w:pStyle w:val="a3"/>
        <w:pBdr>
          <w:bottom w:val="single" w:sz="8" w:space="3" w:color="4F81BD"/>
        </w:pBdr>
        <w:spacing w:line="360" w:lineRule="auto"/>
        <w:jc w:val="center"/>
        <w:rPr>
          <w:rFonts w:ascii="Times New Roman" w:hAnsi="Times New Roman"/>
          <w:b/>
          <w:color w:val="auto"/>
          <w:sz w:val="28"/>
          <w:szCs w:val="28"/>
        </w:rPr>
      </w:pPr>
      <w:r w:rsidRPr="00F56557">
        <w:rPr>
          <w:rFonts w:ascii="Times New Roman" w:hAnsi="Times New Roman"/>
          <w:b/>
          <w:color w:val="auto"/>
          <w:sz w:val="28"/>
          <w:szCs w:val="28"/>
        </w:rPr>
        <w:t>СЕМАНТИКА ИМЁН</w:t>
      </w:r>
    </w:p>
    <w:p w:rsidR="00382650" w:rsidRPr="00794AC1" w:rsidRDefault="00257D4B" w:rsidP="00794AC1">
      <w:pPr>
        <w:spacing w:line="360" w:lineRule="auto"/>
        <w:jc w:val="center"/>
        <w:rPr>
          <w:rFonts w:ascii="Times New Roman" w:hAnsi="Times New Roman"/>
          <w:b/>
          <w:sz w:val="24"/>
          <w:szCs w:val="24"/>
        </w:rPr>
      </w:pPr>
      <w:r>
        <w:rPr>
          <w:rFonts w:ascii="Times New Roman" w:hAnsi="Times New Roman"/>
          <w:b/>
          <w:sz w:val="28"/>
          <w:szCs w:val="28"/>
        </w:rPr>
        <w:t>1.1 ЧТО ТАКОЕ СЕМАНТИКА?</w:t>
      </w:r>
      <w:r w:rsidR="00382650" w:rsidRPr="00794AC1">
        <w:rPr>
          <w:rFonts w:ascii="Times New Roman" w:hAnsi="Times New Roman"/>
          <w:b/>
          <w:sz w:val="28"/>
          <w:szCs w:val="28"/>
        </w:rPr>
        <w:t xml:space="preserve"> ОСНОВНЫЕ ПОДХОДЫ К ИЗУЧЕНИЮ ИМЕНИ</w:t>
      </w:r>
    </w:p>
    <w:p w:rsidR="00382650" w:rsidRPr="00794AC1" w:rsidRDefault="00382650" w:rsidP="00794AC1">
      <w:pPr>
        <w:spacing w:line="360" w:lineRule="auto"/>
        <w:ind w:firstLine="708"/>
        <w:jc w:val="both"/>
        <w:rPr>
          <w:rFonts w:ascii="Times New Roman" w:hAnsi="Times New Roman"/>
          <w:sz w:val="24"/>
          <w:szCs w:val="24"/>
        </w:rPr>
      </w:pPr>
      <w:r w:rsidRPr="00794AC1">
        <w:rPr>
          <w:rFonts w:ascii="Times New Roman" w:hAnsi="Times New Roman"/>
          <w:b/>
          <w:sz w:val="24"/>
          <w:szCs w:val="24"/>
        </w:rPr>
        <w:t>Семантика</w:t>
      </w:r>
      <w:r>
        <w:rPr>
          <w:rFonts w:ascii="Times New Roman" w:hAnsi="Times New Roman"/>
          <w:b/>
          <w:sz w:val="24"/>
          <w:szCs w:val="24"/>
        </w:rPr>
        <w:t xml:space="preserve"> </w:t>
      </w:r>
      <w:r w:rsidRPr="00794AC1">
        <w:rPr>
          <w:rFonts w:ascii="Times New Roman" w:hAnsi="Times New Roman"/>
          <w:sz w:val="24"/>
          <w:szCs w:val="24"/>
        </w:rPr>
        <w:t>- (от др. греч. «означающий») – раздел языкознания, изучающий  значение языковых единиц языка. В качестве инструмента изучения применяют семантический анализ.  В конце 19 – начале 20 века семантика так же называлась семасиологией. Ученые, занимающиеся семантикой, до сих пор называются семасиологами. Так же «семантикой» может обозначаться сам круг значений некоторого класса языковых единиц.</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 xml:space="preserve"> О значении имени человека написано множество книг, прочитаны караваны лекций. Пожалуй, не было ни одного философа, мыслителя, писателя, который раньше не обращался бы к исследованию сути имени, создавая в итоге свою  интерпретацию. В трудах исследователей значения имени человека можно выделить ряд подходов:</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1.</w:t>
      </w:r>
      <w:r w:rsidRPr="00794AC1">
        <w:rPr>
          <w:rFonts w:ascii="Times New Roman" w:hAnsi="Times New Roman"/>
          <w:b/>
          <w:sz w:val="24"/>
          <w:szCs w:val="24"/>
        </w:rPr>
        <w:t>Экзегетики</w:t>
      </w:r>
      <w:r w:rsidRPr="00794AC1">
        <w:rPr>
          <w:rFonts w:ascii="Times New Roman" w:hAnsi="Times New Roman"/>
          <w:sz w:val="24"/>
          <w:szCs w:val="24"/>
        </w:rPr>
        <w:t xml:space="preserve"> (ученые, изучающие библейские тексты) видят в имени нравственный смысл, прослеживают его религиозные корни. Для них имя – это знак, символ. К примеру, «библейское имя часто указывает на будущую судьбу ребенка, а также содержит в себе его психологическую характеристику». С этим взглядом смыкается и концепция труда «Философия имени…» С. Н Булгакова.  Подобная точка зрения лежит в основе  семантического  взгляда на значение имени человека.</w:t>
      </w:r>
    </w:p>
    <w:p w:rsidR="00382650" w:rsidRPr="00794AC1" w:rsidRDefault="00382650" w:rsidP="00794AC1">
      <w:pPr>
        <w:spacing w:line="360" w:lineRule="auto"/>
        <w:ind w:firstLine="708"/>
        <w:jc w:val="both"/>
        <w:rPr>
          <w:rFonts w:ascii="Times New Roman" w:hAnsi="Times New Roman"/>
          <w:b/>
          <w:sz w:val="24"/>
          <w:szCs w:val="24"/>
        </w:rPr>
      </w:pPr>
      <w:r w:rsidRPr="00794AC1">
        <w:rPr>
          <w:rFonts w:ascii="Times New Roman" w:hAnsi="Times New Roman"/>
          <w:sz w:val="24"/>
          <w:szCs w:val="24"/>
        </w:rPr>
        <w:t>2.</w:t>
      </w:r>
      <w:r w:rsidRPr="00794AC1">
        <w:rPr>
          <w:rFonts w:ascii="Times New Roman" w:hAnsi="Times New Roman"/>
          <w:b/>
          <w:sz w:val="24"/>
          <w:szCs w:val="24"/>
        </w:rPr>
        <w:t>Филологи</w:t>
      </w:r>
      <w:r w:rsidRPr="00794AC1">
        <w:rPr>
          <w:rFonts w:ascii="Times New Roman" w:hAnsi="Times New Roman"/>
          <w:sz w:val="24"/>
          <w:szCs w:val="24"/>
        </w:rPr>
        <w:t xml:space="preserve"> находят в имени отпечаток, характерный для культуры каждого отдельного общества. В своих работах они исследуют обратные процессы – за каждым именем героя либо персонажа того или иного произведения всегда скрываются некие обобщенные психотипы. Это позволяет представить детали развития сюжета сразу же после просмотра имен действующих лиц: выделить положительных и отрицательных персонажей, главных и второстепенных героев. </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b/>
          <w:sz w:val="24"/>
          <w:szCs w:val="24"/>
        </w:rPr>
        <w:t xml:space="preserve">     </w:t>
      </w:r>
      <w:r w:rsidRPr="00794AC1">
        <w:rPr>
          <w:rFonts w:ascii="Times New Roman" w:hAnsi="Times New Roman"/>
          <w:b/>
          <w:sz w:val="24"/>
          <w:szCs w:val="24"/>
        </w:rPr>
        <w:tab/>
        <w:t xml:space="preserve"> 3.Лингвисты</w:t>
      </w:r>
      <w:r w:rsidRPr="00794AC1">
        <w:rPr>
          <w:rFonts w:ascii="Times New Roman" w:hAnsi="Times New Roman"/>
          <w:sz w:val="24"/>
          <w:szCs w:val="24"/>
        </w:rPr>
        <w:t xml:space="preserve"> прослеживают частный случай эволюции языка, различая этимологический и ономастический следы в возникновении того или иного имени. </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 xml:space="preserve"> 4.</w:t>
      </w:r>
      <w:r w:rsidRPr="00794AC1">
        <w:rPr>
          <w:rFonts w:ascii="Times New Roman" w:hAnsi="Times New Roman"/>
          <w:b/>
          <w:sz w:val="24"/>
          <w:szCs w:val="24"/>
        </w:rPr>
        <w:t>Психологи</w:t>
      </w:r>
      <w:r w:rsidRPr="00794AC1">
        <w:rPr>
          <w:rFonts w:ascii="Times New Roman" w:hAnsi="Times New Roman"/>
          <w:sz w:val="24"/>
          <w:szCs w:val="24"/>
        </w:rPr>
        <w:t xml:space="preserve"> отмечают практический аспект воздействия имени на социальные характеристики человека, склад характера, темперамент и др.                                                                                                   </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lastRenderedPageBreak/>
        <w:t xml:space="preserve">    </w:t>
      </w:r>
      <w:r w:rsidRPr="00794AC1">
        <w:rPr>
          <w:rFonts w:ascii="Times New Roman" w:hAnsi="Times New Roman"/>
          <w:sz w:val="24"/>
          <w:szCs w:val="24"/>
        </w:rPr>
        <w:tab/>
        <w:t xml:space="preserve"> Таким образом, разные специалисты,</w:t>
      </w:r>
      <w:r w:rsidRPr="00794AC1">
        <w:rPr>
          <w:rFonts w:ascii="Times New Roman" w:hAnsi="Times New Roman"/>
          <w:sz w:val="24"/>
          <w:szCs w:val="24"/>
        </w:rPr>
        <w:tab/>
        <w:t xml:space="preserve"> анализируя различные грани  значений имен, единодушны в выводе о понимании важности фактора  имени в судьбах отдельных людей и общества в целом.</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Следовательно, анализируя имя, необходимо помнить основное правило, которое сформулировал еще Пифагор, - особенности языка кардинально изменяют вибрацию, создаваемую произношением имени. Используя современную терминологию, в каждом языке одно и то же имя будет по-разному считывать генетическую информацию и совершенно иначе расставлять приоритеты в ней. По этой причине некоторые имена так и не могут адаптироваться, оказавшись заимствованными, к иным языкам, создавая искаженные, подчас исковерканные судьбы своим обладателям. Есть имена, напротив, по-доброму универсальные, которые, независимо от контекста культуры и особенностей языка, сохраняют свою суть.</w:t>
      </w:r>
    </w:p>
    <w:p w:rsidR="00382650" w:rsidRPr="00794AC1" w:rsidRDefault="00382650" w:rsidP="00794AC1">
      <w:pPr>
        <w:pStyle w:val="a3"/>
        <w:pBdr>
          <w:bottom w:val="single" w:sz="8" w:space="3" w:color="4F81BD"/>
        </w:pBdr>
        <w:spacing w:line="360" w:lineRule="auto"/>
        <w:jc w:val="center"/>
        <w:rPr>
          <w:rFonts w:ascii="Times New Roman" w:hAnsi="Times New Roman"/>
          <w:b/>
          <w:sz w:val="28"/>
          <w:szCs w:val="28"/>
        </w:rPr>
      </w:pPr>
      <w:r w:rsidRPr="00794AC1">
        <w:rPr>
          <w:rFonts w:ascii="Times New Roman" w:hAnsi="Times New Roman"/>
          <w:b/>
          <w:sz w:val="28"/>
          <w:szCs w:val="28"/>
        </w:rPr>
        <w:t>ГЛАВА 2</w:t>
      </w:r>
    </w:p>
    <w:p w:rsidR="00382650" w:rsidRPr="00794AC1" w:rsidRDefault="00382650" w:rsidP="00794AC1">
      <w:pPr>
        <w:pStyle w:val="ac"/>
        <w:spacing w:line="360" w:lineRule="auto"/>
        <w:jc w:val="center"/>
        <w:rPr>
          <w:rStyle w:val="af"/>
          <w:rFonts w:ascii="Times New Roman" w:hAnsi="Times New Roman"/>
          <w:sz w:val="28"/>
          <w:szCs w:val="28"/>
        </w:rPr>
      </w:pPr>
      <w:r w:rsidRPr="00794AC1">
        <w:rPr>
          <w:rStyle w:val="af"/>
          <w:rFonts w:ascii="Times New Roman" w:hAnsi="Times New Roman"/>
          <w:sz w:val="28"/>
          <w:szCs w:val="28"/>
        </w:rPr>
        <w:t>ВЫБОР ИМЕНИ И ЕГО ЗНАЧЕНИЕ.</w:t>
      </w:r>
    </w:p>
    <w:p w:rsidR="00382650" w:rsidRPr="00794AC1" w:rsidRDefault="00382650" w:rsidP="00794AC1">
      <w:pPr>
        <w:spacing w:line="360" w:lineRule="auto"/>
        <w:ind w:firstLine="708"/>
        <w:jc w:val="center"/>
        <w:rPr>
          <w:rStyle w:val="af"/>
          <w:rFonts w:ascii="Times New Roman" w:hAnsi="Times New Roman"/>
          <w:sz w:val="28"/>
          <w:szCs w:val="28"/>
        </w:rPr>
      </w:pPr>
      <w:r w:rsidRPr="00794AC1">
        <w:rPr>
          <w:rStyle w:val="af"/>
          <w:rFonts w:ascii="Times New Roman" w:hAnsi="Times New Roman"/>
          <w:sz w:val="28"/>
          <w:szCs w:val="28"/>
        </w:rPr>
        <w:t>ОСНОВНЫЕ ШАГИ АНАЛИЗА ИМЕНИ.</w:t>
      </w:r>
    </w:p>
    <w:p w:rsidR="00382650" w:rsidRPr="00794AC1" w:rsidRDefault="00382650" w:rsidP="00794AC1">
      <w:pPr>
        <w:spacing w:line="360" w:lineRule="auto"/>
        <w:ind w:firstLine="708"/>
        <w:jc w:val="center"/>
        <w:rPr>
          <w:rStyle w:val="a6"/>
          <w:rFonts w:ascii="Times New Roman" w:hAnsi="Times New Roman"/>
          <w:b/>
          <w:i w:val="0"/>
          <w:sz w:val="28"/>
          <w:szCs w:val="28"/>
        </w:rPr>
      </w:pPr>
      <w:r w:rsidRPr="00794AC1">
        <w:rPr>
          <w:rStyle w:val="a6"/>
          <w:rFonts w:ascii="Times New Roman" w:hAnsi="Times New Roman"/>
          <w:b/>
          <w:i w:val="0"/>
          <w:sz w:val="28"/>
          <w:szCs w:val="28"/>
        </w:rPr>
        <w:t>2.1 ПРОИСХОЖДЕНИЕ ИМЕН</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i w:val="0"/>
          <w:sz w:val="24"/>
          <w:szCs w:val="24"/>
        </w:rPr>
        <w:t>Анализируя  имя,  прежде всего, необходимо выяснить его происхождение.  К сожалению,  в данной работе невозможно рассказать обо всех именах. Ведь их очень много (в «Словаре русских личных имен» Н. А. Петровского насчитывается около 2600 имен). Поэтому в этом разделе рассматривается история появления имен лишь в общих чертах.</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i w:val="0"/>
          <w:sz w:val="24"/>
          <w:szCs w:val="24"/>
        </w:rPr>
        <w:t>У русских имен интересная история. Одни из них прожили долгую жизнь и сохранились до нашего времени, другие появились совсем недавно. Среди современных русских имен встречаются древнерусские, а также заимствованные из различных языков и созданные после Октябрьской революции.</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i w:val="0"/>
          <w:sz w:val="24"/>
          <w:szCs w:val="24"/>
        </w:rPr>
        <w:t xml:space="preserve">Происхождение русских имен тесно связано с историей страны. Еще в летописях 9 века </w:t>
      </w:r>
      <w:r>
        <w:rPr>
          <w:rStyle w:val="a6"/>
          <w:rFonts w:ascii="Times New Roman" w:hAnsi="Times New Roman"/>
          <w:i w:val="0"/>
          <w:sz w:val="24"/>
          <w:szCs w:val="24"/>
        </w:rPr>
        <w:t>можно встретить хорошие имена (</w:t>
      </w:r>
      <w:r w:rsidRPr="00794AC1">
        <w:rPr>
          <w:rStyle w:val="a6"/>
          <w:rFonts w:ascii="Times New Roman" w:hAnsi="Times New Roman"/>
          <w:i w:val="0"/>
          <w:sz w:val="24"/>
          <w:szCs w:val="24"/>
        </w:rPr>
        <w:t>Олег, Игорь, Глеб, Святослав, Владимир, Ольга) и малознакомые (Рюрик, Аскольд, Брячеслав, Лучезар  и т.д.). От этих имен веет древностью, героическими походами древнерусских князей.</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i w:val="0"/>
          <w:sz w:val="24"/>
          <w:szCs w:val="24"/>
        </w:rPr>
        <w:lastRenderedPageBreak/>
        <w:t>Еще в языческие времена на восточнославянских землях появились христианские имена. Об этом свидетельствует Сирский месяцеслов 5 века, опубликованный архиепископом Сергием и содержащий 181 мужское  и 11 женских имен.</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i w:val="0"/>
          <w:sz w:val="24"/>
          <w:szCs w:val="24"/>
        </w:rPr>
        <w:t>С принятием христианства из Византии, Болгарии,</w:t>
      </w:r>
      <w:r>
        <w:rPr>
          <w:rStyle w:val="a6"/>
          <w:rFonts w:ascii="Times New Roman" w:hAnsi="Times New Roman"/>
          <w:i w:val="0"/>
          <w:sz w:val="24"/>
          <w:szCs w:val="24"/>
        </w:rPr>
        <w:t xml:space="preserve"> </w:t>
      </w:r>
      <w:r w:rsidRPr="00794AC1">
        <w:rPr>
          <w:rStyle w:val="a6"/>
          <w:rFonts w:ascii="Times New Roman" w:hAnsi="Times New Roman"/>
          <w:i w:val="0"/>
          <w:sz w:val="24"/>
          <w:szCs w:val="24"/>
        </w:rPr>
        <w:t>стран Запада и Ближнего</w:t>
      </w:r>
      <w:r>
        <w:rPr>
          <w:rStyle w:val="a6"/>
          <w:rFonts w:ascii="Times New Roman" w:hAnsi="Times New Roman"/>
          <w:i w:val="0"/>
          <w:sz w:val="24"/>
          <w:szCs w:val="24"/>
        </w:rPr>
        <w:t xml:space="preserve"> </w:t>
      </w:r>
      <w:r w:rsidRPr="00794AC1">
        <w:rPr>
          <w:rStyle w:val="a6"/>
          <w:rFonts w:ascii="Times New Roman" w:hAnsi="Times New Roman"/>
          <w:i w:val="0"/>
          <w:sz w:val="24"/>
          <w:szCs w:val="24"/>
        </w:rPr>
        <w:t>Востока на Русь пришли новые календарные имена (Анисим, Иван, Федор, Анна, Мария).  При крещении человеку давалось второе календарное имя – древнегреческое, латинское, древнееврейское, древнеегипетское. В календаре почти каждый день года был связан с личностями святых людей и христианских подвижников, поэтому имена святцев называются календарными.</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i w:val="0"/>
          <w:sz w:val="24"/>
          <w:szCs w:val="24"/>
        </w:rPr>
        <w:t>Русскому человеку чужестранное имя было не понятно, им п</w:t>
      </w:r>
      <w:r>
        <w:rPr>
          <w:rStyle w:val="a6"/>
          <w:rFonts w:ascii="Times New Roman" w:hAnsi="Times New Roman"/>
          <w:i w:val="0"/>
          <w:sz w:val="24"/>
          <w:szCs w:val="24"/>
        </w:rPr>
        <w:t>ользовались только в документах</w:t>
      </w:r>
      <w:r w:rsidRPr="00794AC1">
        <w:rPr>
          <w:rStyle w:val="a6"/>
          <w:rFonts w:ascii="Times New Roman" w:hAnsi="Times New Roman"/>
          <w:i w:val="0"/>
          <w:sz w:val="24"/>
          <w:szCs w:val="24"/>
        </w:rPr>
        <w:t>, а в быту не употребляли. На протяжении 11 – 17 веков люди вели упорную борьбу с календарными именами, которые вышли победителями  и прочно обосновались в русском языке. В результате этого в наше время многие из заимствованных имен ошибочно считаются исконно русскими: Иван</w:t>
      </w:r>
      <w:r>
        <w:rPr>
          <w:rStyle w:val="a6"/>
          <w:rFonts w:ascii="Times New Roman" w:hAnsi="Times New Roman"/>
          <w:i w:val="0"/>
          <w:sz w:val="24"/>
          <w:szCs w:val="24"/>
        </w:rPr>
        <w:t xml:space="preserve"> </w:t>
      </w:r>
      <w:r w:rsidRPr="00794AC1">
        <w:rPr>
          <w:rStyle w:val="a6"/>
          <w:rFonts w:ascii="Times New Roman" w:hAnsi="Times New Roman"/>
          <w:i w:val="0"/>
          <w:sz w:val="24"/>
          <w:szCs w:val="24"/>
        </w:rPr>
        <w:t xml:space="preserve">(Иоанн), Гаврила (Гавриил), Степан (Стефан), Мария, Елизавета, Вера, Надежда, Любовь и др. </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 xml:space="preserve"> В святцы включено лишь чуть больше десятка славянских княжеских имен. Впоследствии святцы пополнялись новыми именами святых.  Календарные имена насчитывали 587 мужских имен и 105 женских. В 1553 г ученым-монахом Максимом Греком было составлено «Толкование имен по алфавиту», в котором  календарные имена  приобрели русское звучание, удобное для произношения и написания.</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 xml:space="preserve">    В 18-19 веках русские календарные имена приобрели  иностранное звучание, т. к. в высшем свете пользовались французским и английским языками.  В резу</w:t>
      </w:r>
      <w:r>
        <w:rPr>
          <w:rStyle w:val="a6"/>
          <w:rFonts w:ascii="Times New Roman" w:hAnsi="Times New Roman"/>
          <w:i w:val="0"/>
          <w:sz w:val="24"/>
          <w:szCs w:val="24"/>
        </w:rPr>
        <w:t>льтате Петр превратился в Пьера</w:t>
      </w:r>
      <w:r w:rsidRPr="00794AC1">
        <w:rPr>
          <w:rStyle w:val="a6"/>
          <w:rFonts w:ascii="Times New Roman" w:hAnsi="Times New Roman"/>
          <w:i w:val="0"/>
          <w:sz w:val="24"/>
          <w:szCs w:val="24"/>
        </w:rPr>
        <w:t>, Наталья в Натали, Николай в Николя, Надежда в Надин, Ели</w:t>
      </w:r>
      <w:r w:rsidR="00257D4B">
        <w:rPr>
          <w:rStyle w:val="a6"/>
          <w:rFonts w:ascii="Times New Roman" w:hAnsi="Times New Roman"/>
          <w:i w:val="0"/>
          <w:sz w:val="24"/>
          <w:szCs w:val="24"/>
        </w:rPr>
        <w:t>завета в Бетси, Дарья в Долли. И</w:t>
      </w:r>
      <w:r w:rsidRPr="00794AC1">
        <w:rPr>
          <w:rStyle w:val="a6"/>
          <w:rFonts w:ascii="Times New Roman" w:hAnsi="Times New Roman"/>
          <w:i w:val="0"/>
          <w:sz w:val="24"/>
          <w:szCs w:val="24"/>
        </w:rPr>
        <w:t xml:space="preserve">  в то время уже многие давали детям благозвучные иностранные имена, а к имени по крещению относились как к формальному. </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 xml:space="preserve">   После Октябрьской революции общество пыталось покончить  со старой жизнью и создать все новое, в том числе и имена. Они часто образовывались из нарицательных  существительных:  Искра, Гений, Радий, Революция, Лира, Воля, Новелла. Эти имена так и не прижились. Давали имена по названию месяцев: Октябрина,  Ноябрина, Майя. Самыми популярными были имена, образованные из нескольких начальных букв собственных имен вождей, разного рода сокращений и прочтений наоборот:  Владлен  (В. И.  Ленин),  Марлен</w:t>
      </w:r>
      <w:r>
        <w:rPr>
          <w:rStyle w:val="a6"/>
          <w:rFonts w:ascii="Times New Roman" w:hAnsi="Times New Roman"/>
          <w:i w:val="0"/>
          <w:sz w:val="24"/>
          <w:szCs w:val="24"/>
        </w:rPr>
        <w:t xml:space="preserve"> (Маркс, Ленин), Вилорик (</w:t>
      </w:r>
      <w:r w:rsidRPr="00794AC1">
        <w:rPr>
          <w:rStyle w:val="a6"/>
          <w:rFonts w:ascii="Times New Roman" w:hAnsi="Times New Roman"/>
          <w:i w:val="0"/>
          <w:sz w:val="24"/>
          <w:szCs w:val="24"/>
        </w:rPr>
        <w:t xml:space="preserve">В. И. Ленин – организатор рабочих крестьян), Донара (дочь </w:t>
      </w:r>
      <w:r w:rsidRPr="00794AC1">
        <w:rPr>
          <w:rStyle w:val="a6"/>
          <w:rFonts w:ascii="Times New Roman" w:hAnsi="Times New Roman"/>
          <w:i w:val="0"/>
          <w:sz w:val="24"/>
          <w:szCs w:val="24"/>
        </w:rPr>
        <w:lastRenderedPageBreak/>
        <w:t>народа), Рената (революция, наука, труд). Иногда  новым именам предавали форму древнерусских имен (Вельмир, Владилен, Красномир). Многие имена</w:t>
      </w:r>
      <w:r w:rsidR="00975B12">
        <w:rPr>
          <w:rStyle w:val="a6"/>
          <w:rFonts w:ascii="Times New Roman" w:hAnsi="Times New Roman"/>
          <w:i w:val="0"/>
          <w:sz w:val="24"/>
          <w:szCs w:val="24"/>
        </w:rPr>
        <w:t xml:space="preserve"> </w:t>
      </w:r>
      <w:r w:rsidRPr="00794AC1">
        <w:rPr>
          <w:rStyle w:val="a6"/>
          <w:rFonts w:ascii="Times New Roman" w:hAnsi="Times New Roman"/>
          <w:i w:val="0"/>
          <w:sz w:val="24"/>
          <w:szCs w:val="24"/>
        </w:rPr>
        <w:t xml:space="preserve">того исторического периода получили широкое распространение в наше время (Ким, Владилен, Рената, Нинель). </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Можно сделать вывод, что имен  существует огромное множество. Но  далекий от науки человек вряд ли знает более 500 имен. Причиной этого является мода на имена и именование детей одинаковыми популярными именами. В русском именослове эта мода меняется  примерно через 10 – 20 лет. К общеупотребительным именам (Александр, Андрей, Виктор, Сергей, Марина, Наталья, Татьяна, Светлана) добавляются ранее малоиспользуемые имена (Антон, Архип, Захар, Игнат, Милан, Дарья, Злата). Отрадно, что возвращаются незаслуженно забытые , очень красивые древнеславянские имена. Некоторые из них входят в справочник имен, предлагаемый загсами для регистрации детей.</w:t>
      </w:r>
    </w:p>
    <w:p w:rsidR="00382650" w:rsidRPr="00794AC1"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spacing w:line="360" w:lineRule="auto"/>
        <w:ind w:firstLine="708"/>
        <w:jc w:val="center"/>
        <w:rPr>
          <w:rStyle w:val="a6"/>
          <w:rFonts w:ascii="Times New Roman" w:hAnsi="Times New Roman"/>
          <w:b/>
          <w:i w:val="0"/>
          <w:sz w:val="28"/>
          <w:szCs w:val="28"/>
        </w:rPr>
      </w:pPr>
      <w:r w:rsidRPr="00794AC1">
        <w:rPr>
          <w:rStyle w:val="a6"/>
          <w:rFonts w:ascii="Times New Roman" w:hAnsi="Times New Roman"/>
          <w:b/>
          <w:i w:val="0"/>
          <w:sz w:val="28"/>
          <w:szCs w:val="28"/>
        </w:rPr>
        <w:t>2.2 БУКВА ИМЕНИ И ПСИХОЛОГИЧЕСКИЕ ОСОБЕННОСТИ  ЧЕЛОВЕКА</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i w:val="0"/>
          <w:sz w:val="24"/>
          <w:szCs w:val="24"/>
        </w:rPr>
        <w:t>Исходным компонентом анализа является перечень значений букв для того или иного языка. Каждая буква имени человека образует определенные  звуковые вибрации, которые не воспринимаются ухом человека, но влияют на определенные участки его головного мозга, формируют  конкретные психологические качества его личности.   Именно звуковые вибрации влияют на подсознание и рождают у окружающих определенные чувства к человеку, носящему то или иное имя. Психологи проводили специальное расследование по взаимосвязи имени человека и его характера, судьбы. Они поразились тому, как похожи между  собой люди  с одним и тем же именем.</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Каждый человек может понять свое значение в жизни, анализируя буквы своего имени:</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А – </w:t>
      </w:r>
      <w:r w:rsidRPr="00794AC1">
        <w:rPr>
          <w:rStyle w:val="a6"/>
          <w:rFonts w:ascii="Times New Roman" w:hAnsi="Times New Roman"/>
          <w:i w:val="0"/>
          <w:sz w:val="24"/>
          <w:szCs w:val="24"/>
        </w:rPr>
        <w:t>желание и возможность начинать новое дело, стремление к труду, духовному и физическому комфортному состоянию. Эта буква как бы лишена собственного смыслового контекста, она – движение, поток, бурлящая лава, не осмысливающая сама себя. Она – порыв, устремленность, взлет.</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Б – </w:t>
      </w:r>
      <w:r w:rsidRPr="00794AC1">
        <w:rPr>
          <w:rStyle w:val="a6"/>
          <w:rFonts w:ascii="Times New Roman" w:hAnsi="Times New Roman"/>
          <w:i w:val="0"/>
          <w:sz w:val="24"/>
          <w:szCs w:val="24"/>
        </w:rPr>
        <w:t xml:space="preserve">постоянство и прочность в отношениях с людьми, инициатива, и способность к преодолению трудностей, стремление обеспечить материальное благополучие.   </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lastRenderedPageBreak/>
        <w:t xml:space="preserve">В – </w:t>
      </w:r>
      <w:r w:rsidRPr="00794AC1">
        <w:rPr>
          <w:rStyle w:val="a6"/>
          <w:rFonts w:ascii="Times New Roman" w:hAnsi="Times New Roman"/>
          <w:i w:val="0"/>
          <w:sz w:val="24"/>
          <w:szCs w:val="24"/>
        </w:rPr>
        <w:t xml:space="preserve">реальное восприятие действительности, умение быстро установить контакт, легкость в общении, единение с природой, творческий характер личности. </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Г –</w:t>
      </w:r>
      <w:r>
        <w:rPr>
          <w:rStyle w:val="a6"/>
          <w:rFonts w:ascii="Times New Roman" w:hAnsi="Times New Roman"/>
          <w:b/>
          <w:i w:val="0"/>
          <w:sz w:val="24"/>
          <w:szCs w:val="24"/>
        </w:rPr>
        <w:t xml:space="preserve"> </w:t>
      </w:r>
      <w:r w:rsidRPr="00794AC1">
        <w:rPr>
          <w:rStyle w:val="a6"/>
          <w:rFonts w:ascii="Times New Roman" w:hAnsi="Times New Roman"/>
          <w:i w:val="0"/>
          <w:sz w:val="24"/>
          <w:szCs w:val="24"/>
        </w:rPr>
        <w:t>добросовестность во всех делах, умение понимать все происходящее в жизни в тесной взаимосвязи, стремление к скрытой тайне, жажда знания, внимание даже к незначительным мелочам.</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Д – </w:t>
      </w:r>
      <w:r w:rsidRPr="00794AC1">
        <w:rPr>
          <w:rStyle w:val="a6"/>
          <w:rFonts w:ascii="Times New Roman" w:hAnsi="Times New Roman"/>
          <w:i w:val="0"/>
          <w:sz w:val="24"/>
          <w:szCs w:val="24"/>
        </w:rPr>
        <w:t>размышление перед началом дела, осмысление, склонность к оккультным наукам, мистике, ориентация на семью, стремление оказать помощь, некоторая капризность в отношениях.</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Е –</w:t>
      </w:r>
      <w:r>
        <w:rPr>
          <w:rStyle w:val="a6"/>
          <w:rFonts w:ascii="Times New Roman" w:hAnsi="Times New Roman"/>
          <w:b/>
          <w:i w:val="0"/>
          <w:sz w:val="24"/>
          <w:szCs w:val="24"/>
        </w:rPr>
        <w:t xml:space="preserve"> </w:t>
      </w:r>
      <w:r w:rsidRPr="00794AC1">
        <w:rPr>
          <w:rStyle w:val="a6"/>
          <w:rFonts w:ascii="Times New Roman" w:hAnsi="Times New Roman"/>
          <w:i w:val="0"/>
          <w:sz w:val="24"/>
          <w:szCs w:val="24"/>
        </w:rPr>
        <w:t>проницательность, интуитивное понимание мира тайного и непонятного, стремление к самовыражению, потребность к взаимному обмену идеями, склонность к роли посредника в конфликтных ситуациях, иногда болтливость.</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Ё – </w:t>
      </w:r>
      <w:r w:rsidRPr="00794AC1">
        <w:rPr>
          <w:rStyle w:val="a6"/>
          <w:rFonts w:ascii="Times New Roman" w:hAnsi="Times New Roman"/>
          <w:i w:val="0"/>
          <w:sz w:val="24"/>
          <w:szCs w:val="24"/>
        </w:rPr>
        <w:t xml:space="preserve">повышенная эмоциональность натуры, энергичное самовыражение, не всегда сдерживаемые бурные страсти. </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Ж – </w:t>
      </w:r>
      <w:r w:rsidRPr="00794AC1">
        <w:rPr>
          <w:rStyle w:val="a6"/>
          <w:rFonts w:ascii="Times New Roman" w:hAnsi="Times New Roman"/>
          <w:i w:val="0"/>
          <w:sz w:val="24"/>
          <w:szCs w:val="24"/>
        </w:rPr>
        <w:t>желание как импульс к действию, богатый внутренний мир, некоторая скрытность.</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З–</w:t>
      </w:r>
      <w:r w:rsidRPr="00794AC1">
        <w:rPr>
          <w:rStyle w:val="a6"/>
          <w:rFonts w:ascii="Times New Roman" w:hAnsi="Times New Roman"/>
          <w:i w:val="0"/>
          <w:sz w:val="24"/>
          <w:szCs w:val="24"/>
        </w:rPr>
        <w:t>стремление отгородиться от внешней действительности и жить в своем замкнутом мире, в сложных ситуациях стремление уйти от решения проблемы, сильное воображение и интуиция.</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И – </w:t>
      </w:r>
      <w:r w:rsidRPr="00794AC1">
        <w:rPr>
          <w:rStyle w:val="a6"/>
          <w:rFonts w:ascii="Times New Roman" w:hAnsi="Times New Roman"/>
          <w:i w:val="0"/>
          <w:sz w:val="24"/>
          <w:szCs w:val="24"/>
        </w:rPr>
        <w:t>мягкость натуры, утонченность, чувствительность, доброта, романтичность, стремление к гармонии с окружающим миром; деловитость и практичность чаще всего являются ширмой для скрытия своей  сути.</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К – </w:t>
      </w:r>
      <w:r w:rsidRPr="00794AC1">
        <w:rPr>
          <w:rStyle w:val="a6"/>
          <w:rFonts w:ascii="Times New Roman" w:hAnsi="Times New Roman"/>
          <w:i w:val="0"/>
          <w:sz w:val="24"/>
          <w:szCs w:val="24"/>
        </w:rPr>
        <w:t>исключительная проницательность, сила и крепость духа, выносливость, умение хранить тайны, главный жизненный принцип: «всё или ничего»</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Л – </w:t>
      </w:r>
      <w:r w:rsidRPr="00794AC1">
        <w:rPr>
          <w:rStyle w:val="a6"/>
          <w:rFonts w:ascii="Times New Roman" w:hAnsi="Times New Roman"/>
          <w:i w:val="0"/>
          <w:sz w:val="24"/>
          <w:szCs w:val="24"/>
        </w:rPr>
        <w:t>желание поделиться знаниями и ощущениями с партнером, утонченное понимание прожигания жизни впустую и необходимость поиска своего истинного назначения в жизни.</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М –</w:t>
      </w:r>
      <w:r>
        <w:rPr>
          <w:rStyle w:val="a6"/>
          <w:rFonts w:ascii="Times New Roman" w:hAnsi="Times New Roman"/>
          <w:b/>
          <w:i w:val="0"/>
          <w:sz w:val="24"/>
          <w:szCs w:val="24"/>
        </w:rPr>
        <w:t xml:space="preserve"> </w:t>
      </w:r>
      <w:r w:rsidRPr="00794AC1">
        <w:rPr>
          <w:rStyle w:val="a6"/>
          <w:rFonts w:ascii="Times New Roman" w:hAnsi="Times New Roman"/>
          <w:i w:val="0"/>
          <w:sz w:val="24"/>
          <w:szCs w:val="24"/>
        </w:rPr>
        <w:t>стремление оказать помощь, иногда застенчивость, заботливость, преодоление искушения стать центром всеобщего внимания.</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Н – </w:t>
      </w:r>
      <w:r w:rsidRPr="00794AC1">
        <w:rPr>
          <w:rStyle w:val="a6"/>
          <w:rFonts w:ascii="Times New Roman" w:hAnsi="Times New Roman"/>
          <w:i w:val="0"/>
          <w:sz w:val="24"/>
          <w:szCs w:val="24"/>
        </w:rPr>
        <w:t>острый  критический ум, стремление к духовному и физическому здоровью, неприятие всего подряд без разбора, внутренняя сила, старательность и усердие в работе, неприятие монотонного и неинтересного труда.</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lastRenderedPageBreak/>
        <w:t xml:space="preserve">О – </w:t>
      </w:r>
      <w:r w:rsidRPr="00794AC1">
        <w:rPr>
          <w:rStyle w:val="a6"/>
          <w:rFonts w:ascii="Times New Roman" w:hAnsi="Times New Roman"/>
          <w:i w:val="0"/>
          <w:sz w:val="24"/>
          <w:szCs w:val="24"/>
        </w:rPr>
        <w:t>стремление к пониманию своего предназначения, необходимость в самопознании, сильные и глубокие чувства, умение обращаться с деньгами, богатая интуиция, способность выделить самое главное и существенное из всей суеты жизни.</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П – </w:t>
      </w:r>
      <w:r w:rsidRPr="00794AC1">
        <w:rPr>
          <w:rStyle w:val="a6"/>
          <w:rFonts w:ascii="Times New Roman" w:hAnsi="Times New Roman"/>
          <w:i w:val="0"/>
          <w:sz w:val="24"/>
          <w:szCs w:val="24"/>
        </w:rPr>
        <w:t>способность ума к обобщению, стремление к постижению действительности в действительности в ее целостности, богатство идеями, сложившиеся устойчивые мнения, забота о своем внешнем виде.</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Р – </w:t>
      </w:r>
      <w:r w:rsidRPr="00794AC1">
        <w:rPr>
          <w:rStyle w:val="a6"/>
          <w:rFonts w:ascii="Times New Roman" w:hAnsi="Times New Roman"/>
          <w:i w:val="0"/>
          <w:sz w:val="24"/>
          <w:szCs w:val="24"/>
        </w:rPr>
        <w:t>самоуверенность, стремление к активным действиям, храбрость,  увлеченность, иногда необдуманный риск, способность не обманываться внешними представлениями, умение вникать в сущность, склонность к догматизму в суждениях.</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С – </w:t>
      </w:r>
      <w:r w:rsidRPr="00794AC1">
        <w:rPr>
          <w:rStyle w:val="a6"/>
          <w:rFonts w:ascii="Times New Roman" w:hAnsi="Times New Roman"/>
          <w:i w:val="0"/>
          <w:sz w:val="24"/>
          <w:szCs w:val="24"/>
        </w:rPr>
        <w:t>стремление к осознанию своего истинного предназначения в жизни и к обеспеченности, здравый смысл в суждениях, стремление к прочному положению и материальной независимости, раздражительность, склонность к властности, иногда капризность.</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Т – </w:t>
      </w:r>
      <w:r w:rsidRPr="00794AC1">
        <w:rPr>
          <w:rStyle w:val="a6"/>
          <w:rFonts w:ascii="Times New Roman" w:hAnsi="Times New Roman"/>
          <w:i w:val="0"/>
          <w:sz w:val="24"/>
          <w:szCs w:val="24"/>
        </w:rPr>
        <w:t>несоизмеримость желаний с возможностями, чувствительность натуры, склонность к интуиции, стремление к постоянному поиску правды, творчество.</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У – </w:t>
      </w:r>
      <w:r w:rsidRPr="00794AC1">
        <w:rPr>
          <w:rStyle w:val="a6"/>
          <w:rFonts w:ascii="Times New Roman" w:hAnsi="Times New Roman"/>
          <w:i w:val="0"/>
          <w:sz w:val="24"/>
          <w:szCs w:val="24"/>
        </w:rPr>
        <w:t>богатое и активное воображение, великодушие, способность к сопереживанию, филантропия, постоянное стремление к достижению все более высокого уровня.</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Ф – </w:t>
      </w:r>
      <w:r w:rsidRPr="00794AC1">
        <w:rPr>
          <w:rStyle w:val="a6"/>
          <w:rFonts w:ascii="Times New Roman" w:hAnsi="Times New Roman"/>
          <w:i w:val="0"/>
          <w:sz w:val="24"/>
          <w:szCs w:val="24"/>
        </w:rPr>
        <w:t>оригинальность идей, содержащих иногда очень ценные зерна истины, стремление всегда быть в центре внимания, потребность поражать окружающих  своим  блеском, дружелюбие, желание делать людей счастливыми и получать удовольствие от этого самому, способность преподнести якобы необходимую ложь с самыми лучшими намерениями, противоречивое внутреннее мировоззрение, порожденное причудливой смесью самых разных философских учений.</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Х – </w:t>
      </w:r>
      <w:r w:rsidRPr="00794AC1">
        <w:rPr>
          <w:rStyle w:val="a6"/>
          <w:rFonts w:ascii="Times New Roman" w:hAnsi="Times New Roman"/>
          <w:i w:val="0"/>
          <w:sz w:val="24"/>
          <w:szCs w:val="24"/>
        </w:rPr>
        <w:t>склонность к независимости  позиции в жизни, повышенная чувствительность к оценкам, ставка на собственные силы в стремлении преуспевать в жизни, стремление завоевывать авторитет среди окружающих, соблюдение законов морали.</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Ц – </w:t>
      </w:r>
      <w:r w:rsidRPr="00794AC1">
        <w:rPr>
          <w:rStyle w:val="a6"/>
          <w:rFonts w:ascii="Times New Roman" w:hAnsi="Times New Roman"/>
          <w:i w:val="0"/>
          <w:sz w:val="24"/>
          <w:szCs w:val="24"/>
        </w:rPr>
        <w:t>лидерство, склонность к заносчивости</w:t>
      </w:r>
      <w:r w:rsidR="00975B12">
        <w:rPr>
          <w:rStyle w:val="a6"/>
          <w:rFonts w:ascii="Times New Roman" w:hAnsi="Times New Roman"/>
          <w:i w:val="0"/>
          <w:sz w:val="24"/>
          <w:szCs w:val="24"/>
        </w:rPr>
        <w:t>,</w:t>
      </w:r>
      <w:r w:rsidRPr="00794AC1">
        <w:rPr>
          <w:rStyle w:val="a6"/>
          <w:rFonts w:ascii="Times New Roman" w:hAnsi="Times New Roman"/>
          <w:i w:val="0"/>
          <w:sz w:val="24"/>
          <w:szCs w:val="24"/>
        </w:rPr>
        <w:t xml:space="preserve"> самомнению, наличие притязаний, спаянность с целым,  приверженность традициям, отсутствие способности существовать в одиночестве.</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Ч</w:t>
      </w:r>
      <w:r w:rsidRPr="00794AC1">
        <w:rPr>
          <w:rStyle w:val="a6"/>
          <w:rFonts w:ascii="Times New Roman" w:hAnsi="Times New Roman"/>
          <w:i w:val="0"/>
          <w:sz w:val="24"/>
          <w:szCs w:val="24"/>
        </w:rPr>
        <w:t xml:space="preserve"> – ощущение </w:t>
      </w:r>
      <w:r w:rsidR="00975B12">
        <w:rPr>
          <w:rStyle w:val="a6"/>
          <w:rFonts w:ascii="Times New Roman" w:hAnsi="Times New Roman"/>
          <w:i w:val="0"/>
          <w:sz w:val="24"/>
          <w:szCs w:val="24"/>
        </w:rPr>
        <w:t xml:space="preserve">себя частью целого, </w:t>
      </w:r>
      <w:r w:rsidRPr="00794AC1">
        <w:rPr>
          <w:rStyle w:val="a6"/>
          <w:rFonts w:ascii="Times New Roman" w:hAnsi="Times New Roman"/>
          <w:i w:val="0"/>
          <w:sz w:val="24"/>
          <w:szCs w:val="24"/>
        </w:rPr>
        <w:t xml:space="preserve"> принадлежностью единого и неделимого.</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Ш – </w:t>
      </w:r>
      <w:r w:rsidRPr="00794AC1">
        <w:rPr>
          <w:rStyle w:val="a6"/>
          <w:rFonts w:ascii="Times New Roman" w:hAnsi="Times New Roman"/>
          <w:i w:val="0"/>
          <w:sz w:val="24"/>
          <w:szCs w:val="24"/>
        </w:rPr>
        <w:t>особенная внимательность к жизни, умение безошибочно определить происходящее, скромность, умение устраивать свои дела без шума, развитое чувство юмора.</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lastRenderedPageBreak/>
        <w:t xml:space="preserve">Щ – </w:t>
      </w:r>
      <w:r w:rsidRPr="00794AC1">
        <w:rPr>
          <w:rStyle w:val="a6"/>
          <w:rFonts w:ascii="Times New Roman" w:hAnsi="Times New Roman"/>
          <w:i w:val="0"/>
          <w:sz w:val="24"/>
          <w:szCs w:val="24"/>
        </w:rPr>
        <w:t>способность к проникновению в суть вещей, устремленность вперед, движущая сила – великодушие и щедрость натуры.</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Ы – </w:t>
      </w:r>
      <w:r w:rsidRPr="00794AC1">
        <w:rPr>
          <w:rStyle w:val="a6"/>
          <w:rFonts w:ascii="Times New Roman" w:hAnsi="Times New Roman"/>
          <w:i w:val="0"/>
          <w:sz w:val="24"/>
          <w:szCs w:val="24"/>
        </w:rPr>
        <w:t>тяготение к материальному, способность к сопереживанию, приземленность духовного, практическая сметка.</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Ь – </w:t>
      </w:r>
      <w:r w:rsidRPr="00794AC1">
        <w:rPr>
          <w:rStyle w:val="a6"/>
          <w:rFonts w:ascii="Times New Roman" w:hAnsi="Times New Roman"/>
          <w:i w:val="0"/>
          <w:sz w:val="24"/>
          <w:szCs w:val="24"/>
        </w:rPr>
        <w:t>способность  к анализу, деталировке.</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Э – </w:t>
      </w:r>
      <w:r w:rsidRPr="00794AC1">
        <w:rPr>
          <w:rStyle w:val="a6"/>
          <w:rFonts w:ascii="Times New Roman" w:hAnsi="Times New Roman"/>
          <w:i w:val="0"/>
          <w:sz w:val="24"/>
          <w:szCs w:val="24"/>
        </w:rPr>
        <w:t>умение проникать во внутренний мир человека, способность видеть скрытую сущность событий, хорошее владение языком в устной речи и в письме, склонность к  чрезмерному любопытству, стремление показывать свою принадлежность к хорошему обществу.</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Ю – </w:t>
      </w:r>
      <w:r w:rsidRPr="00794AC1">
        <w:rPr>
          <w:rStyle w:val="a6"/>
          <w:rFonts w:ascii="Times New Roman" w:hAnsi="Times New Roman"/>
          <w:i w:val="0"/>
          <w:sz w:val="24"/>
          <w:szCs w:val="24"/>
        </w:rPr>
        <w:t>способность к самопожертвованию и одновременно к жестким поступкам, необходимость которых определяется высшими соображениями, склонность к идеалам всеобщего равенства и братства, стремление к истине.</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Я – </w:t>
      </w:r>
      <w:r w:rsidRPr="00794AC1">
        <w:rPr>
          <w:rStyle w:val="a6"/>
          <w:rFonts w:ascii="Times New Roman" w:hAnsi="Times New Roman"/>
          <w:i w:val="0"/>
          <w:sz w:val="24"/>
          <w:szCs w:val="24"/>
        </w:rPr>
        <w:t>способность получить желаемое, развитое чувство собственного достоинства, стремление добиться любви и уважения окружающих.</w:t>
      </w:r>
    </w:p>
    <w:p w:rsidR="00382650" w:rsidRPr="00794AC1" w:rsidRDefault="00382650" w:rsidP="00794AC1">
      <w:pPr>
        <w:spacing w:line="360" w:lineRule="auto"/>
        <w:jc w:val="both"/>
        <w:rPr>
          <w:rStyle w:val="a6"/>
          <w:rFonts w:ascii="Times New Roman" w:hAnsi="Times New Roman"/>
          <w:i w:val="0"/>
          <w:sz w:val="24"/>
          <w:szCs w:val="24"/>
        </w:rPr>
      </w:pPr>
      <w:r>
        <w:rPr>
          <w:rStyle w:val="a6"/>
          <w:rFonts w:ascii="Times New Roman" w:hAnsi="Times New Roman"/>
          <w:i w:val="0"/>
          <w:sz w:val="24"/>
          <w:szCs w:val="24"/>
        </w:rPr>
        <w:t xml:space="preserve">  </w:t>
      </w:r>
      <w:r>
        <w:rPr>
          <w:rStyle w:val="a6"/>
          <w:rFonts w:ascii="Times New Roman" w:hAnsi="Times New Roman"/>
          <w:i w:val="0"/>
          <w:sz w:val="24"/>
          <w:szCs w:val="24"/>
        </w:rPr>
        <w:tab/>
        <w:t>Таким образом</w:t>
      </w:r>
      <w:r w:rsidRPr="00794AC1">
        <w:rPr>
          <w:rStyle w:val="a6"/>
          <w:rFonts w:ascii="Times New Roman" w:hAnsi="Times New Roman"/>
          <w:i w:val="0"/>
          <w:sz w:val="24"/>
          <w:szCs w:val="24"/>
        </w:rPr>
        <w:t xml:space="preserve">, каждая буква влияет на человека. Люди, имеющие </w:t>
      </w:r>
      <w:r>
        <w:rPr>
          <w:rStyle w:val="a6"/>
          <w:rFonts w:ascii="Times New Roman" w:hAnsi="Times New Roman"/>
          <w:i w:val="0"/>
          <w:sz w:val="24"/>
          <w:szCs w:val="24"/>
        </w:rPr>
        <w:t>одинаковые буквы в составе имен</w:t>
      </w:r>
      <w:r w:rsidRPr="00794AC1">
        <w:rPr>
          <w:rStyle w:val="a6"/>
          <w:rFonts w:ascii="Times New Roman" w:hAnsi="Times New Roman"/>
          <w:i w:val="0"/>
          <w:sz w:val="24"/>
          <w:szCs w:val="24"/>
        </w:rPr>
        <w:t>,</w:t>
      </w:r>
      <w:r>
        <w:rPr>
          <w:rStyle w:val="a6"/>
          <w:rFonts w:ascii="Times New Roman" w:hAnsi="Times New Roman"/>
          <w:i w:val="0"/>
          <w:sz w:val="24"/>
          <w:szCs w:val="24"/>
        </w:rPr>
        <w:t xml:space="preserve"> а, следовательно</w:t>
      </w:r>
      <w:r w:rsidRPr="00794AC1">
        <w:rPr>
          <w:rStyle w:val="a6"/>
          <w:rFonts w:ascii="Times New Roman" w:hAnsi="Times New Roman"/>
          <w:i w:val="0"/>
          <w:sz w:val="24"/>
          <w:szCs w:val="24"/>
        </w:rPr>
        <w:t>, и одинаковые черты характера,</w:t>
      </w:r>
      <w:r>
        <w:rPr>
          <w:rStyle w:val="a6"/>
          <w:rFonts w:ascii="Times New Roman" w:hAnsi="Times New Roman"/>
          <w:i w:val="0"/>
          <w:sz w:val="24"/>
          <w:szCs w:val="24"/>
        </w:rPr>
        <w:t xml:space="preserve"> </w:t>
      </w:r>
      <w:r w:rsidRPr="00794AC1">
        <w:rPr>
          <w:rStyle w:val="a6"/>
          <w:rFonts w:ascii="Times New Roman" w:hAnsi="Times New Roman"/>
          <w:i w:val="0"/>
          <w:sz w:val="24"/>
          <w:szCs w:val="24"/>
        </w:rPr>
        <w:t>охотно тянутся к друг др</w:t>
      </w:r>
      <w:r>
        <w:rPr>
          <w:rStyle w:val="a6"/>
          <w:rFonts w:ascii="Times New Roman" w:hAnsi="Times New Roman"/>
          <w:i w:val="0"/>
          <w:sz w:val="24"/>
          <w:szCs w:val="24"/>
        </w:rPr>
        <w:t>угу. Смысл имени можно получить</w:t>
      </w:r>
      <w:r w:rsidRPr="00794AC1">
        <w:rPr>
          <w:rStyle w:val="a6"/>
          <w:rFonts w:ascii="Times New Roman" w:hAnsi="Times New Roman"/>
          <w:i w:val="0"/>
          <w:sz w:val="24"/>
          <w:szCs w:val="24"/>
        </w:rPr>
        <w:t xml:space="preserve">, суммируя смысл всех букв имени. </w:t>
      </w:r>
    </w:p>
    <w:p w:rsidR="00382650" w:rsidRDefault="00382650" w:rsidP="00794AC1">
      <w:pPr>
        <w:spacing w:line="360" w:lineRule="auto"/>
        <w:rPr>
          <w:rStyle w:val="a6"/>
          <w:rFonts w:ascii="Times New Roman" w:hAnsi="Times New Roman"/>
          <w:i w:val="0"/>
          <w:sz w:val="24"/>
          <w:szCs w:val="24"/>
        </w:rPr>
      </w:pPr>
    </w:p>
    <w:p w:rsidR="00382650" w:rsidRPr="00794AC1" w:rsidRDefault="00382650" w:rsidP="00794AC1">
      <w:pPr>
        <w:spacing w:line="360" w:lineRule="auto"/>
        <w:jc w:val="center"/>
        <w:rPr>
          <w:rStyle w:val="a6"/>
          <w:rFonts w:ascii="Times New Roman" w:hAnsi="Times New Roman"/>
          <w:b/>
          <w:i w:val="0"/>
          <w:sz w:val="28"/>
          <w:szCs w:val="28"/>
        </w:rPr>
      </w:pPr>
      <w:r w:rsidRPr="00794AC1">
        <w:rPr>
          <w:rStyle w:val="a6"/>
          <w:rFonts w:ascii="Times New Roman" w:hAnsi="Times New Roman"/>
          <w:b/>
          <w:i w:val="0"/>
          <w:sz w:val="28"/>
          <w:szCs w:val="28"/>
        </w:rPr>
        <w:t>2.3  СКОЛЬКО СЛОГОВ В РАШЕМ ИМЕНИ</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Следующий уровень анализа имени – определение количества слогов в нем.</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Слогов обычно или 2 или 3. Имена, состоящие из 1 или 5 слогов, встречаются не так часто. Само по себе количество слогов, из которых образовано имя, определяет стиль поведения человека, количество этапов, рубежей, из которых будет состоять его жизнь в целом, и число элементов, задействованных им в любой воплощаемой в жизнь ситуации.</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Один слог </w:t>
      </w:r>
      <w:r w:rsidRPr="00794AC1">
        <w:rPr>
          <w:rStyle w:val="a6"/>
          <w:rFonts w:ascii="Times New Roman" w:hAnsi="Times New Roman"/>
          <w:i w:val="0"/>
          <w:sz w:val="24"/>
          <w:szCs w:val="24"/>
        </w:rPr>
        <w:t xml:space="preserve">создаст устойчивый и относительно монотонный поток жизни в целом и аналогичное проживание каждой ситуации в частности. Человек индивидуален, отстранен, замкнут, отрешен от других людей. Такое имя наделяет человека изначальной цельностью и сосредоточенностью на самом себе. </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Два слога </w:t>
      </w:r>
      <w:r w:rsidRPr="00794AC1">
        <w:rPr>
          <w:rStyle w:val="a6"/>
          <w:rFonts w:ascii="Times New Roman" w:hAnsi="Times New Roman"/>
          <w:i w:val="0"/>
          <w:sz w:val="24"/>
          <w:szCs w:val="24"/>
        </w:rPr>
        <w:t xml:space="preserve">формируют ситуацию, когда человек ясно представляет себе подход к делу и его итоги. Но всегда будет масса проблем внутри самой ситуации. Такое имя всегда </w:t>
      </w:r>
      <w:r w:rsidRPr="00794AC1">
        <w:rPr>
          <w:rStyle w:val="a6"/>
          <w:rFonts w:ascii="Times New Roman" w:hAnsi="Times New Roman"/>
          <w:i w:val="0"/>
          <w:sz w:val="24"/>
          <w:szCs w:val="24"/>
        </w:rPr>
        <w:lastRenderedPageBreak/>
        <w:t>стремится удержать человека в ситуации двойственности, выбора, неопределенности</w:t>
      </w:r>
      <w:r>
        <w:rPr>
          <w:rStyle w:val="a6"/>
          <w:rFonts w:ascii="Times New Roman" w:hAnsi="Times New Roman"/>
          <w:i w:val="0"/>
          <w:sz w:val="24"/>
          <w:szCs w:val="24"/>
        </w:rPr>
        <w:t xml:space="preserve">.  В  </w:t>
      </w:r>
      <w:r w:rsidRPr="00794AC1">
        <w:rPr>
          <w:rStyle w:val="a6"/>
          <w:rFonts w:ascii="Times New Roman" w:hAnsi="Times New Roman"/>
          <w:i w:val="0"/>
          <w:sz w:val="24"/>
          <w:szCs w:val="24"/>
        </w:rPr>
        <w:t xml:space="preserve"> результате жизнь таких людей всегда складывается противоречиво. Нередки ситуации двух параллельных жизней, когда человек не в силах выбрать что-то одно.</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Три слога</w:t>
      </w:r>
      <w:r w:rsidRPr="00794AC1">
        <w:rPr>
          <w:rStyle w:val="a6"/>
          <w:rFonts w:ascii="Times New Roman" w:hAnsi="Times New Roman"/>
          <w:i w:val="0"/>
          <w:sz w:val="24"/>
          <w:szCs w:val="24"/>
        </w:rPr>
        <w:t xml:space="preserve"> образуют классическую ситуацию – ясны приоритеты в подходе к чему – либо, понятны стиль,  методы решения ситуации, просматриваются перспективы и желательные итоги.  Такое имя формирует человека гармоничным, обаятельным и коммуникабельным. </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Четыре слога </w:t>
      </w:r>
      <w:r w:rsidRPr="00794AC1">
        <w:rPr>
          <w:rStyle w:val="a6"/>
          <w:rFonts w:ascii="Times New Roman" w:hAnsi="Times New Roman"/>
          <w:i w:val="0"/>
          <w:sz w:val="24"/>
          <w:szCs w:val="24"/>
        </w:rPr>
        <w:t>превращают человека в консерватора, стремящегося всегда и все предусмотреть, предвидеть. Из подобных персон получаются добротные хозяева.</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Пять слогов </w:t>
      </w:r>
      <w:r w:rsidRPr="00794AC1">
        <w:rPr>
          <w:rStyle w:val="a6"/>
          <w:rFonts w:ascii="Times New Roman" w:hAnsi="Times New Roman"/>
          <w:i w:val="0"/>
          <w:sz w:val="24"/>
          <w:szCs w:val="24"/>
        </w:rPr>
        <w:t>создают в характере человека отчетливо проявленные патерналистические начала – стремление быть кому-нибудь точкой опоры, тягу к абсолютной надежности. Кроме того, у таких людей наибольший креативный потенциал, значимый для человека в жизненной сфере.</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Следовательно, количество слогов в имени человека опре</w:t>
      </w:r>
      <w:r>
        <w:rPr>
          <w:rStyle w:val="a6"/>
          <w:rFonts w:ascii="Times New Roman" w:hAnsi="Times New Roman"/>
          <w:i w:val="0"/>
          <w:sz w:val="24"/>
          <w:szCs w:val="24"/>
        </w:rPr>
        <w:t>деляют стиль поведения человека</w:t>
      </w:r>
      <w:r w:rsidRPr="00794AC1">
        <w:rPr>
          <w:rStyle w:val="a6"/>
          <w:rFonts w:ascii="Times New Roman" w:hAnsi="Times New Roman"/>
          <w:i w:val="0"/>
          <w:sz w:val="24"/>
          <w:szCs w:val="24"/>
        </w:rPr>
        <w:t>, количество этап</w:t>
      </w:r>
      <w:r>
        <w:rPr>
          <w:rStyle w:val="a6"/>
          <w:rFonts w:ascii="Times New Roman" w:hAnsi="Times New Roman"/>
          <w:i w:val="0"/>
          <w:sz w:val="24"/>
          <w:szCs w:val="24"/>
        </w:rPr>
        <w:t>ов</w:t>
      </w:r>
      <w:r w:rsidRPr="00794AC1">
        <w:rPr>
          <w:rStyle w:val="a6"/>
          <w:rFonts w:ascii="Times New Roman" w:hAnsi="Times New Roman"/>
          <w:i w:val="0"/>
          <w:sz w:val="24"/>
          <w:szCs w:val="24"/>
        </w:rPr>
        <w:t>, рубежей в жизни человека.</w:t>
      </w:r>
    </w:p>
    <w:p w:rsidR="00382650" w:rsidRPr="00794AC1"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spacing w:line="360" w:lineRule="auto"/>
        <w:ind w:firstLine="708"/>
        <w:jc w:val="center"/>
        <w:rPr>
          <w:rStyle w:val="a6"/>
          <w:rFonts w:ascii="Times New Roman" w:hAnsi="Times New Roman"/>
          <w:b/>
          <w:i w:val="0"/>
          <w:sz w:val="28"/>
          <w:szCs w:val="28"/>
        </w:rPr>
      </w:pPr>
      <w:r w:rsidRPr="00794AC1">
        <w:rPr>
          <w:rStyle w:val="a6"/>
          <w:rFonts w:ascii="Times New Roman" w:hAnsi="Times New Roman"/>
          <w:b/>
          <w:i w:val="0"/>
          <w:sz w:val="28"/>
          <w:szCs w:val="28"/>
        </w:rPr>
        <w:t>2.4 КОЛИЧЕСТВО БУКВ В ИМЕНИ</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i w:val="0"/>
          <w:sz w:val="24"/>
          <w:szCs w:val="24"/>
        </w:rPr>
        <w:t>Завершающий алгоритм анализа – количество букв в имени.</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Две буквы.  </w:t>
      </w:r>
      <w:r w:rsidRPr="00794AC1">
        <w:rPr>
          <w:rStyle w:val="a6"/>
          <w:rFonts w:ascii="Times New Roman" w:hAnsi="Times New Roman"/>
          <w:i w:val="0"/>
          <w:sz w:val="24"/>
          <w:szCs w:val="24"/>
        </w:rPr>
        <w:t>Для мужчины роль женщины в его жизни становится чрезвычайно принципиальной. В женщине усиливается пассивность и все сугубо женские черты и качества.  Возникает потребность находиться в ситуации неразрешимого выбора, жить в состоянии двойственности, неопределенности, постоянно развивать потенциалы и ресурсы вне их реального осуществления. Ярко проявляется значимость всего материального, хотя наделяет при этом  развитым вкусом, чувством</w:t>
      </w:r>
      <w:r>
        <w:rPr>
          <w:rStyle w:val="a6"/>
          <w:rFonts w:ascii="Times New Roman" w:hAnsi="Times New Roman"/>
          <w:i w:val="0"/>
          <w:sz w:val="24"/>
          <w:szCs w:val="24"/>
        </w:rPr>
        <w:t xml:space="preserve"> формы, эстетическими концепциями</w:t>
      </w:r>
      <w:r w:rsidRPr="00794AC1">
        <w:rPr>
          <w:rStyle w:val="a6"/>
          <w:rFonts w:ascii="Times New Roman" w:hAnsi="Times New Roman"/>
          <w:i w:val="0"/>
          <w:sz w:val="24"/>
          <w:szCs w:val="24"/>
        </w:rPr>
        <w:t>.</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Три буквы. </w:t>
      </w:r>
      <w:r w:rsidRPr="00794AC1">
        <w:rPr>
          <w:rStyle w:val="a6"/>
          <w:rFonts w:ascii="Times New Roman" w:hAnsi="Times New Roman"/>
          <w:i w:val="0"/>
          <w:sz w:val="24"/>
          <w:szCs w:val="24"/>
        </w:rPr>
        <w:t>Добрый, веселый, капризный,</w:t>
      </w:r>
      <w:r>
        <w:rPr>
          <w:rStyle w:val="a6"/>
          <w:rFonts w:ascii="Times New Roman" w:hAnsi="Times New Roman"/>
          <w:i w:val="0"/>
          <w:sz w:val="24"/>
          <w:szCs w:val="24"/>
        </w:rPr>
        <w:t xml:space="preserve"> </w:t>
      </w:r>
      <w:r w:rsidRPr="00794AC1">
        <w:rPr>
          <w:rStyle w:val="a6"/>
          <w:rFonts w:ascii="Times New Roman" w:hAnsi="Times New Roman"/>
          <w:i w:val="0"/>
          <w:sz w:val="24"/>
          <w:szCs w:val="24"/>
        </w:rPr>
        <w:t>злой, ласковый, жестокий – калейдоскоп состояний. Существует сам по себе. Такие люди наделены магнетизмом привлекательности, бездной обаяния, шармом, чувством гармонии и умиротворенности. Они как океан -  то убаюкивающие, заставляющиеся восхищаться своей безбрежной силой своей натуры, то в один момент вскипающие девятибалльным штормом и без остатка уничтожающие все и всех вокруг себя.</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lastRenderedPageBreak/>
        <w:t xml:space="preserve">Четыре буквы. </w:t>
      </w:r>
      <w:r w:rsidRPr="00794AC1">
        <w:rPr>
          <w:rStyle w:val="a6"/>
          <w:rFonts w:ascii="Times New Roman" w:hAnsi="Times New Roman"/>
          <w:i w:val="0"/>
          <w:sz w:val="24"/>
          <w:szCs w:val="24"/>
        </w:rPr>
        <w:t>Хозяева и хозяйки. Наделены постоянным стремлением опекать и заботиться, вести хозяйство и контролировать качеств</w:t>
      </w:r>
      <w:r>
        <w:rPr>
          <w:rStyle w:val="a6"/>
          <w:rFonts w:ascii="Times New Roman" w:hAnsi="Times New Roman"/>
          <w:i w:val="0"/>
          <w:sz w:val="24"/>
          <w:szCs w:val="24"/>
        </w:rPr>
        <w:t>о всех процессов. Им подходит</w:t>
      </w:r>
      <w:r w:rsidRPr="00794AC1">
        <w:rPr>
          <w:rStyle w:val="a6"/>
          <w:rFonts w:ascii="Times New Roman" w:hAnsi="Times New Roman"/>
          <w:i w:val="0"/>
          <w:sz w:val="24"/>
          <w:szCs w:val="24"/>
        </w:rPr>
        <w:t xml:space="preserve">  психическая интуиция и  гипервосприимчивость. Стремятся к стабильности и предсказуемости, накоплению плодов своей деятельности и устроенному быту. Периодически испытывают потребность в понимании основ своей личности. Но мало кто из таких людей между уютом созданного дома, налаженного хозяйства и глубокими, столь желанными чувствами выберет второе.</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Пять букв. </w:t>
      </w:r>
      <w:r w:rsidRPr="00794AC1">
        <w:rPr>
          <w:rStyle w:val="a6"/>
          <w:rFonts w:ascii="Times New Roman" w:hAnsi="Times New Roman"/>
          <w:i w:val="0"/>
          <w:sz w:val="24"/>
          <w:szCs w:val="24"/>
        </w:rPr>
        <w:t>В мужчине закладывается стремление быть патриархом, отцом, мастером, точкой опоры.  В женщине – стремление обрести все эти качества в мужчине. Вне зависимости от пола, таким людям присуще развитое креативное начало, врожденное понимание театра, природы театральной игры. За счет этого такие люди умеют перевоплощаться, разыгрывать  некие сценки. Они искренне стремятся положить в основу своей жизни идеальную любовь. Ярким позитивом таких людей является врожденный кристалл воли, умение преодолевать то, что не способен преодолеть никто другой. Это завышает их требования к окружающим людям и развивает  внутреннее одиночество.</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Шесть букв. </w:t>
      </w:r>
      <w:r w:rsidRPr="00794AC1">
        <w:rPr>
          <w:rStyle w:val="a6"/>
          <w:rFonts w:ascii="Times New Roman" w:hAnsi="Times New Roman"/>
          <w:i w:val="0"/>
          <w:sz w:val="24"/>
          <w:szCs w:val="24"/>
        </w:rPr>
        <w:t>Человек наделен гордостью и амбициями. Прирожденные педагоги. Не терпят власти над собою не только со стороны людей, н</w:t>
      </w:r>
      <w:r>
        <w:rPr>
          <w:rStyle w:val="a6"/>
          <w:rFonts w:ascii="Times New Roman" w:hAnsi="Times New Roman"/>
          <w:i w:val="0"/>
          <w:sz w:val="24"/>
          <w:szCs w:val="24"/>
        </w:rPr>
        <w:t>о и со стороны обстоятельств.  К</w:t>
      </w:r>
      <w:r w:rsidRPr="00794AC1">
        <w:rPr>
          <w:rStyle w:val="a6"/>
          <w:rFonts w:ascii="Times New Roman" w:hAnsi="Times New Roman"/>
          <w:i w:val="0"/>
          <w:sz w:val="24"/>
          <w:szCs w:val="24"/>
        </w:rPr>
        <w:t>райне мало кто из таких людей способен смирять свои амбиции и понимать суть подлинных гордости и достоинства. В итоге это самые внутренне одинокие люди, неудобные в общении, не умеющие и не желающие быть естественными, раскованными, общительными. Они крайне редко соглашаются признать, что обладают проблемным характером. Подобные проблемы обусловлены тем, что таким людям предоставляется наибольшее количество возможностей, способностей, дарований.</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Семь букв. </w:t>
      </w:r>
      <w:r w:rsidRPr="00794AC1">
        <w:rPr>
          <w:rStyle w:val="a6"/>
          <w:rFonts w:ascii="Times New Roman" w:hAnsi="Times New Roman"/>
          <w:i w:val="0"/>
          <w:sz w:val="24"/>
          <w:szCs w:val="24"/>
        </w:rPr>
        <w:t>Это количество наделяет человека крайней степенью выражения эмоций и максимальной энергией чувств. Основная проблема таких людей – ежедневное стремление получать подтверждение своего присутствия в жизни, желание все воплотить в материальном аспекте. Число 7 – это поток эмоций, чувств, желаний, включений, которые никак не могут  обрести соответствия со степенью их материальной воплощенности. Такого человека невозможно полностью ощутить, не удается оказаться рядом с ним.</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Восемь букв</w:t>
      </w:r>
      <w:r w:rsidRPr="00794AC1">
        <w:rPr>
          <w:rStyle w:val="a6"/>
          <w:rFonts w:ascii="Times New Roman" w:hAnsi="Times New Roman"/>
          <w:i w:val="0"/>
          <w:sz w:val="24"/>
          <w:szCs w:val="24"/>
        </w:rPr>
        <w:t xml:space="preserve">. Властные натуры, всегда достигающие успеха, общественного признания или, напротив, погруженные в серьезнейшие проблемы и откровенную асоциальность. За числом 8 стоит как идея власти, так и концепция стресса и протекание </w:t>
      </w:r>
      <w:r w:rsidRPr="00794AC1">
        <w:rPr>
          <w:rStyle w:val="a6"/>
          <w:rFonts w:ascii="Times New Roman" w:hAnsi="Times New Roman"/>
          <w:i w:val="0"/>
          <w:sz w:val="24"/>
          <w:szCs w:val="24"/>
        </w:rPr>
        <w:lastRenderedPageBreak/>
        <w:t>любого процесса в экстремальных условиях. Такие люди обладают магнетизмом полноты жизненных сил. К ним тянутся тем или иным образом искалеченные натуры.</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Девять букв. </w:t>
      </w:r>
      <w:r w:rsidRPr="00794AC1">
        <w:rPr>
          <w:rStyle w:val="a6"/>
          <w:rFonts w:ascii="Times New Roman" w:hAnsi="Times New Roman"/>
          <w:i w:val="0"/>
          <w:sz w:val="24"/>
          <w:szCs w:val="24"/>
        </w:rPr>
        <w:t>Самодостаточные отшельники. Интеллектуалы. Изначально опытные и рассудительные натуры. Предельно субъективные. Такое количество букв закладывает в человеке тип ученого, аналитика, минимизирует потребность в эмоциях, чувствах. Их любимый стиль организации отношений – некая дистанция, предел приближения к себе, что является причиной конфликтов. Основные достоинства таких людей – сдержанность, рассудительность, высокий  уровень интеллекта.</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Десять букв.</w:t>
      </w:r>
      <w:r>
        <w:rPr>
          <w:rStyle w:val="a6"/>
          <w:rFonts w:ascii="Times New Roman" w:hAnsi="Times New Roman"/>
          <w:b/>
          <w:i w:val="0"/>
          <w:sz w:val="24"/>
          <w:szCs w:val="24"/>
        </w:rPr>
        <w:t xml:space="preserve"> </w:t>
      </w:r>
      <w:r w:rsidRPr="00794AC1">
        <w:rPr>
          <w:rStyle w:val="a6"/>
          <w:rFonts w:ascii="Times New Roman" w:hAnsi="Times New Roman"/>
          <w:i w:val="0"/>
          <w:sz w:val="24"/>
          <w:szCs w:val="24"/>
        </w:rPr>
        <w:t>Максимализм и идеализм, романтизм или сентиментализм, жизнь в области чистых идей и абсолютных представлений. Таким людям свойственно ориентироваться только на то, как они видят, чувствуют и понимают ситуацию в данный момент. Их идеализм – непреодолимая пропасть между набором представлений о мире, существующем в их сознании, и подлинной картиной действительности. Достоинством таких натур является стремление к благородному, аристократическому поведению, которое, к сожалению, выглядит наивным.</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В данном анализе рассмотрено влияние количества букв на судьбу человека.</w:t>
      </w:r>
    </w:p>
    <w:p w:rsidR="00382650" w:rsidRPr="00794AC1" w:rsidRDefault="00382650" w:rsidP="00794AC1">
      <w:pPr>
        <w:spacing w:line="360" w:lineRule="auto"/>
        <w:ind w:firstLine="708"/>
        <w:jc w:val="center"/>
        <w:rPr>
          <w:rStyle w:val="a6"/>
          <w:rFonts w:ascii="Times New Roman" w:hAnsi="Times New Roman"/>
          <w:b/>
          <w:i w:val="0"/>
          <w:sz w:val="28"/>
          <w:szCs w:val="28"/>
        </w:rPr>
      </w:pPr>
      <w:r w:rsidRPr="00794AC1">
        <w:rPr>
          <w:rStyle w:val="a6"/>
          <w:rFonts w:ascii="Times New Roman" w:hAnsi="Times New Roman"/>
          <w:b/>
          <w:i w:val="0"/>
          <w:sz w:val="28"/>
          <w:szCs w:val="28"/>
        </w:rPr>
        <w:t>2.5 УМЕНЬШИТЕЛЬНАЯ ФОРМА ИМЕНИ, СОКРАЩЕННЫЕ ФОРМЫ ИМЕН.</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Следующим компонентом анализа является фактор наличия или отсутствия принятой уменьшительной формы имени. Если такая форма возможна для имени, является принятой -  это создает человеку комфортное состояние, поскольку оставляет возможность перехода от формального к приватному, от публичного к личному. Уменьшительная форма имени позволяет человеку мягче воспринимать события жизни, плавно выстраивать свои реакции, всегда находить в самом себе собеседника. Такой человек изначально обладает способностью неосознанно для самого себя смягчать те или иные ситуации, более раскован и раскрепощен в общении и в отношениях, всегда имеет возможность посмотреть на самого себя со стороны.</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 xml:space="preserve">Если же имя не имеет общепринятой уменьшительной формы, то это ужесточает характер человека, делает его категоричным, резким, лишенным полутонов, мягкости линий. Такие люди всегда стремятся к конкретности, определенности. Даже будучи  общительными и коммуникабельными, они сохраняют резкость и жесткость  в самых доверительных </w:t>
      </w:r>
      <w:r w:rsidRPr="00794AC1">
        <w:rPr>
          <w:rStyle w:val="a6"/>
          <w:rFonts w:ascii="Times New Roman" w:hAnsi="Times New Roman"/>
          <w:i w:val="0"/>
          <w:sz w:val="24"/>
          <w:szCs w:val="24"/>
        </w:rPr>
        <w:lastRenderedPageBreak/>
        <w:t>беседах. Это развивает в них замкнутость, постоянно снижает потребность в общении. Люди с таким типом характера всегда и все воспринимают чрезвычайно резко и болезненно, обостренно; они исключительно ранимы.  Это люди более динамичные, волевые, характерные, им намного проще принимать решения и следовать им.</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В неофициальных ситуациях  - дома, в кругу друзей, среди коллег по работе  - людей называют неофициальными сокращенными формами имен. Они сложились в быту для повседневного употребления, так как полные имена бывают иногда громоздкими и неудобными при общении в семье, и особенно среди детей</w:t>
      </w:r>
      <w:r>
        <w:rPr>
          <w:rStyle w:val="a6"/>
          <w:rFonts w:ascii="Times New Roman" w:hAnsi="Times New Roman"/>
          <w:i w:val="0"/>
          <w:sz w:val="24"/>
          <w:szCs w:val="24"/>
        </w:rPr>
        <w:t xml:space="preserve"> и подростков. Это имена теплые</w:t>
      </w:r>
      <w:r w:rsidRPr="00794AC1">
        <w:rPr>
          <w:rStyle w:val="a6"/>
          <w:rFonts w:ascii="Times New Roman" w:hAnsi="Times New Roman"/>
          <w:i w:val="0"/>
          <w:sz w:val="24"/>
          <w:szCs w:val="24"/>
        </w:rPr>
        <w:t>, домашние (Катя, Маша, Петя, Сережа, Стас, Митя, Кристя,</w:t>
      </w:r>
      <w:r>
        <w:rPr>
          <w:rStyle w:val="a6"/>
          <w:rFonts w:ascii="Times New Roman" w:hAnsi="Times New Roman"/>
          <w:i w:val="0"/>
          <w:sz w:val="24"/>
          <w:szCs w:val="24"/>
        </w:rPr>
        <w:t xml:space="preserve"> </w:t>
      </w:r>
      <w:r w:rsidRPr="00794AC1">
        <w:rPr>
          <w:rStyle w:val="a6"/>
          <w:rFonts w:ascii="Times New Roman" w:hAnsi="Times New Roman"/>
          <w:i w:val="0"/>
          <w:sz w:val="24"/>
          <w:szCs w:val="24"/>
        </w:rPr>
        <w:t>Вика, Юля, Лиза, Лида,</w:t>
      </w:r>
      <w:r>
        <w:rPr>
          <w:rStyle w:val="a6"/>
          <w:rFonts w:ascii="Times New Roman" w:hAnsi="Times New Roman"/>
          <w:i w:val="0"/>
          <w:sz w:val="24"/>
          <w:szCs w:val="24"/>
        </w:rPr>
        <w:t xml:space="preserve"> </w:t>
      </w:r>
      <w:r w:rsidRPr="00794AC1">
        <w:rPr>
          <w:rStyle w:val="a6"/>
          <w:rFonts w:ascii="Times New Roman" w:hAnsi="Times New Roman"/>
          <w:i w:val="0"/>
          <w:sz w:val="24"/>
          <w:szCs w:val="24"/>
        </w:rPr>
        <w:t>Федя). Они противоп</w:t>
      </w:r>
      <w:r>
        <w:rPr>
          <w:rStyle w:val="a6"/>
          <w:rFonts w:ascii="Times New Roman" w:hAnsi="Times New Roman"/>
          <w:i w:val="0"/>
          <w:sz w:val="24"/>
          <w:szCs w:val="24"/>
        </w:rPr>
        <w:t>оставлены строгим официальным (</w:t>
      </w:r>
      <w:r w:rsidRPr="00794AC1">
        <w:rPr>
          <w:rStyle w:val="a6"/>
          <w:rFonts w:ascii="Times New Roman" w:hAnsi="Times New Roman"/>
          <w:i w:val="0"/>
          <w:sz w:val="24"/>
          <w:szCs w:val="24"/>
        </w:rPr>
        <w:t>Екатерина, Мария, Федор, Сергей).</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Немаловажное значение для подобной оценки сокращенных форм имен имеет факт, что создавались они на базе имен полных, официальных, при значительном участии народного творчества и под большим влиянием древнерусских дохристианских имен, исторически предшествовавши</w:t>
      </w:r>
      <w:r>
        <w:rPr>
          <w:rStyle w:val="a6"/>
          <w:rFonts w:ascii="Times New Roman" w:hAnsi="Times New Roman"/>
          <w:i w:val="0"/>
          <w:sz w:val="24"/>
          <w:szCs w:val="24"/>
        </w:rPr>
        <w:t>х именам церковным . Например</w:t>
      </w:r>
      <w:r w:rsidRPr="00794AC1">
        <w:rPr>
          <w:rStyle w:val="a6"/>
          <w:rFonts w:ascii="Times New Roman" w:hAnsi="Times New Roman"/>
          <w:i w:val="0"/>
          <w:sz w:val="24"/>
          <w:szCs w:val="24"/>
        </w:rPr>
        <w:t>, имя Люба, сокращение от церковного Любовь , могло быть в дохристианские времена сокращением от Любава и Любим, Тома – Томил, Сема от Седьмой. Древнерусское мужское имя Воля некоторые и сейчас употребляют в качестве сокращенного варианта имени Владимир.</w:t>
      </w:r>
    </w:p>
    <w:p w:rsidR="00382650" w:rsidRPr="00794AC1" w:rsidRDefault="00382650" w:rsidP="00794AC1">
      <w:pPr>
        <w:spacing w:line="360" w:lineRule="auto"/>
        <w:jc w:val="both"/>
        <w:rPr>
          <w:rStyle w:val="a6"/>
          <w:rFonts w:ascii="Times New Roman" w:hAnsi="Times New Roman"/>
          <w:i w:val="0"/>
          <w:sz w:val="24"/>
          <w:szCs w:val="24"/>
        </w:rPr>
      </w:pPr>
      <w:r>
        <w:rPr>
          <w:rStyle w:val="a6"/>
          <w:rFonts w:ascii="Times New Roman" w:hAnsi="Times New Roman"/>
          <w:i w:val="0"/>
          <w:sz w:val="24"/>
          <w:szCs w:val="24"/>
        </w:rPr>
        <w:t xml:space="preserve">        </w:t>
      </w:r>
      <w:r>
        <w:rPr>
          <w:rStyle w:val="a6"/>
          <w:rFonts w:ascii="Times New Roman" w:hAnsi="Times New Roman"/>
          <w:i w:val="0"/>
          <w:sz w:val="24"/>
          <w:szCs w:val="24"/>
        </w:rPr>
        <w:tab/>
        <w:t>Таким образом</w:t>
      </w:r>
      <w:r w:rsidRPr="00794AC1">
        <w:rPr>
          <w:rStyle w:val="a6"/>
          <w:rFonts w:ascii="Times New Roman" w:hAnsi="Times New Roman"/>
          <w:i w:val="0"/>
          <w:sz w:val="24"/>
          <w:szCs w:val="24"/>
        </w:rPr>
        <w:t>, именно неофициальные домашние древнерусские имен</w:t>
      </w:r>
      <w:r>
        <w:rPr>
          <w:rStyle w:val="a6"/>
          <w:rFonts w:ascii="Times New Roman" w:hAnsi="Times New Roman"/>
          <w:i w:val="0"/>
          <w:sz w:val="24"/>
          <w:szCs w:val="24"/>
        </w:rPr>
        <w:t>а оказывались тем «проводником»</w:t>
      </w:r>
      <w:r w:rsidRPr="00794AC1">
        <w:rPr>
          <w:rStyle w:val="a6"/>
          <w:rFonts w:ascii="Times New Roman" w:hAnsi="Times New Roman"/>
          <w:i w:val="0"/>
          <w:sz w:val="24"/>
          <w:szCs w:val="24"/>
        </w:rPr>
        <w:t xml:space="preserve">, который позволил новым чужим именам легче войти в словарный состав русского языка. Сокращенные формы имен образуются от </w:t>
      </w:r>
      <w:r>
        <w:rPr>
          <w:rStyle w:val="a6"/>
          <w:rFonts w:ascii="Times New Roman" w:hAnsi="Times New Roman"/>
          <w:i w:val="0"/>
          <w:sz w:val="24"/>
          <w:szCs w:val="24"/>
        </w:rPr>
        <w:t>особых</w:t>
      </w:r>
      <w:r w:rsidRPr="00794AC1">
        <w:rPr>
          <w:rStyle w:val="a6"/>
          <w:rFonts w:ascii="Times New Roman" w:hAnsi="Times New Roman"/>
          <w:i w:val="0"/>
          <w:sz w:val="24"/>
          <w:szCs w:val="24"/>
        </w:rPr>
        <w:t>, усеченных основ, сохраняющих лишь условную общность с основами полных имен. В современном литературном языке сокращенные формы имен обычно стилистически нейтральн</w:t>
      </w:r>
      <w:r>
        <w:rPr>
          <w:rStyle w:val="a6"/>
          <w:rFonts w:ascii="Times New Roman" w:hAnsi="Times New Roman"/>
          <w:i w:val="0"/>
          <w:sz w:val="24"/>
          <w:szCs w:val="24"/>
        </w:rPr>
        <w:t>ы. Они лишь сигнализируют о том, что их употребляют люди</w:t>
      </w:r>
      <w:r w:rsidRPr="00794AC1">
        <w:rPr>
          <w:rStyle w:val="a6"/>
          <w:rFonts w:ascii="Times New Roman" w:hAnsi="Times New Roman"/>
          <w:i w:val="0"/>
          <w:sz w:val="24"/>
          <w:szCs w:val="24"/>
        </w:rPr>
        <w:t>, равные по положению, отно</w:t>
      </w:r>
      <w:r>
        <w:rPr>
          <w:rStyle w:val="a6"/>
          <w:rFonts w:ascii="Times New Roman" w:hAnsi="Times New Roman"/>
          <w:i w:val="0"/>
          <w:sz w:val="24"/>
          <w:szCs w:val="24"/>
        </w:rPr>
        <w:t>сящиеся к друг другу тепло, дружески, или о том</w:t>
      </w:r>
      <w:r w:rsidRPr="00794AC1">
        <w:rPr>
          <w:rStyle w:val="a6"/>
          <w:rFonts w:ascii="Times New Roman" w:hAnsi="Times New Roman"/>
          <w:i w:val="0"/>
          <w:sz w:val="24"/>
          <w:szCs w:val="24"/>
        </w:rPr>
        <w:t>, что их употребляют старшие по отношению к младшим.</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Сокращенные формы имен могут быть про</w:t>
      </w:r>
      <w:r>
        <w:rPr>
          <w:rStyle w:val="a6"/>
          <w:rFonts w:ascii="Times New Roman" w:hAnsi="Times New Roman"/>
          <w:i w:val="0"/>
          <w:sz w:val="24"/>
          <w:szCs w:val="24"/>
        </w:rPr>
        <w:t>тивопоставлены не только полным</w:t>
      </w:r>
      <w:r w:rsidRPr="00794AC1">
        <w:rPr>
          <w:rStyle w:val="a6"/>
          <w:rFonts w:ascii="Times New Roman" w:hAnsi="Times New Roman"/>
          <w:i w:val="0"/>
          <w:sz w:val="24"/>
          <w:szCs w:val="24"/>
        </w:rPr>
        <w:t>, но и специальным ласкательным. Сравним полное имя Наталия с сокращенными Ната, Наташа с ласкательными Наточка, Наташенька, Наталенька, Натуленька, Натусенька, Наташечка.</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Сокращенные формы употребляются в самых различных ситуациях, за исключением официальных, а разнообразные ласкательные формы  - при подчеркнуто доброже</w:t>
      </w:r>
      <w:r>
        <w:rPr>
          <w:rStyle w:val="a6"/>
          <w:rFonts w:ascii="Times New Roman" w:hAnsi="Times New Roman"/>
          <w:i w:val="0"/>
          <w:sz w:val="24"/>
          <w:szCs w:val="24"/>
        </w:rPr>
        <w:t>лательном отношении</w:t>
      </w:r>
      <w:r w:rsidRPr="00794AC1">
        <w:rPr>
          <w:rStyle w:val="a6"/>
          <w:rFonts w:ascii="Times New Roman" w:hAnsi="Times New Roman"/>
          <w:i w:val="0"/>
          <w:sz w:val="24"/>
          <w:szCs w:val="24"/>
        </w:rPr>
        <w:t>. Существует м</w:t>
      </w:r>
      <w:r>
        <w:rPr>
          <w:rStyle w:val="a6"/>
          <w:rFonts w:ascii="Times New Roman" w:hAnsi="Times New Roman"/>
          <w:i w:val="0"/>
          <w:sz w:val="24"/>
          <w:szCs w:val="24"/>
        </w:rPr>
        <w:t>ножество ласкательных суффиксов</w:t>
      </w:r>
      <w:r w:rsidRPr="00794AC1">
        <w:rPr>
          <w:rStyle w:val="a6"/>
          <w:rFonts w:ascii="Times New Roman" w:hAnsi="Times New Roman"/>
          <w:i w:val="0"/>
          <w:sz w:val="24"/>
          <w:szCs w:val="24"/>
        </w:rPr>
        <w:t>, кот</w:t>
      </w:r>
      <w:r>
        <w:rPr>
          <w:rStyle w:val="a6"/>
          <w:rFonts w:ascii="Times New Roman" w:hAnsi="Times New Roman"/>
          <w:i w:val="0"/>
          <w:sz w:val="24"/>
          <w:szCs w:val="24"/>
        </w:rPr>
        <w:t>орые прибавляются и к усеченным</w:t>
      </w:r>
      <w:r w:rsidRPr="00794AC1">
        <w:rPr>
          <w:rStyle w:val="a6"/>
          <w:rFonts w:ascii="Times New Roman" w:hAnsi="Times New Roman"/>
          <w:i w:val="0"/>
          <w:sz w:val="24"/>
          <w:szCs w:val="24"/>
        </w:rPr>
        <w:t>, и к полным основам имен в</w:t>
      </w:r>
      <w:r>
        <w:rPr>
          <w:rStyle w:val="a6"/>
          <w:rFonts w:ascii="Times New Roman" w:hAnsi="Times New Roman"/>
          <w:i w:val="0"/>
          <w:sz w:val="24"/>
          <w:szCs w:val="24"/>
        </w:rPr>
        <w:t xml:space="preserve"> зависимости от полноты чувства</w:t>
      </w:r>
      <w:r w:rsidRPr="00794AC1">
        <w:rPr>
          <w:rStyle w:val="a6"/>
          <w:rFonts w:ascii="Times New Roman" w:hAnsi="Times New Roman"/>
          <w:i w:val="0"/>
          <w:sz w:val="24"/>
          <w:szCs w:val="24"/>
        </w:rPr>
        <w:t xml:space="preserve">, испытываемого </w:t>
      </w:r>
      <w:r w:rsidRPr="00794AC1">
        <w:rPr>
          <w:rStyle w:val="a6"/>
          <w:rFonts w:ascii="Times New Roman" w:hAnsi="Times New Roman"/>
          <w:i w:val="0"/>
          <w:sz w:val="24"/>
          <w:szCs w:val="24"/>
        </w:rPr>
        <w:lastRenderedPageBreak/>
        <w:t>кем-либо к именуемому: Мария-Марьюшка, Машенька, Машунечка, Марьинька; Любовь- Любонька, Любаня, Любаша…      Сокращенные формы имен имеют свои специфические основы и суффиксы. Это традиционные сокращения личных русских имен. Василий – Вася, Николай – Коля, Дмитрий - Митя. Это наиболее простой способ сокращения полного имена – использование частей целого с добавлением конечного –а/я. Последнее дает так называемый открытый  конечный слог : Петя, Дима, бл</w:t>
      </w:r>
      <w:r>
        <w:rPr>
          <w:rStyle w:val="a6"/>
          <w:rFonts w:ascii="Times New Roman" w:hAnsi="Times New Roman"/>
          <w:i w:val="0"/>
          <w:sz w:val="24"/>
          <w:szCs w:val="24"/>
        </w:rPr>
        <w:t>агодаря чему именем легко звать</w:t>
      </w:r>
      <w:r w:rsidRPr="00794AC1">
        <w:rPr>
          <w:rStyle w:val="a6"/>
          <w:rFonts w:ascii="Times New Roman" w:hAnsi="Times New Roman"/>
          <w:i w:val="0"/>
          <w:sz w:val="24"/>
          <w:szCs w:val="24"/>
        </w:rPr>
        <w:t>, подзывать человека.</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Особо следует отметить мужские сокращенные имена с конечным –ик. Эта форма иногда выручает при подыскании сокращенного имени для мальчиков: Марк – Марик, Павел – Павлик. Иногда суффикс –ик считают сугубо городским, интеллигентским.</w:t>
      </w:r>
    </w:p>
    <w:p w:rsidR="00382650" w:rsidRPr="00794AC1" w:rsidRDefault="00382650" w:rsidP="00794AC1">
      <w:pPr>
        <w:spacing w:line="360" w:lineRule="auto"/>
        <w:jc w:val="both"/>
        <w:rPr>
          <w:rStyle w:val="a6"/>
          <w:rFonts w:ascii="Times New Roman" w:hAnsi="Times New Roman"/>
          <w:i w:val="0"/>
          <w:sz w:val="24"/>
          <w:szCs w:val="24"/>
        </w:rPr>
      </w:pPr>
      <w:r>
        <w:rPr>
          <w:rStyle w:val="a6"/>
          <w:rFonts w:ascii="Times New Roman" w:hAnsi="Times New Roman"/>
          <w:i w:val="0"/>
          <w:sz w:val="24"/>
          <w:szCs w:val="24"/>
        </w:rPr>
        <w:t xml:space="preserve">          Бывает и так</w:t>
      </w:r>
      <w:r w:rsidRPr="00794AC1">
        <w:rPr>
          <w:rStyle w:val="a6"/>
          <w:rFonts w:ascii="Times New Roman" w:hAnsi="Times New Roman"/>
          <w:i w:val="0"/>
          <w:sz w:val="24"/>
          <w:szCs w:val="24"/>
        </w:rPr>
        <w:t xml:space="preserve">, что при выборе имени ребенку родители не могут найти подходящей к данному имени сокращенной формы </w:t>
      </w:r>
      <w:r>
        <w:rPr>
          <w:rStyle w:val="a6"/>
          <w:rFonts w:ascii="Times New Roman" w:hAnsi="Times New Roman"/>
          <w:i w:val="0"/>
          <w:sz w:val="24"/>
          <w:szCs w:val="24"/>
        </w:rPr>
        <w:t>и поэтому отказываются от имени</w:t>
      </w:r>
      <w:r w:rsidRPr="00794AC1">
        <w:rPr>
          <w:rStyle w:val="a6"/>
          <w:rFonts w:ascii="Times New Roman" w:hAnsi="Times New Roman"/>
          <w:i w:val="0"/>
          <w:sz w:val="24"/>
          <w:szCs w:val="24"/>
        </w:rPr>
        <w:t>, которое им нравится. Сокращенные имена</w:t>
      </w:r>
      <w:r>
        <w:rPr>
          <w:rStyle w:val="a6"/>
          <w:rFonts w:ascii="Times New Roman" w:hAnsi="Times New Roman"/>
          <w:i w:val="0"/>
          <w:sz w:val="24"/>
          <w:szCs w:val="24"/>
        </w:rPr>
        <w:t>, мужские и женские</w:t>
      </w:r>
      <w:r w:rsidRPr="00794AC1">
        <w:rPr>
          <w:rStyle w:val="a6"/>
          <w:rFonts w:ascii="Times New Roman" w:hAnsi="Times New Roman"/>
          <w:i w:val="0"/>
          <w:sz w:val="24"/>
          <w:szCs w:val="24"/>
        </w:rPr>
        <w:t>, очень похожи друг на друга тем, что нередко оканчиваются на –а/я : Миша, Вова, Надя. Иногда по так</w:t>
      </w:r>
      <w:r>
        <w:rPr>
          <w:rStyle w:val="a6"/>
          <w:rFonts w:ascii="Times New Roman" w:hAnsi="Times New Roman"/>
          <w:i w:val="0"/>
          <w:sz w:val="24"/>
          <w:szCs w:val="24"/>
        </w:rPr>
        <w:t>ому сокращению трудно определит</w:t>
      </w:r>
      <w:r w:rsidR="004A75CA">
        <w:rPr>
          <w:rStyle w:val="a6"/>
          <w:rFonts w:ascii="Times New Roman" w:hAnsi="Times New Roman"/>
          <w:i w:val="0"/>
          <w:sz w:val="24"/>
          <w:szCs w:val="24"/>
        </w:rPr>
        <w:t>ь</w:t>
      </w:r>
      <w:r w:rsidRPr="00794AC1">
        <w:rPr>
          <w:rStyle w:val="a6"/>
          <w:rFonts w:ascii="Times New Roman" w:hAnsi="Times New Roman"/>
          <w:i w:val="0"/>
          <w:sz w:val="24"/>
          <w:szCs w:val="24"/>
        </w:rPr>
        <w:t>, относятся ли они к мужскому или женскому полному имени (Шура, Лера, Валя, Аля). В последние годы наметилась тенденция : в именах мальчиков предпочитается конечное  -а, в именах девочек –я, хотя проводится она непоследовательно.</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Сходство мужских и женских сокращенны</w:t>
      </w:r>
      <w:r>
        <w:rPr>
          <w:rStyle w:val="a6"/>
          <w:rFonts w:ascii="Times New Roman" w:hAnsi="Times New Roman"/>
          <w:i w:val="0"/>
          <w:sz w:val="24"/>
          <w:szCs w:val="24"/>
        </w:rPr>
        <w:t>х имен проявляется еще и в том</w:t>
      </w:r>
      <w:r w:rsidRPr="00794AC1">
        <w:rPr>
          <w:rStyle w:val="a6"/>
          <w:rFonts w:ascii="Times New Roman" w:hAnsi="Times New Roman"/>
          <w:i w:val="0"/>
          <w:sz w:val="24"/>
          <w:szCs w:val="24"/>
        </w:rPr>
        <w:t>, что в семье или в кругу друзей форма</w:t>
      </w:r>
      <w:r>
        <w:rPr>
          <w:rStyle w:val="a6"/>
          <w:rFonts w:ascii="Times New Roman" w:hAnsi="Times New Roman"/>
          <w:i w:val="0"/>
          <w:sz w:val="24"/>
          <w:szCs w:val="24"/>
        </w:rPr>
        <w:t>ми на –ик могут звать и девочек</w:t>
      </w:r>
      <w:r w:rsidRPr="00794AC1">
        <w:rPr>
          <w:rStyle w:val="a6"/>
          <w:rFonts w:ascii="Times New Roman" w:hAnsi="Times New Roman"/>
          <w:i w:val="0"/>
          <w:sz w:val="24"/>
          <w:szCs w:val="24"/>
        </w:rPr>
        <w:t>: Светик, Леник, Мусик. В именовании девочек эти формы свидетельству</w:t>
      </w:r>
      <w:r>
        <w:rPr>
          <w:rStyle w:val="a6"/>
          <w:rFonts w:ascii="Times New Roman" w:hAnsi="Times New Roman"/>
          <w:i w:val="0"/>
          <w:sz w:val="24"/>
          <w:szCs w:val="24"/>
        </w:rPr>
        <w:t>ют о ласковом</w:t>
      </w:r>
      <w:r w:rsidRPr="00794AC1">
        <w:rPr>
          <w:rStyle w:val="a6"/>
          <w:rFonts w:ascii="Times New Roman" w:hAnsi="Times New Roman"/>
          <w:i w:val="0"/>
          <w:sz w:val="24"/>
          <w:szCs w:val="24"/>
        </w:rPr>
        <w:t>,</w:t>
      </w:r>
      <w:r>
        <w:rPr>
          <w:rStyle w:val="a6"/>
          <w:rFonts w:ascii="Times New Roman" w:hAnsi="Times New Roman"/>
          <w:i w:val="0"/>
          <w:sz w:val="24"/>
          <w:szCs w:val="24"/>
        </w:rPr>
        <w:t xml:space="preserve"> нежном отношении к ним. Сравним</w:t>
      </w:r>
      <w:r w:rsidRPr="00794AC1">
        <w:rPr>
          <w:rStyle w:val="a6"/>
          <w:rFonts w:ascii="Times New Roman" w:hAnsi="Times New Roman"/>
          <w:i w:val="0"/>
          <w:sz w:val="24"/>
          <w:szCs w:val="24"/>
        </w:rPr>
        <w:t>, женские ласкател</w:t>
      </w:r>
      <w:r>
        <w:rPr>
          <w:rStyle w:val="a6"/>
          <w:rFonts w:ascii="Times New Roman" w:hAnsi="Times New Roman"/>
          <w:i w:val="0"/>
          <w:sz w:val="24"/>
          <w:szCs w:val="24"/>
        </w:rPr>
        <w:t>ьные имена, оканчивающиеся на –</w:t>
      </w:r>
      <w:r w:rsidRPr="00794AC1">
        <w:rPr>
          <w:rStyle w:val="a6"/>
          <w:rFonts w:ascii="Times New Roman" w:hAnsi="Times New Roman"/>
          <w:i w:val="0"/>
          <w:sz w:val="24"/>
          <w:szCs w:val="24"/>
        </w:rPr>
        <w:t xml:space="preserve">ок и также напоминающие по форме мужские: Нинок, Ленок, Ирок, Танек, Римок и мужские Филиппок, Игорек, Димок, Титок и другие, как мужские, так и женские: Женек, Сашок, Шурок, Валек, Кирок.   </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Следовательно, сокращенные формы употребляю</w:t>
      </w:r>
      <w:r>
        <w:rPr>
          <w:rStyle w:val="a6"/>
          <w:rFonts w:ascii="Times New Roman" w:hAnsi="Times New Roman"/>
          <w:i w:val="0"/>
          <w:sz w:val="24"/>
          <w:szCs w:val="24"/>
        </w:rPr>
        <w:t>тся в самых различных ситуациях, за исключением официальных</w:t>
      </w:r>
      <w:r w:rsidRPr="00794AC1">
        <w:rPr>
          <w:rStyle w:val="a6"/>
          <w:rFonts w:ascii="Times New Roman" w:hAnsi="Times New Roman"/>
          <w:i w:val="0"/>
          <w:sz w:val="24"/>
          <w:szCs w:val="24"/>
        </w:rPr>
        <w:t>, а разнообразные ласкательные формы – при подчеркнуто доброжелательном отношении к именуемому, а наличие или отсутствие уменьшительной формы имени влияет на характер человека.</w:t>
      </w:r>
    </w:p>
    <w:p w:rsidR="00382650" w:rsidRDefault="00382650" w:rsidP="00794AC1">
      <w:pPr>
        <w:spacing w:line="360" w:lineRule="auto"/>
        <w:jc w:val="both"/>
        <w:rPr>
          <w:rStyle w:val="a6"/>
          <w:rFonts w:ascii="Times New Roman" w:hAnsi="Times New Roman"/>
          <w:i w:val="0"/>
          <w:sz w:val="24"/>
          <w:szCs w:val="24"/>
        </w:rPr>
      </w:pPr>
    </w:p>
    <w:p w:rsidR="00382650"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pStyle w:val="a3"/>
        <w:spacing w:line="360" w:lineRule="auto"/>
        <w:jc w:val="center"/>
        <w:rPr>
          <w:rStyle w:val="a6"/>
          <w:rFonts w:ascii="Times New Roman" w:hAnsi="Times New Roman"/>
          <w:b/>
          <w:i w:val="0"/>
          <w:sz w:val="28"/>
          <w:szCs w:val="28"/>
        </w:rPr>
      </w:pPr>
      <w:r w:rsidRPr="00794AC1">
        <w:rPr>
          <w:rStyle w:val="a6"/>
          <w:rFonts w:ascii="Times New Roman" w:hAnsi="Times New Roman"/>
          <w:b/>
          <w:i w:val="0"/>
          <w:sz w:val="28"/>
          <w:szCs w:val="28"/>
        </w:rPr>
        <w:lastRenderedPageBreak/>
        <w:t>ГЛАВА 3</w:t>
      </w:r>
    </w:p>
    <w:p w:rsidR="00382650" w:rsidRPr="00794AC1" w:rsidRDefault="00382650" w:rsidP="00794AC1">
      <w:pPr>
        <w:pStyle w:val="2"/>
        <w:spacing w:line="360" w:lineRule="auto"/>
        <w:jc w:val="center"/>
        <w:rPr>
          <w:rStyle w:val="a6"/>
          <w:rFonts w:ascii="Times New Roman" w:hAnsi="Times New Roman"/>
          <w:i w:val="0"/>
          <w:sz w:val="24"/>
          <w:szCs w:val="24"/>
        </w:rPr>
      </w:pPr>
      <w:r w:rsidRPr="00794AC1">
        <w:rPr>
          <w:rStyle w:val="a6"/>
          <w:rFonts w:ascii="Times New Roman" w:hAnsi="Times New Roman"/>
          <w:i w:val="0"/>
          <w:sz w:val="28"/>
          <w:szCs w:val="28"/>
        </w:rPr>
        <w:t>3.1.Практический анализ некоторых имен</w:t>
      </w:r>
    </w:p>
    <w:p w:rsidR="00382650" w:rsidRPr="00794AC1" w:rsidRDefault="00382650" w:rsidP="00794AC1">
      <w:pPr>
        <w:spacing w:line="360" w:lineRule="auto"/>
        <w:ind w:firstLine="708"/>
        <w:jc w:val="both"/>
        <w:rPr>
          <w:rStyle w:val="a6"/>
          <w:rFonts w:ascii="Times New Roman" w:hAnsi="Times New Roman"/>
          <w:i w:val="0"/>
          <w:sz w:val="24"/>
          <w:szCs w:val="24"/>
        </w:rPr>
      </w:pPr>
      <w:r>
        <w:rPr>
          <w:rStyle w:val="a6"/>
          <w:rFonts w:ascii="Times New Roman" w:hAnsi="Times New Roman"/>
          <w:i w:val="0"/>
          <w:sz w:val="24"/>
          <w:szCs w:val="24"/>
        </w:rPr>
        <w:t>К числу туманных загадок</w:t>
      </w:r>
      <w:r w:rsidRPr="00794AC1">
        <w:rPr>
          <w:rStyle w:val="a6"/>
          <w:rFonts w:ascii="Times New Roman" w:hAnsi="Times New Roman"/>
          <w:i w:val="0"/>
          <w:sz w:val="24"/>
          <w:szCs w:val="24"/>
        </w:rPr>
        <w:t xml:space="preserve">, на которые натыкается разум, относится странное влияние имени на нравственный облик и на судьбу человека. Что такое влияние существует – сомневаться не приходится. Почему существует? На этот вопрос ответа вероятно не существует. </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i w:val="0"/>
          <w:sz w:val="24"/>
          <w:szCs w:val="24"/>
        </w:rPr>
        <w:t>Всматриваясь в прошлое, поражаешься  однородности характеров и свойств носителей одного и того же имени. Красная нить связывает их друг с другом на про</w:t>
      </w:r>
      <w:r>
        <w:rPr>
          <w:rStyle w:val="a6"/>
          <w:rFonts w:ascii="Times New Roman" w:hAnsi="Times New Roman"/>
          <w:i w:val="0"/>
          <w:sz w:val="24"/>
          <w:szCs w:val="24"/>
        </w:rPr>
        <w:t>тяжении многих веков; неведомое</w:t>
      </w:r>
      <w:r w:rsidRPr="00794AC1">
        <w:rPr>
          <w:rStyle w:val="a6"/>
          <w:rFonts w:ascii="Times New Roman" w:hAnsi="Times New Roman"/>
          <w:i w:val="0"/>
          <w:sz w:val="24"/>
          <w:szCs w:val="24"/>
        </w:rPr>
        <w:t xml:space="preserve">, именуемое судьбой, как бы заготовило для каждого имени печать и налагает ее на людей на всем пути исторической жизни народов.   </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i w:val="0"/>
          <w:sz w:val="24"/>
          <w:szCs w:val="24"/>
        </w:rPr>
        <w:t>Чтобы наглядно продемонстрировать  однородность характеров ,  проанализированы имена  одноклассников (учащихся 10-А класса) :</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Анастасия – </w:t>
      </w:r>
      <w:r w:rsidRPr="00794AC1">
        <w:rPr>
          <w:rStyle w:val="a6"/>
          <w:rFonts w:ascii="Times New Roman" w:hAnsi="Times New Roman"/>
          <w:i w:val="0"/>
          <w:sz w:val="24"/>
          <w:szCs w:val="24"/>
        </w:rPr>
        <w:t>греческое имя, означающее «возрожденная, воскресшая».  Первая, самая главная буква имени – А.  Имя имеет принятую уменьшительную форму (Настя), что делает ее характер более мягким. Состоит из 5 слогов и из 9 букв. Все эти факторы говорят о том, что Анастасия – красивая, умная, нежная, мечтательная. У нее прекрасно развита интуиция. Она располагает к себе людей, она – любимица отца. Анастасия хорошо учится, ее знания если не блестящи, то глубоки. Отрицательные черты ее характера – изменчивость настроения, меланхолия, беззащитность перед злыми и хитрыми людьми, неспособность на решительные действия. Слишком избалованн</w:t>
      </w:r>
      <w:r>
        <w:rPr>
          <w:rStyle w:val="a6"/>
          <w:rFonts w:ascii="Times New Roman" w:hAnsi="Times New Roman"/>
          <w:i w:val="0"/>
          <w:sz w:val="24"/>
          <w:szCs w:val="24"/>
        </w:rPr>
        <w:t xml:space="preserve">ая Анастасия растет </w:t>
      </w:r>
      <w:r w:rsidRPr="00794AC1">
        <w:rPr>
          <w:rStyle w:val="a6"/>
          <w:rFonts w:ascii="Times New Roman" w:hAnsi="Times New Roman"/>
          <w:i w:val="0"/>
          <w:sz w:val="24"/>
          <w:szCs w:val="24"/>
        </w:rPr>
        <w:t xml:space="preserve"> ленивой и капризной. Часто опускает руки в тех случаях, когда нужно отчаянно бороться за свое счастье. Ее мало интересует внешняя форма жизни. Она нетщеславна, не подвержена зависимости от мнения подруг. Она может смириться с тяжелыми обстоятельствами жизни, растратить свой духовный и интеллектуальный потенциал по мелочам.</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Виктория – </w:t>
      </w:r>
      <w:r w:rsidRPr="00794AC1">
        <w:rPr>
          <w:rStyle w:val="a6"/>
          <w:rFonts w:ascii="Times New Roman" w:hAnsi="Times New Roman"/>
          <w:i w:val="0"/>
          <w:sz w:val="24"/>
          <w:szCs w:val="24"/>
        </w:rPr>
        <w:t>латинское имя, означающее «победная». Главная буква имени – В. Имеет принятую уменьшительную форму (Вика). Состоит из 4</w:t>
      </w:r>
      <w:r>
        <w:rPr>
          <w:rStyle w:val="a6"/>
          <w:rFonts w:ascii="Times New Roman" w:hAnsi="Times New Roman"/>
          <w:i w:val="0"/>
          <w:sz w:val="24"/>
          <w:szCs w:val="24"/>
        </w:rPr>
        <w:t xml:space="preserve"> слогов и 8 букв. Следовательно,</w:t>
      </w:r>
      <w:r w:rsidRPr="00794AC1">
        <w:rPr>
          <w:rStyle w:val="a6"/>
          <w:rFonts w:ascii="Times New Roman" w:hAnsi="Times New Roman"/>
          <w:i w:val="0"/>
          <w:sz w:val="24"/>
          <w:szCs w:val="24"/>
        </w:rPr>
        <w:t xml:space="preserve"> для Виктории характерны достаточная твердость, подвижность и способность к достижению поставленной цели. Если она уверенна в своей правоте, ее ничто не может остановить. Вместе с тем чувство справедливости часто идет вразрез с желаниями Виктории, и тогда нерешительность и сомнения заставляют ее отступать. Иногда в характере Виктории начинают проявляться такие черты, как своеволие, нередко граничащее  с упрямством. В </w:t>
      </w:r>
      <w:r w:rsidRPr="00794AC1">
        <w:rPr>
          <w:rStyle w:val="a6"/>
          <w:rFonts w:ascii="Times New Roman" w:hAnsi="Times New Roman"/>
          <w:i w:val="0"/>
          <w:sz w:val="24"/>
          <w:szCs w:val="24"/>
        </w:rPr>
        <w:lastRenderedPageBreak/>
        <w:t>этом случае она, наперекор всем добрым советам и своему здравому смыслу, может ринуться навстречу своей погибели. Виктория может стать заводилой и инициатором всевозможных мероприятий. Из нее может получиться хороший руководитель, но при этом подчиненным бывает трудно смириться с ее диктатом. Все, что делает Виктория, будет носить отпечаток ее индивидуальности. У нее дар убеждать людей, быстро схватывая слабину в аргументах своих оппонентов. Она бывает слишком прямолинейна, импульсивна, порой торопит события, но все,</w:t>
      </w:r>
      <w:r>
        <w:rPr>
          <w:rStyle w:val="a6"/>
          <w:rFonts w:ascii="Times New Roman" w:hAnsi="Times New Roman"/>
          <w:i w:val="0"/>
          <w:sz w:val="24"/>
          <w:szCs w:val="24"/>
        </w:rPr>
        <w:t xml:space="preserve"> </w:t>
      </w:r>
      <w:r w:rsidRPr="00794AC1">
        <w:rPr>
          <w:rStyle w:val="a6"/>
          <w:rFonts w:ascii="Times New Roman" w:hAnsi="Times New Roman"/>
          <w:i w:val="0"/>
          <w:sz w:val="24"/>
          <w:szCs w:val="24"/>
        </w:rPr>
        <w:t xml:space="preserve"> же может привлекать людей на свою сторону.</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Владимир – </w:t>
      </w:r>
      <w:r w:rsidRPr="00794AC1">
        <w:rPr>
          <w:rStyle w:val="a6"/>
          <w:rFonts w:ascii="Times New Roman" w:hAnsi="Times New Roman"/>
          <w:i w:val="0"/>
          <w:sz w:val="24"/>
          <w:szCs w:val="24"/>
        </w:rPr>
        <w:t>старославянское имя, означающее «владеющий миром, стремящийся к договору, согласию». Главная буква имени – В. Само имя звучит достаточно твердо и жестко, что, несомненно, отражается на характере Владимира.  Оно состоит из 3 слогов и 8 букв. Это говорит о том, что для человека с  таким именем характерны повышенная интуиция, сильная воля, любознательность, конкретное воплощение идей. В обществе сверстников занимает ведущее положение. При этом  для Владимира присуще  приветливость, сердечность, тонкое чувство юмора. Он ценит чистоту, порядок, комфорт в быту. Обладает быстрой реакцией на события.  Его отрицательные черты характера – склонность к риску, зависимость от настроения, конфликтность. Когда его выведут из себя, становится опасным. В работе не щадит себя, поэтому не один раз в жизни оказывается на грани нервного срыва. Владимир умеет делать деньги, часто идет  на риск. В основном удача и успех сопутствуют ему.</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Дмитрий – </w:t>
      </w:r>
      <w:r w:rsidRPr="00794AC1">
        <w:rPr>
          <w:rStyle w:val="a6"/>
          <w:rFonts w:ascii="Times New Roman" w:hAnsi="Times New Roman"/>
          <w:i w:val="0"/>
          <w:sz w:val="24"/>
          <w:szCs w:val="24"/>
        </w:rPr>
        <w:t>греческое имя, означающее «посвященный Деметре, богине земледелия и плодородия»</w:t>
      </w:r>
      <w:r>
        <w:rPr>
          <w:rStyle w:val="a6"/>
          <w:rFonts w:ascii="Times New Roman" w:hAnsi="Times New Roman"/>
          <w:i w:val="0"/>
          <w:sz w:val="24"/>
          <w:szCs w:val="24"/>
        </w:rPr>
        <w:t xml:space="preserve">. </w:t>
      </w:r>
      <w:r w:rsidRPr="00794AC1">
        <w:rPr>
          <w:rStyle w:val="a6"/>
          <w:rFonts w:ascii="Times New Roman" w:hAnsi="Times New Roman"/>
          <w:i w:val="0"/>
          <w:sz w:val="24"/>
          <w:szCs w:val="24"/>
        </w:rPr>
        <w:t>Главная буква – Д.  Имя состоит из 2 слогов и 7 букв, имеет уменьшительную ф</w:t>
      </w:r>
      <w:r>
        <w:rPr>
          <w:rStyle w:val="a6"/>
          <w:rFonts w:ascii="Times New Roman" w:hAnsi="Times New Roman"/>
          <w:i w:val="0"/>
          <w:sz w:val="24"/>
          <w:szCs w:val="24"/>
        </w:rPr>
        <w:t>орму (Дима). Ж</w:t>
      </w:r>
      <w:r w:rsidRPr="00794AC1">
        <w:rPr>
          <w:rStyle w:val="a6"/>
          <w:rFonts w:ascii="Times New Roman" w:hAnsi="Times New Roman"/>
          <w:i w:val="0"/>
          <w:sz w:val="24"/>
          <w:szCs w:val="24"/>
        </w:rPr>
        <w:t>изнелюбие, оптимизм, общительность, дружелюбие, отходчивость, эрудиция, творческое воображение. Дмитрий умен, терпелив, настойчив, не опускает руки при неудачах, легко ориентируется в новой обстановке, умеет завязывать отношения</w:t>
      </w:r>
      <w:r>
        <w:rPr>
          <w:rStyle w:val="a6"/>
          <w:rFonts w:ascii="Times New Roman" w:hAnsi="Times New Roman"/>
          <w:i w:val="0"/>
          <w:sz w:val="24"/>
          <w:szCs w:val="24"/>
        </w:rPr>
        <w:t xml:space="preserve"> с нужными ему людьми. О</w:t>
      </w:r>
      <w:r w:rsidRPr="00794AC1">
        <w:rPr>
          <w:rStyle w:val="a6"/>
          <w:rFonts w:ascii="Times New Roman" w:hAnsi="Times New Roman"/>
          <w:i w:val="0"/>
          <w:sz w:val="24"/>
          <w:szCs w:val="24"/>
        </w:rPr>
        <w:t>трицательные черты характера – импульсивность, своеволие, эгоизм. Дмитрий не упустит своего ни в чем. Желает получить от жизни все и сразу. Общение превращает в свой монолог, не умеет выслушать собеседника, многословен, стремится сказать обо всем сразу, путается в мыслях. Расположенность к авантюрам и риску часто приводит к удачам, но за провал Дмитрий жестоко наказывается. Его часто  посещает творческое вдохновение и озарение великой идеей. При необходимости он проявляет удивительную выносливость и работоспособность.</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Екатерина –</w:t>
      </w:r>
      <w:r>
        <w:rPr>
          <w:rStyle w:val="a6"/>
          <w:rFonts w:ascii="Times New Roman" w:hAnsi="Times New Roman"/>
          <w:b/>
          <w:i w:val="0"/>
          <w:sz w:val="24"/>
          <w:szCs w:val="24"/>
        </w:rPr>
        <w:t xml:space="preserve"> </w:t>
      </w:r>
      <w:r w:rsidRPr="00794AC1">
        <w:rPr>
          <w:rStyle w:val="a6"/>
          <w:rFonts w:ascii="Times New Roman" w:hAnsi="Times New Roman"/>
          <w:i w:val="0"/>
          <w:sz w:val="24"/>
          <w:szCs w:val="24"/>
        </w:rPr>
        <w:t xml:space="preserve">греческое имя, означающее «чистая, непорочная»  главная буква – Е. имя состоит из 5 слогов и 9 букв, имеет уменьшительную форму (Катя).  Отсюда можно </w:t>
      </w:r>
      <w:r w:rsidRPr="00794AC1">
        <w:rPr>
          <w:rStyle w:val="a6"/>
          <w:rFonts w:ascii="Times New Roman" w:hAnsi="Times New Roman"/>
          <w:i w:val="0"/>
          <w:sz w:val="24"/>
          <w:szCs w:val="24"/>
        </w:rPr>
        <w:lastRenderedPageBreak/>
        <w:t>сделать вывод, что  у Екатерины пытливый ум мужского склада и тонкая женская интуиция. Она отважна, заводила в играх. При благоприятных условиях может получить блестящее образование и с успехом применять его в своей карьере. В ином случае для Екатерины характерны  спокойствие, скромность,  и даже застенчивость, добродушие, сердечность, мягкость, высокая духовность. Екатерина очень красива, грациозна, величественна. Имеет чувство собственного достоинства, не поддается внешнему влиянию, всегда остается самой собой. Отрицательные черты характера: самодовольство, чрезмерная жестокость. Екатерина считает себя очень умной, а окружающих порой оценивает как «круглых дураков», с трудом переносит чье-то превосходство, стремится быть первой.  Она способна на приступы гнева, ей не хватает выдержки.  В другом случае Екатерина  замкнута, робка, нерешительна, не блещет в учебе. Объединяет 2 типа Екатерин способность совершать непредсказуемые поступки.</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Елизавета –</w:t>
      </w:r>
      <w:r>
        <w:rPr>
          <w:rStyle w:val="a6"/>
          <w:rFonts w:ascii="Times New Roman" w:hAnsi="Times New Roman"/>
          <w:b/>
          <w:i w:val="0"/>
          <w:sz w:val="24"/>
          <w:szCs w:val="24"/>
        </w:rPr>
        <w:t xml:space="preserve"> </w:t>
      </w:r>
      <w:r w:rsidRPr="00794AC1">
        <w:rPr>
          <w:rStyle w:val="a6"/>
          <w:rFonts w:ascii="Times New Roman" w:hAnsi="Times New Roman"/>
          <w:i w:val="0"/>
          <w:sz w:val="24"/>
          <w:szCs w:val="24"/>
        </w:rPr>
        <w:t>еврейское имя, означающее «кл</w:t>
      </w:r>
      <w:r>
        <w:rPr>
          <w:rStyle w:val="a6"/>
          <w:rFonts w:ascii="Times New Roman" w:hAnsi="Times New Roman"/>
          <w:i w:val="0"/>
          <w:sz w:val="24"/>
          <w:szCs w:val="24"/>
        </w:rPr>
        <w:t>ятва Богу».  Главная буква – Е. И</w:t>
      </w:r>
      <w:r w:rsidRPr="00794AC1">
        <w:rPr>
          <w:rStyle w:val="a6"/>
          <w:rFonts w:ascii="Times New Roman" w:hAnsi="Times New Roman"/>
          <w:i w:val="0"/>
          <w:sz w:val="24"/>
          <w:szCs w:val="24"/>
        </w:rPr>
        <w:t>мя состоит из 5 слогов и 9 букв, имеет уменьшительную форму (Лиза).  Лиза любознательна, обладает веселым нравом, обаятельна, подвижна, стремится к достижению цели, имеет активную жизненную позицию. Она стремится к широкому общению, быстро находит общий язык с новыми людьми, у нее хорошо развито чувство юмора. Елизавета щедра и может отдать последнее, но при угрозе несправедливого дележа своего не упустит. Отрицательные черты характера – больное самолюбие, обидчивость, эгоизм, безрассудная отвага. Она часто совершает необдуманные поступки, старается любым способом привлечь к себе внимание.   Она пытается быть в числе первых и не умеет проигрывать. Ей часто безразличны желания и мнения окружающих. В школе возможны проблемы с дисциплиной, так как Елизавета не любит подчиняться строгим правилам и общепризнанным нормам поведения. В подростковом возрасте Елизавета может страдать комплексом неполноценности, проявлять к себе достаточно строгие требования, стараясь быть лучше, чем есть на самом деле.  Она не очень серьезно относится к своей будущей профессии. Она живет настоящим, поэтому ее жизненные планы часто иллюзорны. Сила ее характера может позволить ей достичь многого в любой сфере деятельности, но это лишь при условии, что Елизавету с детства учили работать и достигать все своим трудом.</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Илья –</w:t>
      </w:r>
      <w:r>
        <w:rPr>
          <w:rStyle w:val="a6"/>
          <w:rFonts w:ascii="Times New Roman" w:hAnsi="Times New Roman"/>
          <w:b/>
          <w:i w:val="0"/>
          <w:sz w:val="24"/>
          <w:szCs w:val="24"/>
        </w:rPr>
        <w:t xml:space="preserve"> </w:t>
      </w:r>
      <w:r w:rsidRPr="00794AC1">
        <w:rPr>
          <w:rStyle w:val="a6"/>
          <w:rFonts w:ascii="Times New Roman" w:hAnsi="Times New Roman"/>
          <w:i w:val="0"/>
          <w:sz w:val="24"/>
          <w:szCs w:val="24"/>
        </w:rPr>
        <w:t xml:space="preserve">еврейское имя, означающее «сила Божья» </w:t>
      </w:r>
      <w:r>
        <w:rPr>
          <w:rStyle w:val="a6"/>
          <w:rFonts w:ascii="Times New Roman" w:hAnsi="Times New Roman"/>
          <w:i w:val="0"/>
          <w:sz w:val="24"/>
          <w:szCs w:val="24"/>
        </w:rPr>
        <w:t xml:space="preserve">, </w:t>
      </w:r>
      <w:r w:rsidR="000845F9">
        <w:rPr>
          <w:rStyle w:val="a6"/>
          <w:rFonts w:ascii="Times New Roman" w:hAnsi="Times New Roman"/>
          <w:i w:val="0"/>
          <w:sz w:val="24"/>
          <w:szCs w:val="24"/>
        </w:rPr>
        <w:t>главная буква имени – И. И</w:t>
      </w:r>
      <w:r w:rsidRPr="00794AC1">
        <w:rPr>
          <w:rStyle w:val="a6"/>
          <w:rFonts w:ascii="Times New Roman" w:hAnsi="Times New Roman"/>
          <w:i w:val="0"/>
          <w:sz w:val="24"/>
          <w:szCs w:val="24"/>
        </w:rPr>
        <w:t>мя состоит из 2 слогов и 4 букв, звучит очень плавно и мягко. Не имеет принятой уменьшительной формы. Следовательно, Илью отличает обстоятельность, упорство, трудолюбие. Он пользуется  уважением окружающих за свою готовность помочь в трудной с</w:t>
      </w:r>
      <w:r>
        <w:rPr>
          <w:rStyle w:val="a6"/>
          <w:rFonts w:ascii="Times New Roman" w:hAnsi="Times New Roman"/>
          <w:i w:val="0"/>
          <w:sz w:val="24"/>
          <w:szCs w:val="24"/>
        </w:rPr>
        <w:t>итуации. Для него характерны</w:t>
      </w:r>
      <w:r w:rsidRPr="00794AC1">
        <w:rPr>
          <w:rStyle w:val="a6"/>
          <w:rFonts w:ascii="Times New Roman" w:hAnsi="Times New Roman"/>
          <w:i w:val="0"/>
          <w:sz w:val="24"/>
          <w:szCs w:val="24"/>
        </w:rPr>
        <w:t xml:space="preserve"> импульсивность, чувствительность, эмоциональная </w:t>
      </w:r>
      <w:r w:rsidRPr="00794AC1">
        <w:rPr>
          <w:rStyle w:val="a6"/>
          <w:rFonts w:ascii="Times New Roman" w:hAnsi="Times New Roman"/>
          <w:i w:val="0"/>
          <w:sz w:val="24"/>
          <w:szCs w:val="24"/>
        </w:rPr>
        <w:lastRenderedPageBreak/>
        <w:t>несдержанность, недовольство настоящим. Илья устремлен в будущее, он полон честолюбивых планов, но при этом может не воспользоваться ценностями настоящего, потерять то, что имеет. Жизнь его может пройти в ожидании чего-то, уникальные возможности не реализуются. Илья не очень разборчив  в выборе друзей и может попасть под дурное влияние.  Илья  обладает острым умом. Практически всякая деятельность будет приносить ему прибыль. Он требует к себ</w:t>
      </w:r>
      <w:r>
        <w:rPr>
          <w:rStyle w:val="a6"/>
          <w:rFonts w:ascii="Times New Roman" w:hAnsi="Times New Roman"/>
          <w:i w:val="0"/>
          <w:sz w:val="24"/>
          <w:szCs w:val="24"/>
        </w:rPr>
        <w:t xml:space="preserve">е внимания, </w:t>
      </w:r>
      <w:r w:rsidRPr="00794AC1">
        <w:rPr>
          <w:rStyle w:val="a6"/>
          <w:rFonts w:ascii="Times New Roman" w:hAnsi="Times New Roman"/>
          <w:i w:val="0"/>
          <w:sz w:val="24"/>
          <w:szCs w:val="24"/>
        </w:rPr>
        <w:t xml:space="preserve"> ждет участия в своих планах</w:t>
      </w:r>
      <w:r>
        <w:rPr>
          <w:rStyle w:val="a6"/>
          <w:rFonts w:ascii="Times New Roman" w:hAnsi="Times New Roman"/>
          <w:i w:val="0"/>
          <w:sz w:val="24"/>
          <w:szCs w:val="24"/>
        </w:rPr>
        <w:t>.  О</w:t>
      </w:r>
      <w:r w:rsidRPr="00794AC1">
        <w:rPr>
          <w:rStyle w:val="a6"/>
          <w:rFonts w:ascii="Times New Roman" w:hAnsi="Times New Roman"/>
          <w:i w:val="0"/>
          <w:sz w:val="24"/>
          <w:szCs w:val="24"/>
        </w:rPr>
        <w:t>тзывчив на заслуженную похвалу и комплементы.</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Кристина –</w:t>
      </w:r>
      <w:r>
        <w:rPr>
          <w:rStyle w:val="a6"/>
          <w:rFonts w:ascii="Times New Roman" w:hAnsi="Times New Roman"/>
          <w:b/>
          <w:i w:val="0"/>
          <w:sz w:val="24"/>
          <w:szCs w:val="24"/>
        </w:rPr>
        <w:t xml:space="preserve"> </w:t>
      </w:r>
      <w:r w:rsidRPr="00794AC1">
        <w:rPr>
          <w:rStyle w:val="a6"/>
          <w:rFonts w:ascii="Times New Roman" w:hAnsi="Times New Roman"/>
          <w:i w:val="0"/>
          <w:sz w:val="24"/>
          <w:szCs w:val="24"/>
        </w:rPr>
        <w:t>греческое имя, означающее «посвященная Хри</w:t>
      </w:r>
      <w:r>
        <w:rPr>
          <w:rStyle w:val="a6"/>
          <w:rFonts w:ascii="Times New Roman" w:hAnsi="Times New Roman"/>
          <w:i w:val="0"/>
          <w:sz w:val="24"/>
          <w:szCs w:val="24"/>
        </w:rPr>
        <w:t>сту». Главная буква имени – К. С</w:t>
      </w:r>
      <w:r w:rsidRPr="00794AC1">
        <w:rPr>
          <w:rStyle w:val="a6"/>
          <w:rFonts w:ascii="Times New Roman" w:hAnsi="Times New Roman"/>
          <w:i w:val="0"/>
          <w:sz w:val="24"/>
          <w:szCs w:val="24"/>
        </w:rPr>
        <w:t xml:space="preserve">остоит из 3 слогов и 8  букв. Не имеет принятой уменьшительной формы. Кристина обладает достаточной твердостью характера. Для нее характерен аристократизм и даже элитарность, </w:t>
      </w:r>
      <w:r>
        <w:rPr>
          <w:rStyle w:val="a6"/>
          <w:rFonts w:ascii="Times New Roman" w:hAnsi="Times New Roman"/>
          <w:i w:val="0"/>
          <w:sz w:val="24"/>
          <w:szCs w:val="24"/>
        </w:rPr>
        <w:t xml:space="preserve">избранность, </w:t>
      </w:r>
      <w:r w:rsidRPr="00794AC1">
        <w:rPr>
          <w:rStyle w:val="a6"/>
          <w:rFonts w:ascii="Times New Roman" w:hAnsi="Times New Roman"/>
          <w:i w:val="0"/>
          <w:sz w:val="24"/>
          <w:szCs w:val="24"/>
        </w:rPr>
        <w:t xml:space="preserve"> что называется стильность</w:t>
      </w:r>
      <w:r>
        <w:rPr>
          <w:rStyle w:val="a6"/>
          <w:rFonts w:ascii="Times New Roman" w:hAnsi="Times New Roman"/>
          <w:i w:val="0"/>
          <w:sz w:val="24"/>
          <w:szCs w:val="24"/>
        </w:rPr>
        <w:t>ю</w:t>
      </w:r>
      <w:r w:rsidRPr="00794AC1">
        <w:rPr>
          <w:rStyle w:val="a6"/>
          <w:rFonts w:ascii="Times New Roman" w:hAnsi="Times New Roman"/>
          <w:i w:val="0"/>
          <w:sz w:val="24"/>
          <w:szCs w:val="24"/>
        </w:rPr>
        <w:t xml:space="preserve">. Но ухудшают ситуацию амбициозность, высокомерие Кристины. Ей приходится постоянно защищать свои позиции, взгляды и убеждения. Она умеет постоять за себя в случае надобности, может удачно съязвить, чем нередко обижает людей. Если родители в детстве не развивают ее природных наклонностей, то она может превратиться в робкого, закомплексованного человека. Девушка с таким именем, скорее всего, будет ощущать потребность добиться высокого положения в обществе, для чего может избрать какую-либо модную профессию или просто будет стремиться завязать общение с людьми из высоких  кругов. Даже если у нее это не получится и судьба отведет ей роль обычной домохозяйки, подобные мечты не оставят Кристину. Просто в этом случае она будет считать свою жизнь неудачной и напрасной.  Часто Кристина болезненно реагирует на замечания в свой адрес, зато от комплементов может вконец растаять. </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Лидия – </w:t>
      </w:r>
      <w:r w:rsidRPr="00794AC1">
        <w:rPr>
          <w:rStyle w:val="a6"/>
          <w:rFonts w:ascii="Times New Roman" w:hAnsi="Times New Roman"/>
          <w:i w:val="0"/>
          <w:sz w:val="24"/>
          <w:szCs w:val="24"/>
        </w:rPr>
        <w:t>греческое имя, означающее «жительница Лидии».  Определяющая буква имени Л. Имя состоит из</w:t>
      </w:r>
      <w:r>
        <w:rPr>
          <w:rStyle w:val="a6"/>
          <w:rFonts w:ascii="Times New Roman" w:hAnsi="Times New Roman"/>
          <w:i w:val="0"/>
          <w:sz w:val="24"/>
          <w:szCs w:val="24"/>
        </w:rPr>
        <w:t xml:space="preserve"> </w:t>
      </w:r>
      <w:r w:rsidRPr="00794AC1">
        <w:rPr>
          <w:rStyle w:val="a6"/>
          <w:rFonts w:ascii="Times New Roman" w:hAnsi="Times New Roman"/>
          <w:i w:val="0"/>
          <w:sz w:val="24"/>
          <w:szCs w:val="24"/>
        </w:rPr>
        <w:t>3 слогов и 5 букв, имеет общепринятую уменьшительную форму. Лидия отзывчива, порядочна, нежна. Она готова прийти на помощь и защищает дорогих людей так же энергично, как и свои интересы. Смелая и настойчивая Лидия обладает даром предвидения, она охотно даст вам совет, независимо от того, просите вы ее об этом или нет. Дотошная Лидия любит придираться по мелочам, она очень высокого о себе мнения, и ее трудно переубедить в чем-либо.  В профессиональной деятельности Лидия стремится к точности и совершенству. Она выполняет свой долг и обожает власть, очень обижается, если кто-то принижает ее значимость.</w:t>
      </w:r>
    </w:p>
    <w:p w:rsidR="00382650" w:rsidRPr="00794AC1" w:rsidRDefault="00382650" w:rsidP="00D47FD3">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Луиза – </w:t>
      </w:r>
      <w:r w:rsidRPr="00794AC1">
        <w:rPr>
          <w:rStyle w:val="a6"/>
          <w:rFonts w:ascii="Times New Roman" w:hAnsi="Times New Roman"/>
          <w:i w:val="0"/>
          <w:sz w:val="24"/>
          <w:szCs w:val="24"/>
        </w:rPr>
        <w:t xml:space="preserve">франко-германское имя, означающее «божья помощь». Оно не имеет принятой уменьшительной формы, состоит из 3 слогов и 5 букв. Луиза умна, находчива, </w:t>
      </w:r>
      <w:r w:rsidRPr="00794AC1">
        <w:rPr>
          <w:rStyle w:val="a6"/>
          <w:rFonts w:ascii="Times New Roman" w:hAnsi="Times New Roman"/>
          <w:i w:val="0"/>
          <w:sz w:val="24"/>
          <w:szCs w:val="24"/>
        </w:rPr>
        <w:lastRenderedPageBreak/>
        <w:t xml:space="preserve">красива. Ее уважают за искренность, честность. В самых тяжелых ситуациях она пытается сохранить свою честь и достоинство. Луиза рано учится действовать самостоятельно. У нее нередки приступы раздражения, гнева, и подозрительности по отношению к соперницам и оппонентам. Она готова идти на жестокие меры, может все время третировать соперниц, указывать на их недостатки, требовать занять утраивающую ее позицию. Секрет успеха Луизы кроется в сочетании целеустремленности, упорства, умения планировать  и умения предвидеть события.  Луиза – сильный противник: она не нападает первой, но, вступив в бой, уже не думает о последствиях. Запугать Луизу трудно: попробуйте ее обидеть – и вы получите сильнейший ответный удар. </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Марина –</w:t>
      </w:r>
      <w:r>
        <w:rPr>
          <w:rStyle w:val="a6"/>
          <w:rFonts w:ascii="Times New Roman" w:hAnsi="Times New Roman"/>
          <w:b/>
          <w:i w:val="0"/>
          <w:sz w:val="24"/>
          <w:szCs w:val="24"/>
        </w:rPr>
        <w:t xml:space="preserve"> </w:t>
      </w:r>
      <w:r w:rsidRPr="00794AC1">
        <w:rPr>
          <w:rStyle w:val="a6"/>
          <w:rFonts w:ascii="Times New Roman" w:hAnsi="Times New Roman"/>
          <w:i w:val="0"/>
          <w:sz w:val="24"/>
          <w:szCs w:val="24"/>
        </w:rPr>
        <w:t>латинское имя, означающее «морская». Первая буква имени – М. оно не имеет уменьшительной формы, состоит из 3 слогов и 6 букв, следовательно,  Марина  привлекательна, честна, творчески одарена, отважна. Она – объект поклонения, знает себе цену, способна подчинять себе людей. Она может не отличаться красотой, но, тем не менее, притягивать к себе внимание мужчин. Ей так же свойственны честолюбие, своенравие, идеализм. Марина не устойчива в эмоциональном и психическом плане. Она готова в любой момент взорваться,  обратив свой гнев на близких людей. Ее пылкая любовь может  неожиданно обратиться в ненависть и непримиримость.  Она способна увлечься каким-нибудь делом или новым человеком и забыть о своих прежних обязанностях. Марина одарена творческими и интеллектуальными способностями, но недостаток сосредоточенности и целеустремленности не позволяет ей достичь желаемого результата. Она может внезапно потерять интерес к делу.</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Нелли – </w:t>
      </w:r>
      <w:r w:rsidRPr="00794AC1">
        <w:rPr>
          <w:rStyle w:val="a6"/>
          <w:rFonts w:ascii="Times New Roman" w:hAnsi="Times New Roman"/>
          <w:i w:val="0"/>
          <w:sz w:val="24"/>
          <w:szCs w:val="24"/>
        </w:rPr>
        <w:t>греческое имя, означающее «светлая». Не имеет уменьшительной формы, состоит из 2 слогов и 5 букв. Это значит, что в Нелли легко заметить достаточную возбудимость и склонность к изысканности, поэтому нет ничего удивительного в том, что в ее глазах духовные ценности имеют больший вес, чем чисто материальные. Нелли мечтательна, у нее богатая фантазия. Эта мечтательность часто накладывает на характер Нелли отпечаток повышенной эмоциональности и делает ее чрезвычайно чувствительной к замечаниям и похвалам. Она бывает импульсивна и порывиста. Ее мнение часто бывает неверным, но из упрямства она продолжает настаивать на своей ошибке. Нелли старается осторожно и дальновидно действовать, проявлять дипломатичность и организовывать выгодные знакомства. Благодаря этому ей не грозит бедственное финансовое положение.</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Никита – </w:t>
      </w:r>
      <w:r w:rsidRPr="00794AC1">
        <w:rPr>
          <w:rStyle w:val="a6"/>
          <w:rFonts w:ascii="Times New Roman" w:hAnsi="Times New Roman"/>
          <w:i w:val="0"/>
          <w:sz w:val="24"/>
          <w:szCs w:val="24"/>
        </w:rPr>
        <w:t xml:space="preserve">греческое имя, означающее «победитель».  Имя не имеет уменьшительной формы, состоит из 3 слогов и 6 букв. Никита самостоятельный, целеустремленный, ему </w:t>
      </w:r>
      <w:r w:rsidRPr="00794AC1">
        <w:rPr>
          <w:rStyle w:val="a6"/>
          <w:rFonts w:ascii="Times New Roman" w:hAnsi="Times New Roman"/>
          <w:i w:val="0"/>
          <w:sz w:val="24"/>
          <w:szCs w:val="24"/>
        </w:rPr>
        <w:lastRenderedPageBreak/>
        <w:t xml:space="preserve">присуще желание покровительствовать, опекать. Он любит маленьких детей и животных. Никита смышлен и старателен, умеет заботиться о себе, идет к цели прямым путем. Не тратя время на второстепенные вещи, не любит, когда </w:t>
      </w:r>
      <w:r>
        <w:rPr>
          <w:rStyle w:val="a6"/>
          <w:rFonts w:ascii="Times New Roman" w:hAnsi="Times New Roman"/>
          <w:i w:val="0"/>
          <w:sz w:val="24"/>
          <w:szCs w:val="24"/>
        </w:rPr>
        <w:t>им командуют, чувствует себя одинаковым</w:t>
      </w:r>
      <w:r w:rsidRPr="00794AC1">
        <w:rPr>
          <w:rStyle w:val="a6"/>
          <w:rFonts w:ascii="Times New Roman" w:hAnsi="Times New Roman"/>
          <w:i w:val="0"/>
          <w:sz w:val="24"/>
          <w:szCs w:val="24"/>
        </w:rPr>
        <w:t xml:space="preserve">  со старшими товарищами. Он предпочитает быть лидером в любом деле, может увлечь  за </w:t>
      </w:r>
      <w:r>
        <w:rPr>
          <w:rStyle w:val="a6"/>
          <w:rFonts w:ascii="Times New Roman" w:hAnsi="Times New Roman"/>
          <w:i w:val="0"/>
          <w:sz w:val="24"/>
          <w:szCs w:val="24"/>
        </w:rPr>
        <w:t>собой разношерстную компанию. У</w:t>
      </w:r>
      <w:r w:rsidRPr="00794AC1">
        <w:rPr>
          <w:rStyle w:val="a6"/>
          <w:rFonts w:ascii="Times New Roman" w:hAnsi="Times New Roman"/>
          <w:i w:val="0"/>
          <w:sz w:val="24"/>
          <w:szCs w:val="24"/>
        </w:rPr>
        <w:t xml:space="preserve"> Никиты развито воображение, творческое начало и чувство прекрасного. Отрицательные черты характера – категоричность, упрямство, излишняя серьезность. Никита не лишен дипломатичности, но не терпит чужого превосходства. Никита стремится к славе, известности, использует для этого свои таланты. Он расположен к преуспеванию в любом начатом деле.</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Николай – </w:t>
      </w:r>
      <w:r>
        <w:rPr>
          <w:rStyle w:val="a6"/>
          <w:rFonts w:ascii="Times New Roman" w:hAnsi="Times New Roman"/>
          <w:i w:val="0"/>
          <w:sz w:val="24"/>
          <w:szCs w:val="24"/>
        </w:rPr>
        <w:t>греческое имя, означающее</w:t>
      </w:r>
      <w:r w:rsidRPr="00794AC1">
        <w:rPr>
          <w:rStyle w:val="a6"/>
          <w:rFonts w:ascii="Times New Roman" w:hAnsi="Times New Roman"/>
          <w:i w:val="0"/>
          <w:sz w:val="24"/>
          <w:szCs w:val="24"/>
        </w:rPr>
        <w:t xml:space="preserve"> «победитель народов». Оно имеет принятую уменьшительную форму, состоит из 3 слого</w:t>
      </w:r>
      <w:r>
        <w:rPr>
          <w:rStyle w:val="a6"/>
          <w:rFonts w:ascii="Times New Roman" w:hAnsi="Times New Roman"/>
          <w:i w:val="0"/>
          <w:sz w:val="24"/>
          <w:szCs w:val="24"/>
        </w:rPr>
        <w:t xml:space="preserve">в и 7 букв. Николаю подарен </w:t>
      </w:r>
      <w:r w:rsidRPr="00794AC1">
        <w:rPr>
          <w:rStyle w:val="a6"/>
          <w:rFonts w:ascii="Times New Roman" w:hAnsi="Times New Roman"/>
          <w:i w:val="0"/>
          <w:sz w:val="24"/>
          <w:szCs w:val="24"/>
        </w:rPr>
        <w:t>веселый нрав и уравновешенно</w:t>
      </w:r>
      <w:r>
        <w:rPr>
          <w:rStyle w:val="a6"/>
          <w:rFonts w:ascii="Times New Roman" w:hAnsi="Times New Roman"/>
          <w:i w:val="0"/>
          <w:sz w:val="24"/>
          <w:szCs w:val="24"/>
        </w:rPr>
        <w:t>сть</w:t>
      </w:r>
      <w:r w:rsidRPr="00794AC1">
        <w:rPr>
          <w:rStyle w:val="a6"/>
          <w:rFonts w:ascii="Times New Roman" w:hAnsi="Times New Roman"/>
          <w:i w:val="0"/>
          <w:sz w:val="24"/>
          <w:szCs w:val="24"/>
        </w:rPr>
        <w:t>, работоспособность, активность, быстрота реакции. Он пытается до всего дойти своим умом.  При этом он редко бывает в школе отличником, так как широта его интересов отвлекает от выполнения конкретных заданий. В компании сверстников он слывет большим  шутником, организатором сложных мероприятий, озорства. Отрицательные черты его характера – чрезмерная напористость, своеволие, неуправляемость, Николай всегда себе на уме. Он обладает даром дипломатии, тщательно скрывает свои сокровенные желания, мысли. Николай сдержан в выражении тонких чувств, но в гневе плохо контролирует  свое состояние.  Его финансовые дела переменчивы. Он имеет много приятелей, любит шумные компании, но у него мало настоящих друзей из-за его замкнутости, противоречивых проявлений характера.</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Руслан – </w:t>
      </w:r>
      <w:r w:rsidRPr="00794AC1">
        <w:rPr>
          <w:rStyle w:val="a6"/>
          <w:rFonts w:ascii="Times New Roman" w:hAnsi="Times New Roman"/>
          <w:i w:val="0"/>
          <w:sz w:val="24"/>
          <w:szCs w:val="24"/>
        </w:rPr>
        <w:t xml:space="preserve">иранское имя, означающее «лев». Не имеет уменьшительной формы,  звучит твердо и жестко, состоит из 2 слогов и 6 букв. Все это значит, что Руслан честен и благороден, наделен фантазией и интуицией. Он свободен в своих взглядах, не привязывается к внешним обстоятельствам. Руслан тверд и самолюбив, но ему не хватает некоторой активности и открытости, четкой направленности на достижение цели. Его самолюбие может быть чересчур болезненным. Если он подавляет свое самолюбие, то просто носит свои обиды внутри себя, что сильно осложняет ему жизнь и превращает в нервного, раздражительного человека. Дар воображения и импровизации помогает Руслану преуспеть во многих профессиях. Его мечты воплотятся только в том случае, если он будет уверен в том, что делает. </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Сергей – </w:t>
      </w:r>
      <w:r w:rsidRPr="00794AC1">
        <w:rPr>
          <w:rStyle w:val="a6"/>
          <w:rFonts w:ascii="Times New Roman" w:hAnsi="Times New Roman"/>
          <w:i w:val="0"/>
          <w:sz w:val="24"/>
          <w:szCs w:val="24"/>
        </w:rPr>
        <w:t xml:space="preserve">латинское имя, означающее «высокочтимый». Имеет принятую уменьшительную форму, состоит из 2 слогов и 6 букв. Сергею свойственны </w:t>
      </w:r>
      <w:r>
        <w:rPr>
          <w:rStyle w:val="a6"/>
          <w:rFonts w:ascii="Times New Roman" w:hAnsi="Times New Roman"/>
          <w:i w:val="0"/>
          <w:sz w:val="24"/>
          <w:szCs w:val="24"/>
        </w:rPr>
        <w:lastRenderedPageBreak/>
        <w:t>жизнерадостность, выдающие</w:t>
      </w:r>
      <w:r w:rsidRPr="00794AC1">
        <w:rPr>
          <w:rStyle w:val="a6"/>
          <w:rFonts w:ascii="Times New Roman" w:hAnsi="Times New Roman"/>
          <w:i w:val="0"/>
          <w:sz w:val="24"/>
          <w:szCs w:val="24"/>
        </w:rPr>
        <w:t>ся творческие способности, доброта, отзывчивость, способность к сопереживанию. У него утонченная натура. Он может легко приспособиться к новым людям и условиям, ладить со всеми</w:t>
      </w:r>
      <w:r>
        <w:rPr>
          <w:rStyle w:val="a6"/>
          <w:rFonts w:ascii="Times New Roman" w:hAnsi="Times New Roman"/>
          <w:i w:val="0"/>
          <w:sz w:val="24"/>
          <w:szCs w:val="24"/>
        </w:rPr>
        <w:t>,</w:t>
      </w:r>
      <w:r w:rsidRPr="00794AC1">
        <w:rPr>
          <w:rStyle w:val="a6"/>
          <w:rFonts w:ascii="Times New Roman" w:hAnsi="Times New Roman"/>
          <w:i w:val="0"/>
          <w:sz w:val="24"/>
          <w:szCs w:val="24"/>
        </w:rPr>
        <w:t xml:space="preserve"> кроме грубых людей. С возрастом в характере все сильнее проявляются мужественные черты: отвага, упорство, высокие цели. Отрицательные черты характера – недостаток </w:t>
      </w:r>
      <w:r>
        <w:rPr>
          <w:rStyle w:val="a6"/>
          <w:rFonts w:ascii="Times New Roman" w:hAnsi="Times New Roman"/>
          <w:i w:val="0"/>
          <w:sz w:val="24"/>
          <w:szCs w:val="24"/>
        </w:rPr>
        <w:t>твердости, воли,</w:t>
      </w:r>
      <w:r w:rsidRPr="00794AC1">
        <w:rPr>
          <w:rStyle w:val="a6"/>
          <w:rFonts w:ascii="Times New Roman" w:hAnsi="Times New Roman"/>
          <w:i w:val="0"/>
          <w:sz w:val="24"/>
          <w:szCs w:val="24"/>
        </w:rPr>
        <w:t xml:space="preserve">  раздражение. Для воплощения в жизнь идей ему нужна помощь других. Сергей может бросить дело на полдороге, у него не хватает усидчивости и силы воли довести его до конца. Он любит строить нереальные планы, мечтать, фантазировать, поражать окружающих бесшабашностью, экстравагантностью. Он может совершать героические поступки, единовременные акции, но решение каждодневных сложных проблем не по</w:t>
      </w:r>
      <w:r>
        <w:rPr>
          <w:rStyle w:val="a6"/>
          <w:rFonts w:ascii="Times New Roman" w:hAnsi="Times New Roman"/>
          <w:i w:val="0"/>
          <w:sz w:val="24"/>
          <w:szCs w:val="24"/>
        </w:rPr>
        <w:t xml:space="preserve"> </w:t>
      </w:r>
      <w:r w:rsidRPr="00794AC1">
        <w:rPr>
          <w:rStyle w:val="a6"/>
          <w:rFonts w:ascii="Times New Roman" w:hAnsi="Times New Roman"/>
          <w:i w:val="0"/>
          <w:sz w:val="24"/>
          <w:szCs w:val="24"/>
        </w:rPr>
        <w:t xml:space="preserve">нем. Жизненные неудачи легко выбивают его из колеи. </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Станислав –</w:t>
      </w:r>
      <w:r>
        <w:rPr>
          <w:rStyle w:val="a6"/>
          <w:rFonts w:ascii="Times New Roman" w:hAnsi="Times New Roman"/>
          <w:b/>
          <w:i w:val="0"/>
          <w:sz w:val="24"/>
          <w:szCs w:val="24"/>
        </w:rPr>
        <w:t xml:space="preserve"> </w:t>
      </w:r>
      <w:r w:rsidRPr="00794AC1">
        <w:rPr>
          <w:rStyle w:val="a6"/>
          <w:rFonts w:ascii="Times New Roman" w:hAnsi="Times New Roman"/>
          <w:i w:val="0"/>
          <w:sz w:val="24"/>
          <w:szCs w:val="24"/>
        </w:rPr>
        <w:t xml:space="preserve">древнеславянское имя, означающее «славный своей крепостью, станом». Имеет принятую уменьшительную форму – Стас, состоит из 3 слогов и 9 букв. Это значит, что Станислав настойчив в достижении намеченной цели, надежен, спокоен, готов прийти на помощь. Он альтруист. Станислав немногословен. Он не пытается навязывать окружающим свои взгляды, умеет выслушать мнение собеседника, но при этом остается верным своим взглядам. Отрицательные черты характера – упрямство, замкнутость, ранимость, подавленная эмоциональность. Станислав в глубине души сильно переживает горе и неприятности. Он обладает прекрасными умственными способностями, умеет принимать верные  решения, преуспевает в любой избранной деятельности. </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Федор – </w:t>
      </w:r>
      <w:r w:rsidRPr="00794AC1">
        <w:rPr>
          <w:rStyle w:val="a6"/>
          <w:rFonts w:ascii="Times New Roman" w:hAnsi="Times New Roman"/>
          <w:i w:val="0"/>
          <w:sz w:val="24"/>
          <w:szCs w:val="24"/>
        </w:rPr>
        <w:t xml:space="preserve">греческое имя,  означающее «божий дар», имеет краткую форму, состоит из 2 слогов и 5 букв.  Это значит, что ему свойственны уверенность, надежность, организованность, энергичность, напористость, честность, широта интересов. Федор практичен, умеет приспособиться к жизненным обстоятельствам, но это не говорит о том, что он не материалист. Ради идеи он может пожертвовать всем, что имеет. У него пытливый  ум, он постоянно ищет новые пути, старается усовершенствовать свое дело. Федор дорожит своей честью и достоинством, может отчаянно отстаивать справедливость, брать под свое покровительство незащищенных людей.  Широта его интересов и одаренность предполагают успех во  многих сферах деятельности. Отрицательные черты характера – излишняя серьезность, жестокость, раздражительность, немотивированная агрессия. </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Элина – </w:t>
      </w:r>
      <w:r w:rsidRPr="00794AC1">
        <w:rPr>
          <w:rStyle w:val="a6"/>
          <w:rFonts w:ascii="Times New Roman" w:hAnsi="Times New Roman"/>
          <w:i w:val="0"/>
          <w:sz w:val="24"/>
          <w:szCs w:val="24"/>
        </w:rPr>
        <w:t xml:space="preserve">греческое имя, означающее «гречанка», имеет уменьшительную форму  - Эля. Состоит из 3 слогов и 5 букв. Элина спокойная, уравновешенная, легко приучается помогать по хозяйству, отличается усидчивостью, трудолюбием, настойчивостью. Она умеет </w:t>
      </w:r>
      <w:r w:rsidRPr="00794AC1">
        <w:rPr>
          <w:rStyle w:val="a6"/>
          <w:rFonts w:ascii="Times New Roman" w:hAnsi="Times New Roman"/>
          <w:i w:val="0"/>
          <w:sz w:val="24"/>
          <w:szCs w:val="24"/>
        </w:rPr>
        <w:lastRenderedPageBreak/>
        <w:t>терпеливо переносить все невзгоды в жизни, готова помочь людям. Порой Элина бывает слишком прямолинейна. Рано или поздно в ней накапливаются отрицательные эмоции, ей становится все труднее сдерживаться. Не удивительно, если однажды это выльется в раздражительность и даже агрессивность. Она экономна и предусмотрительна в мелочах.</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Юлия – </w:t>
      </w:r>
      <w:r w:rsidRPr="00794AC1">
        <w:rPr>
          <w:rStyle w:val="a6"/>
          <w:rFonts w:ascii="Times New Roman" w:hAnsi="Times New Roman"/>
          <w:i w:val="0"/>
          <w:sz w:val="24"/>
          <w:szCs w:val="24"/>
        </w:rPr>
        <w:t>латинское имя, означающее «кудрявая, пушистая»,  имеет принятую уменьшительную форму, состоит из 3 слогов и 4 букв. Юлия одарена уникальным чувством юмора, острым умом, наблюдательностью, находчивостью, изворотливостью. Она склонна к риску, авантюрам, спекуляциям, к принятию поспешных решений, к несдержанности и раздражительности, внутренней напряженности. Основная опасность  для нее – нежелательные знакомства, из-за которых Юлия может попасть в беду. Она имеет хорошие коммерческие способности и развитое логическое мышление. Обычно Юлия очень артистична, и неизвестно, когда она играет, а когда говорит правду.</w:t>
      </w:r>
    </w:p>
    <w:p w:rsidR="00382650" w:rsidRPr="00794AC1" w:rsidRDefault="00382650" w:rsidP="00794AC1">
      <w:pPr>
        <w:spacing w:line="360" w:lineRule="auto"/>
        <w:ind w:firstLine="708"/>
        <w:jc w:val="both"/>
        <w:rPr>
          <w:rStyle w:val="a6"/>
          <w:rFonts w:ascii="Times New Roman" w:hAnsi="Times New Roman"/>
          <w:i w:val="0"/>
          <w:sz w:val="24"/>
          <w:szCs w:val="24"/>
        </w:rPr>
      </w:pPr>
      <w:r w:rsidRPr="00794AC1">
        <w:rPr>
          <w:rStyle w:val="a6"/>
          <w:rFonts w:ascii="Times New Roman" w:hAnsi="Times New Roman"/>
          <w:b/>
          <w:i w:val="0"/>
          <w:sz w:val="24"/>
          <w:szCs w:val="24"/>
        </w:rPr>
        <w:t xml:space="preserve">Юрий – </w:t>
      </w:r>
      <w:r w:rsidRPr="00794AC1">
        <w:rPr>
          <w:rStyle w:val="a6"/>
          <w:rFonts w:ascii="Times New Roman" w:hAnsi="Times New Roman"/>
          <w:i w:val="0"/>
          <w:sz w:val="24"/>
          <w:szCs w:val="24"/>
        </w:rPr>
        <w:t>имя</w:t>
      </w:r>
      <w:r>
        <w:rPr>
          <w:rStyle w:val="a6"/>
          <w:rFonts w:ascii="Times New Roman" w:hAnsi="Times New Roman"/>
          <w:i w:val="0"/>
          <w:sz w:val="24"/>
          <w:szCs w:val="24"/>
        </w:rPr>
        <w:t>,</w:t>
      </w:r>
      <w:r w:rsidRPr="00794AC1">
        <w:rPr>
          <w:rStyle w:val="a6"/>
          <w:rFonts w:ascii="Times New Roman" w:hAnsi="Times New Roman"/>
          <w:i w:val="0"/>
          <w:sz w:val="24"/>
          <w:szCs w:val="24"/>
        </w:rPr>
        <w:t xml:space="preserve"> произошедшее от греческого «Георгий», что означает «земледелец», имеет принятую уменьшительную форму, состоит из 2 слогов и 4 букв. Для него характерны целеустремленность,  общительность, любознательность, стремление к самоутверждению. Юрий стремится к общению с интересными людьми, пытается получить от них жизненный опыт, знания. Он незлопамятен, способен простить обиду. Отрицательные черты характера – чрезмерная увлеченность, зазнайство. Юрий оказывается невыдержанным, если кто-то вздумает препятствовать ему или попытается использовать его в своих целях. Способен на необдуманные поступки. Юрию не дают покоя тайны мироздания, у него развит дар слова. Его финансовое положение неустойчиво. В общении Юрий ценит живой интерес и непринужденность.</w:t>
      </w:r>
    </w:p>
    <w:p w:rsidR="00382650"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r w:rsidRPr="00794AC1">
        <w:rPr>
          <w:rStyle w:val="a6"/>
          <w:rFonts w:ascii="Times New Roman" w:hAnsi="Times New Roman"/>
          <w:i w:val="0"/>
          <w:sz w:val="24"/>
          <w:szCs w:val="24"/>
        </w:rPr>
        <w:tab/>
        <w:t>Таким образом,</w:t>
      </w:r>
      <w:r>
        <w:rPr>
          <w:rStyle w:val="a6"/>
          <w:rFonts w:ascii="Times New Roman" w:hAnsi="Times New Roman"/>
          <w:i w:val="0"/>
          <w:sz w:val="24"/>
          <w:szCs w:val="24"/>
        </w:rPr>
        <w:t xml:space="preserve"> отмечено,</w:t>
      </w:r>
      <w:r w:rsidRPr="00794AC1">
        <w:rPr>
          <w:rStyle w:val="a6"/>
          <w:rFonts w:ascii="Times New Roman" w:hAnsi="Times New Roman"/>
          <w:i w:val="0"/>
          <w:sz w:val="24"/>
          <w:szCs w:val="24"/>
        </w:rPr>
        <w:t xml:space="preserve"> что в качестве групповых в данном кол</w:t>
      </w:r>
      <w:r>
        <w:rPr>
          <w:rStyle w:val="a6"/>
          <w:rFonts w:ascii="Times New Roman" w:hAnsi="Times New Roman"/>
          <w:i w:val="0"/>
          <w:sz w:val="24"/>
          <w:szCs w:val="24"/>
        </w:rPr>
        <w:t>лективе встречаются такие имена</w:t>
      </w:r>
      <w:r w:rsidRPr="00794AC1">
        <w:rPr>
          <w:rStyle w:val="a6"/>
          <w:rFonts w:ascii="Times New Roman" w:hAnsi="Times New Roman"/>
          <w:i w:val="0"/>
          <w:sz w:val="24"/>
          <w:szCs w:val="24"/>
        </w:rPr>
        <w:t>: Дмитрий, Екатерина, Никита. Все остальные имена индивидуальны, что является характерной особенностью сегодняшнего времени.</w:t>
      </w:r>
      <w:r>
        <w:rPr>
          <w:rStyle w:val="a6"/>
          <w:rFonts w:ascii="Times New Roman" w:hAnsi="Times New Roman"/>
          <w:i w:val="0"/>
          <w:sz w:val="24"/>
          <w:szCs w:val="24"/>
        </w:rPr>
        <w:t xml:space="preserve"> </w:t>
      </w:r>
      <w:r w:rsidRPr="00794AC1">
        <w:rPr>
          <w:rStyle w:val="a6"/>
          <w:rFonts w:ascii="Times New Roman" w:hAnsi="Times New Roman"/>
          <w:i w:val="0"/>
          <w:sz w:val="24"/>
          <w:szCs w:val="24"/>
        </w:rPr>
        <w:t>Относительная свобода выбора дает возможность каждому ребенку почувствовать себя яркой индивидуальностью. Отмечена тенденция группировки круг</w:t>
      </w:r>
      <w:r>
        <w:rPr>
          <w:rStyle w:val="a6"/>
          <w:rFonts w:ascii="Times New Roman" w:hAnsi="Times New Roman"/>
          <w:i w:val="0"/>
          <w:sz w:val="24"/>
          <w:szCs w:val="24"/>
        </w:rPr>
        <w:t>а общения по первой букве имени</w:t>
      </w:r>
      <w:r w:rsidRPr="00794AC1">
        <w:rPr>
          <w:rStyle w:val="a6"/>
          <w:rFonts w:ascii="Times New Roman" w:hAnsi="Times New Roman"/>
          <w:i w:val="0"/>
          <w:sz w:val="24"/>
          <w:szCs w:val="24"/>
        </w:rPr>
        <w:t>: Луиза, Лидия, Лиза (СОКР.). Особняком держатся носители таких имен</w:t>
      </w:r>
      <w:r>
        <w:rPr>
          <w:rStyle w:val="a6"/>
          <w:rFonts w:ascii="Times New Roman" w:hAnsi="Times New Roman"/>
          <w:i w:val="0"/>
          <w:sz w:val="24"/>
          <w:szCs w:val="24"/>
        </w:rPr>
        <w:t>: Федор</w:t>
      </w:r>
      <w:r w:rsidRPr="00794AC1">
        <w:rPr>
          <w:rStyle w:val="a6"/>
          <w:rFonts w:ascii="Times New Roman" w:hAnsi="Times New Roman"/>
          <w:i w:val="0"/>
          <w:sz w:val="24"/>
          <w:szCs w:val="24"/>
        </w:rPr>
        <w:t>, Руслан,</w:t>
      </w:r>
      <w:r>
        <w:rPr>
          <w:rStyle w:val="a6"/>
          <w:rFonts w:ascii="Times New Roman" w:hAnsi="Times New Roman"/>
          <w:i w:val="0"/>
          <w:sz w:val="24"/>
          <w:szCs w:val="24"/>
        </w:rPr>
        <w:t xml:space="preserve"> </w:t>
      </w:r>
      <w:r w:rsidRPr="00794AC1">
        <w:rPr>
          <w:rStyle w:val="a6"/>
          <w:rFonts w:ascii="Times New Roman" w:hAnsi="Times New Roman"/>
          <w:i w:val="0"/>
          <w:sz w:val="24"/>
          <w:szCs w:val="24"/>
        </w:rPr>
        <w:t xml:space="preserve">так как с данным набором букв в классе трудно найти  подобного себе. Держатся </w:t>
      </w:r>
      <w:r>
        <w:rPr>
          <w:rStyle w:val="a6"/>
          <w:rFonts w:ascii="Times New Roman" w:hAnsi="Times New Roman"/>
          <w:i w:val="0"/>
          <w:sz w:val="24"/>
          <w:szCs w:val="24"/>
        </w:rPr>
        <w:t>вместе носители таких имен</w:t>
      </w:r>
      <w:r w:rsidRPr="00794AC1">
        <w:rPr>
          <w:rStyle w:val="a6"/>
          <w:rFonts w:ascii="Times New Roman" w:hAnsi="Times New Roman"/>
          <w:i w:val="0"/>
          <w:sz w:val="24"/>
          <w:szCs w:val="24"/>
        </w:rPr>
        <w:t>: Кристина, Анастасия, Виктория.</w:t>
      </w:r>
    </w:p>
    <w:p w:rsidR="00382650" w:rsidRDefault="00382650" w:rsidP="00794AC1">
      <w:pPr>
        <w:spacing w:line="360" w:lineRule="auto"/>
        <w:jc w:val="both"/>
        <w:rPr>
          <w:rStyle w:val="a6"/>
          <w:rFonts w:ascii="Times New Roman" w:hAnsi="Times New Roman"/>
          <w:i w:val="0"/>
          <w:sz w:val="24"/>
          <w:szCs w:val="24"/>
        </w:rPr>
      </w:pPr>
    </w:p>
    <w:p w:rsidR="00382650" w:rsidRPr="005E6597" w:rsidRDefault="00382650" w:rsidP="00794AC1">
      <w:pPr>
        <w:spacing w:line="360" w:lineRule="auto"/>
        <w:jc w:val="both"/>
        <w:rPr>
          <w:rFonts w:ascii="Times New Roman" w:hAnsi="Times New Roman"/>
          <w:iCs/>
          <w:sz w:val="24"/>
          <w:szCs w:val="24"/>
        </w:rPr>
      </w:pPr>
    </w:p>
    <w:p w:rsidR="00382650" w:rsidRPr="00794AC1" w:rsidRDefault="00382650" w:rsidP="00794AC1">
      <w:pPr>
        <w:spacing w:line="360" w:lineRule="auto"/>
        <w:jc w:val="center"/>
        <w:rPr>
          <w:rFonts w:ascii="Times New Roman" w:hAnsi="Times New Roman"/>
          <w:b/>
          <w:sz w:val="28"/>
          <w:szCs w:val="28"/>
        </w:rPr>
      </w:pPr>
      <w:r>
        <w:rPr>
          <w:rFonts w:ascii="Times New Roman" w:hAnsi="Times New Roman"/>
          <w:b/>
          <w:sz w:val="28"/>
          <w:szCs w:val="28"/>
        </w:rPr>
        <w:lastRenderedPageBreak/>
        <w:t>Заключение</w:t>
      </w:r>
    </w:p>
    <w:p w:rsidR="00382650" w:rsidRPr="00794AC1" w:rsidRDefault="00382650" w:rsidP="00794AC1">
      <w:pPr>
        <w:spacing w:line="360" w:lineRule="auto"/>
        <w:ind w:firstLine="708"/>
        <w:jc w:val="center"/>
        <w:rPr>
          <w:rFonts w:ascii="Times New Roman" w:hAnsi="Times New Roman"/>
          <w:b/>
          <w:sz w:val="28"/>
          <w:szCs w:val="28"/>
        </w:rPr>
      </w:pPr>
      <w:r w:rsidRPr="00794AC1">
        <w:rPr>
          <w:rFonts w:ascii="Times New Roman" w:hAnsi="Times New Roman"/>
          <w:b/>
          <w:sz w:val="28"/>
          <w:szCs w:val="28"/>
        </w:rPr>
        <w:t>ЗАЧЕМ НУЖЕН АНАЛИЗ СОБСТВЕННОГО ИМЕНИ</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Научившись вглядываться в свое имя, мы приобретаем возможность пользоваться той божественной «навигационной картой», на которой обозначены все основные течения и мели нашей земной жизни. Подобно сказочному зеркалу, наше имя изначально обладает  всеми качествами универсального инструмента предвидения наших главных поражений и главных побед. В нем заложена изначальная готовность показать человеку все острова и пристанища на его пути, все приключения и авантюры, которые ему только предстоит испытать.</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 xml:space="preserve">Работа с именем – задача не простая, но бесконечно увлекательная и целесообразная.           Имена личные имели все люди во все времена во всех цивилизациях. Многие имена несут на себе яркий отпечаток соответствующей эпохи.  Любое </w:t>
      </w:r>
      <w:r>
        <w:rPr>
          <w:rFonts w:ascii="Times New Roman" w:hAnsi="Times New Roman"/>
          <w:sz w:val="24"/>
          <w:szCs w:val="24"/>
        </w:rPr>
        <w:t xml:space="preserve">слово, </w:t>
      </w:r>
      <w:r w:rsidRPr="00794AC1">
        <w:rPr>
          <w:rFonts w:ascii="Times New Roman" w:hAnsi="Times New Roman"/>
          <w:sz w:val="24"/>
          <w:szCs w:val="24"/>
        </w:rPr>
        <w:t>которым именовали человека, окружающие начинали вос</w:t>
      </w:r>
      <w:r>
        <w:rPr>
          <w:rFonts w:ascii="Times New Roman" w:hAnsi="Times New Roman"/>
          <w:sz w:val="24"/>
          <w:szCs w:val="24"/>
        </w:rPr>
        <w:t>принимать как его личное имя, и, следовательно</w:t>
      </w:r>
      <w:r w:rsidRPr="00794AC1">
        <w:rPr>
          <w:rFonts w:ascii="Times New Roman" w:hAnsi="Times New Roman"/>
          <w:sz w:val="24"/>
          <w:szCs w:val="24"/>
        </w:rPr>
        <w:t>, любое слово могло стать именем.  Таким образом,</w:t>
      </w:r>
      <w:r>
        <w:rPr>
          <w:rFonts w:ascii="Times New Roman" w:hAnsi="Times New Roman"/>
          <w:sz w:val="24"/>
          <w:szCs w:val="24"/>
        </w:rPr>
        <w:t xml:space="preserve"> </w:t>
      </w:r>
      <w:r w:rsidRPr="00794AC1">
        <w:rPr>
          <w:rFonts w:ascii="Times New Roman" w:hAnsi="Times New Roman"/>
          <w:sz w:val="24"/>
          <w:szCs w:val="24"/>
        </w:rPr>
        <w:t>личное имя (в древнерусском языке также – рекло, назвище, прозвище, прозвание, проимен</w:t>
      </w:r>
      <w:r>
        <w:rPr>
          <w:rFonts w:ascii="Times New Roman" w:hAnsi="Times New Roman"/>
          <w:sz w:val="24"/>
          <w:szCs w:val="24"/>
        </w:rPr>
        <w:t>ование) – это специальное слово</w:t>
      </w:r>
      <w:r w:rsidRPr="00794AC1">
        <w:rPr>
          <w:rFonts w:ascii="Times New Roman" w:hAnsi="Times New Roman"/>
          <w:sz w:val="24"/>
          <w:szCs w:val="24"/>
        </w:rPr>
        <w:t xml:space="preserve">, служащее для обозначения отдельного человека и данное ему в индивидуальном порядке для того, чтобы иметь возможность к нему обращаться, а также говорить о нем с другими людьми. </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 xml:space="preserve"> Следовательно, роль личного имени в жизни человека очень велика. Предлагаемая работа</w:t>
      </w:r>
      <w:r>
        <w:rPr>
          <w:rFonts w:ascii="Times New Roman" w:hAnsi="Times New Roman"/>
          <w:sz w:val="24"/>
          <w:szCs w:val="24"/>
        </w:rPr>
        <w:t xml:space="preserve"> актуальна и нова. Она</w:t>
      </w:r>
      <w:r w:rsidRPr="00794AC1">
        <w:rPr>
          <w:rFonts w:ascii="Times New Roman" w:hAnsi="Times New Roman"/>
          <w:sz w:val="24"/>
          <w:szCs w:val="24"/>
        </w:rPr>
        <w:t xml:space="preserve"> позн</w:t>
      </w:r>
      <w:r>
        <w:rPr>
          <w:rFonts w:ascii="Times New Roman" w:hAnsi="Times New Roman"/>
          <w:sz w:val="24"/>
          <w:szCs w:val="24"/>
        </w:rPr>
        <w:t>акомит читателя с историей имен</w:t>
      </w:r>
      <w:r w:rsidRPr="00794AC1">
        <w:rPr>
          <w:rFonts w:ascii="Times New Roman" w:hAnsi="Times New Roman"/>
          <w:sz w:val="24"/>
          <w:szCs w:val="24"/>
        </w:rPr>
        <w:t>, расскажет о том, какие бывают имена, так как имена людей в разных ст</w:t>
      </w:r>
      <w:r>
        <w:rPr>
          <w:rFonts w:ascii="Times New Roman" w:hAnsi="Times New Roman"/>
          <w:sz w:val="24"/>
          <w:szCs w:val="24"/>
        </w:rPr>
        <w:t>ранах,</w:t>
      </w:r>
      <w:r w:rsidRPr="00794AC1">
        <w:rPr>
          <w:rFonts w:ascii="Times New Roman" w:hAnsi="Times New Roman"/>
          <w:sz w:val="24"/>
          <w:szCs w:val="24"/>
        </w:rPr>
        <w:t xml:space="preserve"> у разных народов чрезвычайно разнообразны по своему звучанию, происх</w:t>
      </w:r>
      <w:r>
        <w:rPr>
          <w:rFonts w:ascii="Times New Roman" w:hAnsi="Times New Roman"/>
          <w:sz w:val="24"/>
          <w:szCs w:val="24"/>
        </w:rPr>
        <w:t>ождению и употреблению. Замечено</w:t>
      </w:r>
      <w:r w:rsidRPr="00794AC1">
        <w:rPr>
          <w:rFonts w:ascii="Times New Roman" w:hAnsi="Times New Roman"/>
          <w:sz w:val="24"/>
          <w:szCs w:val="24"/>
        </w:rPr>
        <w:t xml:space="preserve">, что, прежде всего, бывают имена индивидуальные и групповые. Данная особенность рассмотрена в практической части, посвященной анализу имен 10-А класса. </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В работе проанализировано происхождение имен, так как в истории русских личных имен выделяются три этапа – дохристианский,</w:t>
      </w:r>
      <w:r>
        <w:rPr>
          <w:rFonts w:ascii="Times New Roman" w:hAnsi="Times New Roman"/>
          <w:sz w:val="24"/>
          <w:szCs w:val="24"/>
        </w:rPr>
        <w:t xml:space="preserve"> </w:t>
      </w:r>
      <w:r w:rsidRPr="00794AC1">
        <w:rPr>
          <w:rFonts w:ascii="Times New Roman" w:hAnsi="Times New Roman"/>
          <w:sz w:val="24"/>
          <w:szCs w:val="24"/>
        </w:rPr>
        <w:t xml:space="preserve">когда использовались самобытные имена, созданные на восточнославянской почве средствами древнерусского языка; период после введения христианства на Руси, когда церковь стала насаждать иноизычные имена, заимствованные византийской церковью от разных </w:t>
      </w:r>
      <w:r>
        <w:rPr>
          <w:rFonts w:ascii="Times New Roman" w:hAnsi="Times New Roman"/>
          <w:sz w:val="24"/>
          <w:szCs w:val="24"/>
        </w:rPr>
        <w:t>народов древности, и новый этап</w:t>
      </w:r>
      <w:r w:rsidRPr="00794AC1">
        <w:rPr>
          <w:rFonts w:ascii="Times New Roman" w:hAnsi="Times New Roman"/>
          <w:sz w:val="24"/>
          <w:szCs w:val="24"/>
        </w:rPr>
        <w:t>, начавшийся после революции и ознаменовавшийся проникновением в русский именослов большого числа заимствованных имен и активным именотворчеством.</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w:t>
      </w:r>
      <w:r w:rsidRPr="00794AC1">
        <w:rPr>
          <w:rFonts w:ascii="Times New Roman" w:hAnsi="Times New Roman"/>
          <w:sz w:val="24"/>
          <w:szCs w:val="24"/>
        </w:rPr>
        <w:tab/>
        <w:t xml:space="preserve"> Рассмотрено влияние и значение букв имени и количество слогов на характер человека, а также количество букв имени.  Уделено внимание  семантике имен, так как из </w:t>
      </w:r>
      <w:r w:rsidRPr="00794AC1">
        <w:rPr>
          <w:rFonts w:ascii="Times New Roman" w:hAnsi="Times New Roman"/>
          <w:sz w:val="24"/>
          <w:szCs w:val="24"/>
        </w:rPr>
        <w:lastRenderedPageBreak/>
        <w:t xml:space="preserve">всех точек зрения на различные грани имени в работе поддерживается точка зрения экзетиков, </w:t>
      </w:r>
      <w:r>
        <w:rPr>
          <w:rFonts w:ascii="Times New Roman" w:hAnsi="Times New Roman"/>
          <w:sz w:val="24"/>
          <w:szCs w:val="24"/>
        </w:rPr>
        <w:t>которые считают, что имя – знак</w:t>
      </w:r>
      <w:r w:rsidRPr="00794AC1">
        <w:rPr>
          <w:rFonts w:ascii="Times New Roman" w:hAnsi="Times New Roman"/>
          <w:sz w:val="24"/>
          <w:szCs w:val="24"/>
        </w:rPr>
        <w:t xml:space="preserve">, символ, подобный взгляд лежит в основе семантического значения имени человека. То есть </w:t>
      </w:r>
      <w:r>
        <w:rPr>
          <w:rFonts w:ascii="Times New Roman" w:hAnsi="Times New Roman"/>
          <w:sz w:val="24"/>
          <w:szCs w:val="24"/>
        </w:rPr>
        <w:t>в имени есть нравственный смысл</w:t>
      </w:r>
      <w:r w:rsidRPr="00794AC1">
        <w:rPr>
          <w:rFonts w:ascii="Times New Roman" w:hAnsi="Times New Roman"/>
          <w:sz w:val="24"/>
          <w:szCs w:val="24"/>
        </w:rPr>
        <w:t xml:space="preserve">, имя указывает будущую судьбу ребенка, а также содержит в себе его психологическую характеристику.  </w:t>
      </w:r>
    </w:p>
    <w:p w:rsidR="00382650" w:rsidRPr="00794AC1" w:rsidRDefault="00382650" w:rsidP="00794AC1">
      <w:pPr>
        <w:spacing w:line="360" w:lineRule="auto"/>
        <w:ind w:firstLine="708"/>
        <w:jc w:val="both"/>
        <w:rPr>
          <w:rFonts w:ascii="Times New Roman" w:hAnsi="Times New Roman"/>
          <w:sz w:val="24"/>
          <w:szCs w:val="24"/>
        </w:rPr>
      </w:pPr>
      <w:r w:rsidRPr="00794AC1">
        <w:rPr>
          <w:rFonts w:ascii="Times New Roman" w:hAnsi="Times New Roman"/>
          <w:sz w:val="24"/>
          <w:szCs w:val="24"/>
        </w:rPr>
        <w:t>Доказано, что  этимология имени важна для современного человека,   потому что при выборе име</w:t>
      </w:r>
      <w:r>
        <w:rPr>
          <w:rFonts w:ascii="Times New Roman" w:hAnsi="Times New Roman"/>
          <w:sz w:val="24"/>
          <w:szCs w:val="24"/>
        </w:rPr>
        <w:t>ни многим мешает его «значение»</w:t>
      </w:r>
      <w:r w:rsidRPr="00794AC1">
        <w:rPr>
          <w:rFonts w:ascii="Times New Roman" w:hAnsi="Times New Roman"/>
          <w:sz w:val="24"/>
          <w:szCs w:val="24"/>
        </w:rPr>
        <w:t xml:space="preserve">, которому необоснованно и бессознательно доверяют. </w:t>
      </w:r>
    </w:p>
    <w:p w:rsidR="00382650" w:rsidRPr="00794AC1" w:rsidRDefault="00382650" w:rsidP="00794AC1">
      <w:pPr>
        <w:spacing w:line="360" w:lineRule="auto"/>
        <w:ind w:firstLine="708"/>
        <w:jc w:val="both"/>
        <w:rPr>
          <w:rFonts w:ascii="Times New Roman" w:hAnsi="Times New Roman"/>
          <w:sz w:val="24"/>
          <w:szCs w:val="24"/>
        </w:rPr>
      </w:pPr>
      <w:r>
        <w:rPr>
          <w:rFonts w:ascii="Times New Roman" w:hAnsi="Times New Roman"/>
          <w:sz w:val="24"/>
          <w:szCs w:val="24"/>
        </w:rPr>
        <w:t xml:space="preserve"> Таким образом</w:t>
      </w:r>
      <w:r w:rsidRPr="00794AC1">
        <w:rPr>
          <w:rFonts w:ascii="Times New Roman" w:hAnsi="Times New Roman"/>
          <w:sz w:val="24"/>
          <w:szCs w:val="24"/>
        </w:rPr>
        <w:t xml:space="preserve">, можно сделать вывод, что сопоставлять историческое значение имен </w:t>
      </w:r>
      <w:r w:rsidR="006E210E">
        <w:rPr>
          <w:rFonts w:ascii="Times New Roman" w:hAnsi="Times New Roman"/>
          <w:sz w:val="24"/>
          <w:szCs w:val="24"/>
        </w:rPr>
        <w:t>– занятие пустое и бессмысленное</w:t>
      </w:r>
      <w:r w:rsidRPr="00794AC1">
        <w:rPr>
          <w:rFonts w:ascii="Times New Roman" w:hAnsi="Times New Roman"/>
          <w:sz w:val="24"/>
          <w:szCs w:val="24"/>
        </w:rPr>
        <w:t>,</w:t>
      </w:r>
      <w:r>
        <w:rPr>
          <w:rFonts w:ascii="Times New Roman" w:hAnsi="Times New Roman"/>
          <w:sz w:val="24"/>
          <w:szCs w:val="24"/>
        </w:rPr>
        <w:t xml:space="preserve"> </w:t>
      </w:r>
      <w:r w:rsidRPr="00794AC1">
        <w:rPr>
          <w:rFonts w:ascii="Times New Roman" w:hAnsi="Times New Roman"/>
          <w:sz w:val="24"/>
          <w:szCs w:val="24"/>
        </w:rPr>
        <w:t>если оно не связано с интересом к имени вообще. Знание перевода того или другого имени с языка источника представляет интерес только в том смысле, что позволяет уяснить исторический путь имени. Ведь многие имена живут</w:t>
      </w:r>
      <w:r>
        <w:rPr>
          <w:rFonts w:ascii="Times New Roman" w:hAnsi="Times New Roman"/>
          <w:sz w:val="24"/>
          <w:szCs w:val="24"/>
        </w:rPr>
        <w:t xml:space="preserve"> не одну тысячу лет. Кроме того</w:t>
      </w:r>
      <w:r w:rsidRPr="00794AC1">
        <w:rPr>
          <w:rFonts w:ascii="Times New Roman" w:hAnsi="Times New Roman"/>
          <w:sz w:val="24"/>
          <w:szCs w:val="24"/>
        </w:rPr>
        <w:t>, говоря о сем</w:t>
      </w:r>
      <w:r>
        <w:rPr>
          <w:rFonts w:ascii="Times New Roman" w:hAnsi="Times New Roman"/>
          <w:sz w:val="24"/>
          <w:szCs w:val="24"/>
        </w:rPr>
        <w:t>антике имени, надо иметь в виду</w:t>
      </w:r>
      <w:r w:rsidRPr="00794AC1">
        <w:rPr>
          <w:rFonts w:ascii="Times New Roman" w:hAnsi="Times New Roman"/>
          <w:sz w:val="24"/>
          <w:szCs w:val="24"/>
        </w:rPr>
        <w:t>,</w:t>
      </w:r>
      <w:r>
        <w:rPr>
          <w:rFonts w:ascii="Times New Roman" w:hAnsi="Times New Roman"/>
          <w:sz w:val="24"/>
          <w:szCs w:val="24"/>
        </w:rPr>
        <w:t xml:space="preserve"> </w:t>
      </w:r>
      <w:r w:rsidRPr="00794AC1">
        <w:rPr>
          <w:rFonts w:ascii="Times New Roman" w:hAnsi="Times New Roman"/>
          <w:sz w:val="24"/>
          <w:szCs w:val="24"/>
        </w:rPr>
        <w:t>что современное русское звучание имени не может совпадать со звучанием имени – первоисточника, которое одно и было связано с</w:t>
      </w:r>
      <w:r>
        <w:rPr>
          <w:rFonts w:ascii="Times New Roman" w:hAnsi="Times New Roman"/>
          <w:sz w:val="24"/>
          <w:szCs w:val="24"/>
        </w:rPr>
        <w:t>о смысловыми словами того языка</w:t>
      </w:r>
      <w:r w:rsidRPr="00794AC1">
        <w:rPr>
          <w:rFonts w:ascii="Times New Roman" w:hAnsi="Times New Roman"/>
          <w:sz w:val="24"/>
          <w:szCs w:val="24"/>
        </w:rPr>
        <w:t>, где оно когда-то возникло.</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Но в работе замечено, что влияние имени на судьбу человека и его характер огромны. « Я утверждаю,</w:t>
      </w:r>
      <w:r>
        <w:rPr>
          <w:rFonts w:ascii="Times New Roman" w:hAnsi="Times New Roman"/>
          <w:sz w:val="24"/>
          <w:szCs w:val="24"/>
        </w:rPr>
        <w:t xml:space="preserve"> </w:t>
      </w:r>
      <w:r w:rsidRPr="00794AC1">
        <w:rPr>
          <w:rFonts w:ascii="Times New Roman" w:hAnsi="Times New Roman"/>
          <w:sz w:val="24"/>
          <w:szCs w:val="24"/>
        </w:rPr>
        <w:t>что сила имени в теперешней жизни, несмотря на ее полное удаление от живой религии, нисколько не уменьшилось. Мы перестали силой имени творить чудеса, но мы не перестали силою имени завоевывать умы и сердца,»</w:t>
      </w:r>
      <w:r w:rsidRPr="00794AC1">
        <w:rPr>
          <w:rFonts w:ascii="Times New Roman" w:hAnsi="Times New Roman"/>
          <w:sz w:val="24"/>
          <w:szCs w:val="24"/>
          <w:vertAlign w:val="superscript"/>
        </w:rPr>
        <w:t>3</w:t>
      </w:r>
      <w:r w:rsidRPr="00794AC1">
        <w:rPr>
          <w:rFonts w:ascii="Times New Roman" w:hAnsi="Times New Roman"/>
          <w:sz w:val="24"/>
          <w:szCs w:val="24"/>
        </w:rPr>
        <w:t xml:space="preserve"> - сказал А.Ф.Лосев.                                                                                       </w:t>
      </w:r>
    </w:p>
    <w:p w:rsidR="00382650" w:rsidRPr="00794AC1"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 xml:space="preserve">         Ф.А.Флоренский: «Имя - тончайшая плоть, посредством которой объявляется духовная сущность»</w:t>
      </w:r>
      <w:r w:rsidRPr="00794AC1">
        <w:rPr>
          <w:rFonts w:ascii="Times New Roman" w:hAnsi="Times New Roman"/>
          <w:sz w:val="24"/>
          <w:szCs w:val="24"/>
          <w:vertAlign w:val="superscript"/>
        </w:rPr>
        <w:t>4</w:t>
      </w:r>
      <w:r w:rsidRPr="00794AC1">
        <w:rPr>
          <w:rFonts w:ascii="Times New Roman" w:hAnsi="Times New Roman"/>
          <w:sz w:val="24"/>
          <w:szCs w:val="24"/>
        </w:rPr>
        <w:t>.</w:t>
      </w:r>
      <w:r>
        <w:rPr>
          <w:rFonts w:ascii="Times New Roman" w:hAnsi="Times New Roman"/>
          <w:sz w:val="24"/>
          <w:szCs w:val="24"/>
        </w:rPr>
        <w:t xml:space="preserve"> И в работе подтверждается эта гипотеза.</w:t>
      </w:r>
    </w:p>
    <w:p w:rsidR="00382650" w:rsidRDefault="00382650" w:rsidP="00794AC1">
      <w:pPr>
        <w:spacing w:line="360" w:lineRule="auto"/>
        <w:jc w:val="both"/>
        <w:rPr>
          <w:rFonts w:ascii="Times New Roman" w:hAnsi="Times New Roman"/>
          <w:sz w:val="24"/>
          <w:szCs w:val="24"/>
        </w:rPr>
      </w:pPr>
      <w:r w:rsidRPr="00794AC1">
        <w:rPr>
          <w:rFonts w:ascii="Times New Roman" w:hAnsi="Times New Roman"/>
          <w:sz w:val="24"/>
          <w:szCs w:val="24"/>
        </w:rPr>
        <w:tab/>
        <w:t xml:space="preserve">Таким </w:t>
      </w:r>
      <w:r>
        <w:rPr>
          <w:rFonts w:ascii="Times New Roman" w:hAnsi="Times New Roman"/>
          <w:sz w:val="24"/>
          <w:szCs w:val="24"/>
        </w:rPr>
        <w:t xml:space="preserve"> образом,</w:t>
      </w:r>
      <w:r w:rsidRPr="00794AC1">
        <w:rPr>
          <w:rFonts w:ascii="Times New Roman" w:hAnsi="Times New Roman"/>
          <w:sz w:val="24"/>
          <w:szCs w:val="24"/>
        </w:rPr>
        <w:t xml:space="preserve"> в работе доказано, что разные специалисты, анализиру</w:t>
      </w:r>
      <w:r>
        <w:rPr>
          <w:rFonts w:ascii="Times New Roman" w:hAnsi="Times New Roman"/>
          <w:sz w:val="24"/>
          <w:szCs w:val="24"/>
        </w:rPr>
        <w:t>я различные грани значений имен</w:t>
      </w:r>
      <w:r w:rsidRPr="00794AC1">
        <w:rPr>
          <w:rFonts w:ascii="Times New Roman" w:hAnsi="Times New Roman"/>
          <w:sz w:val="24"/>
          <w:szCs w:val="24"/>
        </w:rPr>
        <w:t xml:space="preserve">, единодушны в выводе о понимании важности фактора </w:t>
      </w:r>
      <w:r>
        <w:rPr>
          <w:rFonts w:ascii="Times New Roman" w:hAnsi="Times New Roman"/>
          <w:sz w:val="24"/>
          <w:szCs w:val="24"/>
        </w:rPr>
        <w:t>имени в судьбах отдельных людей</w:t>
      </w:r>
      <w:r w:rsidRPr="00794AC1">
        <w:rPr>
          <w:rFonts w:ascii="Times New Roman" w:hAnsi="Times New Roman"/>
          <w:sz w:val="24"/>
          <w:szCs w:val="24"/>
        </w:rPr>
        <w:t>: лингвисты прослеживают этимологический и ономастический следы в возникновении того или иного имени; филологи находят в имени отпечаток, характерный для культуры каждого отдельного общества, а психологи отмечают практический аспект воздействия имени на социальные характери</w:t>
      </w:r>
      <w:r>
        <w:rPr>
          <w:rFonts w:ascii="Times New Roman" w:hAnsi="Times New Roman"/>
          <w:sz w:val="24"/>
          <w:szCs w:val="24"/>
        </w:rPr>
        <w:t>стики человека, склад характера</w:t>
      </w:r>
      <w:r w:rsidRPr="00794AC1">
        <w:rPr>
          <w:rFonts w:ascii="Times New Roman" w:hAnsi="Times New Roman"/>
          <w:sz w:val="24"/>
          <w:szCs w:val="24"/>
        </w:rPr>
        <w:t xml:space="preserve">, темперамент. </w:t>
      </w:r>
    </w:p>
    <w:p w:rsidR="00382650" w:rsidRDefault="00382650" w:rsidP="00FE77E8">
      <w:pPr>
        <w:pBdr>
          <w:bottom w:val="single" w:sz="12" w:space="1" w:color="auto"/>
        </w:pBdr>
        <w:spacing w:line="360" w:lineRule="auto"/>
        <w:jc w:val="both"/>
        <w:rPr>
          <w:rFonts w:ascii="Times New Roman" w:hAnsi="Times New Roman"/>
          <w:sz w:val="24"/>
          <w:szCs w:val="24"/>
        </w:rPr>
      </w:pPr>
    </w:p>
    <w:p w:rsidR="00382650" w:rsidRDefault="00382650" w:rsidP="00FE77E8">
      <w:pPr>
        <w:spacing w:line="360" w:lineRule="auto"/>
        <w:ind w:left="-397"/>
        <w:jc w:val="both"/>
        <w:rPr>
          <w:rFonts w:ascii="Times New Roman" w:hAnsi="Times New Roman"/>
          <w:sz w:val="24"/>
          <w:szCs w:val="24"/>
        </w:rPr>
      </w:pPr>
      <w:r>
        <w:rPr>
          <w:rFonts w:ascii="Times New Roman" w:hAnsi="Times New Roman"/>
          <w:sz w:val="24"/>
          <w:szCs w:val="24"/>
          <w:vertAlign w:val="superscript"/>
        </w:rPr>
        <w:t>3</w:t>
      </w:r>
      <w:r>
        <w:rPr>
          <w:rFonts w:ascii="Times New Roman" w:hAnsi="Times New Roman"/>
          <w:sz w:val="24"/>
          <w:szCs w:val="24"/>
        </w:rPr>
        <w:t xml:space="preserve"> А.Ф.Лосев «Имя. Характер. Судьба». М.: «Яуза. Омега». 2000г., стр.20</w:t>
      </w:r>
    </w:p>
    <w:p w:rsidR="00382650" w:rsidRPr="00FE77E8" w:rsidRDefault="00382650" w:rsidP="00FE77E8">
      <w:pPr>
        <w:spacing w:line="360" w:lineRule="auto"/>
        <w:ind w:left="-397"/>
        <w:jc w:val="both"/>
        <w:rPr>
          <w:rFonts w:ascii="Times New Roman" w:hAnsi="Times New Roman"/>
          <w:sz w:val="24"/>
          <w:szCs w:val="24"/>
        </w:rPr>
      </w:pPr>
      <w:r>
        <w:rPr>
          <w:rFonts w:ascii="Times New Roman" w:hAnsi="Times New Roman"/>
          <w:sz w:val="24"/>
          <w:szCs w:val="24"/>
          <w:vertAlign w:val="superscript"/>
        </w:rPr>
        <w:t>4</w:t>
      </w:r>
      <w:r>
        <w:rPr>
          <w:rFonts w:ascii="Times New Roman" w:hAnsi="Times New Roman"/>
          <w:sz w:val="24"/>
          <w:szCs w:val="24"/>
        </w:rPr>
        <w:t xml:space="preserve"> Ф.А.Флоренский «Имена». М.: «Яуза. Омега ». 2005г., стр.35</w:t>
      </w:r>
    </w:p>
    <w:p w:rsidR="00382650" w:rsidRPr="00794AC1" w:rsidRDefault="00382650" w:rsidP="00794AC1">
      <w:pPr>
        <w:spacing w:line="360" w:lineRule="auto"/>
        <w:jc w:val="center"/>
        <w:rPr>
          <w:rStyle w:val="a6"/>
          <w:rFonts w:ascii="Times New Roman" w:hAnsi="Times New Roman"/>
          <w:i w:val="0"/>
          <w:sz w:val="24"/>
          <w:szCs w:val="24"/>
        </w:rPr>
      </w:pPr>
      <w:r w:rsidRPr="00794AC1">
        <w:rPr>
          <w:rStyle w:val="a6"/>
          <w:rFonts w:ascii="Times New Roman" w:hAnsi="Times New Roman"/>
          <w:i w:val="0"/>
          <w:sz w:val="24"/>
          <w:szCs w:val="24"/>
        </w:rPr>
        <w:lastRenderedPageBreak/>
        <w:t>Список использованной литературы</w:t>
      </w:r>
    </w:p>
    <w:p w:rsidR="00382650" w:rsidRPr="00794AC1" w:rsidRDefault="00382650" w:rsidP="00794AC1">
      <w:p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 </w:t>
      </w:r>
    </w:p>
    <w:p w:rsidR="00382650" w:rsidRPr="00794AC1" w:rsidRDefault="00382650" w:rsidP="00794AC1">
      <w:pPr>
        <w:pStyle w:val="af0"/>
        <w:numPr>
          <w:ilvl w:val="0"/>
          <w:numId w:val="4"/>
        </w:num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Величко Ф. Что в имени тебе моем… М.: «Омега» , 1995г.</w:t>
      </w:r>
    </w:p>
    <w:p w:rsidR="00382650" w:rsidRPr="00794AC1" w:rsidRDefault="00382650" w:rsidP="00794AC1">
      <w:pPr>
        <w:pStyle w:val="af0"/>
        <w:numPr>
          <w:ilvl w:val="0"/>
          <w:numId w:val="4"/>
        </w:num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Жандр А. Имя – тайный код судьбы. М.: «Омега», 1995 г.</w:t>
      </w:r>
    </w:p>
    <w:p w:rsidR="00382650" w:rsidRPr="00794AC1" w:rsidRDefault="00382650" w:rsidP="00794AC1">
      <w:pPr>
        <w:pStyle w:val="af0"/>
        <w:numPr>
          <w:ilvl w:val="0"/>
          <w:numId w:val="4"/>
        </w:num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Кирсанов С.П. Будь достоин своего имени. М.: «Омега», 1995г.</w:t>
      </w:r>
    </w:p>
    <w:p w:rsidR="00382650" w:rsidRPr="00794AC1" w:rsidRDefault="00382650" w:rsidP="00794AC1">
      <w:pPr>
        <w:pStyle w:val="af0"/>
        <w:numPr>
          <w:ilvl w:val="0"/>
          <w:numId w:val="4"/>
        </w:num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Конеева Л.С. Все о русских именах. Воронеж, 2001г</w:t>
      </w:r>
    </w:p>
    <w:p w:rsidR="00382650" w:rsidRDefault="00382650" w:rsidP="00794AC1">
      <w:pPr>
        <w:pStyle w:val="af0"/>
        <w:numPr>
          <w:ilvl w:val="0"/>
          <w:numId w:val="4"/>
        </w:num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Лосев А.Ф. Имя. Характер. Судьба. М.: «Омега», 2000г.</w:t>
      </w:r>
    </w:p>
    <w:p w:rsidR="00382650" w:rsidRPr="00794AC1" w:rsidRDefault="00382650" w:rsidP="00794AC1">
      <w:pPr>
        <w:pStyle w:val="af0"/>
        <w:numPr>
          <w:ilvl w:val="0"/>
          <w:numId w:val="4"/>
        </w:numPr>
        <w:spacing w:line="360" w:lineRule="auto"/>
        <w:jc w:val="both"/>
        <w:rPr>
          <w:rStyle w:val="a6"/>
          <w:rFonts w:ascii="Times New Roman" w:hAnsi="Times New Roman"/>
          <w:i w:val="0"/>
          <w:sz w:val="24"/>
          <w:szCs w:val="24"/>
        </w:rPr>
      </w:pPr>
      <w:r>
        <w:rPr>
          <w:rStyle w:val="a6"/>
          <w:rFonts w:ascii="Times New Roman" w:hAnsi="Times New Roman"/>
          <w:i w:val="0"/>
          <w:sz w:val="24"/>
          <w:szCs w:val="24"/>
        </w:rPr>
        <w:t>Петровский Н.П. «Словарь русских имен» М.: «Художественная литература»,19</w:t>
      </w:r>
    </w:p>
    <w:p w:rsidR="00382650" w:rsidRPr="00794AC1" w:rsidRDefault="00382650" w:rsidP="00794AC1">
      <w:pPr>
        <w:pStyle w:val="af0"/>
        <w:numPr>
          <w:ilvl w:val="0"/>
          <w:numId w:val="4"/>
        </w:num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Руже П. Влияние имени на жизнь человека. М.: «Омега», 2008г.</w:t>
      </w:r>
    </w:p>
    <w:p w:rsidR="00382650" w:rsidRPr="00794AC1" w:rsidRDefault="00382650" w:rsidP="00794AC1">
      <w:pPr>
        <w:pStyle w:val="af0"/>
        <w:numPr>
          <w:ilvl w:val="0"/>
          <w:numId w:val="4"/>
        </w:num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Суслова А.В., Суперанская А.В., Лениздат, 1991г.</w:t>
      </w:r>
    </w:p>
    <w:p w:rsidR="00382650" w:rsidRPr="00794AC1" w:rsidRDefault="00382650" w:rsidP="00794AC1">
      <w:pPr>
        <w:pStyle w:val="af0"/>
        <w:numPr>
          <w:ilvl w:val="0"/>
          <w:numId w:val="4"/>
        </w:num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Флоренский Ф.А. Имена. М.: «</w:t>
      </w:r>
      <w:r>
        <w:rPr>
          <w:rStyle w:val="a6"/>
          <w:rFonts w:ascii="Times New Roman" w:hAnsi="Times New Roman"/>
          <w:i w:val="0"/>
          <w:sz w:val="24"/>
          <w:szCs w:val="24"/>
        </w:rPr>
        <w:t xml:space="preserve"> Яуза. Омега».</w:t>
      </w:r>
      <w:r w:rsidRPr="00794AC1">
        <w:rPr>
          <w:rStyle w:val="a6"/>
          <w:rFonts w:ascii="Times New Roman" w:hAnsi="Times New Roman"/>
          <w:i w:val="0"/>
          <w:sz w:val="24"/>
          <w:szCs w:val="24"/>
        </w:rPr>
        <w:t xml:space="preserve"> 2005г.</w:t>
      </w:r>
    </w:p>
    <w:p w:rsidR="00382650" w:rsidRPr="00794AC1" w:rsidRDefault="00382650" w:rsidP="00794AC1">
      <w:pPr>
        <w:pStyle w:val="af0"/>
        <w:numPr>
          <w:ilvl w:val="0"/>
          <w:numId w:val="4"/>
        </w:numPr>
        <w:spacing w:line="360" w:lineRule="auto"/>
        <w:jc w:val="both"/>
        <w:rPr>
          <w:rStyle w:val="a6"/>
          <w:rFonts w:ascii="Times New Roman" w:hAnsi="Times New Roman"/>
          <w:i w:val="0"/>
          <w:sz w:val="24"/>
          <w:szCs w:val="24"/>
        </w:rPr>
      </w:pPr>
      <w:r w:rsidRPr="00794AC1">
        <w:rPr>
          <w:rStyle w:val="a6"/>
          <w:rFonts w:ascii="Times New Roman" w:hAnsi="Times New Roman"/>
          <w:i w:val="0"/>
          <w:sz w:val="24"/>
          <w:szCs w:val="24"/>
        </w:rPr>
        <w:t xml:space="preserve">Успенский Л.В. «Литература в школе», М.: «Просвещение», 1990г., №5, стр. 120. </w:t>
      </w:r>
    </w:p>
    <w:p w:rsidR="00382650" w:rsidRPr="00794AC1" w:rsidRDefault="00382650" w:rsidP="00794AC1">
      <w:pPr>
        <w:pStyle w:val="af0"/>
        <w:spacing w:line="360" w:lineRule="auto"/>
        <w:jc w:val="both"/>
        <w:rPr>
          <w:rStyle w:val="a6"/>
          <w:rFonts w:ascii="Times New Roman" w:hAnsi="Times New Roman"/>
          <w:i w:val="0"/>
          <w:sz w:val="24"/>
          <w:szCs w:val="24"/>
        </w:rPr>
      </w:pPr>
    </w:p>
    <w:p w:rsidR="00382650" w:rsidRPr="00794AC1"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spacing w:line="360" w:lineRule="auto"/>
        <w:jc w:val="both"/>
        <w:rPr>
          <w:rStyle w:val="a6"/>
          <w:rFonts w:ascii="Times New Roman" w:hAnsi="Times New Roman"/>
          <w:i w:val="0"/>
          <w:sz w:val="24"/>
          <w:szCs w:val="24"/>
        </w:rPr>
      </w:pPr>
    </w:p>
    <w:p w:rsidR="00382650" w:rsidRPr="00794AC1" w:rsidRDefault="00382650" w:rsidP="00794AC1">
      <w:pPr>
        <w:spacing w:line="360" w:lineRule="auto"/>
        <w:jc w:val="both"/>
        <w:rPr>
          <w:rStyle w:val="a6"/>
          <w:rFonts w:ascii="Times New Roman" w:hAnsi="Times New Roman"/>
          <w:b/>
          <w:i w:val="0"/>
          <w:sz w:val="24"/>
          <w:szCs w:val="24"/>
        </w:rPr>
      </w:pPr>
    </w:p>
    <w:p w:rsidR="00382650" w:rsidRPr="00794AC1" w:rsidRDefault="00382650" w:rsidP="00794AC1">
      <w:pPr>
        <w:spacing w:line="360" w:lineRule="auto"/>
        <w:jc w:val="both"/>
        <w:rPr>
          <w:rStyle w:val="a6"/>
          <w:rFonts w:ascii="Times New Roman" w:hAnsi="Times New Roman"/>
          <w:b/>
          <w:i w:val="0"/>
          <w:sz w:val="24"/>
          <w:szCs w:val="24"/>
        </w:rPr>
      </w:pPr>
    </w:p>
    <w:p w:rsidR="00382650" w:rsidRPr="00794AC1" w:rsidRDefault="00382650" w:rsidP="00794AC1">
      <w:pPr>
        <w:spacing w:line="360" w:lineRule="auto"/>
        <w:jc w:val="both"/>
        <w:rPr>
          <w:rStyle w:val="a6"/>
          <w:rFonts w:ascii="Times New Roman" w:hAnsi="Times New Roman"/>
          <w:b/>
          <w:i w:val="0"/>
          <w:sz w:val="24"/>
          <w:szCs w:val="24"/>
        </w:rPr>
      </w:pPr>
    </w:p>
    <w:p w:rsidR="00382650" w:rsidRPr="00794AC1" w:rsidRDefault="00382650" w:rsidP="00794AC1">
      <w:pPr>
        <w:spacing w:line="360" w:lineRule="auto"/>
        <w:jc w:val="both"/>
        <w:rPr>
          <w:rStyle w:val="a6"/>
          <w:rFonts w:ascii="Times New Roman" w:hAnsi="Times New Roman"/>
          <w:b/>
          <w:i w:val="0"/>
          <w:sz w:val="24"/>
          <w:szCs w:val="24"/>
        </w:rPr>
      </w:pPr>
    </w:p>
    <w:sectPr w:rsidR="00382650" w:rsidRPr="00794AC1" w:rsidSect="00F56557">
      <w:headerReference w:type="default" r:id="rId7"/>
      <w:footerReference w:type="even" r:id="rId8"/>
      <w:footerReference w:type="default" r:id="rId9"/>
      <w:pgSz w:w="11906" w:h="16838"/>
      <w:pgMar w:top="1134" w:right="851" w:bottom="1134" w:left="1418"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71A" w:rsidRDefault="008B071A" w:rsidP="001C50B2">
      <w:pPr>
        <w:spacing w:after="0" w:line="240" w:lineRule="auto"/>
      </w:pPr>
      <w:r>
        <w:separator/>
      </w:r>
    </w:p>
  </w:endnote>
  <w:endnote w:type="continuationSeparator" w:id="0">
    <w:p w:rsidR="008B071A" w:rsidRDefault="008B071A" w:rsidP="001C50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650" w:rsidRDefault="00382650" w:rsidP="00D62EAF">
    <w:pPr>
      <w:pStyle w:val="af3"/>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382650" w:rsidRDefault="00382650" w:rsidP="00F56557">
    <w:pPr>
      <w:pStyle w:val="af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650" w:rsidRDefault="00382650" w:rsidP="00D62EAF">
    <w:pPr>
      <w:pStyle w:val="af3"/>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separate"/>
    </w:r>
    <w:r w:rsidR="00E94761">
      <w:rPr>
        <w:rStyle w:val="af5"/>
        <w:noProof/>
      </w:rPr>
      <w:t>2</w:t>
    </w:r>
    <w:r>
      <w:rPr>
        <w:rStyle w:val="af5"/>
      </w:rPr>
      <w:fldChar w:fldCharType="end"/>
    </w:r>
  </w:p>
  <w:p w:rsidR="00382650" w:rsidRDefault="00382650" w:rsidP="00F56557">
    <w:pPr>
      <w:pStyle w:val="af3"/>
      <w:ind w:right="360"/>
      <w:jc w:val="center"/>
    </w:pPr>
  </w:p>
  <w:p w:rsidR="00382650" w:rsidRDefault="00382650">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71A" w:rsidRDefault="008B071A" w:rsidP="001C50B2">
      <w:pPr>
        <w:spacing w:after="0" w:line="240" w:lineRule="auto"/>
      </w:pPr>
      <w:r>
        <w:separator/>
      </w:r>
    </w:p>
  </w:footnote>
  <w:footnote w:type="continuationSeparator" w:id="0">
    <w:p w:rsidR="008B071A" w:rsidRDefault="008B071A" w:rsidP="001C50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650" w:rsidRDefault="00382650">
    <w:pPr>
      <w:pStyle w:val="af1"/>
    </w:pPr>
  </w:p>
  <w:p w:rsidR="00382650" w:rsidRDefault="00382650">
    <w:pPr>
      <w:pStyle w:val="af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7A6108"/>
    <w:multiLevelType w:val="hybridMultilevel"/>
    <w:tmpl w:val="55562D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2EE951C7"/>
    <w:multiLevelType w:val="hybridMultilevel"/>
    <w:tmpl w:val="A84CDBC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5D4029CE"/>
    <w:multiLevelType w:val="hybridMultilevel"/>
    <w:tmpl w:val="F7DA23F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7C2607C2"/>
    <w:multiLevelType w:val="hybridMultilevel"/>
    <w:tmpl w:val="B8623D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0C1"/>
    <w:rsid w:val="00000484"/>
    <w:rsid w:val="00000F9F"/>
    <w:rsid w:val="00006850"/>
    <w:rsid w:val="0001407A"/>
    <w:rsid w:val="00014F84"/>
    <w:rsid w:val="00015B9F"/>
    <w:rsid w:val="00025DF1"/>
    <w:rsid w:val="00027099"/>
    <w:rsid w:val="00030331"/>
    <w:rsid w:val="00034BD4"/>
    <w:rsid w:val="00043877"/>
    <w:rsid w:val="00045047"/>
    <w:rsid w:val="000577D1"/>
    <w:rsid w:val="00075CE0"/>
    <w:rsid w:val="000845F9"/>
    <w:rsid w:val="000B562E"/>
    <w:rsid w:val="000C3B5E"/>
    <w:rsid w:val="000C783C"/>
    <w:rsid w:val="000D5E86"/>
    <w:rsid w:val="000E3B4B"/>
    <w:rsid w:val="000F1B60"/>
    <w:rsid w:val="000F4186"/>
    <w:rsid w:val="00102D1D"/>
    <w:rsid w:val="00104E32"/>
    <w:rsid w:val="001106A8"/>
    <w:rsid w:val="0011139D"/>
    <w:rsid w:val="00113309"/>
    <w:rsid w:val="00121DF2"/>
    <w:rsid w:val="0012741F"/>
    <w:rsid w:val="00136D17"/>
    <w:rsid w:val="00162369"/>
    <w:rsid w:val="00163C70"/>
    <w:rsid w:val="00164AFF"/>
    <w:rsid w:val="001717DD"/>
    <w:rsid w:val="00190B4E"/>
    <w:rsid w:val="00195A5A"/>
    <w:rsid w:val="001A1B37"/>
    <w:rsid w:val="001B04B2"/>
    <w:rsid w:val="001B3171"/>
    <w:rsid w:val="001B3C19"/>
    <w:rsid w:val="001B549F"/>
    <w:rsid w:val="001C4269"/>
    <w:rsid w:val="001C50B2"/>
    <w:rsid w:val="001D03E1"/>
    <w:rsid w:val="001D07AF"/>
    <w:rsid w:val="001F23E2"/>
    <w:rsid w:val="001F6451"/>
    <w:rsid w:val="002023A8"/>
    <w:rsid w:val="00202A42"/>
    <w:rsid w:val="00204917"/>
    <w:rsid w:val="00215ED5"/>
    <w:rsid w:val="00221C6B"/>
    <w:rsid w:val="00226A61"/>
    <w:rsid w:val="002308C5"/>
    <w:rsid w:val="00235FAF"/>
    <w:rsid w:val="002469E2"/>
    <w:rsid w:val="00247BCA"/>
    <w:rsid w:val="00247FE2"/>
    <w:rsid w:val="0025479E"/>
    <w:rsid w:val="00257D4B"/>
    <w:rsid w:val="00277088"/>
    <w:rsid w:val="00277C54"/>
    <w:rsid w:val="0028031E"/>
    <w:rsid w:val="00286CD0"/>
    <w:rsid w:val="0029396A"/>
    <w:rsid w:val="00294F3F"/>
    <w:rsid w:val="002B403B"/>
    <w:rsid w:val="002B481F"/>
    <w:rsid w:val="002C012B"/>
    <w:rsid w:val="002C7147"/>
    <w:rsid w:val="002E5A77"/>
    <w:rsid w:val="002F7C99"/>
    <w:rsid w:val="0030070A"/>
    <w:rsid w:val="00311A17"/>
    <w:rsid w:val="0031798F"/>
    <w:rsid w:val="003322F3"/>
    <w:rsid w:val="00337BFF"/>
    <w:rsid w:val="00341E21"/>
    <w:rsid w:val="00342C81"/>
    <w:rsid w:val="00353CD4"/>
    <w:rsid w:val="00356CC8"/>
    <w:rsid w:val="003606B6"/>
    <w:rsid w:val="00381FB0"/>
    <w:rsid w:val="00382650"/>
    <w:rsid w:val="003844CC"/>
    <w:rsid w:val="00387E95"/>
    <w:rsid w:val="0039083B"/>
    <w:rsid w:val="00396541"/>
    <w:rsid w:val="003A663A"/>
    <w:rsid w:val="003B3E0A"/>
    <w:rsid w:val="003D2F5F"/>
    <w:rsid w:val="003D2F98"/>
    <w:rsid w:val="003F7F7C"/>
    <w:rsid w:val="00403C55"/>
    <w:rsid w:val="00424AA9"/>
    <w:rsid w:val="004367C2"/>
    <w:rsid w:val="00436ECC"/>
    <w:rsid w:val="00441525"/>
    <w:rsid w:val="00441F8F"/>
    <w:rsid w:val="004612B1"/>
    <w:rsid w:val="00466DB2"/>
    <w:rsid w:val="0049168D"/>
    <w:rsid w:val="00493CD7"/>
    <w:rsid w:val="00493E3C"/>
    <w:rsid w:val="00495071"/>
    <w:rsid w:val="00495D8A"/>
    <w:rsid w:val="004A6FEF"/>
    <w:rsid w:val="004A7425"/>
    <w:rsid w:val="004A75CA"/>
    <w:rsid w:val="004D2B04"/>
    <w:rsid w:val="004E14B9"/>
    <w:rsid w:val="004F1798"/>
    <w:rsid w:val="00505E53"/>
    <w:rsid w:val="00530671"/>
    <w:rsid w:val="0053251E"/>
    <w:rsid w:val="00532AD2"/>
    <w:rsid w:val="005347C3"/>
    <w:rsid w:val="005369DE"/>
    <w:rsid w:val="00537A65"/>
    <w:rsid w:val="0054028D"/>
    <w:rsid w:val="00542E7A"/>
    <w:rsid w:val="00546C5C"/>
    <w:rsid w:val="005641C3"/>
    <w:rsid w:val="00565C0C"/>
    <w:rsid w:val="00580956"/>
    <w:rsid w:val="00585C1B"/>
    <w:rsid w:val="005923A1"/>
    <w:rsid w:val="005A0A44"/>
    <w:rsid w:val="005A3F58"/>
    <w:rsid w:val="005A4A8B"/>
    <w:rsid w:val="005C2A02"/>
    <w:rsid w:val="005C6FA3"/>
    <w:rsid w:val="005E6597"/>
    <w:rsid w:val="00601027"/>
    <w:rsid w:val="006047D5"/>
    <w:rsid w:val="00604FB4"/>
    <w:rsid w:val="006125F9"/>
    <w:rsid w:val="00627FA2"/>
    <w:rsid w:val="0063422F"/>
    <w:rsid w:val="006511DD"/>
    <w:rsid w:val="00664845"/>
    <w:rsid w:val="006654D9"/>
    <w:rsid w:val="00674828"/>
    <w:rsid w:val="00677C25"/>
    <w:rsid w:val="00682B4C"/>
    <w:rsid w:val="006B4F38"/>
    <w:rsid w:val="006C203F"/>
    <w:rsid w:val="006D30CC"/>
    <w:rsid w:val="006D4B24"/>
    <w:rsid w:val="006E210E"/>
    <w:rsid w:val="006F0220"/>
    <w:rsid w:val="006F3801"/>
    <w:rsid w:val="006F494F"/>
    <w:rsid w:val="00714BD9"/>
    <w:rsid w:val="00741EAB"/>
    <w:rsid w:val="007660D9"/>
    <w:rsid w:val="00780CE9"/>
    <w:rsid w:val="00780E59"/>
    <w:rsid w:val="007837B7"/>
    <w:rsid w:val="00790E5C"/>
    <w:rsid w:val="00794AC1"/>
    <w:rsid w:val="007B3DC2"/>
    <w:rsid w:val="007B56ED"/>
    <w:rsid w:val="007B7C46"/>
    <w:rsid w:val="007C116C"/>
    <w:rsid w:val="007C3D78"/>
    <w:rsid w:val="007D3CE2"/>
    <w:rsid w:val="007D596E"/>
    <w:rsid w:val="007E479E"/>
    <w:rsid w:val="007F58C6"/>
    <w:rsid w:val="00800776"/>
    <w:rsid w:val="00806EFB"/>
    <w:rsid w:val="00830D9F"/>
    <w:rsid w:val="008312A3"/>
    <w:rsid w:val="00854728"/>
    <w:rsid w:val="0086157A"/>
    <w:rsid w:val="00874BD1"/>
    <w:rsid w:val="008930AD"/>
    <w:rsid w:val="008B071A"/>
    <w:rsid w:val="008C28BF"/>
    <w:rsid w:val="008E0772"/>
    <w:rsid w:val="008E23BC"/>
    <w:rsid w:val="0090430B"/>
    <w:rsid w:val="009269FA"/>
    <w:rsid w:val="00947CC1"/>
    <w:rsid w:val="00950472"/>
    <w:rsid w:val="0095324B"/>
    <w:rsid w:val="00955CE9"/>
    <w:rsid w:val="009738FB"/>
    <w:rsid w:val="00975B12"/>
    <w:rsid w:val="00975BA0"/>
    <w:rsid w:val="0097651D"/>
    <w:rsid w:val="009A2E42"/>
    <w:rsid w:val="009A7BB2"/>
    <w:rsid w:val="009C2E1D"/>
    <w:rsid w:val="009D051F"/>
    <w:rsid w:val="009D6E6F"/>
    <w:rsid w:val="009E4A72"/>
    <w:rsid w:val="009E7000"/>
    <w:rsid w:val="00A019E1"/>
    <w:rsid w:val="00A125D9"/>
    <w:rsid w:val="00A26746"/>
    <w:rsid w:val="00A33C8C"/>
    <w:rsid w:val="00A379CD"/>
    <w:rsid w:val="00A40420"/>
    <w:rsid w:val="00A644D4"/>
    <w:rsid w:val="00A7283C"/>
    <w:rsid w:val="00A859B9"/>
    <w:rsid w:val="00A90247"/>
    <w:rsid w:val="00AA7A26"/>
    <w:rsid w:val="00AB7657"/>
    <w:rsid w:val="00AD3C38"/>
    <w:rsid w:val="00AF0E32"/>
    <w:rsid w:val="00AF3C40"/>
    <w:rsid w:val="00AF7C1F"/>
    <w:rsid w:val="00B17BBE"/>
    <w:rsid w:val="00B3453A"/>
    <w:rsid w:val="00B3662A"/>
    <w:rsid w:val="00B41132"/>
    <w:rsid w:val="00B43403"/>
    <w:rsid w:val="00B64075"/>
    <w:rsid w:val="00B73035"/>
    <w:rsid w:val="00B85254"/>
    <w:rsid w:val="00B97772"/>
    <w:rsid w:val="00BB2A98"/>
    <w:rsid w:val="00BB3541"/>
    <w:rsid w:val="00BB694A"/>
    <w:rsid w:val="00BC6EBB"/>
    <w:rsid w:val="00BF2EAA"/>
    <w:rsid w:val="00C0302D"/>
    <w:rsid w:val="00C07E3B"/>
    <w:rsid w:val="00C10A49"/>
    <w:rsid w:val="00C133EF"/>
    <w:rsid w:val="00C23F1F"/>
    <w:rsid w:val="00C369BD"/>
    <w:rsid w:val="00C450C1"/>
    <w:rsid w:val="00C45524"/>
    <w:rsid w:val="00C460A6"/>
    <w:rsid w:val="00C55BDB"/>
    <w:rsid w:val="00C5728D"/>
    <w:rsid w:val="00C840EA"/>
    <w:rsid w:val="00C86D81"/>
    <w:rsid w:val="00C943BB"/>
    <w:rsid w:val="00CB23DD"/>
    <w:rsid w:val="00CB5723"/>
    <w:rsid w:val="00CB67B8"/>
    <w:rsid w:val="00CB6E0B"/>
    <w:rsid w:val="00CC09D4"/>
    <w:rsid w:val="00CD152A"/>
    <w:rsid w:val="00CD292B"/>
    <w:rsid w:val="00CD5673"/>
    <w:rsid w:val="00CD59C4"/>
    <w:rsid w:val="00CE12A9"/>
    <w:rsid w:val="00CE15EA"/>
    <w:rsid w:val="00D00162"/>
    <w:rsid w:val="00D002EE"/>
    <w:rsid w:val="00D02C44"/>
    <w:rsid w:val="00D10D7C"/>
    <w:rsid w:val="00D13E02"/>
    <w:rsid w:val="00D153E8"/>
    <w:rsid w:val="00D240A1"/>
    <w:rsid w:val="00D26BD0"/>
    <w:rsid w:val="00D32580"/>
    <w:rsid w:val="00D36381"/>
    <w:rsid w:val="00D37F88"/>
    <w:rsid w:val="00D43909"/>
    <w:rsid w:val="00D47FD3"/>
    <w:rsid w:val="00D53AFA"/>
    <w:rsid w:val="00D62EAF"/>
    <w:rsid w:val="00D96C69"/>
    <w:rsid w:val="00DA2476"/>
    <w:rsid w:val="00DA2BCD"/>
    <w:rsid w:val="00DB473E"/>
    <w:rsid w:val="00DC5A2D"/>
    <w:rsid w:val="00E04FC6"/>
    <w:rsid w:val="00E064F2"/>
    <w:rsid w:val="00E22A75"/>
    <w:rsid w:val="00E32DA4"/>
    <w:rsid w:val="00E342D3"/>
    <w:rsid w:val="00E51D2C"/>
    <w:rsid w:val="00E55261"/>
    <w:rsid w:val="00E552BE"/>
    <w:rsid w:val="00E6095E"/>
    <w:rsid w:val="00E94761"/>
    <w:rsid w:val="00EA314E"/>
    <w:rsid w:val="00EB4132"/>
    <w:rsid w:val="00EB7FEA"/>
    <w:rsid w:val="00ED1624"/>
    <w:rsid w:val="00EE17BC"/>
    <w:rsid w:val="00EE3A0D"/>
    <w:rsid w:val="00EE5B78"/>
    <w:rsid w:val="00F0556F"/>
    <w:rsid w:val="00F26B28"/>
    <w:rsid w:val="00F30456"/>
    <w:rsid w:val="00F323A8"/>
    <w:rsid w:val="00F3623A"/>
    <w:rsid w:val="00F415AD"/>
    <w:rsid w:val="00F4758F"/>
    <w:rsid w:val="00F5153C"/>
    <w:rsid w:val="00F5540C"/>
    <w:rsid w:val="00F56557"/>
    <w:rsid w:val="00F64B6C"/>
    <w:rsid w:val="00F65C36"/>
    <w:rsid w:val="00F7320B"/>
    <w:rsid w:val="00F83562"/>
    <w:rsid w:val="00FA4889"/>
    <w:rsid w:val="00FC22F5"/>
    <w:rsid w:val="00FC7C63"/>
    <w:rsid w:val="00FD0D43"/>
    <w:rsid w:val="00FD3A36"/>
    <w:rsid w:val="00FE2FB1"/>
    <w:rsid w:val="00FE4006"/>
    <w:rsid w:val="00FE77E8"/>
    <w:rsid w:val="00FF7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D806616-73B6-4880-905E-96160D1DD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3B5E"/>
    <w:rPr>
      <w:rFonts w:cs="Times New Roman"/>
      <w:lang w:eastAsia="en-US"/>
    </w:rPr>
  </w:style>
  <w:style w:type="paragraph" w:styleId="1">
    <w:name w:val="heading 1"/>
    <w:basedOn w:val="a"/>
    <w:next w:val="a"/>
    <w:link w:val="10"/>
    <w:uiPriority w:val="99"/>
    <w:qFormat/>
    <w:rsid w:val="00495D8A"/>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qFormat/>
    <w:rsid w:val="00495D8A"/>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9"/>
    <w:qFormat/>
    <w:rsid w:val="00495D8A"/>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FD0D43"/>
    <w:pPr>
      <w:keepNext/>
      <w:keepLines/>
      <w:spacing w:before="200" w:after="0"/>
      <w:outlineLvl w:val="3"/>
    </w:pPr>
    <w:rPr>
      <w:rFonts w:ascii="Cambria" w:hAnsi="Cambria"/>
      <w:b/>
      <w:bCs/>
      <w:i/>
      <w:iCs/>
      <w:color w:val="4F81BD"/>
    </w:rPr>
  </w:style>
  <w:style w:type="paragraph" w:styleId="5">
    <w:name w:val="heading 5"/>
    <w:basedOn w:val="a"/>
    <w:next w:val="a"/>
    <w:link w:val="50"/>
    <w:uiPriority w:val="99"/>
    <w:qFormat/>
    <w:rsid w:val="00FD0D43"/>
    <w:pPr>
      <w:keepNext/>
      <w:keepLines/>
      <w:spacing w:before="200" w:after="0"/>
      <w:outlineLvl w:val="4"/>
    </w:pPr>
    <w:rPr>
      <w:rFonts w:ascii="Cambria" w:hAnsi="Cambria"/>
      <w:color w:val="243F60"/>
    </w:rPr>
  </w:style>
  <w:style w:type="paragraph" w:styleId="6">
    <w:name w:val="heading 6"/>
    <w:basedOn w:val="a"/>
    <w:next w:val="a"/>
    <w:link w:val="60"/>
    <w:uiPriority w:val="99"/>
    <w:qFormat/>
    <w:rsid w:val="00FD0D43"/>
    <w:pPr>
      <w:keepNext/>
      <w:keepLines/>
      <w:spacing w:before="200" w:after="0"/>
      <w:outlineLvl w:val="5"/>
    </w:pPr>
    <w:rPr>
      <w:rFonts w:ascii="Cambria" w:hAnsi="Cambria"/>
      <w:i/>
      <w:iCs/>
      <w:color w:val="243F60"/>
    </w:rPr>
  </w:style>
  <w:style w:type="paragraph" w:styleId="7">
    <w:name w:val="heading 7"/>
    <w:basedOn w:val="a"/>
    <w:next w:val="a"/>
    <w:link w:val="70"/>
    <w:uiPriority w:val="99"/>
    <w:qFormat/>
    <w:rsid w:val="00FD0D43"/>
    <w:pPr>
      <w:keepNext/>
      <w:keepLines/>
      <w:spacing w:before="200" w:after="0"/>
      <w:outlineLvl w:val="6"/>
    </w:pPr>
    <w:rPr>
      <w:rFonts w:ascii="Cambria" w:hAnsi="Cambria"/>
      <w:i/>
      <w:iCs/>
      <w:color w:val="404040"/>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495D8A"/>
    <w:rPr>
      <w:rFonts w:ascii="Cambria" w:hAnsi="Cambria" w:cs="Times New Roman"/>
      <w:b/>
      <w:bCs/>
      <w:color w:val="365F91"/>
      <w:sz w:val="28"/>
      <w:szCs w:val="28"/>
    </w:rPr>
  </w:style>
  <w:style w:type="character" w:customStyle="1" w:styleId="20">
    <w:name w:val="Заголовок 2 Знак"/>
    <w:basedOn w:val="a0"/>
    <w:link w:val="2"/>
    <w:uiPriority w:val="99"/>
    <w:locked/>
    <w:rsid w:val="00495D8A"/>
    <w:rPr>
      <w:rFonts w:ascii="Cambria" w:hAnsi="Cambria" w:cs="Times New Roman"/>
      <w:b/>
      <w:bCs/>
      <w:color w:val="4F81BD"/>
      <w:sz w:val="26"/>
      <w:szCs w:val="26"/>
    </w:rPr>
  </w:style>
  <w:style w:type="character" w:customStyle="1" w:styleId="30">
    <w:name w:val="Заголовок 3 Знак"/>
    <w:basedOn w:val="a0"/>
    <w:link w:val="3"/>
    <w:uiPriority w:val="99"/>
    <w:locked/>
    <w:rsid w:val="00495D8A"/>
    <w:rPr>
      <w:rFonts w:ascii="Cambria" w:hAnsi="Cambria" w:cs="Times New Roman"/>
      <w:b/>
      <w:bCs/>
      <w:color w:val="4F81BD"/>
    </w:rPr>
  </w:style>
  <w:style w:type="character" w:customStyle="1" w:styleId="40">
    <w:name w:val="Заголовок 4 Знак"/>
    <w:basedOn w:val="a0"/>
    <w:link w:val="4"/>
    <w:uiPriority w:val="99"/>
    <w:locked/>
    <w:rsid w:val="00FD0D43"/>
    <w:rPr>
      <w:rFonts w:ascii="Cambria" w:hAnsi="Cambria" w:cs="Times New Roman"/>
      <w:b/>
      <w:bCs/>
      <w:i/>
      <w:iCs/>
      <w:color w:val="4F81BD"/>
    </w:rPr>
  </w:style>
  <w:style w:type="character" w:customStyle="1" w:styleId="50">
    <w:name w:val="Заголовок 5 Знак"/>
    <w:basedOn w:val="a0"/>
    <w:link w:val="5"/>
    <w:uiPriority w:val="99"/>
    <w:locked/>
    <w:rsid w:val="00FD0D43"/>
    <w:rPr>
      <w:rFonts w:ascii="Cambria" w:hAnsi="Cambria" w:cs="Times New Roman"/>
      <w:color w:val="243F60"/>
    </w:rPr>
  </w:style>
  <w:style w:type="character" w:customStyle="1" w:styleId="60">
    <w:name w:val="Заголовок 6 Знак"/>
    <w:basedOn w:val="a0"/>
    <w:link w:val="6"/>
    <w:uiPriority w:val="99"/>
    <w:locked/>
    <w:rsid w:val="00FD0D43"/>
    <w:rPr>
      <w:rFonts w:ascii="Cambria" w:hAnsi="Cambria" w:cs="Times New Roman"/>
      <w:i/>
      <w:iCs/>
      <w:color w:val="243F60"/>
    </w:rPr>
  </w:style>
  <w:style w:type="character" w:customStyle="1" w:styleId="70">
    <w:name w:val="Заголовок 7 Знак"/>
    <w:basedOn w:val="a0"/>
    <w:link w:val="7"/>
    <w:uiPriority w:val="99"/>
    <w:locked/>
    <w:rsid w:val="00FD0D43"/>
    <w:rPr>
      <w:rFonts w:ascii="Cambria" w:hAnsi="Cambria" w:cs="Times New Roman"/>
      <w:i/>
      <w:iCs/>
      <w:color w:val="404040"/>
    </w:rPr>
  </w:style>
  <w:style w:type="paragraph" w:styleId="a3">
    <w:name w:val="Title"/>
    <w:basedOn w:val="a"/>
    <w:next w:val="a"/>
    <w:link w:val="a4"/>
    <w:uiPriority w:val="99"/>
    <w:qFormat/>
    <w:rsid w:val="00495D8A"/>
    <w:pPr>
      <w:pBdr>
        <w:bottom w:val="single" w:sz="8" w:space="4" w:color="4F81BD"/>
      </w:pBdr>
      <w:spacing w:after="300" w:line="240" w:lineRule="auto"/>
      <w:contextualSpacing/>
    </w:pPr>
    <w:rPr>
      <w:rFonts w:ascii="Cambria" w:hAnsi="Cambria"/>
      <w:color w:val="17365D"/>
      <w:spacing w:val="5"/>
      <w:kern w:val="28"/>
      <w:sz w:val="52"/>
      <w:szCs w:val="52"/>
    </w:rPr>
  </w:style>
  <w:style w:type="paragraph" w:styleId="a5">
    <w:name w:val="No Spacing"/>
    <w:uiPriority w:val="99"/>
    <w:qFormat/>
    <w:rsid w:val="00495D8A"/>
    <w:pPr>
      <w:spacing w:after="0" w:line="240" w:lineRule="auto"/>
    </w:pPr>
    <w:rPr>
      <w:rFonts w:cs="Times New Roman"/>
      <w:lang w:eastAsia="en-US"/>
    </w:rPr>
  </w:style>
  <w:style w:type="character" w:customStyle="1" w:styleId="a4">
    <w:name w:val="Заголовок Знак"/>
    <w:basedOn w:val="a0"/>
    <w:link w:val="a3"/>
    <w:uiPriority w:val="99"/>
    <w:locked/>
    <w:rsid w:val="00495D8A"/>
    <w:rPr>
      <w:rFonts w:ascii="Cambria" w:hAnsi="Cambria" w:cs="Times New Roman"/>
      <w:color w:val="17365D"/>
      <w:spacing w:val="5"/>
      <w:kern w:val="28"/>
      <w:sz w:val="52"/>
      <w:szCs w:val="52"/>
    </w:rPr>
  </w:style>
  <w:style w:type="character" w:styleId="a6">
    <w:name w:val="Emphasis"/>
    <w:basedOn w:val="a0"/>
    <w:uiPriority w:val="99"/>
    <w:qFormat/>
    <w:rsid w:val="00FD0D43"/>
    <w:rPr>
      <w:rFonts w:cs="Times New Roman"/>
      <w:i/>
      <w:iCs/>
    </w:rPr>
  </w:style>
  <w:style w:type="character" w:styleId="a7">
    <w:name w:val="Book Title"/>
    <w:basedOn w:val="a0"/>
    <w:uiPriority w:val="99"/>
    <w:qFormat/>
    <w:rsid w:val="00FD0D43"/>
    <w:rPr>
      <w:rFonts w:cs="Times New Roman"/>
      <w:b/>
      <w:bCs/>
      <w:smallCaps/>
      <w:spacing w:val="5"/>
    </w:rPr>
  </w:style>
  <w:style w:type="character" w:styleId="a8">
    <w:name w:val="Intense Reference"/>
    <w:basedOn w:val="a0"/>
    <w:uiPriority w:val="99"/>
    <w:qFormat/>
    <w:rsid w:val="00FD0D43"/>
    <w:rPr>
      <w:rFonts w:cs="Times New Roman"/>
      <w:b/>
      <w:bCs/>
      <w:smallCaps/>
      <w:color w:val="C0504D"/>
      <w:spacing w:val="5"/>
      <w:u w:val="single"/>
    </w:rPr>
  </w:style>
  <w:style w:type="character" w:styleId="a9">
    <w:name w:val="Placeholder Text"/>
    <w:basedOn w:val="a0"/>
    <w:uiPriority w:val="99"/>
    <w:semiHidden/>
    <w:rsid w:val="00286CD0"/>
    <w:rPr>
      <w:rFonts w:cs="Times New Roman"/>
      <w:color w:val="808080"/>
    </w:rPr>
  </w:style>
  <w:style w:type="paragraph" w:styleId="aa">
    <w:name w:val="Balloon Text"/>
    <w:basedOn w:val="a"/>
    <w:link w:val="ab"/>
    <w:uiPriority w:val="99"/>
    <w:semiHidden/>
    <w:rsid w:val="00286CD0"/>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locked/>
    <w:rsid w:val="00286CD0"/>
    <w:rPr>
      <w:rFonts w:ascii="Tahoma" w:hAnsi="Tahoma" w:cs="Tahoma"/>
      <w:sz w:val="16"/>
      <w:szCs w:val="16"/>
    </w:rPr>
  </w:style>
  <w:style w:type="paragraph" w:styleId="ac">
    <w:name w:val="Subtitle"/>
    <w:basedOn w:val="a"/>
    <w:next w:val="a"/>
    <w:link w:val="ad"/>
    <w:uiPriority w:val="99"/>
    <w:qFormat/>
    <w:rsid w:val="003B3E0A"/>
    <w:pPr>
      <w:numPr>
        <w:ilvl w:val="1"/>
      </w:numPr>
    </w:pPr>
    <w:rPr>
      <w:rFonts w:ascii="Cambria" w:hAnsi="Cambria"/>
      <w:i/>
      <w:iCs/>
      <w:color w:val="4F81BD"/>
      <w:spacing w:val="15"/>
      <w:sz w:val="24"/>
      <w:szCs w:val="24"/>
    </w:rPr>
  </w:style>
  <w:style w:type="character" w:customStyle="1" w:styleId="ad">
    <w:name w:val="Подзаголовок Знак"/>
    <w:basedOn w:val="a0"/>
    <w:link w:val="ac"/>
    <w:uiPriority w:val="99"/>
    <w:locked/>
    <w:rsid w:val="003B3E0A"/>
    <w:rPr>
      <w:rFonts w:ascii="Cambria" w:hAnsi="Cambria" w:cs="Times New Roman"/>
      <w:i/>
      <w:iCs/>
      <w:color w:val="4F81BD"/>
      <w:spacing w:val="15"/>
      <w:sz w:val="24"/>
      <w:szCs w:val="24"/>
    </w:rPr>
  </w:style>
  <w:style w:type="character" w:styleId="ae">
    <w:name w:val="Subtle Emphasis"/>
    <w:basedOn w:val="a0"/>
    <w:uiPriority w:val="99"/>
    <w:qFormat/>
    <w:rsid w:val="003B3E0A"/>
    <w:rPr>
      <w:rFonts w:cs="Times New Roman"/>
      <w:i/>
      <w:iCs/>
      <w:color w:val="808080"/>
    </w:rPr>
  </w:style>
  <w:style w:type="character" w:styleId="af">
    <w:name w:val="Intense Emphasis"/>
    <w:basedOn w:val="a0"/>
    <w:uiPriority w:val="99"/>
    <w:qFormat/>
    <w:rsid w:val="003B3E0A"/>
    <w:rPr>
      <w:rFonts w:cs="Times New Roman"/>
      <w:b/>
      <w:bCs/>
      <w:i/>
      <w:iCs/>
      <w:color w:val="4F81BD"/>
    </w:rPr>
  </w:style>
  <w:style w:type="paragraph" w:styleId="af0">
    <w:name w:val="List Paragraph"/>
    <w:basedOn w:val="a"/>
    <w:uiPriority w:val="99"/>
    <w:qFormat/>
    <w:rsid w:val="003844CC"/>
    <w:pPr>
      <w:ind w:left="720"/>
      <w:contextualSpacing/>
    </w:pPr>
  </w:style>
  <w:style w:type="paragraph" w:styleId="af1">
    <w:name w:val="header"/>
    <w:basedOn w:val="a"/>
    <w:link w:val="af2"/>
    <w:uiPriority w:val="99"/>
    <w:rsid w:val="001C50B2"/>
    <w:pPr>
      <w:tabs>
        <w:tab w:val="center" w:pos="4677"/>
        <w:tab w:val="right" w:pos="9355"/>
      </w:tabs>
      <w:spacing w:after="0" w:line="240" w:lineRule="auto"/>
    </w:pPr>
  </w:style>
  <w:style w:type="character" w:customStyle="1" w:styleId="af2">
    <w:name w:val="Верхний колонтитул Знак"/>
    <w:basedOn w:val="a0"/>
    <w:link w:val="af1"/>
    <w:uiPriority w:val="99"/>
    <w:locked/>
    <w:rsid w:val="001C50B2"/>
    <w:rPr>
      <w:rFonts w:cs="Times New Roman"/>
    </w:rPr>
  </w:style>
  <w:style w:type="paragraph" w:styleId="af3">
    <w:name w:val="footer"/>
    <w:basedOn w:val="a"/>
    <w:link w:val="af4"/>
    <w:uiPriority w:val="99"/>
    <w:rsid w:val="001C50B2"/>
    <w:pPr>
      <w:tabs>
        <w:tab w:val="center" w:pos="4677"/>
        <w:tab w:val="right" w:pos="9355"/>
      </w:tabs>
      <w:spacing w:after="0" w:line="240" w:lineRule="auto"/>
    </w:pPr>
  </w:style>
  <w:style w:type="character" w:customStyle="1" w:styleId="af4">
    <w:name w:val="Нижний колонтитул Знак"/>
    <w:basedOn w:val="a0"/>
    <w:link w:val="af3"/>
    <w:uiPriority w:val="99"/>
    <w:locked/>
    <w:rsid w:val="001C50B2"/>
    <w:rPr>
      <w:rFonts w:cs="Times New Roman"/>
    </w:rPr>
  </w:style>
  <w:style w:type="character" w:styleId="af5">
    <w:name w:val="page number"/>
    <w:basedOn w:val="a0"/>
    <w:uiPriority w:val="99"/>
    <w:rsid w:val="00F5655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8792</Words>
  <Characters>50120</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Управление образования</vt:lpstr>
    </vt:vector>
  </TitlesOfParts>
  <Company>SPecialiST RePack</Company>
  <LinksUpToDate>false</LinksUpToDate>
  <CharactersWithSpaces>58795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образования</dc:title>
  <dc:subject/>
  <dc:creator>Вика</dc:creator>
  <cp:keywords/>
  <dc:description/>
  <cp:lastModifiedBy>admin</cp:lastModifiedBy>
  <cp:revision>2</cp:revision>
  <cp:lastPrinted>2012-03-04T23:55:00Z</cp:lastPrinted>
  <dcterms:created xsi:type="dcterms:W3CDTF">2019-07-04T07:07:00Z</dcterms:created>
  <dcterms:modified xsi:type="dcterms:W3CDTF">2019-07-04T07:07:00Z</dcterms:modified>
</cp:coreProperties>
</file>