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F3B" w:rsidRDefault="00551DAD">
      <w:r>
        <w:rPr>
          <w:noProof/>
          <w:lang w:eastAsia="ru-RU"/>
        </w:rPr>
        <w:drawing>
          <wp:inline distT="0" distB="0" distL="0" distR="0">
            <wp:extent cx="1905000" cy="1905000"/>
            <wp:effectExtent l="19050" t="0" r="0" b="0"/>
            <wp:docPr id="1" name="Рисунок 1" descr="https://is03.infourok.ru/img/08a5-000bc874-097e02bb-200x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s03.infourok.ru/img/08a5-000bc874-097e02bb-200x2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DAD" w:rsidRPr="007E5A61" w:rsidRDefault="007E5A61" w:rsidP="00551DA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СВЕДЕНИЯ ОБ ОБРАЗОВАТЕЛЬНОМ УЧРЕЖДЕНИИ</w:t>
      </w:r>
    </w:p>
    <w:p w:rsidR="00551DAD" w:rsidRPr="007E5A61" w:rsidRDefault="00551DAD" w:rsidP="00551DAD">
      <w:pPr>
        <w:spacing w:after="21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Полное наи</w:t>
      </w:r>
      <w:r w:rsidR="00AC7136"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менование – муниципальное автоном</w:t>
      </w:r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ное общеобразовательное учреждение «Средняя общеобразовательная школа с.</w:t>
      </w:r>
      <w:r w:rsid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Дачное» </w:t>
      </w:r>
      <w:proofErr w:type="spellStart"/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Корсаковского</w:t>
      </w:r>
      <w:proofErr w:type="spellEnd"/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городского округа Сахалинской области</w:t>
      </w:r>
      <w:proofErr w:type="gramEnd"/>
    </w:p>
    <w:p w:rsidR="00551DAD" w:rsidRPr="007E5A61" w:rsidRDefault="00551DAD" w:rsidP="00551DAD">
      <w:pPr>
        <w:spacing w:after="21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бюджетного учреждения – общеобразовательное учреждение</w:t>
      </w:r>
    </w:p>
    <w:p w:rsidR="00551DAD" w:rsidRPr="007E5A61" w:rsidRDefault="00551DAD" w:rsidP="00551DAD">
      <w:pPr>
        <w:spacing w:after="21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 бюджетного учреждения - средняя общеобразовательная школа</w:t>
      </w:r>
    </w:p>
    <w:p w:rsidR="00551DAD" w:rsidRPr="007E5A61" w:rsidRDefault="00551DAD" w:rsidP="00551DAD">
      <w:pPr>
        <w:spacing w:after="21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Юридический и фактический адрес - 694015, Россия, Сахалинская область,</w:t>
      </w:r>
    </w:p>
    <w:p w:rsidR="00551DAD" w:rsidRPr="007E5A61" w:rsidRDefault="00551DAD" w:rsidP="00551DAD">
      <w:pPr>
        <w:spacing w:after="21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Корсаковский</w:t>
      </w:r>
      <w:proofErr w:type="spellEnd"/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район, с. </w:t>
      </w:r>
      <w:proofErr w:type="gramStart"/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Дачное</w:t>
      </w:r>
      <w:proofErr w:type="gramEnd"/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 151</w:t>
      </w:r>
    </w:p>
    <w:p w:rsidR="00551DAD" w:rsidRPr="008005ED" w:rsidRDefault="00551DAD" w:rsidP="00551DAD">
      <w:pPr>
        <w:spacing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5E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Лицензия – регистрационный номер 54–Ш от 18 апреля 2012 г. серия РО № 036802</w:t>
      </w:r>
    </w:p>
    <w:p w:rsidR="00551DAD" w:rsidRPr="008005ED" w:rsidRDefault="00551DAD" w:rsidP="00551DAD">
      <w:pPr>
        <w:spacing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5E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аккредитации - регистрационный № 54-Ш от 23 апреля 2012 г.</w:t>
      </w:r>
    </w:p>
    <w:p w:rsidR="00551DAD" w:rsidRPr="008005ED" w:rsidRDefault="00551DAD" w:rsidP="00551DAD">
      <w:pPr>
        <w:spacing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5E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внесении записи в Единый государственный реестр юридических лиц – 1026500781988, дата выдачи 21 ноября 2011г.</w:t>
      </w:r>
    </w:p>
    <w:p w:rsidR="00551DAD" w:rsidRPr="008005ED" w:rsidRDefault="00551DAD" w:rsidP="00551DAD">
      <w:pPr>
        <w:spacing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5E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регистрации права на оперативное управление от 18.03.2013 г. № 65 АА091396</w:t>
      </w:r>
    </w:p>
    <w:p w:rsidR="00551DAD" w:rsidRPr="007E5A61" w:rsidRDefault="00551DAD" w:rsidP="00551DAD">
      <w:pPr>
        <w:spacing w:after="21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 / факс (424 35) 4 32 74</w:t>
      </w:r>
    </w:p>
    <w:p w:rsidR="00551DAD" w:rsidRPr="007E5A61" w:rsidRDefault="00551DAD" w:rsidP="00551DAD">
      <w:pPr>
        <w:spacing w:after="21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Электронный адрес: shkola_Dachnoe@mail.ru</w:t>
      </w:r>
    </w:p>
    <w:p w:rsidR="00551DAD" w:rsidRPr="007E5A61" w:rsidRDefault="00551DAD" w:rsidP="00551DAD">
      <w:pPr>
        <w:spacing w:after="21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Руководство школы:</w:t>
      </w:r>
    </w:p>
    <w:p w:rsidR="00551DAD" w:rsidRPr="007E5A61" w:rsidRDefault="00551DAD" w:rsidP="00551DAD">
      <w:pPr>
        <w:spacing w:after="21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директор - </w:t>
      </w:r>
      <w:proofErr w:type="spellStart"/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Магдич</w:t>
      </w:r>
      <w:proofErr w:type="spellEnd"/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Галина Степановна;</w:t>
      </w:r>
    </w:p>
    <w:p w:rsidR="00551DAD" w:rsidRPr="007E5A61" w:rsidRDefault="00551DAD" w:rsidP="00551DAD">
      <w:pPr>
        <w:spacing w:after="21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заместитель директора по УВР - Клюева Светлана Ильинична;</w:t>
      </w:r>
    </w:p>
    <w:p w:rsidR="00551DAD" w:rsidRPr="007E5A61" w:rsidRDefault="00551DAD" w:rsidP="00551DAD">
      <w:pPr>
        <w:spacing w:after="21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заместитель директора по ВР - </w:t>
      </w:r>
      <w:proofErr w:type="spellStart"/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Смольянова</w:t>
      </w:r>
      <w:proofErr w:type="spellEnd"/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Алёна Станиславовна.</w:t>
      </w:r>
    </w:p>
    <w:p w:rsidR="00551DAD" w:rsidRPr="007E5A61" w:rsidRDefault="00551DAD" w:rsidP="00551DAD">
      <w:pPr>
        <w:spacing w:after="21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A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Историческая справка</w:t>
      </w:r>
    </w:p>
    <w:p w:rsidR="00551DAD" w:rsidRPr="007E5A61" w:rsidRDefault="00551DAD" w:rsidP="007E5A61">
      <w:pPr>
        <w:spacing w:after="2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Учащиеся 2-9 классов в количестве 192 человек были переведены в школу из средней школы с. </w:t>
      </w:r>
      <w:proofErr w:type="spellStart"/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Соловьевка</w:t>
      </w:r>
      <w:proofErr w:type="spellEnd"/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первые классы было зачислено 35 учеников и 15 учеников прибыли. Таким образом, на начало 1992-1993 учебного года в школе обучалось 242 ученика.</w:t>
      </w:r>
    </w:p>
    <w:p w:rsidR="00551DAD" w:rsidRPr="007E5A61" w:rsidRDefault="00551DAD" w:rsidP="007E5A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Постановления администрации </w:t>
      </w:r>
      <w:r w:rsidR="00AC7136"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Корсаковского</w:t>
      </w:r>
      <w:proofErr w:type="spellEnd"/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от 13.04.1994 г. № 237 основная (9-летняя) школа в поселке </w:t>
      </w:r>
      <w:proofErr w:type="gramStart"/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Дачное</w:t>
      </w:r>
      <w:proofErr w:type="gramEnd"/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была реорганизована в среднюю </w:t>
      </w:r>
      <w:r w:rsidRPr="007E5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(полную) общеобразовательную школу. Первый выпуск учащихся, получивших среднее (полное) общее образование, в школе был в 1996 году. За период с 1996 по 2015 год школа дала среднее общее образование 202 выпускникам, 18 (9 %) из которых были награждены медалями «За особые успехи в учении» (5 выпускников – золотыми и 11 – серебряными, 2 выпускника медалями «За особые успехи в учении»).</w:t>
      </w:r>
    </w:p>
    <w:p w:rsidR="007E5A61" w:rsidRDefault="007E5A61" w:rsidP="00551DA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E1C46" w:rsidRDefault="00DE1C46" w:rsidP="00551DA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10189" w:rsidRPr="007E5A61" w:rsidRDefault="00F10189" w:rsidP="00551DA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E5A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СВЕДЕНИЯ ОБ ОБРАЗОВАНИИ</w:t>
      </w:r>
    </w:p>
    <w:p w:rsidR="008005ED" w:rsidRDefault="008005ED" w:rsidP="00551DAD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F10189" w:rsidRPr="007E5A61" w:rsidRDefault="00F10189" w:rsidP="00551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E5A6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Образование - г.</w:t>
      </w:r>
      <w:r w:rsidR="007E5A6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7E5A6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Южно-Сахалинск «Сахалинский государственный университет» по специальности «Педагогика и методика начального образования» от 31 мая 2007 г.</w:t>
      </w:r>
    </w:p>
    <w:p w:rsidR="00F10189" w:rsidRDefault="00F10189">
      <w:r>
        <w:rPr>
          <w:noProof/>
          <w:lang w:eastAsia="ru-RU"/>
        </w:rPr>
        <w:drawing>
          <wp:inline distT="0" distB="0" distL="0" distR="0">
            <wp:extent cx="5995268" cy="4358640"/>
            <wp:effectExtent l="0" t="0" r="0" b="0"/>
            <wp:docPr id="2" name="Рисунок 2" descr="E:\Силенок\Курсы Силенок+ диплом\2019-09-07_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иленок\Курсы Силенок+ диплом\2019-09-07_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898" cy="436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5ED" w:rsidRDefault="008005ED" w:rsidP="001E3D8D">
      <w:pPr>
        <w:spacing w:after="45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5E9C437" wp14:editId="34195436">
            <wp:extent cx="4775609" cy="6568440"/>
            <wp:effectExtent l="0" t="0" r="0" b="0"/>
            <wp:docPr id="6" name="Рисунок 6" descr="E:\Силенок\Курсы Силенок+ диплом\2019-09-07_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Силенок\Курсы Силенок+ диплом\2019-09-07_0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6723" cy="6569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D8D" w:rsidRPr="001E3D8D" w:rsidRDefault="007E5A61" w:rsidP="001E3D8D">
      <w:pPr>
        <w:spacing w:after="45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7E5A61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ПОВЫШЕНИЕ КВАЛИФИКАЦИИ</w:t>
      </w:r>
    </w:p>
    <w:p w:rsidR="001E3D8D" w:rsidRPr="001E3D8D" w:rsidRDefault="001E3D8D" w:rsidP="00DE1C46">
      <w:pPr>
        <w:spacing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3D8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Курсы повышения квалификации</w:t>
      </w:r>
      <w:r w:rsidR="00DE1C4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1E3D8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="00DE1C4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1E3D8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ГБОУ ДПО "Институт развития образования Сахалинской области" по программе "Методологические и содержательные аспекты реализации ФГОС в на</w:t>
      </w:r>
      <w:r w:rsidR="00E96D88" w:rsidRPr="008005E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чальном общем образовании" от 26 декабря 2014</w:t>
      </w:r>
      <w:r w:rsidRPr="001E3D8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года</w:t>
      </w:r>
    </w:p>
    <w:p w:rsidR="00F10189" w:rsidRDefault="00E96D88">
      <w:r>
        <w:rPr>
          <w:noProof/>
          <w:lang w:eastAsia="ru-RU"/>
        </w:rPr>
        <w:lastRenderedPageBreak/>
        <w:drawing>
          <wp:inline distT="0" distB="0" distL="0" distR="0">
            <wp:extent cx="4465320" cy="3166518"/>
            <wp:effectExtent l="0" t="0" r="0" b="0"/>
            <wp:docPr id="4" name="Рисунок 4" descr="E:\Силенок\Курсы Силенок+ диплом\2019-09-07_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Силенок\Курсы Силенок+ диплом\2019-09-07_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950" cy="3169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96D88" w:rsidRDefault="00E96D88"/>
    <w:p w:rsidR="00E96D88" w:rsidRPr="001E3D8D" w:rsidRDefault="00E96D88" w:rsidP="00E96D88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E3D8D">
        <w:rPr>
          <w:rFonts w:ascii="Times New Roman" w:eastAsia="Times New Roman" w:hAnsi="Times New Roman" w:cs="Times New Roman"/>
          <w:sz w:val="32"/>
          <w:szCs w:val="32"/>
          <w:lang w:eastAsia="ru-RU"/>
        </w:rPr>
        <w:t>Курсы повышения квалификации-ГБОУ ДПО "Институт развития образования Сахалинской области" по программе "</w:t>
      </w:r>
      <w:r w:rsidRPr="008005ED">
        <w:rPr>
          <w:rFonts w:ascii="Times New Roman" w:eastAsia="Times New Roman" w:hAnsi="Times New Roman" w:cs="Times New Roman"/>
          <w:sz w:val="32"/>
          <w:szCs w:val="32"/>
          <w:lang w:eastAsia="ru-RU"/>
        </w:rPr>
        <w:t>Психолого-педагогическое проектирование образовательной среды в соответствии с ФГОС НОО" от 17 февраля  2017</w:t>
      </w:r>
      <w:r w:rsidRPr="001E3D8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года</w:t>
      </w:r>
    </w:p>
    <w:p w:rsidR="00E96D88" w:rsidRDefault="00E96D88">
      <w:r>
        <w:rPr>
          <w:noProof/>
          <w:lang w:eastAsia="ru-RU"/>
        </w:rPr>
        <w:drawing>
          <wp:inline distT="0" distB="0" distL="0" distR="0">
            <wp:extent cx="5940425" cy="4318769"/>
            <wp:effectExtent l="0" t="0" r="0" b="0"/>
            <wp:docPr id="5" name="Рисунок 5" descr="E:\Силенок\Курсы Силенок+ диплом\2019-09-07_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Силенок\Курсы Силенок+ диплом\2019-09-07_0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18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189" w:rsidRDefault="00F10189"/>
    <w:sectPr w:rsidR="00F10189" w:rsidSect="00C07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1DAD"/>
    <w:rsid w:val="001E3D8D"/>
    <w:rsid w:val="002A46FD"/>
    <w:rsid w:val="00551DAD"/>
    <w:rsid w:val="007E5A61"/>
    <w:rsid w:val="008005ED"/>
    <w:rsid w:val="009F4969"/>
    <w:rsid w:val="00AC7136"/>
    <w:rsid w:val="00C07F3B"/>
    <w:rsid w:val="00DE1C46"/>
    <w:rsid w:val="00E96D88"/>
    <w:rsid w:val="00F10189"/>
    <w:rsid w:val="00F8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FD"/>
  </w:style>
  <w:style w:type="paragraph" w:styleId="1">
    <w:name w:val="heading 1"/>
    <w:basedOn w:val="a"/>
    <w:next w:val="a"/>
    <w:link w:val="10"/>
    <w:uiPriority w:val="9"/>
    <w:qFormat/>
    <w:rsid w:val="001E3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A46FD"/>
    <w:pPr>
      <w:keepNext/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4">
    <w:name w:val="heading 4"/>
    <w:basedOn w:val="a"/>
    <w:link w:val="40"/>
    <w:uiPriority w:val="9"/>
    <w:qFormat/>
    <w:rsid w:val="00551DA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A46FD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3">
    <w:name w:val="No Spacing"/>
    <w:uiPriority w:val="1"/>
    <w:qFormat/>
    <w:rsid w:val="002A46F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A46FD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51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DAD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551DA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551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551DA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E3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4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966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80653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698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Школа Дачное</cp:lastModifiedBy>
  <cp:revision>13</cp:revision>
  <dcterms:created xsi:type="dcterms:W3CDTF">2019-10-14T00:14:00Z</dcterms:created>
  <dcterms:modified xsi:type="dcterms:W3CDTF">2019-10-15T00:33:00Z</dcterms:modified>
</cp:coreProperties>
</file>