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78" w:rsidRDefault="008C4A78" w:rsidP="008C4A78">
      <w:pPr>
        <w:jc w:val="center"/>
        <w:rPr>
          <w:b/>
          <w:sz w:val="28"/>
          <w:szCs w:val="28"/>
        </w:rPr>
      </w:pPr>
      <w:r w:rsidRPr="00441D31">
        <w:rPr>
          <w:b/>
          <w:sz w:val="28"/>
          <w:szCs w:val="28"/>
        </w:rPr>
        <w:t>Пояснительная записка</w:t>
      </w:r>
    </w:p>
    <w:p w:rsidR="008C4A78" w:rsidRDefault="008C4A78" w:rsidP="008C4A78">
      <w:pPr>
        <w:jc w:val="center"/>
        <w:rPr>
          <w:b/>
          <w:sz w:val="28"/>
          <w:szCs w:val="28"/>
        </w:rPr>
      </w:pPr>
    </w:p>
    <w:p w:rsidR="008C4A78" w:rsidRDefault="008C4A78" w:rsidP="008C4A78">
      <w:pPr>
        <w:ind w:firstLine="567"/>
        <w:jc w:val="both"/>
      </w:pPr>
      <w:r w:rsidRPr="00323DE8">
        <w:t xml:space="preserve">Программа составлена в соответствии с Федеральным компонентом государственного стандарта основного общего образования по физике (приказ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образования»). </w:t>
      </w:r>
    </w:p>
    <w:p w:rsidR="008C4A78" w:rsidRPr="00323DE8" w:rsidRDefault="008C4A78" w:rsidP="008C4A78">
      <w:pPr>
        <w:ind w:firstLine="567"/>
        <w:jc w:val="both"/>
      </w:pPr>
    </w:p>
    <w:p w:rsidR="008C4A78" w:rsidRDefault="008C4A78" w:rsidP="008C4A78">
      <w:pPr>
        <w:ind w:firstLine="708"/>
        <w:jc w:val="both"/>
      </w:pPr>
      <w:r w:rsidRPr="00323DE8">
        <w:t xml:space="preserve">Изучение физики  в основной школе направлено на достижение следующих </w:t>
      </w:r>
      <w:r w:rsidRPr="00323DE8">
        <w:rPr>
          <w:b/>
        </w:rPr>
        <w:t>целей</w:t>
      </w:r>
      <w:proofErr w:type="gramStart"/>
      <w:r w:rsidRPr="00323DE8">
        <w:rPr>
          <w:vertAlign w:val="superscript"/>
        </w:rPr>
        <w:t>1</w:t>
      </w:r>
      <w:proofErr w:type="gramEnd"/>
      <w:r w:rsidRPr="00323DE8">
        <w:t>:</w:t>
      </w:r>
    </w:p>
    <w:p w:rsidR="008C4A78" w:rsidRPr="00323DE8" w:rsidRDefault="008C4A78" w:rsidP="008C4A78">
      <w:pPr>
        <w:ind w:firstLine="708"/>
        <w:jc w:val="both"/>
      </w:pPr>
    </w:p>
    <w:p w:rsidR="008C4A78" w:rsidRPr="00323DE8" w:rsidRDefault="008C4A78" w:rsidP="008C4A78">
      <w:pPr>
        <w:numPr>
          <w:ilvl w:val="0"/>
          <w:numId w:val="3"/>
        </w:numPr>
        <w:jc w:val="both"/>
      </w:pPr>
      <w:r w:rsidRPr="00323DE8">
        <w:t>развитие интересов и способностей учащихся на основе передачи им знаний и опыта познавательной и творческой деятельности;</w:t>
      </w:r>
    </w:p>
    <w:p w:rsidR="008C4A78" w:rsidRPr="00323DE8" w:rsidRDefault="008C4A78" w:rsidP="008C4A78">
      <w:pPr>
        <w:numPr>
          <w:ilvl w:val="0"/>
          <w:numId w:val="3"/>
        </w:numPr>
        <w:jc w:val="both"/>
      </w:pPr>
      <w:r w:rsidRPr="00323DE8">
        <w:t>понимание учащимися смысла основных научных понятий и законов физики, взаимосвязи между ними;</w:t>
      </w:r>
    </w:p>
    <w:p w:rsidR="008C4A78" w:rsidRPr="00323DE8" w:rsidRDefault="008C4A78" w:rsidP="008C4A78">
      <w:pPr>
        <w:numPr>
          <w:ilvl w:val="0"/>
          <w:numId w:val="3"/>
        </w:numPr>
        <w:jc w:val="both"/>
      </w:pPr>
      <w:r w:rsidRPr="00323DE8">
        <w:t>формирование у учащихся представлений о физической картине мира.</w:t>
      </w:r>
    </w:p>
    <w:p w:rsidR="008C4A78" w:rsidRPr="00323DE8" w:rsidRDefault="008C4A78" w:rsidP="008C4A78">
      <w:pPr>
        <w:jc w:val="both"/>
      </w:pPr>
    </w:p>
    <w:p w:rsidR="008C4A78" w:rsidRDefault="008C4A78" w:rsidP="008C4A78">
      <w:pPr>
        <w:ind w:left="720"/>
        <w:jc w:val="both"/>
        <w:rPr>
          <w:b/>
        </w:rPr>
      </w:pPr>
      <w:r w:rsidRPr="00323DE8">
        <w:t xml:space="preserve">Достижение этих целей обеспечивается решением следующих </w:t>
      </w:r>
      <w:r w:rsidRPr="00323DE8">
        <w:rPr>
          <w:b/>
        </w:rPr>
        <w:t>задач:</w:t>
      </w:r>
    </w:p>
    <w:p w:rsidR="008C4A78" w:rsidRPr="00323DE8" w:rsidRDefault="008C4A78" w:rsidP="008C4A78">
      <w:pPr>
        <w:ind w:left="720"/>
        <w:jc w:val="both"/>
        <w:rPr>
          <w:b/>
        </w:rPr>
      </w:pPr>
    </w:p>
    <w:p w:rsidR="008C4A78" w:rsidRPr="00323DE8" w:rsidRDefault="008C4A78" w:rsidP="008C4A78">
      <w:pPr>
        <w:numPr>
          <w:ilvl w:val="0"/>
          <w:numId w:val="4"/>
        </w:numPr>
        <w:tabs>
          <w:tab w:val="clear" w:pos="1440"/>
          <w:tab w:val="num" w:pos="0"/>
        </w:tabs>
        <w:ind w:left="0" w:firstLine="360"/>
        <w:jc w:val="both"/>
      </w:pPr>
      <w:r w:rsidRPr="00323DE8">
        <w:t>знакомство учащихся с методом научного познания и методами исследования объектов и явлений природы;</w:t>
      </w:r>
    </w:p>
    <w:p w:rsidR="008C4A78" w:rsidRPr="00323DE8" w:rsidRDefault="008C4A78" w:rsidP="008C4A78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</w:pPr>
      <w:r w:rsidRPr="00323DE8">
        <w:t>приобретение учащимися знаний о механических, тепловых, электромагнитных и квантовых явлениях, физических величинах,  характеризующих эти явления;</w:t>
      </w:r>
    </w:p>
    <w:p w:rsidR="008C4A78" w:rsidRPr="00323DE8" w:rsidRDefault="008C4A78" w:rsidP="008C4A78">
      <w:pPr>
        <w:numPr>
          <w:ilvl w:val="0"/>
          <w:numId w:val="4"/>
        </w:numPr>
        <w:tabs>
          <w:tab w:val="clear" w:pos="1440"/>
        </w:tabs>
        <w:ind w:left="720"/>
        <w:jc w:val="both"/>
      </w:pPr>
      <w:r w:rsidRPr="00323DE8">
        <w:t>формирование у учащихся умений наблюдать природные явления и выполнять опыты, лабораторные работы и экспериментальные исследования с использованием измерительных приборов, широко применяемых в практической жизни;</w:t>
      </w:r>
    </w:p>
    <w:p w:rsidR="008C4A78" w:rsidRPr="00323DE8" w:rsidRDefault="008C4A78" w:rsidP="008C4A78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</w:pPr>
      <w:r w:rsidRPr="00323DE8">
        <w:t>овладение учащимися такими общенаучными понятиями, как природное явление, эмпирически установленный факт, проблема, гипотеза, теоретический вывод, результат экспериментальной проверки;</w:t>
      </w:r>
    </w:p>
    <w:p w:rsidR="008C4A78" w:rsidRPr="00323DE8" w:rsidRDefault="008C4A78" w:rsidP="008C4A78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</w:pPr>
      <w:r w:rsidRPr="00323DE8">
        <w:t>понимание учащимися отличий научных данных от непроверенной информации, ценности науки для удовлетворения бытовых, производственных и культурных потребностей человека.</w:t>
      </w:r>
    </w:p>
    <w:p w:rsidR="008C4A78" w:rsidRPr="00323DE8" w:rsidRDefault="008C4A78" w:rsidP="008C4A78">
      <w:pPr>
        <w:tabs>
          <w:tab w:val="num" w:pos="720"/>
        </w:tabs>
        <w:jc w:val="both"/>
      </w:pPr>
    </w:p>
    <w:p w:rsidR="008C4A78" w:rsidRDefault="008C4A78" w:rsidP="008C4A78">
      <w:pPr>
        <w:ind w:left="720"/>
        <w:jc w:val="both"/>
      </w:pPr>
      <w:r w:rsidRPr="00323DE8">
        <w:t>Р</w:t>
      </w:r>
      <w:r>
        <w:t>абочая программа по физике для 9</w:t>
      </w:r>
      <w:r w:rsidRPr="00323DE8">
        <w:t xml:space="preserve"> класса составлена на осн</w:t>
      </w:r>
      <w:r>
        <w:t xml:space="preserve">ове программы: </w:t>
      </w:r>
      <w:proofErr w:type="spellStart"/>
      <w:r>
        <w:t>Е.М.Гутник</w:t>
      </w:r>
      <w:proofErr w:type="spellEnd"/>
      <w:r>
        <w:t xml:space="preserve">, </w:t>
      </w:r>
      <w:proofErr w:type="spellStart"/>
      <w:r>
        <w:t>А.В.Перышкин</w:t>
      </w:r>
      <w:proofErr w:type="spellEnd"/>
      <w:r>
        <w:t>.</w:t>
      </w:r>
      <w:r w:rsidRPr="001C40C8">
        <w:t xml:space="preserve"> </w:t>
      </w:r>
      <w:r>
        <w:t xml:space="preserve">Физика. 7-9 классы. </w:t>
      </w:r>
      <w:r w:rsidRPr="001C40C8">
        <w:t>М.: Дрофа, 200</w:t>
      </w:r>
      <w:r>
        <w:t>8 год.</w:t>
      </w:r>
    </w:p>
    <w:p w:rsidR="008C4A78" w:rsidRPr="00323DE8" w:rsidRDefault="008C4A78" w:rsidP="008C4A78">
      <w:pPr>
        <w:ind w:left="720"/>
      </w:pPr>
    </w:p>
    <w:p w:rsidR="008C4A78" w:rsidRDefault="008C4A78" w:rsidP="008C4A78">
      <w:pPr>
        <w:ind w:left="360"/>
        <w:rPr>
          <w:sz w:val="28"/>
          <w:szCs w:val="28"/>
        </w:rPr>
      </w:pPr>
      <w:r>
        <w:rPr>
          <w:sz w:val="28"/>
          <w:szCs w:val="28"/>
        </w:rPr>
        <w:t>Учебная программа 9</w:t>
      </w:r>
      <w:r w:rsidRPr="00323DE8">
        <w:rPr>
          <w:sz w:val="28"/>
          <w:szCs w:val="28"/>
        </w:rPr>
        <w:t xml:space="preserve"> класса рассчитана на 68 часов, по 2часа в неделю.</w:t>
      </w:r>
    </w:p>
    <w:p w:rsidR="008C4A78" w:rsidRDefault="008C4A78" w:rsidP="008C4A78">
      <w:pPr>
        <w:rPr>
          <w:b/>
          <w:sz w:val="28"/>
          <w:szCs w:val="28"/>
        </w:rPr>
      </w:pPr>
    </w:p>
    <w:p w:rsidR="008C4A78" w:rsidRDefault="008C4A78" w:rsidP="008C4A78">
      <w:pPr>
        <w:ind w:left="360"/>
        <w:rPr>
          <w:b/>
        </w:rPr>
      </w:pPr>
      <w:r w:rsidRPr="00DE0079">
        <w:rPr>
          <w:b/>
        </w:rPr>
        <w:t>Программой предусмотрено изучение разделов:</w:t>
      </w:r>
    </w:p>
    <w:p w:rsidR="008C4A78" w:rsidRPr="00DE0079" w:rsidRDefault="008C4A78" w:rsidP="008C4A78">
      <w:pPr>
        <w:ind w:left="360"/>
        <w:rPr>
          <w:b/>
        </w:rPr>
      </w:pPr>
    </w:p>
    <w:p w:rsidR="008C4A78" w:rsidRDefault="008C4A78" w:rsidP="008C4A78">
      <w:pPr>
        <w:ind w:left="720" w:hanging="357"/>
      </w:pPr>
      <w:r>
        <w:t>1.  Законы взаимодействия и движения тел                   - 29 часов.</w:t>
      </w:r>
    </w:p>
    <w:p w:rsidR="008C4A78" w:rsidRDefault="008C4A78" w:rsidP="008C4A78">
      <w:pPr>
        <w:ind w:left="720" w:hanging="357"/>
      </w:pPr>
      <w:r>
        <w:lastRenderedPageBreak/>
        <w:t>2.  Механические колебания и волны. Звук                   - 11 часов.</w:t>
      </w:r>
    </w:p>
    <w:p w:rsidR="008C4A78" w:rsidRDefault="008C4A78" w:rsidP="008C4A78">
      <w:pPr>
        <w:ind w:left="720" w:hanging="357"/>
      </w:pPr>
      <w:r>
        <w:t>3.  Электромагнитное поле                                              - 14 часов.</w:t>
      </w:r>
    </w:p>
    <w:p w:rsidR="008C4A78" w:rsidRDefault="008C4A78" w:rsidP="008C4A78">
      <w:pPr>
        <w:ind w:left="720" w:hanging="357"/>
      </w:pPr>
      <w:r>
        <w:t>4.  Строение атома и атомного ядра.</w:t>
      </w:r>
    </w:p>
    <w:p w:rsidR="008C4A78" w:rsidRDefault="008C4A78" w:rsidP="008C4A78">
      <w:pPr>
        <w:ind w:left="720" w:hanging="357"/>
      </w:pPr>
      <w:r>
        <w:t xml:space="preserve">     Использование энергии атомных ядер                       - 14 часов.</w:t>
      </w:r>
    </w:p>
    <w:p w:rsidR="008C4A78" w:rsidRDefault="008C4A78" w:rsidP="008C4A78">
      <w:pPr>
        <w:ind w:left="357" w:hanging="357"/>
      </w:pPr>
    </w:p>
    <w:p w:rsidR="008C4A78" w:rsidRDefault="008C4A78" w:rsidP="008C4A78">
      <w:pPr>
        <w:ind w:firstLine="720"/>
      </w:pPr>
      <w:r>
        <w:t xml:space="preserve">     По программе за год учащиеся должны выполнить 4 контрольных работы и 5 лабораторных работ.</w:t>
      </w:r>
    </w:p>
    <w:p w:rsidR="008C4A78" w:rsidRDefault="008C4A78" w:rsidP="008C4A78">
      <w:pPr>
        <w:ind w:hanging="357"/>
      </w:pPr>
    </w:p>
    <w:p w:rsidR="008C4A78" w:rsidRPr="00206141" w:rsidRDefault="008C4A78" w:rsidP="008C4A78">
      <w:pPr>
        <w:widowControl w:val="0"/>
        <w:autoSpaceDE w:val="0"/>
        <w:autoSpaceDN w:val="0"/>
        <w:adjustRightInd w:val="0"/>
        <w:ind w:left="720"/>
        <w:rPr>
          <w:b/>
        </w:rPr>
      </w:pPr>
    </w:p>
    <w:p w:rsidR="008C4A78" w:rsidRDefault="008C4A78" w:rsidP="008C4A78">
      <w:pPr>
        <w:widowControl w:val="0"/>
        <w:autoSpaceDE w:val="0"/>
        <w:autoSpaceDN w:val="0"/>
        <w:adjustRightInd w:val="0"/>
        <w:ind w:left="360" w:firstLine="720"/>
        <w:jc w:val="center"/>
        <w:outlineLvl w:val="0"/>
        <w:rPr>
          <w:b/>
          <w:sz w:val="28"/>
          <w:szCs w:val="28"/>
        </w:rPr>
      </w:pPr>
      <w:r w:rsidRPr="00C954B1">
        <w:rPr>
          <w:b/>
          <w:sz w:val="28"/>
          <w:szCs w:val="28"/>
        </w:rPr>
        <w:t>Основное содержание программы</w:t>
      </w:r>
      <w:r w:rsidRPr="00C954B1">
        <w:rPr>
          <w:b/>
          <w:position w:val="-4"/>
          <w:sz w:val="28"/>
          <w:szCs w:val="28"/>
        </w:rPr>
        <w:object w:dxaOrig="1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35pt;height:15.05pt" o:ole="">
            <v:imagedata r:id="rId5" o:title=""/>
          </v:shape>
          <o:OLEObject Type="Embed" ProgID="Equation.3" ShapeID="_x0000_i1025" DrawAspect="Content" ObjectID="_1606065580" r:id="rId6"/>
        </w:object>
      </w:r>
    </w:p>
    <w:p w:rsidR="008C4A78" w:rsidRPr="004B106E" w:rsidRDefault="008C4A78" w:rsidP="008C4A78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 w:rsidRPr="004B106E">
        <w:rPr>
          <w:b/>
          <w:color w:val="000000"/>
          <w:spacing w:val="-2"/>
          <w:sz w:val="28"/>
          <w:szCs w:val="28"/>
        </w:rPr>
        <w:t>Механика</w:t>
      </w:r>
    </w:p>
    <w:p w:rsidR="008C4A78" w:rsidRPr="004B106E" w:rsidRDefault="008C4A78" w:rsidP="008C4A78">
      <w:pPr>
        <w:shd w:val="clear" w:color="auto" w:fill="FFFFFF"/>
        <w:tabs>
          <w:tab w:val="left" w:pos="701"/>
        </w:tabs>
        <w:spacing w:before="120" w:after="120"/>
      </w:pPr>
      <w:r w:rsidRPr="00D05C82">
        <w:rPr>
          <w:b/>
          <w:bCs/>
          <w:color w:val="000000"/>
          <w:spacing w:val="-1"/>
          <w:sz w:val="28"/>
        </w:rPr>
        <w:t>Основы кинематики</w:t>
      </w:r>
    </w:p>
    <w:p w:rsidR="008C4A78" w:rsidRDefault="008C4A78" w:rsidP="008C4A78">
      <w:pPr>
        <w:shd w:val="clear" w:color="auto" w:fill="FFFFFF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Механическое движение. Относительное движение. Система отсчета. Материальная точка. Траектория. Путь и перемещение. Скорость – векторная величина. Модуль вектора скорости. Равномерное прямолинейное движение. Относительность механического движения. Графики зависимости пути и модуля скорости от времени движения. 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3"/>
        </w:rPr>
        <w:t>Ускорение – векторная величина. Равноускоренное прямолинейное движение. Графики зависимости пути и модуля скорости равноускоренного прямолинейного движения от времени движения.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 xml:space="preserve">Движение по окружности с постоянной по модулю скоростью. </w:t>
      </w:r>
      <w:r>
        <w:rPr>
          <w:color w:val="000000"/>
          <w:spacing w:val="-2"/>
        </w:rPr>
        <w:t>Центростремительное ускорение. Ускорение свободного падения.</w:t>
      </w:r>
    </w:p>
    <w:p w:rsidR="008C4A78" w:rsidRPr="004B106E" w:rsidRDefault="008C4A78" w:rsidP="008C4A78">
      <w:pPr>
        <w:shd w:val="clear" w:color="auto" w:fill="FFFFFF"/>
        <w:spacing w:before="120"/>
        <w:rPr>
          <w:b/>
        </w:rPr>
      </w:pPr>
      <w:r>
        <w:rPr>
          <w:b/>
          <w:bCs/>
          <w:color w:val="000000"/>
          <w:spacing w:val="-1"/>
        </w:rPr>
        <w:t>Фронтальные</w:t>
      </w:r>
      <w:r w:rsidRPr="004B106E">
        <w:rPr>
          <w:b/>
          <w:bCs/>
          <w:color w:val="000000"/>
          <w:spacing w:val="-1"/>
        </w:rPr>
        <w:t xml:space="preserve"> лабораторные работы</w:t>
      </w:r>
    </w:p>
    <w:p w:rsidR="008C4A78" w:rsidRDefault="008C4A78" w:rsidP="008C4A78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1"/>
        </w:rPr>
      </w:pPr>
      <w:r>
        <w:rPr>
          <w:color w:val="000000"/>
          <w:spacing w:val="-2"/>
        </w:rPr>
        <w:t>Исследование равноускоренного движения тела без начальной скорости</w:t>
      </w:r>
      <w:r>
        <w:rPr>
          <w:color w:val="000000"/>
          <w:spacing w:val="-1"/>
        </w:rPr>
        <w:t>.</w:t>
      </w:r>
    </w:p>
    <w:p w:rsidR="008C4A78" w:rsidRPr="004B106E" w:rsidRDefault="008C4A78" w:rsidP="008C4A78">
      <w:pPr>
        <w:shd w:val="clear" w:color="auto" w:fill="FFFFFF"/>
        <w:spacing w:before="120"/>
      </w:pPr>
      <w:r w:rsidRPr="004B106E">
        <w:rPr>
          <w:b/>
          <w:bCs/>
          <w:color w:val="000000"/>
          <w:spacing w:val="-1"/>
        </w:rPr>
        <w:t>Демонстрации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23"/>
        </w:rPr>
      </w:pPr>
      <w:r>
        <w:rPr>
          <w:color w:val="000000"/>
          <w:spacing w:val="-2"/>
        </w:rPr>
        <w:t>Относительность движения.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1"/>
        </w:rPr>
      </w:pPr>
      <w:r>
        <w:rPr>
          <w:color w:val="000000"/>
          <w:spacing w:val="-1"/>
        </w:rPr>
        <w:t>Прямолинейное и криволинейное движение.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1"/>
        </w:rPr>
      </w:pPr>
      <w:r>
        <w:rPr>
          <w:color w:val="000000"/>
          <w:spacing w:val="-2"/>
        </w:rPr>
        <w:t>Стробоскоп.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9"/>
        </w:rPr>
      </w:pPr>
      <w:r>
        <w:rPr>
          <w:color w:val="000000"/>
          <w:spacing w:val="-3"/>
        </w:rPr>
        <w:t>Спидометр.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3"/>
        </w:rPr>
      </w:pPr>
      <w:r>
        <w:rPr>
          <w:color w:val="000000"/>
          <w:spacing w:val="-2"/>
        </w:rPr>
        <w:t>Сложение перемещений.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3"/>
        </w:rPr>
      </w:pPr>
      <w:r>
        <w:rPr>
          <w:color w:val="000000"/>
          <w:spacing w:val="2"/>
        </w:rPr>
        <w:t>Падение тел в воздухе и разряженном газе (в трубке Ньютона).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3"/>
        </w:rPr>
      </w:pPr>
      <w:r>
        <w:rPr>
          <w:color w:val="000000"/>
          <w:spacing w:val="-1"/>
        </w:rPr>
        <w:t>Определение ускорения при свободном падении.</w:t>
      </w:r>
    </w:p>
    <w:p w:rsidR="008C4A78" w:rsidRDefault="008C4A78" w:rsidP="008C4A78">
      <w:pPr>
        <w:widowControl w:val="0"/>
        <w:numPr>
          <w:ilvl w:val="0"/>
          <w:numId w:val="29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ind w:left="360"/>
        <w:rPr>
          <w:color w:val="000000"/>
          <w:spacing w:val="-16"/>
        </w:rPr>
      </w:pPr>
      <w:r>
        <w:rPr>
          <w:color w:val="000000"/>
          <w:spacing w:val="-1"/>
        </w:rPr>
        <w:t>Направление скорости при движении по окружности.</w:t>
      </w:r>
    </w:p>
    <w:p w:rsidR="008C4A78" w:rsidRPr="004B106E" w:rsidRDefault="008C4A78" w:rsidP="008C4A78">
      <w:pPr>
        <w:shd w:val="clear" w:color="auto" w:fill="FFFFFF"/>
        <w:spacing w:before="120" w:after="120"/>
        <w:rPr>
          <w:b/>
          <w:bCs/>
          <w:color w:val="000000"/>
          <w:spacing w:val="-3"/>
        </w:rPr>
      </w:pPr>
      <w:r w:rsidRPr="00D05C82">
        <w:rPr>
          <w:b/>
          <w:bCs/>
          <w:color w:val="000000"/>
          <w:spacing w:val="-3"/>
          <w:sz w:val="28"/>
        </w:rPr>
        <w:t>Основы динамики</w:t>
      </w:r>
    </w:p>
    <w:p w:rsidR="008C4A78" w:rsidRPr="00AA0374" w:rsidRDefault="008C4A78" w:rsidP="008C4A78">
      <w:pPr>
        <w:shd w:val="clear" w:color="auto" w:fill="FFFFFF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Инерция. Инертность тел.</w:t>
      </w:r>
    </w:p>
    <w:p w:rsidR="008C4A78" w:rsidRPr="00AA0374" w:rsidRDefault="008C4A78" w:rsidP="008C4A78">
      <w:pPr>
        <w:shd w:val="clear" w:color="auto" w:fill="FFFFFF"/>
        <w:rPr>
          <w:b/>
          <w:bCs/>
          <w:i/>
          <w:color w:val="000000"/>
          <w:spacing w:val="-3"/>
          <w:u w:val="single"/>
        </w:rPr>
      </w:pPr>
      <w:r>
        <w:rPr>
          <w:color w:val="000000"/>
          <w:spacing w:val="-1"/>
        </w:rPr>
        <w:lastRenderedPageBreak/>
        <w:t>Первый закон Ньютона. Инерциальная система отсчета. Масса – скалярная величина. Сила – векторная величина. Второй закон Ньютона. Сложение сил.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Третий закон Ньютона. Гравитационные силы. Закон всемирного тяготения. Сила тяжести.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Движение искусственных спутников. Расчет первой космической скорости.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Сила упругости. Закон Гука. Вес тела, движущегося с ускорением по вертикали. </w:t>
      </w:r>
      <w:r>
        <w:rPr>
          <w:color w:val="000000"/>
          <w:spacing w:val="-1"/>
        </w:rPr>
        <w:t>Невесомость и перезагрузки. Сила трения.</w:t>
      </w:r>
    </w:p>
    <w:p w:rsidR="008C4A78" w:rsidRPr="004B106E" w:rsidRDefault="008C4A78" w:rsidP="008C4A78">
      <w:pPr>
        <w:shd w:val="clear" w:color="auto" w:fill="FFFFFF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Фронтальные лабораторные работы</w:t>
      </w:r>
    </w:p>
    <w:p w:rsidR="008C4A78" w:rsidRPr="005A6E47" w:rsidRDefault="008C4A78" w:rsidP="008C4A78">
      <w:pPr>
        <w:shd w:val="clear" w:color="auto" w:fill="FFFFFF"/>
        <w:spacing w:after="120"/>
      </w:pPr>
      <w:r>
        <w:rPr>
          <w:bCs/>
          <w:color w:val="000000"/>
          <w:spacing w:val="-1"/>
        </w:rPr>
        <w:t>Измерение ускорения свободного падения.</w:t>
      </w:r>
    </w:p>
    <w:p w:rsidR="008C4A78" w:rsidRPr="004B106E" w:rsidRDefault="008C4A78" w:rsidP="008C4A78">
      <w:pPr>
        <w:shd w:val="clear" w:color="auto" w:fill="FFFFFF"/>
      </w:pPr>
      <w:r w:rsidRPr="004B106E">
        <w:rPr>
          <w:b/>
          <w:bCs/>
          <w:color w:val="000000"/>
          <w:spacing w:val="-1"/>
        </w:rPr>
        <w:t>Демонстрации</w:t>
      </w:r>
    </w:p>
    <w:p w:rsidR="008C4A78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20"/>
        </w:rPr>
      </w:pPr>
      <w:r>
        <w:rPr>
          <w:color w:val="000000"/>
          <w:spacing w:val="-2"/>
        </w:rPr>
        <w:t>Проявление инерции.</w:t>
      </w:r>
    </w:p>
    <w:p w:rsidR="008C4A78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11"/>
        </w:rPr>
      </w:pPr>
      <w:r>
        <w:rPr>
          <w:color w:val="000000"/>
          <w:spacing w:val="-3"/>
        </w:rPr>
        <w:t>Сравнение масс.</w:t>
      </w:r>
    </w:p>
    <w:p w:rsidR="008C4A78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11"/>
        </w:rPr>
      </w:pPr>
      <w:r>
        <w:rPr>
          <w:color w:val="000000"/>
          <w:spacing w:val="-2"/>
        </w:rPr>
        <w:t>Измерение сил.</w:t>
      </w:r>
    </w:p>
    <w:p w:rsidR="008C4A78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9"/>
        </w:rPr>
      </w:pPr>
      <w:r>
        <w:rPr>
          <w:color w:val="000000"/>
          <w:spacing w:val="-1"/>
        </w:rPr>
        <w:t>Второй закон Ньютона.</w:t>
      </w:r>
    </w:p>
    <w:p w:rsidR="008C4A78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13"/>
        </w:rPr>
      </w:pPr>
      <w:r>
        <w:rPr>
          <w:color w:val="000000"/>
          <w:spacing w:val="-1"/>
        </w:rPr>
        <w:t>Сложение сил, действующих на тело под углом друг к другу.</w:t>
      </w:r>
    </w:p>
    <w:p w:rsidR="008C4A78" w:rsidRPr="00DF1BC4" w:rsidRDefault="008C4A78" w:rsidP="008C4A78">
      <w:pPr>
        <w:widowControl w:val="0"/>
        <w:numPr>
          <w:ilvl w:val="0"/>
          <w:numId w:val="3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left="360"/>
        <w:jc w:val="both"/>
        <w:rPr>
          <w:color w:val="000000"/>
          <w:spacing w:val="-9"/>
        </w:rPr>
      </w:pPr>
      <w:r>
        <w:rPr>
          <w:color w:val="000000"/>
          <w:spacing w:val="-2"/>
        </w:rPr>
        <w:t>Третий закон Ньютона.</w:t>
      </w:r>
    </w:p>
    <w:p w:rsidR="008C4A78" w:rsidRPr="00D05C82" w:rsidRDefault="008C4A78" w:rsidP="008C4A78">
      <w:pPr>
        <w:shd w:val="clear" w:color="auto" w:fill="FFFFFF"/>
        <w:tabs>
          <w:tab w:val="left" w:pos="715"/>
        </w:tabs>
        <w:spacing w:before="120" w:after="120"/>
        <w:jc w:val="both"/>
        <w:rPr>
          <w:sz w:val="28"/>
        </w:rPr>
      </w:pPr>
      <w:r w:rsidRPr="00D05C82">
        <w:rPr>
          <w:b/>
          <w:bCs/>
          <w:color w:val="000000"/>
          <w:spacing w:val="-1"/>
          <w:sz w:val="28"/>
        </w:rPr>
        <w:t>Законы сохранения в механике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 xml:space="preserve">Импульс тела. Закон сохранения импульса. Реактивное движение. Устройство </w:t>
      </w:r>
      <w:r>
        <w:rPr>
          <w:color w:val="000000"/>
          <w:spacing w:val="-3"/>
        </w:rPr>
        <w:t>ракеты.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Значение работ К.Э. Циолковского для космонавтики. Достижения в освоении </w:t>
      </w:r>
      <w:r>
        <w:rPr>
          <w:color w:val="000000"/>
          <w:spacing w:val="-1"/>
        </w:rPr>
        <w:t>космического пространства.</w:t>
      </w:r>
    </w:p>
    <w:p w:rsidR="008C4A78" w:rsidRPr="004B106E" w:rsidRDefault="008C4A78" w:rsidP="008C4A78">
      <w:pPr>
        <w:shd w:val="clear" w:color="auto" w:fill="FFFFFF"/>
        <w:spacing w:before="120"/>
      </w:pPr>
      <w:r w:rsidRPr="004B106E">
        <w:rPr>
          <w:b/>
          <w:bCs/>
          <w:color w:val="000000"/>
          <w:spacing w:val="-1"/>
        </w:rPr>
        <w:t>Демонстрации</w:t>
      </w:r>
    </w:p>
    <w:p w:rsidR="008C4A78" w:rsidRDefault="008C4A78" w:rsidP="008C4A78">
      <w:pPr>
        <w:widowControl w:val="0"/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360"/>
        <w:rPr>
          <w:color w:val="000000"/>
          <w:spacing w:val="-13"/>
        </w:rPr>
      </w:pPr>
      <w:r>
        <w:rPr>
          <w:color w:val="000000"/>
          <w:spacing w:val="-1"/>
        </w:rPr>
        <w:t>Закон сохранения импульса.</w:t>
      </w:r>
    </w:p>
    <w:p w:rsidR="008C4A78" w:rsidRDefault="008C4A78" w:rsidP="008C4A78">
      <w:pPr>
        <w:widowControl w:val="0"/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360"/>
        <w:rPr>
          <w:color w:val="000000"/>
          <w:spacing w:val="-12"/>
        </w:rPr>
      </w:pPr>
      <w:r>
        <w:rPr>
          <w:color w:val="000000"/>
          <w:spacing w:val="-2"/>
        </w:rPr>
        <w:t>Реактивное движение.</w:t>
      </w:r>
    </w:p>
    <w:p w:rsidR="008C4A78" w:rsidRPr="004B106E" w:rsidRDefault="008C4A78" w:rsidP="008C4A78">
      <w:pPr>
        <w:widowControl w:val="0"/>
        <w:numPr>
          <w:ilvl w:val="0"/>
          <w:numId w:val="3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360"/>
        <w:rPr>
          <w:color w:val="000000"/>
          <w:spacing w:val="-12"/>
        </w:rPr>
      </w:pPr>
      <w:r w:rsidRPr="004B106E">
        <w:rPr>
          <w:color w:val="000000"/>
          <w:spacing w:val="-2"/>
        </w:rPr>
        <w:t>Модель ракеты.</w:t>
      </w:r>
    </w:p>
    <w:p w:rsidR="008C4A78" w:rsidRPr="00D05C82" w:rsidRDefault="008C4A78" w:rsidP="008C4A78">
      <w:pPr>
        <w:shd w:val="clear" w:color="auto" w:fill="FFFFFF"/>
        <w:tabs>
          <w:tab w:val="left" w:pos="715"/>
        </w:tabs>
        <w:spacing w:before="120"/>
        <w:jc w:val="both"/>
        <w:rPr>
          <w:b/>
          <w:sz w:val="28"/>
        </w:rPr>
      </w:pPr>
      <w:r w:rsidRPr="00D05C82">
        <w:rPr>
          <w:b/>
          <w:bCs/>
          <w:color w:val="000000"/>
          <w:spacing w:val="-1"/>
          <w:sz w:val="28"/>
        </w:rPr>
        <w:t>Механические колебания и волны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Колебательное движение. Свободные колебания. Амплитуда, период, частота, фаза.</w:t>
      </w:r>
    </w:p>
    <w:p w:rsidR="008C4A78" w:rsidRPr="00A56F31" w:rsidRDefault="008C4A78" w:rsidP="008C4A78">
      <w:pPr>
        <w:shd w:val="clear" w:color="auto" w:fill="FFFFFF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Математический маятник. </w:t>
      </w:r>
      <w:r>
        <w:rPr>
          <w:color w:val="000000"/>
          <w:spacing w:val="-2"/>
        </w:rPr>
        <w:t xml:space="preserve">Формула периода колебаний математического маятника. Колебания груза на пружине. </w:t>
      </w:r>
      <w:r>
        <w:rPr>
          <w:color w:val="000000"/>
          <w:spacing w:val="-1"/>
        </w:rPr>
        <w:t>Формула периода колебаний пружинного маятника.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Превращение энергии при колебательном движении. Вынужденные колебания. </w:t>
      </w:r>
      <w:r>
        <w:rPr>
          <w:color w:val="000000"/>
          <w:spacing w:val="-3"/>
        </w:rPr>
        <w:t>Резонанс.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Распространение колебаний в упругих средах. Поперечные и продольные волны. Длина </w:t>
      </w:r>
      <w:r>
        <w:rPr>
          <w:color w:val="000000"/>
          <w:spacing w:val="-1"/>
        </w:rPr>
        <w:t>волны. Связь длины волны со скоростью ее распространения и периодом (частотой).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Звуковые волны. Скорость звука. Громкость и высота звука. Эхо. Акустический </w:t>
      </w:r>
      <w:r>
        <w:rPr>
          <w:color w:val="000000"/>
          <w:spacing w:val="-1"/>
        </w:rPr>
        <w:t>резонанс. Ультразвук и его применение.</w:t>
      </w:r>
    </w:p>
    <w:p w:rsidR="008C4A78" w:rsidRPr="00D05C82" w:rsidRDefault="008C4A78" w:rsidP="008C4A78">
      <w:pPr>
        <w:shd w:val="clear" w:color="auto" w:fill="FFFFFF"/>
        <w:spacing w:before="120"/>
      </w:pPr>
      <w:r w:rsidRPr="00D05C82">
        <w:rPr>
          <w:b/>
          <w:bCs/>
          <w:color w:val="000000"/>
          <w:spacing w:val="-1"/>
        </w:rPr>
        <w:t>Фронтальные лабораторные работы</w:t>
      </w:r>
    </w:p>
    <w:p w:rsidR="008C4A78" w:rsidRDefault="008C4A78" w:rsidP="008C4A78">
      <w:pPr>
        <w:widowControl w:val="0"/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rPr>
          <w:color w:val="000000"/>
          <w:spacing w:val="-2"/>
        </w:rPr>
      </w:pPr>
      <w:r>
        <w:rPr>
          <w:color w:val="000000"/>
          <w:spacing w:val="-2"/>
        </w:rPr>
        <w:lastRenderedPageBreak/>
        <w:t>Исследование зависимости периода и частоты колебаний математического маятника от его длины.</w:t>
      </w:r>
    </w:p>
    <w:p w:rsidR="008C4A78" w:rsidRDefault="008C4A78" w:rsidP="008C4A78">
      <w:pPr>
        <w:widowControl w:val="0"/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rPr>
          <w:color w:val="000000"/>
          <w:spacing w:val="-2"/>
        </w:rPr>
      </w:pPr>
    </w:p>
    <w:p w:rsidR="008C4A78" w:rsidRDefault="008C4A78" w:rsidP="008C4A78">
      <w:pPr>
        <w:shd w:val="clear" w:color="auto" w:fill="FFFFFF"/>
        <w:rPr>
          <w:b/>
          <w:bCs/>
          <w:color w:val="000000"/>
          <w:spacing w:val="-1"/>
          <w:u w:val="single"/>
        </w:rPr>
      </w:pPr>
      <w:r w:rsidRPr="00D05C82">
        <w:rPr>
          <w:b/>
          <w:bCs/>
          <w:color w:val="000000"/>
          <w:spacing w:val="-1"/>
        </w:rPr>
        <w:t>Демонстрации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23"/>
        </w:rPr>
      </w:pPr>
      <w:r>
        <w:rPr>
          <w:color w:val="000000"/>
          <w:spacing w:val="-1"/>
        </w:rPr>
        <w:t>Свободные колебания груза на нити и груза на пружине.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3"/>
        </w:rPr>
      </w:pPr>
      <w:r>
        <w:rPr>
          <w:color w:val="000000"/>
          <w:spacing w:val="-2"/>
        </w:rPr>
        <w:t xml:space="preserve">Зависимость периода колебаний груза на пружине от жесткости пружины и массы </w:t>
      </w:r>
      <w:r>
        <w:rPr>
          <w:color w:val="000000"/>
          <w:spacing w:val="-5"/>
        </w:rPr>
        <w:t>груза.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9"/>
        </w:rPr>
      </w:pPr>
      <w:r>
        <w:rPr>
          <w:color w:val="000000"/>
        </w:rPr>
        <w:t>Зависимость периода колебаний груза на нити от ее длины.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1"/>
        </w:rPr>
      </w:pPr>
      <w:r>
        <w:rPr>
          <w:color w:val="000000"/>
          <w:spacing w:val="-1"/>
        </w:rPr>
        <w:t>Вынужденные колебания.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1"/>
        </w:rPr>
      </w:pPr>
      <w:r>
        <w:rPr>
          <w:color w:val="000000"/>
          <w:spacing w:val="-2"/>
        </w:rPr>
        <w:t>Резонанс маятников.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3"/>
        </w:rPr>
      </w:pPr>
      <w:r>
        <w:rPr>
          <w:color w:val="000000"/>
          <w:spacing w:val="-1"/>
        </w:rPr>
        <w:t>Применение маятника в часах.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3"/>
        </w:rPr>
      </w:pPr>
      <w:r>
        <w:rPr>
          <w:color w:val="000000"/>
          <w:spacing w:val="-1"/>
        </w:rPr>
        <w:t>Распространение поперечных и продольных волн.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2"/>
        </w:rPr>
      </w:pPr>
      <w:r>
        <w:rPr>
          <w:color w:val="000000"/>
          <w:spacing w:val="-1"/>
        </w:rPr>
        <w:t>Колеблющиеся тела как источник звука.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5"/>
        </w:rPr>
      </w:pPr>
      <w:r>
        <w:rPr>
          <w:color w:val="000000"/>
          <w:spacing w:val="-1"/>
        </w:rPr>
        <w:t>Зависимость громкости звука от амплитуды колебаний.</w:t>
      </w:r>
    </w:p>
    <w:p w:rsidR="008C4A78" w:rsidRDefault="008C4A78" w:rsidP="008C4A78">
      <w:pPr>
        <w:widowControl w:val="0"/>
        <w:numPr>
          <w:ilvl w:val="0"/>
          <w:numId w:val="32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pacing w:val="-14"/>
        </w:rPr>
      </w:pPr>
      <w:r>
        <w:rPr>
          <w:color w:val="000000"/>
          <w:spacing w:val="-1"/>
        </w:rPr>
        <w:t>Зависимость высоты тона от частоты колебаний.</w:t>
      </w:r>
    </w:p>
    <w:p w:rsidR="008C4A78" w:rsidRPr="007F74BF" w:rsidRDefault="008C4A78" w:rsidP="008C4A78">
      <w:pPr>
        <w:shd w:val="clear" w:color="auto" w:fill="FFFFFF"/>
        <w:spacing w:before="120" w:after="120"/>
        <w:rPr>
          <w:b/>
          <w:iCs/>
          <w:color w:val="000000"/>
          <w:spacing w:val="7"/>
          <w:sz w:val="28"/>
        </w:rPr>
      </w:pPr>
      <w:r>
        <w:rPr>
          <w:b/>
          <w:iCs/>
          <w:color w:val="000000"/>
          <w:spacing w:val="7"/>
          <w:sz w:val="28"/>
        </w:rPr>
        <w:t>Электромагнитные явления</w:t>
      </w:r>
    </w:p>
    <w:p w:rsidR="008C4A78" w:rsidRDefault="008C4A78" w:rsidP="008C4A78">
      <w:pPr>
        <w:shd w:val="clear" w:color="auto" w:fill="FFFFFF"/>
        <w:spacing w:before="120" w:after="120"/>
      </w:pPr>
      <w:r>
        <w:rPr>
          <w:iCs/>
          <w:color w:val="000000"/>
          <w:spacing w:val="7"/>
        </w:rPr>
        <w:t xml:space="preserve">Магнитное поле. </w:t>
      </w:r>
      <w:r>
        <w:rPr>
          <w:color w:val="000000"/>
        </w:rPr>
        <w:t xml:space="preserve">Однородное и неоднородное магнитное поле. Направление тока и направление </w:t>
      </w:r>
      <w:r>
        <w:rPr>
          <w:color w:val="000000"/>
          <w:spacing w:val="-1"/>
        </w:rPr>
        <w:t xml:space="preserve">линий его магнитного поля. Правило буравчика. Электромагниты. Постоянные магниты. Магнитное поле Земли. Обнаружение магнитного поля. Правило левой руки. Действие магнитного поля </w:t>
      </w:r>
      <w:r>
        <w:rPr>
          <w:color w:val="000000"/>
        </w:rPr>
        <w:t xml:space="preserve">на проводник с током. Электроизмерительные приборы. Электродвигатель </w:t>
      </w:r>
      <w:r>
        <w:rPr>
          <w:color w:val="000000"/>
          <w:spacing w:val="-1"/>
        </w:rPr>
        <w:t xml:space="preserve">постоянного тока. </w:t>
      </w:r>
      <w:r>
        <w:rPr>
          <w:color w:val="000000"/>
        </w:rPr>
        <w:t xml:space="preserve">Индукция магнитного поля. Магнитный поток. Электромагнитная индукция. </w:t>
      </w:r>
      <w:r>
        <w:rPr>
          <w:color w:val="000000"/>
          <w:spacing w:val="-1"/>
        </w:rPr>
        <w:t xml:space="preserve">Переменный ток. Генератор переменного тока. Преобразование электроэнергии в </w:t>
      </w:r>
      <w:r>
        <w:rPr>
          <w:color w:val="000000"/>
        </w:rPr>
        <w:t xml:space="preserve">электрогенераторах. Экологические проблемы, связанные с тепловыми и </w:t>
      </w:r>
      <w:r>
        <w:rPr>
          <w:color w:val="000000"/>
          <w:spacing w:val="-1"/>
        </w:rPr>
        <w:t xml:space="preserve">гидроэлектростанциями. Электромагнитное поле. Электромагнитное поле. Электромагнитные волны. </w:t>
      </w:r>
      <w:r>
        <w:rPr>
          <w:color w:val="000000"/>
        </w:rPr>
        <w:t xml:space="preserve">Скорость распространения электромагнитных волн. Электромагнитная природа </w:t>
      </w:r>
      <w:r>
        <w:rPr>
          <w:color w:val="000000"/>
          <w:spacing w:val="-4"/>
        </w:rPr>
        <w:t>света.</w:t>
      </w:r>
    </w:p>
    <w:p w:rsidR="008C4A78" w:rsidRPr="007F74BF" w:rsidRDefault="008C4A78" w:rsidP="008C4A78">
      <w:pPr>
        <w:shd w:val="clear" w:color="auto" w:fill="FFFFFF"/>
        <w:spacing w:before="120"/>
      </w:pPr>
      <w:r w:rsidRPr="007F74BF">
        <w:rPr>
          <w:b/>
          <w:bCs/>
          <w:iCs/>
          <w:color w:val="000000"/>
          <w:spacing w:val="-1"/>
        </w:rPr>
        <w:t>Фронтальные лабораторные работы</w:t>
      </w:r>
    </w:p>
    <w:p w:rsidR="008C4A78" w:rsidRPr="00CE16B7" w:rsidRDefault="008C4A78" w:rsidP="008C4A78">
      <w:pPr>
        <w:widowControl w:val="0"/>
        <w:shd w:val="clear" w:color="auto" w:fill="FFFFFF"/>
        <w:tabs>
          <w:tab w:val="left" w:pos="398"/>
        </w:tabs>
        <w:autoSpaceDE w:val="0"/>
        <w:autoSpaceDN w:val="0"/>
        <w:adjustRightInd w:val="0"/>
        <w:spacing w:line="274" w:lineRule="exact"/>
        <w:rPr>
          <w:color w:val="000000"/>
          <w:spacing w:val="-15"/>
        </w:rPr>
      </w:pPr>
      <w:r w:rsidRPr="003B1C2C">
        <w:rPr>
          <w:color w:val="000000"/>
          <w:spacing w:val="-1"/>
        </w:rPr>
        <w:t>Изучение явления электромагнитной индукции.</w:t>
      </w:r>
    </w:p>
    <w:p w:rsidR="008C4A78" w:rsidRDefault="008C4A78" w:rsidP="008C4A78">
      <w:pPr>
        <w:shd w:val="clear" w:color="auto" w:fill="FFFFFF"/>
        <w:ind w:left="360"/>
        <w:rPr>
          <w:b/>
          <w:bCs/>
          <w:iCs/>
          <w:color w:val="000000"/>
        </w:rPr>
      </w:pPr>
    </w:p>
    <w:p w:rsidR="008C4A78" w:rsidRPr="007F74BF" w:rsidRDefault="008C4A78" w:rsidP="008C4A78">
      <w:pPr>
        <w:shd w:val="clear" w:color="auto" w:fill="FFFFFF"/>
      </w:pPr>
      <w:r w:rsidRPr="007F74BF">
        <w:rPr>
          <w:b/>
          <w:bCs/>
          <w:iCs/>
          <w:color w:val="000000"/>
        </w:rPr>
        <w:t>Демонстрации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ind w:left="360"/>
        <w:rPr>
          <w:color w:val="000000"/>
          <w:spacing w:val="-20"/>
        </w:rPr>
      </w:pPr>
      <w:r>
        <w:rPr>
          <w:color w:val="000000"/>
          <w:spacing w:val="-1"/>
        </w:rPr>
        <w:t>Обнаружение магнитного поля проводника с током.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/>
        <w:rPr>
          <w:color w:val="000000"/>
          <w:spacing w:val="-11"/>
        </w:rPr>
      </w:pPr>
      <w:r>
        <w:rPr>
          <w:color w:val="000000"/>
          <w:spacing w:val="-2"/>
        </w:rPr>
        <w:t>Расположение магнитных стрелок вокруг прямого проводника с током.</w:t>
      </w:r>
    </w:p>
    <w:p w:rsidR="008C4A78" w:rsidRDefault="008C4A78" w:rsidP="008C4A78">
      <w:pPr>
        <w:widowControl w:val="0"/>
        <w:numPr>
          <w:ilvl w:val="0"/>
          <w:numId w:val="35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 w:right="461"/>
        <w:rPr>
          <w:color w:val="000000"/>
          <w:spacing w:val="-11"/>
        </w:rPr>
      </w:pPr>
      <w:r>
        <w:rPr>
          <w:color w:val="000000"/>
          <w:spacing w:val="-2"/>
        </w:rPr>
        <w:t>Усиление магнитного поля катушки с током введением в нее железного сердечника.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/>
        <w:rPr>
          <w:color w:val="000000"/>
          <w:spacing w:val="-9"/>
        </w:rPr>
      </w:pPr>
      <w:r>
        <w:rPr>
          <w:color w:val="000000"/>
          <w:spacing w:val="-1"/>
        </w:rPr>
        <w:t>Применение электромагнитов.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/>
        <w:rPr>
          <w:color w:val="000000"/>
          <w:spacing w:val="-13"/>
        </w:rPr>
      </w:pPr>
      <w:r>
        <w:rPr>
          <w:color w:val="000000"/>
          <w:spacing w:val="-1"/>
        </w:rPr>
        <w:t>Движение прямого проводника и рамки с током в магнитное поле.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/>
        <w:rPr>
          <w:color w:val="000000"/>
          <w:spacing w:val="-13"/>
        </w:rPr>
      </w:pPr>
      <w:r>
        <w:rPr>
          <w:color w:val="000000"/>
          <w:spacing w:val="-1"/>
        </w:rPr>
        <w:t>Устройство и действие электрического двигателя постоянного тока.</w:t>
      </w:r>
    </w:p>
    <w:p w:rsidR="008C4A78" w:rsidRDefault="008C4A78" w:rsidP="008C4A78">
      <w:pPr>
        <w:widowControl w:val="0"/>
        <w:numPr>
          <w:ilvl w:val="0"/>
          <w:numId w:val="34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line="274" w:lineRule="exact"/>
        <w:ind w:left="360"/>
        <w:rPr>
          <w:color w:val="000000"/>
          <w:spacing w:val="-15"/>
        </w:rPr>
      </w:pPr>
      <w:r>
        <w:rPr>
          <w:color w:val="000000"/>
          <w:spacing w:val="-1"/>
        </w:rPr>
        <w:t>Модель генератора переменного тока.</w:t>
      </w:r>
    </w:p>
    <w:p w:rsidR="008C4A78" w:rsidRDefault="008C4A78" w:rsidP="008C4A78">
      <w:pPr>
        <w:shd w:val="clear" w:color="auto" w:fill="FFFFFF"/>
        <w:tabs>
          <w:tab w:val="left" w:pos="456"/>
        </w:tabs>
        <w:spacing w:line="274" w:lineRule="exact"/>
        <w:ind w:left="360"/>
      </w:pPr>
      <w:r>
        <w:rPr>
          <w:color w:val="000000"/>
          <w:spacing w:val="-16"/>
        </w:rPr>
        <w:t>8.</w:t>
      </w:r>
      <w:r>
        <w:rPr>
          <w:color w:val="000000"/>
        </w:rPr>
        <w:tab/>
      </w:r>
      <w:r>
        <w:rPr>
          <w:color w:val="000000"/>
          <w:spacing w:val="-1"/>
        </w:rPr>
        <w:t>Взаимодействие постоянных магнитов.</w:t>
      </w:r>
    </w:p>
    <w:p w:rsidR="008C4A78" w:rsidRPr="007F74BF" w:rsidRDefault="008C4A78" w:rsidP="008C4A78">
      <w:pPr>
        <w:shd w:val="clear" w:color="auto" w:fill="FFFFFF"/>
        <w:spacing w:before="120" w:after="120"/>
        <w:rPr>
          <w:b/>
          <w:iCs/>
          <w:color w:val="000000"/>
          <w:spacing w:val="6"/>
          <w:sz w:val="28"/>
        </w:rPr>
      </w:pPr>
      <w:r w:rsidRPr="007F74BF">
        <w:rPr>
          <w:b/>
          <w:iCs/>
          <w:color w:val="000000"/>
          <w:spacing w:val="6"/>
          <w:sz w:val="28"/>
        </w:rPr>
        <w:lastRenderedPageBreak/>
        <w:t>Ст</w:t>
      </w:r>
      <w:r>
        <w:rPr>
          <w:b/>
          <w:iCs/>
          <w:color w:val="000000"/>
          <w:spacing w:val="6"/>
          <w:sz w:val="28"/>
        </w:rPr>
        <w:t xml:space="preserve">роение атома и атомного ядра 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Радиоактивность как свидетельство сложного строения атомов. Альф</w:t>
      </w:r>
      <w:proofErr w:type="gramStart"/>
      <w:r>
        <w:rPr>
          <w:color w:val="000000"/>
          <w:spacing w:val="-1"/>
        </w:rPr>
        <w:t>а-</w:t>
      </w:r>
      <w:proofErr w:type="gramEnd"/>
      <w:r>
        <w:rPr>
          <w:color w:val="000000"/>
          <w:spacing w:val="-1"/>
        </w:rPr>
        <w:t xml:space="preserve">, бета - и </w:t>
      </w:r>
      <w:r>
        <w:rPr>
          <w:color w:val="000000"/>
          <w:spacing w:val="-2"/>
        </w:rPr>
        <w:t>гамма-излучения.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Опыты Резерфорда. Ядерная модель атома.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Радиоактивные превращения атомных ядер.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Протонно-нейтронная модель ядра. Зарядовое массовое числа.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1"/>
        </w:rPr>
        <w:t>Ядерные реакции. Деление и синтез ядер. Сохранение зарядового и массового чисел при ядерных реакциях.</w:t>
      </w:r>
    </w:p>
    <w:p w:rsidR="008C4A78" w:rsidRDefault="008C4A78" w:rsidP="008C4A78">
      <w:pPr>
        <w:shd w:val="clear" w:color="auto" w:fill="FFFFFF"/>
        <w:jc w:val="both"/>
      </w:pPr>
      <w:r>
        <w:rPr>
          <w:color w:val="000000"/>
          <w:spacing w:val="-2"/>
        </w:rPr>
        <w:t xml:space="preserve">Энергия связи частиц в ядре. Выделение энергии при делении и синтезе ядер. </w:t>
      </w:r>
      <w:r>
        <w:rPr>
          <w:color w:val="000000"/>
          <w:spacing w:val="-1"/>
        </w:rPr>
        <w:t xml:space="preserve">Излучение звезд. Ядерная энергетика. Экологические проблемы работы атомных </w:t>
      </w:r>
      <w:r>
        <w:rPr>
          <w:color w:val="000000"/>
          <w:spacing w:val="-2"/>
        </w:rPr>
        <w:t>электростанций.</w:t>
      </w:r>
    </w:p>
    <w:p w:rsidR="008C4A78" w:rsidRDefault="008C4A78" w:rsidP="008C4A78">
      <w:pPr>
        <w:shd w:val="clear" w:color="auto" w:fill="FFFFFF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Методы наблюдения и регистрации частиц в ядерной физике. Дозиметрия.</w:t>
      </w:r>
    </w:p>
    <w:p w:rsidR="008C4A78" w:rsidRDefault="008C4A78" w:rsidP="008C4A78">
      <w:pPr>
        <w:shd w:val="clear" w:color="auto" w:fill="FFFFFF"/>
        <w:jc w:val="both"/>
      </w:pPr>
    </w:p>
    <w:p w:rsidR="008C4A78" w:rsidRDefault="008C4A78" w:rsidP="008C4A78">
      <w:pPr>
        <w:shd w:val="clear" w:color="auto" w:fill="FFFFFF"/>
        <w:spacing w:before="120" w:after="120"/>
        <w:ind w:left="360"/>
        <w:rPr>
          <w:b/>
          <w:bCs/>
          <w:iCs/>
          <w:color w:val="000000"/>
          <w:spacing w:val="-2"/>
        </w:rPr>
      </w:pPr>
    </w:p>
    <w:p w:rsidR="008C4A78" w:rsidRPr="007F74BF" w:rsidRDefault="008C4A78" w:rsidP="008C4A78">
      <w:pPr>
        <w:shd w:val="clear" w:color="auto" w:fill="FFFFFF"/>
        <w:spacing w:before="120"/>
      </w:pPr>
      <w:r w:rsidRPr="007F74BF">
        <w:rPr>
          <w:b/>
          <w:bCs/>
          <w:iCs/>
          <w:color w:val="000000"/>
          <w:spacing w:val="-2"/>
        </w:rPr>
        <w:t>Фронтальная лабораторная работа</w:t>
      </w:r>
    </w:p>
    <w:p w:rsidR="008C4A78" w:rsidRDefault="008C4A78" w:rsidP="008C4A78">
      <w:pPr>
        <w:widowControl w:val="0"/>
        <w:shd w:val="clear" w:color="auto" w:fill="FFFFFF"/>
        <w:tabs>
          <w:tab w:val="left" w:pos="426"/>
          <w:tab w:val="left" w:pos="851"/>
        </w:tabs>
        <w:autoSpaceDE w:val="0"/>
        <w:autoSpaceDN w:val="0"/>
        <w:adjustRightInd w:val="0"/>
        <w:rPr>
          <w:color w:val="000000"/>
          <w:spacing w:val="-1"/>
        </w:rPr>
      </w:pPr>
      <w:r>
        <w:rPr>
          <w:color w:val="000000"/>
          <w:spacing w:val="-1"/>
        </w:rPr>
        <w:t>Изучение деления ядра атома урана по фотографии треков.</w:t>
      </w:r>
    </w:p>
    <w:p w:rsidR="008C4A78" w:rsidRPr="00E517F1" w:rsidRDefault="008C4A78" w:rsidP="008C4A78">
      <w:pPr>
        <w:widowControl w:val="0"/>
        <w:shd w:val="clear" w:color="auto" w:fill="FFFFFF"/>
        <w:tabs>
          <w:tab w:val="left" w:pos="426"/>
          <w:tab w:val="left" w:pos="851"/>
        </w:tabs>
        <w:autoSpaceDE w:val="0"/>
        <w:autoSpaceDN w:val="0"/>
        <w:adjustRightInd w:val="0"/>
        <w:rPr>
          <w:color w:val="000000"/>
          <w:spacing w:val="-1"/>
        </w:rPr>
      </w:pPr>
      <w:r>
        <w:rPr>
          <w:color w:val="000000"/>
          <w:spacing w:val="-1"/>
        </w:rPr>
        <w:t>Изучение треков заряженных частиц по готовым фотографиям.</w:t>
      </w:r>
    </w:p>
    <w:p w:rsidR="008C4A78" w:rsidRPr="002F4FBA" w:rsidRDefault="008C4A78" w:rsidP="008C4A78">
      <w:pPr>
        <w:ind w:left="360"/>
      </w:pPr>
    </w:p>
    <w:p w:rsidR="008C4A78" w:rsidRPr="00D5225A" w:rsidRDefault="008C4A78" w:rsidP="008C4A78">
      <w:pPr>
        <w:ind w:hanging="357"/>
        <w:jc w:val="center"/>
        <w:rPr>
          <w:b/>
          <w:sz w:val="28"/>
          <w:szCs w:val="28"/>
        </w:rPr>
      </w:pPr>
      <w:r w:rsidRPr="00D5225A">
        <w:rPr>
          <w:b/>
          <w:sz w:val="28"/>
          <w:szCs w:val="28"/>
        </w:rPr>
        <w:t xml:space="preserve">Требования к уровню </w:t>
      </w:r>
      <w:r>
        <w:rPr>
          <w:b/>
          <w:sz w:val="28"/>
          <w:szCs w:val="28"/>
        </w:rPr>
        <w:t>подготовки выпускников 9 класса</w:t>
      </w:r>
    </w:p>
    <w:p w:rsidR="008C4A78" w:rsidRPr="00DE0079" w:rsidRDefault="008C4A78" w:rsidP="008C4A78">
      <w:pPr>
        <w:ind w:hanging="357"/>
        <w:rPr>
          <w:b/>
        </w:rPr>
      </w:pPr>
    </w:p>
    <w:p w:rsidR="008C4A78" w:rsidRDefault="008C4A78" w:rsidP="008C4A78">
      <w:r>
        <w:t>В результате изучения физики в 9 классе ученик должен</w:t>
      </w:r>
    </w:p>
    <w:p w:rsidR="008C4A78" w:rsidRPr="007D2A49" w:rsidRDefault="008C4A78" w:rsidP="008C4A78">
      <w:pPr>
        <w:widowControl w:val="0"/>
        <w:autoSpaceDE w:val="0"/>
        <w:autoSpaceDN w:val="0"/>
        <w:adjustRightInd w:val="0"/>
        <w:ind w:firstLine="720"/>
        <w:jc w:val="both"/>
        <w:rPr>
          <w:b/>
          <w:u w:val="single"/>
        </w:rPr>
      </w:pPr>
      <w:r w:rsidRPr="007D2A49">
        <w:rPr>
          <w:b/>
          <w:u w:val="single"/>
        </w:rPr>
        <w:t>знать/понимать</w:t>
      </w:r>
      <w:r>
        <w:rPr>
          <w:b/>
          <w:u w:val="single"/>
        </w:rPr>
        <w:t>:</w:t>
      </w:r>
    </w:p>
    <w:p w:rsidR="008C4A78" w:rsidRPr="00B131A3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proofErr w:type="gramStart"/>
      <w:r w:rsidRPr="00803764">
        <w:rPr>
          <w:b/>
        </w:rPr>
        <w:t>смысл понятий:</w:t>
      </w:r>
      <w:r>
        <w:t xml:space="preserve"> физическое явление, физический закон, взаимодействие, электрическое поле, магнитное поле, волна, атом, атомное ядро, ионизирующие излучения;</w:t>
      </w:r>
      <w:proofErr w:type="gramEnd"/>
    </w:p>
    <w:p w:rsidR="008C4A78" w:rsidRPr="003A4E9E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proofErr w:type="gramStart"/>
      <w:r w:rsidRPr="00803764">
        <w:rPr>
          <w:b/>
        </w:rPr>
        <w:t>смысл физических величин:</w:t>
      </w:r>
      <w:r w:rsidRPr="00803764">
        <w:t xml:space="preserve"> </w:t>
      </w:r>
      <w:r>
        <w:t>путь, скорость, ускорение, масса, сила, импульс, работа, мощность, кинетическая энергия, потенциальная энергия, коэффициент полезного действия;</w:t>
      </w:r>
      <w:proofErr w:type="gramEnd"/>
    </w:p>
    <w:p w:rsidR="008C4A78" w:rsidRPr="00206141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>
        <w:rPr>
          <w:b/>
        </w:rPr>
        <w:t xml:space="preserve">смысл физических законов: </w:t>
      </w:r>
      <w:r w:rsidRPr="003A4E9E">
        <w:t>Ньютона</w:t>
      </w:r>
      <w:r>
        <w:t>, всемирного тяготения, сохранения импульса и механической энергии.</w:t>
      </w:r>
    </w:p>
    <w:p w:rsidR="008C4A78" w:rsidRPr="007D2A49" w:rsidRDefault="008C4A78" w:rsidP="008C4A78">
      <w:pPr>
        <w:widowControl w:val="0"/>
        <w:autoSpaceDE w:val="0"/>
        <w:autoSpaceDN w:val="0"/>
        <w:adjustRightInd w:val="0"/>
        <w:ind w:left="833"/>
        <w:jc w:val="both"/>
        <w:rPr>
          <w:u w:val="single"/>
        </w:rPr>
      </w:pPr>
      <w:r>
        <w:rPr>
          <w:b/>
          <w:u w:val="single"/>
        </w:rPr>
        <w:t>у</w:t>
      </w:r>
      <w:r w:rsidRPr="007D2A49">
        <w:rPr>
          <w:b/>
          <w:u w:val="single"/>
        </w:rPr>
        <w:t>меть</w:t>
      </w:r>
      <w:r>
        <w:rPr>
          <w:b/>
          <w:u w:val="single"/>
        </w:rPr>
        <w:t>:</w:t>
      </w:r>
    </w:p>
    <w:p w:rsidR="008C4A78" w:rsidRPr="00803764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 w:rsidRPr="00803764">
        <w:rPr>
          <w:b/>
        </w:rPr>
        <w:t>опи</w:t>
      </w:r>
      <w:r>
        <w:rPr>
          <w:b/>
        </w:rPr>
        <w:t>сывать и объяснять физические явления:</w:t>
      </w:r>
      <w:r>
        <w:t xml:space="preserve"> равномерное прямолинейное движение, равноускоренное прямолинейное движение, механические колебания и волны, электромагнитную индукцию;</w:t>
      </w:r>
    </w:p>
    <w:p w:rsidR="008C4A78" w:rsidRPr="00803764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использовать физические приборы и измерительные инструменты для измерения физических величин:</w:t>
      </w:r>
      <w:r>
        <w:t xml:space="preserve"> расстояния, промежутка времени, силы;</w:t>
      </w:r>
    </w:p>
    <w:p w:rsidR="008C4A78" w:rsidRPr="00803764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представлять результаты измерений с помощью таблиц, графиков и выявлять на этой основе эмпирические зависимости:</w:t>
      </w:r>
      <w:r>
        <w:t xml:space="preserve"> пути от времени, силы упругости от удлинения пружины, силы трения от силы нормального давления, периода </w:t>
      </w:r>
      <w:r>
        <w:lastRenderedPageBreak/>
        <w:t>колебаний маятника от длины нити, периода колебаний груза на пружине от массы груза и жесткости пружины;</w:t>
      </w:r>
    </w:p>
    <w:p w:rsidR="008C4A78" w:rsidRDefault="008C4A78" w:rsidP="008C4A78">
      <w:pPr>
        <w:widowControl w:val="0"/>
        <w:numPr>
          <w:ilvl w:val="0"/>
          <w:numId w:val="2"/>
        </w:numPr>
        <w:tabs>
          <w:tab w:val="clear" w:pos="1193"/>
          <w:tab w:val="num" w:pos="0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выражать результаты измерений и расчетов в единицах Международной системы (Си);</w:t>
      </w:r>
    </w:p>
    <w:p w:rsidR="008C4A78" w:rsidRPr="00E25BB3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приводить примеры практического использования физических знаний</w:t>
      </w:r>
      <w:r>
        <w:t xml:space="preserve"> о механических, электромагнитных и квантовых явлениях;</w:t>
      </w:r>
    </w:p>
    <w:p w:rsidR="008C4A78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решать задачи на применение изученных физических законов;</w:t>
      </w:r>
    </w:p>
    <w:p w:rsidR="008C4A78" w:rsidRPr="001A6525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осуществлять самостоятельный поиск информации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содержания с использованием различных источников (учебных текстов, справочных и научно-популярных изданий, компьютерных баз данных, ресурсов Интернета), ее обработку и представление в различных формах (словесно, с помощью графиков, математических символов, рисунков и структурных схем);</w:t>
      </w:r>
    </w:p>
    <w:p w:rsidR="008C4A78" w:rsidRPr="00206141" w:rsidRDefault="008C4A78" w:rsidP="008C4A7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использовать приобретенные знания и умения в практической деятельности и повседневной жизни: </w:t>
      </w:r>
      <w:r>
        <w:t>для обеспечения безопасности в процессе использования транспортных средств, рационального применения простых механизмов; оценки безопасности радиационного фона.</w:t>
      </w:r>
    </w:p>
    <w:p w:rsidR="008C4A78" w:rsidRDefault="008C4A78" w:rsidP="008C4A78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Результаты освоения курса физики</w:t>
      </w:r>
      <w:r w:rsidRPr="00350E86">
        <w:rPr>
          <w:position w:val="-4"/>
          <w:sz w:val="28"/>
          <w:szCs w:val="28"/>
        </w:rPr>
        <w:object w:dxaOrig="120" w:dyaOrig="300">
          <v:shape id="_x0000_i1026" type="#_x0000_t75" style="width:5.85pt;height:15.05pt" o:ole="">
            <v:imagedata r:id="rId7" o:title=""/>
          </v:shape>
          <o:OLEObject Type="Embed" ProgID="Equation.3" ShapeID="_x0000_i1026" DrawAspect="Content" ObjectID="_1606065581" r:id="rId8"/>
        </w:object>
      </w:r>
    </w:p>
    <w:p w:rsidR="008C4A78" w:rsidRPr="007F159F" w:rsidRDefault="008C4A78" w:rsidP="008C4A78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b/>
          <w:sz w:val="28"/>
          <w:szCs w:val="28"/>
        </w:rPr>
      </w:pPr>
    </w:p>
    <w:p w:rsidR="008C4A78" w:rsidRPr="00AF4F64" w:rsidRDefault="008C4A78" w:rsidP="008C4A78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b/>
          <w:sz w:val="28"/>
          <w:szCs w:val="28"/>
        </w:rPr>
      </w:pPr>
      <w:r w:rsidRPr="00AF4F64">
        <w:rPr>
          <w:b/>
          <w:sz w:val="28"/>
          <w:szCs w:val="28"/>
        </w:rPr>
        <w:t>Личностные результаты:</w:t>
      </w:r>
    </w:p>
    <w:p w:rsidR="008C4A78" w:rsidRDefault="008C4A78" w:rsidP="008C4A78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сформирование познавательных интересов, интеллектуальных и творческих способностей учащихся;</w:t>
      </w:r>
    </w:p>
    <w:p w:rsidR="008C4A78" w:rsidRDefault="008C4A78" w:rsidP="008C4A78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8C4A78" w:rsidRDefault="008C4A78" w:rsidP="008C4A78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самостоятельность в приобретении новых знаний и практических умений;</w:t>
      </w:r>
    </w:p>
    <w:p w:rsidR="008C4A78" w:rsidRDefault="008C4A78" w:rsidP="008C4A78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мотивация образовательной деятельности школьников на основе личностно ориентированного подхода;</w:t>
      </w:r>
    </w:p>
    <w:p w:rsidR="008C4A78" w:rsidRDefault="008C4A78" w:rsidP="008C4A78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формирование ценностных отношений друг к другу, учителю, авторам открытий и изобретений, результатам обучения.</w:t>
      </w:r>
    </w:p>
    <w:p w:rsidR="008C4A78" w:rsidRPr="007F159F" w:rsidRDefault="008C4A78" w:rsidP="008C4A78">
      <w:pPr>
        <w:widowControl w:val="0"/>
        <w:autoSpaceDE w:val="0"/>
        <w:autoSpaceDN w:val="0"/>
        <w:adjustRightInd w:val="0"/>
        <w:ind w:left="720"/>
        <w:jc w:val="both"/>
      </w:pPr>
    </w:p>
    <w:p w:rsidR="008C4A78" w:rsidRPr="00AF4F64" w:rsidRDefault="008C4A78" w:rsidP="008C4A78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b/>
          <w:sz w:val="28"/>
          <w:szCs w:val="28"/>
        </w:rPr>
      </w:pPr>
      <w:proofErr w:type="spellStart"/>
      <w:r w:rsidRPr="00AF4F64">
        <w:rPr>
          <w:b/>
          <w:sz w:val="28"/>
          <w:szCs w:val="28"/>
        </w:rPr>
        <w:t>Метапредметные</w:t>
      </w:r>
      <w:proofErr w:type="spellEnd"/>
      <w:r w:rsidRPr="00AF4F64">
        <w:rPr>
          <w:b/>
          <w:sz w:val="28"/>
          <w:szCs w:val="28"/>
        </w:rPr>
        <w:t xml:space="preserve"> результаты: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 xml:space="preserve"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</w:t>
      </w:r>
      <w:r>
        <w:lastRenderedPageBreak/>
        <w:t>основное содержание прочитанного текста, находить в нем ответы на поставленные вопросы и излагать его;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поставленных задач;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освоение приемов действий в нестандартных ситуациях, овладение эвристическими методами решения проблем;</w:t>
      </w:r>
    </w:p>
    <w:p w:rsidR="008C4A78" w:rsidRDefault="008C4A78" w:rsidP="008C4A78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</w:pPr>
      <w:r>
        <w:t>формирование умений работать в группе с выполнением различных социальных релей, представлять и отстаивать свои взгляды и убеждения, вести дискуссию.</w:t>
      </w:r>
    </w:p>
    <w:p w:rsidR="008C4A78" w:rsidRPr="006B3656" w:rsidRDefault="008C4A78" w:rsidP="008C4A78">
      <w:pPr>
        <w:widowControl w:val="0"/>
        <w:autoSpaceDE w:val="0"/>
        <w:autoSpaceDN w:val="0"/>
        <w:adjustRightInd w:val="0"/>
        <w:ind w:left="720"/>
        <w:jc w:val="both"/>
      </w:pPr>
    </w:p>
    <w:p w:rsidR="008C4A78" w:rsidRPr="00AF4F64" w:rsidRDefault="008C4A78" w:rsidP="008C4A78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b/>
          <w:sz w:val="28"/>
          <w:szCs w:val="28"/>
        </w:rPr>
      </w:pPr>
      <w:r w:rsidRPr="00AF4F64">
        <w:rPr>
          <w:b/>
          <w:sz w:val="28"/>
          <w:szCs w:val="28"/>
        </w:rPr>
        <w:t>Предметные результаты: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знания о природе важнейших физических явлений окружающего мира и понимание смысла физических законов. Раскрывающих связь изученных явлений;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умения применять теоретические знания по физике на практике, решать физические задачи на применение полученных знаний;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формирование убеждения в закономерной связи и познаваемости явлений природы, в объективности научного знания, высокой ценности науки в развитии материальной и духовной культуры людей;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8C4A78" w:rsidRDefault="008C4A78" w:rsidP="008C4A78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>
        <w:t>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5A1FE5" w:rsidRDefault="005A1FE5" w:rsidP="005A1FE5">
      <w:pPr>
        <w:widowControl w:val="0"/>
        <w:autoSpaceDE w:val="0"/>
        <w:autoSpaceDN w:val="0"/>
        <w:adjustRightInd w:val="0"/>
        <w:jc w:val="both"/>
      </w:pPr>
    </w:p>
    <w:p w:rsidR="005A1FE5" w:rsidRDefault="005A1FE5" w:rsidP="005A1FE5">
      <w:pPr>
        <w:widowControl w:val="0"/>
        <w:autoSpaceDE w:val="0"/>
        <w:autoSpaceDN w:val="0"/>
        <w:adjustRightInd w:val="0"/>
        <w:jc w:val="both"/>
      </w:pPr>
    </w:p>
    <w:p w:rsid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</w:p>
    <w:p w:rsid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научится: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lastRenderedPageBreak/>
        <w:t>соблюдать правила безопасности и охраны труда при работе с учебным и лабораторным оборудованием;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понимать смысл основных физических терминов: физическое тело, физическое явление, физическая величина, единицы измерения;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ставить опыты по исследованию физических явлений или физических свойств тел без использования прямых измерений; при этом формулировать проблему/задачу учебного эксперимента; собирать установку из предложенного оборудования; проводить опыт и формулировать выводы.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5A1FE5">
        <w:rPr>
          <w:u w:val="single"/>
        </w:rPr>
        <w:t>Примечание</w:t>
      </w:r>
      <w:r w:rsidRPr="005A1FE5">
        <w:t>. При проведении исследования физических явлений измерительные приборы используются лишь как датчики измерения физических величин. Записи показаний прямых измерений в этом случае не требуется.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понимать роль эксперимента в получении научной информации;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>проводить прямые измерения физических величин: время, расстояние, масса тела, объем, сила, температура, атмосферное давление, влажность воздуха, напряжение, сила тока, радиационный фон (с использованием дозиметра); при этом выбирать оптимальный способ измерения и использовать простейшие методы оценки погрешностей измерений.</w:t>
      </w:r>
      <w:proofErr w:type="gramEnd"/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5A1FE5">
        <w:rPr>
          <w:u w:val="single"/>
        </w:rPr>
        <w:t>Примечание</w:t>
      </w:r>
      <w:r w:rsidRPr="005A1FE5">
        <w:t>. Любая учебная программа должна обеспечивать овладение прямыми измерениями всех перечисленных физических величин.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проводить исследование зависимостей физических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проводить косвенные измерения физических величин: при выполнении измерений собирать экспериментальную установку, следуя предложенной инструкции, вычислять значение величины и анализировать полученные результаты с учетом заданной точности измерений;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анализировать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 знания для их объяснения;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понимать принципы действия машин, приборов и технических устройств, условия их безопасного использования в повседневной жизни;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использовать при выполнении учебных задач научно-популярную литературу о физических явлениях, справочные материалы, ресурсы Интернет.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получит возможность научиться: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осознавать ценность научных исследований, роль физики в расширении представлений об окружающем мире и ее вклад в улучшение качества жизни;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сравнивать точность измерения физических величин по величине их относительной погрешности при проведении прямых измерений;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lastRenderedPageBreak/>
        <w:t>самостоятельно проводить косвенные измерения и исследования физических величин с использованием различных способов измерения физических величин, выбирать средства измерения с учетом необходимой точности измерений, обосновывать выбор способа измерения, адекватного поставленной задаче, проводить оценку достоверности полученных результатов;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воспринимать информацию физического содержания в научно-популярной литературе и средствах массовой информации, критически оценивать полученную информацию, анализируя ее содержание и данные об источнике информации;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создавать собственные письменные и устные сообщения о физических явлениях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Механические явления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научится: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>распознавать механические явления и объяснять на основе имеющихся знаний основные свойства или условия протекания этих явлений: равномерное и неравномерное движение, равномерное и равноускоренное прямолинейное движение, относительность механического движения, свободное падение тел, равномерное движение по окружности, инерция, взаимодействие тел, реактивное движение, передача давления твердыми телами, жидкостями и газами, атмосферное давление, плавание тел, равновесие твердых тел, имеющих закрепленную ось вращения, колебательное движение</w:t>
      </w:r>
      <w:proofErr w:type="gramEnd"/>
      <w:r w:rsidRPr="005A1FE5">
        <w:t>, резонанс, волновое движение (звук);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>описывать изученные свойства тел и механические явления, используя физические величины: путь, перемещение, скорость, ускорение, период обращения, масса тела, плотность вещества, сила (сила тяжести, сила упругости, сила трения), давление, импульс тела, кинетическая энергия, потенциальная энергия, механическая работа, механическая мощность, КПД при совершении работы с использованием простого механизма, сила трения, амплитуда, период и частота колебаний, длина волны и скорость ее распространения;</w:t>
      </w:r>
      <w:proofErr w:type="gramEnd"/>
      <w:r w:rsidRPr="005A1FE5">
        <w:t xml:space="preserve">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анализировать свойства тел, механические явления и процессы, используя физические законы: закон сохранения энергии, закон всемирного тяготения, принцип суперпозиции сил (нахождение равнодействующей силы), I, II и III законы Ньютона, закон сохранения импульса, закон Гука, закон Паскаля, закон Архимеда; при этом различать словесную формулировку закона и его математическое выражение; 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различать основные признаки изученных физических моделей: материальная точка, инерциальная система отсчета;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>решать задачи, используя физические законы (закон сохранения энергии, закон всемирного тяготения, принцип суперпозиции сил, I, II и III законы Ньютона, закон сохранения импульса, закон Гука, закон Паскаля, закон Архимеда) и формулы, связывающие физические величины (путь, скорость, ускорение, масса тела, плотность вещества, сила, давление, импульс тела, кинетическая энергия, потенциальная энергия, механическая работа, механическая мощность, КПД простого механизма, сила трения скольжения, коэффициент</w:t>
      </w:r>
      <w:proofErr w:type="gramEnd"/>
      <w:r w:rsidRPr="005A1FE5">
        <w:t xml:space="preserve"> трения, амплитуда, период и частота колебаний, длина волны и скорость ее распространения):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 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получит возможность научиться: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lastRenderedPageBreak/>
        <w:t>использовать знания о механических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приводить примеры практического использования физических знаний о механических явлениях и физических законах; примеры использования возобновляемых источников энергии; экологических последствий исследования космического пространств;</w:t>
      </w:r>
      <w:proofErr w:type="gramEnd"/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различать границы применимости физических законов, понимать всеобщий характер фундаментальных законов (закон сохранения механической энергии, закон сохранения импульса, закон всемирного тяготения) и ограниченность использования частных законов (закон Гука, Архимеда и др.);</w:t>
      </w:r>
    </w:p>
    <w:p w:rsid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находить адекватную предложенной задаче физическую модель, разрешать проблему как на основе имеющихся знаний по механике с использованием математического аппарата, так и при помощи методов оценки.</w:t>
      </w:r>
    </w:p>
    <w:p w:rsidR="005A1FE5" w:rsidRDefault="005A1FE5" w:rsidP="005A1FE5">
      <w:pPr>
        <w:widowControl w:val="0"/>
        <w:tabs>
          <w:tab w:val="left" w:pos="993"/>
        </w:tabs>
        <w:autoSpaceDE w:val="0"/>
        <w:autoSpaceDN w:val="0"/>
        <w:adjustRightInd w:val="0"/>
        <w:contextualSpacing/>
        <w:jc w:val="both"/>
      </w:pP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Электрические и магнитные явления</w:t>
      </w:r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научится: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>распознавать электромагнитные явления и объяснять на основе имеющихся знаний основные свойства или условия протекания этих явлений: электризация тел, взаимодействие зарядов, электрический ток и его действия (тепловое, химическое, магнитное), взаимодействие магнитов, электромагнитная индукция, действие магнитного поля на проводник с током и на движущуюся заряженную частицу, действие электрического поля на заряженную частицу, электромагнитные волны, прямолинейное распространение света, отражение и преломление света, дисперсия</w:t>
      </w:r>
      <w:proofErr w:type="gramEnd"/>
      <w:r w:rsidRPr="005A1FE5">
        <w:t xml:space="preserve"> света.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 (источник тока, ключ, резистор, реостат, лампочка, амперметр, вольтметр). 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использовать оптические схемы для построения изображений в плоском зеркале и собирающей линзе.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описывать изученные свойства тел и электромагнитные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света; при </w:t>
      </w:r>
      <w:proofErr w:type="gramStart"/>
      <w:r w:rsidRPr="005A1FE5">
        <w:t>описании</w:t>
      </w:r>
      <w:proofErr w:type="gramEnd"/>
      <w:r w:rsidRPr="005A1FE5"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анализировать свойства тел, электромагнитные явления и процессы, используя физические законы: закон сохранения электрического заряда, закон Ома для участка цепи, закон </w:t>
      </w:r>
      <w:proofErr w:type="spellStart"/>
      <w:proofErr w:type="gramStart"/>
      <w:r w:rsidRPr="005A1FE5">
        <w:t>Джоуля-Ленца</w:t>
      </w:r>
      <w:proofErr w:type="spellEnd"/>
      <w:proofErr w:type="gramEnd"/>
      <w:r w:rsidRPr="005A1FE5">
        <w:t>,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приводить примеры практического использования физических знаний </w:t>
      </w:r>
      <w:proofErr w:type="gramStart"/>
      <w:r w:rsidRPr="005A1FE5">
        <w:t>о</w:t>
      </w:r>
      <w:proofErr w:type="gramEnd"/>
      <w:r w:rsidRPr="005A1FE5">
        <w:t xml:space="preserve"> электромагнитных явлениях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5A1FE5">
        <w:t xml:space="preserve">решать задачи, используя физические законы (закон Ома для участка цепи, закон </w:t>
      </w:r>
      <w:proofErr w:type="spellStart"/>
      <w:r w:rsidRPr="005A1FE5">
        <w:t>Джоуля-Ленца</w:t>
      </w:r>
      <w:proofErr w:type="spellEnd"/>
      <w:r w:rsidRPr="005A1FE5">
        <w:t xml:space="preserve">, закон прямолинейного распространения света, закон отражения света, закон преломления света)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света, формулы расчета </w:t>
      </w:r>
      <w:r w:rsidRPr="005A1FE5">
        <w:lastRenderedPageBreak/>
        <w:t>электрического сопротивления при</w:t>
      </w:r>
      <w:proofErr w:type="gramEnd"/>
      <w:r w:rsidRPr="005A1FE5">
        <w:t xml:space="preserve"> </w:t>
      </w:r>
      <w:proofErr w:type="gramStart"/>
      <w:r w:rsidRPr="005A1FE5">
        <w:t>последовательном и параллельном соединении проводников):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  <w:proofErr w:type="gramEnd"/>
    </w:p>
    <w:p w:rsidR="005A1FE5" w:rsidRPr="005A1FE5" w:rsidRDefault="005A1FE5" w:rsidP="005A1FE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5A1FE5">
        <w:rPr>
          <w:b/>
        </w:rPr>
        <w:t>Выпускник получит возможность научиться: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использовать знания </w:t>
      </w:r>
      <w:proofErr w:type="gramStart"/>
      <w:r w:rsidRPr="005A1FE5">
        <w:t>об электромагнитных явлениях в повседневной жизни для обеспечения безопасности при обращении с приборами</w:t>
      </w:r>
      <w:proofErr w:type="gramEnd"/>
      <w:r w:rsidRPr="005A1FE5"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 xml:space="preserve">различать границы применимости физических законов, понимать всеобщий характер фундаментальных законов (закон сохранения электрического заряда) и ограниченность использования частных законов (закон Ома для участка цепи, закон </w:t>
      </w:r>
      <w:proofErr w:type="spellStart"/>
      <w:proofErr w:type="gramStart"/>
      <w:r w:rsidRPr="005A1FE5">
        <w:t>Джоуля-Ленца</w:t>
      </w:r>
      <w:proofErr w:type="spellEnd"/>
      <w:proofErr w:type="gramEnd"/>
      <w:r w:rsidRPr="005A1FE5">
        <w:t xml:space="preserve"> и др.);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5A1FE5"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i/>
        </w:rPr>
      </w:pPr>
      <w:r w:rsidRPr="005A1FE5">
        <w:t>находить адекватную предложенной задаче физическую модель, разрешать проблему как на основе имеющихся знаний об электромагнитных явлениях с использованием математического</w:t>
      </w:r>
      <w:r w:rsidRPr="005A1FE5">
        <w:rPr>
          <w:i/>
        </w:rPr>
        <w:t xml:space="preserve"> аппарата, так и при помощи методов оценки.</w:t>
      </w:r>
    </w:p>
    <w:p w:rsidR="005A1FE5" w:rsidRPr="005A1FE5" w:rsidRDefault="005A1FE5" w:rsidP="005A1FE5">
      <w:pPr>
        <w:widowControl w:val="0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</w:p>
    <w:p w:rsidR="005A1FE5" w:rsidRPr="005A1FE5" w:rsidRDefault="005A1FE5" w:rsidP="005A1FE5">
      <w:pPr>
        <w:widowControl w:val="0"/>
        <w:autoSpaceDE w:val="0"/>
        <w:autoSpaceDN w:val="0"/>
        <w:adjustRightInd w:val="0"/>
        <w:jc w:val="both"/>
      </w:pPr>
    </w:p>
    <w:p w:rsidR="008C4A78" w:rsidRPr="005A1FE5" w:rsidRDefault="008C4A78" w:rsidP="008C4A7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8C4A78" w:rsidRDefault="008C4A78" w:rsidP="008C4A78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Учебно-методический комплект</w:t>
      </w:r>
    </w:p>
    <w:p w:rsidR="008C4A78" w:rsidRDefault="008C4A78" w:rsidP="008C4A78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b/>
          <w:sz w:val="28"/>
          <w:szCs w:val="28"/>
        </w:rPr>
      </w:pPr>
    </w:p>
    <w:p w:rsidR="008C4A78" w:rsidRDefault="008C4A78" w:rsidP="008C4A78">
      <w:pPr>
        <w:numPr>
          <w:ilvl w:val="0"/>
          <w:numId w:val="36"/>
        </w:numPr>
        <w:jc w:val="both"/>
      </w:pPr>
      <w:proofErr w:type="spellStart"/>
      <w:r>
        <w:t>А.В.Перышкин</w:t>
      </w:r>
      <w:proofErr w:type="spellEnd"/>
      <w:r>
        <w:t xml:space="preserve">, </w:t>
      </w:r>
      <w:proofErr w:type="spellStart"/>
      <w:r>
        <w:t>Е.М.Гутник</w:t>
      </w:r>
      <w:proofErr w:type="spellEnd"/>
      <w:r>
        <w:t xml:space="preserve">. Физика. 9 класс.  М.: Дрофа, 2011. </w:t>
      </w:r>
    </w:p>
    <w:p w:rsidR="008C4A78" w:rsidRDefault="008C4A78" w:rsidP="008C4A78">
      <w:pPr>
        <w:numPr>
          <w:ilvl w:val="0"/>
          <w:numId w:val="36"/>
        </w:numPr>
        <w:jc w:val="both"/>
      </w:pPr>
      <w:proofErr w:type="spellStart"/>
      <w:r>
        <w:t>В.И.Лукашик</w:t>
      </w:r>
      <w:proofErr w:type="spellEnd"/>
      <w:r>
        <w:t>.</w:t>
      </w:r>
      <w:r w:rsidRPr="00C954B1">
        <w:t xml:space="preserve"> </w:t>
      </w:r>
      <w:r>
        <w:t>Сборник задач по физике. 7-9 класс.  М.: Просвещение, 2007.</w:t>
      </w:r>
    </w:p>
    <w:p w:rsidR="008C4A78" w:rsidRPr="008B4E58" w:rsidRDefault="008C4A78" w:rsidP="008C4A78">
      <w:pPr>
        <w:ind w:left="720"/>
        <w:jc w:val="both"/>
      </w:pPr>
    </w:p>
    <w:p w:rsidR="008C4A78" w:rsidRDefault="008C4A78" w:rsidP="008C4A78">
      <w:pPr>
        <w:jc w:val="both"/>
      </w:pPr>
      <w:r>
        <w:t xml:space="preserve">      </w:t>
      </w:r>
      <w:r w:rsidRPr="002B2597">
        <w:t xml:space="preserve">Материал комплекта полностью соответствует Примерной программе по физике </w:t>
      </w:r>
      <w:r>
        <w:t xml:space="preserve">основного </w:t>
      </w:r>
      <w:r w:rsidRPr="002B2597">
        <w:t>обще</w:t>
      </w:r>
      <w:r>
        <w:t>го образования</w:t>
      </w:r>
      <w:r w:rsidRPr="002B2597">
        <w:t>, обязательному минимуму содержания, рекомендован Министерством образования РФ.</w:t>
      </w:r>
    </w:p>
    <w:p w:rsidR="008C4A78" w:rsidRPr="00E25BB3" w:rsidRDefault="008C4A78" w:rsidP="008C4A7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8C4A78" w:rsidRPr="00A33DF6" w:rsidRDefault="008C4A78" w:rsidP="008C4A7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A33DF6">
        <w:rPr>
          <w:b/>
        </w:rPr>
        <w:t xml:space="preserve">Обозначения, сокращения: </w:t>
      </w:r>
    </w:p>
    <w:p w:rsidR="008C4A78" w:rsidRDefault="008C4A78" w:rsidP="008C4A78">
      <w:pPr>
        <w:widowControl w:val="0"/>
        <w:autoSpaceDE w:val="0"/>
        <w:autoSpaceDN w:val="0"/>
        <w:adjustRightInd w:val="0"/>
        <w:jc w:val="both"/>
      </w:pPr>
    </w:p>
    <w:p w:rsidR="008C4A78" w:rsidRDefault="008C4A78" w:rsidP="008C4A78">
      <w:pPr>
        <w:widowControl w:val="0"/>
        <w:autoSpaceDE w:val="0"/>
        <w:autoSpaceDN w:val="0"/>
        <w:adjustRightInd w:val="0"/>
        <w:jc w:val="both"/>
      </w:pPr>
      <w:r>
        <w:t>КЭС КИМ ГИА – коды элементов содержания контрольно измерительных материалов ГИА.</w:t>
      </w:r>
    </w:p>
    <w:p w:rsidR="008C4A78" w:rsidRDefault="008C4A78" w:rsidP="008C4A78">
      <w:pPr>
        <w:widowControl w:val="0"/>
        <w:autoSpaceDE w:val="0"/>
        <w:autoSpaceDN w:val="0"/>
        <w:adjustRightInd w:val="0"/>
        <w:jc w:val="both"/>
      </w:pPr>
      <w:r>
        <w:t>КПУ КИМ ГИА - коды проверяемых умений контрольно измерительных материалов ГИА.</w:t>
      </w:r>
    </w:p>
    <w:p w:rsidR="008C4A78" w:rsidRDefault="008C4A78" w:rsidP="008C4A78">
      <w:pPr>
        <w:jc w:val="both"/>
      </w:pPr>
      <w:r>
        <w:t xml:space="preserve">Л. - </w:t>
      </w:r>
      <w:proofErr w:type="spellStart"/>
      <w:r>
        <w:t>В.И.Лукашик</w:t>
      </w:r>
      <w:proofErr w:type="spellEnd"/>
      <w:r>
        <w:t>.</w:t>
      </w:r>
      <w:r w:rsidRPr="00C954B1">
        <w:t xml:space="preserve"> </w:t>
      </w:r>
      <w:r>
        <w:t>Сборник задач по физике. 7-9 класс.  М.: Просвещение, 2007.</w:t>
      </w:r>
    </w:p>
    <w:p w:rsidR="008C4A78" w:rsidRDefault="008C4A78" w:rsidP="008C4A78">
      <w:pPr>
        <w:jc w:val="both"/>
      </w:pPr>
    </w:p>
    <w:p w:rsidR="008C4A78" w:rsidRDefault="008C4A78" w:rsidP="008C4A78">
      <w:pPr>
        <w:widowControl w:val="0"/>
        <w:autoSpaceDE w:val="0"/>
        <w:autoSpaceDN w:val="0"/>
        <w:adjustRightInd w:val="0"/>
        <w:jc w:val="both"/>
      </w:pPr>
    </w:p>
    <w:p w:rsidR="008C4A78" w:rsidRDefault="008C4A78" w:rsidP="008C4A78">
      <w:pPr>
        <w:widowControl w:val="0"/>
        <w:autoSpaceDE w:val="0"/>
        <w:autoSpaceDN w:val="0"/>
        <w:adjustRightInd w:val="0"/>
        <w:jc w:val="both"/>
      </w:pPr>
    </w:p>
    <w:p w:rsidR="008C4A78" w:rsidRDefault="008C4A78" w:rsidP="008C4A78">
      <w:pPr>
        <w:jc w:val="both"/>
      </w:pPr>
    </w:p>
    <w:p w:rsidR="008C4A78" w:rsidRPr="00441D31" w:rsidRDefault="008C4A78" w:rsidP="008C4A78"/>
    <w:p w:rsidR="008C4A78" w:rsidRDefault="008C4A78" w:rsidP="008C4A78">
      <w:pPr>
        <w:jc w:val="center"/>
      </w:pPr>
    </w:p>
    <w:p w:rsidR="008C4A78" w:rsidRDefault="008C4A78" w:rsidP="008C4A78">
      <w:pPr>
        <w:jc w:val="center"/>
      </w:pPr>
    </w:p>
    <w:p w:rsidR="008C4A78" w:rsidRDefault="008C4A78" w:rsidP="008C4A78">
      <w:pPr>
        <w:jc w:val="center"/>
      </w:pPr>
    </w:p>
    <w:p w:rsidR="008C4A78" w:rsidRDefault="008C4A78" w:rsidP="008C4A78">
      <w:pPr>
        <w:jc w:val="center"/>
      </w:pPr>
    </w:p>
    <w:p w:rsidR="008C4A78" w:rsidRDefault="008C4A78" w:rsidP="008C4A78">
      <w:pPr>
        <w:jc w:val="center"/>
      </w:pPr>
    </w:p>
    <w:p w:rsidR="008C4A78" w:rsidRDefault="008C4A78" w:rsidP="008C4A78">
      <w:pPr>
        <w:jc w:val="center"/>
      </w:pPr>
    </w:p>
    <w:p w:rsidR="008C4A78" w:rsidRPr="00CE1478" w:rsidRDefault="008C4A78" w:rsidP="008C4A78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  <w:sz w:val="28"/>
          <w:szCs w:val="28"/>
        </w:rPr>
        <w:br w:type="page"/>
      </w:r>
      <w:r>
        <w:rPr>
          <w:b/>
        </w:rPr>
        <w:lastRenderedPageBreak/>
        <w:t>Календарно-</w:t>
      </w:r>
      <w:r w:rsidRPr="00CE1478">
        <w:rPr>
          <w:b/>
        </w:rPr>
        <w:t>тематическое планирование</w:t>
      </w:r>
    </w:p>
    <w:p w:rsidR="008C4A78" w:rsidRPr="00CE1478" w:rsidRDefault="008C4A78" w:rsidP="008C4A78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</w:t>
      </w:r>
      <w:r w:rsidRPr="00CE1478">
        <w:rPr>
          <w:b/>
        </w:rPr>
        <w:t xml:space="preserve"> класс (68 часов – 2 часа в неделю)</w:t>
      </w:r>
    </w:p>
    <w:p w:rsidR="008C4A78" w:rsidRDefault="008C4A78" w:rsidP="008C4A78">
      <w:pPr>
        <w:jc w:val="center"/>
        <w:rPr>
          <w:b/>
          <w:sz w:val="28"/>
          <w:szCs w:val="28"/>
        </w:rPr>
      </w:pPr>
    </w:p>
    <w:p w:rsidR="008C4A78" w:rsidRPr="00157C7E" w:rsidRDefault="008C4A78" w:rsidP="008C4A78">
      <w:pPr>
        <w:ind w:left="708"/>
        <w:rPr>
          <w:b/>
        </w:rPr>
      </w:pPr>
      <w:r w:rsidRPr="00157C7E">
        <w:rPr>
          <w:b/>
        </w:rPr>
        <w:t>Раздел 1. Законы взаимодействия и движения тел (27 часов).</w:t>
      </w:r>
    </w:p>
    <w:p w:rsidR="008C4A78" w:rsidRDefault="008C4A78" w:rsidP="008C4A78">
      <w:pPr>
        <w:ind w:left="708"/>
        <w:rPr>
          <w:b/>
        </w:rPr>
      </w:pPr>
      <w:r>
        <w:rPr>
          <w:b/>
        </w:rPr>
        <w:t>Тема 1. Прямолинейное равномерное движение (4 часа).</w:t>
      </w:r>
    </w:p>
    <w:tbl>
      <w:tblPr>
        <w:tblW w:w="15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2340"/>
        <w:gridCol w:w="3411"/>
        <w:gridCol w:w="4536"/>
        <w:gridCol w:w="900"/>
        <w:gridCol w:w="900"/>
        <w:gridCol w:w="126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234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411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4536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Требования к уровню подготовки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1/1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340" w:type="dxa"/>
          </w:tcPr>
          <w:p w:rsidR="008C4A78" w:rsidRDefault="008C4A78" w:rsidP="00F916A5">
            <w:pPr>
              <w:jc w:val="center"/>
            </w:pPr>
            <w:r>
              <w:t>Техника безопасности в кабинете физики (ТБ). Материальная точка. Система отсчета.</w:t>
            </w:r>
          </w:p>
        </w:tc>
        <w:tc>
          <w:tcPr>
            <w:tcW w:w="3411" w:type="dxa"/>
          </w:tcPr>
          <w:p w:rsidR="008C4A78" w:rsidRDefault="008C4A78" w:rsidP="00F916A5">
            <w:pPr>
              <w:jc w:val="center"/>
            </w:pPr>
            <w:r>
              <w:t>Механическое движение, относительность движения.</w:t>
            </w:r>
          </w:p>
        </w:tc>
        <w:tc>
          <w:tcPr>
            <w:tcW w:w="4536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механическое движение, материальная точка, система и тело отсчета.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приводить примеры механического движения.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 xml:space="preserve">§1, </w:t>
            </w:r>
          </w:p>
          <w:p w:rsidR="008C4A78" w:rsidRDefault="008C4A78" w:rsidP="00F916A5">
            <w:pPr>
              <w:jc w:val="center"/>
            </w:pPr>
            <w:r>
              <w:t>упр. 1(2,4).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1/2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340" w:type="dxa"/>
          </w:tcPr>
          <w:p w:rsidR="008C4A78" w:rsidRDefault="008C4A78" w:rsidP="00F916A5">
            <w:pPr>
              <w:jc w:val="center"/>
            </w:pPr>
            <w:r>
              <w:t>Траектория, путь и перемещение.</w:t>
            </w:r>
          </w:p>
        </w:tc>
        <w:tc>
          <w:tcPr>
            <w:tcW w:w="3411" w:type="dxa"/>
          </w:tcPr>
          <w:p w:rsidR="008C4A78" w:rsidRDefault="008C4A78" w:rsidP="00F916A5">
            <w:pPr>
              <w:jc w:val="center"/>
            </w:pPr>
            <w:r>
              <w:t>Траектория, путь, перемещение.</w:t>
            </w:r>
          </w:p>
        </w:tc>
        <w:tc>
          <w:tcPr>
            <w:tcW w:w="4536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траектория, путь, перемещение.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объяснять их физический смысл.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§2,3</w:t>
            </w:r>
          </w:p>
          <w:p w:rsidR="008C4A78" w:rsidRDefault="008C4A78" w:rsidP="00F916A5">
            <w:pPr>
              <w:jc w:val="center"/>
            </w:pPr>
            <w:r>
              <w:t>упр.2</w:t>
            </w:r>
          </w:p>
          <w:p w:rsidR="008C4A78" w:rsidRDefault="008C4A78" w:rsidP="00F916A5">
            <w:pPr>
              <w:jc w:val="center"/>
            </w:pPr>
            <w:r>
              <w:t>(1,2).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2/3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340" w:type="dxa"/>
          </w:tcPr>
          <w:p w:rsidR="008C4A78" w:rsidRDefault="008C4A78" w:rsidP="00F916A5">
            <w:pPr>
              <w:jc w:val="center"/>
            </w:pPr>
            <w:r>
              <w:t>Прямолинейное равномерное движение.</w:t>
            </w:r>
          </w:p>
        </w:tc>
        <w:tc>
          <w:tcPr>
            <w:tcW w:w="3411" w:type="dxa"/>
          </w:tcPr>
          <w:p w:rsidR="008C4A78" w:rsidRDefault="008C4A78" w:rsidP="00F916A5">
            <w:pPr>
              <w:jc w:val="center"/>
            </w:pPr>
            <w:r>
              <w:t>Прямо-</w:t>
            </w:r>
          </w:p>
          <w:p w:rsidR="008C4A78" w:rsidRDefault="008C4A78" w:rsidP="00F916A5">
            <w:pPr>
              <w:jc w:val="center"/>
            </w:pPr>
            <w:r>
              <w:t>линейное равномерное движение</w:t>
            </w:r>
          </w:p>
        </w:tc>
        <w:tc>
          <w:tcPr>
            <w:tcW w:w="4536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скорость, прямолинейное равномерное движение.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описать и объяснить движение.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1.2-1.3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§4,</w:t>
            </w:r>
          </w:p>
          <w:p w:rsidR="008C4A78" w:rsidRDefault="008C4A78" w:rsidP="00F916A5">
            <w:pPr>
              <w:jc w:val="center"/>
            </w:pPr>
            <w:r>
              <w:t>упр.4.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2/4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340" w:type="dxa"/>
          </w:tcPr>
          <w:p w:rsidR="008C4A78" w:rsidRDefault="008C4A78" w:rsidP="00F916A5">
            <w:pPr>
              <w:jc w:val="center"/>
            </w:pPr>
            <w:r>
              <w:t>Графическое представление прямолинейного равномерного движения.</w:t>
            </w:r>
          </w:p>
        </w:tc>
        <w:tc>
          <w:tcPr>
            <w:tcW w:w="3411" w:type="dxa"/>
          </w:tcPr>
          <w:p w:rsidR="008C4A78" w:rsidRDefault="008C4A78" w:rsidP="00F916A5">
            <w:pPr>
              <w:jc w:val="center"/>
            </w:pPr>
            <w:r>
              <w:t>Графическое представление движения.</w:t>
            </w:r>
          </w:p>
        </w:tc>
        <w:tc>
          <w:tcPr>
            <w:tcW w:w="4536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строить и читать графики координаты и скорости прямолинейного равномерного движения.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2.5, 2.6, 3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§4,</w:t>
            </w:r>
          </w:p>
          <w:p w:rsidR="008C4A78" w:rsidRDefault="008C4A78" w:rsidP="00F916A5">
            <w:pPr>
              <w:jc w:val="center"/>
            </w:pPr>
            <w:r>
              <w:t>Л. №149, 154, 156.</w:t>
            </w:r>
          </w:p>
        </w:tc>
      </w:tr>
    </w:tbl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Pr="00072D6A" w:rsidRDefault="008C4A78" w:rsidP="008C4A78">
      <w:pPr>
        <w:ind w:left="708"/>
        <w:rPr>
          <w:b/>
        </w:rPr>
      </w:pPr>
      <w:r>
        <w:rPr>
          <w:b/>
        </w:rPr>
        <w:t>Тема 2. Прямолинейное равноускоренное движение (8 часов).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2160"/>
        <w:gridCol w:w="3733"/>
        <w:gridCol w:w="3827"/>
        <w:gridCol w:w="900"/>
        <w:gridCol w:w="900"/>
        <w:gridCol w:w="126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21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73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3827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3/5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 xml:space="preserve">Прямолинейное </w:t>
            </w:r>
            <w:r>
              <w:lastRenderedPageBreak/>
              <w:t>равноускоренное движение. Ускорение.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lastRenderedPageBreak/>
              <w:t xml:space="preserve">Прямолинейное равноускоренное </w:t>
            </w:r>
            <w:r>
              <w:lastRenderedPageBreak/>
              <w:t>движение, ускорение.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lastRenderedPageBreak/>
              <w:t>Знать</w:t>
            </w:r>
            <w:r>
              <w:t xml:space="preserve"> понятия: </w:t>
            </w:r>
            <w:proofErr w:type="spellStart"/>
            <w:proofErr w:type="gramStart"/>
            <w:r>
              <w:t>ускоре-ние</w:t>
            </w:r>
            <w:proofErr w:type="spellEnd"/>
            <w:proofErr w:type="gramEnd"/>
            <w:r>
              <w:t xml:space="preserve">, </w:t>
            </w:r>
            <w:r>
              <w:lastRenderedPageBreak/>
              <w:t>прямолинейное равноускоренное движение.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объяснять и описать движение.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lastRenderedPageBreak/>
              <w:t>1.4-1.5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1.2, </w:t>
            </w:r>
            <w:r>
              <w:lastRenderedPageBreak/>
              <w:t>1.4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lastRenderedPageBreak/>
              <w:t>§5</w:t>
            </w:r>
          </w:p>
          <w:p w:rsidR="008C4A78" w:rsidRDefault="008C4A78" w:rsidP="00F916A5">
            <w:pPr>
              <w:jc w:val="center"/>
            </w:pPr>
            <w:r>
              <w:lastRenderedPageBreak/>
              <w:t>упр.5(2,3)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3/6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Скорость прямолинейного равноускоренного движения. График скорости.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Скорость, график скорости при движении с ускорением.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скорость, проекция скорости, начальная и конечная скорости. 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объяснять их физический смысл, строить  графики скорости.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1.3, 1.4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</w:t>
            </w:r>
          </w:p>
          <w:p w:rsidR="008C4A78" w:rsidRDefault="008C4A78" w:rsidP="00F916A5">
            <w:pPr>
              <w:jc w:val="center"/>
            </w:pPr>
            <w:r>
              <w:t>упр.6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4/7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Перемещение при прямолинейном равноускоренном движении.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Перемещение при движении с ускорением.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перемещение при движении с ускорением, уравнение равноускоренного движения.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объяснить физический смысл.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§7</w:t>
            </w:r>
          </w:p>
          <w:p w:rsidR="008C4A78" w:rsidRDefault="008C4A78" w:rsidP="00F916A5">
            <w:pPr>
              <w:jc w:val="center"/>
            </w:pPr>
            <w:r>
              <w:t>упр.7</w:t>
            </w:r>
          </w:p>
          <w:p w:rsidR="008C4A78" w:rsidRDefault="008C4A78" w:rsidP="00F916A5">
            <w:pPr>
              <w:jc w:val="center"/>
            </w:pPr>
            <w:r>
              <w:t>(1,2).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4/8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Перемещение при прямолинейном равноускоренном движении без начальной скорости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Перемещение при прямолинейном равноускоренном движении без начальной скорости.</w:t>
            </w:r>
          </w:p>
        </w:tc>
        <w:tc>
          <w:tcPr>
            <w:tcW w:w="3827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>Знать</w:t>
            </w:r>
            <w:r>
              <w:t xml:space="preserve"> понятия: перемещение при движении с ускорением, уравнение равноускоренного движения, начальная и конечная скорости.</w:t>
            </w:r>
          </w:p>
          <w:p w:rsidR="008C4A78" w:rsidRDefault="008C4A78" w:rsidP="00F916A5">
            <w:r w:rsidRPr="00CD50CF">
              <w:rPr>
                <w:b/>
              </w:rPr>
              <w:t xml:space="preserve">Уметь </w:t>
            </w:r>
            <w:r>
              <w:t>объяснить физический смысл.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§8</w:t>
            </w:r>
          </w:p>
          <w:p w:rsidR="008C4A78" w:rsidRDefault="008C4A78" w:rsidP="00F916A5">
            <w:pPr>
              <w:jc w:val="center"/>
            </w:pPr>
            <w:r>
              <w:t xml:space="preserve">упр.8, </w:t>
            </w:r>
          </w:p>
          <w:p w:rsidR="008C4A78" w:rsidRDefault="008C4A78" w:rsidP="00F916A5">
            <w:pPr>
              <w:jc w:val="center"/>
            </w:pPr>
            <w:r>
              <w:t>Л/р. №1.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5/9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Pr="00CD50CF" w:rsidRDefault="008C4A78" w:rsidP="00F916A5">
            <w:pPr>
              <w:ind w:left="-108" w:right="-108"/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Лабораторная работа №1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«Исследование равноускоренного движения без начальной скорости»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Исследование равноускоренного движения без начальной скорости.</w:t>
            </w:r>
          </w:p>
        </w:tc>
        <w:tc>
          <w:tcPr>
            <w:tcW w:w="3827" w:type="dxa"/>
          </w:tcPr>
          <w:p w:rsidR="008C4A78" w:rsidRDefault="008C4A78" w:rsidP="00F916A5">
            <w:r>
              <w:t>Приобретение навыков при работе с оборудованием (секундомер, измерительная линейка).</w:t>
            </w:r>
          </w:p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определять погрешность измерения физической величины.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2.1-2.6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§8 (</w:t>
            </w:r>
            <w:proofErr w:type="spellStart"/>
            <w:proofErr w:type="gramStart"/>
            <w:r>
              <w:t>повто-рить</w:t>
            </w:r>
            <w:proofErr w:type="spellEnd"/>
            <w:proofErr w:type="gramEnd"/>
            <w:r>
              <w:t>),</w:t>
            </w:r>
          </w:p>
          <w:p w:rsidR="008C4A78" w:rsidRDefault="008C4A78" w:rsidP="00F916A5">
            <w:pPr>
              <w:jc w:val="center"/>
            </w:pPr>
            <w:r>
              <w:t>стр. 226.</w:t>
            </w:r>
          </w:p>
          <w:p w:rsidR="008C4A78" w:rsidRDefault="008C4A78" w:rsidP="00F916A5">
            <w:pPr>
              <w:jc w:val="center"/>
            </w:pP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5/10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 xml:space="preserve">Решение задач на прямолинейное равноускоренное </w:t>
            </w:r>
            <w:r>
              <w:lastRenderedPageBreak/>
              <w:t>движение.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lastRenderedPageBreak/>
              <w:t>Прямолинейное равноускоренное движение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решать и оформлять задачи, применять изученные законы к решению </w:t>
            </w:r>
            <w:r>
              <w:lastRenderedPageBreak/>
              <w:t>комбинированных задач.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1.4, 2.6, 3, 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Л. № 122, 140, 150.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6/11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Решение графических задач на прямолинейное равноускоренное движение.</w:t>
            </w:r>
          </w:p>
        </w:tc>
        <w:tc>
          <w:tcPr>
            <w:tcW w:w="3733" w:type="dxa"/>
          </w:tcPr>
          <w:p w:rsidR="008C4A78" w:rsidRDefault="008C4A78" w:rsidP="00F916A5">
            <w:pPr>
              <w:ind w:left="-108" w:right="-108"/>
              <w:jc w:val="center"/>
            </w:pPr>
            <w:r>
              <w:t>Графики прямолинейного равноускоренного движения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решать графические задачи, читать графики.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1.4, 2.5, 2.6, 3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Л. № 146,</w:t>
            </w:r>
          </w:p>
          <w:p w:rsidR="008C4A78" w:rsidRDefault="008C4A78" w:rsidP="00F916A5">
            <w:pPr>
              <w:jc w:val="center"/>
            </w:pPr>
            <w:r>
              <w:t>147-149.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6/12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Pr="00B543A6" w:rsidRDefault="008C4A78" w:rsidP="00F916A5">
            <w:pPr>
              <w:jc w:val="center"/>
              <w:rPr>
                <w:b/>
                <w:u w:val="single"/>
              </w:rPr>
            </w:pPr>
            <w:r w:rsidRPr="00B543A6">
              <w:rPr>
                <w:b/>
                <w:u w:val="single"/>
              </w:rPr>
              <w:t>Контрольная работа №1. «Кинематика материальной точки».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Прямолинейное равномерное и равноускоренное движение.</w:t>
            </w:r>
          </w:p>
        </w:tc>
        <w:tc>
          <w:tcPr>
            <w:tcW w:w="3827" w:type="dxa"/>
          </w:tcPr>
          <w:p w:rsidR="008C4A78" w:rsidRDefault="008C4A78" w:rsidP="00F916A5">
            <w:r>
              <w:t>Прямолинейное равномерное и равноускоренное движение.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1.4, 2.5, 2.6, 3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§1-8</w:t>
            </w:r>
          </w:p>
          <w:p w:rsidR="008C4A78" w:rsidRDefault="008C4A78" w:rsidP="00F916A5">
            <w:pPr>
              <w:jc w:val="center"/>
            </w:pPr>
            <w:r>
              <w:t>(</w:t>
            </w:r>
            <w:proofErr w:type="spellStart"/>
            <w:proofErr w:type="gramStart"/>
            <w:r>
              <w:t>повто-рить</w:t>
            </w:r>
            <w:proofErr w:type="spellEnd"/>
            <w:proofErr w:type="gramEnd"/>
            <w:r>
              <w:t>).</w:t>
            </w:r>
          </w:p>
        </w:tc>
      </w:tr>
    </w:tbl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ind w:left="708"/>
        <w:rPr>
          <w:b/>
        </w:rPr>
      </w:pPr>
      <w:r w:rsidRPr="006E0971">
        <w:rPr>
          <w:b/>
        </w:rPr>
        <w:t>Тема 3. Законы динамики (12 часов)</w:t>
      </w:r>
      <w:r>
        <w:rPr>
          <w:b/>
        </w:rPr>
        <w:t>.</w:t>
      </w:r>
    </w:p>
    <w:p w:rsidR="008C4A78" w:rsidRPr="006E0971" w:rsidRDefault="008C4A78" w:rsidP="008C4A78">
      <w:pPr>
        <w:ind w:left="708"/>
        <w:rPr>
          <w:b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2160"/>
        <w:gridCol w:w="3733"/>
        <w:gridCol w:w="3827"/>
        <w:gridCol w:w="900"/>
        <w:gridCol w:w="900"/>
        <w:gridCol w:w="126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73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3827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7/13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Относительность механического движения.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Относительность механического движения.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 xml:space="preserve">Понимать и объяснять </w:t>
            </w:r>
            <w:r>
              <w:t>относительность перемещения и скорости.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1.1, 1.2</w:t>
            </w:r>
          </w:p>
        </w:tc>
        <w:tc>
          <w:tcPr>
            <w:tcW w:w="1260" w:type="dxa"/>
          </w:tcPr>
          <w:p w:rsidR="008C4A78" w:rsidRDefault="008C4A78" w:rsidP="00F916A5">
            <w:pPr>
              <w:ind w:right="-108"/>
              <w:jc w:val="center"/>
            </w:pPr>
            <w:r>
              <w:t>§9, упр.9 устно,</w:t>
            </w:r>
          </w:p>
          <w:p w:rsidR="008C4A78" w:rsidRDefault="008C4A78" w:rsidP="00F916A5">
            <w:pPr>
              <w:ind w:right="-108"/>
              <w:jc w:val="center"/>
            </w:pPr>
            <w:r>
              <w:t>работа над ошибками.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7/14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Инерциальные системы отсчета. Первый закон Ньютона.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Первый закон Ньютона.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содержание первого закона Ньютона, понятия «инерция», «инерциальная система отсчета».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§10,</w:t>
            </w:r>
          </w:p>
          <w:p w:rsidR="008C4A78" w:rsidRDefault="008C4A78" w:rsidP="00F916A5">
            <w:pPr>
              <w:jc w:val="center"/>
            </w:pPr>
            <w:r>
              <w:t>упр.10.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8/15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Второй закон Ньютона.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Второй закон Ньютона.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содержание второго закона Ньютона, формулу, единицы измерения физических величин в системе СИ. Написать и объяснить формулу.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§11,</w:t>
            </w:r>
          </w:p>
          <w:p w:rsidR="008C4A78" w:rsidRDefault="008C4A78" w:rsidP="00F916A5">
            <w:pPr>
              <w:jc w:val="center"/>
            </w:pPr>
            <w:r>
              <w:t>упр.11.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8/16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 xml:space="preserve">Третий закон </w:t>
            </w:r>
            <w:r>
              <w:lastRenderedPageBreak/>
              <w:t>Ньютона.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lastRenderedPageBreak/>
              <w:t>Третий закон Ньютона.</w:t>
            </w:r>
          </w:p>
        </w:tc>
        <w:tc>
          <w:tcPr>
            <w:tcW w:w="3827" w:type="dxa"/>
          </w:tcPr>
          <w:p w:rsidR="008C4A78" w:rsidRDefault="008C4A78" w:rsidP="008C4A78">
            <w:pPr>
              <w:ind w:right="-108"/>
            </w:pPr>
            <w:r>
              <w:t>З</w:t>
            </w:r>
            <w:r w:rsidRPr="00CD50CF">
              <w:rPr>
                <w:b/>
              </w:rPr>
              <w:t>нать</w:t>
            </w:r>
            <w:r>
              <w:t xml:space="preserve"> содержание третьего закона </w:t>
            </w:r>
            <w:r>
              <w:lastRenderedPageBreak/>
              <w:t>Ньютона. Написать и объяснить формулу. Знать границы применимости законов Ньютона, приводить примеры.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lastRenderedPageBreak/>
              <w:t>1.12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§12,</w:t>
            </w:r>
          </w:p>
          <w:p w:rsidR="008C4A78" w:rsidRDefault="008C4A78" w:rsidP="00F916A5">
            <w:pPr>
              <w:jc w:val="center"/>
            </w:pPr>
            <w:r>
              <w:lastRenderedPageBreak/>
              <w:t>упр.12.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9/17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Свободное падение тел.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Свободное падение тел.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объяснить физический смысл свободного падения.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§13,</w:t>
            </w:r>
          </w:p>
          <w:p w:rsidR="008C4A78" w:rsidRDefault="008C4A78" w:rsidP="00F916A5">
            <w:pPr>
              <w:jc w:val="center"/>
            </w:pPr>
            <w:r>
              <w:t>упр.13.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9/18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Движение тела, брошенного вертикально вверх.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Свободное падение, движение тела, брошенного вертикально вверх.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объяснить физический смысл свободного падения, решать задачи на расчет скорости и высоты при свободном движении.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3, 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§14,</w:t>
            </w:r>
          </w:p>
          <w:p w:rsidR="008C4A78" w:rsidRDefault="008C4A78" w:rsidP="00F916A5">
            <w:pPr>
              <w:jc w:val="center"/>
            </w:pPr>
            <w:r>
              <w:t>упр.14</w:t>
            </w:r>
          </w:p>
          <w:p w:rsidR="008C4A78" w:rsidRDefault="008C4A78" w:rsidP="00F916A5">
            <w:pPr>
              <w:jc w:val="center"/>
            </w:pPr>
            <w:r>
              <w:t>Л/р. №2</w:t>
            </w:r>
          </w:p>
          <w:p w:rsidR="008C4A78" w:rsidRDefault="008C4A78" w:rsidP="00F916A5">
            <w:pPr>
              <w:jc w:val="center"/>
            </w:pPr>
            <w:r>
              <w:t>стр. 231.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10/19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Pr="00CD50CF" w:rsidRDefault="008C4A78" w:rsidP="00F916A5">
            <w:pPr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Лабораторная работа  №2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«Измерение ускорения свободного падения»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Измерение ускорения свободного падения.</w:t>
            </w:r>
          </w:p>
        </w:tc>
        <w:tc>
          <w:tcPr>
            <w:tcW w:w="3827" w:type="dxa"/>
          </w:tcPr>
          <w:p w:rsidR="008C4A78" w:rsidRDefault="008C4A78" w:rsidP="00F916A5">
            <w:r>
              <w:t>Приобретение навыков при работе с оборудованием.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2.1-3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Л. № 296, 297.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10/20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Закон всемирного тяготения.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Закон всемирного тяготения.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гравитационное взаимодействие, гравитационная постоянная, границы применимости закона.</w:t>
            </w:r>
          </w:p>
          <w:p w:rsidR="008C4A78" w:rsidRDefault="008C4A78" w:rsidP="00F916A5">
            <w:r>
              <w:t>Написать и объяснить формулу.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§15,</w:t>
            </w:r>
          </w:p>
          <w:p w:rsidR="008C4A78" w:rsidRDefault="008C4A78" w:rsidP="00F916A5">
            <w:pPr>
              <w:jc w:val="center"/>
            </w:pPr>
            <w:r>
              <w:t>упр.15.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21/11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Ускорение свободного падения на Земле и других небесных телах.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Сила тяжести и ускорение свободного падения.</w:t>
            </w:r>
          </w:p>
        </w:tc>
        <w:tc>
          <w:tcPr>
            <w:tcW w:w="3827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>Знать</w:t>
            </w:r>
            <w:r>
              <w:t xml:space="preserve"> понятия: сила тяжести, ускорение свободного падения, объяснять их физический смысл, знать зависимость ускорения свободного падения от </w:t>
            </w:r>
            <w:r w:rsidRPr="005600C6">
              <w:rPr>
                <w:spacing w:val="-20"/>
              </w:rPr>
              <w:t>широты</w:t>
            </w:r>
            <w:r>
              <w:t xml:space="preserve"> и высоты над Землей.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§16,</w:t>
            </w:r>
          </w:p>
          <w:p w:rsidR="008C4A78" w:rsidRDefault="008C4A78" w:rsidP="00F916A5">
            <w:pPr>
              <w:jc w:val="center"/>
            </w:pPr>
            <w:r>
              <w:t>упр.16.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22/11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 xml:space="preserve">Прямолинейное и криволинейное </w:t>
            </w:r>
            <w:r>
              <w:lastRenderedPageBreak/>
              <w:t>движение. Движение тела по окружности с постоянной по модулю скоростью.</w:t>
            </w:r>
          </w:p>
        </w:tc>
        <w:tc>
          <w:tcPr>
            <w:tcW w:w="3733" w:type="dxa"/>
          </w:tcPr>
          <w:p w:rsidR="008C4A78" w:rsidRDefault="008C4A78" w:rsidP="00F916A5">
            <w:pPr>
              <w:ind w:right="-108"/>
              <w:jc w:val="center"/>
            </w:pPr>
            <w:r>
              <w:lastRenderedPageBreak/>
              <w:t xml:space="preserve">Движение тела по окружности с центростремительным </w:t>
            </w:r>
            <w:r>
              <w:lastRenderedPageBreak/>
              <w:t>ускорением.</w:t>
            </w:r>
          </w:p>
        </w:tc>
        <w:tc>
          <w:tcPr>
            <w:tcW w:w="3827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lastRenderedPageBreak/>
              <w:t>Знать</w:t>
            </w:r>
            <w:r>
              <w:t xml:space="preserve"> природу, определение криволинейного движения, </w:t>
            </w:r>
            <w:r>
              <w:lastRenderedPageBreak/>
              <w:t>приводить примеры; физическую величину, единицу измерения периода, частоты, угловой скорости.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lastRenderedPageBreak/>
              <w:t>1.7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1.1-1.4, </w:t>
            </w:r>
            <w:r>
              <w:lastRenderedPageBreak/>
              <w:t>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lastRenderedPageBreak/>
              <w:t>§18, 19,</w:t>
            </w:r>
          </w:p>
          <w:p w:rsidR="008C4A78" w:rsidRDefault="008C4A78" w:rsidP="00F916A5">
            <w:pPr>
              <w:jc w:val="center"/>
            </w:pPr>
            <w:r>
              <w:t>упр.18.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23/12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Решение задач на движение по окружности.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Движение по окружности.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применять знания при решении соответствующих задач.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ind w:right="-108"/>
              <w:jc w:val="center"/>
            </w:pPr>
            <w:r>
              <w:t>§18, 19,</w:t>
            </w:r>
          </w:p>
          <w:p w:rsidR="008C4A78" w:rsidRDefault="008C4A78" w:rsidP="00F916A5">
            <w:pPr>
              <w:ind w:right="-108"/>
              <w:jc w:val="center"/>
            </w:pPr>
            <w:r>
              <w:t>повторить,</w:t>
            </w:r>
          </w:p>
          <w:p w:rsidR="008C4A78" w:rsidRDefault="008C4A78" w:rsidP="00F916A5">
            <w:pPr>
              <w:ind w:right="-108"/>
              <w:jc w:val="center"/>
            </w:pPr>
            <w:r>
              <w:t>упр.19.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24/12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Искусственные спутники Земли.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Первая и вторая космические скорости.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рассчитывать первую космическую скорость.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§20,</w:t>
            </w:r>
          </w:p>
          <w:p w:rsidR="008C4A78" w:rsidRDefault="008C4A78" w:rsidP="00F916A5">
            <w:pPr>
              <w:jc w:val="center"/>
            </w:pPr>
            <w:r>
              <w:t>упр.19.</w:t>
            </w:r>
          </w:p>
        </w:tc>
      </w:tr>
    </w:tbl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Default="008C4A78" w:rsidP="008C4A78">
      <w:pPr>
        <w:jc w:val="center"/>
        <w:rPr>
          <w:b/>
        </w:rPr>
      </w:pPr>
    </w:p>
    <w:p w:rsidR="008C4A78" w:rsidRPr="00C62B1D" w:rsidRDefault="008C4A78" w:rsidP="008C4A78">
      <w:pPr>
        <w:ind w:left="708"/>
        <w:rPr>
          <w:b/>
        </w:rPr>
      </w:pPr>
      <w:r>
        <w:rPr>
          <w:b/>
        </w:rPr>
        <w:t>Тема 4. Импульс тела. Закон сохранения импульса (3 часа).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2160"/>
        <w:gridCol w:w="3733"/>
        <w:gridCol w:w="3827"/>
        <w:gridCol w:w="900"/>
        <w:gridCol w:w="900"/>
        <w:gridCol w:w="126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21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73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3827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13/25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Импульс тела Закон сохранения импульса.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Импульс тела. Закон сохранения импульса.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импульс и импульс силы.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1.16-1.17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§21, 22,</w:t>
            </w:r>
          </w:p>
          <w:p w:rsidR="008C4A78" w:rsidRDefault="008C4A78" w:rsidP="00F916A5">
            <w:pPr>
              <w:jc w:val="center"/>
            </w:pPr>
            <w:r>
              <w:t>упр.20,21.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13/26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Реактивное движение.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Реактивное движение.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практическое использование закона сохранения импульса. Написать формулы и объяснить их.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§23,</w:t>
            </w:r>
          </w:p>
          <w:p w:rsidR="008C4A78" w:rsidRDefault="008C4A78" w:rsidP="00F916A5">
            <w:pPr>
              <w:jc w:val="center"/>
            </w:pPr>
            <w:r>
              <w:t>упр.22.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14/27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Default="008C4A78" w:rsidP="00F916A5">
            <w:pPr>
              <w:jc w:val="center"/>
            </w:pPr>
            <w:r>
              <w:t>Решение задач на закон сохранения импульса.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t>Импульс тела. Закон сохранения импульса.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применять знания при решении соответствующих задач.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ind w:right="-108"/>
              <w:jc w:val="center"/>
            </w:pPr>
            <w:r>
              <w:t>§21-23</w:t>
            </w:r>
          </w:p>
          <w:p w:rsidR="008C4A78" w:rsidRDefault="008C4A78" w:rsidP="00F916A5">
            <w:pPr>
              <w:ind w:right="-108"/>
              <w:jc w:val="center"/>
            </w:pPr>
            <w:r>
              <w:t>повторить,</w:t>
            </w:r>
          </w:p>
          <w:p w:rsidR="008C4A78" w:rsidRDefault="008C4A78" w:rsidP="00F916A5">
            <w:pPr>
              <w:ind w:right="-108"/>
              <w:jc w:val="center"/>
            </w:pPr>
            <w:r>
              <w:t>Л. № 78, 79.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14/28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2160" w:type="dxa"/>
          </w:tcPr>
          <w:p w:rsidR="008C4A78" w:rsidRPr="00CD50CF" w:rsidRDefault="008C4A78" w:rsidP="00F916A5">
            <w:pPr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 xml:space="preserve">Контрольная </w:t>
            </w:r>
            <w:r w:rsidRPr="00CD50CF">
              <w:rPr>
                <w:b/>
                <w:u w:val="single"/>
              </w:rPr>
              <w:lastRenderedPageBreak/>
              <w:t>работа</w:t>
            </w:r>
            <w:r>
              <w:rPr>
                <w:b/>
                <w:u w:val="single"/>
              </w:rPr>
              <w:t xml:space="preserve"> № 2. </w:t>
            </w:r>
            <w:r w:rsidRPr="00CD50CF">
              <w:rPr>
                <w:b/>
                <w:u w:val="single"/>
              </w:rPr>
              <w:t>«Динамика материальной точки»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733" w:type="dxa"/>
          </w:tcPr>
          <w:p w:rsidR="008C4A78" w:rsidRDefault="008C4A78" w:rsidP="00F916A5">
            <w:pPr>
              <w:jc w:val="center"/>
            </w:pPr>
            <w:r>
              <w:lastRenderedPageBreak/>
              <w:t>Законы динамики.</w:t>
            </w:r>
          </w:p>
        </w:tc>
        <w:tc>
          <w:tcPr>
            <w:tcW w:w="3827" w:type="dxa"/>
          </w:tcPr>
          <w:p w:rsidR="008C4A78" w:rsidRDefault="008C4A78" w:rsidP="00F916A5">
            <w:r>
              <w:t>Законы динамики.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1.4, </w:t>
            </w:r>
            <w:r>
              <w:lastRenderedPageBreak/>
              <w:t>2.5, 2.6, 3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ind w:right="-108"/>
              <w:jc w:val="center"/>
            </w:pPr>
            <w:r>
              <w:lastRenderedPageBreak/>
              <w:t>§10-23</w:t>
            </w:r>
          </w:p>
          <w:p w:rsidR="008C4A78" w:rsidRDefault="008C4A78" w:rsidP="00F916A5">
            <w:pPr>
              <w:ind w:right="-108"/>
              <w:jc w:val="center"/>
            </w:pPr>
            <w:r>
              <w:lastRenderedPageBreak/>
              <w:t>повторить.</w:t>
            </w:r>
          </w:p>
        </w:tc>
      </w:tr>
    </w:tbl>
    <w:p w:rsidR="008C4A78" w:rsidRDefault="008C4A78" w:rsidP="008C4A78"/>
    <w:p w:rsidR="008C4A78" w:rsidRPr="00553D08" w:rsidRDefault="008C4A78" w:rsidP="008C4A78">
      <w:pPr>
        <w:ind w:left="708"/>
        <w:rPr>
          <w:b/>
          <w:sz w:val="28"/>
          <w:szCs w:val="28"/>
        </w:rPr>
      </w:pPr>
      <w:r w:rsidRPr="00142B85">
        <w:rPr>
          <w:b/>
        </w:rPr>
        <w:t>Раздел 2. Механические колебания. Звук. (11 часов)</w:t>
      </w:r>
      <w:r>
        <w:rPr>
          <w:b/>
        </w:rPr>
        <w:t>.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1980"/>
        <w:gridCol w:w="3913"/>
        <w:gridCol w:w="3827"/>
        <w:gridCol w:w="900"/>
        <w:gridCol w:w="900"/>
        <w:gridCol w:w="144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91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3827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44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15/29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Свободные и вынужденные колебания, колебательные системы.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Свободные и вынужденные колебания.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условия существования колебаний, приводить примеры.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§25, 26,</w:t>
            </w:r>
          </w:p>
          <w:p w:rsidR="008C4A78" w:rsidRDefault="008C4A78" w:rsidP="00F916A5">
            <w:pPr>
              <w:jc w:val="center"/>
            </w:pPr>
            <w:r>
              <w:t>упр. 23,</w:t>
            </w:r>
          </w:p>
          <w:p w:rsidR="008C4A78" w:rsidRDefault="008C4A78" w:rsidP="00F916A5">
            <w:pPr>
              <w:jc w:val="center"/>
            </w:pPr>
            <w:r>
              <w:t>работа над ошибками к/р.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15/30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 xml:space="preserve">Величины, </w:t>
            </w:r>
            <w:r w:rsidRPr="008558C1">
              <w:rPr>
                <w:spacing w:val="-20"/>
              </w:rPr>
              <w:t>характеризую</w:t>
            </w:r>
            <w:r>
              <w:t>щие колебательное движение.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 xml:space="preserve">Величины, </w:t>
            </w:r>
            <w:r w:rsidRPr="008558C1">
              <w:rPr>
                <w:spacing w:val="-20"/>
              </w:rPr>
              <w:t>характеризую</w:t>
            </w:r>
            <w:r>
              <w:t>щие колебательное движение.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уравнение колебательного движения. Написать формулу и объяснить.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§26, 27,</w:t>
            </w:r>
          </w:p>
          <w:p w:rsidR="008C4A78" w:rsidRDefault="008C4A78" w:rsidP="00F916A5">
            <w:pPr>
              <w:jc w:val="center"/>
            </w:pPr>
            <w:r>
              <w:t>упр. 24.</w:t>
            </w:r>
          </w:p>
          <w:p w:rsidR="008C4A78" w:rsidRDefault="008C4A78" w:rsidP="00F916A5">
            <w:pPr>
              <w:jc w:val="center"/>
            </w:pPr>
            <w:r>
              <w:t xml:space="preserve"> Л/р. №3</w:t>
            </w:r>
          </w:p>
          <w:p w:rsidR="008C4A78" w:rsidRDefault="008C4A78" w:rsidP="00F916A5">
            <w:pPr>
              <w:jc w:val="center"/>
            </w:pPr>
            <w:r>
              <w:t>стр. 232.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16/31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 xml:space="preserve">Лабораторная работа №3. «Исследование зависимости периода и частоты свободных колебаний </w:t>
            </w:r>
            <w:r>
              <w:rPr>
                <w:b/>
                <w:u w:val="single"/>
              </w:rPr>
              <w:t>ма</w:t>
            </w:r>
            <w:r w:rsidRPr="00CD50CF">
              <w:rPr>
                <w:b/>
                <w:u w:val="single"/>
              </w:rPr>
              <w:t>тематического маятника от его длины»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Исследование зависимости периода и частоты свободных колебаний математического маятника от его длины.</w:t>
            </w:r>
          </w:p>
        </w:tc>
        <w:tc>
          <w:tcPr>
            <w:tcW w:w="3827" w:type="dxa"/>
          </w:tcPr>
          <w:p w:rsidR="008C4A78" w:rsidRDefault="008C4A78" w:rsidP="00F916A5">
            <w:r>
              <w:t>Приобретение навыков при работе с оборудованием.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2.1-3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Л. № 881, 882.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16/32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left="-108" w:right="-108"/>
              <w:jc w:val="center"/>
            </w:pPr>
            <w:r>
              <w:t xml:space="preserve">Превращение энергии при </w:t>
            </w:r>
            <w:r>
              <w:lastRenderedPageBreak/>
              <w:t>колебательном движении. Затухающие и вынужденные колебания.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lastRenderedPageBreak/>
              <w:t xml:space="preserve">Превращение энергии при колебаниях. Вынужденные </w:t>
            </w:r>
            <w:r>
              <w:lastRenderedPageBreak/>
              <w:t>колебания. Резонанс.</w:t>
            </w:r>
          </w:p>
        </w:tc>
        <w:tc>
          <w:tcPr>
            <w:tcW w:w="3827" w:type="dxa"/>
          </w:tcPr>
          <w:p w:rsidR="008C4A78" w:rsidRDefault="008C4A78" w:rsidP="00F916A5">
            <w:r w:rsidRPr="008558C1">
              <w:rPr>
                <w:b/>
              </w:rPr>
              <w:lastRenderedPageBreak/>
              <w:t>Объяснять</w:t>
            </w:r>
            <w:r>
              <w:t xml:space="preserve"> и </w:t>
            </w:r>
            <w:r w:rsidRPr="008558C1">
              <w:rPr>
                <w:b/>
              </w:rPr>
              <w:t>применять</w:t>
            </w:r>
            <w:r>
              <w:t xml:space="preserve"> закон сохранения энергии для </w:t>
            </w:r>
            <w:r>
              <w:lastRenderedPageBreak/>
              <w:t xml:space="preserve">определения полной </w:t>
            </w:r>
            <w:proofErr w:type="gramStart"/>
            <w:r>
              <w:t>энергии</w:t>
            </w:r>
            <w:proofErr w:type="gramEnd"/>
            <w:r>
              <w:t xml:space="preserve"> колеблющегося тела.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1.1-1.4, </w:t>
            </w:r>
            <w:r>
              <w:lastRenderedPageBreak/>
              <w:t>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lastRenderedPageBreak/>
              <w:t>§28-30,</w:t>
            </w:r>
          </w:p>
          <w:p w:rsidR="008C4A78" w:rsidRDefault="008C4A78" w:rsidP="00F916A5">
            <w:pPr>
              <w:jc w:val="center"/>
            </w:pPr>
            <w:r>
              <w:t>упр. 25.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17/33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8C4A78">
            <w:pPr>
              <w:ind w:left="-108" w:right="-108"/>
              <w:jc w:val="center"/>
            </w:pPr>
            <w:r>
              <w:t>Распространение колебаний в упругой среде. Волны.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Распространение колебаний в упругой среде.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определение механических волн, виды волн.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§31-32,</w:t>
            </w:r>
          </w:p>
          <w:p w:rsidR="008C4A78" w:rsidRDefault="008C4A78" w:rsidP="00F916A5">
            <w:pPr>
              <w:jc w:val="center"/>
            </w:pPr>
            <w:r>
              <w:t>упр. 27.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17/34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Характеристики волн.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Волны в среде.</w:t>
            </w:r>
          </w:p>
        </w:tc>
        <w:tc>
          <w:tcPr>
            <w:tcW w:w="3827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>Знать</w:t>
            </w:r>
            <w:r>
              <w:t xml:space="preserve"> основные характеристики волн, характер распространения колебательных процессов в трехмерном пространстве.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§33,</w:t>
            </w:r>
          </w:p>
          <w:p w:rsidR="008C4A78" w:rsidRDefault="008C4A78" w:rsidP="00F916A5">
            <w:pPr>
              <w:jc w:val="center"/>
            </w:pPr>
            <w:r>
              <w:t>упр. 28,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18/35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8C4A78">
            <w:pPr>
              <w:jc w:val="center"/>
            </w:pPr>
            <w:r>
              <w:t>Звуковые колебания. Источники звука.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 xml:space="preserve">Звуковые колебания. Источники </w:t>
            </w:r>
            <w:r w:rsidRPr="008558C1">
              <w:rPr>
                <w:spacing w:val="-20"/>
              </w:rPr>
              <w:t>звука</w:t>
            </w:r>
            <w:r>
              <w:t>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понятие звуковых волн, привести примеры.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§34.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18/36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Высота, тембр, громкость звука.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Высота, тембр, громкость звука.</w:t>
            </w:r>
          </w:p>
        </w:tc>
        <w:tc>
          <w:tcPr>
            <w:tcW w:w="3827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>Знать</w:t>
            </w:r>
            <w:r>
              <w:t xml:space="preserve"> физические характеристики звука: высота, тембр, громкость.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§35-36,</w:t>
            </w:r>
          </w:p>
          <w:p w:rsidR="008C4A78" w:rsidRDefault="008C4A78" w:rsidP="00F916A5">
            <w:pPr>
              <w:jc w:val="center"/>
            </w:pPr>
            <w:r>
              <w:t>упр. 30.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19/37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Звуковые волны.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Распространение звука. Скорость звука.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 xml:space="preserve">Знать и уметь </w:t>
            </w:r>
            <w:r>
              <w:t>объяснить особенности распространения звука в различных средах.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§37-38,</w:t>
            </w:r>
          </w:p>
          <w:p w:rsidR="008C4A78" w:rsidRDefault="008C4A78" w:rsidP="00F916A5">
            <w:pPr>
              <w:jc w:val="center"/>
            </w:pPr>
            <w:r>
              <w:t>упр.31, 32.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19/38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Отражение звука. Эхо.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Отражение звука. Эхо.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 xml:space="preserve">Знать </w:t>
            </w:r>
            <w:r>
              <w:t>особенности поведения звуковых волн на границе раздела двух сред, уметь объяснить.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1.25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§39-42.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20/39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Контрольная работа № 3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«Механические колебания и волны. Звук»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Механические колебания и волны. Звук.</w:t>
            </w:r>
          </w:p>
        </w:tc>
        <w:tc>
          <w:tcPr>
            <w:tcW w:w="3827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решать задачи на механические колебания и волны. Звук.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§24-42</w:t>
            </w:r>
          </w:p>
          <w:p w:rsidR="008C4A78" w:rsidRDefault="008C4A78" w:rsidP="00F916A5">
            <w:pPr>
              <w:jc w:val="center"/>
            </w:pPr>
            <w:r>
              <w:t>повторить.</w:t>
            </w:r>
          </w:p>
        </w:tc>
      </w:tr>
    </w:tbl>
    <w:p w:rsidR="008C4A78" w:rsidRDefault="008C4A78" w:rsidP="008C4A78"/>
    <w:p w:rsidR="008C4A78" w:rsidRPr="00286489" w:rsidRDefault="008C4A78" w:rsidP="008C4A78">
      <w:pPr>
        <w:ind w:left="708"/>
        <w:rPr>
          <w:b/>
          <w:sz w:val="28"/>
          <w:szCs w:val="28"/>
        </w:rPr>
      </w:pPr>
      <w:r w:rsidRPr="008558C1">
        <w:rPr>
          <w:b/>
        </w:rPr>
        <w:t>Раздел 3.  Электромагнитное поле (14 часов)</w:t>
      </w:r>
      <w:r>
        <w:rPr>
          <w:b/>
        </w:rPr>
        <w:t>.</w:t>
      </w:r>
    </w:p>
    <w:tbl>
      <w:tblPr>
        <w:tblW w:w="15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1980"/>
        <w:gridCol w:w="3913"/>
        <w:gridCol w:w="4253"/>
        <w:gridCol w:w="900"/>
        <w:gridCol w:w="900"/>
        <w:gridCol w:w="144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91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4253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44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20/40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Магнитное поле. Однородное и неоднородное магнитное поле.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Магнитное поле, условия его возникновения и  проявления.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понятие:   магнитное поле. Опыт Эрстеда. Взаимодействие магнитов.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3.10-3.11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§43,44,</w:t>
            </w:r>
          </w:p>
          <w:p w:rsidR="008C4A78" w:rsidRDefault="008C4A78" w:rsidP="00F916A5">
            <w:pPr>
              <w:jc w:val="center"/>
            </w:pPr>
            <w:r>
              <w:t>упр.33, 34</w:t>
            </w:r>
          </w:p>
          <w:p w:rsidR="008C4A78" w:rsidRDefault="008C4A78" w:rsidP="00F916A5">
            <w:pPr>
              <w:jc w:val="center"/>
            </w:pPr>
            <w:r>
              <w:t xml:space="preserve">работа над ошибками. 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21/41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Графическое изображение магнитного поля.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Графическое изображение магнитного поля.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 xml:space="preserve">Понимать </w:t>
            </w:r>
            <w:r>
              <w:t>структуру магнитного поля, уметь объяснять на примерах графиков и рисунков.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3.10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1.4, 2.5, 2.6, 3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§45,</w:t>
            </w:r>
          </w:p>
          <w:p w:rsidR="008C4A78" w:rsidRDefault="008C4A78" w:rsidP="00F916A5">
            <w:pPr>
              <w:jc w:val="center"/>
            </w:pPr>
            <w:r>
              <w:t>упр. 35.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21/42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left="-108" w:right="-108"/>
              <w:jc w:val="center"/>
            </w:pPr>
            <w:r>
              <w:t xml:space="preserve">Обнаружение </w:t>
            </w:r>
            <w:proofErr w:type="spellStart"/>
            <w:proofErr w:type="gramStart"/>
            <w:r>
              <w:t>маг-нитного</w:t>
            </w:r>
            <w:proofErr w:type="spellEnd"/>
            <w:proofErr w:type="gramEnd"/>
            <w:r>
              <w:t xml:space="preserve"> поля по его действию на электрический ток. Правило левой руки.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Действие магнитного поля на проводник с током.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силу Ампера, объяснять физический смысл.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3.12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§46,</w:t>
            </w:r>
          </w:p>
          <w:p w:rsidR="008C4A78" w:rsidRDefault="008C4A78" w:rsidP="00F916A5">
            <w:pPr>
              <w:jc w:val="center"/>
            </w:pPr>
            <w:r>
              <w:t>упр. 36.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22/43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Индукция магнитного поля.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Индукция магнитного поля.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силовую характеристику магнитного поля – индукцию.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§47,</w:t>
            </w:r>
          </w:p>
          <w:p w:rsidR="008C4A78" w:rsidRDefault="008C4A78" w:rsidP="00F916A5">
            <w:pPr>
              <w:jc w:val="center"/>
            </w:pPr>
            <w:r>
              <w:t>упр. 37.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22/44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Действие магнитного поля на движущуюся заряженную частицу.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Действие магнитного поля на движущуюся заряженную частицу.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силу Лоренца, объяснять физический смысл.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§46,</w:t>
            </w:r>
          </w:p>
          <w:p w:rsidR="008C4A78" w:rsidRDefault="008C4A78" w:rsidP="00F916A5">
            <w:pPr>
              <w:jc w:val="center"/>
            </w:pPr>
            <w:r>
              <w:t>конспект.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23/45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Решение задач на силу Ампера и силу Лоренца.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 xml:space="preserve">Количественные характеристики магнитного </w:t>
            </w:r>
            <w:r w:rsidRPr="0000517D">
              <w:rPr>
                <w:spacing w:val="-20"/>
              </w:rPr>
              <w:t>поля</w:t>
            </w:r>
            <w:r>
              <w:t>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 xml:space="preserve">Уметь </w:t>
            </w:r>
            <w:r>
              <w:t>решать задачи на применение силы Ампера и силы Лоренца.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Задачи по тетради.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23/46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Магнитный поток.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Магнитный поток.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 xml:space="preserve">Знать </w:t>
            </w:r>
            <w:r>
              <w:t>понятие «магнитный поток», написать формулу и объяснить.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§48,</w:t>
            </w:r>
          </w:p>
          <w:p w:rsidR="008C4A78" w:rsidRDefault="008C4A78" w:rsidP="00F916A5">
            <w:pPr>
              <w:jc w:val="center"/>
            </w:pPr>
            <w:r>
              <w:t>упр. 38.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24/47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Явление электромагнитно</w:t>
            </w:r>
            <w:r>
              <w:lastRenderedPageBreak/>
              <w:t>й индукции. Самоиндукция.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lastRenderedPageBreak/>
              <w:t>Явление электромагнитной индукции. Опыты Фарадея.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понятия: электромагнитная индукция, самоиндукция, правило </w:t>
            </w:r>
            <w:r>
              <w:lastRenderedPageBreak/>
              <w:t>Ленца, написать формулу и объяснить.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lastRenderedPageBreak/>
              <w:t>3.13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§49,</w:t>
            </w:r>
          </w:p>
          <w:p w:rsidR="008C4A78" w:rsidRDefault="008C4A78" w:rsidP="00F916A5">
            <w:pPr>
              <w:jc w:val="center"/>
            </w:pPr>
            <w:r>
              <w:t>упр.39.</w:t>
            </w:r>
          </w:p>
          <w:p w:rsidR="008C4A78" w:rsidRDefault="008C4A78" w:rsidP="00F916A5">
            <w:pPr>
              <w:jc w:val="center"/>
            </w:pPr>
            <w:r>
              <w:lastRenderedPageBreak/>
              <w:t>Л/р. №4</w:t>
            </w:r>
          </w:p>
          <w:p w:rsidR="008C4A78" w:rsidRDefault="008C4A78" w:rsidP="00F916A5">
            <w:pPr>
              <w:jc w:val="center"/>
            </w:pPr>
            <w:r>
              <w:t>стр.233,</w:t>
            </w:r>
          </w:p>
          <w:p w:rsidR="008C4A78" w:rsidRDefault="008C4A78" w:rsidP="00F916A5">
            <w:pPr>
              <w:jc w:val="center"/>
            </w:pPr>
            <w:r>
              <w:t>конспект.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24/48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ind w:left="-108" w:right="-108"/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Лабораторная работа № 4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«Изучение явления электромагнитной </w:t>
            </w:r>
            <w:r w:rsidRPr="00936EB4">
              <w:rPr>
                <w:b/>
                <w:spacing w:val="-20"/>
                <w:u w:val="single"/>
              </w:rPr>
              <w:t>индукции».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Явления электромагнитной индукции.</w:t>
            </w:r>
          </w:p>
        </w:tc>
        <w:tc>
          <w:tcPr>
            <w:tcW w:w="4253" w:type="dxa"/>
          </w:tcPr>
          <w:p w:rsidR="008C4A78" w:rsidRDefault="008C4A78" w:rsidP="00F916A5">
            <w:r w:rsidRPr="0000517D">
              <w:rPr>
                <w:b/>
              </w:rPr>
              <w:t>Знать</w:t>
            </w:r>
            <w:r>
              <w:t xml:space="preserve">  понятие «электромагнитная индукция»,  технику безопасности при работе с электроприборами.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2.1-3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§49 повторить.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25/49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8C4A78">
            <w:pPr>
              <w:ind w:left="-108" w:right="-108"/>
              <w:jc w:val="center"/>
            </w:pPr>
            <w:r>
              <w:t>Получение переменного электрического тока. Трансформатор. Передача электрической энергии на расстояние.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Получение переменного электрического тока.</w:t>
            </w:r>
          </w:p>
          <w:p w:rsidR="008C4A78" w:rsidRDefault="008C4A78" w:rsidP="00F916A5">
            <w:pPr>
              <w:jc w:val="center"/>
            </w:pPr>
            <w:r>
              <w:t>Трансформатор.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способы получения электрического тока, принцип действия трансформатора. Уметь объяснить.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§50,</w:t>
            </w:r>
          </w:p>
          <w:p w:rsidR="008C4A78" w:rsidRDefault="008C4A78" w:rsidP="00F916A5">
            <w:pPr>
              <w:jc w:val="center"/>
            </w:pPr>
            <w:r>
              <w:t>упр.40,</w:t>
            </w:r>
          </w:p>
          <w:p w:rsidR="008C4A78" w:rsidRDefault="008C4A78" w:rsidP="00F916A5">
            <w:pPr>
              <w:jc w:val="center"/>
            </w:pPr>
            <w:r>
              <w:t>конспект, сообщения.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25/50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Электромагнитное поле.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Электромагнитное поле.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понятие  «электромагнитное поле» и условия его существования.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3.14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§51.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26/51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8C4A78">
            <w:pPr>
              <w:jc w:val="center"/>
            </w:pPr>
            <w:r>
              <w:t>Электромагнитные волны. Шкала электромагнитных волн.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Электромагнитные волны. Шкала электромагнитных волн.</w:t>
            </w:r>
          </w:p>
        </w:tc>
        <w:tc>
          <w:tcPr>
            <w:tcW w:w="4253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>Понимать</w:t>
            </w:r>
            <w:r>
              <w:t xml:space="preserve"> механизм возникновения электромагнитных волн. </w:t>
            </w:r>
            <w:r w:rsidRPr="00CD50CF">
              <w:rPr>
                <w:b/>
              </w:rPr>
              <w:t>Знать</w:t>
            </w:r>
            <w:r>
              <w:t xml:space="preserve"> зависимость свойств излучений от их длины, приводить </w:t>
            </w:r>
            <w:r w:rsidRPr="007A55BD">
              <w:rPr>
                <w:spacing w:val="-20"/>
              </w:rPr>
              <w:t>примеры</w:t>
            </w:r>
            <w:r>
              <w:t>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3.14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t>§52-54,</w:t>
            </w:r>
          </w:p>
          <w:p w:rsidR="008C4A78" w:rsidRDefault="008C4A78" w:rsidP="00F916A5">
            <w:pPr>
              <w:jc w:val="center"/>
            </w:pPr>
            <w:r>
              <w:t>упр. 42.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26/52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8C4A78">
            <w:pPr>
              <w:jc w:val="center"/>
            </w:pPr>
            <w:r>
              <w:t>Электромагнитная природа света.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Электромагнитная природа света.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 xml:space="preserve">Знать </w:t>
            </w:r>
            <w:r>
              <w:t>историческое развитие взглядов на природу света.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 w:rsidRPr="0000517D">
              <w:rPr>
                <w:spacing w:val="-20"/>
              </w:rPr>
              <w:t>Сообщения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адачи по тетради.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27/53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Контрольная работа №4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</w:t>
            </w:r>
            <w:r w:rsidRPr="00CD50CF">
              <w:rPr>
                <w:b/>
                <w:u w:val="single"/>
              </w:rPr>
              <w:lastRenderedPageBreak/>
              <w:t>«Электромагнитное поле»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lastRenderedPageBreak/>
              <w:t>Электромагнитное поле.</w:t>
            </w:r>
          </w:p>
        </w:tc>
        <w:tc>
          <w:tcPr>
            <w:tcW w:w="4253" w:type="dxa"/>
          </w:tcPr>
          <w:p w:rsidR="008C4A78" w:rsidRDefault="008C4A78" w:rsidP="00F916A5">
            <w:r>
              <w:t>Систематизация знаний по теме «Электромагнитное поле».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 xml:space="preserve">1.1-1.4, </w:t>
            </w:r>
            <w:r>
              <w:lastRenderedPageBreak/>
              <w:t>2.6, 3, 5.1-5.2</w:t>
            </w:r>
          </w:p>
        </w:tc>
        <w:tc>
          <w:tcPr>
            <w:tcW w:w="1440" w:type="dxa"/>
          </w:tcPr>
          <w:p w:rsidR="008C4A78" w:rsidRDefault="008C4A78" w:rsidP="00F916A5">
            <w:pPr>
              <w:jc w:val="center"/>
            </w:pPr>
            <w:r>
              <w:lastRenderedPageBreak/>
              <w:t>§43-50</w:t>
            </w:r>
          </w:p>
          <w:p w:rsidR="008C4A78" w:rsidRDefault="008C4A78" w:rsidP="00F916A5">
            <w:pPr>
              <w:jc w:val="center"/>
            </w:pPr>
            <w:r>
              <w:t>повторить.</w:t>
            </w:r>
          </w:p>
        </w:tc>
      </w:tr>
    </w:tbl>
    <w:p w:rsidR="008C4A78" w:rsidRDefault="008C4A78" w:rsidP="008C4A78"/>
    <w:p w:rsidR="008C4A78" w:rsidRDefault="008C4A78" w:rsidP="008C4A78">
      <w:pPr>
        <w:ind w:left="708"/>
      </w:pPr>
      <w:r w:rsidRPr="0000517D">
        <w:rPr>
          <w:b/>
        </w:rPr>
        <w:t>Раздел 4.  Строение атома и атомного ядра, использование энергии атомных ядер (16 часов)</w:t>
      </w:r>
      <w:r>
        <w:rPr>
          <w:b/>
        </w:rPr>
        <w:t>.</w:t>
      </w:r>
    </w:p>
    <w:tbl>
      <w:tblPr>
        <w:tblW w:w="14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00"/>
        <w:gridCol w:w="1980"/>
        <w:gridCol w:w="3913"/>
        <w:gridCol w:w="4253"/>
        <w:gridCol w:w="900"/>
        <w:gridCol w:w="900"/>
        <w:gridCol w:w="1260"/>
      </w:tblGrid>
      <w:tr w:rsidR="008C4A78" w:rsidTr="008C4A78">
        <w:trPr>
          <w:tblHeader/>
        </w:trPr>
        <w:tc>
          <w:tcPr>
            <w:tcW w:w="828" w:type="dxa"/>
          </w:tcPr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</w:p>
          <w:p w:rsidR="008C4A78" w:rsidRPr="00CD50CF" w:rsidRDefault="008C4A78" w:rsidP="00F916A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Тема</w:t>
            </w:r>
          </w:p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3913" w:type="dxa"/>
          </w:tcPr>
          <w:p w:rsidR="008C4A78" w:rsidRPr="00CD50CF" w:rsidRDefault="008C4A78" w:rsidP="00636ACB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4253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 xml:space="preserve">Требования к уровню подготовки 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КЭС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90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КПУ Ким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1260" w:type="dxa"/>
          </w:tcPr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Домашнее</w:t>
            </w:r>
          </w:p>
          <w:p w:rsidR="008C4A78" w:rsidRPr="00CD50CF" w:rsidRDefault="008C4A78" w:rsidP="00F916A5">
            <w:pPr>
              <w:jc w:val="center"/>
              <w:rPr>
                <w:b/>
                <w:sz w:val="20"/>
                <w:szCs w:val="20"/>
              </w:rPr>
            </w:pPr>
            <w:r w:rsidRPr="00CD50CF">
              <w:rPr>
                <w:b/>
                <w:sz w:val="20"/>
                <w:szCs w:val="20"/>
              </w:rPr>
              <w:t>задание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27/54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right="-108"/>
              <w:jc w:val="center"/>
            </w:pPr>
            <w:r>
              <w:t>Радиоактивность как свидетельство сложного строения атома.</w:t>
            </w:r>
          </w:p>
        </w:tc>
        <w:tc>
          <w:tcPr>
            <w:tcW w:w="3913" w:type="dxa"/>
          </w:tcPr>
          <w:p w:rsidR="008C4A78" w:rsidRDefault="008C4A78" w:rsidP="00F916A5">
            <w:pPr>
              <w:ind w:right="-108"/>
              <w:jc w:val="center"/>
            </w:pPr>
            <w:r>
              <w:t>Радиоактивность как свидетельство сложного строения атома.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природу альф</w:t>
            </w:r>
            <w:proofErr w:type="gramStart"/>
            <w:r>
              <w:t>а-</w:t>
            </w:r>
            <w:proofErr w:type="gramEnd"/>
            <w:r>
              <w:t>, бета-, гамма-лучей.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4.1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§55.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28/55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Модели атомов. Опыт Резерфорда.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Модели атомов. Опыт Резерфорда.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строение атома по Резерфорду, показать на моделях.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4.2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2.1-2.4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§56.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28/56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Радиоактивные превращения атомных ядер.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Радиоактивные превращения атомных ядер.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природу радиоактивного распада и его закономерности.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§57,</w:t>
            </w:r>
          </w:p>
          <w:p w:rsidR="008C4A78" w:rsidRDefault="008C4A78" w:rsidP="00F916A5">
            <w:pPr>
              <w:jc w:val="center"/>
            </w:pPr>
            <w:r>
              <w:t>упр. 43.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29/57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Экспериментальные методы исследования частиц.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Экспериментальные методы исследования частиц.</w:t>
            </w:r>
          </w:p>
        </w:tc>
        <w:tc>
          <w:tcPr>
            <w:tcW w:w="4253" w:type="dxa"/>
          </w:tcPr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 xml:space="preserve">Знать </w:t>
            </w:r>
            <w:r>
              <w:t>современные методы обнаружения и исследования заряженных частиц и ядерных превращений.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2.1-2.4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§58,</w:t>
            </w:r>
          </w:p>
          <w:p w:rsidR="008C4A78" w:rsidRDefault="008C4A78" w:rsidP="00F916A5">
            <w:pPr>
              <w:jc w:val="center"/>
            </w:pPr>
            <w:r>
              <w:t>таблица в тетради.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29/58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Открытие протона и нейтрона.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Открытие протона и нейтрона.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историю открытия протона и нейтрона.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4.1-4.5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§59, 60,</w:t>
            </w:r>
          </w:p>
          <w:p w:rsidR="008C4A78" w:rsidRDefault="008C4A78" w:rsidP="00F916A5">
            <w:pPr>
              <w:jc w:val="center"/>
            </w:pPr>
            <w:r>
              <w:t>упр.44.</w:t>
            </w:r>
          </w:p>
          <w:p w:rsidR="008C4A78" w:rsidRDefault="008C4A78" w:rsidP="00F916A5">
            <w:pPr>
              <w:jc w:val="center"/>
            </w:pP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30/59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Состав атомного ядра. Массовое число. Зарядовое число. Ядерные силы.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Состав атомного ядра. Ядерные силы.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строение ядра атома, модели.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4.3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3, 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§61-64,</w:t>
            </w:r>
          </w:p>
          <w:p w:rsidR="008C4A78" w:rsidRDefault="008C4A78" w:rsidP="00F916A5">
            <w:pPr>
              <w:jc w:val="center"/>
            </w:pPr>
            <w:r>
              <w:t>упр.45.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30/60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Энергия связи. Дефект масс.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Энергия связи. Дефект масс.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понятие  «прочность атомных ядер».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 xml:space="preserve">1.1-1.4, 2.6, 3, </w:t>
            </w:r>
            <w:r>
              <w:lastRenderedPageBreak/>
              <w:t>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lastRenderedPageBreak/>
              <w:t>§65,</w:t>
            </w:r>
          </w:p>
          <w:p w:rsidR="008C4A78" w:rsidRDefault="008C4A78" w:rsidP="00F916A5">
            <w:pPr>
              <w:jc w:val="center"/>
            </w:pPr>
            <w:r>
              <w:t xml:space="preserve">Л. № </w:t>
            </w:r>
            <w:r>
              <w:lastRenderedPageBreak/>
              <w:t>1651.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r>
              <w:lastRenderedPageBreak/>
              <w:t>31/61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Решение задач на энергию связи, дефект масс.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Энергия связи.</w:t>
            </w:r>
          </w:p>
          <w:p w:rsidR="008C4A78" w:rsidRDefault="008C4A78" w:rsidP="00F916A5">
            <w:pPr>
              <w:jc w:val="center"/>
            </w:pPr>
            <w:r>
              <w:t>Дефект масс.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решать задачи на нахождение энергии связи и дефекта масс.</w:t>
            </w:r>
          </w:p>
        </w:tc>
        <w:tc>
          <w:tcPr>
            <w:tcW w:w="900" w:type="dxa"/>
          </w:tcPr>
          <w:p w:rsidR="008C4A78" w:rsidRDefault="008C4A78" w:rsidP="00F916A5"/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Л. № 1653, 1654.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31/62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right="-108"/>
              <w:jc w:val="center"/>
            </w:pPr>
            <w:r>
              <w:t xml:space="preserve">Деление ядер </w:t>
            </w:r>
          </w:p>
          <w:p w:rsidR="008C4A78" w:rsidRDefault="008C4A78" w:rsidP="00F916A5">
            <w:pPr>
              <w:ind w:right="-108"/>
              <w:jc w:val="center"/>
            </w:pPr>
            <w:r>
              <w:t>урана. Цепные ядерные реакции.</w:t>
            </w:r>
          </w:p>
        </w:tc>
        <w:tc>
          <w:tcPr>
            <w:tcW w:w="3913" w:type="dxa"/>
          </w:tcPr>
          <w:p w:rsidR="008C4A78" w:rsidRDefault="008C4A78" w:rsidP="00F916A5">
            <w:pPr>
              <w:ind w:right="-108"/>
              <w:jc w:val="center"/>
            </w:pPr>
            <w:r>
              <w:t>Деление ядер</w:t>
            </w:r>
          </w:p>
          <w:p w:rsidR="008C4A78" w:rsidRDefault="008C4A78" w:rsidP="00F916A5">
            <w:pPr>
              <w:ind w:right="-108"/>
              <w:jc w:val="center"/>
            </w:pPr>
            <w:r>
              <w:t xml:space="preserve"> урана. Цепные ядерные реакции.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Понимать</w:t>
            </w:r>
            <w:r>
              <w:t xml:space="preserve"> механизм деления ядер урана.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4.4</w:t>
            </w: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§66,67.</w:t>
            </w:r>
          </w:p>
          <w:p w:rsidR="008C4A78" w:rsidRDefault="008C4A78" w:rsidP="00F916A5">
            <w:pPr>
              <w:jc w:val="center"/>
            </w:pP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32/63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left="-108" w:right="-108"/>
              <w:jc w:val="center"/>
            </w:pPr>
            <w:r>
              <w:t>Ядерный реактор. Преобразование внутренней энергии ядер в электрическую энергию.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Ядерный реактор.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устройство ядерного реактора.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2.1-2.4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§68.</w:t>
            </w:r>
          </w:p>
          <w:p w:rsidR="008C4A78" w:rsidRDefault="008C4A78" w:rsidP="00F916A5">
            <w:pPr>
              <w:jc w:val="center"/>
            </w:pPr>
            <w:r>
              <w:t>Л/р. №5</w:t>
            </w:r>
          </w:p>
          <w:p w:rsidR="008C4A78" w:rsidRDefault="008C4A78" w:rsidP="00F916A5">
            <w:pPr>
              <w:jc w:val="center"/>
            </w:pPr>
            <w:r>
              <w:t>стр. 234.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32/64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Лабораторная работа № 5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«Изучение деления ядер урана по фотографиям треков»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Изучение деления ядер урана по фотографиям треков.</w:t>
            </w:r>
          </w:p>
        </w:tc>
        <w:tc>
          <w:tcPr>
            <w:tcW w:w="4253" w:type="dxa"/>
          </w:tcPr>
          <w:p w:rsidR="008C4A78" w:rsidRDefault="008C4A78" w:rsidP="00F916A5">
            <w:r>
              <w:t>Приобретение навыков при работе с оборудованием.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2.1-3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§66-68</w:t>
            </w:r>
          </w:p>
          <w:p w:rsidR="008C4A78" w:rsidRPr="00EF7EC6" w:rsidRDefault="008C4A78" w:rsidP="00F916A5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п</w:t>
            </w:r>
            <w:r w:rsidRPr="00EF7EC6">
              <w:rPr>
                <w:spacing w:val="-20"/>
              </w:rPr>
              <w:t>овторить</w:t>
            </w:r>
            <w:r>
              <w:rPr>
                <w:spacing w:val="-20"/>
              </w:rPr>
              <w:t>.</w:t>
            </w:r>
            <w:r w:rsidRPr="00EF7EC6">
              <w:rPr>
                <w:spacing w:val="-20"/>
              </w:rPr>
              <w:t xml:space="preserve"> 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33/65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Термоядерная реакция. Атомная энергетика.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Термоядерная реакция. Атомная энергетика.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условия протекания, применение термоядерной реакции.</w:t>
            </w:r>
          </w:p>
          <w:p w:rsidR="008C4A78" w:rsidRDefault="008C4A78" w:rsidP="00F916A5">
            <w:pPr>
              <w:ind w:right="-108"/>
            </w:pPr>
            <w:r w:rsidRPr="00CD50CF">
              <w:rPr>
                <w:b/>
              </w:rPr>
              <w:t xml:space="preserve">Знать </w:t>
            </w:r>
            <w:r>
              <w:t>преимущества и недостатки атомных электростанций.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  <w:r>
              <w:t>1.1-1.4, 2.6, 3, 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§69,72.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33/66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jc w:val="center"/>
            </w:pPr>
            <w:r>
              <w:t>Биологическое действие радиации.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Биологическое действие радиации.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Знать</w:t>
            </w:r>
            <w:r>
              <w:t xml:space="preserve"> правила защиты от радиоактивных излучений.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ind w:right="-108"/>
              <w:jc w:val="center"/>
            </w:pPr>
            <w:r>
              <w:t>1.1-1.4, 2.6, 3, 5.1-5.2</w:t>
            </w: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§70,71.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t>34/67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Pr="00CD50CF" w:rsidRDefault="008C4A78" w:rsidP="00F916A5">
            <w:pPr>
              <w:ind w:left="-108" w:right="-108"/>
              <w:jc w:val="center"/>
              <w:rPr>
                <w:b/>
                <w:u w:val="single"/>
              </w:rPr>
            </w:pPr>
            <w:r w:rsidRPr="00CD50CF">
              <w:rPr>
                <w:b/>
                <w:u w:val="single"/>
              </w:rPr>
              <w:t>Контрольная работа № 5</w:t>
            </w:r>
            <w:r>
              <w:rPr>
                <w:b/>
                <w:u w:val="single"/>
              </w:rPr>
              <w:t>.</w:t>
            </w:r>
            <w:r w:rsidRPr="00CD50CF">
              <w:rPr>
                <w:b/>
                <w:u w:val="single"/>
              </w:rPr>
              <w:t xml:space="preserve"> «Строение атома </w:t>
            </w:r>
            <w:r w:rsidRPr="00CD50CF">
              <w:rPr>
                <w:b/>
                <w:u w:val="single"/>
              </w:rPr>
              <w:lastRenderedPageBreak/>
              <w:t>и атомного ядра»</w:t>
            </w:r>
            <w:r>
              <w:rPr>
                <w:b/>
                <w:u w:val="single"/>
              </w:rPr>
              <w:t>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lastRenderedPageBreak/>
              <w:t>Строение атома и атомного ядра.</w:t>
            </w:r>
          </w:p>
        </w:tc>
        <w:tc>
          <w:tcPr>
            <w:tcW w:w="4253" w:type="dxa"/>
          </w:tcPr>
          <w:p w:rsidR="008C4A78" w:rsidRDefault="008C4A78" w:rsidP="00F916A5">
            <w:r w:rsidRPr="00CD50CF">
              <w:rPr>
                <w:b/>
              </w:rPr>
              <w:t>Уметь</w:t>
            </w:r>
            <w:r>
              <w:t xml:space="preserve"> решать задачи по теме «Строение атома и атомного ядра».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  <w:r>
              <w:t>§55-65</w:t>
            </w:r>
          </w:p>
          <w:p w:rsidR="008C4A78" w:rsidRDefault="008C4A78" w:rsidP="00F916A5">
            <w:pPr>
              <w:jc w:val="center"/>
            </w:pPr>
            <w:r>
              <w:rPr>
                <w:spacing w:val="-20"/>
              </w:rPr>
              <w:t>п</w:t>
            </w:r>
            <w:r w:rsidRPr="00EF7EC6">
              <w:rPr>
                <w:spacing w:val="-20"/>
              </w:rPr>
              <w:t>овторить</w:t>
            </w:r>
            <w:r>
              <w:rPr>
                <w:spacing w:val="-20"/>
              </w:rPr>
              <w:t>.</w:t>
            </w:r>
          </w:p>
        </w:tc>
      </w:tr>
      <w:tr w:rsidR="008C4A78" w:rsidTr="008C4A78">
        <w:tc>
          <w:tcPr>
            <w:tcW w:w="828" w:type="dxa"/>
          </w:tcPr>
          <w:p w:rsidR="008C4A78" w:rsidRDefault="008C4A78" w:rsidP="00F916A5">
            <w:pPr>
              <w:jc w:val="center"/>
            </w:pPr>
            <w:r>
              <w:lastRenderedPageBreak/>
              <w:t>34/68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980" w:type="dxa"/>
          </w:tcPr>
          <w:p w:rsidR="008C4A78" w:rsidRDefault="008C4A78" w:rsidP="00F916A5">
            <w:pPr>
              <w:ind w:left="-108" w:right="-108"/>
              <w:jc w:val="center"/>
            </w:pPr>
            <w:r>
              <w:t>Обобщение и систематизация полученных знаний. Итоговый урок.</w:t>
            </w:r>
          </w:p>
        </w:tc>
        <w:tc>
          <w:tcPr>
            <w:tcW w:w="3913" w:type="dxa"/>
          </w:tcPr>
          <w:p w:rsidR="008C4A78" w:rsidRDefault="008C4A78" w:rsidP="00F916A5">
            <w:pPr>
              <w:jc w:val="center"/>
            </w:pPr>
            <w:r>
              <w:t>Подведение итогов.</w:t>
            </w:r>
          </w:p>
        </w:tc>
        <w:tc>
          <w:tcPr>
            <w:tcW w:w="4253" w:type="dxa"/>
          </w:tcPr>
          <w:p w:rsidR="008C4A78" w:rsidRDefault="008C4A78" w:rsidP="00F916A5">
            <w:r>
              <w:t>Обобщение и систематизация полученных знаний.</w:t>
            </w: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900" w:type="dxa"/>
          </w:tcPr>
          <w:p w:rsidR="008C4A78" w:rsidRDefault="008C4A78" w:rsidP="00F916A5">
            <w:pPr>
              <w:jc w:val="center"/>
            </w:pPr>
          </w:p>
        </w:tc>
        <w:tc>
          <w:tcPr>
            <w:tcW w:w="1260" w:type="dxa"/>
          </w:tcPr>
          <w:p w:rsidR="008C4A78" w:rsidRDefault="008C4A78" w:rsidP="00F916A5">
            <w:pPr>
              <w:jc w:val="center"/>
            </w:pPr>
          </w:p>
        </w:tc>
      </w:tr>
    </w:tbl>
    <w:p w:rsidR="008C4A78" w:rsidRDefault="008C4A78" w:rsidP="008C4A78"/>
    <w:p w:rsidR="008C4A78" w:rsidRDefault="008C4A78" w:rsidP="008C4A78">
      <w:pPr>
        <w:spacing w:before="120" w:after="120"/>
        <w:rPr>
          <w:b/>
        </w:rPr>
      </w:pPr>
    </w:p>
    <w:p w:rsidR="008C4A78" w:rsidRDefault="008C4A78" w:rsidP="008C4A78">
      <w:pPr>
        <w:spacing w:before="120" w:after="120"/>
        <w:rPr>
          <w:b/>
        </w:rPr>
      </w:pPr>
    </w:p>
    <w:p w:rsidR="008C4A78" w:rsidRDefault="008C4A78" w:rsidP="008C4A78">
      <w:pPr>
        <w:spacing w:before="120" w:after="120"/>
        <w:rPr>
          <w:b/>
        </w:rPr>
      </w:pPr>
    </w:p>
    <w:p w:rsidR="008C4A78" w:rsidRPr="00CC6DDD" w:rsidRDefault="008C4A78" w:rsidP="008C4A78">
      <w:pPr>
        <w:spacing w:before="120" w:after="120"/>
        <w:rPr>
          <w:b/>
        </w:rPr>
      </w:pPr>
      <w:r w:rsidRPr="00CC6DDD">
        <w:rPr>
          <w:b/>
        </w:rPr>
        <w:t xml:space="preserve">Использованный  материал: </w:t>
      </w:r>
    </w:p>
    <w:p w:rsidR="008C4A78" w:rsidRPr="008B0E5E" w:rsidRDefault="008C4A78" w:rsidP="008C4A78">
      <w:pPr>
        <w:pStyle w:val="ad"/>
        <w:numPr>
          <w:ilvl w:val="0"/>
          <w:numId w:val="43"/>
        </w:numPr>
        <w:jc w:val="both"/>
        <w:rPr>
          <w:sz w:val="24"/>
          <w:szCs w:val="24"/>
        </w:rPr>
      </w:pPr>
      <w:r w:rsidRPr="008B0E5E">
        <w:rPr>
          <w:sz w:val="24"/>
          <w:szCs w:val="24"/>
        </w:rPr>
        <w:t>Стандарты второго поколения. Примерные программы</w:t>
      </w:r>
      <w:r>
        <w:rPr>
          <w:sz w:val="24"/>
          <w:szCs w:val="24"/>
        </w:rPr>
        <w:t xml:space="preserve"> по учебным предметам. Физика. 7 – 9 классы. М.: Просвещение</w:t>
      </w:r>
      <w:r w:rsidRPr="008B0E5E">
        <w:rPr>
          <w:sz w:val="24"/>
          <w:szCs w:val="24"/>
        </w:rPr>
        <w:t>, 2010</w:t>
      </w:r>
      <w:r>
        <w:rPr>
          <w:sz w:val="24"/>
          <w:szCs w:val="24"/>
        </w:rPr>
        <w:t>.</w:t>
      </w:r>
      <w:r w:rsidRPr="008B0E5E">
        <w:rPr>
          <w:sz w:val="24"/>
          <w:szCs w:val="24"/>
        </w:rPr>
        <w:t xml:space="preserve"> </w:t>
      </w:r>
    </w:p>
    <w:p w:rsidR="008C4A78" w:rsidRPr="008B0E5E" w:rsidRDefault="008C4A78" w:rsidP="008C4A78">
      <w:pPr>
        <w:pStyle w:val="ad"/>
        <w:numPr>
          <w:ilvl w:val="0"/>
          <w:numId w:val="43"/>
        </w:numPr>
        <w:jc w:val="both"/>
        <w:rPr>
          <w:sz w:val="24"/>
          <w:szCs w:val="24"/>
        </w:rPr>
      </w:pPr>
      <w:r w:rsidRPr="008B0E5E">
        <w:rPr>
          <w:sz w:val="24"/>
          <w:szCs w:val="24"/>
        </w:rPr>
        <w:t>Стандарты второго поколения. Примерная  основная образовательная программа образовательного</w:t>
      </w:r>
      <w:r>
        <w:rPr>
          <w:sz w:val="24"/>
          <w:szCs w:val="24"/>
        </w:rPr>
        <w:t xml:space="preserve"> учреждения. Основная школа. М.:</w:t>
      </w:r>
      <w:r w:rsidRPr="008B0E5E">
        <w:rPr>
          <w:sz w:val="24"/>
          <w:szCs w:val="24"/>
        </w:rPr>
        <w:t xml:space="preserve"> Просвещение, 2011</w:t>
      </w:r>
      <w:r>
        <w:rPr>
          <w:sz w:val="24"/>
          <w:szCs w:val="24"/>
        </w:rPr>
        <w:t>.</w:t>
      </w:r>
    </w:p>
    <w:p w:rsidR="008C4A78" w:rsidRPr="008B0E5E" w:rsidRDefault="008C4A78" w:rsidP="008C4A78">
      <w:pPr>
        <w:pStyle w:val="ad"/>
        <w:numPr>
          <w:ilvl w:val="0"/>
          <w:numId w:val="43"/>
        </w:numPr>
        <w:jc w:val="both"/>
        <w:rPr>
          <w:sz w:val="24"/>
          <w:szCs w:val="24"/>
        </w:rPr>
      </w:pPr>
      <w:r w:rsidRPr="008B0E5E">
        <w:rPr>
          <w:sz w:val="24"/>
          <w:szCs w:val="24"/>
        </w:rPr>
        <w:t>Программы для о</w:t>
      </w:r>
      <w:r>
        <w:rPr>
          <w:sz w:val="24"/>
          <w:szCs w:val="24"/>
        </w:rPr>
        <w:t xml:space="preserve">бщеобразовательных учреждений. </w:t>
      </w:r>
      <w:r w:rsidRPr="008B0E5E">
        <w:rPr>
          <w:sz w:val="24"/>
          <w:szCs w:val="24"/>
        </w:rPr>
        <w:t>Физика</w:t>
      </w:r>
      <w:r>
        <w:rPr>
          <w:sz w:val="24"/>
          <w:szCs w:val="24"/>
        </w:rPr>
        <w:t>.</w:t>
      </w:r>
      <w:r w:rsidRPr="008B0E5E">
        <w:rPr>
          <w:sz w:val="24"/>
          <w:szCs w:val="24"/>
        </w:rPr>
        <w:t xml:space="preserve"> Астрономия</w:t>
      </w:r>
      <w:r>
        <w:rPr>
          <w:sz w:val="24"/>
          <w:szCs w:val="24"/>
        </w:rPr>
        <w:t>. 7-11 классы. М.: Дрофа, 2008.</w:t>
      </w:r>
    </w:p>
    <w:p w:rsidR="008C4A78" w:rsidRPr="008B0E5E" w:rsidRDefault="008C4A78" w:rsidP="008C4A78">
      <w:pPr>
        <w:ind w:firstLine="708"/>
        <w:jc w:val="both"/>
      </w:pPr>
      <w:r w:rsidRPr="00505107">
        <w:t>Требования</w:t>
      </w:r>
      <w:r>
        <w:t xml:space="preserve"> к уровню подготовки выпускников образовательных учреждений основного общего образования по физике. 7-9</w:t>
      </w:r>
      <w:r w:rsidRPr="008B0E5E">
        <w:t xml:space="preserve"> классы</w:t>
      </w:r>
      <w:r>
        <w:t>.</w:t>
      </w:r>
    </w:p>
    <w:p w:rsidR="008C4A78" w:rsidRPr="008B0E5E" w:rsidRDefault="008C4A78" w:rsidP="008C4A78">
      <w:pPr>
        <w:pStyle w:val="ad"/>
        <w:numPr>
          <w:ilvl w:val="0"/>
          <w:numId w:val="43"/>
        </w:num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 w:rsidRPr="008B0E5E">
        <w:rPr>
          <w:rFonts w:eastAsia="Calibri"/>
          <w:bCs/>
          <w:sz w:val="24"/>
          <w:szCs w:val="24"/>
          <w:lang w:eastAsia="en-US"/>
        </w:rPr>
        <w:t>Кодификатор элементов содержания и требований к уровню подготовки выпускников общеобразовательных учреждений дл</w:t>
      </w:r>
      <w:r>
        <w:rPr>
          <w:rFonts w:eastAsia="Calibri"/>
          <w:bCs/>
          <w:sz w:val="24"/>
          <w:szCs w:val="24"/>
          <w:lang w:eastAsia="en-US"/>
        </w:rPr>
        <w:t>я проведения в 2012 году государственной итоговой аттестации</w:t>
      </w:r>
      <w:r w:rsidRPr="008B0E5E">
        <w:rPr>
          <w:rFonts w:eastAsia="Calibri"/>
          <w:bCs/>
          <w:sz w:val="24"/>
          <w:szCs w:val="24"/>
          <w:lang w:eastAsia="en-US"/>
        </w:rPr>
        <w:t xml:space="preserve"> по ФИЗИКЕ</w:t>
      </w:r>
      <w:r>
        <w:rPr>
          <w:rFonts w:eastAsia="Calibri"/>
          <w:bCs/>
          <w:sz w:val="24"/>
          <w:szCs w:val="24"/>
          <w:lang w:eastAsia="en-US"/>
        </w:rPr>
        <w:t>.</w:t>
      </w:r>
    </w:p>
    <w:p w:rsidR="008C4A78" w:rsidRPr="0095043D" w:rsidRDefault="008C4A78" w:rsidP="008C4A78">
      <w:pPr>
        <w:pStyle w:val="ad"/>
        <w:numPr>
          <w:ilvl w:val="0"/>
          <w:numId w:val="43"/>
        </w:num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sz w:val="24"/>
          <w:szCs w:val="24"/>
        </w:rPr>
        <w:t xml:space="preserve">М.Л. </w:t>
      </w:r>
      <w:proofErr w:type="spellStart"/>
      <w:r>
        <w:rPr>
          <w:sz w:val="24"/>
          <w:szCs w:val="24"/>
        </w:rPr>
        <w:t>Корневич</w:t>
      </w:r>
      <w:proofErr w:type="spellEnd"/>
      <w:r>
        <w:rPr>
          <w:sz w:val="24"/>
          <w:szCs w:val="24"/>
        </w:rPr>
        <w:t xml:space="preserve">. </w:t>
      </w:r>
      <w:r w:rsidRPr="008B0E5E">
        <w:rPr>
          <w:sz w:val="24"/>
          <w:szCs w:val="24"/>
        </w:rPr>
        <w:t>Календарно-</w:t>
      </w:r>
      <w:r>
        <w:rPr>
          <w:sz w:val="24"/>
          <w:szCs w:val="24"/>
        </w:rPr>
        <w:t xml:space="preserve">тематическое планирование. </w:t>
      </w:r>
      <w:r w:rsidRPr="008B0E5E">
        <w:rPr>
          <w:sz w:val="24"/>
          <w:szCs w:val="24"/>
        </w:rPr>
        <w:t xml:space="preserve"> Преподавание физики в 2007-2008 учебном году. Методическое пособие МИОО. М.: «Московские учебники», 2007; сайт ОМЦ ВОУО: Методическая помощь. Физика. </w:t>
      </w:r>
    </w:p>
    <w:p w:rsidR="008C4A78" w:rsidRDefault="008C4A78" w:rsidP="008C4A78">
      <w:pPr>
        <w:numPr>
          <w:ilvl w:val="0"/>
          <w:numId w:val="43"/>
        </w:numPr>
        <w:jc w:val="both"/>
      </w:pPr>
      <w:proofErr w:type="spellStart"/>
      <w:r>
        <w:t>А.В.Перышкин</w:t>
      </w:r>
      <w:proofErr w:type="spellEnd"/>
      <w:r>
        <w:t xml:space="preserve">, </w:t>
      </w:r>
      <w:proofErr w:type="spellStart"/>
      <w:r>
        <w:t>Е.М.Гутник</w:t>
      </w:r>
      <w:proofErr w:type="spellEnd"/>
      <w:r>
        <w:t xml:space="preserve">. Физика. 9 класс.  М.: Дрофа, 2011. </w:t>
      </w:r>
    </w:p>
    <w:p w:rsidR="008C4A78" w:rsidRDefault="008C4A78" w:rsidP="008C4A78">
      <w:pPr>
        <w:numPr>
          <w:ilvl w:val="0"/>
          <w:numId w:val="43"/>
        </w:numPr>
        <w:jc w:val="both"/>
      </w:pPr>
      <w:proofErr w:type="spellStart"/>
      <w:r>
        <w:t>В.И.Лукашик</w:t>
      </w:r>
      <w:proofErr w:type="spellEnd"/>
      <w:r>
        <w:t>.</w:t>
      </w:r>
      <w:r w:rsidRPr="00C954B1">
        <w:t xml:space="preserve"> </w:t>
      </w:r>
      <w:r>
        <w:t>Сборник задач по физике. 7-9 класс.  М.: Просвещение, 2007.</w:t>
      </w:r>
    </w:p>
    <w:p w:rsidR="008C4A78" w:rsidRDefault="008C4A78" w:rsidP="008C4A78">
      <w:pPr>
        <w:pStyle w:val="ad"/>
        <w:numPr>
          <w:ilvl w:val="0"/>
          <w:numId w:val="43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505107">
        <w:rPr>
          <w:sz w:val="24"/>
          <w:szCs w:val="24"/>
        </w:rPr>
        <w:t>Рабочие</w:t>
      </w:r>
      <w:r w:rsidRPr="008B0E5E">
        <w:rPr>
          <w:sz w:val="24"/>
          <w:szCs w:val="24"/>
        </w:rPr>
        <w:t xml:space="preserve"> программы 7 – 11 класса. Издательст</w:t>
      </w:r>
      <w:r>
        <w:rPr>
          <w:sz w:val="24"/>
          <w:szCs w:val="24"/>
        </w:rPr>
        <w:t>во «Глобус», Волгоград, 2009.</w:t>
      </w:r>
    </w:p>
    <w:p w:rsidR="008C4A78" w:rsidRDefault="008C4A78" w:rsidP="008C4A78">
      <w:pPr>
        <w:jc w:val="center"/>
        <w:rPr>
          <w:sz w:val="44"/>
          <w:szCs w:val="44"/>
        </w:rPr>
      </w:pPr>
    </w:p>
    <w:p w:rsidR="008C4A78" w:rsidRDefault="008C4A78" w:rsidP="008C4A78">
      <w:pPr>
        <w:jc w:val="center"/>
        <w:rPr>
          <w:sz w:val="44"/>
          <w:szCs w:val="44"/>
        </w:rPr>
      </w:pPr>
    </w:p>
    <w:sectPr w:rsidR="008C4A78" w:rsidSect="008C4A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148"/>
    <w:multiLevelType w:val="hybridMultilevel"/>
    <w:tmpl w:val="14AA23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076E4"/>
    <w:multiLevelType w:val="hybridMultilevel"/>
    <w:tmpl w:val="B1606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E7E3AB5"/>
    <w:multiLevelType w:val="hybridMultilevel"/>
    <w:tmpl w:val="05AE2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B566D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E0945"/>
    <w:multiLevelType w:val="hybridMultilevel"/>
    <w:tmpl w:val="2CA04A34"/>
    <w:lvl w:ilvl="0" w:tplc="F0024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1E581E"/>
    <w:multiLevelType w:val="hybridMultilevel"/>
    <w:tmpl w:val="7C542ED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52F6462"/>
    <w:multiLevelType w:val="hybridMultilevel"/>
    <w:tmpl w:val="1C8A64B6"/>
    <w:lvl w:ilvl="0" w:tplc="7B2E17D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7">
    <w:nsid w:val="1E05664D"/>
    <w:multiLevelType w:val="hybridMultilevel"/>
    <w:tmpl w:val="8AF8E0DC"/>
    <w:lvl w:ilvl="0" w:tplc="694E60F8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8">
    <w:nsid w:val="1F37471D"/>
    <w:multiLevelType w:val="hybridMultilevel"/>
    <w:tmpl w:val="D99A9E1A"/>
    <w:lvl w:ilvl="0" w:tplc="CB1A51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17537"/>
    <w:multiLevelType w:val="hybridMultilevel"/>
    <w:tmpl w:val="0F62846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8311A6F"/>
    <w:multiLevelType w:val="singleLevel"/>
    <w:tmpl w:val="A3F8148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284213CC"/>
    <w:multiLevelType w:val="hybridMultilevel"/>
    <w:tmpl w:val="CD362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011528"/>
    <w:multiLevelType w:val="hybridMultilevel"/>
    <w:tmpl w:val="A02C5ACA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13">
    <w:nsid w:val="2F9B15D1"/>
    <w:multiLevelType w:val="singleLevel"/>
    <w:tmpl w:val="4FE6A69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>
    <w:nsid w:val="3094525F"/>
    <w:multiLevelType w:val="hybridMultilevel"/>
    <w:tmpl w:val="64C093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2E17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0832C3"/>
    <w:multiLevelType w:val="hybridMultilevel"/>
    <w:tmpl w:val="32A4302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319A1DF6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201BBC"/>
    <w:multiLevelType w:val="singleLevel"/>
    <w:tmpl w:val="55A61F02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8">
    <w:nsid w:val="36A9233B"/>
    <w:multiLevelType w:val="hybridMultilevel"/>
    <w:tmpl w:val="92AA29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CE2343"/>
    <w:multiLevelType w:val="hybridMultilevel"/>
    <w:tmpl w:val="17B6FA92"/>
    <w:lvl w:ilvl="0" w:tplc="3D100A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6F44D0"/>
    <w:multiLevelType w:val="hybridMultilevel"/>
    <w:tmpl w:val="8B8AD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5063D07"/>
    <w:multiLevelType w:val="hybridMultilevel"/>
    <w:tmpl w:val="E93404FA"/>
    <w:lvl w:ilvl="0" w:tplc="98F0AA4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E80897"/>
    <w:multiLevelType w:val="hybridMultilevel"/>
    <w:tmpl w:val="427E444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EF84A9E"/>
    <w:multiLevelType w:val="hybridMultilevel"/>
    <w:tmpl w:val="DF320C98"/>
    <w:lvl w:ilvl="0" w:tplc="E362D2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B0E6A"/>
    <w:multiLevelType w:val="singleLevel"/>
    <w:tmpl w:val="405C687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>
    <w:nsid w:val="53D01C7F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A4613F"/>
    <w:multiLevelType w:val="hybridMultilevel"/>
    <w:tmpl w:val="DEC84644"/>
    <w:lvl w:ilvl="0" w:tplc="CB1A51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4E114CF"/>
    <w:multiLevelType w:val="hybridMultilevel"/>
    <w:tmpl w:val="040EC4C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584F0D90"/>
    <w:multiLevelType w:val="hybridMultilevel"/>
    <w:tmpl w:val="DF320C98"/>
    <w:lvl w:ilvl="0" w:tplc="E362D2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1C4ECB"/>
    <w:multiLevelType w:val="hybridMultilevel"/>
    <w:tmpl w:val="F9F6ECD4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0">
    <w:nsid w:val="5A1B7FDD"/>
    <w:multiLevelType w:val="hybridMultilevel"/>
    <w:tmpl w:val="632C2AD2"/>
    <w:lvl w:ilvl="0" w:tplc="2CD680B0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1">
    <w:nsid w:val="5AA7003D"/>
    <w:multiLevelType w:val="hybridMultilevel"/>
    <w:tmpl w:val="AD205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1463B2"/>
    <w:multiLevelType w:val="hybridMultilevel"/>
    <w:tmpl w:val="E984074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5D8E6191"/>
    <w:multiLevelType w:val="hybridMultilevel"/>
    <w:tmpl w:val="A4C81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5E0661DD"/>
    <w:multiLevelType w:val="hybridMultilevel"/>
    <w:tmpl w:val="7660AD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47E0791"/>
    <w:multiLevelType w:val="hybridMultilevel"/>
    <w:tmpl w:val="D11A88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64F3301"/>
    <w:multiLevelType w:val="hybridMultilevel"/>
    <w:tmpl w:val="8EDAD098"/>
    <w:lvl w:ilvl="0" w:tplc="3D100A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B29452D"/>
    <w:multiLevelType w:val="hybridMultilevel"/>
    <w:tmpl w:val="C4FC8194"/>
    <w:lvl w:ilvl="0" w:tplc="51C08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DA6B2D"/>
    <w:multiLevelType w:val="hybridMultilevel"/>
    <w:tmpl w:val="B8400DE8"/>
    <w:lvl w:ilvl="0" w:tplc="8B0A8484">
      <w:start w:val="1"/>
      <w:numFmt w:val="bullet"/>
      <w:lvlText w:val=""/>
      <w:lvlJc w:val="left"/>
      <w:pPr>
        <w:tabs>
          <w:tab w:val="num" w:pos="1193"/>
        </w:tabs>
        <w:ind w:left="1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CB64035"/>
    <w:multiLevelType w:val="hybridMultilevel"/>
    <w:tmpl w:val="F00E0C8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6D1D48C4"/>
    <w:multiLevelType w:val="hybridMultilevel"/>
    <w:tmpl w:val="9E4C62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5F75469"/>
    <w:multiLevelType w:val="hybridMultilevel"/>
    <w:tmpl w:val="D0500CC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7EFF53F4"/>
    <w:multiLevelType w:val="hybridMultilevel"/>
    <w:tmpl w:val="EAB0F0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8"/>
  </w:num>
  <w:num w:numId="3">
    <w:abstractNumId w:val="18"/>
  </w:num>
  <w:num w:numId="4">
    <w:abstractNumId w:val="5"/>
  </w:num>
  <w:num w:numId="5">
    <w:abstractNumId w:val="32"/>
  </w:num>
  <w:num w:numId="6">
    <w:abstractNumId w:val="15"/>
  </w:num>
  <w:num w:numId="7">
    <w:abstractNumId w:val="9"/>
  </w:num>
  <w:num w:numId="8">
    <w:abstractNumId w:val="39"/>
  </w:num>
  <w:num w:numId="9">
    <w:abstractNumId w:val="27"/>
  </w:num>
  <w:num w:numId="10">
    <w:abstractNumId w:val="33"/>
  </w:num>
  <w:num w:numId="11">
    <w:abstractNumId w:val="41"/>
  </w:num>
  <w:num w:numId="12">
    <w:abstractNumId w:val="40"/>
  </w:num>
  <w:num w:numId="13">
    <w:abstractNumId w:val="1"/>
  </w:num>
  <w:num w:numId="14">
    <w:abstractNumId w:val="35"/>
  </w:num>
  <w:num w:numId="15">
    <w:abstractNumId w:val="36"/>
  </w:num>
  <w:num w:numId="16">
    <w:abstractNumId w:val="3"/>
  </w:num>
  <w:num w:numId="17">
    <w:abstractNumId w:val="19"/>
  </w:num>
  <w:num w:numId="18">
    <w:abstractNumId w:val="34"/>
  </w:num>
  <w:num w:numId="19">
    <w:abstractNumId w:val="14"/>
  </w:num>
  <w:num w:numId="20">
    <w:abstractNumId w:val="6"/>
  </w:num>
  <w:num w:numId="21">
    <w:abstractNumId w:val="11"/>
  </w:num>
  <w:num w:numId="22">
    <w:abstractNumId w:val="31"/>
  </w:num>
  <w:num w:numId="23">
    <w:abstractNumId w:val="2"/>
  </w:num>
  <w:num w:numId="24">
    <w:abstractNumId w:val="20"/>
  </w:num>
  <w:num w:numId="25">
    <w:abstractNumId w:val="30"/>
  </w:num>
  <w:num w:numId="26">
    <w:abstractNumId w:val="7"/>
  </w:num>
  <w:num w:numId="27">
    <w:abstractNumId w:val="12"/>
  </w:num>
  <w:num w:numId="28">
    <w:abstractNumId w:val="29"/>
  </w:num>
  <w:num w:numId="29">
    <w:abstractNumId w:val="24"/>
  </w:num>
  <w:num w:numId="30">
    <w:abstractNumId w:val="10"/>
  </w:num>
  <w:num w:numId="31">
    <w:abstractNumId w:val="21"/>
  </w:num>
  <w:num w:numId="32">
    <w:abstractNumId w:val="13"/>
  </w:num>
  <w:num w:numId="33">
    <w:abstractNumId w:val="37"/>
  </w:num>
  <w:num w:numId="34">
    <w:abstractNumId w:val="17"/>
  </w:num>
  <w:num w:numId="35">
    <w:abstractNumId w:val="17"/>
    <w:lvlOverride w:ilvl="0">
      <w:lvl w:ilvl="0">
        <w:start w:val="1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28"/>
  </w:num>
  <w:num w:numId="37">
    <w:abstractNumId w:val="8"/>
  </w:num>
  <w:num w:numId="38">
    <w:abstractNumId w:val="26"/>
  </w:num>
  <w:num w:numId="39">
    <w:abstractNumId w:val="0"/>
  </w:num>
  <w:num w:numId="40">
    <w:abstractNumId w:val="42"/>
  </w:num>
  <w:num w:numId="41">
    <w:abstractNumId w:val="16"/>
  </w:num>
  <w:num w:numId="42">
    <w:abstractNumId w:val="23"/>
  </w:num>
  <w:num w:numId="43">
    <w:abstractNumId w:val="25"/>
  </w:num>
  <w:num w:numId="4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C4A78"/>
    <w:rsid w:val="000165D2"/>
    <w:rsid w:val="0029204A"/>
    <w:rsid w:val="005A1FE5"/>
    <w:rsid w:val="00636ACB"/>
    <w:rsid w:val="00672664"/>
    <w:rsid w:val="00800EA0"/>
    <w:rsid w:val="008C4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4A7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8C4A78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link w:val="30"/>
    <w:qFormat/>
    <w:rsid w:val="008C4A78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qFormat/>
    <w:rsid w:val="008C4A78"/>
    <w:pPr>
      <w:keepNext/>
      <w:outlineLvl w:val="3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4A78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C4A78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4A78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C4A7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3">
    <w:name w:val="footer"/>
    <w:basedOn w:val="a"/>
    <w:link w:val="a4"/>
    <w:rsid w:val="008C4A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4A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4A78"/>
  </w:style>
  <w:style w:type="paragraph" w:styleId="a6">
    <w:name w:val="header"/>
    <w:basedOn w:val="a"/>
    <w:link w:val="a7"/>
    <w:rsid w:val="008C4A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8C4A7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8C4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semiHidden/>
    <w:rsid w:val="008C4A7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semiHidden/>
    <w:rsid w:val="008C4A7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b">
    <w:name w:val="Balloon Text"/>
    <w:basedOn w:val="a"/>
    <w:link w:val="ac"/>
    <w:semiHidden/>
    <w:rsid w:val="008C4A7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8C4A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8C4A78"/>
  </w:style>
  <w:style w:type="paragraph" w:styleId="ad">
    <w:name w:val="List Paragraph"/>
    <w:basedOn w:val="a"/>
    <w:qFormat/>
    <w:rsid w:val="008C4A78"/>
    <w:pPr>
      <w:ind w:left="720"/>
      <w:contextualSpacing/>
    </w:pPr>
    <w:rPr>
      <w:sz w:val="28"/>
      <w:szCs w:val="20"/>
    </w:rPr>
  </w:style>
  <w:style w:type="paragraph" w:customStyle="1" w:styleId="11">
    <w:name w:val="Абзац списка1"/>
    <w:basedOn w:val="a"/>
    <w:rsid w:val="008C4A78"/>
    <w:pPr>
      <w:spacing w:after="200" w:line="276" w:lineRule="auto"/>
      <w:ind w:left="720"/>
    </w:pPr>
    <w:rPr>
      <w:sz w:val="22"/>
      <w:szCs w:val="22"/>
      <w:lang w:eastAsia="en-US"/>
    </w:rPr>
  </w:style>
  <w:style w:type="paragraph" w:styleId="ae">
    <w:name w:val="No Spacing"/>
    <w:qFormat/>
    <w:rsid w:val="008C4A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rsid w:val="008C4A78"/>
    <w:pPr>
      <w:spacing w:after="120"/>
    </w:pPr>
  </w:style>
  <w:style w:type="character" w:customStyle="1" w:styleId="af0">
    <w:name w:val="Основной текст Знак"/>
    <w:basedOn w:val="a0"/>
    <w:link w:val="af"/>
    <w:rsid w:val="008C4A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24</Pages>
  <Words>6262</Words>
  <Characters>35698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168x</cp:lastModifiedBy>
  <cp:revision>3</cp:revision>
  <dcterms:created xsi:type="dcterms:W3CDTF">2018-01-24T02:26:00Z</dcterms:created>
  <dcterms:modified xsi:type="dcterms:W3CDTF">2018-12-11T12:33:00Z</dcterms:modified>
</cp:coreProperties>
</file>