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193" w:rsidRDefault="00E76193" w:rsidP="00E76193">
      <w:pPr>
        <w:shd w:val="clear" w:color="auto" w:fill="FFFFFF"/>
        <w:spacing w:line="266" w:lineRule="exact"/>
        <w:ind w:left="605"/>
        <w:jc w:val="center"/>
        <w:rPr>
          <w:b/>
          <w:bCs/>
          <w:color w:val="000000"/>
          <w:spacing w:val="-7"/>
        </w:rPr>
      </w:pPr>
      <w:r>
        <w:rPr>
          <w:b/>
          <w:bCs/>
          <w:color w:val="000000"/>
          <w:spacing w:val="-7"/>
        </w:rPr>
        <w:t>ПОЯСНИТЕЛЬНАЯ ЗАПИСКА</w:t>
      </w:r>
    </w:p>
    <w:p w:rsidR="00E76193" w:rsidRDefault="00E76193" w:rsidP="00E76193">
      <w:pPr>
        <w:shd w:val="clear" w:color="auto" w:fill="FFFFFF"/>
        <w:spacing w:line="266" w:lineRule="exact"/>
        <w:ind w:left="605"/>
        <w:jc w:val="center"/>
        <w:rPr>
          <w:b/>
          <w:bCs/>
          <w:color w:val="000000"/>
          <w:spacing w:val="-7"/>
        </w:rPr>
      </w:pPr>
    </w:p>
    <w:p w:rsidR="00E76193" w:rsidRDefault="00E76193" w:rsidP="00E76193">
      <w:pPr>
        <w:shd w:val="clear" w:color="auto" w:fill="FFFFFF"/>
        <w:spacing w:line="277" w:lineRule="exact"/>
        <w:ind w:right="22" w:firstLine="35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Рабочая программа по </w:t>
      </w:r>
      <w:r>
        <w:rPr>
          <w:color w:val="000000"/>
          <w:spacing w:val="-5"/>
        </w:rPr>
        <w:t>алгебре</w:t>
      </w:r>
      <w:r>
        <w:rPr>
          <w:color w:val="000000"/>
          <w:spacing w:val="-5"/>
        </w:rPr>
        <w:t xml:space="preserve"> в 11 классе  разработана в соответствии с Примерной прог</w:t>
      </w:r>
      <w:r>
        <w:rPr>
          <w:color w:val="000000"/>
          <w:spacing w:val="-6"/>
        </w:rPr>
        <w:t xml:space="preserve">раммой среднего (полного) образования по математике (базовый уровень), с учетом требований </w:t>
      </w:r>
      <w:r>
        <w:rPr>
          <w:color w:val="000000"/>
          <w:spacing w:val="-4"/>
        </w:rPr>
        <w:t>федерального компонента государственного стандарта общего образования и на основе авторс</w:t>
      </w:r>
      <w:r>
        <w:rPr>
          <w:color w:val="000000"/>
          <w:spacing w:val="-5"/>
        </w:rPr>
        <w:t>ких программ линии А. Г.</w:t>
      </w:r>
      <w:r w:rsidRPr="005424F7"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 xml:space="preserve">Мордкович </w:t>
      </w:r>
      <w:r>
        <w:rPr>
          <w:color w:val="000000"/>
          <w:spacing w:val="-1"/>
        </w:rPr>
        <w:t xml:space="preserve">М.: </w:t>
      </w:r>
      <w:r>
        <w:rPr>
          <w:color w:val="000000"/>
          <w:spacing w:val="-7"/>
        </w:rPr>
        <w:t>Мнемозина, 201</w:t>
      </w:r>
      <w:r w:rsidR="00885865">
        <w:rPr>
          <w:color w:val="000000"/>
          <w:spacing w:val="-7"/>
        </w:rPr>
        <w:t>5</w:t>
      </w:r>
      <w:r>
        <w:rPr>
          <w:color w:val="000000"/>
          <w:spacing w:val="-7"/>
        </w:rPr>
        <w:t>год</w:t>
      </w:r>
      <w:r>
        <w:rPr>
          <w:color w:val="000000"/>
          <w:spacing w:val="-1"/>
        </w:rPr>
        <w:t>.</w:t>
      </w:r>
      <w:r w:rsidRPr="007B2E82">
        <w:rPr>
          <w:color w:val="000000"/>
          <w:spacing w:val="-7"/>
        </w:rPr>
        <w:t xml:space="preserve"> </w:t>
      </w:r>
    </w:p>
    <w:p w:rsidR="00E76193" w:rsidRDefault="00E76193" w:rsidP="00E76193">
      <w:pPr>
        <w:shd w:val="clear" w:color="auto" w:fill="FFFFFF"/>
        <w:rPr>
          <w:color w:val="000000"/>
          <w:spacing w:val="-4"/>
        </w:rPr>
      </w:pPr>
      <w:r>
        <w:rPr>
          <w:color w:val="000000"/>
          <w:spacing w:val="-7"/>
        </w:rPr>
        <w:t xml:space="preserve">   Календарно-тематический план </w:t>
      </w:r>
      <w:r>
        <w:rPr>
          <w:color w:val="000000"/>
          <w:spacing w:val="-5"/>
        </w:rPr>
        <w:t xml:space="preserve"> по алгебре рассчитан на 128 часов, количество часов в неделю – 3,75. </w:t>
      </w:r>
      <w:r>
        <w:rPr>
          <w:color w:val="000000"/>
          <w:spacing w:val="-4"/>
        </w:rPr>
        <w:t>А. Г</w:t>
      </w:r>
      <w:r w:rsidRPr="007B2E82">
        <w:rPr>
          <w:i/>
          <w:color w:val="000000"/>
          <w:spacing w:val="-4"/>
        </w:rPr>
        <w:t xml:space="preserve"> </w:t>
      </w:r>
      <w:r w:rsidRPr="00E40FD5">
        <w:rPr>
          <w:color w:val="000000"/>
          <w:spacing w:val="-4"/>
        </w:rPr>
        <w:t>М</w:t>
      </w:r>
      <w:r>
        <w:rPr>
          <w:color w:val="000000"/>
          <w:spacing w:val="-4"/>
        </w:rPr>
        <w:t xml:space="preserve">ордкович. Алгебра и начала анализа. </w:t>
      </w:r>
      <w:r w:rsidRPr="00320464">
        <w:rPr>
          <w:color w:val="000000"/>
          <w:spacing w:val="-4"/>
        </w:rPr>
        <w:t>1</w:t>
      </w:r>
      <w:r>
        <w:rPr>
          <w:color w:val="000000"/>
          <w:spacing w:val="-4"/>
        </w:rPr>
        <w:t>0</w:t>
      </w:r>
      <w:r w:rsidRPr="00320464">
        <w:rPr>
          <w:color w:val="000000"/>
          <w:spacing w:val="-4"/>
        </w:rPr>
        <w:t>-1</w:t>
      </w:r>
      <w:r>
        <w:rPr>
          <w:color w:val="000000"/>
          <w:spacing w:val="-4"/>
        </w:rPr>
        <w:t>1 классы. В том числе- 8 плановых контрольных работ. В авторскую программу</w:t>
      </w:r>
      <w:r w:rsidRPr="0018440A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по алгебре линии А. Г.</w:t>
      </w:r>
      <w:r w:rsidRPr="005424F7"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Мордковича</w:t>
      </w:r>
      <w:r>
        <w:rPr>
          <w:color w:val="000000"/>
          <w:spacing w:val="-4"/>
        </w:rPr>
        <w:t xml:space="preserve"> внесены изменения, в связи с тем, что  авторская программа рассчитана на 3 часа в неделю. На главу «</w:t>
      </w:r>
      <w:r w:rsidRPr="00481B62">
        <w:rPr>
          <w:bCs/>
          <w:color w:val="000000"/>
          <w:spacing w:val="-1"/>
          <w:sz w:val="22"/>
          <w:szCs w:val="22"/>
        </w:rPr>
        <w:t>Степени и корни. Степенные функции</w:t>
      </w:r>
      <w:r>
        <w:rPr>
          <w:color w:val="000000"/>
          <w:spacing w:val="-4"/>
        </w:rPr>
        <w:t>» по программе вместо 18 часов в рабочей программе отводится 20 часов. Часы использованы для проведения зачётов и решения тестовых заданий. На главу «</w:t>
      </w:r>
      <w:r w:rsidRPr="00481B62">
        <w:rPr>
          <w:bCs/>
          <w:color w:val="000000"/>
          <w:spacing w:val="1"/>
          <w:sz w:val="22"/>
          <w:szCs w:val="22"/>
        </w:rPr>
        <w:t>Показательная и логарифмическая функции</w:t>
      </w:r>
      <w:r>
        <w:rPr>
          <w:color w:val="000000"/>
          <w:spacing w:val="-4"/>
        </w:rPr>
        <w:t>» по программе вместо 29 часов в рабочей программе отводится 31 час. Часы использованы для проведения зачётов и решения тестовых заданий. На главу «</w:t>
      </w:r>
      <w:proofErr w:type="gramStart"/>
      <w:r w:rsidRPr="0082480C">
        <w:rPr>
          <w:bCs/>
          <w:color w:val="000000"/>
          <w:sz w:val="22"/>
          <w:szCs w:val="22"/>
        </w:rPr>
        <w:t>Первообразная</w:t>
      </w:r>
      <w:proofErr w:type="gramEnd"/>
      <w:r w:rsidRPr="0082480C">
        <w:rPr>
          <w:bCs/>
          <w:color w:val="000000"/>
          <w:sz w:val="22"/>
          <w:szCs w:val="22"/>
        </w:rPr>
        <w:t xml:space="preserve"> и интеграл</w:t>
      </w:r>
      <w:r>
        <w:rPr>
          <w:color w:val="000000"/>
          <w:spacing w:val="-4"/>
        </w:rPr>
        <w:t>» по программе вместо 8 часов в рабочей программе отводится 10 часов. Часы использованы для проведения зачёта и решения тестовых заданий. На главу «</w:t>
      </w:r>
      <w:r w:rsidRPr="0082480C">
        <w:rPr>
          <w:bCs/>
          <w:color w:val="000000"/>
          <w:spacing w:val="-11"/>
          <w:sz w:val="22"/>
          <w:szCs w:val="22"/>
        </w:rPr>
        <w:t>Уравнения и неравенства. Системы уравнений и неравенств</w:t>
      </w:r>
      <w:r w:rsidRPr="0082480C">
        <w:rPr>
          <w:color w:val="000000"/>
          <w:spacing w:val="-4"/>
        </w:rPr>
        <w:t>»</w:t>
      </w:r>
      <w:r>
        <w:rPr>
          <w:color w:val="000000"/>
          <w:spacing w:val="-4"/>
        </w:rPr>
        <w:t xml:space="preserve"> по программе вместо 20 часов в рабочей программе отводится 23часа. Часы использованы для решения тестовых заданий и подготовки к ЕГЭ. Увеличено количество часов на повторение по алгебре для подготовки к ЕГЭ.</w:t>
      </w:r>
    </w:p>
    <w:p w:rsidR="00E76193" w:rsidRDefault="00E76193" w:rsidP="00E76193">
      <w:pPr>
        <w:shd w:val="clear" w:color="auto" w:fill="FFFFFF"/>
        <w:spacing w:before="79" w:line="274" w:lineRule="exact"/>
        <w:rPr>
          <w:color w:val="000000"/>
          <w:spacing w:val="-7"/>
        </w:rPr>
      </w:pPr>
    </w:p>
    <w:p w:rsidR="00E76193" w:rsidRDefault="00E76193" w:rsidP="00E76193">
      <w:pPr>
        <w:shd w:val="clear" w:color="auto" w:fill="FFFFFF"/>
        <w:spacing w:before="79" w:line="274" w:lineRule="exact"/>
        <w:rPr>
          <w:color w:val="000000"/>
          <w:spacing w:val="-7"/>
        </w:rPr>
      </w:pPr>
      <w:r>
        <w:rPr>
          <w:bCs/>
          <w:color w:val="000000"/>
          <w:spacing w:val="-5"/>
        </w:rPr>
        <w:t>Рабочая программа по математике</w:t>
      </w:r>
      <w:r w:rsidRPr="00C33254">
        <w:rPr>
          <w:bCs/>
          <w:color w:val="000000"/>
          <w:spacing w:val="-5"/>
        </w:rPr>
        <w:t xml:space="preserve"> ориентирован</w:t>
      </w:r>
      <w:r>
        <w:rPr>
          <w:bCs/>
          <w:color w:val="000000"/>
          <w:spacing w:val="-5"/>
        </w:rPr>
        <w:t>а</w:t>
      </w:r>
      <w:r w:rsidRPr="00C33254">
        <w:rPr>
          <w:bCs/>
          <w:color w:val="000000"/>
          <w:spacing w:val="-5"/>
        </w:rPr>
        <w:t xml:space="preserve"> на использование учебно-методического комплекта:</w:t>
      </w:r>
    </w:p>
    <w:p w:rsidR="00E76193" w:rsidRDefault="00E76193" w:rsidP="00E76193">
      <w:pPr>
        <w:shd w:val="clear" w:color="auto" w:fill="FFFFFF"/>
        <w:spacing w:line="266" w:lineRule="exact"/>
        <w:ind w:left="605"/>
        <w:jc w:val="center"/>
      </w:pPr>
    </w:p>
    <w:p w:rsidR="00E76193" w:rsidRDefault="00E76193" w:rsidP="00E76193">
      <w:pPr>
        <w:widowControl w:val="0"/>
        <w:numPr>
          <w:ilvl w:val="0"/>
          <w:numId w:val="1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line="274" w:lineRule="exact"/>
        <w:ind w:left="4" w:firstLine="360"/>
        <w:rPr>
          <w:b/>
          <w:bCs/>
          <w:color w:val="000000"/>
          <w:spacing w:val="-25"/>
        </w:rPr>
      </w:pPr>
      <w:r>
        <w:rPr>
          <w:i/>
          <w:iCs/>
          <w:color w:val="000000"/>
          <w:spacing w:val="-6"/>
        </w:rPr>
        <w:t xml:space="preserve">Мордкович, А. Г. </w:t>
      </w:r>
      <w:r>
        <w:rPr>
          <w:color w:val="000000"/>
          <w:spacing w:val="-6"/>
        </w:rPr>
        <w:t>Алгебра и начала анализа. 10-11 классы</w:t>
      </w:r>
      <w:proofErr w:type="gramStart"/>
      <w:r>
        <w:rPr>
          <w:color w:val="000000"/>
          <w:spacing w:val="-6"/>
        </w:rPr>
        <w:t xml:space="preserve"> :</w:t>
      </w:r>
      <w:proofErr w:type="gramEnd"/>
      <w:r>
        <w:rPr>
          <w:color w:val="000000"/>
          <w:spacing w:val="-6"/>
        </w:rPr>
        <w:t xml:space="preserve"> учебник/ А. Г. Мордкович. </w:t>
      </w:r>
      <w:r>
        <w:rPr>
          <w:color w:val="000000"/>
          <w:spacing w:val="-1"/>
        </w:rPr>
        <w:t xml:space="preserve">М.: </w:t>
      </w:r>
      <w:r>
        <w:rPr>
          <w:color w:val="000000"/>
          <w:spacing w:val="-7"/>
        </w:rPr>
        <w:t>Мнемозина, 201</w:t>
      </w:r>
      <w:r w:rsidR="00885865">
        <w:rPr>
          <w:color w:val="000000"/>
          <w:spacing w:val="-7"/>
        </w:rPr>
        <w:t>5.</w:t>
      </w:r>
    </w:p>
    <w:p w:rsidR="00E76193" w:rsidRPr="00E40FD5" w:rsidRDefault="00E76193" w:rsidP="00E76193">
      <w:pPr>
        <w:widowControl w:val="0"/>
        <w:numPr>
          <w:ilvl w:val="0"/>
          <w:numId w:val="1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line="274" w:lineRule="exact"/>
        <w:ind w:left="4" w:firstLine="360"/>
        <w:rPr>
          <w:color w:val="000000"/>
          <w:spacing w:val="-12"/>
        </w:rPr>
      </w:pPr>
      <w:r>
        <w:rPr>
          <w:i/>
          <w:iCs/>
          <w:color w:val="000000"/>
        </w:rPr>
        <w:t xml:space="preserve">Мордкович, А. Г. </w:t>
      </w:r>
      <w:r>
        <w:rPr>
          <w:color w:val="000000"/>
        </w:rPr>
        <w:t>Алгебра и начала анализа. 10-11 классы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задачник/ А. Г. Мордкович </w:t>
      </w:r>
      <w:r>
        <w:rPr>
          <w:color w:val="000000"/>
          <w:spacing w:val="-1"/>
        </w:rPr>
        <w:t>М.: Мнемозина, 201</w:t>
      </w:r>
      <w:r w:rsidR="00885865">
        <w:rPr>
          <w:color w:val="000000"/>
          <w:spacing w:val="-1"/>
        </w:rPr>
        <w:t>4</w:t>
      </w:r>
      <w:r>
        <w:rPr>
          <w:color w:val="000000"/>
          <w:spacing w:val="-1"/>
        </w:rPr>
        <w:t>.</w:t>
      </w:r>
    </w:p>
    <w:p w:rsidR="00E76193" w:rsidRDefault="00E76193" w:rsidP="00E76193">
      <w:pPr>
        <w:widowControl w:val="0"/>
        <w:numPr>
          <w:ilvl w:val="0"/>
          <w:numId w:val="1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line="274" w:lineRule="exact"/>
        <w:ind w:left="4" w:firstLine="360"/>
        <w:rPr>
          <w:color w:val="000000"/>
          <w:spacing w:val="-14"/>
        </w:rPr>
      </w:pPr>
      <w:r>
        <w:rPr>
          <w:i/>
          <w:iCs/>
          <w:color w:val="000000"/>
          <w:spacing w:val="-7"/>
        </w:rPr>
        <w:t xml:space="preserve">В.И. Гинсбург  </w:t>
      </w:r>
      <w:r>
        <w:rPr>
          <w:color w:val="000000"/>
          <w:spacing w:val="-7"/>
        </w:rPr>
        <w:t>Алгебра и начала анализа. 10-11 классы</w:t>
      </w:r>
      <w:proofErr w:type="gramStart"/>
      <w:r>
        <w:rPr>
          <w:color w:val="000000"/>
          <w:spacing w:val="-7"/>
        </w:rPr>
        <w:t xml:space="preserve"> :</w:t>
      </w:r>
      <w:proofErr w:type="gramEnd"/>
      <w:r>
        <w:rPr>
          <w:color w:val="000000"/>
          <w:spacing w:val="-7"/>
        </w:rPr>
        <w:t xml:space="preserve"> контрольные работы </w:t>
      </w:r>
      <w:r>
        <w:rPr>
          <w:color w:val="000000"/>
          <w:spacing w:val="-4"/>
        </w:rPr>
        <w:t xml:space="preserve"> - М. : Мнемозина, 201</w:t>
      </w:r>
      <w:r w:rsidR="00885865">
        <w:rPr>
          <w:color w:val="000000"/>
          <w:spacing w:val="-4"/>
        </w:rPr>
        <w:t>5</w:t>
      </w:r>
      <w:r>
        <w:rPr>
          <w:color w:val="000000"/>
          <w:spacing w:val="-4"/>
        </w:rPr>
        <w:t>.</w:t>
      </w:r>
    </w:p>
    <w:p w:rsidR="00E76193" w:rsidRDefault="00E76193" w:rsidP="00E76193">
      <w:pPr>
        <w:shd w:val="clear" w:color="auto" w:fill="FFFFFF"/>
        <w:spacing w:before="4" w:line="274" w:lineRule="exact"/>
        <w:ind w:right="43" w:firstLine="367"/>
      </w:pPr>
      <w:r>
        <w:rPr>
          <w:iCs/>
          <w:color w:val="000000"/>
          <w:spacing w:val="-1"/>
        </w:rPr>
        <w:t>4</w:t>
      </w:r>
      <w:r>
        <w:rPr>
          <w:i/>
          <w:iCs/>
          <w:color w:val="000000"/>
          <w:spacing w:val="-1"/>
        </w:rPr>
        <w:t xml:space="preserve">.Л.А. Обухова </w:t>
      </w:r>
      <w:r>
        <w:rPr>
          <w:color w:val="000000"/>
          <w:spacing w:val="-1"/>
        </w:rPr>
        <w:t xml:space="preserve"> Алгебра и начала анализа. 10 класс</w:t>
      </w:r>
      <w:proofErr w:type="gramStart"/>
      <w:r>
        <w:rPr>
          <w:color w:val="000000"/>
          <w:spacing w:val="-1"/>
        </w:rPr>
        <w:t xml:space="preserve"> :</w:t>
      </w:r>
      <w:proofErr w:type="gramEnd"/>
      <w:r>
        <w:rPr>
          <w:color w:val="000000"/>
          <w:spacing w:val="-1"/>
        </w:rPr>
        <w:t xml:space="preserve"> поурочные разработки</w:t>
      </w:r>
      <w:r>
        <w:rPr>
          <w:color w:val="000000"/>
          <w:spacing w:val="-3"/>
        </w:rPr>
        <w:t>. - М.: Мнемозина, 201</w:t>
      </w:r>
      <w:r w:rsidR="00885865">
        <w:rPr>
          <w:color w:val="000000"/>
          <w:spacing w:val="-3"/>
        </w:rPr>
        <w:t>5</w:t>
      </w:r>
      <w:r>
        <w:rPr>
          <w:color w:val="000000"/>
          <w:spacing w:val="-3"/>
        </w:rPr>
        <w:t>.</w:t>
      </w:r>
    </w:p>
    <w:p w:rsidR="00E76193" w:rsidRDefault="00E76193" w:rsidP="00E76193">
      <w:pPr>
        <w:shd w:val="clear" w:color="auto" w:fill="FFFFFF"/>
        <w:tabs>
          <w:tab w:val="left" w:pos="587"/>
        </w:tabs>
        <w:spacing w:line="274" w:lineRule="exact"/>
        <w:rPr>
          <w:color w:val="000000"/>
          <w:spacing w:val="-4"/>
        </w:rPr>
      </w:pPr>
      <w:r>
        <w:rPr>
          <w:iCs/>
          <w:color w:val="000000"/>
          <w:spacing w:val="-4"/>
        </w:rPr>
        <w:t xml:space="preserve">       5</w:t>
      </w:r>
      <w:r>
        <w:rPr>
          <w:i/>
          <w:iCs/>
          <w:color w:val="000000"/>
          <w:spacing w:val="-4"/>
        </w:rPr>
        <w:t xml:space="preserve">.Математика. </w:t>
      </w:r>
      <w:r>
        <w:rPr>
          <w:color w:val="000000"/>
          <w:spacing w:val="-4"/>
        </w:rPr>
        <w:t>Подготовка к ЕГЭ-201</w:t>
      </w:r>
      <w:r w:rsidR="00885865">
        <w:rPr>
          <w:color w:val="000000"/>
          <w:spacing w:val="-4"/>
        </w:rPr>
        <w:t>8</w:t>
      </w:r>
      <w:r>
        <w:rPr>
          <w:color w:val="000000"/>
          <w:spacing w:val="-4"/>
        </w:rPr>
        <w:t>.</w:t>
      </w:r>
    </w:p>
    <w:p w:rsidR="00E76193" w:rsidRDefault="00E76193" w:rsidP="00E76193">
      <w:pPr>
        <w:shd w:val="clear" w:color="auto" w:fill="FFFFFF"/>
        <w:tabs>
          <w:tab w:val="left" w:pos="587"/>
        </w:tabs>
        <w:spacing w:line="274" w:lineRule="exact"/>
        <w:rPr>
          <w:color w:val="000000"/>
          <w:spacing w:val="-15"/>
        </w:rPr>
      </w:pPr>
      <w:r>
        <w:rPr>
          <w:color w:val="000000"/>
          <w:spacing w:val="-2"/>
        </w:rPr>
        <w:t xml:space="preserve">      </w:t>
      </w:r>
      <w:r>
        <w:rPr>
          <w:color w:val="000000"/>
          <w:spacing w:val="-2"/>
        </w:rPr>
        <w:t>6</w:t>
      </w:r>
      <w:r>
        <w:rPr>
          <w:color w:val="000000"/>
          <w:spacing w:val="-2"/>
        </w:rPr>
        <w:t xml:space="preserve">. Ю.А. </w:t>
      </w:r>
      <w:proofErr w:type="spellStart"/>
      <w:r>
        <w:rPr>
          <w:color w:val="000000"/>
          <w:spacing w:val="-2"/>
        </w:rPr>
        <w:t>Бобель</w:t>
      </w:r>
      <w:proofErr w:type="spellEnd"/>
      <w:r>
        <w:rPr>
          <w:color w:val="000000"/>
          <w:spacing w:val="-2"/>
        </w:rPr>
        <w:t xml:space="preserve"> Методические пособия с электронными приложениями: графики и свойства функций; тригонометрия/М.</w:t>
      </w:r>
      <w:proofErr w:type="gramStart"/>
      <w:r>
        <w:rPr>
          <w:color w:val="000000"/>
          <w:spacing w:val="-2"/>
        </w:rPr>
        <w:t xml:space="preserve"> :</w:t>
      </w:r>
      <w:proofErr w:type="gramEnd"/>
      <w:r>
        <w:rPr>
          <w:color w:val="000000"/>
          <w:spacing w:val="-2"/>
        </w:rPr>
        <w:t>Планета, 2012год</w:t>
      </w:r>
    </w:p>
    <w:p w:rsidR="00E76193" w:rsidRDefault="00E76193" w:rsidP="00E76193">
      <w:pPr>
        <w:shd w:val="clear" w:color="auto" w:fill="FFFFFF"/>
        <w:spacing w:before="112"/>
        <w:ind w:firstLine="426"/>
      </w:pPr>
    </w:p>
    <w:p w:rsidR="00E76193" w:rsidRPr="006318BC" w:rsidRDefault="00E76193" w:rsidP="00E76193">
      <w:pPr>
        <w:shd w:val="clear" w:color="auto" w:fill="FFFFFF"/>
        <w:spacing w:after="94"/>
      </w:pPr>
      <w:r>
        <w:rPr>
          <w:b/>
          <w:bCs/>
          <w:i/>
          <w:iCs/>
        </w:rPr>
        <w:t xml:space="preserve">  </w:t>
      </w:r>
      <w:r w:rsidRPr="006318BC">
        <w:rPr>
          <w:bCs/>
          <w:iCs/>
        </w:rPr>
        <w:t>И</w:t>
      </w:r>
      <w:r w:rsidRPr="006318BC">
        <w:t>зучение математики в старшей школе на базовом уровне направлено на достижение</w:t>
      </w:r>
      <w:r>
        <w:t xml:space="preserve">  </w:t>
      </w:r>
      <w:r w:rsidRPr="006318BC">
        <w:rPr>
          <w:bCs/>
          <w:iCs/>
        </w:rPr>
        <w:t>целей: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>формирование представлений о математике как универсальном языке науки, средстве моделирования явлений и процессов, об идеях и методах математики;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 xml:space="preserve"> 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 xml:space="preserve">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>воспитание средствами математики культуры личности: отношение к математике как к части общечеловеческой культуры; знакомство с историей развития математики, эволюцией математических идей, понимание значимости математики для общественного процесса.</w:t>
      </w:r>
    </w:p>
    <w:p w:rsidR="00E76193" w:rsidRDefault="00E76193" w:rsidP="00E76193">
      <w:pPr>
        <w:pStyle w:val="a4"/>
        <w:shd w:val="clear" w:color="auto" w:fill="FFFFFF"/>
        <w:spacing w:after="94"/>
        <w:rPr>
          <w:bCs/>
          <w:iCs/>
          <w:sz w:val="24"/>
          <w:szCs w:val="24"/>
        </w:rPr>
      </w:pPr>
    </w:p>
    <w:p w:rsidR="00E76193" w:rsidRPr="006318BC" w:rsidRDefault="00E76193" w:rsidP="00E76193">
      <w:pPr>
        <w:pStyle w:val="a4"/>
        <w:shd w:val="clear" w:color="auto" w:fill="FFFFFF"/>
        <w:spacing w:after="94"/>
        <w:rPr>
          <w:sz w:val="24"/>
          <w:szCs w:val="24"/>
        </w:rPr>
      </w:pPr>
      <w:r w:rsidRPr="006318BC">
        <w:rPr>
          <w:bCs/>
          <w:iCs/>
          <w:sz w:val="24"/>
          <w:szCs w:val="24"/>
        </w:rPr>
        <w:lastRenderedPageBreak/>
        <w:t>И</w:t>
      </w:r>
      <w:r w:rsidRPr="006318BC">
        <w:rPr>
          <w:sz w:val="24"/>
          <w:szCs w:val="24"/>
        </w:rPr>
        <w:t>зучение математики в старшей школе на базовом уровне направлено на решение задач: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E76193" w:rsidRPr="006318BC" w:rsidRDefault="00E76193" w:rsidP="00E76193">
      <w:pPr>
        <w:pStyle w:val="a4"/>
        <w:numPr>
          <w:ilvl w:val="0"/>
          <w:numId w:val="2"/>
        </w:numPr>
        <w:shd w:val="clear" w:color="auto" w:fill="FFFFFF"/>
        <w:spacing w:after="94"/>
        <w:rPr>
          <w:sz w:val="24"/>
          <w:szCs w:val="24"/>
        </w:rPr>
      </w:pPr>
      <w:r w:rsidRPr="006318BC">
        <w:rPr>
          <w:sz w:val="24"/>
          <w:szCs w:val="24"/>
        </w:rPr>
        <w:t>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мышления.</w:t>
      </w:r>
    </w:p>
    <w:p w:rsidR="00E76193" w:rsidRPr="006318BC" w:rsidRDefault="00E76193" w:rsidP="00E76193">
      <w:pPr>
        <w:shd w:val="clear" w:color="auto" w:fill="FFFFFF"/>
        <w:spacing w:after="94"/>
      </w:pPr>
      <w:r w:rsidRPr="006318BC">
        <w:t>В ходе освоения содержания математического образования учащиеся овладевают разнообразными способами деятельности, приобретают и совершенствуют опыт:</w:t>
      </w:r>
    </w:p>
    <w:p w:rsidR="00E76193" w:rsidRPr="00765CB0" w:rsidRDefault="00E76193" w:rsidP="00E76193">
      <w:pPr>
        <w:pStyle w:val="a4"/>
        <w:numPr>
          <w:ilvl w:val="0"/>
          <w:numId w:val="3"/>
        </w:numPr>
        <w:shd w:val="clear" w:color="auto" w:fill="FFFFFF"/>
        <w:spacing w:after="94"/>
        <w:rPr>
          <w:sz w:val="24"/>
          <w:szCs w:val="24"/>
        </w:rPr>
      </w:pPr>
      <w:r w:rsidRPr="00765CB0">
        <w:rPr>
          <w:sz w:val="24"/>
          <w:szCs w:val="24"/>
        </w:rPr>
        <w:t>построения и исследования математических моделей для описания и решения прикладных задач, задач из смежных дисциплин;</w:t>
      </w:r>
    </w:p>
    <w:p w:rsidR="00E76193" w:rsidRPr="00765CB0" w:rsidRDefault="00E76193" w:rsidP="00E76193">
      <w:pPr>
        <w:pStyle w:val="a4"/>
        <w:numPr>
          <w:ilvl w:val="0"/>
          <w:numId w:val="3"/>
        </w:numPr>
        <w:shd w:val="clear" w:color="auto" w:fill="FFFFFF"/>
        <w:spacing w:after="94"/>
        <w:rPr>
          <w:sz w:val="24"/>
          <w:szCs w:val="24"/>
        </w:rPr>
      </w:pPr>
      <w:r w:rsidRPr="00765CB0">
        <w:rPr>
          <w:sz w:val="24"/>
          <w:szCs w:val="24"/>
        </w:rPr>
        <w:t>выполнения и самостоятельного составления алгоритмических предписаний и инструкций на математическом материале; выполнения расчетов практического характера; использования математических формул и самостоятельного составления формул на основе обобщения частных случаев и эксперимента;</w:t>
      </w:r>
    </w:p>
    <w:p w:rsidR="00E76193" w:rsidRPr="00765CB0" w:rsidRDefault="00E76193" w:rsidP="00E76193">
      <w:pPr>
        <w:pStyle w:val="a4"/>
        <w:numPr>
          <w:ilvl w:val="0"/>
          <w:numId w:val="3"/>
        </w:numPr>
        <w:shd w:val="clear" w:color="auto" w:fill="FFFFFF"/>
        <w:spacing w:after="94"/>
        <w:rPr>
          <w:sz w:val="24"/>
          <w:szCs w:val="24"/>
        </w:rPr>
      </w:pPr>
      <w:r w:rsidRPr="00765CB0">
        <w:rPr>
          <w:sz w:val="24"/>
          <w:szCs w:val="24"/>
        </w:rPr>
        <w:t>самостоятельной работы с источниками информации, обобщения и систематизации полученной информации, интегрирования ее в личный опыт;</w:t>
      </w:r>
    </w:p>
    <w:p w:rsidR="00E76193" w:rsidRPr="00765CB0" w:rsidRDefault="00E76193" w:rsidP="00E76193">
      <w:pPr>
        <w:pStyle w:val="a4"/>
        <w:numPr>
          <w:ilvl w:val="0"/>
          <w:numId w:val="3"/>
        </w:numPr>
        <w:shd w:val="clear" w:color="auto" w:fill="FFFFFF"/>
        <w:spacing w:after="94"/>
        <w:rPr>
          <w:sz w:val="24"/>
          <w:szCs w:val="24"/>
        </w:rPr>
      </w:pPr>
      <w:r w:rsidRPr="00765CB0">
        <w:rPr>
          <w:sz w:val="24"/>
          <w:szCs w:val="24"/>
        </w:rPr>
        <w:t>проведения доказательных рассуждений, логического обоснования выводов, различения доказанных и недоказанных утверждений, аргументированных и эмоционально убедительных суждений;</w:t>
      </w:r>
    </w:p>
    <w:p w:rsidR="00E76193" w:rsidRPr="00765CB0" w:rsidRDefault="00E76193" w:rsidP="00E76193">
      <w:pPr>
        <w:pStyle w:val="a4"/>
        <w:numPr>
          <w:ilvl w:val="0"/>
          <w:numId w:val="3"/>
        </w:numPr>
        <w:shd w:val="clear" w:color="auto" w:fill="FFFFFF"/>
        <w:spacing w:after="94"/>
        <w:rPr>
          <w:sz w:val="24"/>
          <w:szCs w:val="24"/>
        </w:rPr>
      </w:pPr>
      <w:r w:rsidRPr="00765CB0">
        <w:rPr>
          <w:sz w:val="24"/>
          <w:szCs w:val="24"/>
        </w:rPr>
        <w:t>самостоятельной и коллективной деятельности, включения своих результатов в результаты работы группы, соотнесение своего мнения с мнением других участников учебного коллектива и мнением авторитетных источников.</w:t>
      </w:r>
    </w:p>
    <w:p w:rsidR="00E76193" w:rsidRPr="006318BC" w:rsidRDefault="00E76193" w:rsidP="00E76193">
      <w:pPr>
        <w:shd w:val="clear" w:color="auto" w:fill="FFFFFF"/>
        <w:spacing w:before="230" w:line="295" w:lineRule="exact"/>
        <w:ind w:left="7" w:right="14" w:firstLine="349"/>
        <w:jc w:val="center"/>
        <w:rPr>
          <w:b/>
          <w:bCs/>
          <w:spacing w:val="-6"/>
        </w:rPr>
      </w:pPr>
    </w:p>
    <w:p w:rsidR="00E76193" w:rsidRDefault="00E76193" w:rsidP="00E76193">
      <w:pPr>
        <w:shd w:val="clear" w:color="auto" w:fill="FFFFFF"/>
        <w:spacing w:before="230" w:line="295" w:lineRule="exact"/>
        <w:ind w:left="7" w:right="14" w:firstLine="349"/>
        <w:jc w:val="center"/>
        <w:rPr>
          <w:b/>
          <w:bCs/>
          <w:color w:val="000000"/>
          <w:spacing w:val="-6"/>
          <w:sz w:val="28"/>
          <w:szCs w:val="28"/>
        </w:rPr>
      </w:pPr>
    </w:p>
    <w:p w:rsidR="00E76193" w:rsidRDefault="00E76193" w:rsidP="00E76193">
      <w:pPr>
        <w:shd w:val="clear" w:color="auto" w:fill="FFFFFF"/>
        <w:spacing w:before="230" w:line="295" w:lineRule="exact"/>
        <w:ind w:left="7" w:right="14" w:firstLine="34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Содержание учебного предмета.</w:t>
      </w:r>
    </w:p>
    <w:p w:rsidR="00E76193" w:rsidRDefault="00E76193" w:rsidP="00E76193">
      <w:pPr>
        <w:shd w:val="clear" w:color="auto" w:fill="FFFFFF"/>
        <w:spacing w:before="230" w:line="295" w:lineRule="exact"/>
        <w:ind w:left="284" w:right="14"/>
        <w:rPr>
          <w:b/>
          <w:bCs/>
          <w:color w:val="000000"/>
          <w:spacing w:val="-6"/>
          <w:sz w:val="28"/>
          <w:szCs w:val="28"/>
        </w:rPr>
      </w:pPr>
      <w:r w:rsidRPr="00CC45D6">
        <w:rPr>
          <w:b/>
          <w:bCs/>
          <w:i/>
          <w:color w:val="000000"/>
          <w:spacing w:val="-1"/>
          <w:sz w:val="22"/>
          <w:szCs w:val="22"/>
          <w:u w:val="single"/>
        </w:rPr>
        <w:t>Степени и корни. Степенные функции</w:t>
      </w:r>
      <w:r>
        <w:rPr>
          <w:i/>
          <w:color w:val="000000"/>
          <w:spacing w:val="5"/>
          <w:sz w:val="22"/>
          <w:szCs w:val="22"/>
          <w:u w:val="single"/>
        </w:rPr>
        <w:t>.</w:t>
      </w:r>
      <w:r w:rsidRPr="006F2225">
        <w:rPr>
          <w:i/>
          <w:color w:val="000000"/>
          <w:spacing w:val="5"/>
          <w:sz w:val="22"/>
          <w:szCs w:val="22"/>
        </w:rPr>
        <w:t xml:space="preserve"> </w:t>
      </w:r>
      <w:r w:rsidRPr="00FF5BAA">
        <w:rPr>
          <w:b/>
          <w:color w:val="000000"/>
          <w:spacing w:val="5"/>
          <w:sz w:val="22"/>
          <w:szCs w:val="22"/>
        </w:rPr>
        <w:t>(</w:t>
      </w:r>
      <w:r>
        <w:rPr>
          <w:b/>
          <w:bCs/>
          <w:color w:val="000000"/>
          <w:spacing w:val="-6"/>
          <w:sz w:val="22"/>
          <w:szCs w:val="22"/>
        </w:rPr>
        <w:t>20</w:t>
      </w:r>
      <w:r w:rsidRPr="002F1109">
        <w:rPr>
          <w:b/>
          <w:bCs/>
          <w:color w:val="000000"/>
          <w:spacing w:val="-6"/>
          <w:sz w:val="22"/>
          <w:szCs w:val="22"/>
        </w:rPr>
        <w:t xml:space="preserve"> ч</w:t>
      </w:r>
      <w:r>
        <w:rPr>
          <w:b/>
          <w:bCs/>
          <w:color w:val="000000"/>
          <w:spacing w:val="-6"/>
          <w:sz w:val="22"/>
          <w:szCs w:val="22"/>
        </w:rPr>
        <w:t>).</w:t>
      </w:r>
      <w:r w:rsidRPr="00D83EBB">
        <w:rPr>
          <w:i/>
          <w:color w:val="000000"/>
          <w:spacing w:val="5"/>
          <w:sz w:val="22"/>
          <w:szCs w:val="22"/>
        </w:rPr>
        <w:t xml:space="preserve"> Понятие корня </w:t>
      </w:r>
      <w:r w:rsidRPr="00D83EBB">
        <w:rPr>
          <w:i/>
          <w:iCs/>
          <w:color w:val="000000"/>
          <w:spacing w:val="5"/>
          <w:sz w:val="22"/>
          <w:szCs w:val="22"/>
        </w:rPr>
        <w:t xml:space="preserve">п-й </w:t>
      </w:r>
      <w:r w:rsidRPr="00D83EBB">
        <w:rPr>
          <w:i/>
          <w:color w:val="000000"/>
          <w:spacing w:val="5"/>
          <w:sz w:val="22"/>
          <w:szCs w:val="22"/>
        </w:rPr>
        <w:t>степени из действительного числа. Функ</w:t>
      </w:r>
      <w:r w:rsidRPr="00D83EBB">
        <w:rPr>
          <w:i/>
          <w:color w:val="000000"/>
          <w:spacing w:val="5"/>
          <w:sz w:val="22"/>
          <w:szCs w:val="22"/>
        </w:rPr>
        <w:softHyphen/>
      </w:r>
      <w:r w:rsidRPr="00D83EBB">
        <w:rPr>
          <w:i/>
          <w:color w:val="000000"/>
          <w:spacing w:val="2"/>
          <w:sz w:val="22"/>
          <w:szCs w:val="22"/>
        </w:rPr>
        <w:t xml:space="preserve">ции </w:t>
      </w:r>
      <w:r w:rsidRPr="00D83EBB">
        <w:rPr>
          <w:b/>
          <w:bCs/>
          <w:i/>
          <w:iCs/>
          <w:color w:val="000000"/>
          <w:spacing w:val="2"/>
          <w:sz w:val="22"/>
          <w:szCs w:val="22"/>
        </w:rPr>
        <w:t xml:space="preserve">у </w:t>
      </w:r>
      <w:r w:rsidRPr="00D83EBB">
        <w:rPr>
          <w:i/>
          <w:color w:val="000000"/>
          <w:spacing w:val="2"/>
          <w:sz w:val="22"/>
          <w:szCs w:val="22"/>
        </w:rPr>
        <w:t xml:space="preserve">= </w:t>
      </w:r>
      <m:oMath>
        <m:rad>
          <m:radPr>
            <m:ctrlPr>
              <w:rPr>
                <w:rFonts w:ascii="Cambria Math" w:hAnsi="Cambria Math"/>
                <w:b/>
                <w:bCs/>
                <w:i/>
                <w:color w:val="000000"/>
                <w:spacing w:val="-6"/>
              </w:rPr>
            </m:ctrlPr>
          </m:radPr>
          <m:deg>
            <w:proofErr w:type="gramStart"/>
            <m:r>
              <m:rPr>
                <m:sty m:val="bi"/>
              </m:rPr>
              <w:rPr>
                <w:rFonts w:ascii="Cambria Math" w:hAnsi="Cambria Math"/>
                <w:color w:val="000000"/>
                <w:spacing w:val="-6"/>
              </w:rPr>
              <m:t>п</m:t>
            </m:r>
            <w:proofErr w:type="gramEnd"/>
          </m:deg>
          <m:e>
            <m:r>
              <m:rPr>
                <m:sty m:val="bi"/>
              </m:rPr>
              <w:rPr>
                <w:rFonts w:ascii="Cambria Math" w:hAnsi="Cambria Math"/>
                <w:color w:val="000000"/>
                <w:spacing w:val="-6"/>
              </w:rPr>
              <m:t>х</m:t>
            </m:r>
          </m:e>
        </m:rad>
      </m:oMath>
      <w:r w:rsidRPr="00D83EBB">
        <w:rPr>
          <w:b/>
          <w:bCs/>
          <w:i/>
          <w:iCs/>
          <w:color w:val="000000"/>
          <w:spacing w:val="2"/>
          <w:sz w:val="22"/>
          <w:szCs w:val="22"/>
        </w:rPr>
        <w:t xml:space="preserve">, </w:t>
      </w:r>
      <w:r w:rsidRPr="00D83EBB">
        <w:rPr>
          <w:i/>
          <w:color w:val="000000"/>
          <w:spacing w:val="2"/>
          <w:sz w:val="22"/>
          <w:szCs w:val="22"/>
        </w:rPr>
        <w:t xml:space="preserve">их свойства и графики. Свойства корня </w:t>
      </w:r>
      <w:r w:rsidRPr="00D83EBB">
        <w:rPr>
          <w:i/>
          <w:color w:val="000000"/>
          <w:spacing w:val="2"/>
          <w:sz w:val="22"/>
          <w:szCs w:val="22"/>
          <w:lang w:val="en-US"/>
        </w:rPr>
        <w:t>n</w:t>
      </w:r>
      <w:r w:rsidRPr="00D83EBB">
        <w:rPr>
          <w:i/>
          <w:color w:val="000000"/>
          <w:spacing w:val="2"/>
          <w:sz w:val="22"/>
          <w:szCs w:val="22"/>
        </w:rPr>
        <w:t xml:space="preserve">-й степени. </w:t>
      </w:r>
      <w:r w:rsidRPr="00D83EBB">
        <w:rPr>
          <w:i/>
          <w:color w:val="000000"/>
          <w:spacing w:val="4"/>
          <w:sz w:val="22"/>
          <w:szCs w:val="22"/>
        </w:rPr>
        <w:t xml:space="preserve">Преобразование выражений, содержащих радикалы. Обобщение </w:t>
      </w:r>
      <w:r w:rsidRPr="00D83EBB">
        <w:rPr>
          <w:i/>
          <w:color w:val="000000"/>
          <w:spacing w:val="6"/>
          <w:sz w:val="22"/>
          <w:szCs w:val="22"/>
        </w:rPr>
        <w:t>понятия о показателе степени. Степенные функции, их свойства и графики.</w:t>
      </w:r>
    </w:p>
    <w:p w:rsidR="00E76193" w:rsidRDefault="00E76193" w:rsidP="00E76193">
      <w:pPr>
        <w:shd w:val="clear" w:color="auto" w:fill="FFFFFF"/>
        <w:spacing w:before="230" w:line="295" w:lineRule="exact"/>
        <w:ind w:left="284" w:right="14" w:firstLine="72"/>
        <w:rPr>
          <w:i/>
          <w:color w:val="000000"/>
          <w:spacing w:val="6"/>
          <w:sz w:val="22"/>
          <w:szCs w:val="22"/>
        </w:rPr>
      </w:pPr>
      <w:r w:rsidRPr="009911C6">
        <w:rPr>
          <w:b/>
          <w:bCs/>
          <w:i/>
          <w:color w:val="000000"/>
          <w:spacing w:val="1"/>
          <w:sz w:val="22"/>
          <w:szCs w:val="22"/>
          <w:u w:val="single"/>
        </w:rPr>
        <w:t>Показательная и логарифмическая функции</w:t>
      </w:r>
      <w:r>
        <w:rPr>
          <w:b/>
          <w:bCs/>
          <w:i/>
          <w:color w:val="000000"/>
          <w:spacing w:val="1"/>
          <w:sz w:val="22"/>
          <w:szCs w:val="22"/>
          <w:u w:val="single"/>
        </w:rPr>
        <w:t xml:space="preserve"> (</w:t>
      </w:r>
      <w:r>
        <w:rPr>
          <w:b/>
          <w:bCs/>
          <w:color w:val="000000"/>
          <w:spacing w:val="-6"/>
          <w:sz w:val="22"/>
          <w:szCs w:val="22"/>
        </w:rPr>
        <w:t>31</w:t>
      </w:r>
      <w:r w:rsidRPr="002F1109">
        <w:rPr>
          <w:b/>
          <w:bCs/>
          <w:color w:val="000000"/>
          <w:spacing w:val="-6"/>
          <w:sz w:val="22"/>
          <w:szCs w:val="22"/>
        </w:rPr>
        <w:t xml:space="preserve"> ч</w:t>
      </w:r>
      <w:r>
        <w:rPr>
          <w:b/>
          <w:bCs/>
          <w:color w:val="000000"/>
          <w:spacing w:val="-6"/>
          <w:sz w:val="22"/>
          <w:szCs w:val="22"/>
        </w:rPr>
        <w:t>)</w:t>
      </w:r>
      <w:r w:rsidRPr="00CC744A">
        <w:rPr>
          <w:b/>
          <w:bCs/>
          <w:i/>
          <w:color w:val="000000"/>
          <w:spacing w:val="1"/>
          <w:sz w:val="22"/>
          <w:szCs w:val="22"/>
        </w:rPr>
        <w:t xml:space="preserve">. </w:t>
      </w:r>
      <w:r w:rsidRPr="006F2225">
        <w:rPr>
          <w:b/>
          <w:bCs/>
          <w:i/>
          <w:color w:val="000000"/>
          <w:spacing w:val="1"/>
          <w:sz w:val="22"/>
          <w:szCs w:val="22"/>
        </w:rPr>
        <w:t xml:space="preserve"> </w:t>
      </w:r>
      <w:r w:rsidRPr="00D83EBB">
        <w:rPr>
          <w:i/>
          <w:color w:val="000000"/>
          <w:spacing w:val="6"/>
          <w:sz w:val="22"/>
          <w:szCs w:val="22"/>
        </w:rPr>
        <w:t>Показательная функция, ее свойства и график. Показатель</w:t>
      </w:r>
      <w:r w:rsidRPr="00D83EBB">
        <w:rPr>
          <w:i/>
          <w:color w:val="000000"/>
          <w:spacing w:val="6"/>
          <w:sz w:val="22"/>
          <w:szCs w:val="22"/>
        </w:rPr>
        <w:softHyphen/>
        <w:t>ные</w:t>
      </w:r>
      <w:r>
        <w:rPr>
          <w:i/>
          <w:color w:val="000000"/>
          <w:spacing w:val="6"/>
          <w:sz w:val="22"/>
          <w:szCs w:val="22"/>
        </w:rPr>
        <w:t xml:space="preserve"> </w:t>
      </w:r>
      <w:r w:rsidRPr="00D83EBB">
        <w:rPr>
          <w:i/>
          <w:color w:val="000000"/>
          <w:spacing w:val="6"/>
          <w:sz w:val="22"/>
          <w:szCs w:val="22"/>
        </w:rPr>
        <w:t>уравнения. Показательные неравенства.</w:t>
      </w:r>
      <w:r>
        <w:rPr>
          <w:i/>
          <w:color w:val="000000"/>
          <w:spacing w:val="6"/>
          <w:sz w:val="22"/>
          <w:szCs w:val="22"/>
        </w:rPr>
        <w:t xml:space="preserve"> </w:t>
      </w:r>
      <w:r w:rsidRPr="00D83EBB">
        <w:rPr>
          <w:i/>
          <w:color w:val="000000"/>
          <w:spacing w:val="13"/>
          <w:sz w:val="22"/>
          <w:szCs w:val="22"/>
        </w:rPr>
        <w:t xml:space="preserve">Понятие логарифма. Функция </w:t>
      </w:r>
      <w:r w:rsidRPr="00D83EBB">
        <w:rPr>
          <w:b/>
          <w:bCs/>
          <w:i/>
          <w:iCs/>
          <w:color w:val="000000"/>
          <w:spacing w:val="13"/>
          <w:sz w:val="22"/>
          <w:szCs w:val="22"/>
        </w:rPr>
        <w:t xml:space="preserve">у </w:t>
      </w:r>
      <w:r w:rsidRPr="00D83EBB">
        <w:rPr>
          <w:i/>
          <w:color w:val="000000"/>
          <w:spacing w:val="13"/>
          <w:sz w:val="22"/>
          <w:szCs w:val="22"/>
        </w:rPr>
        <w:t xml:space="preserve">= </w:t>
      </w:r>
      <w:proofErr w:type="spellStart"/>
      <w:r w:rsidRPr="00D83EBB">
        <w:rPr>
          <w:i/>
          <w:iCs/>
          <w:color w:val="000000"/>
          <w:spacing w:val="13"/>
          <w:sz w:val="22"/>
          <w:szCs w:val="22"/>
          <w:lang w:val="en-US"/>
        </w:rPr>
        <w:t>log</w:t>
      </w:r>
      <w:r w:rsidRPr="00D83EBB">
        <w:rPr>
          <w:i/>
          <w:iCs/>
          <w:color w:val="000000"/>
          <w:spacing w:val="13"/>
          <w:sz w:val="22"/>
          <w:szCs w:val="22"/>
          <w:vertAlign w:val="subscript"/>
          <w:lang w:val="en-US"/>
        </w:rPr>
        <w:t>a</w:t>
      </w:r>
      <w:r w:rsidRPr="00D83EBB">
        <w:rPr>
          <w:i/>
          <w:iCs/>
          <w:color w:val="000000"/>
          <w:spacing w:val="13"/>
          <w:sz w:val="22"/>
          <w:szCs w:val="22"/>
          <w:lang w:val="en-US"/>
        </w:rPr>
        <w:t>x</w:t>
      </w:r>
      <w:proofErr w:type="spellEnd"/>
      <w:r w:rsidRPr="00D83EBB">
        <w:rPr>
          <w:i/>
          <w:iCs/>
          <w:color w:val="000000"/>
          <w:spacing w:val="13"/>
          <w:sz w:val="22"/>
          <w:szCs w:val="22"/>
        </w:rPr>
        <w:t xml:space="preserve">, </w:t>
      </w:r>
      <w:r w:rsidRPr="00D83EBB">
        <w:rPr>
          <w:i/>
          <w:color w:val="000000"/>
          <w:spacing w:val="13"/>
          <w:sz w:val="22"/>
          <w:szCs w:val="22"/>
        </w:rPr>
        <w:t xml:space="preserve">ее свойства и </w:t>
      </w:r>
      <w:r w:rsidRPr="00D83EBB">
        <w:rPr>
          <w:i/>
          <w:color w:val="000000"/>
          <w:spacing w:val="7"/>
          <w:sz w:val="22"/>
          <w:szCs w:val="22"/>
        </w:rPr>
        <w:t xml:space="preserve">график. Свойства логарифмов. Логарифмические уравнения. </w:t>
      </w:r>
      <w:r w:rsidRPr="00D83EBB">
        <w:rPr>
          <w:i/>
          <w:color w:val="000000"/>
          <w:spacing w:val="6"/>
          <w:sz w:val="22"/>
          <w:szCs w:val="22"/>
        </w:rPr>
        <w:t xml:space="preserve">Логарифмические неравенства. Переход к новому основанию </w:t>
      </w:r>
      <w:r w:rsidRPr="00D83EBB">
        <w:rPr>
          <w:i/>
          <w:color w:val="000000"/>
          <w:spacing w:val="4"/>
          <w:sz w:val="22"/>
          <w:szCs w:val="22"/>
        </w:rPr>
        <w:t>логарифма.</w:t>
      </w:r>
      <w:r w:rsidRPr="00CC744A">
        <w:rPr>
          <w:i/>
          <w:color w:val="000000"/>
          <w:spacing w:val="4"/>
          <w:sz w:val="22"/>
          <w:szCs w:val="22"/>
        </w:rPr>
        <w:t xml:space="preserve"> </w:t>
      </w:r>
      <w:r w:rsidRPr="00D83EBB">
        <w:rPr>
          <w:i/>
          <w:color w:val="000000"/>
          <w:spacing w:val="4"/>
          <w:sz w:val="22"/>
          <w:szCs w:val="22"/>
        </w:rPr>
        <w:t>Дифференцирование показательной и логарифмиче</w:t>
      </w:r>
      <w:r w:rsidRPr="00D83EBB">
        <w:rPr>
          <w:i/>
          <w:color w:val="000000"/>
          <w:spacing w:val="4"/>
          <w:sz w:val="22"/>
          <w:szCs w:val="22"/>
        </w:rPr>
        <w:softHyphen/>
      </w:r>
      <w:r w:rsidRPr="00D83EBB">
        <w:rPr>
          <w:i/>
          <w:color w:val="000000"/>
          <w:spacing w:val="6"/>
          <w:sz w:val="22"/>
          <w:szCs w:val="22"/>
        </w:rPr>
        <w:t>ской функций.</w:t>
      </w:r>
    </w:p>
    <w:p w:rsidR="00E76193" w:rsidRDefault="00E76193" w:rsidP="00E76193">
      <w:pPr>
        <w:shd w:val="clear" w:color="auto" w:fill="FFFFFF"/>
        <w:spacing w:before="230" w:line="295" w:lineRule="exact"/>
        <w:ind w:left="284" w:right="14" w:firstLine="72"/>
        <w:rPr>
          <w:i/>
          <w:color w:val="000000"/>
          <w:spacing w:val="4"/>
          <w:sz w:val="22"/>
          <w:szCs w:val="22"/>
        </w:rPr>
      </w:pPr>
      <w:proofErr w:type="gramStart"/>
      <w:r w:rsidRPr="009911C6">
        <w:rPr>
          <w:b/>
          <w:bCs/>
          <w:i/>
          <w:color w:val="000000"/>
          <w:sz w:val="22"/>
          <w:szCs w:val="22"/>
          <w:u w:val="single"/>
        </w:rPr>
        <w:lastRenderedPageBreak/>
        <w:t>Первообразная</w:t>
      </w:r>
      <w:proofErr w:type="gramEnd"/>
      <w:r w:rsidRPr="009911C6">
        <w:rPr>
          <w:b/>
          <w:bCs/>
          <w:i/>
          <w:color w:val="000000"/>
          <w:sz w:val="22"/>
          <w:szCs w:val="22"/>
          <w:u w:val="single"/>
        </w:rPr>
        <w:t xml:space="preserve"> и интеграл</w:t>
      </w:r>
      <w:r>
        <w:rPr>
          <w:i/>
          <w:color w:val="000000"/>
          <w:sz w:val="22"/>
          <w:szCs w:val="22"/>
          <w:u w:val="single"/>
        </w:rPr>
        <w:t xml:space="preserve"> </w:t>
      </w:r>
      <w:r w:rsidRPr="006F2225">
        <w:rPr>
          <w:i/>
          <w:color w:val="000000"/>
          <w:sz w:val="22"/>
          <w:szCs w:val="22"/>
        </w:rPr>
        <w:t xml:space="preserve"> </w:t>
      </w:r>
      <w:r w:rsidRPr="00CC744A">
        <w:rPr>
          <w:b/>
          <w:color w:val="000000"/>
          <w:sz w:val="22"/>
          <w:szCs w:val="22"/>
        </w:rPr>
        <w:t>(</w:t>
      </w:r>
      <w:r>
        <w:rPr>
          <w:b/>
          <w:bCs/>
          <w:color w:val="000000"/>
          <w:spacing w:val="-6"/>
          <w:sz w:val="22"/>
          <w:szCs w:val="22"/>
        </w:rPr>
        <w:t>10</w:t>
      </w:r>
      <w:r w:rsidRPr="002F1109">
        <w:rPr>
          <w:b/>
          <w:bCs/>
          <w:color w:val="000000"/>
          <w:spacing w:val="-6"/>
          <w:sz w:val="22"/>
          <w:szCs w:val="22"/>
        </w:rPr>
        <w:t xml:space="preserve"> ч</w:t>
      </w:r>
      <w:r>
        <w:rPr>
          <w:b/>
          <w:bCs/>
          <w:color w:val="000000"/>
          <w:spacing w:val="-6"/>
          <w:sz w:val="22"/>
          <w:szCs w:val="22"/>
        </w:rPr>
        <w:t>).</w:t>
      </w:r>
      <w:r w:rsidRPr="00D83EBB">
        <w:rPr>
          <w:i/>
          <w:color w:val="000000"/>
          <w:spacing w:val="4"/>
          <w:sz w:val="22"/>
          <w:szCs w:val="22"/>
        </w:rPr>
        <w:t xml:space="preserve"> Первообразная. Правила отыскания </w:t>
      </w:r>
      <w:proofErr w:type="gramStart"/>
      <w:r w:rsidRPr="00D83EBB">
        <w:rPr>
          <w:i/>
          <w:color w:val="000000"/>
          <w:spacing w:val="4"/>
          <w:sz w:val="22"/>
          <w:szCs w:val="22"/>
        </w:rPr>
        <w:t>первообразных</w:t>
      </w:r>
      <w:proofErr w:type="gramEnd"/>
      <w:r w:rsidRPr="00D83EBB">
        <w:rPr>
          <w:i/>
          <w:color w:val="000000"/>
          <w:spacing w:val="4"/>
          <w:sz w:val="22"/>
          <w:szCs w:val="22"/>
        </w:rPr>
        <w:t>. Таблица основных неопределенных интегралов.</w:t>
      </w:r>
      <w:r>
        <w:rPr>
          <w:i/>
          <w:color w:val="000000"/>
          <w:spacing w:val="4"/>
          <w:sz w:val="22"/>
          <w:szCs w:val="22"/>
        </w:rPr>
        <w:t xml:space="preserve"> </w:t>
      </w:r>
      <w:r w:rsidRPr="00D83EBB">
        <w:rPr>
          <w:i/>
          <w:color w:val="000000"/>
          <w:spacing w:val="7"/>
          <w:sz w:val="22"/>
          <w:szCs w:val="22"/>
        </w:rPr>
        <w:t xml:space="preserve">Задачи, приводящие к понятию определенного интеграла. </w:t>
      </w:r>
      <w:r w:rsidRPr="00D83EBB">
        <w:rPr>
          <w:i/>
          <w:color w:val="000000"/>
          <w:spacing w:val="1"/>
          <w:sz w:val="22"/>
          <w:szCs w:val="22"/>
        </w:rPr>
        <w:t>Понятие определенного интеграла. Формула Ньютона — Лейбни</w:t>
      </w:r>
      <w:r w:rsidRPr="00D83EBB">
        <w:rPr>
          <w:i/>
          <w:color w:val="000000"/>
          <w:spacing w:val="1"/>
          <w:sz w:val="22"/>
          <w:szCs w:val="22"/>
        </w:rPr>
        <w:softHyphen/>
      </w:r>
      <w:r w:rsidRPr="00D83EBB">
        <w:rPr>
          <w:i/>
          <w:color w:val="000000"/>
          <w:spacing w:val="3"/>
          <w:sz w:val="22"/>
          <w:szCs w:val="22"/>
        </w:rPr>
        <w:t>ца. Вычисление площадей плоских фигур с помощью определен</w:t>
      </w:r>
      <w:r w:rsidRPr="00D83EBB">
        <w:rPr>
          <w:i/>
          <w:color w:val="000000"/>
          <w:spacing w:val="3"/>
          <w:sz w:val="22"/>
          <w:szCs w:val="22"/>
        </w:rPr>
        <w:softHyphen/>
      </w:r>
      <w:r w:rsidRPr="00D83EBB">
        <w:rPr>
          <w:i/>
          <w:color w:val="000000"/>
          <w:spacing w:val="4"/>
          <w:sz w:val="22"/>
          <w:szCs w:val="22"/>
        </w:rPr>
        <w:t>ного интеграла.</w:t>
      </w:r>
    </w:p>
    <w:p w:rsidR="00E76193" w:rsidRDefault="00E76193" w:rsidP="00E76193">
      <w:pPr>
        <w:shd w:val="clear" w:color="auto" w:fill="FFFFFF"/>
        <w:spacing w:before="230" w:line="295" w:lineRule="exact"/>
        <w:ind w:left="284" w:right="14" w:firstLine="72"/>
        <w:rPr>
          <w:i/>
          <w:color w:val="000000"/>
          <w:spacing w:val="6"/>
          <w:sz w:val="22"/>
          <w:szCs w:val="22"/>
        </w:rPr>
      </w:pPr>
      <w:r w:rsidRPr="009911C6">
        <w:rPr>
          <w:b/>
          <w:bCs/>
          <w:i/>
          <w:color w:val="000000"/>
          <w:spacing w:val="-4"/>
          <w:sz w:val="22"/>
          <w:szCs w:val="22"/>
          <w:u w:val="single"/>
        </w:rPr>
        <w:t>Элементы математической статистики, комбинаторики и тео</w:t>
      </w:r>
      <w:r w:rsidRPr="009911C6">
        <w:rPr>
          <w:b/>
          <w:bCs/>
          <w:i/>
          <w:color w:val="000000"/>
          <w:spacing w:val="-4"/>
          <w:sz w:val="22"/>
          <w:szCs w:val="22"/>
          <w:u w:val="single"/>
        </w:rPr>
        <w:softHyphen/>
      </w:r>
      <w:r w:rsidRPr="009911C6">
        <w:rPr>
          <w:b/>
          <w:bCs/>
          <w:i/>
          <w:color w:val="000000"/>
          <w:spacing w:val="1"/>
          <w:sz w:val="22"/>
          <w:szCs w:val="22"/>
          <w:u w:val="single"/>
        </w:rPr>
        <w:t>рии вероятностей</w:t>
      </w:r>
      <w:r>
        <w:rPr>
          <w:b/>
          <w:bCs/>
          <w:i/>
          <w:color w:val="000000"/>
          <w:spacing w:val="1"/>
          <w:sz w:val="22"/>
          <w:szCs w:val="22"/>
          <w:u w:val="single"/>
        </w:rPr>
        <w:t xml:space="preserve"> </w:t>
      </w:r>
      <w:r>
        <w:rPr>
          <w:b/>
          <w:bCs/>
          <w:color w:val="000000"/>
          <w:spacing w:val="1"/>
          <w:sz w:val="22"/>
          <w:szCs w:val="22"/>
        </w:rPr>
        <w:t>(</w:t>
      </w:r>
      <w:r w:rsidRPr="002F1109">
        <w:rPr>
          <w:b/>
          <w:bCs/>
          <w:color w:val="000000"/>
          <w:spacing w:val="-6"/>
          <w:sz w:val="22"/>
          <w:szCs w:val="22"/>
        </w:rPr>
        <w:t>1</w:t>
      </w:r>
      <w:r>
        <w:rPr>
          <w:b/>
          <w:bCs/>
          <w:color w:val="000000"/>
          <w:spacing w:val="-6"/>
          <w:sz w:val="22"/>
          <w:szCs w:val="22"/>
        </w:rPr>
        <w:t>5ч)</w:t>
      </w:r>
      <w:proofErr w:type="gramStart"/>
      <w:r>
        <w:rPr>
          <w:b/>
          <w:bCs/>
          <w:color w:val="000000"/>
          <w:spacing w:val="-6"/>
          <w:sz w:val="22"/>
          <w:szCs w:val="22"/>
        </w:rPr>
        <w:t>.</w:t>
      </w:r>
      <w:r w:rsidRPr="00D83EBB">
        <w:rPr>
          <w:i/>
          <w:color w:val="000000"/>
          <w:spacing w:val="4"/>
          <w:sz w:val="22"/>
          <w:szCs w:val="22"/>
        </w:rPr>
        <w:t>С</w:t>
      </w:r>
      <w:proofErr w:type="gramEnd"/>
      <w:r w:rsidRPr="00D83EBB">
        <w:rPr>
          <w:i/>
          <w:color w:val="000000"/>
          <w:spacing w:val="4"/>
          <w:sz w:val="22"/>
          <w:szCs w:val="22"/>
        </w:rPr>
        <w:t>татистическая обработка данных. Простейшие вероятност</w:t>
      </w:r>
      <w:r w:rsidRPr="00D83EBB">
        <w:rPr>
          <w:i/>
          <w:color w:val="000000"/>
          <w:spacing w:val="4"/>
          <w:sz w:val="22"/>
          <w:szCs w:val="22"/>
        </w:rPr>
        <w:softHyphen/>
      </w:r>
      <w:r w:rsidRPr="00D83EBB">
        <w:rPr>
          <w:i/>
          <w:color w:val="000000"/>
          <w:spacing w:val="5"/>
          <w:sz w:val="22"/>
          <w:szCs w:val="22"/>
        </w:rPr>
        <w:t>ные задачи. Сочетания и размещения. Формула бинома Ньюто</w:t>
      </w:r>
      <w:r w:rsidRPr="00D83EBB">
        <w:rPr>
          <w:i/>
          <w:color w:val="000000"/>
          <w:spacing w:val="5"/>
          <w:sz w:val="22"/>
          <w:szCs w:val="22"/>
        </w:rPr>
        <w:softHyphen/>
      </w:r>
      <w:r w:rsidRPr="00D83EBB">
        <w:rPr>
          <w:i/>
          <w:color w:val="000000"/>
          <w:spacing w:val="6"/>
          <w:sz w:val="22"/>
          <w:szCs w:val="22"/>
        </w:rPr>
        <w:t>на. Случайные события и их вероятности.</w:t>
      </w:r>
    </w:p>
    <w:p w:rsidR="00E76193" w:rsidRDefault="00E76193" w:rsidP="00E76193">
      <w:pPr>
        <w:shd w:val="clear" w:color="auto" w:fill="FFFFFF"/>
        <w:spacing w:before="230" w:line="295" w:lineRule="exact"/>
        <w:ind w:left="284" w:right="14" w:firstLine="72"/>
        <w:rPr>
          <w:i/>
          <w:color w:val="000000"/>
          <w:spacing w:val="3"/>
          <w:sz w:val="22"/>
          <w:szCs w:val="22"/>
        </w:rPr>
      </w:pPr>
      <w:r w:rsidRPr="009911C6">
        <w:rPr>
          <w:b/>
          <w:bCs/>
          <w:i/>
          <w:color w:val="000000"/>
          <w:spacing w:val="-11"/>
          <w:sz w:val="22"/>
          <w:szCs w:val="22"/>
          <w:u w:val="single"/>
        </w:rPr>
        <w:t>Уравнения и неравенства. Системы уравнений и неравенств</w:t>
      </w:r>
      <w:r>
        <w:rPr>
          <w:b/>
          <w:bCs/>
          <w:i/>
          <w:color w:val="000000"/>
          <w:spacing w:val="-11"/>
          <w:sz w:val="22"/>
          <w:szCs w:val="22"/>
          <w:u w:val="single"/>
        </w:rPr>
        <w:t xml:space="preserve">  </w:t>
      </w:r>
      <w:proofErr w:type="gramStart"/>
      <w:r>
        <w:rPr>
          <w:b/>
          <w:color w:val="000000"/>
          <w:spacing w:val="-11"/>
          <w:sz w:val="22"/>
          <w:szCs w:val="22"/>
        </w:rPr>
        <w:t>(</w:t>
      </w:r>
      <w:r w:rsidRPr="00177D49">
        <w:rPr>
          <w:i/>
          <w:color w:val="000000"/>
          <w:spacing w:val="-11"/>
          <w:sz w:val="22"/>
          <w:szCs w:val="22"/>
        </w:rPr>
        <w:t xml:space="preserve"> </w:t>
      </w:r>
      <w:proofErr w:type="gramEnd"/>
      <w:r>
        <w:rPr>
          <w:b/>
          <w:bCs/>
          <w:color w:val="000000"/>
          <w:spacing w:val="-6"/>
          <w:sz w:val="22"/>
          <w:szCs w:val="22"/>
        </w:rPr>
        <w:t>23</w:t>
      </w:r>
      <w:r w:rsidRPr="002F1109">
        <w:rPr>
          <w:b/>
          <w:bCs/>
          <w:color w:val="000000"/>
          <w:spacing w:val="-6"/>
          <w:sz w:val="22"/>
          <w:szCs w:val="22"/>
        </w:rPr>
        <w:t>ч</w:t>
      </w:r>
      <w:r>
        <w:rPr>
          <w:b/>
          <w:bCs/>
          <w:color w:val="000000"/>
          <w:spacing w:val="-6"/>
          <w:sz w:val="22"/>
          <w:szCs w:val="22"/>
        </w:rPr>
        <w:t>)</w:t>
      </w:r>
      <w:r w:rsidRPr="00D83EBB">
        <w:rPr>
          <w:i/>
          <w:color w:val="000000"/>
          <w:spacing w:val="4"/>
          <w:sz w:val="22"/>
          <w:szCs w:val="22"/>
        </w:rPr>
        <w:t xml:space="preserve"> Равносильность уравнений. Общие методы решения уравне</w:t>
      </w:r>
      <w:r w:rsidRPr="00D83EBB">
        <w:rPr>
          <w:i/>
          <w:color w:val="000000"/>
          <w:spacing w:val="4"/>
          <w:sz w:val="22"/>
          <w:szCs w:val="22"/>
        </w:rPr>
        <w:softHyphen/>
      </w:r>
      <w:r w:rsidRPr="00D83EBB">
        <w:rPr>
          <w:i/>
          <w:color w:val="000000"/>
          <w:spacing w:val="5"/>
          <w:sz w:val="22"/>
          <w:szCs w:val="22"/>
        </w:rPr>
        <w:t xml:space="preserve">ний: замена уравнения 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h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f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x</w:t>
      </w:r>
      <w:r w:rsidRPr="00D83EBB">
        <w:rPr>
          <w:i/>
          <w:iCs/>
          <w:color w:val="000000"/>
          <w:spacing w:val="5"/>
          <w:sz w:val="22"/>
          <w:szCs w:val="22"/>
        </w:rPr>
        <w:t xml:space="preserve">)) </w:t>
      </w:r>
      <w:r w:rsidRPr="00D83EBB">
        <w:rPr>
          <w:i/>
          <w:color w:val="000000"/>
          <w:spacing w:val="5"/>
          <w:sz w:val="22"/>
          <w:szCs w:val="22"/>
        </w:rPr>
        <w:t xml:space="preserve">= 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h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g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x</w:t>
      </w:r>
      <w:r w:rsidRPr="00D83EBB">
        <w:rPr>
          <w:i/>
          <w:iCs/>
          <w:color w:val="000000"/>
          <w:spacing w:val="5"/>
          <w:sz w:val="22"/>
          <w:szCs w:val="22"/>
        </w:rPr>
        <w:t xml:space="preserve">)) </w:t>
      </w:r>
      <w:r w:rsidRPr="00D83EBB">
        <w:rPr>
          <w:i/>
          <w:color w:val="000000"/>
          <w:spacing w:val="5"/>
          <w:sz w:val="22"/>
          <w:szCs w:val="22"/>
        </w:rPr>
        <w:t xml:space="preserve">уравнением 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f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x</w:t>
      </w:r>
      <w:r w:rsidRPr="00D83EBB">
        <w:rPr>
          <w:i/>
          <w:iCs/>
          <w:color w:val="000000"/>
          <w:spacing w:val="5"/>
          <w:sz w:val="22"/>
          <w:szCs w:val="22"/>
        </w:rPr>
        <w:t xml:space="preserve">) = 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g</w:t>
      </w:r>
      <w:r w:rsidRPr="00D83EBB">
        <w:rPr>
          <w:i/>
          <w:iCs/>
          <w:color w:val="000000"/>
          <w:spacing w:val="5"/>
          <w:sz w:val="22"/>
          <w:szCs w:val="22"/>
        </w:rPr>
        <w:t>(</w:t>
      </w:r>
      <w:r w:rsidRPr="00D83EBB">
        <w:rPr>
          <w:i/>
          <w:iCs/>
          <w:color w:val="000000"/>
          <w:spacing w:val="5"/>
          <w:sz w:val="22"/>
          <w:szCs w:val="22"/>
          <w:lang w:val="en-US"/>
        </w:rPr>
        <w:t>x</w:t>
      </w:r>
      <w:r w:rsidRPr="00D83EBB">
        <w:rPr>
          <w:i/>
          <w:iCs/>
          <w:color w:val="000000"/>
          <w:spacing w:val="5"/>
          <w:sz w:val="22"/>
          <w:szCs w:val="22"/>
        </w:rPr>
        <w:t xml:space="preserve">), </w:t>
      </w:r>
      <w:r w:rsidRPr="00D83EBB">
        <w:rPr>
          <w:i/>
          <w:color w:val="000000"/>
          <w:spacing w:val="2"/>
          <w:sz w:val="22"/>
          <w:szCs w:val="22"/>
        </w:rPr>
        <w:t>разложение на множители, введение новой переменной, функцио</w:t>
      </w:r>
      <w:r w:rsidRPr="00D83EBB">
        <w:rPr>
          <w:i/>
          <w:color w:val="000000"/>
          <w:spacing w:val="2"/>
          <w:sz w:val="22"/>
          <w:szCs w:val="22"/>
        </w:rPr>
        <w:softHyphen/>
      </w:r>
      <w:r w:rsidRPr="00D83EBB">
        <w:rPr>
          <w:i/>
          <w:color w:val="000000"/>
          <w:spacing w:val="4"/>
          <w:sz w:val="22"/>
          <w:szCs w:val="22"/>
        </w:rPr>
        <w:t>нально-графический метод.</w:t>
      </w:r>
      <w:r>
        <w:rPr>
          <w:i/>
          <w:color w:val="000000"/>
          <w:spacing w:val="4"/>
          <w:sz w:val="22"/>
          <w:szCs w:val="22"/>
        </w:rPr>
        <w:t xml:space="preserve"> </w:t>
      </w:r>
      <w:r w:rsidRPr="00D83EBB">
        <w:rPr>
          <w:i/>
          <w:color w:val="000000"/>
          <w:spacing w:val="6"/>
          <w:sz w:val="22"/>
          <w:szCs w:val="22"/>
        </w:rPr>
        <w:t xml:space="preserve">Решение неравенств с одной переменной. Равносильность </w:t>
      </w:r>
      <w:r w:rsidRPr="00D83EBB">
        <w:rPr>
          <w:i/>
          <w:color w:val="000000"/>
          <w:spacing w:val="5"/>
          <w:sz w:val="22"/>
          <w:szCs w:val="22"/>
        </w:rPr>
        <w:t>неравенств, системы и совокупности неравенств, иррациональ</w:t>
      </w:r>
      <w:r w:rsidRPr="00D83EBB">
        <w:rPr>
          <w:i/>
          <w:color w:val="000000"/>
          <w:spacing w:val="5"/>
          <w:sz w:val="22"/>
          <w:szCs w:val="22"/>
        </w:rPr>
        <w:softHyphen/>
        <w:t>ные неравенства, неравенства с модулями.</w:t>
      </w:r>
      <w:r>
        <w:rPr>
          <w:i/>
          <w:color w:val="000000"/>
          <w:spacing w:val="5"/>
          <w:sz w:val="22"/>
          <w:szCs w:val="22"/>
        </w:rPr>
        <w:t xml:space="preserve">    </w:t>
      </w:r>
      <w:r w:rsidRPr="00D83EBB">
        <w:rPr>
          <w:i/>
          <w:color w:val="000000"/>
          <w:spacing w:val="3"/>
          <w:sz w:val="22"/>
          <w:szCs w:val="22"/>
        </w:rPr>
        <w:t>Системы уравнений. Уравнения и неравенства с параметрами.</w:t>
      </w:r>
    </w:p>
    <w:p w:rsidR="00E76193" w:rsidRPr="0019563E" w:rsidRDefault="00E76193" w:rsidP="00E76193">
      <w:pPr>
        <w:shd w:val="clear" w:color="auto" w:fill="FFFFFF"/>
        <w:spacing w:before="230" w:line="295" w:lineRule="exact"/>
        <w:ind w:left="284" w:right="14" w:firstLine="72"/>
        <w:rPr>
          <w:b/>
          <w:bCs/>
          <w:color w:val="000000"/>
          <w:spacing w:val="-6"/>
          <w:u w:val="single"/>
        </w:rPr>
      </w:pPr>
      <w:r w:rsidRPr="0019563E">
        <w:rPr>
          <w:b/>
          <w:bCs/>
          <w:i/>
          <w:color w:val="000000"/>
          <w:spacing w:val="-6"/>
          <w:u w:val="single"/>
        </w:rPr>
        <w:t>Повторение курса алгебры (</w:t>
      </w:r>
      <w:r>
        <w:rPr>
          <w:b/>
          <w:bCs/>
          <w:i/>
          <w:color w:val="000000"/>
          <w:spacing w:val="-6"/>
          <w:u w:val="single"/>
        </w:rPr>
        <w:t>29</w:t>
      </w:r>
      <w:r w:rsidRPr="0019563E">
        <w:rPr>
          <w:b/>
          <w:bCs/>
          <w:i/>
          <w:color w:val="000000"/>
          <w:spacing w:val="-6"/>
          <w:u w:val="single"/>
        </w:rPr>
        <w:t>ч).</w:t>
      </w:r>
    </w:p>
    <w:p w:rsidR="00E76193" w:rsidRDefault="00E76193" w:rsidP="00E76193">
      <w:pPr>
        <w:shd w:val="clear" w:color="auto" w:fill="FFFFFF"/>
        <w:spacing w:before="230" w:line="295" w:lineRule="exact"/>
        <w:ind w:left="7" w:right="14" w:firstLine="349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6"/>
        </w:rPr>
        <w:t>Учебно-тематический план по математике в 11 классе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07"/>
        <w:gridCol w:w="992"/>
        <w:gridCol w:w="1134"/>
      </w:tblGrid>
      <w:tr w:rsidR="00E76193" w:rsidRPr="00DE68BA" w:rsidTr="00924D3C">
        <w:trPr>
          <w:trHeight w:val="583"/>
        </w:trPr>
        <w:tc>
          <w:tcPr>
            <w:tcW w:w="11907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>Тема</w:t>
            </w:r>
          </w:p>
        </w:tc>
        <w:tc>
          <w:tcPr>
            <w:tcW w:w="992" w:type="dxa"/>
          </w:tcPr>
          <w:p w:rsidR="00E76193" w:rsidRPr="00A1315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</w:rPr>
            </w:pPr>
            <w:r>
              <w:rPr>
                <w:b/>
                <w:bCs/>
                <w:color w:val="000000"/>
                <w:spacing w:val="-6"/>
              </w:rPr>
              <w:t>Кол-</w:t>
            </w:r>
            <w:r w:rsidRPr="00A13159">
              <w:rPr>
                <w:b/>
                <w:bCs/>
                <w:color w:val="000000"/>
                <w:spacing w:val="-6"/>
              </w:rPr>
              <w:t>во часов</w:t>
            </w:r>
          </w:p>
        </w:tc>
        <w:tc>
          <w:tcPr>
            <w:tcW w:w="1134" w:type="dxa"/>
          </w:tcPr>
          <w:p w:rsidR="00E76193" w:rsidRPr="00A1315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</w:rPr>
            </w:pPr>
            <w:r>
              <w:rPr>
                <w:b/>
                <w:bCs/>
                <w:color w:val="000000"/>
                <w:spacing w:val="-6"/>
              </w:rPr>
              <w:t>Кол-</w:t>
            </w:r>
            <w:r w:rsidRPr="00A13159">
              <w:rPr>
                <w:b/>
                <w:bCs/>
                <w:color w:val="000000"/>
                <w:spacing w:val="-6"/>
              </w:rPr>
              <w:t>во контр</w:t>
            </w:r>
            <w:proofErr w:type="gramStart"/>
            <w:r w:rsidRPr="00A13159">
              <w:rPr>
                <w:b/>
                <w:bCs/>
                <w:color w:val="000000"/>
                <w:spacing w:val="-6"/>
              </w:rPr>
              <w:t>.</w:t>
            </w:r>
            <w:proofErr w:type="gramEnd"/>
            <w:r w:rsidRPr="00A13159">
              <w:rPr>
                <w:b/>
                <w:bCs/>
                <w:color w:val="000000"/>
                <w:spacing w:val="-6"/>
              </w:rPr>
              <w:t xml:space="preserve"> </w:t>
            </w:r>
            <w:proofErr w:type="gramStart"/>
            <w:r w:rsidRPr="00A13159">
              <w:rPr>
                <w:b/>
                <w:bCs/>
                <w:color w:val="000000"/>
                <w:spacing w:val="-6"/>
              </w:rPr>
              <w:t>р</w:t>
            </w:r>
            <w:proofErr w:type="gramEnd"/>
            <w:r w:rsidRPr="00A13159">
              <w:rPr>
                <w:b/>
                <w:bCs/>
                <w:color w:val="000000"/>
                <w:spacing w:val="-6"/>
              </w:rPr>
              <w:t>абот</w:t>
            </w:r>
          </w:p>
        </w:tc>
      </w:tr>
      <w:tr w:rsidR="00E76193" w:rsidRPr="00DE68BA" w:rsidTr="00924D3C">
        <w:tc>
          <w:tcPr>
            <w:tcW w:w="11907" w:type="dxa"/>
          </w:tcPr>
          <w:p w:rsidR="00E76193" w:rsidRPr="00D83EBB" w:rsidRDefault="00E76193" w:rsidP="00CB6D48">
            <w:pPr>
              <w:shd w:val="clear" w:color="auto" w:fill="FFFFFF"/>
              <w:spacing w:before="104" w:line="277" w:lineRule="exact"/>
              <w:ind w:left="367"/>
              <w:rPr>
                <w:bCs/>
                <w:i/>
                <w:color w:val="000000"/>
                <w:spacing w:val="-6"/>
                <w:sz w:val="22"/>
                <w:szCs w:val="22"/>
              </w:rPr>
            </w:pPr>
            <w:r w:rsidRPr="00CC45D6">
              <w:rPr>
                <w:b/>
                <w:bCs/>
                <w:i/>
                <w:color w:val="000000"/>
                <w:spacing w:val="-1"/>
                <w:sz w:val="22"/>
                <w:szCs w:val="22"/>
                <w:u w:val="single"/>
              </w:rPr>
              <w:t>Степени и корни. Степенные функции</w:t>
            </w:r>
            <w:r>
              <w:rPr>
                <w:i/>
                <w:color w:val="000000"/>
                <w:spacing w:val="5"/>
                <w:sz w:val="22"/>
                <w:szCs w:val="22"/>
                <w:u w:val="single"/>
              </w:rPr>
              <w:t>.</w:t>
            </w:r>
            <w:r w:rsidRPr="006F2225">
              <w:rPr>
                <w:i/>
                <w:color w:val="000000"/>
                <w:spacing w:val="5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 xml:space="preserve">Понятие корня 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п-й 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>степени из действительного числа. Функ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t xml:space="preserve">ции </w:t>
            </w:r>
            <w:r w:rsidRPr="00D83EBB">
              <w:rPr>
                <w:b/>
                <w:bCs/>
                <w:i/>
                <w:iCs/>
                <w:color w:val="000000"/>
                <w:spacing w:val="2"/>
                <w:sz w:val="22"/>
                <w:szCs w:val="22"/>
              </w:rPr>
              <w:t xml:space="preserve">у </w:t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t xml:space="preserve">= </w:t>
            </w:r>
            <m:oMath>
              <m:rad>
                <m:rad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6"/>
                    </w:rPr>
                  </m:ctrlPr>
                </m:radPr>
                <m:deg>
                  <w:proofErr w:type="gramStart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6"/>
                    </w:rPr>
                    <m:t>п</m:t>
                  </m:r>
                  <w:proofErr w:type="gramEnd"/>
                </m:deg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6"/>
                    </w:rPr>
                    <m:t>х</m:t>
                  </m:r>
                </m:e>
              </m:rad>
            </m:oMath>
            <w:r w:rsidRPr="00D83EBB">
              <w:rPr>
                <w:b/>
                <w:bCs/>
                <w:i/>
                <w:iCs/>
                <w:color w:val="000000"/>
                <w:spacing w:val="2"/>
                <w:sz w:val="22"/>
                <w:szCs w:val="22"/>
              </w:rPr>
              <w:t xml:space="preserve">, </w:t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t xml:space="preserve">их свойства и графики. Свойства корня </w:t>
            </w:r>
            <w:r w:rsidRPr="00D83EBB">
              <w:rPr>
                <w:i/>
                <w:color w:val="000000"/>
                <w:spacing w:val="2"/>
                <w:sz w:val="22"/>
                <w:szCs w:val="22"/>
                <w:lang w:val="en-US"/>
              </w:rPr>
              <w:t>n</w:t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t xml:space="preserve">-й степени. 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 xml:space="preserve">Преобразование выражений, содержащих радикалы. Обобщение 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понятия о показателе степени. Степенные функции, их свойства и графики.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20</w:t>
            </w: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ч</w:t>
            </w:r>
          </w:p>
        </w:tc>
        <w:tc>
          <w:tcPr>
            <w:tcW w:w="1134" w:type="dxa"/>
          </w:tcPr>
          <w:p w:rsidR="00E76193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1ч</w:t>
            </w:r>
          </w:p>
        </w:tc>
      </w:tr>
      <w:tr w:rsidR="00E76193" w:rsidRPr="00DE68BA" w:rsidTr="00924D3C">
        <w:tc>
          <w:tcPr>
            <w:tcW w:w="11907" w:type="dxa"/>
          </w:tcPr>
          <w:p w:rsidR="00E76193" w:rsidRPr="002F1109" w:rsidRDefault="00E76193" w:rsidP="00CB6D48">
            <w:pPr>
              <w:shd w:val="clear" w:color="auto" w:fill="FFFFFF"/>
              <w:spacing w:before="84"/>
              <w:ind w:left="358"/>
              <w:rPr>
                <w:bCs/>
                <w:i/>
                <w:color w:val="000000"/>
                <w:spacing w:val="-6"/>
                <w:sz w:val="22"/>
                <w:szCs w:val="22"/>
              </w:rPr>
            </w:pPr>
            <w:r w:rsidRPr="009911C6">
              <w:rPr>
                <w:b/>
                <w:bCs/>
                <w:i/>
                <w:color w:val="000000"/>
                <w:spacing w:val="1"/>
                <w:sz w:val="22"/>
                <w:szCs w:val="22"/>
                <w:u w:val="single"/>
              </w:rPr>
              <w:t>Показательная и логарифмическая функции.</w:t>
            </w:r>
            <w:r w:rsidRPr="006F2225">
              <w:rPr>
                <w:b/>
                <w:bCs/>
                <w:i/>
                <w:color w:val="000000"/>
                <w:spacing w:val="1"/>
                <w:sz w:val="22"/>
                <w:szCs w:val="22"/>
              </w:rPr>
              <w:t xml:space="preserve">  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Показательная функция, ее свойства и график. Показатель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softHyphen/>
              <w:t>ные</w:t>
            </w:r>
            <w:r>
              <w:rPr>
                <w:i/>
                <w:color w:val="000000"/>
                <w:spacing w:val="6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уравне</w:t>
            </w:r>
            <w:r>
              <w:rPr>
                <w:i/>
                <w:color w:val="000000"/>
                <w:spacing w:val="6"/>
                <w:sz w:val="22"/>
                <w:szCs w:val="22"/>
              </w:rPr>
              <w:t>-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ния</w:t>
            </w:r>
            <w:proofErr w:type="spellEnd"/>
            <w:proofErr w:type="gramEnd"/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. Показательные неравенства.</w:t>
            </w:r>
            <w:r>
              <w:rPr>
                <w:i/>
                <w:color w:val="000000"/>
                <w:spacing w:val="6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13"/>
                <w:sz w:val="22"/>
                <w:szCs w:val="22"/>
              </w:rPr>
              <w:t xml:space="preserve">Понятие логарифма. Функция </w:t>
            </w:r>
            <w:r w:rsidRPr="00D83EBB">
              <w:rPr>
                <w:b/>
                <w:bCs/>
                <w:i/>
                <w:iCs/>
                <w:color w:val="000000"/>
                <w:spacing w:val="13"/>
                <w:sz w:val="22"/>
                <w:szCs w:val="22"/>
              </w:rPr>
              <w:t xml:space="preserve">у </w:t>
            </w:r>
            <w:r w:rsidRPr="00D83EBB">
              <w:rPr>
                <w:i/>
                <w:color w:val="000000"/>
                <w:spacing w:val="13"/>
                <w:sz w:val="22"/>
                <w:szCs w:val="22"/>
              </w:rPr>
              <w:t xml:space="preserve">= </w:t>
            </w:r>
            <w:proofErr w:type="spellStart"/>
            <w:r w:rsidRPr="00D83EBB">
              <w:rPr>
                <w:i/>
                <w:iCs/>
                <w:color w:val="000000"/>
                <w:spacing w:val="13"/>
                <w:sz w:val="22"/>
                <w:szCs w:val="22"/>
                <w:lang w:val="en-US"/>
              </w:rPr>
              <w:t>log</w:t>
            </w:r>
            <w:r w:rsidRPr="00D83EBB">
              <w:rPr>
                <w:i/>
                <w:iCs/>
                <w:color w:val="000000"/>
                <w:spacing w:val="13"/>
                <w:sz w:val="22"/>
                <w:szCs w:val="22"/>
                <w:vertAlign w:val="subscript"/>
                <w:lang w:val="en-US"/>
              </w:rPr>
              <w:t>a</w:t>
            </w:r>
            <w:r w:rsidRPr="00D83EBB">
              <w:rPr>
                <w:i/>
                <w:iCs/>
                <w:color w:val="000000"/>
                <w:spacing w:val="13"/>
                <w:sz w:val="22"/>
                <w:szCs w:val="22"/>
                <w:lang w:val="en-US"/>
              </w:rPr>
              <w:t>x</w:t>
            </w:r>
            <w:proofErr w:type="spellEnd"/>
            <w:r w:rsidRPr="00D83EBB">
              <w:rPr>
                <w:i/>
                <w:iCs/>
                <w:color w:val="000000"/>
                <w:spacing w:val="13"/>
                <w:sz w:val="22"/>
                <w:szCs w:val="22"/>
              </w:rPr>
              <w:t xml:space="preserve">, </w:t>
            </w:r>
            <w:r w:rsidRPr="00D83EBB">
              <w:rPr>
                <w:i/>
                <w:color w:val="000000"/>
                <w:spacing w:val="13"/>
                <w:sz w:val="22"/>
                <w:szCs w:val="22"/>
              </w:rPr>
              <w:t xml:space="preserve">ее свойства и </w:t>
            </w:r>
            <w:r w:rsidRPr="00D83EBB">
              <w:rPr>
                <w:i/>
                <w:color w:val="000000"/>
                <w:spacing w:val="7"/>
                <w:sz w:val="22"/>
                <w:szCs w:val="22"/>
              </w:rPr>
              <w:t xml:space="preserve">график. Свойства логарифмов. Логарифмические уравнения. 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 xml:space="preserve">Логарифмические неравенства. Переход к новому основанию 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логарифма. Дифференцирование показательной и логарифмиче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ской функций.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31</w:t>
            </w: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ч</w:t>
            </w:r>
          </w:p>
        </w:tc>
        <w:tc>
          <w:tcPr>
            <w:tcW w:w="1134" w:type="dxa"/>
          </w:tcPr>
          <w:p w:rsidR="00E76193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3ч</w:t>
            </w:r>
          </w:p>
        </w:tc>
      </w:tr>
      <w:tr w:rsidR="00E76193" w:rsidRPr="00DE68BA" w:rsidTr="00924D3C">
        <w:trPr>
          <w:trHeight w:val="838"/>
        </w:trPr>
        <w:tc>
          <w:tcPr>
            <w:tcW w:w="11907" w:type="dxa"/>
          </w:tcPr>
          <w:p w:rsidR="00E76193" w:rsidRPr="002F1109" w:rsidRDefault="00E76193" w:rsidP="00CB6D48">
            <w:pPr>
              <w:shd w:val="clear" w:color="auto" w:fill="FFFFFF"/>
              <w:spacing w:before="139" w:line="235" w:lineRule="exact"/>
              <w:ind w:left="362"/>
              <w:rPr>
                <w:bCs/>
                <w:i/>
                <w:color w:val="000000"/>
                <w:spacing w:val="-6"/>
                <w:sz w:val="22"/>
                <w:szCs w:val="22"/>
              </w:rPr>
            </w:pPr>
            <w:proofErr w:type="gramStart"/>
            <w:r w:rsidRPr="009911C6">
              <w:rPr>
                <w:b/>
                <w:bCs/>
                <w:i/>
                <w:color w:val="000000"/>
                <w:sz w:val="22"/>
                <w:szCs w:val="22"/>
                <w:u w:val="single"/>
              </w:rPr>
              <w:t>Первообразная</w:t>
            </w:r>
            <w:proofErr w:type="gramEnd"/>
            <w:r w:rsidRPr="009911C6">
              <w:rPr>
                <w:b/>
                <w:bCs/>
                <w:i/>
                <w:color w:val="000000"/>
                <w:sz w:val="22"/>
                <w:szCs w:val="22"/>
                <w:u w:val="single"/>
              </w:rPr>
              <w:t xml:space="preserve"> и интеграл</w:t>
            </w:r>
            <w:r w:rsidRPr="009911C6">
              <w:rPr>
                <w:i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Pr="006F2225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 xml:space="preserve">Первообразная. Правила отыскания </w:t>
            </w:r>
            <w:proofErr w:type="gramStart"/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первообразных</w:t>
            </w:r>
            <w:proofErr w:type="gramEnd"/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. Таблица основных неопределенных интегралов.</w:t>
            </w:r>
            <w:r>
              <w:rPr>
                <w:i/>
                <w:color w:val="000000"/>
                <w:spacing w:val="4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7"/>
                <w:sz w:val="22"/>
                <w:szCs w:val="22"/>
              </w:rPr>
              <w:t xml:space="preserve">Задачи, приводящие к понятию определенного интеграла. </w:t>
            </w:r>
            <w:r w:rsidRPr="00D83EBB">
              <w:rPr>
                <w:i/>
                <w:color w:val="000000"/>
                <w:spacing w:val="1"/>
                <w:sz w:val="22"/>
                <w:szCs w:val="22"/>
              </w:rPr>
              <w:t>Понятие определенного интеграла. Формула Ньютона — Лейбни</w:t>
            </w:r>
            <w:r w:rsidRPr="00D83EBB">
              <w:rPr>
                <w:i/>
                <w:color w:val="000000"/>
                <w:spacing w:val="1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3"/>
                <w:sz w:val="22"/>
                <w:szCs w:val="22"/>
              </w:rPr>
              <w:t>ца. Вычисление площадей плоских фигур с помощью определен</w:t>
            </w:r>
            <w:r w:rsidRPr="00D83EBB">
              <w:rPr>
                <w:i/>
                <w:color w:val="000000"/>
                <w:spacing w:val="3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ного интеграла.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10</w:t>
            </w: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ч</w:t>
            </w:r>
          </w:p>
        </w:tc>
        <w:tc>
          <w:tcPr>
            <w:tcW w:w="1134" w:type="dxa"/>
          </w:tcPr>
          <w:p w:rsidR="00E76193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1ч</w:t>
            </w:r>
          </w:p>
        </w:tc>
      </w:tr>
      <w:tr w:rsidR="00E76193" w:rsidRPr="00DE68BA" w:rsidTr="00924D3C">
        <w:tc>
          <w:tcPr>
            <w:tcW w:w="11907" w:type="dxa"/>
          </w:tcPr>
          <w:p w:rsidR="00E76193" w:rsidRPr="00D83EBB" w:rsidRDefault="00E76193" w:rsidP="00CB6D48">
            <w:pPr>
              <w:shd w:val="clear" w:color="auto" w:fill="FFFFFF"/>
              <w:spacing w:before="156" w:line="226" w:lineRule="exact"/>
              <w:ind w:left="29" w:right="2" w:firstLine="5"/>
              <w:rPr>
                <w:bCs/>
                <w:i/>
                <w:color w:val="000000"/>
                <w:spacing w:val="-6"/>
                <w:sz w:val="22"/>
                <w:szCs w:val="22"/>
              </w:rPr>
            </w:pPr>
            <w:r w:rsidRPr="009911C6">
              <w:rPr>
                <w:b/>
                <w:bCs/>
                <w:i/>
                <w:color w:val="000000"/>
                <w:spacing w:val="-4"/>
                <w:sz w:val="22"/>
                <w:szCs w:val="22"/>
                <w:u w:val="single"/>
              </w:rPr>
              <w:t>Элементы математической статистики, комбинаторики и тео</w:t>
            </w:r>
            <w:r w:rsidRPr="009911C6">
              <w:rPr>
                <w:b/>
                <w:bCs/>
                <w:i/>
                <w:color w:val="000000"/>
                <w:spacing w:val="-4"/>
                <w:sz w:val="22"/>
                <w:szCs w:val="22"/>
                <w:u w:val="single"/>
              </w:rPr>
              <w:softHyphen/>
            </w:r>
            <w:r w:rsidRPr="009911C6">
              <w:rPr>
                <w:b/>
                <w:bCs/>
                <w:i/>
                <w:color w:val="000000"/>
                <w:spacing w:val="1"/>
                <w:sz w:val="22"/>
                <w:szCs w:val="22"/>
                <w:u w:val="single"/>
              </w:rPr>
              <w:t>рии вероятностей.</w:t>
            </w:r>
            <w:r>
              <w:rPr>
                <w:b/>
                <w:bCs/>
                <w:i/>
                <w:color w:val="000000"/>
                <w:spacing w:val="1"/>
                <w:sz w:val="22"/>
                <w:szCs w:val="22"/>
                <w:u w:val="single"/>
              </w:rPr>
              <w:t xml:space="preserve"> 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Статистическая обработка данных. Простейшие вероятност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>ные задачи. Сочетания и размещения. Формула бинома Ньюто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>на. Случайные события и их вероятности.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5ч</w:t>
            </w:r>
          </w:p>
        </w:tc>
        <w:tc>
          <w:tcPr>
            <w:tcW w:w="1134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1ч</w:t>
            </w:r>
          </w:p>
        </w:tc>
      </w:tr>
      <w:tr w:rsidR="00E76193" w:rsidRPr="00DE68BA" w:rsidTr="00924D3C">
        <w:trPr>
          <w:trHeight w:val="1319"/>
        </w:trPr>
        <w:tc>
          <w:tcPr>
            <w:tcW w:w="11907" w:type="dxa"/>
          </w:tcPr>
          <w:p w:rsidR="00E76193" w:rsidRPr="002F1109" w:rsidRDefault="00E76193" w:rsidP="00CB6D48">
            <w:pPr>
              <w:shd w:val="clear" w:color="auto" w:fill="FFFFFF"/>
              <w:ind w:left="362"/>
              <w:rPr>
                <w:bCs/>
                <w:i/>
                <w:color w:val="000000"/>
                <w:spacing w:val="-6"/>
                <w:sz w:val="22"/>
                <w:szCs w:val="22"/>
              </w:rPr>
            </w:pPr>
            <w:r w:rsidRPr="009911C6">
              <w:rPr>
                <w:b/>
                <w:bCs/>
                <w:i/>
                <w:color w:val="000000"/>
                <w:spacing w:val="-11"/>
                <w:sz w:val="22"/>
                <w:szCs w:val="22"/>
                <w:u w:val="single"/>
              </w:rPr>
              <w:lastRenderedPageBreak/>
              <w:t>Уравнения и неравенства. Системы уравнений и неравенств.</w:t>
            </w:r>
            <w:r w:rsidRPr="009911C6">
              <w:rPr>
                <w:i/>
                <w:color w:val="000000"/>
                <w:spacing w:val="-11"/>
                <w:sz w:val="22"/>
                <w:szCs w:val="22"/>
                <w:u w:val="single"/>
              </w:rPr>
              <w:t xml:space="preserve"> </w:t>
            </w:r>
            <w:r w:rsidRPr="00177D49">
              <w:rPr>
                <w:i/>
                <w:color w:val="000000"/>
                <w:spacing w:val="-11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Равносильность уравнений. Общие методы решения уравне</w:t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 xml:space="preserve">ний: замена уравнения 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h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f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x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)) 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 xml:space="preserve">= 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h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g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x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)) 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 xml:space="preserve">уравнением 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f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x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) = 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g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>(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  <w:lang w:val="en-US"/>
              </w:rPr>
              <w:t>x</w:t>
            </w:r>
            <w:r w:rsidRPr="00D83EBB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), </w:t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t>разложение на множители, введение новой переменной, функцио</w:t>
            </w:r>
            <w:r w:rsidRPr="00D83EBB">
              <w:rPr>
                <w:i/>
                <w:color w:val="000000"/>
                <w:spacing w:val="2"/>
                <w:sz w:val="22"/>
                <w:szCs w:val="22"/>
              </w:rPr>
              <w:softHyphen/>
            </w:r>
            <w:r w:rsidRPr="00D83EBB">
              <w:rPr>
                <w:i/>
                <w:color w:val="000000"/>
                <w:spacing w:val="4"/>
                <w:sz w:val="22"/>
                <w:szCs w:val="22"/>
              </w:rPr>
              <w:t>нально-графический метод.</w:t>
            </w:r>
            <w:r>
              <w:rPr>
                <w:i/>
                <w:color w:val="000000"/>
                <w:spacing w:val="4"/>
                <w:sz w:val="22"/>
                <w:szCs w:val="22"/>
              </w:rPr>
              <w:t xml:space="preserve"> </w:t>
            </w:r>
            <w:r w:rsidRPr="00D83EBB">
              <w:rPr>
                <w:i/>
                <w:color w:val="000000"/>
                <w:spacing w:val="6"/>
                <w:sz w:val="22"/>
                <w:szCs w:val="22"/>
              </w:rPr>
              <w:t xml:space="preserve">Решение неравенств с одной переменной. Равносильность 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t>неравенств, системы и совокупности неравенств, иррациональ</w:t>
            </w:r>
            <w:r w:rsidRPr="00D83EBB">
              <w:rPr>
                <w:i/>
                <w:color w:val="000000"/>
                <w:spacing w:val="5"/>
                <w:sz w:val="22"/>
                <w:szCs w:val="22"/>
              </w:rPr>
              <w:softHyphen/>
              <w:t>ные неравенства, неравенства с модулями.</w:t>
            </w:r>
            <w:r>
              <w:rPr>
                <w:i/>
                <w:color w:val="000000"/>
                <w:spacing w:val="5"/>
                <w:sz w:val="22"/>
                <w:szCs w:val="22"/>
              </w:rPr>
              <w:t xml:space="preserve">    </w:t>
            </w:r>
            <w:r w:rsidRPr="00D83EBB">
              <w:rPr>
                <w:i/>
                <w:color w:val="000000"/>
                <w:spacing w:val="3"/>
                <w:sz w:val="22"/>
                <w:szCs w:val="22"/>
              </w:rPr>
              <w:t>Системы уравнений. Уравнения и неравенства с параметрами.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23</w:t>
            </w: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>ч</w:t>
            </w:r>
          </w:p>
        </w:tc>
        <w:tc>
          <w:tcPr>
            <w:tcW w:w="1134" w:type="dxa"/>
          </w:tcPr>
          <w:p w:rsidR="00E76193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1ч</w:t>
            </w:r>
          </w:p>
        </w:tc>
      </w:tr>
      <w:tr w:rsidR="00E76193" w:rsidRPr="00DE68BA" w:rsidTr="00924D3C">
        <w:trPr>
          <w:trHeight w:val="457"/>
        </w:trPr>
        <w:tc>
          <w:tcPr>
            <w:tcW w:w="11907" w:type="dxa"/>
          </w:tcPr>
          <w:p w:rsidR="00E76193" w:rsidRPr="002F1109" w:rsidRDefault="00E76193" w:rsidP="00CB6D48">
            <w:pPr>
              <w:spacing w:before="230" w:line="240" w:lineRule="atLeast"/>
              <w:ind w:right="11"/>
              <w:rPr>
                <w:b/>
                <w:bCs/>
                <w:i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pacing w:val="-6"/>
                <w:sz w:val="22"/>
                <w:szCs w:val="22"/>
              </w:rPr>
              <w:t>П</w:t>
            </w:r>
            <w:r w:rsidRPr="002F1109">
              <w:rPr>
                <w:b/>
                <w:bCs/>
                <w:i/>
                <w:color w:val="000000"/>
                <w:spacing w:val="-6"/>
                <w:sz w:val="22"/>
                <w:szCs w:val="22"/>
              </w:rPr>
              <w:t xml:space="preserve">овторение курса алгебры </w:t>
            </w:r>
          </w:p>
        </w:tc>
        <w:tc>
          <w:tcPr>
            <w:tcW w:w="992" w:type="dxa"/>
          </w:tcPr>
          <w:p w:rsidR="00E76193" w:rsidRPr="002F1109" w:rsidRDefault="00E76193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29</w:t>
            </w:r>
            <w:r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ч</w:t>
            </w:r>
          </w:p>
        </w:tc>
        <w:tc>
          <w:tcPr>
            <w:tcW w:w="1134" w:type="dxa"/>
          </w:tcPr>
          <w:p w:rsidR="00E76193" w:rsidRDefault="00E76193" w:rsidP="00CB6D48">
            <w:pPr>
              <w:spacing w:before="230" w:line="295" w:lineRule="exact"/>
              <w:ind w:right="14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      1ч</w:t>
            </w:r>
          </w:p>
        </w:tc>
      </w:tr>
      <w:tr w:rsidR="00E76193" w:rsidRPr="00DE68BA" w:rsidTr="00924D3C">
        <w:tc>
          <w:tcPr>
            <w:tcW w:w="11907" w:type="dxa"/>
          </w:tcPr>
          <w:p w:rsidR="00E76193" w:rsidRPr="002F1109" w:rsidRDefault="00E76193" w:rsidP="00CB6D48">
            <w:pPr>
              <w:spacing w:before="230" w:line="240" w:lineRule="atLeast"/>
              <w:ind w:right="11"/>
              <w:rPr>
                <w:b/>
                <w:bCs/>
                <w:i/>
                <w:color w:val="000000"/>
                <w:spacing w:val="-6"/>
                <w:sz w:val="22"/>
                <w:szCs w:val="22"/>
              </w:rPr>
            </w:pPr>
            <w:r w:rsidRPr="002F1109">
              <w:rPr>
                <w:b/>
                <w:bCs/>
                <w:i/>
                <w:color w:val="000000"/>
                <w:spacing w:val="-6"/>
                <w:sz w:val="22"/>
                <w:szCs w:val="22"/>
              </w:rPr>
              <w:t>Итого</w:t>
            </w:r>
          </w:p>
        </w:tc>
        <w:tc>
          <w:tcPr>
            <w:tcW w:w="992" w:type="dxa"/>
          </w:tcPr>
          <w:p w:rsidR="00E76193" w:rsidRPr="002F1109" w:rsidRDefault="00924D3C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128</w:t>
            </w:r>
            <w:r w:rsidR="00E76193" w:rsidRPr="002F1109">
              <w:rPr>
                <w:b/>
                <w:bCs/>
                <w:color w:val="000000"/>
                <w:spacing w:val="-6"/>
                <w:sz w:val="22"/>
                <w:szCs w:val="22"/>
              </w:rPr>
              <w:t xml:space="preserve"> ч</w:t>
            </w:r>
          </w:p>
        </w:tc>
        <w:tc>
          <w:tcPr>
            <w:tcW w:w="1134" w:type="dxa"/>
          </w:tcPr>
          <w:p w:rsidR="00E76193" w:rsidRDefault="00924D3C" w:rsidP="00CB6D48">
            <w:pPr>
              <w:spacing w:before="230" w:line="295" w:lineRule="exact"/>
              <w:ind w:right="14"/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8</w:t>
            </w:r>
            <w:r w:rsidR="00E76193">
              <w:rPr>
                <w:b/>
                <w:bCs/>
                <w:color w:val="000000"/>
                <w:spacing w:val="-6"/>
                <w:sz w:val="22"/>
                <w:szCs w:val="22"/>
              </w:rPr>
              <w:t>ч</w:t>
            </w:r>
          </w:p>
        </w:tc>
      </w:tr>
    </w:tbl>
    <w:p w:rsidR="00E76193" w:rsidRDefault="00E76193">
      <w:bookmarkStart w:id="0" w:name="_GoBack"/>
      <w:bookmarkEnd w:id="0"/>
    </w:p>
    <w:p w:rsidR="00E76193" w:rsidRDefault="00E76193"/>
    <w:p w:rsidR="00E76193" w:rsidRDefault="00E76193"/>
    <w:tbl>
      <w:tblPr>
        <w:tblW w:w="1559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091"/>
        <w:gridCol w:w="3476"/>
        <w:gridCol w:w="2804"/>
        <w:gridCol w:w="256"/>
        <w:gridCol w:w="2700"/>
        <w:gridCol w:w="2284"/>
        <w:gridCol w:w="997"/>
        <w:gridCol w:w="21"/>
        <w:gridCol w:w="688"/>
        <w:gridCol w:w="32"/>
        <w:gridCol w:w="714"/>
      </w:tblGrid>
      <w:tr w:rsidR="00870343" w:rsidTr="003A0282">
        <w:tc>
          <w:tcPr>
            <w:tcW w:w="15592" w:type="dxa"/>
            <w:gridSpan w:val="12"/>
          </w:tcPr>
          <w:p w:rsidR="00870343" w:rsidRDefault="00870343" w:rsidP="003A0282">
            <w:pPr>
              <w:jc w:val="center"/>
              <w:rPr>
                <w:b/>
              </w:rPr>
            </w:pPr>
            <w:r>
              <w:rPr>
                <w:b/>
              </w:rPr>
              <w:t>Календарно-тематический план</w:t>
            </w:r>
            <w:r w:rsidRPr="00ED7107">
              <w:rPr>
                <w:b/>
              </w:rPr>
              <w:t xml:space="preserve"> по алгебре и началам анализа </w:t>
            </w:r>
          </w:p>
          <w:p w:rsidR="00870343" w:rsidRDefault="00870343" w:rsidP="00B2133A">
            <w:pPr>
              <w:jc w:val="center"/>
            </w:pPr>
            <w:r w:rsidRPr="00ED7107">
              <w:rPr>
                <w:b/>
              </w:rPr>
              <w:t xml:space="preserve">11 класс,  всего </w:t>
            </w:r>
            <w:r w:rsidR="00B2133A">
              <w:rPr>
                <w:b/>
              </w:rPr>
              <w:t>128</w:t>
            </w:r>
            <w:r w:rsidRPr="00ED7107">
              <w:rPr>
                <w:b/>
              </w:rPr>
              <w:t xml:space="preserve"> ч, 3</w:t>
            </w:r>
            <w:r>
              <w:rPr>
                <w:b/>
              </w:rPr>
              <w:t>,</w:t>
            </w:r>
            <w:r w:rsidR="00B2133A">
              <w:rPr>
                <w:b/>
              </w:rPr>
              <w:t>75</w:t>
            </w:r>
            <w:r w:rsidRPr="00ED7107">
              <w:rPr>
                <w:b/>
              </w:rPr>
              <w:t xml:space="preserve"> часа в неделю.</w:t>
            </w:r>
          </w:p>
        </w:tc>
      </w:tr>
      <w:tr w:rsidR="00870343" w:rsidRPr="00ED7107" w:rsidTr="00974821">
        <w:tc>
          <w:tcPr>
            <w:tcW w:w="529" w:type="dxa"/>
            <w:vMerge w:val="restart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урока</w:t>
            </w:r>
          </w:p>
        </w:tc>
        <w:tc>
          <w:tcPr>
            <w:tcW w:w="1091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урока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 w:rsidRPr="00ED7107">
              <w:rPr>
                <w:bCs/>
                <w:sz w:val="20"/>
                <w:szCs w:val="20"/>
              </w:rPr>
              <w:t>Тема раздела, урока</w:t>
            </w:r>
          </w:p>
        </w:tc>
        <w:tc>
          <w:tcPr>
            <w:tcW w:w="5760" w:type="dxa"/>
            <w:gridSpan w:val="3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 w:rsidRPr="00ED7107">
              <w:rPr>
                <w:bCs/>
                <w:sz w:val="20"/>
                <w:szCs w:val="20"/>
              </w:rPr>
              <w:t>Требования к тематической подготовке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содержания</w:t>
            </w:r>
          </w:p>
        </w:tc>
        <w:tc>
          <w:tcPr>
            <w:tcW w:w="1018" w:type="dxa"/>
            <w:gridSpan w:val="2"/>
            <w:vMerge w:val="restart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наглядности</w:t>
            </w:r>
          </w:p>
        </w:tc>
        <w:tc>
          <w:tcPr>
            <w:tcW w:w="720" w:type="dxa"/>
            <w:gridSpan w:val="2"/>
            <w:vMerge w:val="restart"/>
          </w:tcPr>
          <w:p w:rsidR="00870343" w:rsidRPr="00763D90" w:rsidRDefault="00870343" w:rsidP="003A02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по плану</w:t>
            </w:r>
          </w:p>
        </w:tc>
        <w:tc>
          <w:tcPr>
            <w:tcW w:w="714" w:type="dxa"/>
            <w:vMerge w:val="restart"/>
          </w:tcPr>
          <w:p w:rsidR="00870343" w:rsidRPr="00ED7107" w:rsidRDefault="00870343" w:rsidP="003A0282">
            <w:pPr>
              <w:ind w:left="-140"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proofErr w:type="spellStart"/>
            <w:proofErr w:type="gramStart"/>
            <w:r>
              <w:rPr>
                <w:sz w:val="20"/>
                <w:szCs w:val="20"/>
              </w:rPr>
              <w:t>факти</w:t>
            </w:r>
            <w:proofErr w:type="spellEnd"/>
            <w:r>
              <w:rPr>
                <w:sz w:val="20"/>
                <w:szCs w:val="20"/>
              </w:rPr>
              <w:t>-чески</w:t>
            </w:r>
            <w:proofErr w:type="gramEnd"/>
          </w:p>
        </w:tc>
      </w:tr>
      <w:tr w:rsidR="00870343" w:rsidRPr="00ED7107" w:rsidTr="00974821">
        <w:tc>
          <w:tcPr>
            <w:tcW w:w="529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 w:rsidRPr="00ED7107">
              <w:rPr>
                <w:bCs/>
                <w:sz w:val="20"/>
                <w:szCs w:val="20"/>
              </w:rPr>
              <w:t>Что должен знать</w:t>
            </w:r>
          </w:p>
        </w:tc>
        <w:tc>
          <w:tcPr>
            <w:tcW w:w="2956" w:type="dxa"/>
            <w:gridSpan w:val="2"/>
          </w:tcPr>
          <w:p w:rsidR="00870343" w:rsidRPr="00ED7107" w:rsidRDefault="00870343" w:rsidP="003A0282">
            <w:pPr>
              <w:jc w:val="center"/>
              <w:rPr>
                <w:sz w:val="20"/>
                <w:szCs w:val="20"/>
              </w:rPr>
            </w:pPr>
            <w:r w:rsidRPr="00ED7107">
              <w:rPr>
                <w:bCs/>
                <w:sz w:val="20"/>
                <w:szCs w:val="20"/>
              </w:rPr>
              <w:t>Что должен уметь</w:t>
            </w: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512E22" w:rsidTr="003A0282">
        <w:tc>
          <w:tcPr>
            <w:tcW w:w="15592" w:type="dxa"/>
            <w:gridSpan w:val="12"/>
          </w:tcPr>
          <w:p w:rsidR="00870343" w:rsidRPr="00512E22" w:rsidRDefault="00870343" w:rsidP="003A0282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</w:t>
            </w:r>
            <w:r w:rsidRPr="00512E22">
              <w:rPr>
                <w:b/>
              </w:rPr>
              <w:t>Степени и корни. Степенные функции.(20 ч)</w:t>
            </w:r>
          </w:p>
        </w:tc>
      </w:tr>
      <w:tr w:rsidR="00870343" w:rsidRPr="00ED7107" w:rsidTr="003A0282">
        <w:trPr>
          <w:trHeight w:val="111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D820DA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870343" w:rsidRPr="00D820DA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D820DA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Комби-нирован-ный</w:t>
            </w:r>
            <w:proofErr w:type="spellEnd"/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Комби-нирован-ный</w:t>
            </w:r>
            <w:proofErr w:type="spellEnd"/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Понятие корня </w:t>
            </w:r>
            <w:r w:rsidRPr="00ED7107">
              <w:rPr>
                <w:b/>
                <w:sz w:val="20"/>
                <w:szCs w:val="20"/>
                <w:lang w:val="en-US"/>
              </w:rPr>
              <w:t>n</w:t>
            </w:r>
            <w:r w:rsidRPr="00ED7107">
              <w:rPr>
                <w:b/>
                <w:sz w:val="20"/>
                <w:szCs w:val="20"/>
              </w:rPr>
              <w:t xml:space="preserve">-й степени из действительного числа </w:t>
            </w:r>
            <w:r>
              <w:rPr>
                <w:b/>
                <w:sz w:val="20"/>
                <w:szCs w:val="20"/>
              </w:rPr>
              <w:t>(2)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Понятие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 xml:space="preserve">-й степени из действительного числа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Понятие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-Определение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-Определение корня нечетной степени из отрицательного числа.</w:t>
            </w:r>
          </w:p>
        </w:tc>
        <w:tc>
          <w:tcPr>
            <w:tcW w:w="2956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-Вычислять корень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-Решать уравнения вида </w:t>
            </w:r>
            <w:proofErr w:type="spellStart"/>
            <w:r w:rsidRPr="00ED7107">
              <w:rPr>
                <w:sz w:val="20"/>
                <w:szCs w:val="20"/>
                <w:lang w:val="en-US"/>
              </w:rPr>
              <w:t>x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n</w:t>
            </w:r>
            <w:proofErr w:type="spellEnd"/>
            <w:r w:rsidRPr="00ED7107">
              <w:rPr>
                <w:sz w:val="20"/>
                <w:szCs w:val="20"/>
                <w:vertAlign w:val="superscript"/>
              </w:rPr>
              <w:t xml:space="preserve"> </w:t>
            </w:r>
            <w:r w:rsidRPr="00ED7107">
              <w:rPr>
                <w:sz w:val="20"/>
                <w:szCs w:val="20"/>
              </w:rPr>
              <w:t xml:space="preserve">= </w:t>
            </w:r>
            <w:r w:rsidRPr="00ED7107">
              <w:rPr>
                <w:sz w:val="20"/>
                <w:szCs w:val="20"/>
                <w:lang w:val="en-US"/>
              </w:rPr>
              <w:t>a</w:t>
            </w:r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Корень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 и корень нечетной степени из отрицательного числа.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8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4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Комби-нирован-ный</w:t>
            </w:r>
            <w:proofErr w:type="spellEnd"/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Учебн-ый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практи</w:t>
            </w:r>
            <w:proofErr w:type="spellEnd"/>
            <w:r>
              <w:rPr>
                <w:sz w:val="20"/>
                <w:szCs w:val="20"/>
              </w:rPr>
              <w:t>-кум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Учеб-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практи</w:t>
            </w:r>
            <w:proofErr w:type="spellEnd"/>
            <w:r>
              <w:rPr>
                <w:sz w:val="20"/>
                <w:szCs w:val="20"/>
              </w:rPr>
              <w:t>-кум</w:t>
            </w:r>
          </w:p>
        </w:tc>
        <w:tc>
          <w:tcPr>
            <w:tcW w:w="3476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lastRenderedPageBreak/>
              <w:t xml:space="preserve">Функции 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  <w:vertAlign w:val="subscript"/>
              </w:rPr>
            </w:pPr>
            <w:r w:rsidRPr="00ED7107">
              <w:rPr>
                <w:b/>
                <w:sz w:val="20"/>
                <w:szCs w:val="20"/>
              </w:rPr>
              <w:t xml:space="preserve">       </w:t>
            </w:r>
            <w:r w:rsidRPr="00ED7107">
              <w:rPr>
                <w:b/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у = √¯х, их свойства  и графики</w:t>
            </w:r>
            <w:r>
              <w:rPr>
                <w:b/>
                <w:sz w:val="20"/>
                <w:szCs w:val="20"/>
              </w:rPr>
              <w:t xml:space="preserve"> (3)</w:t>
            </w:r>
            <w:r w:rsidRPr="00ED7107">
              <w:rPr>
                <w:b/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 xml:space="preserve">Функции </w:t>
            </w:r>
          </w:p>
          <w:p w:rsidR="00870343" w:rsidRPr="00ED7107" w:rsidRDefault="00870343" w:rsidP="003A0282">
            <w:pPr>
              <w:rPr>
                <w:sz w:val="20"/>
                <w:szCs w:val="20"/>
                <w:vertAlign w:val="subscript"/>
              </w:rPr>
            </w:pPr>
            <w:r w:rsidRPr="00ED7107">
              <w:rPr>
                <w:sz w:val="20"/>
                <w:szCs w:val="20"/>
              </w:rPr>
              <w:t xml:space="preserve">       </w:t>
            </w:r>
            <w:r w:rsidRPr="00ED7107">
              <w:rPr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 = √¯х,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их свойства  и графики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Функции </w:t>
            </w:r>
          </w:p>
          <w:p w:rsidR="00870343" w:rsidRPr="00ED7107" w:rsidRDefault="00870343" w:rsidP="003A0282">
            <w:pPr>
              <w:rPr>
                <w:sz w:val="20"/>
                <w:szCs w:val="20"/>
                <w:vertAlign w:val="subscript"/>
              </w:rPr>
            </w:pPr>
            <w:r w:rsidRPr="00ED7107">
              <w:rPr>
                <w:sz w:val="20"/>
                <w:szCs w:val="20"/>
              </w:rPr>
              <w:t xml:space="preserve">       </w:t>
            </w:r>
            <w:r w:rsidRPr="00ED7107">
              <w:rPr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 = √¯х,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их свойства  и графики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Функции </w:t>
            </w:r>
          </w:p>
          <w:p w:rsidR="00870343" w:rsidRPr="00ED7107" w:rsidRDefault="00870343" w:rsidP="003A0282">
            <w:pPr>
              <w:rPr>
                <w:sz w:val="20"/>
                <w:szCs w:val="20"/>
                <w:vertAlign w:val="subscript"/>
              </w:rPr>
            </w:pPr>
            <w:r w:rsidRPr="00ED7107">
              <w:rPr>
                <w:sz w:val="20"/>
                <w:szCs w:val="20"/>
              </w:rPr>
              <w:t xml:space="preserve">       </w:t>
            </w:r>
            <w:r w:rsidRPr="00ED7107">
              <w:rPr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 = √¯х, 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их свойства  и графики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-Функция</w:t>
            </w:r>
          </w:p>
          <w:p w:rsidR="00870343" w:rsidRPr="00ED7107" w:rsidRDefault="00870343" w:rsidP="003A0282">
            <w:pPr>
              <w:rPr>
                <w:sz w:val="20"/>
                <w:szCs w:val="20"/>
                <w:vertAlign w:val="subscript"/>
              </w:rPr>
            </w:pPr>
            <w:r w:rsidRPr="00ED7107">
              <w:rPr>
                <w:sz w:val="20"/>
                <w:szCs w:val="20"/>
              </w:rPr>
              <w:lastRenderedPageBreak/>
              <w:t xml:space="preserve">       </w:t>
            </w:r>
            <w:r w:rsidRPr="00ED7107">
              <w:rPr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 = √¯х, ее свойства и графики.</w:t>
            </w: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-Симметричность графиков </w:t>
            </w:r>
          </w:p>
          <w:p w:rsidR="00870343" w:rsidRPr="00ED7107" w:rsidRDefault="00870343" w:rsidP="003A0282">
            <w:pPr>
              <w:rPr>
                <w:sz w:val="20"/>
                <w:szCs w:val="20"/>
                <w:vertAlign w:val="subscript"/>
              </w:rPr>
            </w:pPr>
            <w:r w:rsidRPr="00ED7107">
              <w:rPr>
                <w:sz w:val="20"/>
                <w:szCs w:val="20"/>
              </w:rPr>
              <w:t xml:space="preserve">       </w:t>
            </w:r>
            <w:r w:rsidRPr="00ED7107">
              <w:rPr>
                <w:sz w:val="20"/>
                <w:szCs w:val="20"/>
                <w:vertAlign w:val="subscript"/>
                <w:lang w:val="en-US"/>
              </w:rPr>
              <w:t>n</w:t>
            </w:r>
          </w:p>
          <w:p w:rsidR="00870343" w:rsidRPr="00870343" w:rsidRDefault="00870343" w:rsidP="003A0282">
            <w:pPr>
              <w:rPr>
                <w:sz w:val="20"/>
                <w:szCs w:val="20"/>
                <w:vertAlign w:val="superscript"/>
              </w:rPr>
            </w:pPr>
            <w:r w:rsidRPr="00ED7107">
              <w:rPr>
                <w:sz w:val="20"/>
                <w:szCs w:val="20"/>
              </w:rPr>
              <w:t xml:space="preserve">у = √¯х и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 xml:space="preserve"> = </w:t>
            </w:r>
            <w:proofErr w:type="spellStart"/>
            <w:r w:rsidRPr="00ED7107">
              <w:rPr>
                <w:sz w:val="20"/>
                <w:szCs w:val="20"/>
                <w:lang w:val="en-US"/>
              </w:rPr>
              <w:t>x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n</w:t>
            </w:r>
            <w:proofErr w:type="spellEnd"/>
            <w:r w:rsidRPr="00ED7107">
              <w:rPr>
                <w:sz w:val="20"/>
                <w:szCs w:val="20"/>
                <w:vertAlign w:val="superscript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(х </w:t>
            </w:r>
            <w:r w:rsidRPr="00ED7107">
              <w:rPr>
                <w:sz w:val="20"/>
                <w:szCs w:val="20"/>
                <w:u w:val="single"/>
              </w:rPr>
              <w:t xml:space="preserve">&gt; </w:t>
            </w:r>
            <w:r w:rsidRPr="00ED7107">
              <w:rPr>
                <w:sz w:val="20"/>
                <w:szCs w:val="20"/>
              </w:rPr>
              <w:t>0)</w:t>
            </w:r>
            <w:r w:rsidRPr="00ED7107">
              <w:rPr>
                <w:sz w:val="20"/>
                <w:szCs w:val="20"/>
                <w:vertAlign w:val="superscript"/>
              </w:rPr>
              <w:t xml:space="preserve"> </w:t>
            </w:r>
            <w:r w:rsidRPr="00ED7107">
              <w:rPr>
                <w:sz w:val="20"/>
                <w:szCs w:val="20"/>
              </w:rPr>
              <w:t xml:space="preserve"> относительно прямой у = х.</w:t>
            </w:r>
          </w:p>
        </w:tc>
        <w:tc>
          <w:tcPr>
            <w:tcW w:w="2956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-Строить графики, используя основные приемы, и решать с их помощью уравнения и системы уравнений.</w:t>
            </w:r>
          </w:p>
        </w:tc>
        <w:tc>
          <w:tcPr>
            <w:tcW w:w="228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Выпуклость вниз и выпуклость вверх.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таблицы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атер.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.</w:t>
            </w:r>
          </w:p>
        </w:tc>
      </w:tr>
      <w:tr w:rsidR="00870343" w:rsidRPr="00ED7107" w:rsidTr="003A0282">
        <w:trPr>
          <w:trHeight w:val="202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89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390"/>
        </w:trPr>
        <w:tc>
          <w:tcPr>
            <w:tcW w:w="529" w:type="dxa"/>
            <w:vMerge w:val="restart"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</w:t>
            </w:r>
            <w:proofErr w:type="spellStart"/>
            <w:proofErr w:type="gramStart"/>
            <w:r>
              <w:rPr>
                <w:sz w:val="20"/>
                <w:szCs w:val="20"/>
              </w:rPr>
              <w:t>практи</w:t>
            </w:r>
            <w:proofErr w:type="spellEnd"/>
            <w:r>
              <w:rPr>
                <w:sz w:val="20"/>
                <w:szCs w:val="20"/>
              </w:rPr>
              <w:t>-кум</w:t>
            </w:r>
            <w:proofErr w:type="gramEnd"/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Свойства корня </w:t>
            </w:r>
            <w:r w:rsidRPr="00ED7107">
              <w:rPr>
                <w:b/>
                <w:sz w:val="20"/>
                <w:szCs w:val="20"/>
                <w:lang w:val="en-US"/>
              </w:rPr>
              <w:t>n</w:t>
            </w:r>
            <w:r w:rsidRPr="00ED7107">
              <w:rPr>
                <w:b/>
                <w:sz w:val="20"/>
                <w:szCs w:val="20"/>
              </w:rPr>
              <w:t xml:space="preserve">-й степени 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Свойства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 xml:space="preserve">-й степени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Свойства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 xml:space="preserve">-й степени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Свойства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-Теоремы о свойствах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степени.</w:t>
            </w:r>
          </w:p>
        </w:tc>
        <w:tc>
          <w:tcPr>
            <w:tcW w:w="2956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-Применять рассмотренные свойства.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.</w:t>
            </w:r>
          </w:p>
        </w:tc>
      </w:tr>
      <w:tr w:rsidR="00870343" w:rsidRPr="00ED7107" w:rsidTr="003A0282">
        <w:trPr>
          <w:trHeight w:val="750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00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065"/>
        </w:trPr>
        <w:tc>
          <w:tcPr>
            <w:tcW w:w="529" w:type="dxa"/>
            <w:vMerge w:val="restart"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 w:rsidRPr="006B0B8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Комби-нирован-ный</w:t>
            </w:r>
            <w:proofErr w:type="spellEnd"/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Преобразование выражений, содержащих радикалы</w:t>
            </w:r>
            <w:r w:rsidRPr="00ED7107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(4)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Преобразование выражений, содержащих радикалы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Преобразование выражений, содержащих радикалы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Преобразование выражений, содержащих радикалы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Преобразование выражений содержащих радикалы</w:t>
            </w:r>
          </w:p>
        </w:tc>
        <w:tc>
          <w:tcPr>
            <w:tcW w:w="280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приемы преобразования иррациональных выражений.</w:t>
            </w:r>
          </w:p>
        </w:tc>
        <w:tc>
          <w:tcPr>
            <w:tcW w:w="2956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-Пользоваться основными приемами для преобразования иррациональных  выражений.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</w:t>
            </w:r>
            <w:proofErr w:type="gramStart"/>
            <w:r>
              <w:rPr>
                <w:sz w:val="20"/>
                <w:szCs w:val="20"/>
              </w:rPr>
              <w:t>.Е</w:t>
            </w:r>
            <w:proofErr w:type="gramEnd"/>
            <w:r>
              <w:rPr>
                <w:sz w:val="20"/>
                <w:szCs w:val="20"/>
              </w:rPr>
              <w:t>ГЭ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45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335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439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20"/>
        </w:trPr>
        <w:tc>
          <w:tcPr>
            <w:tcW w:w="529" w:type="dxa"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091" w:type="dxa"/>
            <w:shd w:val="clear" w:color="auto" w:fill="auto"/>
          </w:tcPr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Повторно-обобщающий урок по теме «Степени и корни»</w:t>
            </w:r>
          </w:p>
        </w:tc>
        <w:tc>
          <w:tcPr>
            <w:tcW w:w="280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Определение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-Определение корня нечетной степени из отрицательного числа. Теоремы о свойствах корня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степени. Основные приемы преобразования иррациональных выражений</w:t>
            </w:r>
          </w:p>
        </w:tc>
        <w:tc>
          <w:tcPr>
            <w:tcW w:w="295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275"/>
        </w:trPr>
        <w:tc>
          <w:tcPr>
            <w:tcW w:w="529" w:type="dxa"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  <w:r w:rsidRPr="006B0B8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91" w:type="dxa"/>
            <w:shd w:val="clear" w:color="auto" w:fill="auto"/>
          </w:tcPr>
          <w:p w:rsidR="00870343" w:rsidRPr="00ED7107" w:rsidRDefault="00870343" w:rsidP="003A0282">
            <w:pPr>
              <w:ind w:left="-108"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Контроль, оценка и коррекция знаний </w:t>
            </w:r>
          </w:p>
        </w:tc>
        <w:tc>
          <w:tcPr>
            <w:tcW w:w="3476" w:type="dxa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К.р.№1</w:t>
            </w:r>
            <w:r>
              <w:rPr>
                <w:b/>
                <w:sz w:val="20"/>
                <w:szCs w:val="20"/>
              </w:rPr>
              <w:t xml:space="preserve"> по теме «Степени и корни»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295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15"/>
        </w:trPr>
        <w:tc>
          <w:tcPr>
            <w:tcW w:w="529" w:type="dxa"/>
            <w:vMerge w:val="restart"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6B0B8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B0B8F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Обобщение понятия о показателе степени. 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Обобщение понятия о показателе степени.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Обобщение понятия о показателе степени.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Обобщение понятия о показателе степени</w:t>
            </w:r>
          </w:p>
        </w:tc>
        <w:tc>
          <w:tcPr>
            <w:tcW w:w="280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-Определение степени с дробным показателем и свойства степени с рациональным показателем.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приемы решения иррациональных уравнений.</w:t>
            </w:r>
          </w:p>
        </w:tc>
        <w:tc>
          <w:tcPr>
            <w:tcW w:w="2956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-Выполнять преобразования степени с рациональным показателем.</w:t>
            </w:r>
          </w:p>
        </w:tc>
        <w:tc>
          <w:tcPr>
            <w:tcW w:w="228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-Степень с  дробным показателем.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-Иррациональные уравнения.</w:t>
            </w: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45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85"/>
        </w:trPr>
        <w:tc>
          <w:tcPr>
            <w:tcW w:w="529" w:type="dxa"/>
            <w:vMerge/>
          </w:tcPr>
          <w:p w:rsidR="00870343" w:rsidRPr="006B0B8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32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Степенные функции, их свойства и графики. 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Степенные функции, их свойства и графики.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Степенные функции, их свойства и графики.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Степенные функции, их свойства и графики.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80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-Понятие степенной функции.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-Свойства степенной функции с рациональным показателем.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-Эскизы графиков для любого рационального показателя </w:t>
            </w:r>
            <w:r w:rsidRPr="00ED7107">
              <w:rPr>
                <w:sz w:val="20"/>
                <w:szCs w:val="20"/>
                <w:lang w:val="en-US"/>
              </w:rPr>
              <w:t>r</w:t>
            </w:r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-Производная степенной функции.</w:t>
            </w:r>
          </w:p>
        </w:tc>
        <w:tc>
          <w:tcPr>
            <w:tcW w:w="2956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-Строить графики степенных функций.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-Применять изученные свойства для преобразования выражений и решения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-Находить производные степенных функций.</w:t>
            </w:r>
          </w:p>
        </w:tc>
        <w:tc>
          <w:tcPr>
            <w:tcW w:w="228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-Степенная функция.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C426B2" w:rsidRDefault="00870343" w:rsidP="003A0282">
            <w:pPr>
              <w:rPr>
                <w:sz w:val="20"/>
                <w:szCs w:val="20"/>
              </w:rPr>
            </w:pPr>
            <w:r w:rsidRPr="00C426B2">
              <w:rPr>
                <w:sz w:val="20"/>
                <w:szCs w:val="20"/>
              </w:rPr>
              <w:t>Учебник</w:t>
            </w:r>
          </w:p>
          <w:p w:rsidR="00870343" w:rsidRPr="00C426B2" w:rsidRDefault="00870343" w:rsidP="003A0282">
            <w:pPr>
              <w:rPr>
                <w:sz w:val="20"/>
                <w:szCs w:val="20"/>
              </w:rPr>
            </w:pPr>
          </w:p>
          <w:p w:rsidR="00870343" w:rsidRPr="00C426B2" w:rsidRDefault="00870343" w:rsidP="003A0282">
            <w:pPr>
              <w:rPr>
                <w:sz w:val="20"/>
                <w:szCs w:val="20"/>
              </w:rPr>
            </w:pPr>
          </w:p>
          <w:p w:rsidR="00870343" w:rsidRPr="00C426B2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C426B2">
              <w:rPr>
                <w:sz w:val="20"/>
                <w:szCs w:val="20"/>
              </w:rPr>
              <w:t>Разд</w:t>
            </w:r>
            <w:proofErr w:type="gramStart"/>
            <w:r w:rsidRPr="00C426B2">
              <w:rPr>
                <w:sz w:val="20"/>
                <w:szCs w:val="20"/>
              </w:rPr>
              <w:t>.м</w:t>
            </w:r>
            <w:proofErr w:type="gramEnd"/>
            <w:r w:rsidRPr="00C426B2">
              <w:rPr>
                <w:sz w:val="20"/>
                <w:szCs w:val="20"/>
              </w:rPr>
              <w:t>ат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.</w:t>
            </w:r>
          </w:p>
        </w:tc>
      </w:tr>
      <w:tr w:rsidR="00870343" w:rsidRPr="00ED7107" w:rsidTr="003A0282">
        <w:trPr>
          <w:trHeight w:val="100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7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280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71498" w:rsidTr="003A0282">
        <w:tc>
          <w:tcPr>
            <w:tcW w:w="15592" w:type="dxa"/>
            <w:gridSpan w:val="12"/>
          </w:tcPr>
          <w:p w:rsidR="00870343" w:rsidRPr="00E71498" w:rsidRDefault="00870343" w:rsidP="003A0282">
            <w:pPr>
              <w:rPr>
                <w:b/>
              </w:rPr>
            </w:pPr>
            <w:r w:rsidRPr="00E71498">
              <w:rPr>
                <w:b/>
              </w:rPr>
              <w:t xml:space="preserve">                                                                  Показательная и логарифмическая функции   </w:t>
            </w:r>
            <w:proofErr w:type="gramStart"/>
            <w:r w:rsidRPr="00E71498">
              <w:rPr>
                <w:b/>
              </w:rPr>
              <w:t xml:space="preserve">( </w:t>
            </w:r>
            <w:proofErr w:type="gramEnd"/>
            <w:r w:rsidRPr="00E71498">
              <w:rPr>
                <w:b/>
              </w:rPr>
              <w:t>31 ч)</w:t>
            </w:r>
          </w:p>
        </w:tc>
      </w:tr>
      <w:tr w:rsidR="00870343" w:rsidRPr="00ED7107" w:rsidTr="003A0282">
        <w:trPr>
          <w:trHeight w:val="975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Показательная функция и ее график</w:t>
            </w:r>
            <w:r w:rsidRPr="00ED71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Показательная функция и ее график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Показательная функция и ее график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Показательная функция и ее график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-Понятие показательных функций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>=2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x</w:t>
            </w:r>
            <w:r w:rsidRPr="00ED7107">
              <w:rPr>
                <w:sz w:val="20"/>
                <w:szCs w:val="20"/>
              </w:rPr>
              <w:t xml:space="preserve"> и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>=(1/2)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x</w:t>
            </w:r>
            <w:r w:rsidRPr="00ED7107">
              <w:rPr>
                <w:sz w:val="20"/>
                <w:szCs w:val="20"/>
              </w:rPr>
              <w:t>, их свойства и графики.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-Определение функции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>=</w:t>
            </w:r>
            <w:r w:rsidRPr="00ED7107">
              <w:rPr>
                <w:sz w:val="20"/>
                <w:szCs w:val="20"/>
                <w:lang w:val="en-US"/>
              </w:rPr>
              <w:t>a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x</w:t>
            </w:r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-Теоремы о свойствах показательной функции.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-Графики.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-Строить графики показательной функции.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-Решать простейшие показательные уравнения и неравенства.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-Использовать свойства показательной функции.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-Степень с иррациональным показателем.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-Показательная функция, показательное уравнение, показательное неравенство.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7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8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80"/>
        </w:trPr>
        <w:tc>
          <w:tcPr>
            <w:tcW w:w="529" w:type="dxa"/>
            <w:vMerge w:val="restart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Показательные уравнения</w:t>
            </w:r>
            <w:r w:rsidRPr="00ED71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(2)</w:t>
            </w: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Показательные уравнения.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Показательные уравнения.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показательного уравнения.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-Теорема о показательном уравнении.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методы решения этих уравнений.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-Решать показательные уравнения, уравнения, сводящиеся к этому виду, и системы показательных уравнений.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25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75"/>
        </w:trPr>
        <w:tc>
          <w:tcPr>
            <w:tcW w:w="529" w:type="dxa"/>
            <w:vMerge w:val="restart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A70FA1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Показательные неравенства. </w:t>
            </w:r>
            <w:r>
              <w:rPr>
                <w:b/>
                <w:sz w:val="20"/>
                <w:szCs w:val="20"/>
              </w:rPr>
              <w:t>(4)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Показательные неравенства 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Показательные неравенства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Показательные уравнения и неравенства.</w:t>
            </w:r>
          </w:p>
          <w:p w:rsidR="00870343" w:rsidRPr="00A70FA1" w:rsidRDefault="00870343" w:rsidP="003A0282">
            <w:pPr>
              <w:rPr>
                <w:sz w:val="20"/>
                <w:szCs w:val="20"/>
              </w:rPr>
            </w:pPr>
          </w:p>
          <w:p w:rsidR="00870343" w:rsidRPr="00A70FA1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Показательные уравнения и неравенства.</w:t>
            </w: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показательного неравенства.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-Теорема о показательных неравенствах.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-Методы решения этих неравенств.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-Решать показательные неравенства</w:t>
            </w:r>
            <w:r>
              <w:rPr>
                <w:sz w:val="20"/>
                <w:szCs w:val="20"/>
              </w:rPr>
              <w:t xml:space="preserve"> и уравнения.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5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7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85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091" w:type="dxa"/>
            <w:shd w:val="clear" w:color="auto" w:fill="auto"/>
          </w:tcPr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К.р.№2</w:t>
            </w:r>
            <w:r>
              <w:rPr>
                <w:b/>
                <w:sz w:val="20"/>
                <w:szCs w:val="20"/>
              </w:rPr>
              <w:t xml:space="preserve"> по теме «Показательные уравнения и неравенства»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45"/>
        </w:trPr>
        <w:tc>
          <w:tcPr>
            <w:tcW w:w="529" w:type="dxa"/>
            <w:vMerge w:val="restart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52E0B" w:rsidRDefault="00870343" w:rsidP="003A02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Комбинирован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lastRenderedPageBreak/>
              <w:t>Понятие логарифма</w:t>
            </w:r>
            <w:r>
              <w:rPr>
                <w:b/>
                <w:sz w:val="20"/>
                <w:szCs w:val="20"/>
              </w:rPr>
              <w:t>(2)</w:t>
            </w:r>
            <w:r w:rsidRPr="00ED7107">
              <w:rPr>
                <w:sz w:val="20"/>
                <w:szCs w:val="20"/>
              </w:rPr>
              <w:t xml:space="preserve">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Понятие логарифма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 xml:space="preserve"> Понятие логарифма</w:t>
            </w: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-Определение логарифма.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-Формулы, следующие из определения.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-Вычислять логарифмы.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-Решать простейшие уравнения и неравенства.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-Логарифм числа.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-Основание логарифма.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Логарифмирование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-Логарифмические </w:t>
            </w:r>
            <w:r w:rsidRPr="00ED7107">
              <w:rPr>
                <w:sz w:val="20"/>
                <w:szCs w:val="20"/>
              </w:rPr>
              <w:lastRenderedPageBreak/>
              <w:t>уравнения и неравенства.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-Десятичный логарифм.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6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9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Проблем-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proofErr w:type="gramEnd"/>
          </w:p>
          <w:p w:rsidR="00870343" w:rsidRPr="00630D66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Поиско</w:t>
            </w:r>
            <w:proofErr w:type="spellEnd"/>
            <w:r>
              <w:rPr>
                <w:sz w:val="20"/>
                <w:szCs w:val="20"/>
              </w:rPr>
              <w:t>-вый</w:t>
            </w:r>
            <w:proofErr w:type="gramEnd"/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</w:t>
            </w: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Логарифмическая функция, ее свойства и график.</w:t>
            </w:r>
            <w:r>
              <w:rPr>
                <w:b/>
                <w:sz w:val="20"/>
                <w:szCs w:val="20"/>
              </w:rPr>
              <w:t>(3)</w:t>
            </w:r>
            <w:r w:rsidRPr="00ED7107">
              <w:rPr>
                <w:b/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Логарифмическая функция, ее свойства и график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Логарифмическая функция, ее свойства и график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Логарифмическая функция, ее свойства и график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логарифмической функции.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-График функции.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-Свойства функции.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Применять функционально-графический метод при решении логарифмических уравнений и неравенств.</w:t>
            </w:r>
          </w:p>
        </w:tc>
        <w:tc>
          <w:tcPr>
            <w:tcW w:w="228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-Логарифмическая функция.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5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25"/>
        </w:trPr>
        <w:tc>
          <w:tcPr>
            <w:tcW w:w="529" w:type="dxa"/>
            <w:vMerge w:val="restart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6</w:t>
            </w: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 w:rsidRPr="002A58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Проблем-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proofErr w:type="gramEnd"/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Свойства логарифмов</w:t>
            </w:r>
            <w:r w:rsidRPr="00ED71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(2)</w:t>
            </w: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Свойства логарифмов.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Свойства логарифмов.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  <w:lang w:val="en-US"/>
              </w:rPr>
              <w:t>-</w:t>
            </w:r>
            <w:r w:rsidRPr="00ED7107">
              <w:rPr>
                <w:sz w:val="20"/>
                <w:szCs w:val="20"/>
              </w:rPr>
              <w:t xml:space="preserve">Основные </w:t>
            </w:r>
            <w:proofErr w:type="gramStart"/>
            <w:r w:rsidRPr="00ED7107">
              <w:rPr>
                <w:sz w:val="20"/>
                <w:szCs w:val="20"/>
              </w:rPr>
              <w:t>свойства  логарифмов</w:t>
            </w:r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-Применять изученные свойства при вычислении логарифмов и решении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доказывать свойства.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-Операции логарифмирования и потенцирования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-Характеристика и мантисса  десятичного логарифма.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8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15"/>
        </w:trPr>
        <w:tc>
          <w:tcPr>
            <w:tcW w:w="529" w:type="dxa"/>
            <w:vMerge w:val="restart"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2A582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091" w:type="dxa"/>
            <w:vMerge w:val="restart"/>
          </w:tcPr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630D66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Логарифмические уравнения</w:t>
            </w:r>
            <w:r>
              <w:rPr>
                <w:b/>
                <w:sz w:val="20"/>
                <w:szCs w:val="20"/>
              </w:rPr>
              <w:t xml:space="preserve"> (4)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Логарифмические уравнения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Логарифмические уравнения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Логарифмические уравнения</w:t>
            </w:r>
          </w:p>
          <w:p w:rsidR="00870343" w:rsidRPr="00630D66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30D66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Логарифмические уравнения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логарифмического уравнения.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-Алгоритм решения логарифмических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-Три основных метода решения логарифмических уравнений.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-Решать логарифмические уравнения, пользуясь основными приемами и методами.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Логарифмическое уравнение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1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0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30"/>
        </w:trPr>
        <w:tc>
          <w:tcPr>
            <w:tcW w:w="529" w:type="dxa"/>
            <w:vMerge/>
          </w:tcPr>
          <w:p w:rsidR="00870343" w:rsidRPr="002A582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Pr="0066607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91" w:type="dxa"/>
            <w:shd w:val="clear" w:color="auto" w:fill="auto"/>
          </w:tcPr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К.р.№3</w:t>
            </w:r>
            <w:r>
              <w:rPr>
                <w:b/>
                <w:sz w:val="20"/>
                <w:szCs w:val="20"/>
              </w:rPr>
              <w:t xml:space="preserve"> по теме «Логарифмическая функция. Логарифмические уравнения </w:t>
            </w:r>
            <w:proofErr w:type="spellStart"/>
            <w:r>
              <w:rPr>
                <w:b/>
                <w:sz w:val="20"/>
                <w:szCs w:val="20"/>
              </w:rPr>
              <w:t>инеравенства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974821" w:rsidRPr="00ED7107" w:rsidTr="003A0282">
        <w:trPr>
          <w:trHeight w:val="1200"/>
        </w:trPr>
        <w:tc>
          <w:tcPr>
            <w:tcW w:w="529" w:type="dxa"/>
            <w:vMerge w:val="restart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66607C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974821" w:rsidRPr="00ED7107" w:rsidRDefault="00974821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Логарифмические неравенства </w:t>
            </w:r>
            <w:r>
              <w:rPr>
                <w:b/>
                <w:sz w:val="20"/>
                <w:szCs w:val="20"/>
              </w:rPr>
              <w:t>(3)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Логарифмические неравенства 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Логарифмические неравенства 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Логарифмические неравенства 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логарифмического неравенства.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приемы и методы решения неравенств этого вида и систем неравенств.</w:t>
            </w:r>
          </w:p>
        </w:tc>
        <w:tc>
          <w:tcPr>
            <w:tcW w:w="2700" w:type="dxa"/>
            <w:vMerge w:val="restart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Default="00974821" w:rsidP="003A0282">
            <w:pPr>
              <w:rPr>
                <w:sz w:val="20"/>
                <w:szCs w:val="20"/>
              </w:rPr>
            </w:pP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Уметь решать логарифмические неравенства, пользуясь основными приемами и методами.</w:t>
            </w:r>
          </w:p>
        </w:tc>
        <w:tc>
          <w:tcPr>
            <w:tcW w:w="2284" w:type="dxa"/>
            <w:vMerge w:val="restart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Логарифмическое неравенство</w:t>
            </w:r>
          </w:p>
        </w:tc>
        <w:tc>
          <w:tcPr>
            <w:tcW w:w="997" w:type="dxa"/>
            <w:vMerge w:val="restart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</w:tr>
      <w:tr w:rsidR="00974821" w:rsidRPr="00ED7107" w:rsidTr="003A0282">
        <w:trPr>
          <w:trHeight w:val="900"/>
        </w:trPr>
        <w:tc>
          <w:tcPr>
            <w:tcW w:w="529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974821" w:rsidRPr="00ED7107" w:rsidRDefault="00974821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</w:tr>
      <w:tr w:rsidR="00974821" w:rsidRPr="00ED7107" w:rsidTr="00974821">
        <w:trPr>
          <w:trHeight w:val="690"/>
        </w:trPr>
        <w:tc>
          <w:tcPr>
            <w:tcW w:w="529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974821" w:rsidRPr="00ED7107" w:rsidRDefault="00974821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</w:tr>
      <w:tr w:rsidR="00974821" w:rsidRPr="00ED7107" w:rsidTr="003A0282">
        <w:tc>
          <w:tcPr>
            <w:tcW w:w="529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974821" w:rsidRPr="00ED7107" w:rsidRDefault="00974821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974821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974821" w:rsidRPr="00ED7107" w:rsidRDefault="00974821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0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Переход к новому основанию логарифма</w:t>
            </w:r>
            <w:r>
              <w:rPr>
                <w:b/>
                <w:sz w:val="20"/>
                <w:szCs w:val="20"/>
              </w:rPr>
              <w:t xml:space="preserve"> (2)</w:t>
            </w: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к новому основанию  логарифма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Переход к новому основанию логарифма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Формула перехода и ее следствия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Применять формулу перехода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7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425"/>
        </w:trPr>
        <w:tc>
          <w:tcPr>
            <w:tcW w:w="529" w:type="dxa"/>
            <w:vMerge w:val="restart"/>
          </w:tcPr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  <w:r w:rsidRPr="0066607C">
              <w:rPr>
                <w:sz w:val="20"/>
                <w:szCs w:val="20"/>
              </w:rPr>
              <w:t>49</w:t>
            </w: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66607C">
              <w:rPr>
                <w:sz w:val="20"/>
                <w:szCs w:val="20"/>
              </w:rPr>
              <w:t>50</w:t>
            </w: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652E0B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Дифференцирование показательной и логарифмической функций 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Дифференцирование показательной и логарифмической функций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Дифференцирование показательной и логарифмической функций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Дифференцирование показательной и логарифмической функций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-Число е.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-Свойства функции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>=</w:t>
            </w:r>
            <w:r w:rsidRPr="00ED7107">
              <w:rPr>
                <w:sz w:val="20"/>
                <w:szCs w:val="20"/>
                <w:lang w:val="en-US"/>
              </w:rPr>
              <w:t>e</w:t>
            </w:r>
            <w:r w:rsidRPr="00ED7107">
              <w:rPr>
                <w:sz w:val="20"/>
                <w:szCs w:val="20"/>
                <w:vertAlign w:val="superscript"/>
                <w:lang w:val="en-US"/>
              </w:rPr>
              <w:t>x</w:t>
            </w:r>
            <w:r w:rsidRPr="00ED7107">
              <w:rPr>
                <w:sz w:val="20"/>
                <w:szCs w:val="20"/>
              </w:rPr>
              <w:t xml:space="preserve"> и ее производная.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натурального логарифма.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-Свойства функции </w:t>
            </w:r>
            <w:r w:rsidRPr="00ED7107">
              <w:rPr>
                <w:sz w:val="20"/>
                <w:szCs w:val="20"/>
                <w:lang w:val="en-US"/>
              </w:rPr>
              <w:t>y</w:t>
            </w:r>
            <w:r w:rsidRPr="00ED7107">
              <w:rPr>
                <w:sz w:val="20"/>
                <w:szCs w:val="20"/>
              </w:rPr>
              <w:t>=</w:t>
            </w:r>
            <w:proofErr w:type="spellStart"/>
            <w:r w:rsidRPr="00ED7107">
              <w:rPr>
                <w:sz w:val="20"/>
                <w:szCs w:val="20"/>
                <w:lang w:val="en-US"/>
              </w:rPr>
              <w:t>lnx</w:t>
            </w:r>
            <w:proofErr w:type="spellEnd"/>
            <w:r w:rsidRPr="00ED7107">
              <w:rPr>
                <w:sz w:val="20"/>
                <w:szCs w:val="20"/>
              </w:rPr>
              <w:t xml:space="preserve"> и ее производная.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-Производная показательной и логарифмической функций.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вычислять производные рассмотренных функций, применять их  в написании уравнения касательной, исследовании изученных функций на монотонность и экстремумы, построения графиков функций, отыскания наибольших и наименьших значений функций на промежутке.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-Число е.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-Натуральный логарифм.</w:t>
            </w: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035"/>
        </w:trPr>
        <w:tc>
          <w:tcPr>
            <w:tcW w:w="529" w:type="dxa"/>
            <w:vMerge/>
          </w:tcPr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60"/>
        </w:trPr>
        <w:tc>
          <w:tcPr>
            <w:tcW w:w="529" w:type="dxa"/>
            <w:vMerge/>
          </w:tcPr>
          <w:p w:rsidR="00870343" w:rsidRPr="0066607C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Pr="002E7F15" w:rsidRDefault="00870343" w:rsidP="003A0282">
            <w:pPr>
              <w:rPr>
                <w:sz w:val="20"/>
                <w:szCs w:val="20"/>
              </w:rPr>
            </w:pPr>
            <w:r w:rsidRPr="002E7F1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  <w:shd w:val="clear" w:color="auto" w:fill="auto"/>
          </w:tcPr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К.р.№4</w:t>
            </w:r>
            <w:r>
              <w:rPr>
                <w:b/>
                <w:sz w:val="20"/>
                <w:szCs w:val="20"/>
              </w:rPr>
              <w:t xml:space="preserve"> по теме «Логарифмические неравенства. Дифференцирование показательной и логарифмической функций»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BF3176" w:rsidTr="003A0282">
        <w:tc>
          <w:tcPr>
            <w:tcW w:w="15592" w:type="dxa"/>
            <w:gridSpan w:val="12"/>
          </w:tcPr>
          <w:p w:rsidR="00870343" w:rsidRPr="00BF3176" w:rsidRDefault="00870343" w:rsidP="003A0282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Первообразная</w:t>
            </w:r>
            <w:proofErr w:type="gramEnd"/>
            <w:r>
              <w:rPr>
                <w:b/>
              </w:rPr>
              <w:t xml:space="preserve"> и интеграл </w:t>
            </w:r>
            <w:r w:rsidRPr="00BF3176">
              <w:rPr>
                <w:b/>
              </w:rPr>
              <w:t>(10ч)</w:t>
            </w:r>
          </w:p>
        </w:tc>
      </w:tr>
      <w:tr w:rsidR="00870343" w:rsidRPr="00ED7107" w:rsidTr="003A0282">
        <w:trPr>
          <w:trHeight w:val="102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2</w:t>
            </w: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53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5D0AD1" w:rsidRDefault="00870343" w:rsidP="003A0282">
            <w:pPr>
              <w:rPr>
                <w:sz w:val="20"/>
                <w:szCs w:val="20"/>
              </w:rPr>
            </w:pPr>
            <w:r w:rsidRPr="005D0AD1">
              <w:rPr>
                <w:sz w:val="20"/>
                <w:szCs w:val="20"/>
              </w:rPr>
              <w:t>54</w:t>
            </w:r>
          </w:p>
          <w:p w:rsidR="00870343" w:rsidRPr="005D0AD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5D0AD1">
              <w:rPr>
                <w:sz w:val="20"/>
                <w:szCs w:val="20"/>
              </w:rPr>
              <w:t>55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Комби-нирован-ный</w:t>
            </w:r>
            <w:proofErr w:type="spellEnd"/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  <w:lang w:val="en-US"/>
              </w:rPr>
            </w:pPr>
            <w:r w:rsidRPr="00ED7107">
              <w:rPr>
                <w:b/>
                <w:sz w:val="20"/>
                <w:szCs w:val="20"/>
              </w:rPr>
              <w:t xml:space="preserve">Первообразная </w:t>
            </w:r>
            <w:r>
              <w:rPr>
                <w:b/>
                <w:sz w:val="20"/>
                <w:szCs w:val="20"/>
              </w:rPr>
              <w:t>(4)</w:t>
            </w: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  <w:r w:rsidRPr="00ED7107">
              <w:rPr>
                <w:sz w:val="20"/>
                <w:szCs w:val="20"/>
              </w:rPr>
              <w:t xml:space="preserve">Первообразная </w:t>
            </w: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  <w:r w:rsidRPr="00ED7107">
              <w:rPr>
                <w:sz w:val="20"/>
                <w:szCs w:val="20"/>
              </w:rPr>
              <w:t xml:space="preserve">Первообразная </w:t>
            </w: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  <w:r w:rsidRPr="00ED7107">
              <w:rPr>
                <w:sz w:val="20"/>
                <w:szCs w:val="20"/>
              </w:rPr>
              <w:t>Первообразная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  <w:r w:rsidRPr="00ED7107">
              <w:rPr>
                <w:sz w:val="20"/>
                <w:szCs w:val="20"/>
              </w:rPr>
              <w:t>Первообразная</w:t>
            </w:r>
          </w:p>
          <w:p w:rsidR="00870343" w:rsidRPr="00ED7107" w:rsidRDefault="00870343" w:rsidP="003A02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-Понятие </w:t>
            </w:r>
            <w:proofErr w:type="gramStart"/>
            <w:r w:rsidRPr="00ED7107">
              <w:rPr>
                <w:sz w:val="20"/>
                <w:szCs w:val="20"/>
              </w:rPr>
              <w:t>первообразной</w:t>
            </w:r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-Правила отыскания </w:t>
            </w:r>
            <w:proofErr w:type="gramStart"/>
            <w:r w:rsidRPr="00ED7107">
              <w:rPr>
                <w:sz w:val="20"/>
                <w:szCs w:val="20"/>
              </w:rPr>
              <w:t>первообразных</w:t>
            </w:r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-Таблица </w:t>
            </w:r>
            <w:proofErr w:type="gramStart"/>
            <w:r w:rsidRPr="00ED7107">
              <w:rPr>
                <w:sz w:val="20"/>
                <w:szCs w:val="20"/>
              </w:rPr>
              <w:t>первообразных</w:t>
            </w:r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-Уметь находить </w:t>
            </w:r>
            <w:proofErr w:type="gramStart"/>
            <w:r w:rsidRPr="00ED7107">
              <w:rPr>
                <w:sz w:val="20"/>
                <w:szCs w:val="20"/>
              </w:rPr>
              <w:t>первообразные</w:t>
            </w:r>
            <w:proofErr w:type="gramEnd"/>
            <w:r w:rsidRPr="00ED7107">
              <w:rPr>
                <w:sz w:val="20"/>
                <w:szCs w:val="20"/>
              </w:rPr>
              <w:t xml:space="preserve"> известных функций.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Первообразная.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Учебник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1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45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56</w:t>
            </w: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57</w:t>
            </w: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58</w:t>
            </w: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347EAF">
              <w:rPr>
                <w:sz w:val="20"/>
                <w:szCs w:val="20"/>
              </w:rPr>
              <w:t>59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:rsidR="00870343" w:rsidRPr="00347EA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Определенный </w:t>
            </w:r>
          </w:p>
          <w:p w:rsidR="00870343" w:rsidRPr="00ED63D9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интеграл </w:t>
            </w:r>
            <w:r>
              <w:rPr>
                <w:b/>
                <w:sz w:val="20"/>
                <w:szCs w:val="20"/>
              </w:rPr>
              <w:t>(5)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Определенный интеграл 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Определенный интеграл 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Определенный интеграл</w:t>
            </w: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Определенный интеграл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Определенный интеграл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347EAF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интеграла.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-Геометрический смысл определенного интеграла.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-Формула Ньютона-Лейбница.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-Свойства определенного интеграла.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-Вычислять  определенные интегралы и площади плоских фигур. 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-Определенный интеграл.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-Криволинейная трапеция.</w:t>
            </w: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Таблицы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7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9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2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7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1091" w:type="dxa"/>
            <w:shd w:val="clear" w:color="auto" w:fill="auto"/>
          </w:tcPr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 №5</w:t>
            </w:r>
            <w:r>
              <w:rPr>
                <w:b/>
                <w:sz w:val="20"/>
                <w:szCs w:val="20"/>
              </w:rPr>
              <w:t xml:space="preserve"> по теме «</w:t>
            </w:r>
            <w:proofErr w:type="gramStart"/>
            <w:r>
              <w:rPr>
                <w:b/>
                <w:sz w:val="20"/>
                <w:szCs w:val="20"/>
              </w:rPr>
              <w:t>Первообразная</w:t>
            </w:r>
            <w:proofErr w:type="gramEnd"/>
            <w:r>
              <w:rPr>
                <w:b/>
                <w:sz w:val="20"/>
                <w:szCs w:val="20"/>
              </w:rPr>
              <w:t xml:space="preserve"> и интеграл»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F25172" w:rsidTr="003A0282">
        <w:tc>
          <w:tcPr>
            <w:tcW w:w="15592" w:type="dxa"/>
            <w:gridSpan w:val="12"/>
          </w:tcPr>
          <w:p w:rsidR="00870343" w:rsidRPr="00F25172" w:rsidRDefault="00870343" w:rsidP="003A0282">
            <w:pPr>
              <w:jc w:val="center"/>
              <w:rPr>
                <w:b/>
              </w:rPr>
            </w:pPr>
            <w:r w:rsidRPr="00F25172">
              <w:rPr>
                <w:b/>
              </w:rPr>
              <w:t>Элементы  математической статистики, комбинаторики и теории вероятностей(15ч)</w:t>
            </w:r>
          </w:p>
        </w:tc>
      </w:tr>
      <w:tr w:rsidR="00870343" w:rsidRPr="00ED7107" w:rsidTr="003A0282">
        <w:trPr>
          <w:trHeight w:val="1080"/>
        </w:trPr>
        <w:tc>
          <w:tcPr>
            <w:tcW w:w="529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2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3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2B216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4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476" w:type="dxa"/>
            <w:vMerge w:val="restart"/>
          </w:tcPr>
          <w:p w:rsidR="00870343" w:rsidRPr="0078485B" w:rsidRDefault="00870343" w:rsidP="003A0282">
            <w:pPr>
              <w:rPr>
                <w:b/>
                <w:sz w:val="18"/>
                <w:szCs w:val="18"/>
              </w:rPr>
            </w:pPr>
            <w:r w:rsidRPr="0078485B">
              <w:rPr>
                <w:b/>
                <w:sz w:val="18"/>
                <w:szCs w:val="18"/>
              </w:rPr>
              <w:t>Статистическая обработка данных. 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Статистическая обработка данных</w:t>
            </w:r>
            <w:proofErr w:type="gramStart"/>
            <w:r w:rsidRPr="00ED7107">
              <w:rPr>
                <w:sz w:val="20"/>
                <w:szCs w:val="20"/>
              </w:rPr>
              <w:t>..</w:t>
            </w:r>
            <w:proofErr w:type="gramEnd"/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Статистическая обработка данных.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Статистическая обработка данных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-Три графических изображения распределения данных.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этапы простейшей статистической обработки данных.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-Числовые характеристики измерения (объем, размах, мода и среднее).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-Варианта измерения, ряд данных, сгруппированный ряд данных, медиана измерения.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-Кратность вариант</w:t>
            </w:r>
            <w:proofErr w:type="gramStart"/>
            <w:r w:rsidRPr="00ED7107">
              <w:rPr>
                <w:sz w:val="20"/>
                <w:szCs w:val="20"/>
              </w:rPr>
              <w:t>ы(</w:t>
            </w:r>
            <w:proofErr w:type="spellStart"/>
            <w:proofErr w:type="gramEnd"/>
            <w:r w:rsidRPr="00ED7107">
              <w:rPr>
                <w:sz w:val="20"/>
                <w:szCs w:val="20"/>
              </w:rPr>
              <w:t>опрделение</w:t>
            </w:r>
            <w:proofErr w:type="spellEnd"/>
            <w:r w:rsidRPr="00ED7107">
              <w:rPr>
                <w:sz w:val="20"/>
                <w:szCs w:val="20"/>
              </w:rPr>
              <w:t>).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-Частота варианты (две формулы).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-Дисперсия, алгоритм вычисления дисперсии.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-Различать и применять рассмотренные понятия на примерах учебника.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ат.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80"/>
        </w:trPr>
        <w:tc>
          <w:tcPr>
            <w:tcW w:w="529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78485B" w:rsidRDefault="00870343" w:rsidP="003A0282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40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  <w:r w:rsidRPr="00F63F8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5</w:t>
            </w: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Pr="00F63F81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Простейшие вероятностные задачи.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Простейшие вероятностные задачи.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Простейшие вероятностные задачи.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Простейшие вероятностные задачи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-Классическое определение вероятности.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-Алгоритм нахождения вероятности случайного события.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-Правило умножения.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находить вероятность случайного события.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-Комбинаторика.</w:t>
            </w: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Таблицы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9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9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60"/>
        </w:trPr>
        <w:tc>
          <w:tcPr>
            <w:tcW w:w="529" w:type="dxa"/>
            <w:vMerge w:val="restart"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 w:rsidRPr="00ED63D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8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63D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9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Сочетания и размещения.</w:t>
            </w:r>
            <w:r>
              <w:rPr>
                <w:b/>
                <w:sz w:val="20"/>
                <w:szCs w:val="20"/>
              </w:rPr>
              <w:t>(3)</w:t>
            </w:r>
            <w:r w:rsidRPr="00ED7107">
              <w:rPr>
                <w:b/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Сочетания и размещения.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Сочетания и размещения.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Сочетания и размещения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-Факториал.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-Формула числа перестановок.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числа сочетаний.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-Теорема о выборе двух элементов без учета их порядка.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числа размещений.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-Теоремы  о размещениях и сочетаниях.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вычислять число сочетаний и размещений по формулам.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-Пользоваться треугольником Паскаля.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Факториал, размещения, сочетания.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Таблицы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30"/>
        </w:trPr>
        <w:tc>
          <w:tcPr>
            <w:tcW w:w="529" w:type="dxa"/>
            <w:vMerge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55"/>
        </w:trPr>
        <w:tc>
          <w:tcPr>
            <w:tcW w:w="529" w:type="dxa"/>
            <w:vMerge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095"/>
        </w:trPr>
        <w:tc>
          <w:tcPr>
            <w:tcW w:w="529" w:type="dxa"/>
            <w:vMerge w:val="restart"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Формула бинома Ньютона.</w:t>
            </w:r>
            <w:r>
              <w:rPr>
                <w:b/>
                <w:sz w:val="20"/>
                <w:szCs w:val="20"/>
              </w:rPr>
              <w:t>(2)</w:t>
            </w:r>
            <w:r w:rsidRPr="00ED7107">
              <w:rPr>
                <w:b/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Формула бинома Ньютона.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Формула бинома Ньютона.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Формула бинома Ньютона.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Пользоваться формулой бинома Ньютона.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Бином, биноминальные коэффициенты.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Таблицы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50"/>
        </w:trPr>
        <w:tc>
          <w:tcPr>
            <w:tcW w:w="529" w:type="dxa"/>
            <w:vMerge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90"/>
        </w:trPr>
        <w:tc>
          <w:tcPr>
            <w:tcW w:w="529" w:type="dxa"/>
            <w:vMerge w:val="restart"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 xml:space="preserve">Случайные события и их вероятности. 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Случайные события и их вероятности.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Случайные события и их вероятности.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Случайные события и их вероятности.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Применение комбинаторики в более сложных вероятностных задачах.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Пользоваться введенными понятиями и теоремами для решения задач.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Произведение событий, сумма двух событий, независимость событий, теорема Бернулли и статистическая устойчивость.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Геометрическая вероятность.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Учебник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45"/>
        </w:trPr>
        <w:tc>
          <w:tcPr>
            <w:tcW w:w="529" w:type="dxa"/>
            <w:vMerge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495"/>
        </w:trPr>
        <w:tc>
          <w:tcPr>
            <w:tcW w:w="529" w:type="dxa"/>
            <w:vMerge/>
          </w:tcPr>
          <w:p w:rsidR="00870343" w:rsidRPr="00ED63D9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Pr="00C96274" w:rsidRDefault="00870343" w:rsidP="003A0282">
            <w:pPr>
              <w:rPr>
                <w:sz w:val="20"/>
                <w:szCs w:val="20"/>
              </w:rPr>
            </w:pPr>
            <w:r w:rsidRPr="00C96274">
              <w:rPr>
                <w:sz w:val="20"/>
                <w:szCs w:val="20"/>
              </w:rPr>
              <w:t>76</w:t>
            </w:r>
          </w:p>
        </w:tc>
        <w:tc>
          <w:tcPr>
            <w:tcW w:w="1091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</w:tc>
        <w:tc>
          <w:tcPr>
            <w:tcW w:w="3476" w:type="dxa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 №6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теме « Элементы математической статистики, комбинаторики и теории вероятности»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Пользоваться введенными понятиями и теоремами для решения задач.</w:t>
            </w: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Дит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ат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6D4B86" w:rsidTr="003A0282">
        <w:tc>
          <w:tcPr>
            <w:tcW w:w="15592" w:type="dxa"/>
            <w:gridSpan w:val="12"/>
          </w:tcPr>
          <w:p w:rsidR="00870343" w:rsidRPr="006D4B86" w:rsidRDefault="00870343" w:rsidP="003A0282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</w:t>
            </w:r>
            <w:r w:rsidRPr="006D4B86">
              <w:rPr>
                <w:b/>
              </w:rPr>
              <w:t>Уравнения и неравенства. Системы уравнений и неравенств(23 ч)</w:t>
            </w:r>
          </w:p>
        </w:tc>
      </w:tr>
      <w:tr w:rsidR="00870343" w:rsidRPr="00ED7107" w:rsidTr="003A0282">
        <w:trPr>
          <w:trHeight w:val="1200"/>
        </w:trPr>
        <w:tc>
          <w:tcPr>
            <w:tcW w:w="529" w:type="dxa"/>
            <w:vMerge w:val="restart"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 w:rsidRPr="001C1CE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7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 w:rsidRPr="001C1CE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Комби-нирован-ный</w:t>
            </w:r>
            <w:proofErr w:type="spellEnd"/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Равносильность уравнений</w:t>
            </w:r>
            <w:r w:rsidRPr="0072289D">
              <w:rPr>
                <w:b/>
                <w:sz w:val="20"/>
                <w:szCs w:val="20"/>
              </w:rPr>
              <w:t>. (2)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Равносильность уравнений.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Равносильность уравнений.</w:t>
            </w: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равносильных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-Понятие следствия уравнения.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-Теоремы о равносильности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-Три этапа в решении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-Причины проверки корней.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-Причины потери корней.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делать вывод о расширении ОДЗ, о необходимости проверки корней, о вероятности потери корней.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Д.м.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09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050"/>
        </w:trPr>
        <w:tc>
          <w:tcPr>
            <w:tcW w:w="529" w:type="dxa"/>
            <w:vMerge w:val="restart"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 w:rsidRPr="001C1CE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9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lastRenderedPageBreak/>
              <w:t>Общие методы решения уравнений.</w:t>
            </w:r>
            <w:r>
              <w:rPr>
                <w:b/>
                <w:sz w:val="20"/>
                <w:szCs w:val="20"/>
              </w:rPr>
              <w:t>(3)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Общие методы решения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Общие методы решения уравнений.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Общие методы решения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Общие методы решения уравнений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Уметь пользоваться каждым из 4 методов.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9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1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200"/>
        </w:trPr>
        <w:tc>
          <w:tcPr>
            <w:tcW w:w="529" w:type="dxa"/>
            <w:vMerge w:val="restart"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1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Решение неравенств с одной переменной.</w:t>
            </w:r>
            <w:r>
              <w:rPr>
                <w:b/>
                <w:sz w:val="20"/>
                <w:szCs w:val="20"/>
              </w:rPr>
              <w:t xml:space="preserve"> (4)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Решение неравенств с одной переменной.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Решение неравенств с одной переменной.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Решение неравенств с одной переменной.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Решение неравенств с одной переменной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-Понятия равносильных неравенств и следствия неравенства.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-Теоремы о равносильности неравенств.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Понятия системы и совокупности неравенств, их частными и общими решениями.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-Иррациональные неравенства.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-Уметь решать неравенства и системы с одной переменной.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-В несложных случаях решать иррациональные неравенства и неравенства с модулем.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Совокупность неравенств.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Частные и общие решения.</w:t>
            </w: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2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690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46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25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Уравнения и неравенства с двумя переменными</w:t>
            </w:r>
            <w:r>
              <w:rPr>
                <w:b/>
                <w:sz w:val="20"/>
                <w:szCs w:val="20"/>
              </w:rPr>
              <w:t xml:space="preserve"> (3)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2B2169" w:rsidRDefault="00870343" w:rsidP="003A0282">
            <w:pPr>
              <w:rPr>
                <w:sz w:val="20"/>
                <w:szCs w:val="20"/>
              </w:rPr>
            </w:pPr>
            <w:r w:rsidRPr="002B2169">
              <w:rPr>
                <w:sz w:val="20"/>
                <w:szCs w:val="20"/>
              </w:rPr>
              <w:t xml:space="preserve">Уравнения и неравенства с двумя переменными 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CF41BF" w:rsidRDefault="00870343" w:rsidP="003A0282">
            <w:pPr>
              <w:rPr>
                <w:sz w:val="20"/>
                <w:szCs w:val="20"/>
              </w:rPr>
            </w:pPr>
            <w:r w:rsidRPr="00CF41BF">
              <w:rPr>
                <w:sz w:val="20"/>
                <w:szCs w:val="20"/>
              </w:rPr>
              <w:t>Уравнения и неравенства с двумя переменными</w:t>
            </w: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CF41BF" w:rsidRDefault="00870343" w:rsidP="003A0282">
            <w:pPr>
              <w:rPr>
                <w:sz w:val="20"/>
                <w:szCs w:val="20"/>
              </w:rPr>
            </w:pPr>
            <w:r w:rsidRPr="00CF41BF">
              <w:rPr>
                <w:sz w:val="20"/>
                <w:szCs w:val="20"/>
              </w:rPr>
              <w:t>Уравнения и неравенства с двумя переменными</w:t>
            </w: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Понятие решения уравнения и неравенства с двумя переменными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Применять графический метод</w:t>
            </w:r>
            <w:proofErr w:type="gramStart"/>
            <w:r w:rsidRPr="00ED7107">
              <w:rPr>
                <w:sz w:val="20"/>
                <w:szCs w:val="20"/>
              </w:rPr>
              <w:t xml:space="preserve"> .</w:t>
            </w:r>
            <w:proofErr w:type="gramEnd"/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-Находить целочисленные решения.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0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20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10"/>
        </w:trPr>
        <w:tc>
          <w:tcPr>
            <w:tcW w:w="529" w:type="dxa"/>
            <w:vMerge w:val="restart"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 w:rsidRPr="001C1CE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9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Учебный практикум 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63D9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 Учебный практикум</w:t>
            </w:r>
          </w:p>
        </w:tc>
        <w:tc>
          <w:tcPr>
            <w:tcW w:w="3476" w:type="dxa"/>
            <w:vMerge w:val="restart"/>
          </w:tcPr>
          <w:p w:rsidR="00870343" w:rsidRPr="0072289D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lastRenderedPageBreak/>
              <w:t>Системы уравнений</w:t>
            </w:r>
            <w:r w:rsidRPr="00ED71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72289D">
              <w:rPr>
                <w:b/>
                <w:sz w:val="20"/>
                <w:szCs w:val="20"/>
              </w:rPr>
              <w:t>(5)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Системы уравнений.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Системы уравнений.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Системы уравнений.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 уравнений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 уравнений</w:t>
            </w:r>
          </w:p>
        </w:tc>
        <w:tc>
          <w:tcPr>
            <w:tcW w:w="3060" w:type="dxa"/>
            <w:gridSpan w:val="2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Понятие системы уравнений и равносильных систем </w:t>
            </w:r>
            <w:r w:rsidRPr="00ED7107">
              <w:rPr>
                <w:sz w:val="20"/>
                <w:szCs w:val="20"/>
              </w:rPr>
              <w:lastRenderedPageBreak/>
              <w:t>уравнений.</w:t>
            </w:r>
          </w:p>
        </w:tc>
        <w:tc>
          <w:tcPr>
            <w:tcW w:w="2700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Пользоваться основными алгоритмическими </w:t>
            </w:r>
            <w:r w:rsidRPr="00ED7107">
              <w:rPr>
                <w:sz w:val="20"/>
                <w:szCs w:val="20"/>
              </w:rPr>
              <w:lastRenderedPageBreak/>
              <w:t>приемами решения систем уравнений.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40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49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510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1110"/>
        </w:trPr>
        <w:tc>
          <w:tcPr>
            <w:tcW w:w="529" w:type="dxa"/>
            <w:vMerge w:val="restart"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Поисковый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практикум</w:t>
            </w:r>
          </w:p>
          <w:p w:rsidR="00870343" w:rsidRPr="00391F66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Уравнения и неравенства с параметрами.</w:t>
            </w:r>
            <w:r>
              <w:rPr>
                <w:b/>
                <w:sz w:val="20"/>
                <w:szCs w:val="20"/>
              </w:rPr>
              <w:t xml:space="preserve"> (5)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Уравнения и неравенства с параметрами.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Уравнения и неравенства с параметрами.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Уравнения и неравенства с параметрами.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Уравнения и неравенства с параметрами.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Уравнения и неравенства с параметрами. 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Понятие параметра</w:t>
            </w:r>
          </w:p>
        </w:tc>
        <w:tc>
          <w:tcPr>
            <w:tcW w:w="2700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Дать представление о том, как нужно рассуждать при решении уравнений и неравенств с параметрами.</w:t>
            </w:r>
          </w:p>
        </w:tc>
        <w:tc>
          <w:tcPr>
            <w:tcW w:w="2284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Параметр</w:t>
            </w:r>
          </w:p>
        </w:tc>
        <w:tc>
          <w:tcPr>
            <w:tcW w:w="997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</w:t>
            </w:r>
            <w:proofErr w:type="gramStart"/>
            <w:r w:rsidRPr="00ED7107">
              <w:rPr>
                <w:sz w:val="20"/>
                <w:szCs w:val="20"/>
              </w:rPr>
              <w:t>.Е</w:t>
            </w:r>
            <w:proofErr w:type="gramEnd"/>
            <w:r w:rsidRPr="00ED7107">
              <w:rPr>
                <w:sz w:val="20"/>
                <w:szCs w:val="20"/>
              </w:rPr>
              <w:t>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Учебник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</w:t>
            </w:r>
            <w:proofErr w:type="gramStart"/>
            <w:r w:rsidRPr="00ED7107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94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3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0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825"/>
        </w:trPr>
        <w:tc>
          <w:tcPr>
            <w:tcW w:w="529" w:type="dxa"/>
            <w:vMerge/>
          </w:tcPr>
          <w:p w:rsidR="00870343" w:rsidRPr="001C1CEE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c>
          <w:tcPr>
            <w:tcW w:w="529" w:type="dxa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1C1CEE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1" w:type="dxa"/>
            <w:shd w:val="clear" w:color="auto" w:fill="auto"/>
          </w:tcPr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Контроль, оценка и коррекция знаний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</w:tcPr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Default="00870343" w:rsidP="003A0282">
            <w:pPr>
              <w:rPr>
                <w:b/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 w:rsidRPr="00ED7107">
              <w:rPr>
                <w:b/>
                <w:sz w:val="20"/>
                <w:szCs w:val="20"/>
              </w:rPr>
              <w:t>К.р. №7</w:t>
            </w:r>
            <w:r>
              <w:rPr>
                <w:b/>
                <w:sz w:val="20"/>
                <w:szCs w:val="20"/>
              </w:rPr>
              <w:t xml:space="preserve"> по теме « Уравнения и неравенства. Системы уравнений»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CA3C5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</w:t>
            </w:r>
            <w:r w:rsidR="00CA3C53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.мат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BB3C29" w:rsidTr="003A0282">
        <w:trPr>
          <w:trHeight w:val="684"/>
        </w:trPr>
        <w:tc>
          <w:tcPr>
            <w:tcW w:w="15592" w:type="dxa"/>
            <w:gridSpan w:val="12"/>
          </w:tcPr>
          <w:p w:rsidR="00870343" w:rsidRPr="00BB3C29" w:rsidRDefault="00870343" w:rsidP="00B2133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Повторение (2</w:t>
            </w:r>
            <w:r w:rsidR="00B2133A">
              <w:rPr>
                <w:b/>
              </w:rPr>
              <w:t>9</w:t>
            </w:r>
            <w:r>
              <w:rPr>
                <w:b/>
              </w:rPr>
              <w:t>ч).</w:t>
            </w:r>
          </w:p>
        </w:tc>
      </w:tr>
      <w:tr w:rsidR="00B2133A" w:rsidRPr="00ED7107" w:rsidTr="003A0282">
        <w:trPr>
          <w:trHeight w:val="990"/>
        </w:trPr>
        <w:tc>
          <w:tcPr>
            <w:tcW w:w="529" w:type="dxa"/>
            <w:vMerge w:val="restart"/>
          </w:tcPr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B21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  <w:p w:rsidR="00B2133A" w:rsidRDefault="00B2133A" w:rsidP="00B2133A">
            <w:pPr>
              <w:rPr>
                <w:sz w:val="20"/>
                <w:szCs w:val="20"/>
              </w:rPr>
            </w:pPr>
          </w:p>
          <w:p w:rsidR="00B2133A" w:rsidRDefault="00B2133A" w:rsidP="00B2133A">
            <w:pPr>
              <w:rPr>
                <w:sz w:val="20"/>
                <w:szCs w:val="20"/>
              </w:rPr>
            </w:pPr>
          </w:p>
          <w:p w:rsidR="00B2133A" w:rsidRDefault="00B2133A" w:rsidP="00B21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</w:p>
          <w:p w:rsidR="00B2133A" w:rsidRDefault="00B2133A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B2133A" w:rsidRPr="00B2133A" w:rsidRDefault="00B2133A" w:rsidP="00B2133A">
            <w:pPr>
              <w:rPr>
                <w:sz w:val="20"/>
                <w:szCs w:val="20"/>
              </w:rPr>
            </w:pPr>
          </w:p>
          <w:p w:rsidR="00B2133A" w:rsidRDefault="00B2133A" w:rsidP="00B2133A">
            <w:pPr>
              <w:rPr>
                <w:sz w:val="20"/>
                <w:szCs w:val="20"/>
              </w:rPr>
            </w:pPr>
          </w:p>
          <w:p w:rsidR="00B2133A" w:rsidRPr="00B2133A" w:rsidRDefault="00B2133A" w:rsidP="00B2133A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B2133A" w:rsidRPr="00ED7107" w:rsidRDefault="00B2133A" w:rsidP="003A0282">
            <w:pPr>
              <w:rPr>
                <w:b/>
                <w:sz w:val="20"/>
                <w:szCs w:val="20"/>
                <w:u w:val="single"/>
              </w:rPr>
            </w:pPr>
          </w:p>
          <w:p w:rsidR="00B2133A" w:rsidRPr="00ED7107" w:rsidRDefault="00B2133A" w:rsidP="003A0282">
            <w:pPr>
              <w:rPr>
                <w:b/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уравнения</w:t>
            </w: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уравнения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уравнения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B21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Тригонометрические уравнения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разложения на множители,  алгоритм решения уравнений.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 </w:t>
            </w: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bCs/>
                <w:sz w:val="20"/>
                <w:szCs w:val="20"/>
              </w:rPr>
            </w:pPr>
          </w:p>
          <w:p w:rsidR="00B2133A" w:rsidRDefault="00B2133A" w:rsidP="003A0282">
            <w:pPr>
              <w:rPr>
                <w:bCs/>
                <w:sz w:val="20"/>
                <w:szCs w:val="20"/>
              </w:rPr>
            </w:pPr>
          </w:p>
          <w:p w:rsidR="00B2133A" w:rsidRDefault="00B2133A" w:rsidP="003A028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Преобразовывать простые тригонометрические выражения; решать тригонометрические уравнения, отбирать корни.</w:t>
            </w: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 w:val="restart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</w:p>
          <w:p w:rsidR="00B2133A" w:rsidRDefault="00B2133A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разложения на множители, однородные тригонометрические уравнения первой и второй степени, алгоритм решения уравнений.</w:t>
            </w: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  <w:proofErr w:type="spellStart"/>
            <w:r w:rsidRPr="00ED7107">
              <w:rPr>
                <w:sz w:val="20"/>
                <w:szCs w:val="20"/>
              </w:rPr>
              <w:t>Разм</w:t>
            </w:r>
            <w:proofErr w:type="spellEnd"/>
            <w:r w:rsidRPr="00ED710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</w:tr>
      <w:tr w:rsidR="00B2133A" w:rsidRPr="00ED7107" w:rsidTr="003A0282">
        <w:trPr>
          <w:trHeight w:val="915"/>
        </w:trPr>
        <w:tc>
          <w:tcPr>
            <w:tcW w:w="529" w:type="dxa"/>
            <w:vMerge/>
          </w:tcPr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B2133A" w:rsidRPr="00ED7107" w:rsidRDefault="00B2133A" w:rsidP="003A0282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060" w:type="dxa"/>
            <w:gridSpan w:val="2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</w:tr>
      <w:tr w:rsidR="00B2133A" w:rsidRPr="00ED7107" w:rsidTr="00B2133A">
        <w:trPr>
          <w:trHeight w:val="780"/>
        </w:trPr>
        <w:tc>
          <w:tcPr>
            <w:tcW w:w="529" w:type="dxa"/>
            <w:vMerge/>
          </w:tcPr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B2133A" w:rsidRPr="00ED7107" w:rsidRDefault="00B2133A" w:rsidP="003A0282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060" w:type="dxa"/>
            <w:gridSpan w:val="2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</w:tr>
      <w:tr w:rsidR="00B2133A" w:rsidRPr="00ED7107" w:rsidTr="003A0282">
        <w:trPr>
          <w:trHeight w:val="735"/>
        </w:trPr>
        <w:tc>
          <w:tcPr>
            <w:tcW w:w="529" w:type="dxa"/>
            <w:vMerge/>
          </w:tcPr>
          <w:p w:rsidR="00B2133A" w:rsidRPr="001C1CEE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B2133A" w:rsidRPr="00ED7107" w:rsidRDefault="00B2133A" w:rsidP="003A0282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060" w:type="dxa"/>
            <w:gridSpan w:val="2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B2133A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B2133A" w:rsidRPr="00ED7107" w:rsidRDefault="00B2133A" w:rsidP="003A0282">
            <w:pPr>
              <w:rPr>
                <w:sz w:val="20"/>
                <w:szCs w:val="20"/>
              </w:rPr>
            </w:pPr>
          </w:p>
        </w:tc>
      </w:tr>
      <w:tr w:rsidR="00195335" w:rsidRPr="00ED7107" w:rsidTr="00195335">
        <w:trPr>
          <w:trHeight w:val="932"/>
        </w:trPr>
        <w:tc>
          <w:tcPr>
            <w:tcW w:w="529" w:type="dxa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1F1BD0">
            <w:pPr>
              <w:rPr>
                <w:sz w:val="20"/>
                <w:szCs w:val="20"/>
              </w:rPr>
            </w:pPr>
          </w:p>
          <w:p w:rsidR="00195335" w:rsidRDefault="00195335" w:rsidP="001F1B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  <w:p w:rsidR="00195335" w:rsidRDefault="00195335" w:rsidP="00195335">
            <w:pPr>
              <w:rPr>
                <w:sz w:val="20"/>
                <w:szCs w:val="20"/>
              </w:rPr>
            </w:pPr>
          </w:p>
          <w:p w:rsidR="00195335" w:rsidRDefault="00195335" w:rsidP="00195335">
            <w:pPr>
              <w:rPr>
                <w:sz w:val="20"/>
                <w:szCs w:val="20"/>
              </w:rPr>
            </w:pPr>
          </w:p>
          <w:p w:rsidR="00195335" w:rsidRDefault="00195335" w:rsidP="00195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  <w:p w:rsidR="00195335" w:rsidRPr="001C1CEE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Pr="00ED7107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Степень </w:t>
            </w:r>
          </w:p>
          <w:p w:rsidR="00195335" w:rsidRDefault="00195335" w:rsidP="003A0282">
            <w:pPr>
              <w:rPr>
                <w:b/>
                <w:sz w:val="20"/>
                <w:szCs w:val="20"/>
                <w:u w:val="single"/>
              </w:rPr>
            </w:pPr>
          </w:p>
          <w:p w:rsidR="00195335" w:rsidRPr="005E7CCC" w:rsidRDefault="00195335" w:rsidP="003A0282">
            <w:pPr>
              <w:rPr>
                <w:sz w:val="20"/>
                <w:szCs w:val="20"/>
              </w:rPr>
            </w:pPr>
          </w:p>
          <w:p w:rsidR="00195335" w:rsidRPr="00ED7107" w:rsidRDefault="00195335" w:rsidP="00195335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Степень </w:t>
            </w:r>
          </w:p>
          <w:p w:rsidR="00195335" w:rsidRPr="005E7CCC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Pr="00ED7107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Степень </w:t>
            </w:r>
          </w:p>
          <w:p w:rsidR="00195335" w:rsidRPr="005E7CCC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Pr="00ED7107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Определение степени с дробным показателем и свойства степени с рациональным показателем.</w:t>
            </w: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Выполнять преобразования степени с рациональным показателем Пользоваться основными приемами для преобразования иррациональных  выражений</w:t>
            </w:r>
            <w:proofErr w:type="gramStart"/>
            <w:r w:rsidRPr="00ED7107">
              <w:rPr>
                <w:sz w:val="20"/>
                <w:szCs w:val="20"/>
              </w:rPr>
              <w:t>..</w:t>
            </w:r>
            <w:proofErr w:type="gramEnd"/>
          </w:p>
        </w:tc>
        <w:tc>
          <w:tcPr>
            <w:tcW w:w="2284" w:type="dxa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Корень </w:t>
            </w:r>
            <w:r w:rsidRPr="00ED7107">
              <w:rPr>
                <w:sz w:val="20"/>
                <w:szCs w:val="20"/>
                <w:lang w:val="en-US"/>
              </w:rPr>
              <w:t>n</w:t>
            </w:r>
            <w:r w:rsidRPr="00ED7107">
              <w:rPr>
                <w:sz w:val="20"/>
                <w:szCs w:val="20"/>
              </w:rPr>
              <w:t>-й степени из действительного числа и корень нечетной степени из отрицательного числа</w:t>
            </w: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</w:tr>
      <w:tr w:rsidR="00195335" w:rsidRPr="00ED7107" w:rsidTr="00195335">
        <w:trPr>
          <w:trHeight w:val="675"/>
        </w:trPr>
        <w:tc>
          <w:tcPr>
            <w:tcW w:w="529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</w:tr>
      <w:tr w:rsidR="00195335" w:rsidRPr="00ED7107" w:rsidTr="003A0282">
        <w:trPr>
          <w:trHeight w:val="660"/>
        </w:trPr>
        <w:tc>
          <w:tcPr>
            <w:tcW w:w="529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195335">
        <w:trPr>
          <w:trHeight w:val="735"/>
        </w:trPr>
        <w:tc>
          <w:tcPr>
            <w:tcW w:w="529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CE5DD8" w:rsidRDefault="00414248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  <w:p w:rsidR="00CE5DD8" w:rsidRP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  <w:p w:rsidR="00CE5DD8" w:rsidRP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414248" w:rsidRPr="00CE5DD8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195335" w:rsidRDefault="00195335" w:rsidP="00195335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4961E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Иррациональные уравнения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195335" w:rsidRPr="004961E9" w:rsidRDefault="00195335" w:rsidP="00195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Иррациональные уравнения</w:t>
            </w: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4961E9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Иррациональные уравнения</w:t>
            </w:r>
          </w:p>
        </w:tc>
        <w:tc>
          <w:tcPr>
            <w:tcW w:w="3060" w:type="dxa"/>
            <w:gridSpan w:val="2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приемы решения иррациональных уравнений</w:t>
            </w:r>
          </w:p>
        </w:tc>
        <w:tc>
          <w:tcPr>
            <w:tcW w:w="2700" w:type="dxa"/>
            <w:vMerge w:val="restart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Решать иррациональные уравнения.</w:t>
            </w:r>
          </w:p>
        </w:tc>
        <w:tc>
          <w:tcPr>
            <w:tcW w:w="2284" w:type="dxa"/>
            <w:vMerge w:val="restart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195335" w:rsidRPr="00ED7107" w:rsidTr="00195335">
        <w:trPr>
          <w:trHeight w:val="840"/>
        </w:trPr>
        <w:tc>
          <w:tcPr>
            <w:tcW w:w="529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95335" w:rsidRDefault="00195335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  <w:p w:rsidR="00195335" w:rsidRDefault="00195335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95335" w:rsidRPr="00ED7107" w:rsidRDefault="00195335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405"/>
        </w:trPr>
        <w:tc>
          <w:tcPr>
            <w:tcW w:w="529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Default="00870343" w:rsidP="003A0282">
            <w:pPr>
              <w:rPr>
                <w:sz w:val="20"/>
                <w:szCs w:val="20"/>
              </w:rPr>
            </w:pPr>
          </w:p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75341C" w:rsidRPr="00ED7107" w:rsidTr="0075341C">
        <w:trPr>
          <w:trHeight w:val="455"/>
        </w:trPr>
        <w:tc>
          <w:tcPr>
            <w:tcW w:w="529" w:type="dxa"/>
            <w:vMerge w:val="restart"/>
          </w:tcPr>
          <w:p w:rsidR="00CE5DD8" w:rsidRDefault="0075341C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195335">
              <w:rPr>
                <w:sz w:val="20"/>
                <w:szCs w:val="20"/>
              </w:rPr>
              <w:t>10</w:t>
            </w: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  <w:p w:rsidR="0075341C" w:rsidRDefault="0075341C" w:rsidP="00195335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</w:p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</w:p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75341C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Показательные </w:t>
            </w:r>
            <w:r>
              <w:rPr>
                <w:sz w:val="20"/>
                <w:szCs w:val="20"/>
              </w:rPr>
              <w:t>уравнения</w:t>
            </w:r>
          </w:p>
          <w:p w:rsidR="0075341C" w:rsidRDefault="0075341C" w:rsidP="003A0282">
            <w:pPr>
              <w:rPr>
                <w:sz w:val="20"/>
                <w:szCs w:val="20"/>
              </w:rPr>
            </w:pPr>
          </w:p>
          <w:p w:rsidR="0075341C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Показательные </w:t>
            </w:r>
            <w:r>
              <w:rPr>
                <w:sz w:val="20"/>
                <w:szCs w:val="20"/>
              </w:rPr>
              <w:t>уравнения</w:t>
            </w:r>
          </w:p>
          <w:p w:rsidR="0075341C" w:rsidRDefault="0075341C" w:rsidP="003A0282">
            <w:pPr>
              <w:rPr>
                <w:sz w:val="20"/>
                <w:szCs w:val="20"/>
              </w:rPr>
            </w:pPr>
          </w:p>
          <w:p w:rsidR="0075341C" w:rsidRPr="0093361D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Показательные </w:t>
            </w:r>
            <w:r>
              <w:rPr>
                <w:sz w:val="20"/>
                <w:szCs w:val="20"/>
              </w:rPr>
              <w:t>уравнения</w:t>
            </w:r>
          </w:p>
        </w:tc>
        <w:tc>
          <w:tcPr>
            <w:tcW w:w="3060" w:type="dxa"/>
            <w:gridSpan w:val="2"/>
            <w:vMerge w:val="restart"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Понятие показательного уравнения.</w:t>
            </w:r>
          </w:p>
          <w:p w:rsidR="0075341C" w:rsidRPr="00ED7107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-Теорема о показательном уравнении.</w:t>
            </w:r>
          </w:p>
          <w:p w:rsidR="0075341C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-Основные методы решения этих уравнений.</w:t>
            </w:r>
          </w:p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75341C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Решать показательные уравнения, уравнения, сводящиеся к этому виду, и системы показательных уравнений.</w:t>
            </w:r>
          </w:p>
        </w:tc>
        <w:tc>
          <w:tcPr>
            <w:tcW w:w="2284" w:type="dxa"/>
            <w:vMerge w:val="restart"/>
          </w:tcPr>
          <w:p w:rsidR="0075341C" w:rsidRDefault="0075341C" w:rsidP="003A0282">
            <w:pPr>
              <w:rPr>
                <w:sz w:val="20"/>
                <w:szCs w:val="20"/>
              </w:rPr>
            </w:pPr>
            <w:proofErr w:type="gramStart"/>
            <w:r w:rsidRPr="00ED7107">
              <w:rPr>
                <w:sz w:val="20"/>
                <w:szCs w:val="20"/>
              </w:rPr>
              <w:t>Показательная</w:t>
            </w:r>
            <w:proofErr w:type="gramEnd"/>
            <w:r w:rsidRPr="00ED7107">
              <w:rPr>
                <w:sz w:val="20"/>
                <w:szCs w:val="20"/>
              </w:rPr>
              <w:t xml:space="preserve"> </w:t>
            </w:r>
            <w:proofErr w:type="spellStart"/>
            <w:r w:rsidRPr="00ED7107">
              <w:rPr>
                <w:sz w:val="20"/>
                <w:szCs w:val="20"/>
              </w:rPr>
              <w:t>функ</w:t>
            </w:r>
            <w:r>
              <w:rPr>
                <w:sz w:val="20"/>
                <w:szCs w:val="20"/>
              </w:rPr>
              <w:t>-</w:t>
            </w:r>
            <w:r w:rsidRPr="00ED7107">
              <w:rPr>
                <w:sz w:val="20"/>
                <w:szCs w:val="20"/>
              </w:rPr>
              <w:t>ция</w:t>
            </w:r>
            <w:proofErr w:type="spellEnd"/>
            <w:r w:rsidRPr="00ED7107">
              <w:rPr>
                <w:sz w:val="20"/>
                <w:szCs w:val="20"/>
              </w:rPr>
              <w:t>, показательное уравнение, показатель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ED7107">
              <w:rPr>
                <w:sz w:val="20"/>
                <w:szCs w:val="20"/>
              </w:rPr>
              <w:t>ное</w:t>
            </w:r>
            <w:proofErr w:type="spellEnd"/>
            <w:r w:rsidRPr="00ED7107">
              <w:rPr>
                <w:sz w:val="20"/>
                <w:szCs w:val="20"/>
              </w:rPr>
              <w:t xml:space="preserve"> неравенство</w:t>
            </w:r>
          </w:p>
          <w:p w:rsidR="0075341C" w:rsidRDefault="0075341C" w:rsidP="003A0282">
            <w:pPr>
              <w:rPr>
                <w:sz w:val="20"/>
                <w:szCs w:val="20"/>
              </w:rPr>
            </w:pPr>
          </w:p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</w:tr>
      <w:tr w:rsidR="0075341C" w:rsidRPr="00ED7107" w:rsidTr="0075341C">
        <w:trPr>
          <w:trHeight w:val="570"/>
        </w:trPr>
        <w:tc>
          <w:tcPr>
            <w:tcW w:w="529" w:type="dxa"/>
            <w:vMerge/>
          </w:tcPr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</w:tr>
      <w:tr w:rsidR="0075341C" w:rsidRPr="00ED7107" w:rsidTr="003A0282">
        <w:trPr>
          <w:trHeight w:val="555"/>
        </w:trPr>
        <w:tc>
          <w:tcPr>
            <w:tcW w:w="529" w:type="dxa"/>
            <w:vMerge/>
          </w:tcPr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75341C" w:rsidRDefault="0075341C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75341C" w:rsidRDefault="0075341C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75341C" w:rsidRPr="00ED7107" w:rsidRDefault="0075341C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544539">
        <w:trPr>
          <w:trHeight w:val="500"/>
        </w:trPr>
        <w:tc>
          <w:tcPr>
            <w:tcW w:w="529" w:type="dxa"/>
            <w:vMerge w:val="restart"/>
          </w:tcPr>
          <w:p w:rsidR="00CE5DD8" w:rsidRDefault="00544539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95335">
              <w:rPr>
                <w:sz w:val="20"/>
                <w:szCs w:val="20"/>
              </w:rPr>
              <w:t>3</w:t>
            </w: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CE5DD8" w:rsidRPr="00195335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  <w:p w:rsidR="00CE5DD8" w:rsidRDefault="00CE5DD8" w:rsidP="00CE5DD8">
            <w:pPr>
              <w:rPr>
                <w:sz w:val="20"/>
                <w:szCs w:val="20"/>
              </w:rPr>
            </w:pPr>
          </w:p>
          <w:p w:rsidR="00CE5DD8" w:rsidRDefault="00CE5DD8" w:rsidP="00CE5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  <w:p w:rsidR="00544539" w:rsidRPr="0015708C" w:rsidRDefault="00544539" w:rsidP="00195335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Логарифмические уравнения </w:t>
            </w: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157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Логарифмические уравнения </w:t>
            </w: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Логарифмические уравнения</w:t>
            </w:r>
          </w:p>
        </w:tc>
        <w:tc>
          <w:tcPr>
            <w:tcW w:w="3060" w:type="dxa"/>
            <w:gridSpan w:val="2"/>
            <w:vMerge w:val="restart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Понятие логарифмического уравнения.</w:t>
            </w:r>
          </w:p>
          <w:p w:rsidR="00544539" w:rsidRPr="00ED7107" w:rsidRDefault="00544539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-Алгоритм решения логарифмических уравнений.</w:t>
            </w:r>
          </w:p>
          <w:p w:rsidR="00544539" w:rsidRPr="00ED7107" w:rsidRDefault="00544539" w:rsidP="00544539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-Три основных метода решения логарифмических уравнений</w:t>
            </w:r>
          </w:p>
        </w:tc>
        <w:tc>
          <w:tcPr>
            <w:tcW w:w="2700" w:type="dxa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Решать логарифмические уравнения, пользуясь основными приемами и</w:t>
            </w:r>
            <w:r>
              <w:rPr>
                <w:sz w:val="20"/>
                <w:szCs w:val="20"/>
              </w:rPr>
              <w:t xml:space="preserve"> методами.</w:t>
            </w:r>
          </w:p>
        </w:tc>
        <w:tc>
          <w:tcPr>
            <w:tcW w:w="2284" w:type="dxa"/>
            <w:vMerge w:val="restart"/>
          </w:tcPr>
          <w:p w:rsidR="00544539" w:rsidRDefault="00544539" w:rsidP="00544539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Логарифмическое уравнение</w:t>
            </w:r>
          </w:p>
        </w:tc>
        <w:tc>
          <w:tcPr>
            <w:tcW w:w="997" w:type="dxa"/>
            <w:vMerge w:val="restart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Мат. ЕГЭ</w:t>
            </w:r>
          </w:p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544539">
        <w:trPr>
          <w:trHeight w:val="735"/>
        </w:trPr>
        <w:tc>
          <w:tcPr>
            <w:tcW w:w="529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3A0282">
        <w:trPr>
          <w:trHeight w:val="495"/>
        </w:trPr>
        <w:tc>
          <w:tcPr>
            <w:tcW w:w="529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3A0282">
        <w:trPr>
          <w:trHeight w:val="810"/>
        </w:trPr>
        <w:tc>
          <w:tcPr>
            <w:tcW w:w="529" w:type="dxa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3B06E0" w:rsidRDefault="00195335" w:rsidP="00195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195335" w:rsidRP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544539" w:rsidRDefault="00544539" w:rsidP="00544539">
            <w:pPr>
              <w:ind w:right="-151"/>
              <w:rPr>
                <w:sz w:val="20"/>
                <w:szCs w:val="20"/>
              </w:rPr>
            </w:pPr>
          </w:p>
          <w:p w:rsidR="00544539" w:rsidRDefault="00544539" w:rsidP="00544539">
            <w:pPr>
              <w:ind w:right="-151"/>
              <w:rPr>
                <w:sz w:val="20"/>
                <w:szCs w:val="20"/>
              </w:rPr>
            </w:pPr>
          </w:p>
          <w:p w:rsidR="00544539" w:rsidRPr="00544539" w:rsidRDefault="00544539" w:rsidP="00544539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476" w:type="dxa"/>
            <w:vMerge w:val="restart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Наибольшее и наименьшее значение функции  на отрезке. </w:t>
            </w: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Наибольшее и наименьшее значение функции  на отрезке.</w:t>
            </w:r>
          </w:p>
          <w:p w:rsidR="00544539" w:rsidRDefault="00544539" w:rsidP="00544539">
            <w:pPr>
              <w:rPr>
                <w:sz w:val="20"/>
                <w:szCs w:val="20"/>
              </w:rPr>
            </w:pPr>
          </w:p>
          <w:p w:rsidR="00544539" w:rsidRDefault="00544539" w:rsidP="005445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Наибольшее и наименьшее значение функции  на отрезке.</w:t>
            </w: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наибольшего  и наименьшего значения функции  на отрезке. </w:t>
            </w: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</w:p>
          <w:p w:rsidR="00544539" w:rsidRDefault="00544539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Алгоритм нахождения наибольшего и наименьшего значения функции на отрезке.</w:t>
            </w:r>
          </w:p>
        </w:tc>
        <w:tc>
          <w:tcPr>
            <w:tcW w:w="2284" w:type="dxa"/>
            <w:vMerge w:val="restart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544539">
        <w:trPr>
          <w:trHeight w:val="885"/>
        </w:trPr>
        <w:tc>
          <w:tcPr>
            <w:tcW w:w="529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544539" w:rsidRPr="00ED7107" w:rsidTr="003A0282">
        <w:trPr>
          <w:trHeight w:val="810"/>
        </w:trPr>
        <w:tc>
          <w:tcPr>
            <w:tcW w:w="529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544539" w:rsidRDefault="00544539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44539" w:rsidRDefault="00544539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544539" w:rsidRPr="00ED7107" w:rsidRDefault="00544539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3A0282">
        <w:trPr>
          <w:trHeight w:val="810"/>
        </w:trPr>
        <w:tc>
          <w:tcPr>
            <w:tcW w:w="529" w:type="dxa"/>
            <w:vMerge w:val="restart"/>
          </w:tcPr>
          <w:p w:rsidR="003B06E0" w:rsidRDefault="003B06E0" w:rsidP="003A0282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1762FF" w:rsidRP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121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1762FF" w:rsidRDefault="001762FF" w:rsidP="001762FF">
            <w:pPr>
              <w:rPr>
                <w:sz w:val="20"/>
                <w:szCs w:val="20"/>
              </w:rPr>
            </w:pPr>
          </w:p>
          <w:p w:rsidR="001762FF" w:rsidRDefault="001762FF" w:rsidP="001762FF">
            <w:pPr>
              <w:ind w:right="-151"/>
              <w:rPr>
                <w:sz w:val="20"/>
                <w:szCs w:val="20"/>
              </w:rPr>
            </w:pPr>
          </w:p>
          <w:p w:rsidR="001762FF" w:rsidRPr="001762FF" w:rsidRDefault="001762FF" w:rsidP="001762FF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Практикум</w:t>
            </w:r>
          </w:p>
        </w:tc>
        <w:tc>
          <w:tcPr>
            <w:tcW w:w="3476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 xml:space="preserve">Простейшие вероятностные задачи. </w:t>
            </w: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Простейшие вероятностные задачи.</w:t>
            </w: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1762FF">
            <w:pPr>
              <w:rPr>
                <w:sz w:val="20"/>
                <w:szCs w:val="20"/>
              </w:rPr>
            </w:pPr>
          </w:p>
          <w:p w:rsidR="001762FF" w:rsidRPr="00ED7107" w:rsidRDefault="001762FF" w:rsidP="001762FF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lastRenderedPageBreak/>
              <w:t>Простейшие вероятностные задачи.</w:t>
            </w:r>
          </w:p>
          <w:p w:rsidR="001762FF" w:rsidRDefault="001762FF" w:rsidP="001762FF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-Классическое определение вероятности.</w:t>
            </w: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-Алгоритм нахождения вероятности случайного события.</w:t>
            </w:r>
          </w:p>
          <w:p w:rsidR="001762FF" w:rsidRPr="00ED7107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-Правило умножения.</w:t>
            </w:r>
          </w:p>
        </w:tc>
        <w:tc>
          <w:tcPr>
            <w:tcW w:w="2700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  <w:r w:rsidRPr="00ED7107">
              <w:rPr>
                <w:sz w:val="20"/>
                <w:szCs w:val="20"/>
              </w:rPr>
              <w:t>Уметь находить вероятность случайного события.</w:t>
            </w:r>
          </w:p>
        </w:tc>
        <w:tc>
          <w:tcPr>
            <w:tcW w:w="2284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1762FF">
        <w:trPr>
          <w:trHeight w:val="825"/>
        </w:trPr>
        <w:tc>
          <w:tcPr>
            <w:tcW w:w="529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1762FF">
        <w:trPr>
          <w:trHeight w:val="1208"/>
        </w:trPr>
        <w:tc>
          <w:tcPr>
            <w:tcW w:w="529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1762FF">
        <w:trPr>
          <w:trHeight w:val="630"/>
        </w:trPr>
        <w:tc>
          <w:tcPr>
            <w:tcW w:w="529" w:type="dxa"/>
            <w:vMerge w:val="restart"/>
          </w:tcPr>
          <w:p w:rsidR="003B06E0" w:rsidRDefault="003B06E0" w:rsidP="003A0282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  <w:p w:rsidR="003B06E0" w:rsidRPr="003B06E0" w:rsidRDefault="003B06E0" w:rsidP="003B06E0">
            <w:pPr>
              <w:rPr>
                <w:sz w:val="20"/>
                <w:szCs w:val="20"/>
              </w:rPr>
            </w:pPr>
          </w:p>
          <w:p w:rsidR="003B06E0" w:rsidRDefault="003B06E0" w:rsidP="003B06E0">
            <w:pPr>
              <w:rPr>
                <w:sz w:val="20"/>
                <w:szCs w:val="20"/>
              </w:rPr>
            </w:pPr>
          </w:p>
          <w:p w:rsidR="001762FF" w:rsidRPr="003B06E0" w:rsidRDefault="003B06E0" w:rsidP="003B0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1" w:type="dxa"/>
            <w:vMerge w:val="restart"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</w:t>
            </w: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1762FF" w:rsidRDefault="001762FF" w:rsidP="001762FF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1762FF">
            <w:pPr>
              <w:ind w:right="-151"/>
              <w:rPr>
                <w:sz w:val="20"/>
                <w:szCs w:val="20"/>
              </w:rPr>
            </w:pPr>
          </w:p>
          <w:p w:rsidR="001762FF" w:rsidRDefault="001762FF" w:rsidP="001762FF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  <w:r w:rsidRPr="00772B23">
              <w:rPr>
                <w:sz w:val="20"/>
                <w:szCs w:val="20"/>
              </w:rPr>
              <w:t xml:space="preserve">Чтение </w:t>
            </w:r>
            <w:r>
              <w:rPr>
                <w:sz w:val="20"/>
                <w:szCs w:val="20"/>
              </w:rPr>
              <w:t>графиков функций и их производных.</w:t>
            </w:r>
            <w:r w:rsidRPr="00772B23">
              <w:rPr>
                <w:sz w:val="20"/>
                <w:szCs w:val="20"/>
              </w:rPr>
              <w:t xml:space="preserve"> </w:t>
            </w: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  <w:r w:rsidRPr="00772B23">
              <w:rPr>
                <w:sz w:val="20"/>
                <w:szCs w:val="20"/>
              </w:rPr>
              <w:t xml:space="preserve">Чтение </w:t>
            </w:r>
            <w:r>
              <w:rPr>
                <w:sz w:val="20"/>
                <w:szCs w:val="20"/>
              </w:rPr>
              <w:t>графиков функций и их производных.</w:t>
            </w:r>
            <w:r w:rsidRPr="00772B23">
              <w:rPr>
                <w:sz w:val="20"/>
                <w:szCs w:val="20"/>
              </w:rPr>
              <w:t xml:space="preserve"> </w:t>
            </w: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Pr="00772B23" w:rsidRDefault="001762FF" w:rsidP="003A0282">
            <w:pPr>
              <w:rPr>
                <w:sz w:val="20"/>
                <w:szCs w:val="20"/>
              </w:rPr>
            </w:pPr>
            <w:r w:rsidRPr="00772B23">
              <w:rPr>
                <w:sz w:val="20"/>
                <w:szCs w:val="20"/>
              </w:rPr>
              <w:t xml:space="preserve">Чтение </w:t>
            </w:r>
            <w:r>
              <w:rPr>
                <w:sz w:val="20"/>
                <w:szCs w:val="20"/>
              </w:rPr>
              <w:t>графиков функций и их производных.</w:t>
            </w:r>
          </w:p>
        </w:tc>
        <w:tc>
          <w:tcPr>
            <w:tcW w:w="3060" w:type="dxa"/>
            <w:gridSpan w:val="2"/>
            <w:vMerge w:val="restart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</w:p>
          <w:p w:rsidR="001762FF" w:rsidRDefault="001762FF" w:rsidP="003A0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читать графики функций и их производных.</w:t>
            </w:r>
          </w:p>
        </w:tc>
        <w:tc>
          <w:tcPr>
            <w:tcW w:w="2284" w:type="dxa"/>
            <w:vMerge w:val="restart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1762FF">
        <w:trPr>
          <w:trHeight w:val="720"/>
        </w:trPr>
        <w:tc>
          <w:tcPr>
            <w:tcW w:w="529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1762FF" w:rsidRPr="00ED7107" w:rsidTr="003A0282">
        <w:trPr>
          <w:trHeight w:val="690"/>
        </w:trPr>
        <w:tc>
          <w:tcPr>
            <w:tcW w:w="529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auto"/>
          </w:tcPr>
          <w:p w:rsidR="001762FF" w:rsidRDefault="001762FF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1762FF" w:rsidRDefault="001762FF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1762FF" w:rsidRPr="00ED7107" w:rsidRDefault="001762FF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3A0282">
        <w:trPr>
          <w:trHeight w:val="750"/>
        </w:trPr>
        <w:tc>
          <w:tcPr>
            <w:tcW w:w="529" w:type="dxa"/>
          </w:tcPr>
          <w:p w:rsidR="00974821" w:rsidRDefault="00974821" w:rsidP="003B06E0">
            <w:pPr>
              <w:ind w:right="-108"/>
              <w:rPr>
                <w:sz w:val="20"/>
                <w:szCs w:val="20"/>
              </w:rPr>
            </w:pPr>
          </w:p>
          <w:p w:rsidR="00974821" w:rsidRDefault="00974821" w:rsidP="003B06E0">
            <w:pPr>
              <w:ind w:right="-108"/>
              <w:rPr>
                <w:sz w:val="20"/>
                <w:szCs w:val="20"/>
              </w:rPr>
            </w:pPr>
          </w:p>
          <w:p w:rsidR="00870343" w:rsidRDefault="003B06E0" w:rsidP="003B06E0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1" w:type="dxa"/>
            <w:shd w:val="clear" w:color="auto" w:fill="auto"/>
          </w:tcPr>
          <w:p w:rsidR="00974821" w:rsidRDefault="00974821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и, оценка знаний</w:t>
            </w: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</w:tcPr>
          <w:p w:rsidR="00974821" w:rsidRDefault="00974821" w:rsidP="003A0282">
            <w:pPr>
              <w:rPr>
                <w:b/>
                <w:sz w:val="20"/>
                <w:szCs w:val="20"/>
              </w:rPr>
            </w:pPr>
          </w:p>
          <w:p w:rsidR="00974821" w:rsidRDefault="00974821" w:rsidP="003A0282">
            <w:pPr>
              <w:rPr>
                <w:b/>
                <w:sz w:val="20"/>
                <w:szCs w:val="20"/>
              </w:rPr>
            </w:pPr>
          </w:p>
          <w:p w:rsidR="00870343" w:rsidRPr="00772B23" w:rsidRDefault="00870343" w:rsidP="003A0282">
            <w:pPr>
              <w:rPr>
                <w:b/>
                <w:sz w:val="20"/>
                <w:szCs w:val="20"/>
              </w:rPr>
            </w:pPr>
            <w:r w:rsidRPr="00772B23">
              <w:rPr>
                <w:b/>
                <w:sz w:val="20"/>
                <w:szCs w:val="20"/>
              </w:rPr>
              <w:t xml:space="preserve">Итоговая </w:t>
            </w:r>
            <w:r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  <w:tr w:rsidR="00870343" w:rsidRPr="00ED7107" w:rsidTr="009B0735">
        <w:trPr>
          <w:trHeight w:val="990"/>
        </w:trPr>
        <w:tc>
          <w:tcPr>
            <w:tcW w:w="529" w:type="dxa"/>
          </w:tcPr>
          <w:p w:rsidR="00870343" w:rsidRPr="009B0735" w:rsidRDefault="009B0735" w:rsidP="009B0735">
            <w:pPr>
              <w:ind w:right="-108"/>
              <w:rPr>
                <w:sz w:val="18"/>
                <w:szCs w:val="18"/>
              </w:rPr>
            </w:pPr>
            <w:r w:rsidRPr="009B0735">
              <w:rPr>
                <w:sz w:val="18"/>
                <w:szCs w:val="18"/>
              </w:rPr>
              <w:t>126-</w:t>
            </w:r>
            <w:r w:rsidR="00CA3C53" w:rsidRPr="009B0735">
              <w:rPr>
                <w:sz w:val="18"/>
                <w:szCs w:val="18"/>
              </w:rPr>
              <w:t>128</w:t>
            </w:r>
          </w:p>
        </w:tc>
        <w:tc>
          <w:tcPr>
            <w:tcW w:w="1091" w:type="dxa"/>
            <w:shd w:val="clear" w:color="auto" w:fill="auto"/>
          </w:tcPr>
          <w:p w:rsidR="00870343" w:rsidRDefault="00870343" w:rsidP="003A0282">
            <w:pPr>
              <w:ind w:right="-151"/>
              <w:rPr>
                <w:sz w:val="20"/>
                <w:szCs w:val="20"/>
              </w:rPr>
            </w:pPr>
          </w:p>
        </w:tc>
        <w:tc>
          <w:tcPr>
            <w:tcW w:w="3476" w:type="dxa"/>
          </w:tcPr>
          <w:p w:rsidR="00870343" w:rsidRPr="00ED7107" w:rsidRDefault="00870343" w:rsidP="003A02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Обобщающий урок.</w:t>
            </w:r>
          </w:p>
        </w:tc>
        <w:tc>
          <w:tcPr>
            <w:tcW w:w="3060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70343" w:rsidRDefault="00870343" w:rsidP="003A0282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2"/>
          </w:tcPr>
          <w:p w:rsidR="00870343" w:rsidRPr="00ED7107" w:rsidRDefault="00870343" w:rsidP="003A0282">
            <w:pPr>
              <w:rPr>
                <w:sz w:val="20"/>
                <w:szCs w:val="20"/>
              </w:rPr>
            </w:pPr>
          </w:p>
        </w:tc>
      </w:tr>
    </w:tbl>
    <w:p w:rsidR="004A3390" w:rsidRDefault="004A3390"/>
    <w:sectPr w:rsidR="004A3390" w:rsidSect="00E76193">
      <w:pgSz w:w="16838" w:h="11906" w:orient="landscape"/>
      <w:pgMar w:top="1135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16FC"/>
    <w:multiLevelType w:val="hybridMultilevel"/>
    <w:tmpl w:val="C8DC5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47343"/>
    <w:multiLevelType w:val="singleLevel"/>
    <w:tmpl w:val="1F58D91A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655A0184"/>
    <w:multiLevelType w:val="hybridMultilevel"/>
    <w:tmpl w:val="B00A1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0343"/>
    <w:rsid w:val="0015708C"/>
    <w:rsid w:val="001762FF"/>
    <w:rsid w:val="00195335"/>
    <w:rsid w:val="001F1BD0"/>
    <w:rsid w:val="003B06E0"/>
    <w:rsid w:val="00414248"/>
    <w:rsid w:val="004A3390"/>
    <w:rsid w:val="00544539"/>
    <w:rsid w:val="0075341C"/>
    <w:rsid w:val="00870343"/>
    <w:rsid w:val="00885865"/>
    <w:rsid w:val="00924D3C"/>
    <w:rsid w:val="00974821"/>
    <w:rsid w:val="009B0735"/>
    <w:rsid w:val="00B2133A"/>
    <w:rsid w:val="00CA3C53"/>
    <w:rsid w:val="00CE5DD8"/>
    <w:rsid w:val="00D85F39"/>
    <w:rsid w:val="00E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0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619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61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1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4245</Words>
  <Characters>24202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</cp:lastModifiedBy>
  <cp:revision>17</cp:revision>
  <cp:lastPrinted>2017-10-27T13:31:00Z</cp:lastPrinted>
  <dcterms:created xsi:type="dcterms:W3CDTF">2015-09-10T13:16:00Z</dcterms:created>
  <dcterms:modified xsi:type="dcterms:W3CDTF">2018-09-16T13:58:00Z</dcterms:modified>
</cp:coreProperties>
</file>