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FDA" w:rsidRPr="008F319B" w:rsidRDefault="00464FDA" w:rsidP="0067428A">
      <w:pPr>
        <w:rPr>
          <w:rFonts w:ascii="Times New Roman" w:hAnsi="Times New Roman"/>
          <w:b/>
          <w:sz w:val="32"/>
          <w:szCs w:val="32"/>
        </w:rPr>
      </w:pPr>
    </w:p>
    <w:p w:rsidR="00464FDA" w:rsidRPr="008F319B" w:rsidRDefault="00A37401" w:rsidP="008F319B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</w:t>
      </w:r>
      <w:r w:rsidR="00464FDA">
        <w:rPr>
          <w:rFonts w:ascii="Times New Roman" w:hAnsi="Times New Roman"/>
          <w:b/>
          <w:sz w:val="32"/>
          <w:szCs w:val="32"/>
        </w:rPr>
        <w:t>оряд</w:t>
      </w:r>
      <w:r>
        <w:rPr>
          <w:rFonts w:ascii="Times New Roman" w:hAnsi="Times New Roman"/>
          <w:b/>
          <w:sz w:val="32"/>
          <w:szCs w:val="32"/>
        </w:rPr>
        <w:t>ок</w:t>
      </w:r>
      <w:r w:rsidR="00464FDA" w:rsidRPr="008F319B">
        <w:rPr>
          <w:rFonts w:ascii="Times New Roman" w:hAnsi="Times New Roman"/>
          <w:b/>
          <w:sz w:val="32"/>
          <w:szCs w:val="32"/>
        </w:rPr>
        <w:t xml:space="preserve"> </w:t>
      </w:r>
      <w:r w:rsidR="00464FDA">
        <w:rPr>
          <w:rFonts w:ascii="Times New Roman" w:hAnsi="Times New Roman"/>
          <w:b/>
          <w:sz w:val="32"/>
          <w:szCs w:val="32"/>
        </w:rPr>
        <w:t xml:space="preserve">проведения </w:t>
      </w:r>
      <w:r w:rsidR="00464FDA" w:rsidRPr="008F319B">
        <w:rPr>
          <w:rFonts w:ascii="Times New Roman" w:hAnsi="Times New Roman"/>
          <w:b/>
          <w:sz w:val="32"/>
          <w:szCs w:val="32"/>
        </w:rPr>
        <w:t xml:space="preserve">промежуточной и итоговой аттестации </w:t>
      </w:r>
      <w:proofErr w:type="gramStart"/>
      <w:r w:rsidR="00464FDA" w:rsidRPr="008F319B">
        <w:rPr>
          <w:rFonts w:ascii="Times New Roman" w:hAnsi="Times New Roman"/>
          <w:b/>
          <w:sz w:val="32"/>
          <w:szCs w:val="32"/>
        </w:rPr>
        <w:t>обучающихся</w:t>
      </w:r>
      <w:proofErr w:type="gramEnd"/>
      <w:r w:rsidR="00464FDA" w:rsidRPr="008F319B">
        <w:rPr>
          <w:rFonts w:ascii="Times New Roman" w:hAnsi="Times New Roman"/>
          <w:b/>
          <w:sz w:val="32"/>
          <w:szCs w:val="32"/>
        </w:rPr>
        <w:t>.</w:t>
      </w:r>
    </w:p>
    <w:p w:rsidR="00464FDA" w:rsidRPr="004B1543" w:rsidRDefault="00464FDA">
      <w:pPr>
        <w:rPr>
          <w:rFonts w:ascii="Times New Roman" w:hAnsi="Times New Roman"/>
          <w:sz w:val="28"/>
          <w:szCs w:val="28"/>
        </w:rPr>
      </w:pPr>
      <w:r w:rsidRPr="004B1543">
        <w:rPr>
          <w:rFonts w:ascii="Times New Roman" w:hAnsi="Times New Roman"/>
          <w:sz w:val="28"/>
          <w:szCs w:val="28"/>
        </w:rPr>
        <w:t>Для оценки эффективности реализации дополни</w:t>
      </w:r>
      <w:r w:rsidR="00A37401">
        <w:rPr>
          <w:rFonts w:ascii="Times New Roman" w:hAnsi="Times New Roman"/>
          <w:sz w:val="28"/>
          <w:szCs w:val="28"/>
        </w:rPr>
        <w:t xml:space="preserve">тельной </w:t>
      </w:r>
      <w:proofErr w:type="spellStart"/>
      <w:r w:rsidR="00A37401">
        <w:rPr>
          <w:rFonts w:ascii="Times New Roman" w:hAnsi="Times New Roman"/>
          <w:sz w:val="28"/>
          <w:szCs w:val="28"/>
        </w:rPr>
        <w:t>общеразвивающей</w:t>
      </w:r>
      <w:proofErr w:type="spellEnd"/>
      <w:r w:rsidR="00A37401">
        <w:rPr>
          <w:rFonts w:ascii="Times New Roman" w:hAnsi="Times New Roman"/>
          <w:sz w:val="28"/>
          <w:szCs w:val="28"/>
        </w:rPr>
        <w:t xml:space="preserve"> образовательной программы «Кукольный театр» </w:t>
      </w:r>
      <w:r w:rsidRPr="004B1543">
        <w:rPr>
          <w:rFonts w:ascii="Times New Roman" w:hAnsi="Times New Roman"/>
          <w:sz w:val="28"/>
          <w:szCs w:val="28"/>
        </w:rPr>
        <w:t>проводятся следующие</w:t>
      </w:r>
      <w:r>
        <w:rPr>
          <w:rFonts w:ascii="Times New Roman" w:hAnsi="Times New Roman"/>
          <w:sz w:val="28"/>
          <w:szCs w:val="28"/>
        </w:rPr>
        <w:t xml:space="preserve"> виды контроля:</w:t>
      </w:r>
      <w:r w:rsidRPr="004B1543">
        <w:rPr>
          <w:rFonts w:ascii="Times New Roman" w:hAnsi="Times New Roman"/>
          <w:sz w:val="28"/>
          <w:szCs w:val="28"/>
        </w:rPr>
        <w:t xml:space="preserve"> текущий контроль, промежуточная аттестация, итоговая аттестация.</w:t>
      </w:r>
    </w:p>
    <w:p w:rsidR="00464FDA" w:rsidRDefault="00464FDA">
      <w:pPr>
        <w:rPr>
          <w:rFonts w:ascii="Times New Roman" w:hAnsi="Times New Roman"/>
          <w:sz w:val="28"/>
          <w:szCs w:val="28"/>
        </w:rPr>
      </w:pPr>
      <w:r w:rsidRPr="004B1543">
        <w:rPr>
          <w:rFonts w:ascii="Times New Roman" w:hAnsi="Times New Roman"/>
          <w:b/>
          <w:sz w:val="28"/>
          <w:szCs w:val="28"/>
        </w:rPr>
        <w:t>Текущий контроль</w:t>
      </w:r>
      <w:r>
        <w:rPr>
          <w:rFonts w:ascii="Times New Roman" w:hAnsi="Times New Roman"/>
          <w:sz w:val="28"/>
          <w:szCs w:val="28"/>
        </w:rPr>
        <w:t xml:space="preserve"> проводится на </w:t>
      </w:r>
      <w:r w:rsidRPr="004B1543">
        <w:rPr>
          <w:rFonts w:ascii="Times New Roman" w:hAnsi="Times New Roman"/>
          <w:sz w:val="28"/>
          <w:szCs w:val="28"/>
        </w:rPr>
        <w:t>занятиях в соответствии с учебной программой в ф</w:t>
      </w:r>
      <w:r>
        <w:rPr>
          <w:rFonts w:ascii="Times New Roman" w:hAnsi="Times New Roman"/>
          <w:sz w:val="28"/>
          <w:szCs w:val="28"/>
        </w:rPr>
        <w:t>орме педагогического наблюдения</w:t>
      </w:r>
      <w:r w:rsidRPr="00881EC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 результатам показа этюдов и миниатюр, выполнения специальных игр и упражнений.</w:t>
      </w:r>
    </w:p>
    <w:p w:rsidR="00464FDA" w:rsidRDefault="00464FDA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4B1543">
        <w:rPr>
          <w:rFonts w:ascii="Times New Roman" w:hAnsi="Times New Roman"/>
          <w:b/>
          <w:sz w:val="28"/>
          <w:szCs w:val="28"/>
        </w:rPr>
        <w:t xml:space="preserve"> Промежуточная аттестация</w:t>
      </w:r>
      <w:r w:rsidR="00A37401">
        <w:rPr>
          <w:rFonts w:ascii="Times New Roman" w:hAnsi="Times New Roman"/>
          <w:sz w:val="28"/>
          <w:szCs w:val="28"/>
        </w:rPr>
        <w:t xml:space="preserve"> </w:t>
      </w:r>
      <w:r w:rsidRPr="00996611">
        <w:rPr>
          <w:rFonts w:ascii="Times New Roman" w:hAnsi="Times New Roman"/>
          <w:sz w:val="28"/>
          <w:szCs w:val="28"/>
        </w:rPr>
        <w:t xml:space="preserve"> проводится с целью повышения эффективности реализации и усвоения </w:t>
      </w:r>
      <w:proofErr w:type="gramStart"/>
      <w:r w:rsidRPr="00996611">
        <w:rPr>
          <w:rFonts w:ascii="Times New Roman" w:hAnsi="Times New Roman"/>
          <w:sz w:val="28"/>
          <w:szCs w:val="28"/>
        </w:rPr>
        <w:t>обучающимися</w:t>
      </w:r>
      <w:proofErr w:type="gramEnd"/>
      <w:r w:rsidRPr="00996611">
        <w:rPr>
          <w:rFonts w:ascii="Times New Roman" w:hAnsi="Times New Roman"/>
          <w:sz w:val="28"/>
          <w:szCs w:val="28"/>
        </w:rPr>
        <w:t xml:space="preserve"> дополнительной </w:t>
      </w:r>
      <w:proofErr w:type="spellStart"/>
      <w:r w:rsidR="00A37401">
        <w:rPr>
          <w:rFonts w:ascii="Times New Roman" w:hAnsi="Times New Roman"/>
          <w:sz w:val="28"/>
          <w:szCs w:val="28"/>
        </w:rPr>
        <w:t>общеразвивающей</w:t>
      </w:r>
      <w:proofErr w:type="spellEnd"/>
      <w:r w:rsidR="00A37401">
        <w:rPr>
          <w:rFonts w:ascii="Times New Roman" w:hAnsi="Times New Roman"/>
          <w:sz w:val="28"/>
          <w:szCs w:val="28"/>
        </w:rPr>
        <w:t xml:space="preserve"> </w:t>
      </w:r>
      <w:r w:rsidRPr="00996611">
        <w:rPr>
          <w:rFonts w:ascii="Times New Roman" w:hAnsi="Times New Roman"/>
          <w:sz w:val="28"/>
          <w:szCs w:val="28"/>
        </w:rPr>
        <w:t>образовательной программы и повышения качества образовательного процесса.</w:t>
      </w:r>
    </w:p>
    <w:p w:rsidR="00464FDA" w:rsidRDefault="00464FDA" w:rsidP="00EF363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Проме</w:t>
      </w:r>
      <w:r w:rsidR="00A37401">
        <w:rPr>
          <w:rFonts w:ascii="Times New Roman" w:hAnsi="Times New Roman"/>
          <w:sz w:val="28"/>
          <w:szCs w:val="28"/>
        </w:rPr>
        <w:t>жуточная аттестация проводится 1 раз</w:t>
      </w:r>
      <w:r>
        <w:rPr>
          <w:rFonts w:ascii="Times New Roman" w:hAnsi="Times New Roman"/>
          <w:sz w:val="28"/>
          <w:szCs w:val="28"/>
        </w:rPr>
        <w:t xml:space="preserve"> в год как оценка результ</w:t>
      </w:r>
      <w:r w:rsidR="00A37401">
        <w:rPr>
          <w:rFonts w:ascii="Times New Roman" w:hAnsi="Times New Roman"/>
          <w:sz w:val="28"/>
          <w:szCs w:val="28"/>
        </w:rPr>
        <w:t>атов обучения за 1  полугодие</w:t>
      </w:r>
      <w:r>
        <w:rPr>
          <w:rFonts w:ascii="Times New Roman" w:hAnsi="Times New Roman"/>
          <w:sz w:val="28"/>
          <w:szCs w:val="28"/>
        </w:rPr>
        <w:t xml:space="preserve">  в период с 20 п</w:t>
      </w:r>
      <w:r w:rsidR="00A37401">
        <w:rPr>
          <w:rFonts w:ascii="Times New Roman" w:hAnsi="Times New Roman"/>
          <w:sz w:val="28"/>
          <w:szCs w:val="28"/>
        </w:rPr>
        <w:t>о 30 декабря</w:t>
      </w:r>
      <w:r>
        <w:rPr>
          <w:rFonts w:ascii="Times New Roman" w:hAnsi="Times New Roman"/>
          <w:sz w:val="28"/>
          <w:szCs w:val="28"/>
        </w:rPr>
        <w:t>.</w:t>
      </w:r>
    </w:p>
    <w:p w:rsidR="00464FDA" w:rsidRDefault="00464FD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Промежуточная аттес</w:t>
      </w:r>
      <w:r w:rsidR="00A37401">
        <w:rPr>
          <w:rFonts w:ascii="Times New Roman" w:hAnsi="Times New Roman"/>
          <w:sz w:val="28"/>
          <w:szCs w:val="28"/>
        </w:rPr>
        <w:t xml:space="preserve">тация </w:t>
      </w:r>
      <w:r>
        <w:rPr>
          <w:rFonts w:ascii="Times New Roman" w:hAnsi="Times New Roman"/>
          <w:sz w:val="28"/>
          <w:szCs w:val="28"/>
        </w:rPr>
        <w:t xml:space="preserve"> включает в себя проверку практических умений и навыков.</w:t>
      </w:r>
    </w:p>
    <w:p w:rsidR="00464FDA" w:rsidRDefault="00464FDA">
      <w:pPr>
        <w:rPr>
          <w:rFonts w:ascii="Times New Roman" w:hAnsi="Times New Roman"/>
          <w:sz w:val="28"/>
          <w:szCs w:val="28"/>
        </w:rPr>
      </w:pPr>
      <w:r w:rsidRPr="00751649">
        <w:rPr>
          <w:rFonts w:ascii="Times New Roman" w:hAnsi="Times New Roman"/>
          <w:sz w:val="28"/>
          <w:szCs w:val="28"/>
        </w:rPr>
        <w:t>Формы проведения промежуточной аттестации</w:t>
      </w:r>
      <w:r>
        <w:rPr>
          <w:rFonts w:ascii="Times New Roman" w:hAnsi="Times New Roman"/>
          <w:sz w:val="28"/>
          <w:szCs w:val="28"/>
        </w:rPr>
        <w:t>: игры и упражнения по актерскому психотренингу,</w:t>
      </w:r>
      <w:r w:rsidRPr="00751649">
        <w:rPr>
          <w:rFonts w:ascii="Times New Roman" w:hAnsi="Times New Roman"/>
          <w:sz w:val="28"/>
          <w:szCs w:val="28"/>
        </w:rPr>
        <w:t xml:space="preserve"> </w:t>
      </w:r>
      <w:r w:rsidR="00A37401">
        <w:rPr>
          <w:rFonts w:ascii="Times New Roman" w:hAnsi="Times New Roman"/>
          <w:sz w:val="28"/>
          <w:szCs w:val="28"/>
        </w:rPr>
        <w:t>кукольные</w:t>
      </w:r>
      <w:r>
        <w:rPr>
          <w:rFonts w:ascii="Times New Roman" w:hAnsi="Times New Roman"/>
          <w:sz w:val="28"/>
          <w:szCs w:val="28"/>
        </w:rPr>
        <w:t xml:space="preserve"> театральные миниатюры.</w:t>
      </w:r>
    </w:p>
    <w:p w:rsidR="00464FDA" w:rsidRDefault="00464FD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оценки результатов обучения разработаны</w:t>
      </w:r>
      <w:r w:rsidRPr="00925BA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контрольно-измерительные материалы (прилагаются) с у</w:t>
      </w:r>
      <w:r w:rsidR="00A37401">
        <w:rPr>
          <w:rFonts w:ascii="Times New Roman" w:hAnsi="Times New Roman"/>
          <w:sz w:val="28"/>
          <w:szCs w:val="28"/>
        </w:rPr>
        <w:t>чётом</w:t>
      </w:r>
      <w:r w:rsidR="00A37401" w:rsidRPr="00A37401">
        <w:rPr>
          <w:rFonts w:ascii="Times New Roman" w:hAnsi="Times New Roman"/>
          <w:sz w:val="28"/>
          <w:szCs w:val="28"/>
        </w:rPr>
        <w:t xml:space="preserve"> </w:t>
      </w:r>
      <w:r w:rsidR="00A37401" w:rsidRPr="004B1543">
        <w:rPr>
          <w:rFonts w:ascii="Times New Roman" w:hAnsi="Times New Roman"/>
          <w:sz w:val="28"/>
          <w:szCs w:val="28"/>
        </w:rPr>
        <w:t>дополни</w:t>
      </w:r>
      <w:r w:rsidR="00A37401">
        <w:rPr>
          <w:rFonts w:ascii="Times New Roman" w:hAnsi="Times New Roman"/>
          <w:sz w:val="28"/>
          <w:szCs w:val="28"/>
        </w:rPr>
        <w:t xml:space="preserve">тельной </w:t>
      </w:r>
      <w:proofErr w:type="spellStart"/>
      <w:r w:rsidR="00A37401">
        <w:rPr>
          <w:rFonts w:ascii="Times New Roman" w:hAnsi="Times New Roman"/>
          <w:sz w:val="28"/>
          <w:szCs w:val="28"/>
        </w:rPr>
        <w:t>общеразвивающей</w:t>
      </w:r>
      <w:proofErr w:type="spellEnd"/>
      <w:r w:rsidR="00A37401">
        <w:rPr>
          <w:rFonts w:ascii="Times New Roman" w:hAnsi="Times New Roman"/>
          <w:sz w:val="28"/>
          <w:szCs w:val="28"/>
        </w:rPr>
        <w:t xml:space="preserve"> образовательной программы «Кукольный театр»</w:t>
      </w:r>
      <w:r>
        <w:rPr>
          <w:rFonts w:ascii="Times New Roman" w:hAnsi="Times New Roman"/>
          <w:sz w:val="28"/>
          <w:szCs w:val="28"/>
        </w:rPr>
        <w:t>.</w:t>
      </w:r>
    </w:p>
    <w:p w:rsidR="00464FDA" w:rsidRPr="002F2C2D" w:rsidRDefault="00464FDA" w:rsidP="00480A7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4B1543">
        <w:rPr>
          <w:rFonts w:ascii="Times New Roman" w:hAnsi="Times New Roman"/>
          <w:b/>
          <w:sz w:val="28"/>
          <w:szCs w:val="28"/>
        </w:rPr>
        <w:t>Итоговая аттестация</w:t>
      </w:r>
      <w:r w:rsidR="00A3740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A37401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="00A374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проводится в конце прохождения</w:t>
      </w:r>
      <w:r w:rsidRPr="00480A7B">
        <w:rPr>
          <w:rFonts w:ascii="Times New Roman" w:hAnsi="Times New Roman"/>
          <w:b/>
          <w:sz w:val="32"/>
          <w:szCs w:val="32"/>
        </w:rPr>
        <w:t xml:space="preserve"> </w:t>
      </w:r>
      <w:r w:rsidR="00A37401" w:rsidRPr="004B1543">
        <w:rPr>
          <w:rFonts w:ascii="Times New Roman" w:hAnsi="Times New Roman"/>
          <w:sz w:val="28"/>
          <w:szCs w:val="28"/>
        </w:rPr>
        <w:t>дополни</w:t>
      </w:r>
      <w:r w:rsidR="00A37401">
        <w:rPr>
          <w:rFonts w:ascii="Times New Roman" w:hAnsi="Times New Roman"/>
          <w:sz w:val="28"/>
          <w:szCs w:val="28"/>
        </w:rPr>
        <w:t xml:space="preserve">тельной </w:t>
      </w:r>
      <w:proofErr w:type="spellStart"/>
      <w:r w:rsidR="00A37401">
        <w:rPr>
          <w:rFonts w:ascii="Times New Roman" w:hAnsi="Times New Roman"/>
          <w:sz w:val="28"/>
          <w:szCs w:val="28"/>
        </w:rPr>
        <w:t>общеразвивающей</w:t>
      </w:r>
      <w:proofErr w:type="spellEnd"/>
      <w:r w:rsidR="00A37401">
        <w:rPr>
          <w:rFonts w:ascii="Times New Roman" w:hAnsi="Times New Roman"/>
          <w:sz w:val="28"/>
          <w:szCs w:val="28"/>
        </w:rPr>
        <w:t xml:space="preserve"> образовательной программы «Кукольный театр».</w:t>
      </w:r>
    </w:p>
    <w:p w:rsidR="00464FDA" w:rsidRDefault="00464FDA" w:rsidP="008F319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Итоговая аттестация проводится в следующих формах: театрализованный показ.</w:t>
      </w:r>
    </w:p>
    <w:p w:rsidR="00464FDA" w:rsidRDefault="00464FDA" w:rsidP="00480A7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Уровни освоения прог</w:t>
      </w:r>
      <w:r w:rsidR="00A37401">
        <w:rPr>
          <w:rFonts w:ascii="Times New Roman" w:hAnsi="Times New Roman"/>
          <w:sz w:val="28"/>
          <w:szCs w:val="28"/>
        </w:rPr>
        <w:t xml:space="preserve">раммы </w:t>
      </w:r>
      <w:r>
        <w:rPr>
          <w:rFonts w:ascii="Times New Roman" w:hAnsi="Times New Roman"/>
          <w:sz w:val="28"/>
          <w:szCs w:val="28"/>
        </w:rPr>
        <w:t xml:space="preserve"> по крите</w:t>
      </w:r>
      <w:r w:rsidR="00D23F70">
        <w:rPr>
          <w:rFonts w:ascii="Times New Roman" w:hAnsi="Times New Roman"/>
          <w:sz w:val="28"/>
          <w:szCs w:val="28"/>
        </w:rPr>
        <w:t>риям определяются в пределе от 1</w:t>
      </w:r>
      <w:r>
        <w:rPr>
          <w:rFonts w:ascii="Times New Roman" w:hAnsi="Times New Roman"/>
          <w:sz w:val="28"/>
          <w:szCs w:val="28"/>
        </w:rPr>
        <w:t xml:space="preserve"> до 3 баллов.</w:t>
      </w:r>
    </w:p>
    <w:p w:rsidR="00464FDA" w:rsidRDefault="00464FDA" w:rsidP="00480A7B">
      <w:pPr>
        <w:rPr>
          <w:rFonts w:ascii="Times New Roman" w:hAnsi="Times New Roman"/>
          <w:sz w:val="28"/>
          <w:szCs w:val="28"/>
        </w:rPr>
      </w:pPr>
    </w:p>
    <w:p w:rsidR="00464FDA" w:rsidRDefault="00464FDA" w:rsidP="00480A7B">
      <w:pPr>
        <w:rPr>
          <w:rFonts w:ascii="Times New Roman" w:hAnsi="Times New Roman"/>
          <w:sz w:val="28"/>
          <w:szCs w:val="28"/>
        </w:rPr>
      </w:pPr>
    </w:p>
    <w:p w:rsidR="00464FDA" w:rsidRDefault="00464FDA" w:rsidP="00480A7B">
      <w:pPr>
        <w:rPr>
          <w:rFonts w:ascii="Times New Roman" w:hAnsi="Times New Roman"/>
          <w:sz w:val="28"/>
          <w:szCs w:val="28"/>
        </w:rPr>
      </w:pPr>
    </w:p>
    <w:p w:rsidR="00464FDA" w:rsidRDefault="00464FDA" w:rsidP="00480A7B">
      <w:pPr>
        <w:rPr>
          <w:rFonts w:ascii="Times New Roman" w:hAnsi="Times New Roman"/>
          <w:sz w:val="28"/>
          <w:szCs w:val="28"/>
        </w:rPr>
      </w:pPr>
    </w:p>
    <w:p w:rsidR="00464FDA" w:rsidRDefault="00464FDA" w:rsidP="00480A7B">
      <w:pPr>
        <w:rPr>
          <w:rFonts w:ascii="Times New Roman" w:hAnsi="Times New Roman"/>
          <w:sz w:val="28"/>
          <w:szCs w:val="28"/>
        </w:rPr>
      </w:pPr>
    </w:p>
    <w:p w:rsidR="00464FDA" w:rsidRDefault="00464FDA" w:rsidP="00480A7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 балла - высокий, (характерна творчески преобразующая деятельность детей, самостоятельная работа, творческие изменения, высокий уровень мотивации).</w:t>
      </w:r>
    </w:p>
    <w:p w:rsidR="00464FDA" w:rsidRDefault="00464FDA" w:rsidP="00480A7B">
      <w:pPr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2 балла – средний, (активная познавательная деятельность, проявляют творческую инициативу при выполнении заданий, выражена мотивация на рост, самостоятельность при выполнении заданий).</w:t>
      </w:r>
      <w:proofErr w:type="gramEnd"/>
    </w:p>
    <w:p w:rsidR="00464FDA" w:rsidRDefault="00464FDA" w:rsidP="00480A7B">
      <w:pPr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1 балл - начальный, (репродуктивный, мотивированный на обучение (занимаются с интересом; нуждаются в помощи педагога).</w:t>
      </w:r>
      <w:proofErr w:type="gramEnd"/>
    </w:p>
    <w:p w:rsidR="00464FDA" w:rsidRDefault="00464FDA" w:rsidP="00ED2EC1">
      <w:pPr>
        <w:rPr>
          <w:rFonts w:ascii="Times New Roman" w:hAnsi="Times New Roman"/>
          <w:b/>
          <w:sz w:val="32"/>
          <w:szCs w:val="32"/>
        </w:rPr>
      </w:pPr>
      <w:r w:rsidRPr="00ED2EC1">
        <w:rPr>
          <w:rFonts w:ascii="Times New Roman" w:hAnsi="Times New Roman"/>
          <w:b/>
          <w:sz w:val="32"/>
          <w:szCs w:val="32"/>
        </w:rPr>
        <w:t xml:space="preserve"> </w:t>
      </w:r>
    </w:p>
    <w:p w:rsidR="00464FDA" w:rsidRPr="0067428A" w:rsidRDefault="00464FDA" w:rsidP="00ED2EC1">
      <w:pPr>
        <w:jc w:val="center"/>
        <w:rPr>
          <w:rFonts w:ascii="Times New Roman" w:hAnsi="Times New Roman"/>
          <w:b/>
          <w:sz w:val="28"/>
          <w:szCs w:val="28"/>
        </w:rPr>
      </w:pPr>
      <w:r w:rsidRPr="0067428A">
        <w:rPr>
          <w:rFonts w:ascii="Times New Roman" w:hAnsi="Times New Roman"/>
          <w:b/>
          <w:sz w:val="28"/>
          <w:szCs w:val="28"/>
        </w:rPr>
        <w:t>Контрольные критерии</w:t>
      </w:r>
    </w:p>
    <w:p w:rsidR="00464FDA" w:rsidRPr="0067428A" w:rsidRDefault="00464FDA" w:rsidP="00F85DD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67428A">
        <w:rPr>
          <w:rFonts w:ascii="Times New Roman" w:hAnsi="Times New Roman"/>
          <w:b/>
          <w:sz w:val="28"/>
          <w:szCs w:val="28"/>
        </w:rPr>
        <w:t>Контрольный критерий №1.</w:t>
      </w:r>
    </w:p>
    <w:p w:rsidR="00464FDA" w:rsidRPr="0067428A" w:rsidRDefault="00464FDA" w:rsidP="00ED2EC1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67428A">
        <w:rPr>
          <w:rFonts w:ascii="Times New Roman" w:hAnsi="Times New Roman"/>
          <w:b/>
          <w:sz w:val="28"/>
          <w:szCs w:val="28"/>
          <w:lang w:eastAsia="ru-RU"/>
        </w:rPr>
        <w:t xml:space="preserve">Запоминание и изображение заданной позы. </w:t>
      </w:r>
    </w:p>
    <w:p w:rsidR="00464FDA" w:rsidRPr="0067428A" w:rsidRDefault="00464FDA" w:rsidP="00ED2EC1">
      <w:pPr>
        <w:rPr>
          <w:rFonts w:ascii="Times New Roman" w:hAnsi="Times New Roman"/>
          <w:i/>
          <w:sz w:val="28"/>
          <w:szCs w:val="28"/>
        </w:rPr>
      </w:pPr>
      <w:r w:rsidRPr="0067428A">
        <w:rPr>
          <w:rFonts w:ascii="Times New Roman" w:hAnsi="Times New Roman"/>
          <w:i/>
          <w:sz w:val="28"/>
          <w:szCs w:val="28"/>
        </w:rPr>
        <w:t>Учащийся должен   уметь придумать и зафиксировать позу, запомнить и повторить предложенную позу и жест. Задача в точности воспроизведения и представлении.</w:t>
      </w:r>
    </w:p>
    <w:p w:rsidR="00464FDA" w:rsidRPr="0067428A" w:rsidRDefault="00464FDA" w:rsidP="00ED2EC1">
      <w:pPr>
        <w:rPr>
          <w:rFonts w:ascii="Times New Roman" w:hAnsi="Times New Roman"/>
          <w:sz w:val="28"/>
          <w:szCs w:val="28"/>
        </w:rPr>
      </w:pPr>
      <w:r w:rsidRPr="0067428A">
        <w:rPr>
          <w:rFonts w:ascii="Times New Roman" w:hAnsi="Times New Roman"/>
          <w:sz w:val="28"/>
          <w:szCs w:val="28"/>
        </w:rPr>
        <w:t xml:space="preserve">Контрольно-измерительный материал: </w:t>
      </w:r>
    </w:p>
    <w:p w:rsidR="00464FDA" w:rsidRPr="0067428A" w:rsidRDefault="00464FDA" w:rsidP="00ED2EC1">
      <w:pPr>
        <w:rPr>
          <w:rFonts w:ascii="Times New Roman" w:hAnsi="Times New Roman"/>
          <w:sz w:val="28"/>
          <w:szCs w:val="28"/>
        </w:rPr>
      </w:pPr>
      <w:r w:rsidRPr="0067428A">
        <w:rPr>
          <w:rFonts w:ascii="Times New Roman" w:hAnsi="Times New Roman"/>
          <w:sz w:val="28"/>
          <w:szCs w:val="28"/>
          <w:u w:val="single"/>
        </w:rPr>
        <w:t>Текущий контроль</w:t>
      </w:r>
      <w:r w:rsidRPr="0067428A">
        <w:rPr>
          <w:rFonts w:ascii="Times New Roman" w:hAnsi="Times New Roman"/>
          <w:sz w:val="28"/>
          <w:szCs w:val="28"/>
        </w:rPr>
        <w:t xml:space="preserve"> - игра «Передай позу»: - дети сидят или стоят в полукруге с закрытыми глазами. Водящий ребенок придумывает и фиксирует позу, показывая ее первому ребенку. Тот запоминает и показывает следующему. В итоге сравнивается поза последнего ребенка с позой водящего.</w:t>
      </w:r>
    </w:p>
    <w:p w:rsidR="00464FDA" w:rsidRPr="0067428A" w:rsidRDefault="00464FDA" w:rsidP="00ED2EC1">
      <w:pPr>
        <w:rPr>
          <w:rFonts w:ascii="Times New Roman" w:hAnsi="Times New Roman"/>
          <w:sz w:val="28"/>
          <w:szCs w:val="28"/>
        </w:rPr>
      </w:pPr>
      <w:r w:rsidRPr="0067428A">
        <w:rPr>
          <w:rFonts w:ascii="Times New Roman" w:hAnsi="Times New Roman"/>
          <w:sz w:val="28"/>
          <w:szCs w:val="28"/>
        </w:rPr>
        <w:t>Игра «Фотография»: дети делятся на пары, первый придумывает и фиксирует позу, второй повторяют заданную позу.</w:t>
      </w:r>
    </w:p>
    <w:p w:rsidR="00464FDA" w:rsidRPr="0067428A" w:rsidRDefault="00464FDA" w:rsidP="00ED2EC1">
      <w:pPr>
        <w:rPr>
          <w:rFonts w:ascii="Times New Roman" w:hAnsi="Times New Roman"/>
          <w:sz w:val="28"/>
          <w:szCs w:val="28"/>
          <w:u w:val="single"/>
        </w:rPr>
      </w:pPr>
      <w:r w:rsidRPr="0067428A">
        <w:rPr>
          <w:rFonts w:ascii="Times New Roman" w:hAnsi="Times New Roman"/>
          <w:sz w:val="28"/>
          <w:szCs w:val="28"/>
          <w:u w:val="single"/>
        </w:rPr>
        <w:t>Промежуточная аттестация</w:t>
      </w:r>
      <w:r w:rsidRPr="0067428A">
        <w:rPr>
          <w:rFonts w:ascii="Times New Roman" w:hAnsi="Times New Roman"/>
          <w:sz w:val="28"/>
          <w:szCs w:val="28"/>
        </w:rPr>
        <w:t xml:space="preserve"> – этюдный показ (индивидуальный и групповой)</w:t>
      </w:r>
    </w:p>
    <w:p w:rsidR="00464FDA" w:rsidRPr="0067428A" w:rsidRDefault="00464FDA" w:rsidP="00ED2EC1">
      <w:pPr>
        <w:rPr>
          <w:rFonts w:ascii="Times New Roman" w:hAnsi="Times New Roman"/>
          <w:sz w:val="28"/>
          <w:szCs w:val="28"/>
        </w:rPr>
      </w:pPr>
      <w:r w:rsidRPr="0067428A">
        <w:rPr>
          <w:rFonts w:ascii="Times New Roman" w:hAnsi="Times New Roman"/>
          <w:sz w:val="28"/>
          <w:szCs w:val="28"/>
          <w:u w:val="single"/>
        </w:rPr>
        <w:t>Итоговая аттестация</w:t>
      </w:r>
      <w:r w:rsidRPr="0067428A">
        <w:rPr>
          <w:rFonts w:ascii="Times New Roman" w:hAnsi="Times New Roman"/>
          <w:sz w:val="28"/>
          <w:szCs w:val="28"/>
        </w:rPr>
        <w:t xml:space="preserve"> – показ театральных мизансцен с различными персонажами.</w:t>
      </w:r>
    </w:p>
    <w:p w:rsidR="00464FDA" w:rsidRPr="0067428A" w:rsidRDefault="00464FDA" w:rsidP="00ED2EC1">
      <w:pPr>
        <w:rPr>
          <w:rFonts w:ascii="Times New Roman" w:hAnsi="Times New Roman"/>
          <w:sz w:val="28"/>
          <w:szCs w:val="28"/>
        </w:rPr>
      </w:pPr>
    </w:p>
    <w:p w:rsidR="00464FDA" w:rsidRPr="0067428A" w:rsidRDefault="00464FDA" w:rsidP="00ED2EC1">
      <w:pPr>
        <w:rPr>
          <w:rFonts w:ascii="Times New Roman" w:hAnsi="Times New Roman"/>
          <w:sz w:val="28"/>
          <w:szCs w:val="28"/>
        </w:rPr>
      </w:pPr>
    </w:p>
    <w:p w:rsidR="00464FDA" w:rsidRPr="0067428A" w:rsidRDefault="00464FDA" w:rsidP="00ED2EC1">
      <w:pPr>
        <w:rPr>
          <w:rFonts w:ascii="Times New Roman" w:hAnsi="Times New Roman"/>
          <w:sz w:val="28"/>
          <w:szCs w:val="28"/>
        </w:rPr>
      </w:pPr>
    </w:p>
    <w:p w:rsidR="00464FDA" w:rsidRPr="0067428A" w:rsidRDefault="00464FDA" w:rsidP="00ED2EC1">
      <w:pPr>
        <w:rPr>
          <w:rFonts w:ascii="Times New Roman" w:hAnsi="Times New Roman"/>
          <w:i/>
          <w:sz w:val="28"/>
          <w:szCs w:val="28"/>
        </w:rPr>
      </w:pPr>
    </w:p>
    <w:tbl>
      <w:tblPr>
        <w:tblW w:w="10632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993"/>
        <w:gridCol w:w="2393"/>
        <w:gridCol w:w="2393"/>
        <w:gridCol w:w="2853"/>
      </w:tblGrid>
      <w:tr w:rsidR="00464FDA" w:rsidRPr="0067428A" w:rsidTr="00883048">
        <w:tc>
          <w:tcPr>
            <w:tcW w:w="2993" w:type="dxa"/>
          </w:tcPr>
          <w:p w:rsidR="00464FDA" w:rsidRPr="0067428A" w:rsidRDefault="00464FDA" w:rsidP="008830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7428A">
              <w:rPr>
                <w:rFonts w:ascii="Times New Roman" w:hAnsi="Times New Roman"/>
                <w:sz w:val="28"/>
                <w:szCs w:val="28"/>
              </w:rPr>
              <w:t>0 баллов</w:t>
            </w:r>
          </w:p>
        </w:tc>
        <w:tc>
          <w:tcPr>
            <w:tcW w:w="2393" w:type="dxa"/>
          </w:tcPr>
          <w:p w:rsidR="00464FDA" w:rsidRPr="0067428A" w:rsidRDefault="00464FDA" w:rsidP="008830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7428A">
              <w:rPr>
                <w:rFonts w:ascii="Times New Roman" w:hAnsi="Times New Roman"/>
                <w:sz w:val="28"/>
                <w:szCs w:val="28"/>
              </w:rPr>
              <w:t>1 балл</w:t>
            </w:r>
          </w:p>
        </w:tc>
        <w:tc>
          <w:tcPr>
            <w:tcW w:w="2393" w:type="dxa"/>
          </w:tcPr>
          <w:p w:rsidR="00464FDA" w:rsidRPr="0067428A" w:rsidRDefault="00464FDA" w:rsidP="008830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7428A">
              <w:rPr>
                <w:rFonts w:ascii="Times New Roman" w:hAnsi="Times New Roman"/>
                <w:sz w:val="28"/>
                <w:szCs w:val="28"/>
              </w:rPr>
              <w:t>2 балла</w:t>
            </w:r>
          </w:p>
        </w:tc>
        <w:tc>
          <w:tcPr>
            <w:tcW w:w="2853" w:type="dxa"/>
          </w:tcPr>
          <w:p w:rsidR="00464FDA" w:rsidRPr="0067428A" w:rsidRDefault="00464FDA" w:rsidP="008830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7428A">
              <w:rPr>
                <w:rFonts w:ascii="Times New Roman" w:hAnsi="Times New Roman"/>
                <w:sz w:val="28"/>
                <w:szCs w:val="28"/>
              </w:rPr>
              <w:t>3 балла</w:t>
            </w:r>
          </w:p>
        </w:tc>
      </w:tr>
      <w:tr w:rsidR="00464FDA" w:rsidRPr="0067428A" w:rsidTr="00883048">
        <w:tc>
          <w:tcPr>
            <w:tcW w:w="2993" w:type="dxa"/>
          </w:tcPr>
          <w:p w:rsidR="00464FDA" w:rsidRPr="0067428A" w:rsidRDefault="00464FDA" w:rsidP="008830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7428A">
              <w:rPr>
                <w:rFonts w:ascii="Times New Roman" w:hAnsi="Times New Roman"/>
                <w:sz w:val="28"/>
                <w:szCs w:val="28"/>
              </w:rPr>
              <w:t xml:space="preserve">Учащийся не может замереть на месте, запомнить и </w:t>
            </w:r>
            <w:r w:rsidRPr="0067428A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изобразить заданную позу. </w:t>
            </w:r>
          </w:p>
        </w:tc>
        <w:tc>
          <w:tcPr>
            <w:tcW w:w="2393" w:type="dxa"/>
          </w:tcPr>
          <w:p w:rsidR="00464FDA" w:rsidRPr="0067428A" w:rsidRDefault="00464FDA" w:rsidP="008830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7428A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Учащийся не может придумать и зафиксировать </w:t>
            </w:r>
            <w:r w:rsidRPr="0067428A">
              <w:rPr>
                <w:rFonts w:ascii="Times New Roman" w:hAnsi="Times New Roman"/>
                <w:sz w:val="28"/>
                <w:szCs w:val="28"/>
              </w:rPr>
              <w:lastRenderedPageBreak/>
              <w:t>позу, не точно копирует и повторяет заданную позу или движение.</w:t>
            </w:r>
          </w:p>
        </w:tc>
        <w:tc>
          <w:tcPr>
            <w:tcW w:w="2393" w:type="dxa"/>
          </w:tcPr>
          <w:p w:rsidR="00464FDA" w:rsidRPr="0067428A" w:rsidRDefault="00464FDA" w:rsidP="008830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7428A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Учащийся  копирует и воспроизводит </w:t>
            </w:r>
            <w:r w:rsidRPr="0067428A">
              <w:rPr>
                <w:rFonts w:ascii="Times New Roman" w:hAnsi="Times New Roman"/>
                <w:sz w:val="28"/>
                <w:szCs w:val="28"/>
              </w:rPr>
              <w:lastRenderedPageBreak/>
              <w:t>заданную позу, но не может воспроизвести ее через определенный промежуток времени.</w:t>
            </w:r>
          </w:p>
        </w:tc>
        <w:tc>
          <w:tcPr>
            <w:tcW w:w="2853" w:type="dxa"/>
          </w:tcPr>
          <w:p w:rsidR="00464FDA" w:rsidRPr="0067428A" w:rsidRDefault="00464FDA" w:rsidP="008830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7428A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Учащийся придумывает и фиксирует позу, </w:t>
            </w:r>
            <w:r w:rsidRPr="0067428A">
              <w:rPr>
                <w:rFonts w:ascii="Times New Roman" w:hAnsi="Times New Roman"/>
                <w:sz w:val="28"/>
                <w:szCs w:val="28"/>
              </w:rPr>
              <w:lastRenderedPageBreak/>
              <w:t>четко копирует и воспроизводит заданную позу. Может повторить ее через определенный промежуток времени.</w:t>
            </w:r>
          </w:p>
        </w:tc>
      </w:tr>
    </w:tbl>
    <w:p w:rsidR="00464FDA" w:rsidRPr="0067428A" w:rsidRDefault="00464FDA" w:rsidP="00ED2EC1">
      <w:pPr>
        <w:jc w:val="center"/>
        <w:rPr>
          <w:rFonts w:ascii="Times New Roman" w:hAnsi="Times New Roman"/>
          <w:b/>
          <w:sz w:val="28"/>
          <w:szCs w:val="28"/>
        </w:rPr>
      </w:pPr>
    </w:p>
    <w:p w:rsidR="00464FDA" w:rsidRPr="0067428A" w:rsidRDefault="00464FDA" w:rsidP="00ED2EC1">
      <w:pPr>
        <w:jc w:val="center"/>
        <w:rPr>
          <w:rFonts w:ascii="Times New Roman" w:hAnsi="Times New Roman"/>
          <w:sz w:val="28"/>
          <w:szCs w:val="28"/>
          <w:lang w:eastAsia="ru-RU"/>
        </w:rPr>
      </w:pPr>
      <w:r w:rsidRPr="0067428A">
        <w:rPr>
          <w:rFonts w:ascii="Times New Roman" w:hAnsi="Times New Roman"/>
          <w:b/>
          <w:sz w:val="28"/>
          <w:szCs w:val="28"/>
        </w:rPr>
        <w:t>Контрольный критерий №2</w:t>
      </w:r>
      <w:r w:rsidRPr="0067428A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464FDA" w:rsidRPr="0067428A" w:rsidRDefault="00464FDA" w:rsidP="00ED2EC1">
      <w:pPr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67428A">
        <w:rPr>
          <w:rFonts w:ascii="Times New Roman" w:hAnsi="Times New Roman"/>
          <w:b/>
          <w:sz w:val="28"/>
          <w:szCs w:val="28"/>
          <w:lang w:eastAsia="ru-RU"/>
        </w:rPr>
        <w:t>Этюдное изображение животных и птиц.</w:t>
      </w:r>
    </w:p>
    <w:p w:rsidR="00464FDA" w:rsidRPr="0067428A" w:rsidRDefault="00464FDA" w:rsidP="00ED2EC1">
      <w:pPr>
        <w:rPr>
          <w:rFonts w:ascii="Times New Roman" w:hAnsi="Times New Roman"/>
          <w:i/>
          <w:sz w:val="28"/>
          <w:szCs w:val="28"/>
          <w:lang w:eastAsia="ru-RU"/>
        </w:rPr>
      </w:pPr>
      <w:r w:rsidRPr="0067428A">
        <w:rPr>
          <w:rFonts w:ascii="Times New Roman" w:hAnsi="Times New Roman"/>
          <w:i/>
          <w:sz w:val="28"/>
          <w:szCs w:val="28"/>
          <w:lang w:eastAsia="ru-RU"/>
        </w:rPr>
        <w:t>Учащийся должен представлять животных, птиц, их повадки, поведение, уметь изобразить движения различных животных с помощью выразительных пластических движений.</w:t>
      </w:r>
    </w:p>
    <w:p w:rsidR="00464FDA" w:rsidRPr="0067428A" w:rsidRDefault="00464FDA" w:rsidP="00ED2EC1">
      <w:pPr>
        <w:rPr>
          <w:rFonts w:ascii="Times New Roman" w:hAnsi="Times New Roman"/>
          <w:sz w:val="28"/>
          <w:szCs w:val="28"/>
          <w:lang w:eastAsia="ru-RU"/>
        </w:rPr>
      </w:pPr>
      <w:r w:rsidRPr="0067428A">
        <w:rPr>
          <w:rFonts w:ascii="Times New Roman" w:hAnsi="Times New Roman"/>
          <w:sz w:val="28"/>
          <w:szCs w:val="28"/>
          <w:lang w:eastAsia="ru-RU"/>
        </w:rPr>
        <w:t>Контрольно-измерительный материал:</w:t>
      </w:r>
    </w:p>
    <w:p w:rsidR="00464FDA" w:rsidRPr="0067428A" w:rsidRDefault="00464FDA" w:rsidP="00ED2EC1">
      <w:pPr>
        <w:rPr>
          <w:rFonts w:ascii="Times New Roman" w:hAnsi="Times New Roman"/>
          <w:sz w:val="28"/>
          <w:szCs w:val="28"/>
        </w:rPr>
      </w:pPr>
      <w:r w:rsidRPr="0067428A">
        <w:rPr>
          <w:rFonts w:ascii="Times New Roman" w:hAnsi="Times New Roman"/>
          <w:sz w:val="28"/>
          <w:szCs w:val="28"/>
          <w:u w:val="single"/>
        </w:rPr>
        <w:t>Текущий контроль</w:t>
      </w:r>
      <w:r w:rsidRPr="0067428A">
        <w:rPr>
          <w:rFonts w:ascii="Times New Roman" w:hAnsi="Times New Roman"/>
          <w:sz w:val="28"/>
          <w:szCs w:val="28"/>
        </w:rPr>
        <w:t xml:space="preserve"> - </w:t>
      </w:r>
      <w:r w:rsidRPr="0067428A">
        <w:rPr>
          <w:rFonts w:ascii="Times New Roman" w:hAnsi="Times New Roman"/>
          <w:sz w:val="28"/>
          <w:szCs w:val="28"/>
          <w:lang w:eastAsia="ru-RU"/>
        </w:rPr>
        <w:t xml:space="preserve">упражнение «Дружные животные». Дети делятся на три группы, педагог дает задание – первая группа «медведи», вторая «белки», третья «лисы», по команде учащиеся должны изобразить с помощью пластических движений животных. </w:t>
      </w:r>
    </w:p>
    <w:p w:rsidR="00464FDA" w:rsidRPr="0067428A" w:rsidRDefault="00464FDA" w:rsidP="00ED2EC1">
      <w:pPr>
        <w:rPr>
          <w:rFonts w:ascii="Times New Roman" w:hAnsi="Times New Roman"/>
          <w:sz w:val="28"/>
          <w:szCs w:val="28"/>
        </w:rPr>
      </w:pPr>
      <w:r w:rsidRPr="0067428A">
        <w:rPr>
          <w:rFonts w:ascii="Times New Roman" w:hAnsi="Times New Roman"/>
          <w:sz w:val="28"/>
          <w:szCs w:val="28"/>
          <w:u w:val="single"/>
        </w:rPr>
        <w:t>Промежуточная аттестация</w:t>
      </w:r>
      <w:r w:rsidRPr="0067428A">
        <w:rPr>
          <w:rFonts w:ascii="Times New Roman" w:hAnsi="Times New Roman"/>
          <w:sz w:val="28"/>
          <w:szCs w:val="28"/>
        </w:rPr>
        <w:t xml:space="preserve"> – этюдный показ животных </w:t>
      </w:r>
      <w:proofErr w:type="gramStart"/>
      <w:r w:rsidRPr="0067428A">
        <w:rPr>
          <w:rFonts w:ascii="Times New Roman" w:hAnsi="Times New Roman"/>
          <w:sz w:val="28"/>
          <w:szCs w:val="28"/>
        </w:rPr>
        <w:t xml:space="preserve">( </w:t>
      </w:r>
      <w:proofErr w:type="gramEnd"/>
      <w:r w:rsidRPr="0067428A">
        <w:rPr>
          <w:rFonts w:ascii="Times New Roman" w:hAnsi="Times New Roman"/>
          <w:sz w:val="28"/>
          <w:szCs w:val="28"/>
        </w:rPr>
        <w:t>индивидуальный и групповой)</w:t>
      </w:r>
    </w:p>
    <w:p w:rsidR="00464FDA" w:rsidRPr="0067428A" w:rsidRDefault="00464FDA" w:rsidP="00ED2EC1">
      <w:pPr>
        <w:rPr>
          <w:rFonts w:ascii="Times New Roman" w:hAnsi="Times New Roman"/>
          <w:sz w:val="28"/>
          <w:szCs w:val="28"/>
        </w:rPr>
      </w:pPr>
      <w:r w:rsidRPr="0067428A">
        <w:rPr>
          <w:rFonts w:ascii="Times New Roman" w:hAnsi="Times New Roman"/>
          <w:sz w:val="28"/>
          <w:szCs w:val="28"/>
          <w:u w:val="single"/>
        </w:rPr>
        <w:t>Итоговая аттестация</w:t>
      </w:r>
      <w:r w:rsidRPr="0067428A">
        <w:rPr>
          <w:rFonts w:ascii="Times New Roman" w:hAnsi="Times New Roman"/>
          <w:sz w:val="28"/>
          <w:szCs w:val="28"/>
        </w:rPr>
        <w:t xml:space="preserve"> – показ театральных  мизансцен с различными персонажами.</w:t>
      </w:r>
      <w:r w:rsidRPr="0067428A">
        <w:rPr>
          <w:rFonts w:ascii="Times New Roman" w:hAnsi="Times New Roman"/>
          <w:sz w:val="28"/>
          <w:szCs w:val="28"/>
          <w:lang w:eastAsia="ru-RU"/>
        </w:rPr>
        <w:tab/>
      </w:r>
      <w:r w:rsidRPr="0067428A">
        <w:rPr>
          <w:rFonts w:ascii="Times New Roman" w:hAnsi="Times New Roman"/>
          <w:sz w:val="28"/>
          <w:szCs w:val="28"/>
        </w:rPr>
        <w:t xml:space="preserve"> </w:t>
      </w:r>
    </w:p>
    <w:tbl>
      <w:tblPr>
        <w:tblW w:w="10916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127"/>
        <w:gridCol w:w="3402"/>
        <w:gridCol w:w="1843"/>
        <w:gridCol w:w="3544"/>
      </w:tblGrid>
      <w:tr w:rsidR="00464FDA" w:rsidRPr="0067428A" w:rsidTr="00883048">
        <w:tc>
          <w:tcPr>
            <w:tcW w:w="2127" w:type="dxa"/>
          </w:tcPr>
          <w:p w:rsidR="00464FDA" w:rsidRPr="0067428A" w:rsidRDefault="00464FDA" w:rsidP="008830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428A">
              <w:rPr>
                <w:rFonts w:ascii="Times New Roman" w:hAnsi="Times New Roman"/>
                <w:sz w:val="28"/>
                <w:szCs w:val="28"/>
              </w:rPr>
              <w:t>0 баллов</w:t>
            </w:r>
          </w:p>
        </w:tc>
        <w:tc>
          <w:tcPr>
            <w:tcW w:w="3402" w:type="dxa"/>
          </w:tcPr>
          <w:p w:rsidR="00464FDA" w:rsidRPr="0067428A" w:rsidRDefault="00464FDA" w:rsidP="008830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428A">
              <w:rPr>
                <w:rFonts w:ascii="Times New Roman" w:hAnsi="Times New Roman"/>
                <w:sz w:val="28"/>
                <w:szCs w:val="28"/>
              </w:rPr>
              <w:t>1 балл</w:t>
            </w:r>
          </w:p>
        </w:tc>
        <w:tc>
          <w:tcPr>
            <w:tcW w:w="1843" w:type="dxa"/>
          </w:tcPr>
          <w:p w:rsidR="00464FDA" w:rsidRPr="0067428A" w:rsidRDefault="00464FDA" w:rsidP="008830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428A">
              <w:rPr>
                <w:rFonts w:ascii="Times New Roman" w:hAnsi="Times New Roman"/>
                <w:sz w:val="28"/>
                <w:szCs w:val="28"/>
              </w:rPr>
              <w:t>2 балла</w:t>
            </w:r>
          </w:p>
        </w:tc>
        <w:tc>
          <w:tcPr>
            <w:tcW w:w="3544" w:type="dxa"/>
          </w:tcPr>
          <w:p w:rsidR="00464FDA" w:rsidRPr="0067428A" w:rsidRDefault="00464FDA" w:rsidP="008830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428A">
              <w:rPr>
                <w:rFonts w:ascii="Times New Roman" w:hAnsi="Times New Roman"/>
                <w:sz w:val="28"/>
                <w:szCs w:val="28"/>
              </w:rPr>
              <w:t>3 балла</w:t>
            </w:r>
          </w:p>
        </w:tc>
      </w:tr>
      <w:tr w:rsidR="00464FDA" w:rsidRPr="0067428A" w:rsidTr="00883048">
        <w:tc>
          <w:tcPr>
            <w:tcW w:w="2127" w:type="dxa"/>
          </w:tcPr>
          <w:p w:rsidR="00464FDA" w:rsidRPr="0067428A" w:rsidRDefault="00464FDA" w:rsidP="008830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428A">
              <w:rPr>
                <w:rFonts w:ascii="Times New Roman" w:hAnsi="Times New Roman"/>
                <w:sz w:val="28"/>
                <w:szCs w:val="28"/>
              </w:rPr>
              <w:t xml:space="preserve">Учащийся не знает животных и птиц, не </w:t>
            </w:r>
            <w:proofErr w:type="gramStart"/>
            <w:r w:rsidRPr="0067428A">
              <w:rPr>
                <w:rFonts w:ascii="Times New Roman" w:hAnsi="Times New Roman"/>
                <w:sz w:val="28"/>
                <w:szCs w:val="28"/>
              </w:rPr>
              <w:t>представляет</w:t>
            </w:r>
            <w:proofErr w:type="gramEnd"/>
            <w:r w:rsidRPr="0067428A">
              <w:rPr>
                <w:rFonts w:ascii="Times New Roman" w:hAnsi="Times New Roman"/>
                <w:sz w:val="28"/>
                <w:szCs w:val="28"/>
              </w:rPr>
              <w:t xml:space="preserve"> как их можно изобразить.</w:t>
            </w:r>
          </w:p>
        </w:tc>
        <w:tc>
          <w:tcPr>
            <w:tcW w:w="3402" w:type="dxa"/>
          </w:tcPr>
          <w:p w:rsidR="00464FDA" w:rsidRPr="0067428A" w:rsidRDefault="00464FDA" w:rsidP="008830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428A">
              <w:rPr>
                <w:rFonts w:ascii="Times New Roman" w:hAnsi="Times New Roman"/>
                <w:sz w:val="28"/>
                <w:szCs w:val="28"/>
              </w:rPr>
              <w:t>Учащийся представляет повадки и поведение некоторых живых существ, но не может воспроизвести их с помощью пластических движений.</w:t>
            </w:r>
          </w:p>
        </w:tc>
        <w:tc>
          <w:tcPr>
            <w:tcW w:w="1843" w:type="dxa"/>
          </w:tcPr>
          <w:p w:rsidR="00464FDA" w:rsidRPr="0067428A" w:rsidRDefault="00464FDA" w:rsidP="008830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428A">
              <w:rPr>
                <w:rFonts w:ascii="Times New Roman" w:hAnsi="Times New Roman"/>
                <w:sz w:val="28"/>
                <w:szCs w:val="28"/>
              </w:rPr>
              <w:t>Учащийся скованно и зажато показывает некоторые элементы поведения животных и птиц.</w:t>
            </w:r>
          </w:p>
        </w:tc>
        <w:tc>
          <w:tcPr>
            <w:tcW w:w="3544" w:type="dxa"/>
          </w:tcPr>
          <w:p w:rsidR="00464FDA" w:rsidRPr="0067428A" w:rsidRDefault="00464FDA" w:rsidP="00883048">
            <w:pPr>
              <w:spacing w:after="0" w:line="240" w:lineRule="atLeast"/>
              <w:ind w:right="-79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428A">
              <w:rPr>
                <w:rFonts w:ascii="Times New Roman" w:hAnsi="Times New Roman"/>
                <w:sz w:val="28"/>
                <w:szCs w:val="28"/>
              </w:rPr>
              <w:t xml:space="preserve">Учащийся изображает </w:t>
            </w:r>
          </w:p>
          <w:p w:rsidR="00464FDA" w:rsidRPr="0067428A" w:rsidRDefault="00464FDA" w:rsidP="00883048">
            <w:pPr>
              <w:spacing w:after="0" w:line="240" w:lineRule="atLeast"/>
              <w:ind w:right="-79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428A">
              <w:rPr>
                <w:rFonts w:ascii="Times New Roman" w:hAnsi="Times New Roman"/>
                <w:sz w:val="28"/>
                <w:szCs w:val="28"/>
              </w:rPr>
              <w:t>Различных животных</w:t>
            </w:r>
          </w:p>
          <w:p w:rsidR="00464FDA" w:rsidRPr="0067428A" w:rsidRDefault="00464FDA" w:rsidP="00883048">
            <w:pPr>
              <w:spacing w:after="0" w:line="240" w:lineRule="atLeast"/>
              <w:ind w:right="-79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428A">
              <w:rPr>
                <w:rFonts w:ascii="Times New Roman" w:hAnsi="Times New Roman"/>
                <w:sz w:val="28"/>
                <w:szCs w:val="28"/>
              </w:rPr>
              <w:t xml:space="preserve"> и птиц с помощью </w:t>
            </w:r>
          </w:p>
          <w:p w:rsidR="00464FDA" w:rsidRPr="0067428A" w:rsidRDefault="00464FDA" w:rsidP="00883048">
            <w:pPr>
              <w:spacing w:after="0" w:line="240" w:lineRule="atLeast"/>
              <w:ind w:right="-79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428A">
              <w:rPr>
                <w:rFonts w:ascii="Times New Roman" w:hAnsi="Times New Roman"/>
                <w:sz w:val="28"/>
                <w:szCs w:val="28"/>
              </w:rPr>
              <w:t>пластических движений.</w:t>
            </w:r>
          </w:p>
        </w:tc>
      </w:tr>
    </w:tbl>
    <w:p w:rsidR="00464FDA" w:rsidRDefault="00464FDA" w:rsidP="006742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7428A" w:rsidRDefault="0067428A" w:rsidP="006742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7428A" w:rsidRDefault="0067428A" w:rsidP="006742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7428A" w:rsidRDefault="0067428A" w:rsidP="006742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7428A" w:rsidRDefault="0067428A" w:rsidP="006742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7428A" w:rsidRDefault="0067428A" w:rsidP="006742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7428A" w:rsidRDefault="0067428A" w:rsidP="006742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7428A" w:rsidRDefault="0067428A" w:rsidP="006742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7428A" w:rsidRPr="0067428A" w:rsidRDefault="0067428A" w:rsidP="006742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64FDA" w:rsidRPr="0067428A" w:rsidRDefault="00464FDA" w:rsidP="00ED2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7428A">
        <w:rPr>
          <w:rFonts w:ascii="Times New Roman" w:hAnsi="Times New Roman"/>
          <w:b/>
          <w:sz w:val="28"/>
          <w:szCs w:val="28"/>
        </w:rPr>
        <w:t>Контрольный критерий №3</w:t>
      </w:r>
    </w:p>
    <w:p w:rsidR="00464FDA" w:rsidRPr="0067428A" w:rsidRDefault="00464FDA" w:rsidP="00ED2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64FDA" w:rsidRPr="0067428A" w:rsidRDefault="00464FDA" w:rsidP="00ED2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67428A">
        <w:rPr>
          <w:rFonts w:ascii="Times New Roman" w:hAnsi="Times New Roman"/>
          <w:b/>
          <w:sz w:val="28"/>
          <w:szCs w:val="28"/>
          <w:lang w:eastAsia="ru-RU"/>
        </w:rPr>
        <w:t>Создание образа, используя характер и настроение музыкальных произведений.</w:t>
      </w:r>
    </w:p>
    <w:p w:rsidR="00464FDA" w:rsidRPr="0067428A" w:rsidRDefault="00464FDA" w:rsidP="00ED2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464FDA" w:rsidRPr="0067428A" w:rsidRDefault="00464FDA" w:rsidP="00ED2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sz w:val="28"/>
          <w:szCs w:val="28"/>
          <w:lang w:eastAsia="ru-RU"/>
        </w:rPr>
      </w:pPr>
      <w:r w:rsidRPr="0067428A">
        <w:rPr>
          <w:rFonts w:ascii="Times New Roman" w:hAnsi="Times New Roman"/>
          <w:i/>
          <w:sz w:val="28"/>
          <w:szCs w:val="28"/>
          <w:lang w:eastAsia="ru-RU"/>
        </w:rPr>
        <w:t>Учащийся должен прослушать музыкальную заставку и под характер музыки изобразить заданный персонаж.</w:t>
      </w:r>
    </w:p>
    <w:p w:rsidR="00464FDA" w:rsidRPr="0067428A" w:rsidRDefault="00464FDA" w:rsidP="00ED2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sz w:val="28"/>
          <w:szCs w:val="28"/>
          <w:lang w:eastAsia="ru-RU"/>
        </w:rPr>
      </w:pPr>
    </w:p>
    <w:p w:rsidR="00464FDA" w:rsidRPr="0067428A" w:rsidRDefault="00464FDA" w:rsidP="00ED2EC1">
      <w:pPr>
        <w:rPr>
          <w:rFonts w:ascii="Times New Roman" w:hAnsi="Times New Roman"/>
          <w:sz w:val="28"/>
          <w:szCs w:val="28"/>
          <w:lang w:eastAsia="ru-RU"/>
        </w:rPr>
      </w:pPr>
      <w:r w:rsidRPr="0067428A">
        <w:rPr>
          <w:rFonts w:ascii="Times New Roman" w:hAnsi="Times New Roman"/>
          <w:sz w:val="28"/>
          <w:szCs w:val="28"/>
          <w:lang w:eastAsia="ru-RU"/>
        </w:rPr>
        <w:t xml:space="preserve">Контрольно-измерительный материал: </w:t>
      </w:r>
    </w:p>
    <w:p w:rsidR="00464FDA" w:rsidRPr="0067428A" w:rsidRDefault="00464FDA" w:rsidP="00ED2EC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67428A">
        <w:rPr>
          <w:rFonts w:ascii="Times New Roman" w:hAnsi="Times New Roman"/>
          <w:sz w:val="28"/>
          <w:szCs w:val="28"/>
          <w:u w:val="single"/>
        </w:rPr>
        <w:t>Текущий контроль -</w:t>
      </w:r>
      <w:r w:rsidRPr="0067428A">
        <w:rPr>
          <w:rFonts w:ascii="Times New Roman" w:hAnsi="Times New Roman"/>
          <w:sz w:val="28"/>
          <w:szCs w:val="28"/>
        </w:rPr>
        <w:t xml:space="preserve"> </w:t>
      </w:r>
      <w:r w:rsidRPr="0067428A">
        <w:rPr>
          <w:rFonts w:ascii="Times New Roman" w:hAnsi="Times New Roman"/>
          <w:sz w:val="28"/>
          <w:szCs w:val="28"/>
          <w:lang w:eastAsia="ru-RU"/>
        </w:rPr>
        <w:t xml:space="preserve">упражнение «Превращение»: - под музыку дети превращаются в добрых, злых, медленных, быстрых персонажей. </w:t>
      </w:r>
    </w:p>
    <w:p w:rsidR="00464FDA" w:rsidRPr="0067428A" w:rsidRDefault="00464FDA" w:rsidP="00ED2EC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67428A">
        <w:rPr>
          <w:rFonts w:ascii="Times New Roman" w:hAnsi="Times New Roman"/>
          <w:sz w:val="28"/>
          <w:szCs w:val="28"/>
          <w:lang w:eastAsia="ru-RU"/>
        </w:rPr>
        <w:t>Музыкально – игровые этюдные задания.</w:t>
      </w:r>
    </w:p>
    <w:p w:rsidR="00464FDA" w:rsidRPr="0067428A" w:rsidRDefault="00464FDA" w:rsidP="00ED2EC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64FDA" w:rsidRPr="0067428A" w:rsidRDefault="00464FDA" w:rsidP="00ED2EC1">
      <w:pPr>
        <w:rPr>
          <w:rFonts w:ascii="Times New Roman" w:hAnsi="Times New Roman"/>
          <w:sz w:val="28"/>
          <w:szCs w:val="28"/>
        </w:rPr>
      </w:pPr>
      <w:r w:rsidRPr="0067428A">
        <w:rPr>
          <w:rFonts w:ascii="Times New Roman" w:hAnsi="Times New Roman"/>
          <w:sz w:val="28"/>
          <w:szCs w:val="28"/>
          <w:u w:val="single"/>
        </w:rPr>
        <w:t>Промежуточная аттестация</w:t>
      </w:r>
      <w:r w:rsidRPr="0067428A">
        <w:rPr>
          <w:rFonts w:ascii="Times New Roman" w:hAnsi="Times New Roman"/>
          <w:sz w:val="28"/>
          <w:szCs w:val="28"/>
        </w:rPr>
        <w:t xml:space="preserve"> – музыкальные этюды (индивидуальные и групповые)</w:t>
      </w:r>
    </w:p>
    <w:p w:rsidR="00464FDA" w:rsidRPr="0067428A" w:rsidRDefault="00464FDA" w:rsidP="00ED2EC1">
      <w:pPr>
        <w:rPr>
          <w:rFonts w:ascii="Times New Roman" w:hAnsi="Times New Roman"/>
          <w:sz w:val="28"/>
          <w:szCs w:val="28"/>
        </w:rPr>
      </w:pPr>
      <w:r w:rsidRPr="0067428A">
        <w:rPr>
          <w:rFonts w:ascii="Times New Roman" w:hAnsi="Times New Roman"/>
          <w:sz w:val="28"/>
          <w:szCs w:val="28"/>
          <w:u w:val="single"/>
        </w:rPr>
        <w:t>Итоговая аттестация</w:t>
      </w:r>
      <w:r w:rsidRPr="0067428A">
        <w:rPr>
          <w:rFonts w:ascii="Times New Roman" w:hAnsi="Times New Roman"/>
          <w:sz w:val="28"/>
          <w:szCs w:val="28"/>
        </w:rPr>
        <w:t xml:space="preserve"> – показ музыкально – театральных миниатюр.</w:t>
      </w:r>
    </w:p>
    <w:p w:rsidR="00464FDA" w:rsidRPr="0067428A" w:rsidRDefault="00464FDA" w:rsidP="00ED2EC1">
      <w:pPr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392"/>
        <w:gridCol w:w="2393"/>
        <w:gridCol w:w="2393"/>
        <w:gridCol w:w="2393"/>
      </w:tblGrid>
      <w:tr w:rsidR="00464FDA" w:rsidRPr="0067428A" w:rsidTr="00883048">
        <w:tc>
          <w:tcPr>
            <w:tcW w:w="2392" w:type="dxa"/>
          </w:tcPr>
          <w:p w:rsidR="00464FDA" w:rsidRPr="0067428A" w:rsidRDefault="00464FDA" w:rsidP="008830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7428A">
              <w:rPr>
                <w:rFonts w:ascii="Times New Roman" w:hAnsi="Times New Roman"/>
                <w:sz w:val="28"/>
                <w:szCs w:val="28"/>
              </w:rPr>
              <w:t>0 баллов</w:t>
            </w:r>
          </w:p>
        </w:tc>
        <w:tc>
          <w:tcPr>
            <w:tcW w:w="2393" w:type="dxa"/>
          </w:tcPr>
          <w:p w:rsidR="00464FDA" w:rsidRPr="0067428A" w:rsidRDefault="00464FDA" w:rsidP="008830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7428A">
              <w:rPr>
                <w:rFonts w:ascii="Times New Roman" w:hAnsi="Times New Roman"/>
                <w:sz w:val="28"/>
                <w:szCs w:val="28"/>
              </w:rPr>
              <w:t>1 балл</w:t>
            </w:r>
          </w:p>
        </w:tc>
        <w:tc>
          <w:tcPr>
            <w:tcW w:w="2393" w:type="dxa"/>
          </w:tcPr>
          <w:p w:rsidR="00464FDA" w:rsidRPr="0067428A" w:rsidRDefault="00464FDA" w:rsidP="008830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7428A">
              <w:rPr>
                <w:rFonts w:ascii="Times New Roman" w:hAnsi="Times New Roman"/>
                <w:sz w:val="28"/>
                <w:szCs w:val="28"/>
              </w:rPr>
              <w:t>2 балла</w:t>
            </w:r>
          </w:p>
        </w:tc>
        <w:tc>
          <w:tcPr>
            <w:tcW w:w="2393" w:type="dxa"/>
          </w:tcPr>
          <w:p w:rsidR="00464FDA" w:rsidRPr="0067428A" w:rsidRDefault="00464FDA" w:rsidP="008830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7428A">
              <w:rPr>
                <w:rFonts w:ascii="Times New Roman" w:hAnsi="Times New Roman"/>
                <w:sz w:val="28"/>
                <w:szCs w:val="28"/>
              </w:rPr>
              <w:t>3 балла</w:t>
            </w:r>
          </w:p>
        </w:tc>
      </w:tr>
      <w:tr w:rsidR="00464FDA" w:rsidRPr="0067428A" w:rsidTr="00883048">
        <w:tc>
          <w:tcPr>
            <w:tcW w:w="2392" w:type="dxa"/>
          </w:tcPr>
          <w:p w:rsidR="00464FDA" w:rsidRPr="0067428A" w:rsidRDefault="00464FDA" w:rsidP="008830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7428A">
              <w:rPr>
                <w:rFonts w:ascii="Times New Roman" w:hAnsi="Times New Roman"/>
                <w:sz w:val="28"/>
                <w:szCs w:val="28"/>
              </w:rPr>
              <w:t xml:space="preserve">Учащийся не понимает характер музыкального произведения, не </w:t>
            </w:r>
            <w:proofErr w:type="gramStart"/>
            <w:r w:rsidRPr="0067428A">
              <w:rPr>
                <w:rFonts w:ascii="Times New Roman" w:hAnsi="Times New Roman"/>
                <w:sz w:val="28"/>
                <w:szCs w:val="28"/>
              </w:rPr>
              <w:t>представляет</w:t>
            </w:r>
            <w:proofErr w:type="gramEnd"/>
            <w:r w:rsidRPr="0067428A">
              <w:rPr>
                <w:rFonts w:ascii="Times New Roman" w:hAnsi="Times New Roman"/>
                <w:sz w:val="28"/>
                <w:szCs w:val="28"/>
              </w:rPr>
              <w:t xml:space="preserve"> как можно изобразить заданный персонаж.</w:t>
            </w:r>
          </w:p>
        </w:tc>
        <w:tc>
          <w:tcPr>
            <w:tcW w:w="2393" w:type="dxa"/>
          </w:tcPr>
          <w:p w:rsidR="00464FDA" w:rsidRPr="0067428A" w:rsidRDefault="00464FDA" w:rsidP="008830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7428A">
              <w:rPr>
                <w:rFonts w:ascii="Times New Roman" w:hAnsi="Times New Roman"/>
                <w:sz w:val="28"/>
                <w:szCs w:val="28"/>
              </w:rPr>
              <w:t>Учащийся не сопоставляет характер музыкального произведения и изображение заданного персонажа.</w:t>
            </w:r>
          </w:p>
        </w:tc>
        <w:tc>
          <w:tcPr>
            <w:tcW w:w="2393" w:type="dxa"/>
          </w:tcPr>
          <w:p w:rsidR="00464FDA" w:rsidRPr="0067428A" w:rsidRDefault="00464FDA" w:rsidP="008830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7428A">
              <w:rPr>
                <w:rFonts w:ascii="Times New Roman" w:hAnsi="Times New Roman"/>
                <w:sz w:val="28"/>
                <w:szCs w:val="28"/>
              </w:rPr>
              <w:t>Учащийся представляет персонаж, но не в характере и настроении заданного музыкального произведения.</w:t>
            </w:r>
          </w:p>
        </w:tc>
        <w:tc>
          <w:tcPr>
            <w:tcW w:w="2393" w:type="dxa"/>
          </w:tcPr>
          <w:p w:rsidR="00464FDA" w:rsidRPr="0067428A" w:rsidRDefault="00464FDA" w:rsidP="008830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7428A">
              <w:rPr>
                <w:rFonts w:ascii="Times New Roman" w:hAnsi="Times New Roman"/>
                <w:sz w:val="28"/>
                <w:szCs w:val="28"/>
              </w:rPr>
              <w:t xml:space="preserve">Учащийся четко улавливает характер музыкального произведения и изображает заданный персонаж в соответствии </w:t>
            </w:r>
            <w:proofErr w:type="gramStart"/>
            <w:r w:rsidRPr="0067428A"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End"/>
            <w:r w:rsidRPr="0067428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464FDA" w:rsidRPr="0067428A" w:rsidRDefault="00464FDA" w:rsidP="008830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7428A">
              <w:rPr>
                <w:rFonts w:ascii="Times New Roman" w:hAnsi="Times New Roman"/>
                <w:sz w:val="28"/>
                <w:szCs w:val="28"/>
              </w:rPr>
              <w:t>музыкой.</w:t>
            </w:r>
          </w:p>
        </w:tc>
      </w:tr>
    </w:tbl>
    <w:p w:rsidR="00464FDA" w:rsidRPr="0067428A" w:rsidRDefault="00464FDA" w:rsidP="00ED2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64FDA" w:rsidRPr="0067428A" w:rsidRDefault="00464FDA" w:rsidP="00ED2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64FDA" w:rsidRPr="00A37401" w:rsidRDefault="00464FDA" w:rsidP="0067428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FF0000"/>
          <w:sz w:val="28"/>
          <w:szCs w:val="28"/>
        </w:rPr>
      </w:pPr>
    </w:p>
    <w:p w:rsidR="00464FDA" w:rsidRDefault="00464FDA" w:rsidP="00ED2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C05247">
        <w:rPr>
          <w:rFonts w:ascii="Times New Roman" w:hAnsi="Times New Roman"/>
          <w:b/>
          <w:color w:val="000000"/>
          <w:sz w:val="28"/>
          <w:szCs w:val="28"/>
        </w:rPr>
        <w:t>Контрольный критерий №4</w:t>
      </w:r>
      <w:r w:rsidRPr="00B04527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</w:p>
    <w:p w:rsidR="00464FDA" w:rsidRDefault="00464FDA" w:rsidP="00ED2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484148">
        <w:rPr>
          <w:rFonts w:ascii="Times New Roman" w:hAnsi="Times New Roman"/>
          <w:b/>
          <w:sz w:val="28"/>
          <w:szCs w:val="28"/>
          <w:lang w:eastAsia="ru-RU"/>
        </w:rPr>
        <w:t>Готовность действовать согласованно, включаясь одновременно или последовательно.</w:t>
      </w:r>
      <w:r w:rsidRPr="00484148">
        <w:rPr>
          <w:b/>
        </w:rPr>
        <w:t xml:space="preserve"> </w:t>
      </w:r>
    </w:p>
    <w:p w:rsidR="00464FDA" w:rsidRDefault="00464FDA" w:rsidP="00ED2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464FDA" w:rsidRPr="00914322" w:rsidRDefault="00464FDA" w:rsidP="00ED2EC1">
      <w:pPr>
        <w:rPr>
          <w:i/>
          <w:color w:val="000000"/>
          <w:sz w:val="28"/>
          <w:szCs w:val="28"/>
        </w:rPr>
      </w:pPr>
      <w:r w:rsidRPr="00914322">
        <w:rPr>
          <w:i/>
          <w:color w:val="000000"/>
          <w:sz w:val="28"/>
          <w:szCs w:val="28"/>
        </w:rPr>
        <w:t>Учащийся должен, в зависимости от задания, включиться в игровое пространство вместе с другими, или выполнить действие один.</w:t>
      </w:r>
    </w:p>
    <w:p w:rsidR="00464FDA" w:rsidRDefault="00464FDA" w:rsidP="00ED2EC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Контрольно-измерительный материал:</w:t>
      </w:r>
    </w:p>
    <w:p w:rsidR="00464FDA" w:rsidRDefault="00464FDA" w:rsidP="00ED2EC1">
      <w:pPr>
        <w:rPr>
          <w:color w:val="000000"/>
          <w:sz w:val="28"/>
          <w:szCs w:val="28"/>
        </w:rPr>
      </w:pPr>
      <w:r w:rsidRPr="002E5B61">
        <w:rPr>
          <w:rFonts w:ascii="Times New Roman" w:hAnsi="Times New Roman"/>
          <w:sz w:val="28"/>
          <w:szCs w:val="28"/>
          <w:u w:val="single"/>
        </w:rPr>
        <w:lastRenderedPageBreak/>
        <w:t>Текущий контроль</w:t>
      </w:r>
      <w:r>
        <w:rPr>
          <w:rFonts w:ascii="Times New Roman" w:hAnsi="Times New Roman"/>
          <w:sz w:val="28"/>
          <w:szCs w:val="28"/>
          <w:u w:val="single"/>
        </w:rPr>
        <w:t xml:space="preserve"> –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игра «Муравьи»: по хлопку педагога дети начинают хаотически двигаться по залу, не сталкиваясь с другими детьми и </w:t>
      </w:r>
      <w:proofErr w:type="gramStart"/>
      <w:r>
        <w:rPr>
          <w:color w:val="000000"/>
          <w:sz w:val="28"/>
          <w:szCs w:val="28"/>
        </w:rPr>
        <w:t>стараясь</w:t>
      </w:r>
      <w:proofErr w:type="gramEnd"/>
      <w:r>
        <w:rPr>
          <w:color w:val="000000"/>
          <w:sz w:val="28"/>
          <w:szCs w:val="28"/>
        </w:rPr>
        <w:t xml:space="preserve"> все время заполнять свободное пространство, по второму хлопку дети должны сразу остановиться и замереть на месте.</w:t>
      </w:r>
    </w:p>
    <w:p w:rsidR="00464FDA" w:rsidRDefault="00464FDA" w:rsidP="00ED2EC1">
      <w:pPr>
        <w:rPr>
          <w:rFonts w:ascii="Times New Roman" w:hAnsi="Times New Roman"/>
          <w:sz w:val="28"/>
          <w:szCs w:val="28"/>
        </w:rPr>
      </w:pPr>
      <w:r w:rsidRPr="002E5B61">
        <w:rPr>
          <w:rFonts w:ascii="Times New Roman" w:hAnsi="Times New Roman"/>
          <w:sz w:val="28"/>
          <w:szCs w:val="28"/>
          <w:u w:val="single"/>
        </w:rPr>
        <w:t>Промежуточная аттестация</w:t>
      </w:r>
      <w:r>
        <w:rPr>
          <w:rFonts w:ascii="Times New Roman" w:hAnsi="Times New Roman"/>
          <w:sz w:val="28"/>
          <w:szCs w:val="28"/>
        </w:rPr>
        <w:t xml:space="preserve"> – этюды на согласованность действий  (индивидуальные и групповые)</w:t>
      </w:r>
    </w:p>
    <w:p w:rsidR="00464FDA" w:rsidRDefault="00464FDA" w:rsidP="00ED2EC1">
      <w:pPr>
        <w:rPr>
          <w:rFonts w:ascii="Times New Roman" w:hAnsi="Times New Roman"/>
          <w:color w:val="000000"/>
          <w:sz w:val="28"/>
          <w:szCs w:val="28"/>
        </w:rPr>
      </w:pPr>
      <w:r w:rsidRPr="002E5B61">
        <w:rPr>
          <w:rFonts w:ascii="Times New Roman" w:hAnsi="Times New Roman"/>
          <w:sz w:val="28"/>
          <w:szCs w:val="28"/>
          <w:u w:val="single"/>
        </w:rPr>
        <w:t>Итоговая аттестация</w:t>
      </w:r>
      <w:r>
        <w:rPr>
          <w:rFonts w:ascii="Times New Roman" w:hAnsi="Times New Roman"/>
          <w:sz w:val="28"/>
          <w:szCs w:val="28"/>
        </w:rPr>
        <w:t xml:space="preserve"> – показ музыкально – театральных миниатюр.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392"/>
        <w:gridCol w:w="2393"/>
        <w:gridCol w:w="2393"/>
        <w:gridCol w:w="2393"/>
      </w:tblGrid>
      <w:tr w:rsidR="00464FDA" w:rsidRPr="00883048" w:rsidTr="00883048">
        <w:tc>
          <w:tcPr>
            <w:tcW w:w="2392" w:type="dxa"/>
          </w:tcPr>
          <w:p w:rsidR="00464FDA" w:rsidRPr="00883048" w:rsidRDefault="00464FDA" w:rsidP="008830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3048">
              <w:rPr>
                <w:rFonts w:ascii="Times New Roman" w:hAnsi="Times New Roman"/>
                <w:color w:val="000000"/>
                <w:sz w:val="28"/>
                <w:szCs w:val="28"/>
              </w:rPr>
              <w:t>0 баллов</w:t>
            </w:r>
          </w:p>
        </w:tc>
        <w:tc>
          <w:tcPr>
            <w:tcW w:w="2393" w:type="dxa"/>
          </w:tcPr>
          <w:p w:rsidR="00464FDA" w:rsidRPr="00883048" w:rsidRDefault="00464FDA" w:rsidP="008830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3048">
              <w:rPr>
                <w:rFonts w:ascii="Times New Roman" w:hAnsi="Times New Roman"/>
                <w:color w:val="000000"/>
                <w:sz w:val="28"/>
                <w:szCs w:val="28"/>
              </w:rPr>
              <w:t>1 балл</w:t>
            </w:r>
          </w:p>
        </w:tc>
        <w:tc>
          <w:tcPr>
            <w:tcW w:w="2393" w:type="dxa"/>
          </w:tcPr>
          <w:p w:rsidR="00464FDA" w:rsidRPr="00883048" w:rsidRDefault="00464FDA" w:rsidP="008830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3048">
              <w:rPr>
                <w:rFonts w:ascii="Times New Roman" w:hAnsi="Times New Roman"/>
                <w:color w:val="000000"/>
                <w:sz w:val="28"/>
                <w:szCs w:val="28"/>
              </w:rPr>
              <w:t>2 балла</w:t>
            </w:r>
          </w:p>
        </w:tc>
        <w:tc>
          <w:tcPr>
            <w:tcW w:w="2393" w:type="dxa"/>
          </w:tcPr>
          <w:p w:rsidR="00464FDA" w:rsidRPr="00883048" w:rsidRDefault="00464FDA" w:rsidP="008830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3048">
              <w:rPr>
                <w:rFonts w:ascii="Times New Roman" w:hAnsi="Times New Roman"/>
                <w:color w:val="000000"/>
                <w:sz w:val="28"/>
                <w:szCs w:val="28"/>
              </w:rPr>
              <w:t>3 балла</w:t>
            </w:r>
          </w:p>
        </w:tc>
      </w:tr>
      <w:tr w:rsidR="00464FDA" w:rsidRPr="00883048" w:rsidTr="00883048">
        <w:tc>
          <w:tcPr>
            <w:tcW w:w="2392" w:type="dxa"/>
          </w:tcPr>
          <w:p w:rsidR="00464FDA" w:rsidRPr="00883048" w:rsidRDefault="00464FDA" w:rsidP="008830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3048">
              <w:rPr>
                <w:rFonts w:ascii="Times New Roman" w:hAnsi="Times New Roman"/>
                <w:color w:val="000000"/>
                <w:sz w:val="28"/>
                <w:szCs w:val="28"/>
              </w:rPr>
              <w:t>Ученик не понял смысл задания, начал движение не со всеми, закончил не по команде.</w:t>
            </w:r>
          </w:p>
          <w:p w:rsidR="00464FDA" w:rsidRPr="00883048" w:rsidRDefault="00464FDA" w:rsidP="008830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393" w:type="dxa"/>
          </w:tcPr>
          <w:p w:rsidR="00464FDA" w:rsidRPr="00883048" w:rsidRDefault="00464FDA" w:rsidP="008830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3048">
              <w:rPr>
                <w:rFonts w:ascii="Times New Roman" w:hAnsi="Times New Roman"/>
                <w:color w:val="000000"/>
                <w:sz w:val="28"/>
                <w:szCs w:val="28"/>
              </w:rPr>
              <w:t>Учащийся вступил в игровое пространство вместе со всеми, но закончил не по команде.</w:t>
            </w:r>
          </w:p>
        </w:tc>
        <w:tc>
          <w:tcPr>
            <w:tcW w:w="2393" w:type="dxa"/>
          </w:tcPr>
          <w:p w:rsidR="00464FDA" w:rsidRPr="00883048" w:rsidRDefault="00464FDA" w:rsidP="008830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3048">
              <w:rPr>
                <w:rFonts w:ascii="Times New Roman" w:hAnsi="Times New Roman"/>
                <w:color w:val="000000"/>
                <w:sz w:val="28"/>
                <w:szCs w:val="28"/>
              </w:rPr>
              <w:t>Учащийся вступил в игровое пространство вместе со всеми, выполнил требования игры, но не справился с самостоятельным выходом.</w:t>
            </w:r>
          </w:p>
        </w:tc>
        <w:tc>
          <w:tcPr>
            <w:tcW w:w="2393" w:type="dxa"/>
          </w:tcPr>
          <w:p w:rsidR="00464FDA" w:rsidRPr="00883048" w:rsidRDefault="00464FDA" w:rsidP="008830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3048">
              <w:rPr>
                <w:rFonts w:ascii="Times New Roman" w:hAnsi="Times New Roman"/>
                <w:color w:val="000000"/>
                <w:sz w:val="28"/>
                <w:szCs w:val="28"/>
              </w:rPr>
              <w:t>Учащийся вступил в игровое пространство вместе со всеми, выполнил требования игры,  справился с самостоятельным выходом.</w:t>
            </w:r>
          </w:p>
        </w:tc>
      </w:tr>
    </w:tbl>
    <w:p w:rsidR="00464FDA" w:rsidRDefault="00464FDA" w:rsidP="00ED2EC1">
      <w:pPr>
        <w:shd w:val="clear" w:color="auto" w:fill="FFFFFF"/>
        <w:autoSpaceDE w:val="0"/>
        <w:autoSpaceDN w:val="0"/>
        <w:adjustRightInd w:val="0"/>
        <w:ind w:firstLine="500"/>
        <w:rPr>
          <w:rFonts w:ascii="Times New Roman" w:hAnsi="Times New Roman"/>
          <w:color w:val="000000"/>
          <w:sz w:val="28"/>
          <w:szCs w:val="28"/>
        </w:rPr>
      </w:pPr>
    </w:p>
    <w:p w:rsidR="00464FDA" w:rsidRDefault="00464FDA" w:rsidP="00ED2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51415">
        <w:rPr>
          <w:rFonts w:ascii="Times New Roman" w:hAnsi="Times New Roman"/>
          <w:b/>
          <w:color w:val="000000"/>
          <w:sz w:val="28"/>
          <w:szCs w:val="28"/>
        </w:rPr>
        <w:t>Контрольный критерий №5</w:t>
      </w:r>
      <w:r w:rsidRPr="00A40B71">
        <w:rPr>
          <w:rFonts w:ascii="Times New Roman" w:hAnsi="Times New Roman"/>
          <w:sz w:val="28"/>
          <w:szCs w:val="28"/>
          <w:lang w:eastAsia="ru-RU"/>
        </w:rPr>
        <w:t>.</w:t>
      </w:r>
    </w:p>
    <w:p w:rsidR="00464FDA" w:rsidRDefault="00464FDA" w:rsidP="00ED2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464FDA" w:rsidRPr="00CC3082" w:rsidRDefault="00464FDA" w:rsidP="00ED2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CC3082">
        <w:rPr>
          <w:rFonts w:ascii="Times New Roman" w:hAnsi="Times New Roman"/>
          <w:b/>
          <w:sz w:val="28"/>
          <w:szCs w:val="28"/>
          <w:lang w:eastAsia="ru-RU"/>
        </w:rPr>
        <w:t>Готовность к творчеству, интерес к сценическому искусству.</w:t>
      </w:r>
    </w:p>
    <w:p w:rsidR="00464FDA" w:rsidRDefault="00464FDA" w:rsidP="00ED2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464FDA" w:rsidRPr="00914322" w:rsidRDefault="00464FDA" w:rsidP="00ED2EC1">
      <w:pPr>
        <w:rPr>
          <w:i/>
          <w:sz w:val="28"/>
          <w:szCs w:val="28"/>
        </w:rPr>
      </w:pPr>
      <w:r w:rsidRPr="00914322">
        <w:rPr>
          <w:i/>
          <w:sz w:val="28"/>
          <w:szCs w:val="28"/>
        </w:rPr>
        <w:t>Формирование у учащихся в процессе обучения положительного отношения к сценическому искусству и развитие мотивации к дальнейшему овладению актерским мастерством и развитию познавательного интереса.</w:t>
      </w:r>
    </w:p>
    <w:p w:rsidR="00464FDA" w:rsidRDefault="00464FDA" w:rsidP="00ED2EC1">
      <w:pPr>
        <w:rPr>
          <w:rFonts w:ascii="Times New Roman" w:hAnsi="Times New Roman"/>
          <w:color w:val="000000"/>
          <w:sz w:val="28"/>
          <w:szCs w:val="28"/>
        </w:rPr>
      </w:pPr>
      <w:r>
        <w:rPr>
          <w:sz w:val="28"/>
          <w:szCs w:val="28"/>
        </w:rPr>
        <w:t>Контрольно-измерительный материал: - музыкально-театральные миниатюры.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392"/>
        <w:gridCol w:w="2393"/>
        <w:gridCol w:w="2393"/>
        <w:gridCol w:w="2393"/>
      </w:tblGrid>
      <w:tr w:rsidR="00464FDA" w:rsidRPr="00883048" w:rsidTr="00883048">
        <w:tc>
          <w:tcPr>
            <w:tcW w:w="2392" w:type="dxa"/>
          </w:tcPr>
          <w:p w:rsidR="00464FDA" w:rsidRPr="00883048" w:rsidRDefault="00464FDA" w:rsidP="008830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3048">
              <w:rPr>
                <w:rFonts w:ascii="Times New Roman" w:hAnsi="Times New Roman"/>
                <w:color w:val="000000"/>
                <w:sz w:val="28"/>
                <w:szCs w:val="28"/>
              </w:rPr>
              <w:t>0 баллов</w:t>
            </w:r>
          </w:p>
        </w:tc>
        <w:tc>
          <w:tcPr>
            <w:tcW w:w="2393" w:type="dxa"/>
          </w:tcPr>
          <w:p w:rsidR="00464FDA" w:rsidRPr="00883048" w:rsidRDefault="00464FDA" w:rsidP="008830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3048">
              <w:rPr>
                <w:rFonts w:ascii="Times New Roman" w:hAnsi="Times New Roman"/>
                <w:color w:val="000000"/>
                <w:sz w:val="28"/>
                <w:szCs w:val="28"/>
              </w:rPr>
              <w:t>1 балл</w:t>
            </w:r>
          </w:p>
        </w:tc>
        <w:tc>
          <w:tcPr>
            <w:tcW w:w="2393" w:type="dxa"/>
          </w:tcPr>
          <w:p w:rsidR="00464FDA" w:rsidRPr="00883048" w:rsidRDefault="00464FDA" w:rsidP="008830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3048">
              <w:rPr>
                <w:rFonts w:ascii="Times New Roman" w:hAnsi="Times New Roman"/>
                <w:color w:val="000000"/>
                <w:sz w:val="28"/>
                <w:szCs w:val="28"/>
              </w:rPr>
              <w:t>2 балла</w:t>
            </w:r>
          </w:p>
        </w:tc>
        <w:tc>
          <w:tcPr>
            <w:tcW w:w="2393" w:type="dxa"/>
          </w:tcPr>
          <w:p w:rsidR="00464FDA" w:rsidRPr="00883048" w:rsidRDefault="00464FDA" w:rsidP="008830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3048">
              <w:rPr>
                <w:rFonts w:ascii="Times New Roman" w:hAnsi="Times New Roman"/>
                <w:color w:val="000000"/>
                <w:sz w:val="28"/>
                <w:szCs w:val="28"/>
              </w:rPr>
              <w:t>3 балла</w:t>
            </w:r>
          </w:p>
        </w:tc>
      </w:tr>
      <w:tr w:rsidR="00464FDA" w:rsidRPr="00883048" w:rsidTr="00883048">
        <w:tc>
          <w:tcPr>
            <w:tcW w:w="2392" w:type="dxa"/>
          </w:tcPr>
          <w:p w:rsidR="00464FDA" w:rsidRPr="00883048" w:rsidRDefault="00464FDA" w:rsidP="008830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3048">
              <w:rPr>
                <w:rFonts w:ascii="Times New Roman" w:hAnsi="Times New Roman"/>
                <w:color w:val="000000"/>
                <w:sz w:val="28"/>
                <w:szCs w:val="28"/>
              </w:rPr>
              <w:t>Отсутствие всякой мотивации к изображению и представлению различных сценических персонажей.</w:t>
            </w:r>
          </w:p>
        </w:tc>
        <w:tc>
          <w:tcPr>
            <w:tcW w:w="2393" w:type="dxa"/>
          </w:tcPr>
          <w:p w:rsidR="00464FDA" w:rsidRPr="00883048" w:rsidRDefault="00464FDA" w:rsidP="008830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3048">
              <w:rPr>
                <w:rFonts w:ascii="Times New Roman" w:hAnsi="Times New Roman"/>
                <w:color w:val="000000"/>
                <w:sz w:val="28"/>
                <w:szCs w:val="28"/>
              </w:rPr>
              <w:t>Низкий уровень мотивации. Низкий уровень познавательной деятельности.</w:t>
            </w:r>
          </w:p>
        </w:tc>
        <w:tc>
          <w:tcPr>
            <w:tcW w:w="2393" w:type="dxa"/>
          </w:tcPr>
          <w:p w:rsidR="00464FDA" w:rsidRPr="00883048" w:rsidRDefault="00464FDA" w:rsidP="008830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3048">
              <w:rPr>
                <w:rFonts w:ascii="Times New Roman" w:hAnsi="Times New Roman"/>
                <w:color w:val="000000"/>
                <w:sz w:val="28"/>
                <w:szCs w:val="28"/>
              </w:rPr>
              <w:t>Проявляет активность на занятии. Есть мотивация к сценическому искусству, но не высокая.</w:t>
            </w:r>
          </w:p>
        </w:tc>
        <w:tc>
          <w:tcPr>
            <w:tcW w:w="2393" w:type="dxa"/>
          </w:tcPr>
          <w:p w:rsidR="00464FDA" w:rsidRPr="00883048" w:rsidRDefault="00464FDA" w:rsidP="008830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304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Высокий уровень познавательной деятельности. С интересом </w:t>
            </w:r>
            <w:proofErr w:type="gramStart"/>
            <w:r w:rsidRPr="00883048">
              <w:rPr>
                <w:rFonts w:ascii="Times New Roman" w:hAnsi="Times New Roman"/>
                <w:color w:val="000000"/>
                <w:sz w:val="28"/>
                <w:szCs w:val="28"/>
              </w:rPr>
              <w:t>изучает</w:t>
            </w:r>
            <w:proofErr w:type="gramEnd"/>
            <w:r w:rsidRPr="0088304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играет различные роли. Высокая мотивация. Проявляет активность на занятии.  </w:t>
            </w:r>
            <w:r w:rsidRPr="00883048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Проявляет творческую </w:t>
            </w:r>
          </w:p>
          <w:p w:rsidR="00464FDA" w:rsidRPr="00883048" w:rsidRDefault="00464FDA" w:rsidP="008830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3048">
              <w:rPr>
                <w:rFonts w:ascii="Times New Roman" w:hAnsi="Times New Roman"/>
                <w:color w:val="000000"/>
                <w:sz w:val="28"/>
                <w:szCs w:val="28"/>
              </w:rPr>
              <w:t>мыслительную активность.</w:t>
            </w:r>
          </w:p>
        </w:tc>
      </w:tr>
    </w:tbl>
    <w:p w:rsidR="00464FDA" w:rsidRPr="00190D42" w:rsidRDefault="00464FDA" w:rsidP="00ED2EC1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lastRenderedPageBreak/>
        <w:t>К</w:t>
      </w:r>
      <w:r w:rsidRPr="00190D42">
        <w:rPr>
          <w:rFonts w:ascii="Times New Roman" w:hAnsi="Times New Roman"/>
          <w:b/>
          <w:sz w:val="32"/>
          <w:szCs w:val="32"/>
        </w:rPr>
        <w:t>онтрольные критерии</w:t>
      </w:r>
    </w:p>
    <w:p w:rsidR="00464FDA" w:rsidRPr="00550FD1" w:rsidRDefault="00464FDA" w:rsidP="00ED2EC1">
      <w:pPr>
        <w:jc w:val="center"/>
        <w:rPr>
          <w:rFonts w:ascii="Times New Roman" w:hAnsi="Times New Roman"/>
          <w:b/>
          <w:i/>
          <w:sz w:val="28"/>
          <w:szCs w:val="28"/>
        </w:rPr>
      </w:pPr>
      <w:r w:rsidRPr="00550FD1">
        <w:rPr>
          <w:rFonts w:ascii="Times New Roman" w:hAnsi="Times New Roman"/>
          <w:b/>
          <w:i/>
          <w:sz w:val="28"/>
          <w:szCs w:val="28"/>
        </w:rPr>
        <w:t>Объединение детской театральной студии «Калейдоскоп»</w:t>
      </w:r>
    </w:p>
    <w:p w:rsidR="00464FDA" w:rsidRPr="00550FD1" w:rsidRDefault="00464FDA" w:rsidP="00ED2EC1">
      <w:pPr>
        <w:jc w:val="center"/>
        <w:rPr>
          <w:rFonts w:ascii="Times New Roman" w:hAnsi="Times New Roman"/>
          <w:b/>
          <w:i/>
          <w:sz w:val="28"/>
          <w:szCs w:val="28"/>
        </w:rPr>
      </w:pPr>
      <w:r w:rsidRPr="00550FD1">
        <w:rPr>
          <w:rFonts w:ascii="Times New Roman" w:hAnsi="Times New Roman"/>
          <w:b/>
          <w:i/>
          <w:sz w:val="28"/>
          <w:szCs w:val="28"/>
        </w:rPr>
        <w:t>Предмет «Театральная игра»</w:t>
      </w:r>
    </w:p>
    <w:p w:rsidR="00464FDA" w:rsidRDefault="00464FDA" w:rsidP="00F85DD7">
      <w:pPr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43414B">
        <w:rPr>
          <w:rFonts w:ascii="Times New Roman" w:hAnsi="Times New Roman"/>
          <w:b/>
          <w:i/>
          <w:sz w:val="36"/>
          <w:szCs w:val="36"/>
        </w:rPr>
        <w:t>2 год обучения.</w:t>
      </w:r>
    </w:p>
    <w:p w:rsidR="00464FDA" w:rsidRDefault="00464FDA" w:rsidP="00ED2EC1">
      <w:pPr>
        <w:shd w:val="clear" w:color="auto" w:fill="FFFFFF"/>
        <w:autoSpaceDE w:val="0"/>
        <w:autoSpaceDN w:val="0"/>
        <w:adjustRightInd w:val="0"/>
        <w:ind w:firstLine="50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190D42">
        <w:rPr>
          <w:rFonts w:ascii="Times New Roman" w:hAnsi="Times New Roman"/>
          <w:b/>
          <w:color w:val="000000"/>
          <w:sz w:val="28"/>
          <w:szCs w:val="28"/>
        </w:rPr>
        <w:t>Контрольный критерий №1</w:t>
      </w:r>
    </w:p>
    <w:p w:rsidR="00464FDA" w:rsidRDefault="00464FDA" w:rsidP="00ED2EC1">
      <w:pPr>
        <w:shd w:val="clear" w:color="auto" w:fill="FFFFFF"/>
        <w:autoSpaceDE w:val="0"/>
        <w:autoSpaceDN w:val="0"/>
        <w:adjustRightInd w:val="0"/>
        <w:ind w:firstLine="500"/>
        <w:jc w:val="center"/>
        <w:rPr>
          <w:rFonts w:ascii="Times New Roman" w:hAnsi="Times New Roman"/>
          <w:b/>
          <w:color w:val="000000"/>
          <w:sz w:val="32"/>
          <w:szCs w:val="32"/>
          <w:u w:val="single"/>
        </w:rPr>
      </w:pPr>
      <w:r w:rsidRPr="008D7F9B">
        <w:rPr>
          <w:rFonts w:ascii="Times New Roman" w:hAnsi="Times New Roman"/>
          <w:b/>
          <w:color w:val="000000"/>
          <w:sz w:val="32"/>
          <w:szCs w:val="32"/>
          <w:u w:val="single"/>
        </w:rPr>
        <w:t>Действие с воображаемым предметом.</w:t>
      </w:r>
    </w:p>
    <w:p w:rsidR="00464FDA" w:rsidRPr="00914322" w:rsidRDefault="00464FDA" w:rsidP="00ED2EC1">
      <w:pPr>
        <w:shd w:val="clear" w:color="auto" w:fill="FFFFFF"/>
        <w:autoSpaceDE w:val="0"/>
        <w:autoSpaceDN w:val="0"/>
        <w:adjustRightInd w:val="0"/>
        <w:ind w:firstLine="500"/>
        <w:jc w:val="center"/>
        <w:rPr>
          <w:rFonts w:ascii="Times New Roman" w:hAnsi="Times New Roman"/>
          <w:b/>
          <w:i/>
          <w:color w:val="000000"/>
          <w:sz w:val="28"/>
          <w:szCs w:val="28"/>
        </w:rPr>
      </w:pPr>
      <w:r w:rsidRPr="00914322">
        <w:rPr>
          <w:rFonts w:ascii="Times New Roman" w:hAnsi="Times New Roman"/>
          <w:i/>
          <w:color w:val="000000"/>
          <w:sz w:val="28"/>
          <w:szCs w:val="28"/>
        </w:rPr>
        <w:t>Учащийся должен представить воображаемый предмет и совершить простейшие физические действия с ним.</w:t>
      </w:r>
    </w:p>
    <w:p w:rsidR="00464FDA" w:rsidRDefault="00464FDA" w:rsidP="00ED2EC1">
      <w:pPr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Контрольно-измерительный материал</w:t>
      </w:r>
      <w:r w:rsidRPr="00B04527">
        <w:rPr>
          <w:rFonts w:ascii="Times New Roman" w:hAnsi="Times New Roman"/>
          <w:color w:val="000000"/>
          <w:sz w:val="28"/>
          <w:szCs w:val="28"/>
        </w:rPr>
        <w:t xml:space="preserve">: </w:t>
      </w:r>
    </w:p>
    <w:p w:rsidR="00464FDA" w:rsidRDefault="00464FDA" w:rsidP="00F85DD7">
      <w:pPr>
        <w:shd w:val="clear" w:color="auto" w:fill="FFFFFF"/>
        <w:autoSpaceDE w:val="0"/>
        <w:autoSpaceDN w:val="0"/>
        <w:adjustRightInd w:val="0"/>
        <w:ind w:firstLine="500"/>
        <w:rPr>
          <w:rFonts w:ascii="Times New Roman" w:hAnsi="Times New Roman"/>
          <w:sz w:val="28"/>
          <w:szCs w:val="28"/>
          <w:u w:val="single"/>
        </w:rPr>
      </w:pPr>
      <w:r w:rsidRPr="002E5B61">
        <w:rPr>
          <w:rFonts w:ascii="Times New Roman" w:hAnsi="Times New Roman"/>
          <w:sz w:val="28"/>
          <w:szCs w:val="28"/>
          <w:u w:val="single"/>
        </w:rPr>
        <w:t>Текущий контроль</w:t>
      </w:r>
      <w:r>
        <w:rPr>
          <w:rFonts w:ascii="Times New Roman" w:hAnsi="Times New Roman"/>
          <w:sz w:val="28"/>
          <w:szCs w:val="28"/>
          <w:u w:val="single"/>
        </w:rPr>
        <w:t xml:space="preserve"> -  </w:t>
      </w:r>
      <w:r w:rsidRPr="00B04527">
        <w:rPr>
          <w:rFonts w:ascii="Times New Roman" w:hAnsi="Times New Roman"/>
          <w:color w:val="000000"/>
          <w:sz w:val="28"/>
          <w:szCs w:val="28"/>
        </w:rPr>
        <w:t>игра «Мы не скажем, а покажем»</w:t>
      </w:r>
      <w:r>
        <w:rPr>
          <w:rFonts w:ascii="Times New Roman" w:hAnsi="Times New Roman"/>
          <w:color w:val="000000"/>
          <w:sz w:val="28"/>
          <w:szCs w:val="28"/>
        </w:rPr>
        <w:t xml:space="preserve">: дети, действуя с воображаемыми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предметами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демонстрируют различные профессии: готовят еду, шьют одежду, делают медицинские процедуры и т.д.</w:t>
      </w:r>
    </w:p>
    <w:p w:rsidR="00464FDA" w:rsidRDefault="00464FDA" w:rsidP="00ED2EC1">
      <w:pPr>
        <w:rPr>
          <w:rFonts w:ascii="Times New Roman" w:hAnsi="Times New Roman"/>
          <w:sz w:val="28"/>
          <w:szCs w:val="28"/>
        </w:rPr>
      </w:pPr>
      <w:r w:rsidRPr="002E5B61">
        <w:rPr>
          <w:rFonts w:ascii="Times New Roman" w:hAnsi="Times New Roman"/>
          <w:sz w:val="28"/>
          <w:szCs w:val="28"/>
          <w:u w:val="single"/>
        </w:rPr>
        <w:t>Промежуточная аттестация</w:t>
      </w:r>
      <w:r>
        <w:rPr>
          <w:rFonts w:ascii="Times New Roman" w:hAnsi="Times New Roman"/>
          <w:sz w:val="28"/>
          <w:szCs w:val="28"/>
        </w:rPr>
        <w:t xml:space="preserve"> – этюды</w:t>
      </w:r>
      <w:r w:rsidRPr="000D1A58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на память физических действий </w:t>
      </w:r>
      <w:r>
        <w:rPr>
          <w:rFonts w:ascii="Times New Roman" w:hAnsi="Times New Roman"/>
          <w:sz w:val="28"/>
          <w:szCs w:val="28"/>
        </w:rPr>
        <w:t>(индивидуальные и групповые)</w:t>
      </w:r>
    </w:p>
    <w:p w:rsidR="00464FDA" w:rsidRDefault="00464FDA" w:rsidP="00ED2EC1">
      <w:pPr>
        <w:rPr>
          <w:rFonts w:ascii="Times New Roman" w:hAnsi="Times New Roman"/>
          <w:sz w:val="28"/>
          <w:szCs w:val="28"/>
        </w:rPr>
      </w:pPr>
      <w:r w:rsidRPr="002E5B61">
        <w:rPr>
          <w:rFonts w:ascii="Times New Roman" w:hAnsi="Times New Roman"/>
          <w:sz w:val="28"/>
          <w:szCs w:val="28"/>
          <w:u w:val="single"/>
        </w:rPr>
        <w:t>Итоговая аттестация</w:t>
      </w:r>
      <w:r>
        <w:rPr>
          <w:rFonts w:ascii="Times New Roman" w:hAnsi="Times New Roman"/>
          <w:sz w:val="28"/>
          <w:szCs w:val="28"/>
        </w:rPr>
        <w:t xml:space="preserve"> – показ музыкально – театральных миниатюр.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392"/>
        <w:gridCol w:w="2393"/>
        <w:gridCol w:w="2393"/>
        <w:gridCol w:w="2393"/>
      </w:tblGrid>
      <w:tr w:rsidR="00464FDA" w:rsidRPr="00883048" w:rsidTr="00883048">
        <w:tc>
          <w:tcPr>
            <w:tcW w:w="2392" w:type="dxa"/>
          </w:tcPr>
          <w:p w:rsidR="00464FDA" w:rsidRPr="00883048" w:rsidRDefault="00464FDA" w:rsidP="008830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2"/>
                <w:szCs w:val="32"/>
              </w:rPr>
            </w:pPr>
            <w:r w:rsidRPr="00883048">
              <w:rPr>
                <w:rFonts w:ascii="Times New Roman" w:hAnsi="Times New Roman"/>
                <w:color w:val="000000"/>
                <w:sz w:val="32"/>
                <w:szCs w:val="32"/>
              </w:rPr>
              <w:t>0 баллов</w:t>
            </w:r>
          </w:p>
        </w:tc>
        <w:tc>
          <w:tcPr>
            <w:tcW w:w="2393" w:type="dxa"/>
          </w:tcPr>
          <w:p w:rsidR="00464FDA" w:rsidRPr="00883048" w:rsidRDefault="00464FDA" w:rsidP="008830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2"/>
                <w:szCs w:val="32"/>
              </w:rPr>
            </w:pPr>
            <w:r w:rsidRPr="00883048">
              <w:rPr>
                <w:rFonts w:ascii="Times New Roman" w:hAnsi="Times New Roman"/>
                <w:color w:val="000000"/>
                <w:sz w:val="32"/>
                <w:szCs w:val="32"/>
              </w:rPr>
              <w:t>1 балл</w:t>
            </w:r>
          </w:p>
        </w:tc>
        <w:tc>
          <w:tcPr>
            <w:tcW w:w="2393" w:type="dxa"/>
          </w:tcPr>
          <w:p w:rsidR="00464FDA" w:rsidRPr="00883048" w:rsidRDefault="00464FDA" w:rsidP="008830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2"/>
                <w:szCs w:val="32"/>
              </w:rPr>
            </w:pPr>
            <w:r w:rsidRPr="00883048">
              <w:rPr>
                <w:rFonts w:ascii="Times New Roman" w:hAnsi="Times New Roman"/>
                <w:color w:val="000000"/>
                <w:sz w:val="32"/>
                <w:szCs w:val="32"/>
              </w:rPr>
              <w:t>2 балла</w:t>
            </w:r>
          </w:p>
        </w:tc>
        <w:tc>
          <w:tcPr>
            <w:tcW w:w="2393" w:type="dxa"/>
          </w:tcPr>
          <w:p w:rsidR="00464FDA" w:rsidRPr="00883048" w:rsidRDefault="00464FDA" w:rsidP="008830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2"/>
                <w:szCs w:val="32"/>
              </w:rPr>
            </w:pPr>
            <w:r w:rsidRPr="00883048">
              <w:rPr>
                <w:rFonts w:ascii="Times New Roman" w:hAnsi="Times New Roman"/>
                <w:color w:val="000000"/>
                <w:sz w:val="32"/>
                <w:szCs w:val="32"/>
              </w:rPr>
              <w:t>3 балла</w:t>
            </w:r>
          </w:p>
        </w:tc>
      </w:tr>
      <w:tr w:rsidR="00464FDA" w:rsidRPr="00883048" w:rsidTr="00883048">
        <w:tc>
          <w:tcPr>
            <w:tcW w:w="2392" w:type="dxa"/>
          </w:tcPr>
          <w:p w:rsidR="00464FDA" w:rsidRPr="00883048" w:rsidRDefault="00464FDA" w:rsidP="008830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3048">
              <w:rPr>
                <w:rFonts w:ascii="Times New Roman" w:hAnsi="Times New Roman"/>
                <w:color w:val="000000"/>
                <w:sz w:val="28"/>
                <w:szCs w:val="28"/>
              </w:rPr>
              <w:t>Учащийся не представляет воображаемый предмет.</w:t>
            </w:r>
          </w:p>
        </w:tc>
        <w:tc>
          <w:tcPr>
            <w:tcW w:w="2393" w:type="dxa"/>
          </w:tcPr>
          <w:p w:rsidR="00464FDA" w:rsidRPr="00883048" w:rsidRDefault="00464FDA" w:rsidP="008830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3048">
              <w:rPr>
                <w:rFonts w:ascii="Times New Roman" w:hAnsi="Times New Roman"/>
                <w:color w:val="000000"/>
                <w:sz w:val="28"/>
                <w:szCs w:val="28"/>
              </w:rPr>
              <w:t>Учащийся представил воображаемый предмет, но с неправильными формами.</w:t>
            </w:r>
          </w:p>
        </w:tc>
        <w:tc>
          <w:tcPr>
            <w:tcW w:w="2393" w:type="dxa"/>
          </w:tcPr>
          <w:p w:rsidR="00464FDA" w:rsidRPr="00883048" w:rsidRDefault="00464FDA" w:rsidP="008830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3048">
              <w:rPr>
                <w:rFonts w:ascii="Times New Roman" w:hAnsi="Times New Roman"/>
                <w:color w:val="000000"/>
                <w:sz w:val="28"/>
                <w:szCs w:val="28"/>
              </w:rPr>
              <w:t>Учащийся представил воображаемый предмет, правильно показал его формы и произвел действие с ним.</w:t>
            </w:r>
          </w:p>
        </w:tc>
        <w:tc>
          <w:tcPr>
            <w:tcW w:w="2393" w:type="dxa"/>
          </w:tcPr>
          <w:p w:rsidR="00464FDA" w:rsidRPr="00883048" w:rsidRDefault="00464FDA" w:rsidP="008830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3048">
              <w:rPr>
                <w:rFonts w:ascii="Times New Roman" w:hAnsi="Times New Roman"/>
                <w:color w:val="000000"/>
                <w:sz w:val="28"/>
                <w:szCs w:val="28"/>
              </w:rPr>
              <w:t>Учащийся представил воображаемый предмет, правильно показал его формы и произвел действие с ним в согласованности с партнером.</w:t>
            </w:r>
          </w:p>
        </w:tc>
      </w:tr>
    </w:tbl>
    <w:p w:rsidR="00464FDA" w:rsidRDefault="00464FDA" w:rsidP="00ED2EC1">
      <w:pPr>
        <w:shd w:val="clear" w:color="auto" w:fill="FFFFFF"/>
        <w:autoSpaceDE w:val="0"/>
        <w:autoSpaceDN w:val="0"/>
        <w:adjustRightInd w:val="0"/>
        <w:ind w:firstLine="500"/>
        <w:rPr>
          <w:rFonts w:ascii="Times New Roman" w:hAnsi="Times New Roman"/>
          <w:color w:val="000000"/>
          <w:sz w:val="32"/>
          <w:szCs w:val="32"/>
        </w:rPr>
      </w:pPr>
    </w:p>
    <w:p w:rsidR="00464FDA" w:rsidRDefault="00464FDA" w:rsidP="00ED2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32"/>
          <w:szCs w:val="32"/>
        </w:rPr>
      </w:pPr>
    </w:p>
    <w:p w:rsidR="00464FDA" w:rsidRDefault="00464FDA" w:rsidP="00ED2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32"/>
          <w:szCs w:val="32"/>
        </w:rPr>
      </w:pPr>
    </w:p>
    <w:p w:rsidR="00464FDA" w:rsidRDefault="00464FDA" w:rsidP="00ED2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955515">
        <w:rPr>
          <w:rFonts w:ascii="Times New Roman" w:hAnsi="Times New Roman"/>
          <w:b/>
          <w:color w:val="000000"/>
          <w:sz w:val="32"/>
          <w:szCs w:val="32"/>
        </w:rPr>
        <w:t>Контрольный критерий №2</w:t>
      </w:r>
      <w:r w:rsidRPr="00CE48CE">
        <w:rPr>
          <w:rFonts w:ascii="Times New Roman" w:hAnsi="Times New Roman"/>
          <w:b/>
          <w:sz w:val="28"/>
          <w:szCs w:val="28"/>
          <w:lang w:eastAsia="ru-RU"/>
        </w:rPr>
        <w:t>.</w:t>
      </w:r>
    </w:p>
    <w:p w:rsidR="00464FDA" w:rsidRDefault="00464FDA" w:rsidP="00ED2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464FDA" w:rsidRPr="00B5152B" w:rsidRDefault="00464FDA" w:rsidP="00ED2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  <w:u w:val="single"/>
          <w:lang w:eastAsia="ru-RU"/>
        </w:rPr>
      </w:pPr>
      <w:r w:rsidRPr="00B5152B">
        <w:rPr>
          <w:rFonts w:ascii="Times New Roman" w:hAnsi="Times New Roman"/>
          <w:b/>
          <w:sz w:val="32"/>
          <w:szCs w:val="32"/>
          <w:u w:val="single"/>
          <w:lang w:eastAsia="ru-RU"/>
        </w:rPr>
        <w:lastRenderedPageBreak/>
        <w:t>Действие в предлагаемых обстоятельствах.</w:t>
      </w:r>
    </w:p>
    <w:p w:rsidR="00464FDA" w:rsidRPr="00B5152B" w:rsidRDefault="00464FDA" w:rsidP="00ED2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  <w:u w:val="single"/>
          <w:lang w:eastAsia="ru-RU"/>
        </w:rPr>
      </w:pPr>
    </w:p>
    <w:p w:rsidR="00464FDA" w:rsidRDefault="00464FDA" w:rsidP="00ED2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color w:val="000000"/>
          <w:sz w:val="28"/>
          <w:szCs w:val="28"/>
        </w:rPr>
      </w:pPr>
      <w:r w:rsidRPr="0026636C">
        <w:rPr>
          <w:rFonts w:ascii="Times New Roman" w:hAnsi="Times New Roman"/>
          <w:i/>
          <w:color w:val="000000"/>
          <w:sz w:val="28"/>
          <w:szCs w:val="28"/>
        </w:rPr>
        <w:t xml:space="preserve"> </w:t>
      </w:r>
      <w:r w:rsidRPr="00CE48CE">
        <w:rPr>
          <w:rFonts w:ascii="Times New Roman" w:hAnsi="Times New Roman"/>
          <w:i/>
          <w:color w:val="000000"/>
          <w:sz w:val="28"/>
          <w:szCs w:val="28"/>
        </w:rPr>
        <w:t>Умение представить себя и партнера в воображаемых обстоятельствах</w:t>
      </w:r>
      <w:r>
        <w:rPr>
          <w:rFonts w:ascii="Times New Roman" w:hAnsi="Times New Roman"/>
          <w:i/>
          <w:color w:val="000000"/>
          <w:sz w:val="28"/>
          <w:szCs w:val="28"/>
        </w:rPr>
        <w:t>, выполнять одни и те же действия в различных воображаемых ситуациях.</w:t>
      </w:r>
    </w:p>
    <w:p w:rsidR="00464FDA" w:rsidRDefault="00464FDA" w:rsidP="00ED2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color w:val="000000"/>
          <w:sz w:val="28"/>
          <w:szCs w:val="28"/>
        </w:rPr>
      </w:pPr>
    </w:p>
    <w:p w:rsidR="00464FDA" w:rsidRDefault="00464FDA" w:rsidP="00ED2EC1">
      <w:pPr>
        <w:rPr>
          <w:rFonts w:ascii="Times New Roman" w:hAnsi="Times New Roman"/>
          <w:color w:val="000000"/>
          <w:sz w:val="28"/>
          <w:szCs w:val="28"/>
        </w:rPr>
      </w:pPr>
      <w:r w:rsidRPr="00914322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Контрольно-измерительный материал</w:t>
      </w:r>
      <w:r w:rsidRPr="00B04527">
        <w:rPr>
          <w:rFonts w:ascii="Times New Roman" w:hAnsi="Times New Roman"/>
          <w:color w:val="000000"/>
          <w:sz w:val="28"/>
          <w:szCs w:val="28"/>
        </w:rPr>
        <w:t xml:space="preserve">: </w:t>
      </w:r>
    </w:p>
    <w:p w:rsidR="00464FDA" w:rsidRPr="00914322" w:rsidRDefault="00464FDA" w:rsidP="00F85DD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2E5B61">
        <w:rPr>
          <w:rFonts w:ascii="Times New Roman" w:hAnsi="Times New Roman"/>
          <w:sz w:val="28"/>
          <w:szCs w:val="28"/>
          <w:u w:val="single"/>
        </w:rPr>
        <w:t>Текущий контроль</w:t>
      </w:r>
      <w:r>
        <w:rPr>
          <w:rFonts w:ascii="Times New Roman" w:hAnsi="Times New Roman"/>
          <w:sz w:val="28"/>
          <w:szCs w:val="28"/>
          <w:u w:val="single"/>
        </w:rPr>
        <w:t xml:space="preserve"> -  </w:t>
      </w:r>
      <w:r w:rsidRPr="00914322">
        <w:rPr>
          <w:rFonts w:ascii="Times New Roman" w:hAnsi="Times New Roman"/>
          <w:color w:val="000000"/>
          <w:sz w:val="28"/>
          <w:szCs w:val="28"/>
        </w:rPr>
        <w:t>игра «Путешествие» - учащиеся действуют по группам или по одному, детям предлагаются различные предлагаемые обстоятельства,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14322">
        <w:rPr>
          <w:rFonts w:ascii="Times New Roman" w:hAnsi="Times New Roman"/>
          <w:color w:val="000000"/>
          <w:sz w:val="28"/>
          <w:szCs w:val="28"/>
        </w:rPr>
        <w:t>например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14322">
        <w:rPr>
          <w:rFonts w:ascii="Times New Roman" w:hAnsi="Times New Roman"/>
          <w:color w:val="000000"/>
          <w:sz w:val="28"/>
          <w:szCs w:val="28"/>
        </w:rPr>
        <w:t>:</w:t>
      </w:r>
      <w:proofErr w:type="gramEnd"/>
      <w:r w:rsidRPr="00914322">
        <w:rPr>
          <w:rFonts w:ascii="Times New Roman" w:hAnsi="Times New Roman"/>
          <w:color w:val="000000"/>
          <w:sz w:val="28"/>
          <w:szCs w:val="28"/>
        </w:rPr>
        <w:t xml:space="preserve"> вы находитесь в лесу, на необитаемом острове, в маг</w:t>
      </w:r>
      <w:r>
        <w:rPr>
          <w:rFonts w:ascii="Times New Roman" w:hAnsi="Times New Roman"/>
          <w:color w:val="000000"/>
          <w:sz w:val="28"/>
          <w:szCs w:val="28"/>
        </w:rPr>
        <w:t>азине игрушек и т.д. Учащ</w:t>
      </w:r>
      <w:r w:rsidRPr="00914322">
        <w:rPr>
          <w:rFonts w:ascii="Times New Roman" w:hAnsi="Times New Roman"/>
          <w:color w:val="000000"/>
          <w:sz w:val="28"/>
          <w:szCs w:val="28"/>
        </w:rPr>
        <w:t>иеся должны уметь представить себя и других в предлагаемых обстоятельствах и разыграть историю.</w:t>
      </w:r>
    </w:p>
    <w:p w:rsidR="00464FDA" w:rsidRDefault="00464FDA" w:rsidP="00ED2EC1">
      <w:pPr>
        <w:rPr>
          <w:rFonts w:ascii="Times New Roman" w:hAnsi="Times New Roman"/>
          <w:sz w:val="28"/>
          <w:szCs w:val="28"/>
          <w:u w:val="single"/>
        </w:rPr>
      </w:pPr>
    </w:p>
    <w:p w:rsidR="00464FDA" w:rsidRDefault="00464FDA" w:rsidP="00ED2EC1">
      <w:pPr>
        <w:rPr>
          <w:rFonts w:ascii="Times New Roman" w:hAnsi="Times New Roman"/>
          <w:sz w:val="28"/>
          <w:szCs w:val="28"/>
        </w:rPr>
      </w:pPr>
      <w:r w:rsidRPr="002E5B61">
        <w:rPr>
          <w:rFonts w:ascii="Times New Roman" w:hAnsi="Times New Roman"/>
          <w:sz w:val="28"/>
          <w:szCs w:val="28"/>
          <w:u w:val="single"/>
        </w:rPr>
        <w:t>Промежуточная аттестация</w:t>
      </w:r>
      <w:r>
        <w:rPr>
          <w:rFonts w:ascii="Times New Roman" w:hAnsi="Times New Roman"/>
          <w:sz w:val="28"/>
          <w:szCs w:val="28"/>
        </w:rPr>
        <w:t xml:space="preserve"> – этюды</w:t>
      </w:r>
      <w:r w:rsidRPr="000D1A58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на действия в предлагаемых обстоятельствах </w:t>
      </w:r>
      <w:r>
        <w:rPr>
          <w:rFonts w:ascii="Times New Roman" w:hAnsi="Times New Roman"/>
          <w:sz w:val="28"/>
          <w:szCs w:val="28"/>
        </w:rPr>
        <w:t>(индивидуальные и групповые)</w:t>
      </w:r>
    </w:p>
    <w:p w:rsidR="00464FDA" w:rsidRDefault="00464FDA" w:rsidP="00ED2EC1">
      <w:pPr>
        <w:rPr>
          <w:rFonts w:ascii="Times New Roman" w:hAnsi="Times New Roman"/>
          <w:color w:val="000000"/>
          <w:sz w:val="28"/>
          <w:szCs w:val="28"/>
        </w:rPr>
      </w:pPr>
      <w:r w:rsidRPr="002E5B61">
        <w:rPr>
          <w:rFonts w:ascii="Times New Roman" w:hAnsi="Times New Roman"/>
          <w:sz w:val="28"/>
          <w:szCs w:val="28"/>
          <w:u w:val="single"/>
        </w:rPr>
        <w:t>Итоговая аттестация</w:t>
      </w:r>
      <w:r>
        <w:rPr>
          <w:rFonts w:ascii="Times New Roman" w:hAnsi="Times New Roman"/>
          <w:sz w:val="28"/>
          <w:szCs w:val="28"/>
        </w:rPr>
        <w:t xml:space="preserve"> – показ музыкально – театральных миниатюр.</w:t>
      </w:r>
    </w:p>
    <w:p w:rsidR="00464FDA" w:rsidRDefault="00464FDA" w:rsidP="00ED2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32"/>
          <w:szCs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391"/>
        <w:gridCol w:w="2469"/>
        <w:gridCol w:w="2469"/>
        <w:gridCol w:w="2242"/>
      </w:tblGrid>
      <w:tr w:rsidR="00464FDA" w:rsidRPr="00883048" w:rsidTr="00883048">
        <w:tc>
          <w:tcPr>
            <w:tcW w:w="2451" w:type="dxa"/>
          </w:tcPr>
          <w:p w:rsidR="00464FDA" w:rsidRPr="00883048" w:rsidRDefault="00464FDA" w:rsidP="008830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2"/>
                <w:szCs w:val="32"/>
              </w:rPr>
            </w:pPr>
            <w:r w:rsidRPr="00883048">
              <w:rPr>
                <w:rFonts w:ascii="Times New Roman" w:hAnsi="Times New Roman"/>
                <w:color w:val="000000"/>
                <w:sz w:val="32"/>
                <w:szCs w:val="32"/>
              </w:rPr>
              <w:t>0 баллов</w:t>
            </w:r>
          </w:p>
        </w:tc>
        <w:tc>
          <w:tcPr>
            <w:tcW w:w="2531" w:type="dxa"/>
          </w:tcPr>
          <w:p w:rsidR="00464FDA" w:rsidRPr="00883048" w:rsidRDefault="00464FDA" w:rsidP="008830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2"/>
                <w:szCs w:val="32"/>
              </w:rPr>
            </w:pPr>
            <w:r w:rsidRPr="00883048">
              <w:rPr>
                <w:rFonts w:ascii="Times New Roman" w:hAnsi="Times New Roman"/>
                <w:color w:val="000000"/>
                <w:sz w:val="32"/>
                <w:szCs w:val="32"/>
              </w:rPr>
              <w:t>1 балл</w:t>
            </w:r>
          </w:p>
        </w:tc>
        <w:tc>
          <w:tcPr>
            <w:tcW w:w="2531" w:type="dxa"/>
          </w:tcPr>
          <w:p w:rsidR="00464FDA" w:rsidRPr="00883048" w:rsidRDefault="00464FDA" w:rsidP="008830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2"/>
                <w:szCs w:val="32"/>
              </w:rPr>
            </w:pPr>
            <w:r w:rsidRPr="00883048">
              <w:rPr>
                <w:rFonts w:ascii="Times New Roman" w:hAnsi="Times New Roman"/>
                <w:color w:val="000000"/>
                <w:sz w:val="32"/>
                <w:szCs w:val="32"/>
              </w:rPr>
              <w:t>2 балла</w:t>
            </w:r>
          </w:p>
        </w:tc>
        <w:tc>
          <w:tcPr>
            <w:tcW w:w="2058" w:type="dxa"/>
          </w:tcPr>
          <w:p w:rsidR="00464FDA" w:rsidRPr="00883048" w:rsidRDefault="00464FDA" w:rsidP="008830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2"/>
                <w:szCs w:val="32"/>
              </w:rPr>
            </w:pPr>
            <w:r w:rsidRPr="00883048">
              <w:rPr>
                <w:rFonts w:ascii="Times New Roman" w:hAnsi="Times New Roman"/>
                <w:color w:val="000000"/>
                <w:sz w:val="32"/>
                <w:szCs w:val="32"/>
              </w:rPr>
              <w:t>3 балла</w:t>
            </w:r>
          </w:p>
        </w:tc>
      </w:tr>
      <w:tr w:rsidR="00464FDA" w:rsidRPr="00883048" w:rsidTr="00883048">
        <w:tc>
          <w:tcPr>
            <w:tcW w:w="2451" w:type="dxa"/>
          </w:tcPr>
          <w:p w:rsidR="00464FDA" w:rsidRPr="00883048" w:rsidRDefault="00464FDA" w:rsidP="008830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304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Учащийся по предложенной </w:t>
            </w:r>
            <w:proofErr w:type="gramStart"/>
            <w:r w:rsidRPr="00883048">
              <w:rPr>
                <w:rFonts w:ascii="Times New Roman" w:hAnsi="Times New Roman"/>
                <w:color w:val="000000"/>
                <w:sz w:val="28"/>
                <w:szCs w:val="28"/>
              </w:rPr>
              <w:t>картинке</w:t>
            </w:r>
            <w:proofErr w:type="gramEnd"/>
            <w:r w:rsidRPr="0088304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не может придумать и рассказать </w:t>
            </w:r>
            <w:proofErr w:type="gramStart"/>
            <w:r w:rsidRPr="00883048">
              <w:rPr>
                <w:rFonts w:ascii="Times New Roman" w:hAnsi="Times New Roman"/>
                <w:color w:val="000000"/>
                <w:sz w:val="28"/>
                <w:szCs w:val="28"/>
              </w:rPr>
              <w:t>какие</w:t>
            </w:r>
            <w:proofErr w:type="gramEnd"/>
            <w:r w:rsidRPr="0088304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действия можно в этих предлагаемых обстоятельствах совершить.</w:t>
            </w:r>
          </w:p>
        </w:tc>
        <w:tc>
          <w:tcPr>
            <w:tcW w:w="2531" w:type="dxa"/>
          </w:tcPr>
          <w:p w:rsidR="00464FDA" w:rsidRPr="00883048" w:rsidRDefault="00464FDA" w:rsidP="008830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3048">
              <w:rPr>
                <w:rFonts w:ascii="Times New Roman" w:hAnsi="Times New Roman"/>
                <w:color w:val="000000"/>
                <w:sz w:val="28"/>
                <w:szCs w:val="28"/>
              </w:rPr>
              <w:t>Учащийся не может представить себя и других в вымышленной картинке и предложенных обстоятельствах.</w:t>
            </w:r>
          </w:p>
        </w:tc>
        <w:tc>
          <w:tcPr>
            <w:tcW w:w="2531" w:type="dxa"/>
          </w:tcPr>
          <w:p w:rsidR="00464FDA" w:rsidRPr="00883048" w:rsidRDefault="00464FDA" w:rsidP="008830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304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Учащийся может представить себя и других в вымышленной картинке и предложенных обстоятельствах, </w:t>
            </w:r>
          </w:p>
          <w:p w:rsidR="00464FDA" w:rsidRPr="00883048" w:rsidRDefault="00464FDA" w:rsidP="008830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3048">
              <w:rPr>
                <w:rFonts w:ascii="Times New Roman" w:hAnsi="Times New Roman"/>
                <w:color w:val="000000"/>
                <w:sz w:val="28"/>
                <w:szCs w:val="28"/>
              </w:rPr>
              <w:t>Но не может показать действия.</w:t>
            </w:r>
          </w:p>
        </w:tc>
        <w:tc>
          <w:tcPr>
            <w:tcW w:w="2058" w:type="dxa"/>
          </w:tcPr>
          <w:p w:rsidR="00464FDA" w:rsidRPr="00883048" w:rsidRDefault="00464FDA" w:rsidP="008830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3048">
              <w:rPr>
                <w:rFonts w:ascii="Times New Roman" w:hAnsi="Times New Roman"/>
                <w:color w:val="000000"/>
                <w:sz w:val="28"/>
                <w:szCs w:val="28"/>
              </w:rPr>
              <w:t>Учащийся представляет себя и других в вымышленной картинке и предложенных обстоятельствах, придумывает самостоятельно действия и разыгрывает их в согласованности с партнером.</w:t>
            </w:r>
          </w:p>
          <w:p w:rsidR="00464FDA" w:rsidRPr="00883048" w:rsidRDefault="00464FDA" w:rsidP="008830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2"/>
                <w:szCs w:val="32"/>
              </w:rPr>
            </w:pPr>
          </w:p>
        </w:tc>
      </w:tr>
    </w:tbl>
    <w:p w:rsidR="00464FDA" w:rsidRDefault="00464FDA" w:rsidP="00ED2EC1">
      <w:pPr>
        <w:shd w:val="clear" w:color="auto" w:fill="FFFFFF"/>
        <w:autoSpaceDE w:val="0"/>
        <w:autoSpaceDN w:val="0"/>
        <w:adjustRightInd w:val="0"/>
        <w:ind w:firstLine="500"/>
        <w:rPr>
          <w:rFonts w:ascii="Times New Roman" w:hAnsi="Times New Roman"/>
          <w:b/>
          <w:color w:val="000000"/>
          <w:sz w:val="32"/>
          <w:szCs w:val="32"/>
        </w:rPr>
      </w:pPr>
    </w:p>
    <w:p w:rsidR="00464FDA" w:rsidRDefault="00464FDA" w:rsidP="00ED2EC1">
      <w:pPr>
        <w:shd w:val="clear" w:color="auto" w:fill="FFFFFF"/>
        <w:autoSpaceDE w:val="0"/>
        <w:autoSpaceDN w:val="0"/>
        <w:adjustRightInd w:val="0"/>
        <w:ind w:firstLine="500"/>
        <w:rPr>
          <w:rFonts w:ascii="Times New Roman" w:hAnsi="Times New Roman"/>
          <w:b/>
          <w:color w:val="000000"/>
          <w:sz w:val="32"/>
          <w:szCs w:val="32"/>
        </w:rPr>
      </w:pPr>
    </w:p>
    <w:p w:rsidR="00464FDA" w:rsidRDefault="00464FDA" w:rsidP="00ED2EC1">
      <w:pPr>
        <w:shd w:val="clear" w:color="auto" w:fill="FFFFFF"/>
        <w:autoSpaceDE w:val="0"/>
        <w:autoSpaceDN w:val="0"/>
        <w:adjustRightInd w:val="0"/>
        <w:ind w:firstLine="500"/>
        <w:rPr>
          <w:rFonts w:ascii="Times New Roman" w:hAnsi="Times New Roman"/>
          <w:b/>
          <w:color w:val="000000"/>
          <w:sz w:val="32"/>
          <w:szCs w:val="32"/>
        </w:rPr>
      </w:pPr>
    </w:p>
    <w:p w:rsidR="00464FDA" w:rsidRDefault="00464FDA" w:rsidP="00ED2EC1">
      <w:pPr>
        <w:shd w:val="clear" w:color="auto" w:fill="FFFFFF"/>
        <w:autoSpaceDE w:val="0"/>
        <w:autoSpaceDN w:val="0"/>
        <w:adjustRightInd w:val="0"/>
        <w:ind w:firstLine="500"/>
        <w:rPr>
          <w:rFonts w:ascii="Times New Roman" w:hAnsi="Times New Roman"/>
          <w:b/>
          <w:color w:val="000000"/>
          <w:sz w:val="32"/>
          <w:szCs w:val="32"/>
        </w:rPr>
      </w:pPr>
    </w:p>
    <w:p w:rsidR="00464FDA" w:rsidRDefault="00464FDA" w:rsidP="00ED2EC1">
      <w:pPr>
        <w:shd w:val="clear" w:color="auto" w:fill="FFFFFF"/>
        <w:autoSpaceDE w:val="0"/>
        <w:autoSpaceDN w:val="0"/>
        <w:adjustRightInd w:val="0"/>
        <w:ind w:firstLine="500"/>
        <w:rPr>
          <w:rFonts w:ascii="Times New Roman" w:hAnsi="Times New Roman"/>
          <w:b/>
          <w:color w:val="000000"/>
          <w:sz w:val="32"/>
          <w:szCs w:val="32"/>
        </w:rPr>
      </w:pPr>
    </w:p>
    <w:p w:rsidR="00464FDA" w:rsidRDefault="00464FDA" w:rsidP="00ED2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EB46F0">
        <w:rPr>
          <w:rFonts w:ascii="Times New Roman" w:hAnsi="Times New Roman"/>
          <w:b/>
          <w:color w:val="000000"/>
          <w:sz w:val="32"/>
          <w:szCs w:val="32"/>
        </w:rPr>
        <w:t>Контрольный критерий №3</w:t>
      </w:r>
    </w:p>
    <w:p w:rsidR="00464FDA" w:rsidRDefault="00464FDA" w:rsidP="00ED2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32"/>
          <w:szCs w:val="32"/>
          <w:u w:val="single"/>
        </w:rPr>
      </w:pPr>
      <w:r w:rsidRPr="00B5152B">
        <w:rPr>
          <w:rFonts w:ascii="Times New Roman" w:hAnsi="Times New Roman"/>
          <w:b/>
          <w:color w:val="000000"/>
          <w:sz w:val="32"/>
          <w:szCs w:val="32"/>
          <w:u w:val="single"/>
        </w:rPr>
        <w:lastRenderedPageBreak/>
        <w:t>Воображение и вера в сценический вымысел.</w:t>
      </w:r>
    </w:p>
    <w:p w:rsidR="00464FDA" w:rsidRPr="00B5152B" w:rsidRDefault="00464FDA" w:rsidP="00ED2E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32"/>
          <w:szCs w:val="32"/>
          <w:u w:val="single"/>
        </w:rPr>
      </w:pPr>
    </w:p>
    <w:p w:rsidR="00464FDA" w:rsidRPr="00914322" w:rsidRDefault="00464FDA" w:rsidP="00ED2EC1">
      <w:pPr>
        <w:shd w:val="clear" w:color="auto" w:fill="FFFFFF"/>
        <w:autoSpaceDE w:val="0"/>
        <w:autoSpaceDN w:val="0"/>
        <w:adjustRightInd w:val="0"/>
        <w:ind w:firstLine="500"/>
        <w:jc w:val="center"/>
        <w:rPr>
          <w:rFonts w:ascii="Times New Roman" w:hAnsi="Times New Roman"/>
          <w:b/>
          <w:i/>
          <w:color w:val="000000"/>
          <w:sz w:val="28"/>
          <w:szCs w:val="28"/>
        </w:rPr>
      </w:pPr>
      <w:r w:rsidRPr="00914322">
        <w:rPr>
          <w:rFonts w:ascii="Times New Roman" w:hAnsi="Times New Roman"/>
          <w:i/>
          <w:color w:val="000000"/>
          <w:sz w:val="28"/>
          <w:szCs w:val="28"/>
        </w:rPr>
        <w:t xml:space="preserve">Учащийся должен представить </w:t>
      </w:r>
      <w:r>
        <w:rPr>
          <w:rFonts w:ascii="Times New Roman" w:hAnsi="Times New Roman"/>
          <w:i/>
          <w:color w:val="000000"/>
          <w:sz w:val="28"/>
          <w:szCs w:val="28"/>
        </w:rPr>
        <w:t>себя в образе героя, и суметь оправдать свое поведение, свои действия нафантазированными причинами.</w:t>
      </w:r>
    </w:p>
    <w:p w:rsidR="00464FDA" w:rsidRPr="00F85DD7" w:rsidRDefault="00464FDA" w:rsidP="00ED2EC1">
      <w:pPr>
        <w:rPr>
          <w:sz w:val="28"/>
          <w:szCs w:val="28"/>
        </w:rPr>
      </w:pPr>
      <w:r w:rsidRPr="00F85DD7">
        <w:rPr>
          <w:sz w:val="28"/>
          <w:szCs w:val="28"/>
        </w:rPr>
        <w:t xml:space="preserve">Контрольно-измерительный материал: </w:t>
      </w:r>
    </w:p>
    <w:p w:rsidR="00464FDA" w:rsidRPr="00845738" w:rsidRDefault="00464FDA" w:rsidP="00ED2EC1">
      <w:pPr>
        <w:rPr>
          <w:color w:val="000000"/>
          <w:sz w:val="28"/>
          <w:szCs w:val="28"/>
        </w:rPr>
      </w:pPr>
      <w:r w:rsidRPr="00845738">
        <w:rPr>
          <w:sz w:val="28"/>
          <w:szCs w:val="28"/>
          <w:u w:val="single"/>
        </w:rPr>
        <w:t xml:space="preserve">Текущий контроль - </w:t>
      </w:r>
      <w:r w:rsidRPr="00845738">
        <w:rPr>
          <w:color w:val="000000"/>
          <w:sz w:val="28"/>
          <w:szCs w:val="28"/>
        </w:rPr>
        <w:t>игра «Превращение комнаты»: дети распределяются на 2-3 группы, и каждая из них придумывает свой вариант превращения комнаты. В каждом превращении учащиеся придумывают свою роль и разыгрывают вместе с партнерами. Остальные дети по поведению участников превращения отгадывают, во что именно превращена комната.</w:t>
      </w:r>
    </w:p>
    <w:p w:rsidR="00464FDA" w:rsidRPr="00845738" w:rsidRDefault="00464FDA" w:rsidP="00ED2EC1">
      <w:pPr>
        <w:rPr>
          <w:sz w:val="28"/>
          <w:szCs w:val="28"/>
          <w:u w:val="single"/>
        </w:rPr>
      </w:pPr>
      <w:proofErr w:type="gramStart"/>
      <w:r w:rsidRPr="00845738">
        <w:rPr>
          <w:color w:val="000000"/>
          <w:sz w:val="28"/>
          <w:szCs w:val="28"/>
        </w:rPr>
        <w:t>Возможные варианты: магазин, театр, берег моря, лес, поликлиника, зоопарк, замок спящей красавицы, пещера дракона.</w:t>
      </w:r>
      <w:proofErr w:type="gramEnd"/>
    </w:p>
    <w:p w:rsidR="00464FDA" w:rsidRPr="00845738" w:rsidRDefault="00464FDA" w:rsidP="00ED2EC1">
      <w:pPr>
        <w:rPr>
          <w:sz w:val="28"/>
          <w:szCs w:val="28"/>
        </w:rPr>
      </w:pPr>
      <w:r w:rsidRPr="00845738">
        <w:rPr>
          <w:sz w:val="28"/>
          <w:szCs w:val="28"/>
          <w:u w:val="single"/>
        </w:rPr>
        <w:t>Промежуточная аттестация</w:t>
      </w:r>
      <w:r w:rsidRPr="00845738">
        <w:rPr>
          <w:sz w:val="28"/>
          <w:szCs w:val="28"/>
        </w:rPr>
        <w:t xml:space="preserve"> – этюды</w:t>
      </w:r>
      <w:r w:rsidRPr="00845738">
        <w:rPr>
          <w:color w:val="000000"/>
          <w:sz w:val="28"/>
          <w:szCs w:val="28"/>
        </w:rPr>
        <w:t xml:space="preserve"> на воображение и фантазию </w:t>
      </w:r>
      <w:r w:rsidRPr="00845738">
        <w:rPr>
          <w:sz w:val="28"/>
          <w:szCs w:val="28"/>
        </w:rPr>
        <w:t>(индивидуальные и групповые).</w:t>
      </w:r>
    </w:p>
    <w:p w:rsidR="00464FDA" w:rsidRDefault="00464FDA" w:rsidP="00ED2EC1">
      <w:pPr>
        <w:rPr>
          <w:rFonts w:ascii="Times New Roman" w:hAnsi="Times New Roman"/>
          <w:b/>
          <w:color w:val="000000"/>
          <w:sz w:val="28"/>
          <w:szCs w:val="28"/>
        </w:rPr>
      </w:pPr>
      <w:r w:rsidRPr="002E5B61">
        <w:rPr>
          <w:rFonts w:ascii="Times New Roman" w:hAnsi="Times New Roman"/>
          <w:sz w:val="28"/>
          <w:szCs w:val="28"/>
          <w:u w:val="single"/>
        </w:rPr>
        <w:t>Итоговая аттестация</w:t>
      </w:r>
      <w:r>
        <w:rPr>
          <w:rFonts w:ascii="Times New Roman" w:hAnsi="Times New Roman"/>
          <w:sz w:val="28"/>
          <w:szCs w:val="28"/>
        </w:rPr>
        <w:t xml:space="preserve"> – показ музыкально – театральных миниатюр.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</w:p>
    <w:p w:rsidR="00464FDA" w:rsidRDefault="00464FDA" w:rsidP="00ED2EC1">
      <w:pPr>
        <w:pStyle w:val="a4"/>
        <w:rPr>
          <w:rFonts w:ascii="Times New Roman" w:hAnsi="Times New Roman"/>
          <w:color w:val="000000"/>
          <w:sz w:val="32"/>
          <w:szCs w:val="3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392"/>
        <w:gridCol w:w="2393"/>
        <w:gridCol w:w="2393"/>
        <w:gridCol w:w="2393"/>
      </w:tblGrid>
      <w:tr w:rsidR="00464FDA" w:rsidRPr="00883048" w:rsidTr="00883048">
        <w:tc>
          <w:tcPr>
            <w:tcW w:w="2392" w:type="dxa"/>
          </w:tcPr>
          <w:p w:rsidR="00464FDA" w:rsidRPr="00883048" w:rsidRDefault="00464FDA" w:rsidP="008830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2"/>
                <w:szCs w:val="32"/>
              </w:rPr>
            </w:pPr>
            <w:r w:rsidRPr="00883048">
              <w:rPr>
                <w:rFonts w:ascii="Times New Roman" w:hAnsi="Times New Roman"/>
                <w:color w:val="000000"/>
                <w:sz w:val="32"/>
                <w:szCs w:val="32"/>
              </w:rPr>
              <w:t>0 баллов</w:t>
            </w:r>
          </w:p>
        </w:tc>
        <w:tc>
          <w:tcPr>
            <w:tcW w:w="2393" w:type="dxa"/>
          </w:tcPr>
          <w:p w:rsidR="00464FDA" w:rsidRPr="00883048" w:rsidRDefault="00464FDA" w:rsidP="008830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2"/>
                <w:szCs w:val="32"/>
              </w:rPr>
            </w:pPr>
            <w:r w:rsidRPr="00883048">
              <w:rPr>
                <w:rFonts w:ascii="Times New Roman" w:hAnsi="Times New Roman"/>
                <w:color w:val="000000"/>
                <w:sz w:val="32"/>
                <w:szCs w:val="32"/>
              </w:rPr>
              <w:t>1 балл</w:t>
            </w:r>
          </w:p>
        </w:tc>
        <w:tc>
          <w:tcPr>
            <w:tcW w:w="2393" w:type="dxa"/>
          </w:tcPr>
          <w:p w:rsidR="00464FDA" w:rsidRPr="00883048" w:rsidRDefault="00464FDA" w:rsidP="008830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2"/>
                <w:szCs w:val="32"/>
              </w:rPr>
            </w:pPr>
            <w:r w:rsidRPr="00883048">
              <w:rPr>
                <w:rFonts w:ascii="Times New Roman" w:hAnsi="Times New Roman"/>
                <w:color w:val="000000"/>
                <w:sz w:val="32"/>
                <w:szCs w:val="32"/>
              </w:rPr>
              <w:t>2 балла</w:t>
            </w:r>
          </w:p>
        </w:tc>
        <w:tc>
          <w:tcPr>
            <w:tcW w:w="2393" w:type="dxa"/>
          </w:tcPr>
          <w:p w:rsidR="00464FDA" w:rsidRPr="00883048" w:rsidRDefault="00464FDA" w:rsidP="008830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32"/>
                <w:szCs w:val="32"/>
              </w:rPr>
            </w:pPr>
            <w:r w:rsidRPr="00883048">
              <w:rPr>
                <w:rFonts w:ascii="Times New Roman" w:hAnsi="Times New Roman"/>
                <w:color w:val="000000"/>
                <w:sz w:val="32"/>
                <w:szCs w:val="32"/>
              </w:rPr>
              <w:t>3 балла</w:t>
            </w:r>
          </w:p>
        </w:tc>
      </w:tr>
      <w:tr w:rsidR="00464FDA" w:rsidRPr="00883048" w:rsidTr="00883048">
        <w:tc>
          <w:tcPr>
            <w:tcW w:w="2392" w:type="dxa"/>
          </w:tcPr>
          <w:p w:rsidR="00464FDA" w:rsidRPr="00883048" w:rsidRDefault="00464FDA" w:rsidP="008830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304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Учащийся не может представить себя воображаемым героем, не </w:t>
            </w:r>
            <w:proofErr w:type="gramStart"/>
            <w:r w:rsidRPr="00883048">
              <w:rPr>
                <w:rFonts w:ascii="Times New Roman" w:hAnsi="Times New Roman"/>
                <w:color w:val="000000"/>
                <w:sz w:val="28"/>
                <w:szCs w:val="28"/>
              </w:rPr>
              <w:t>может отгадать в кого превратились</w:t>
            </w:r>
            <w:proofErr w:type="gramEnd"/>
            <w:r w:rsidRPr="0088304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другие.</w:t>
            </w:r>
          </w:p>
        </w:tc>
        <w:tc>
          <w:tcPr>
            <w:tcW w:w="2393" w:type="dxa"/>
          </w:tcPr>
          <w:p w:rsidR="00464FDA" w:rsidRPr="00883048" w:rsidRDefault="00464FDA" w:rsidP="008830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3048">
              <w:rPr>
                <w:rFonts w:ascii="Times New Roman" w:hAnsi="Times New Roman"/>
                <w:color w:val="000000"/>
                <w:sz w:val="28"/>
                <w:szCs w:val="28"/>
              </w:rPr>
              <w:t>Учащийся может представить себя воображаемым героем, но не может действовать в предлагаемых обстоятельствах.</w:t>
            </w:r>
          </w:p>
        </w:tc>
        <w:tc>
          <w:tcPr>
            <w:tcW w:w="2393" w:type="dxa"/>
          </w:tcPr>
          <w:p w:rsidR="00464FDA" w:rsidRPr="00883048" w:rsidRDefault="00464FDA" w:rsidP="008830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3048">
              <w:rPr>
                <w:rFonts w:ascii="Times New Roman" w:hAnsi="Times New Roman"/>
                <w:color w:val="000000"/>
                <w:sz w:val="28"/>
                <w:szCs w:val="28"/>
              </w:rPr>
              <w:t>Учащийся представляет себя воображаемым героем, придумывает действия в предлагаемых обстоятельствах, но не может согласованно действовать с партнером.</w:t>
            </w:r>
          </w:p>
        </w:tc>
        <w:tc>
          <w:tcPr>
            <w:tcW w:w="2393" w:type="dxa"/>
          </w:tcPr>
          <w:p w:rsidR="00464FDA" w:rsidRPr="00883048" w:rsidRDefault="00464FDA" w:rsidP="008830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8304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Учащийся представляет себя воображаемым героем, придумывает действия </w:t>
            </w:r>
            <w:proofErr w:type="gramStart"/>
            <w:r w:rsidRPr="00883048"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proofErr w:type="gramEnd"/>
            <w:r w:rsidRPr="0088304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предлагаемых </w:t>
            </w:r>
          </w:p>
          <w:p w:rsidR="00464FDA" w:rsidRPr="00883048" w:rsidRDefault="00464FDA" w:rsidP="0088304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gramStart"/>
            <w:r w:rsidRPr="00883048">
              <w:rPr>
                <w:rFonts w:ascii="Times New Roman" w:hAnsi="Times New Roman"/>
                <w:color w:val="000000"/>
                <w:sz w:val="28"/>
                <w:szCs w:val="28"/>
              </w:rPr>
              <w:t>обстоятельствах</w:t>
            </w:r>
            <w:proofErr w:type="gramEnd"/>
            <w:r w:rsidRPr="00883048">
              <w:rPr>
                <w:rFonts w:ascii="Times New Roman" w:hAnsi="Times New Roman"/>
                <w:color w:val="000000"/>
                <w:sz w:val="28"/>
                <w:szCs w:val="28"/>
              </w:rPr>
              <w:t>, согласованно действует  с партнером в воображаемых обстоятельствах.</w:t>
            </w:r>
          </w:p>
        </w:tc>
      </w:tr>
    </w:tbl>
    <w:p w:rsidR="00464FDA" w:rsidRPr="00A37401" w:rsidRDefault="00464FDA" w:rsidP="00BF08C6">
      <w:pPr>
        <w:shd w:val="clear" w:color="auto" w:fill="FFFFFF"/>
        <w:autoSpaceDE w:val="0"/>
        <w:autoSpaceDN w:val="0"/>
        <w:adjustRightInd w:val="0"/>
        <w:ind w:firstLine="500"/>
      </w:pPr>
    </w:p>
    <w:p w:rsidR="00464FDA" w:rsidRPr="00A37401" w:rsidRDefault="00464FDA" w:rsidP="00BF08C6">
      <w:pPr>
        <w:shd w:val="clear" w:color="auto" w:fill="FFFFFF"/>
        <w:autoSpaceDE w:val="0"/>
        <w:autoSpaceDN w:val="0"/>
        <w:adjustRightInd w:val="0"/>
        <w:ind w:firstLine="500"/>
      </w:pPr>
    </w:p>
    <w:sectPr w:rsidR="00464FDA" w:rsidRPr="00A37401" w:rsidSect="006872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96611"/>
    <w:rsid w:val="000417FE"/>
    <w:rsid w:val="000D1A58"/>
    <w:rsid w:val="00151415"/>
    <w:rsid w:val="00190D42"/>
    <w:rsid w:val="00200D8B"/>
    <w:rsid w:val="002658C5"/>
    <w:rsid w:val="0026636C"/>
    <w:rsid w:val="002E5B61"/>
    <w:rsid w:val="002F1394"/>
    <w:rsid w:val="002F2C2D"/>
    <w:rsid w:val="0033325D"/>
    <w:rsid w:val="00365377"/>
    <w:rsid w:val="0043414B"/>
    <w:rsid w:val="00464FDA"/>
    <w:rsid w:val="00480A7B"/>
    <w:rsid w:val="00484148"/>
    <w:rsid w:val="004B1543"/>
    <w:rsid w:val="00550FD1"/>
    <w:rsid w:val="005829B7"/>
    <w:rsid w:val="005A2B2A"/>
    <w:rsid w:val="005E3507"/>
    <w:rsid w:val="00621F11"/>
    <w:rsid w:val="0067428A"/>
    <w:rsid w:val="0068723C"/>
    <w:rsid w:val="00733A1C"/>
    <w:rsid w:val="00743704"/>
    <w:rsid w:val="00751649"/>
    <w:rsid w:val="00812990"/>
    <w:rsid w:val="00845738"/>
    <w:rsid w:val="008619B5"/>
    <w:rsid w:val="00866169"/>
    <w:rsid w:val="00873F42"/>
    <w:rsid w:val="00881ECB"/>
    <w:rsid w:val="00883048"/>
    <w:rsid w:val="008D7F9B"/>
    <w:rsid w:val="008F319B"/>
    <w:rsid w:val="00914322"/>
    <w:rsid w:val="00925BA0"/>
    <w:rsid w:val="00955515"/>
    <w:rsid w:val="00970E49"/>
    <w:rsid w:val="00996611"/>
    <w:rsid w:val="00A37401"/>
    <w:rsid w:val="00A40B71"/>
    <w:rsid w:val="00A5051C"/>
    <w:rsid w:val="00B04527"/>
    <w:rsid w:val="00B5152B"/>
    <w:rsid w:val="00BF08C6"/>
    <w:rsid w:val="00C05247"/>
    <w:rsid w:val="00C149A1"/>
    <w:rsid w:val="00C71685"/>
    <w:rsid w:val="00CC3082"/>
    <w:rsid w:val="00CE48CE"/>
    <w:rsid w:val="00CF6617"/>
    <w:rsid w:val="00D23F70"/>
    <w:rsid w:val="00E30F60"/>
    <w:rsid w:val="00EB46F0"/>
    <w:rsid w:val="00ED2EC1"/>
    <w:rsid w:val="00EE7789"/>
    <w:rsid w:val="00EF3633"/>
    <w:rsid w:val="00EF38F2"/>
    <w:rsid w:val="00F343A2"/>
    <w:rsid w:val="00F85D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23C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D2EC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99"/>
    <w:qFormat/>
    <w:rsid w:val="00ED2EC1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1643</Words>
  <Characters>9371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Инесса</dc:creator>
  <cp:keywords/>
  <dc:description/>
  <cp:lastModifiedBy>Админ</cp:lastModifiedBy>
  <cp:revision>30</cp:revision>
  <dcterms:created xsi:type="dcterms:W3CDTF">2015-10-16T11:54:00Z</dcterms:created>
  <dcterms:modified xsi:type="dcterms:W3CDTF">2019-10-11T03:26:00Z</dcterms:modified>
</cp:coreProperties>
</file>