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B6F" w:rsidRDefault="00A42B6F" w:rsidP="00B2102E">
      <w:pPr>
        <w:jc w:val="center"/>
        <w:rPr>
          <w:b/>
          <w:bCs/>
          <w:lang w:val="en-US"/>
        </w:rPr>
      </w:pPr>
    </w:p>
    <w:p w:rsidR="00A42B6F" w:rsidRDefault="00A42B6F" w:rsidP="00B2102E">
      <w:pPr>
        <w:jc w:val="center"/>
        <w:rPr>
          <w:b/>
          <w:bCs/>
          <w:lang w:val="en-US"/>
        </w:rPr>
      </w:pPr>
    </w:p>
    <w:p w:rsidR="00A42B6F" w:rsidRDefault="00A42B6F" w:rsidP="00B2102E">
      <w:pPr>
        <w:jc w:val="center"/>
        <w:rPr>
          <w:b/>
          <w:bCs/>
          <w:lang w:val="en-US"/>
        </w:rPr>
      </w:pPr>
      <w:r w:rsidRPr="00A42B6F">
        <w:rPr>
          <w:b/>
          <w:bCs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8.4pt;height:661.55pt">
            <v:imagedata r:id="rId7" o:title="ТИТУЛЬНЫЙ_000" cropleft="-4691f"/>
          </v:shape>
        </w:pict>
      </w:r>
    </w:p>
    <w:p w:rsidR="00A42B6F" w:rsidRDefault="00A42B6F" w:rsidP="00B2102E">
      <w:pPr>
        <w:jc w:val="center"/>
        <w:rPr>
          <w:b/>
          <w:bCs/>
          <w:lang w:val="en-US"/>
        </w:rPr>
      </w:pPr>
    </w:p>
    <w:p w:rsidR="00A42B6F" w:rsidRDefault="00A42B6F" w:rsidP="00B2102E">
      <w:pPr>
        <w:jc w:val="center"/>
        <w:rPr>
          <w:b/>
          <w:bCs/>
          <w:lang w:val="en-US"/>
        </w:rPr>
      </w:pPr>
    </w:p>
    <w:p w:rsidR="00A42B6F" w:rsidRDefault="00A42B6F" w:rsidP="00B2102E">
      <w:pPr>
        <w:jc w:val="center"/>
        <w:rPr>
          <w:b/>
          <w:bCs/>
          <w:lang w:val="en-US"/>
        </w:rPr>
      </w:pPr>
    </w:p>
    <w:p w:rsidR="00A42B6F" w:rsidRDefault="00A42B6F" w:rsidP="00B2102E">
      <w:pPr>
        <w:jc w:val="center"/>
        <w:rPr>
          <w:b/>
          <w:bCs/>
          <w:lang w:val="en-US"/>
        </w:rPr>
      </w:pPr>
    </w:p>
    <w:p w:rsidR="00872ED5" w:rsidRPr="00127294" w:rsidRDefault="000B7352" w:rsidP="001A2230">
      <w:pPr>
        <w:autoSpaceDE w:val="0"/>
        <w:autoSpaceDN w:val="0"/>
        <w:adjustRightInd w:val="0"/>
        <w:spacing w:line="360" w:lineRule="auto"/>
        <w:ind w:firstLine="540"/>
        <w:jc w:val="both"/>
        <w:rPr>
          <w:b/>
        </w:rPr>
      </w:pPr>
      <w:r>
        <w:rPr>
          <w:b/>
        </w:rPr>
        <w:lastRenderedPageBreak/>
        <w:t xml:space="preserve">                                                    </w:t>
      </w:r>
      <w:r w:rsidR="00872ED5" w:rsidRPr="00127294">
        <w:rPr>
          <w:b/>
        </w:rPr>
        <w:t>Пояснительная записка</w:t>
      </w:r>
    </w:p>
    <w:p w:rsidR="006B7E14" w:rsidRPr="00127294" w:rsidRDefault="006B7E14" w:rsidP="000B7352">
      <w:pPr>
        <w:spacing w:line="360" w:lineRule="auto"/>
        <w:ind w:left="426" w:firstLine="567"/>
        <w:jc w:val="both"/>
        <w:rPr>
          <w:b/>
        </w:rPr>
      </w:pPr>
      <w:r w:rsidRPr="00127294">
        <w:rPr>
          <w:b/>
        </w:rPr>
        <w:t>Программа дополнительного образования внеурочной деятельности разработана на основании:</w:t>
      </w:r>
    </w:p>
    <w:p w:rsidR="006B7E14" w:rsidRPr="00127294" w:rsidRDefault="006B7E14" w:rsidP="000B7352">
      <w:pPr>
        <w:pStyle w:val="a8"/>
        <w:spacing w:before="0" w:beforeAutospacing="0" w:after="0" w:afterAutospacing="0" w:line="360" w:lineRule="auto"/>
        <w:ind w:left="426" w:firstLine="567"/>
        <w:jc w:val="both"/>
        <w:rPr>
          <w:lang w:val="tt-RU"/>
        </w:rPr>
      </w:pPr>
      <w:r w:rsidRPr="00127294">
        <w:t>Программа «</w:t>
      </w:r>
      <w:r w:rsidR="00353043">
        <w:t>Графика в Паскале</w:t>
      </w:r>
      <w:r w:rsidRPr="00127294">
        <w:t xml:space="preserve">» разработана в соответствии со следующими законодательными, нормативными правовыми актами, методическими и инструктивными документами: </w:t>
      </w:r>
    </w:p>
    <w:p w:rsidR="006B7E14" w:rsidRPr="00127294" w:rsidRDefault="006B7E14" w:rsidP="000B7352">
      <w:pPr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line="360" w:lineRule="auto"/>
        <w:ind w:left="426" w:firstLine="567"/>
        <w:jc w:val="both"/>
        <w:rPr>
          <w:lang w:val="tt-RU"/>
        </w:rPr>
      </w:pPr>
      <w:r w:rsidRPr="00127294">
        <w:t xml:space="preserve">Федеральный закон № 273-ФЗ от 29.12.2012г. </w:t>
      </w:r>
      <w:r w:rsidRPr="00127294">
        <w:rPr>
          <w:lang w:val="tt-RU"/>
        </w:rPr>
        <w:t>«</w:t>
      </w:r>
      <w:r w:rsidRPr="00127294">
        <w:t>Об образовании в Российской Федерации</w:t>
      </w:r>
      <w:r w:rsidRPr="00127294">
        <w:rPr>
          <w:lang w:val="tt-RU"/>
        </w:rPr>
        <w:t xml:space="preserve">»; </w:t>
      </w:r>
    </w:p>
    <w:p w:rsidR="006B7E14" w:rsidRPr="00127294" w:rsidRDefault="006B7E14" w:rsidP="000B7352">
      <w:pPr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line="360" w:lineRule="auto"/>
        <w:ind w:left="426" w:firstLine="567"/>
        <w:jc w:val="both"/>
        <w:rPr>
          <w:lang w:val="tt-RU"/>
        </w:rPr>
      </w:pPr>
      <w:r w:rsidRPr="00127294">
        <w:t xml:space="preserve">Постановление Правительства Российской Федерации № 966 от 28.10.2013г. </w:t>
      </w:r>
      <w:r w:rsidRPr="00127294">
        <w:rPr>
          <w:lang w:val="tt-RU"/>
        </w:rPr>
        <w:t>«</w:t>
      </w:r>
      <w:r w:rsidRPr="00127294">
        <w:t>Об утверждении Положения о лицензировании образовательной деятельности</w:t>
      </w:r>
      <w:r w:rsidRPr="00127294">
        <w:rPr>
          <w:lang w:val="tt-RU"/>
        </w:rPr>
        <w:t>»;</w:t>
      </w:r>
    </w:p>
    <w:p w:rsidR="006B7E14" w:rsidRPr="00127294" w:rsidRDefault="006B7E14" w:rsidP="000B7352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426" w:firstLine="567"/>
        <w:jc w:val="both"/>
        <w:rPr>
          <w:lang w:val="tt-RU"/>
        </w:rPr>
      </w:pPr>
      <w:r w:rsidRPr="00127294">
        <w:rPr>
          <w:lang w:val="tt-RU"/>
        </w:rPr>
        <w:t>П</w:t>
      </w:r>
      <w:proofErr w:type="spellStart"/>
      <w:r w:rsidRPr="00127294">
        <w:t>остановления</w:t>
      </w:r>
      <w:proofErr w:type="spellEnd"/>
      <w:r w:rsidRPr="00127294">
        <w:t xml:space="preserve"> Главного санитарного врача РФ от 29.12.2010 № 189 </w:t>
      </w:r>
      <w:r w:rsidRPr="00127294">
        <w:rPr>
          <w:lang w:val="tt-RU"/>
        </w:rPr>
        <w:t>«</w:t>
      </w:r>
      <w:r w:rsidRPr="00127294">
        <w:t xml:space="preserve">Об утверждении </w:t>
      </w:r>
      <w:proofErr w:type="spellStart"/>
      <w:r w:rsidRPr="00127294">
        <w:t>СанПиН</w:t>
      </w:r>
      <w:proofErr w:type="spellEnd"/>
      <w:r w:rsidRPr="00127294">
        <w:t xml:space="preserve"> 2.4.2.2821-10 </w:t>
      </w:r>
      <w:r w:rsidRPr="00127294">
        <w:rPr>
          <w:lang w:val="tt-RU"/>
        </w:rPr>
        <w:t>«</w:t>
      </w:r>
      <w:r w:rsidRPr="00127294">
        <w:t>Санитарно-эпидемиологические требования к условиям организации обучения в общеобразовательных учреждениях</w:t>
      </w:r>
      <w:r w:rsidRPr="00127294">
        <w:rPr>
          <w:lang w:val="tt-RU"/>
        </w:rPr>
        <w:t>»» (</w:t>
      </w:r>
      <w:r w:rsidRPr="00127294">
        <w:t xml:space="preserve">далее </w:t>
      </w:r>
      <w:proofErr w:type="spellStart"/>
      <w:r w:rsidRPr="00127294">
        <w:t>СанПиН</w:t>
      </w:r>
      <w:proofErr w:type="spellEnd"/>
      <w:r w:rsidRPr="00127294">
        <w:t xml:space="preserve"> 2.4.2.2821-10).</w:t>
      </w:r>
    </w:p>
    <w:p w:rsidR="006B7E14" w:rsidRPr="00127294" w:rsidRDefault="006B7E14" w:rsidP="000B7352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426" w:firstLine="567"/>
        <w:jc w:val="both"/>
        <w:rPr>
          <w:lang w:val="tt-RU"/>
        </w:rPr>
      </w:pPr>
      <w:r w:rsidRPr="00127294">
        <w:t xml:space="preserve">Приказа </w:t>
      </w:r>
      <w:proofErr w:type="spellStart"/>
      <w:r w:rsidRPr="00127294">
        <w:t>Минобрнауки</w:t>
      </w:r>
      <w:proofErr w:type="spellEnd"/>
      <w:r w:rsidRPr="00127294">
        <w:t xml:space="preserve"> России от 29.08.2013 №1008 </w:t>
      </w:r>
      <w:r w:rsidRPr="00127294">
        <w:rPr>
          <w:lang w:val="tt-RU"/>
        </w:rPr>
        <w:t>«</w:t>
      </w:r>
      <w:r w:rsidRPr="00127294">
        <w:t>Об утверждении Порядка организации и осуществления образовательной деятельности по дополнительным общеобразовательным программам</w:t>
      </w:r>
      <w:r w:rsidRPr="00127294">
        <w:rPr>
          <w:lang w:val="tt-RU"/>
        </w:rPr>
        <w:t>»;</w:t>
      </w:r>
    </w:p>
    <w:p w:rsidR="006B7E14" w:rsidRPr="00127294" w:rsidRDefault="006B7E14" w:rsidP="000B7352">
      <w:pPr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line="360" w:lineRule="auto"/>
        <w:ind w:left="426" w:firstLine="567"/>
        <w:jc w:val="both"/>
        <w:rPr>
          <w:lang w:val="tt-RU"/>
        </w:rPr>
      </w:pPr>
      <w:r w:rsidRPr="00127294">
        <w:rPr>
          <w:lang w:val="tt-RU"/>
        </w:rPr>
        <w:t xml:space="preserve">Локальный акт дополнительного образования в  </w:t>
      </w:r>
      <w:r w:rsidRPr="00127294">
        <w:t xml:space="preserve">МБОУ </w:t>
      </w:r>
      <w:r w:rsidR="001A2230">
        <w:rPr>
          <w:lang w:val="tt-RU"/>
        </w:rPr>
        <w:t>ДО МУЦ</w:t>
      </w:r>
      <w:r w:rsidRPr="00127294">
        <w:t>;</w:t>
      </w:r>
      <w:r w:rsidRPr="00127294">
        <w:rPr>
          <w:lang w:val="tt-RU"/>
        </w:rPr>
        <w:t xml:space="preserve">  </w:t>
      </w:r>
    </w:p>
    <w:p w:rsidR="006B7E14" w:rsidRPr="00127294" w:rsidRDefault="006B7E14" w:rsidP="000B7352">
      <w:pPr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line="360" w:lineRule="auto"/>
        <w:ind w:left="426" w:firstLine="567"/>
        <w:jc w:val="both"/>
      </w:pPr>
      <w:r w:rsidRPr="00127294">
        <w:t>Письмо Министерства образования и науки от 11.12.2006 №06-1844 «О примерных требованиях к программам дополнительного образования детей» и регламентирует порядок разработки и реализации рабочих программ педагогов.</w:t>
      </w:r>
    </w:p>
    <w:p w:rsidR="006B7E14" w:rsidRPr="00127294" w:rsidRDefault="006B7E14" w:rsidP="000B7352">
      <w:pPr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line="360" w:lineRule="auto"/>
        <w:ind w:left="426" w:firstLine="567"/>
        <w:jc w:val="both"/>
      </w:pPr>
      <w:r w:rsidRPr="00127294">
        <w:t xml:space="preserve">Образовательная программа дополнительного </w:t>
      </w:r>
      <w:r w:rsidR="001A2230">
        <w:t xml:space="preserve">образования </w:t>
      </w:r>
      <w:r w:rsidRPr="00127294">
        <w:t xml:space="preserve"> МБОУ </w:t>
      </w:r>
      <w:r w:rsidR="001A2230">
        <w:rPr>
          <w:lang w:val="tt-RU"/>
        </w:rPr>
        <w:t>ДО МУЦ</w:t>
      </w:r>
    </w:p>
    <w:p w:rsidR="00872ED5" w:rsidRPr="000B7352" w:rsidRDefault="006B7E14" w:rsidP="000B7352">
      <w:pPr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line="360" w:lineRule="auto"/>
        <w:ind w:left="426" w:firstLine="567"/>
        <w:jc w:val="both"/>
      </w:pPr>
      <w:r w:rsidRPr="00127294">
        <w:t>Учебн</w:t>
      </w:r>
      <w:r w:rsidR="00353043">
        <w:t>ый</w:t>
      </w:r>
      <w:r w:rsidRPr="00127294">
        <w:t xml:space="preserve"> план дополнительного образования МБОУ </w:t>
      </w:r>
      <w:r w:rsidR="001A2230">
        <w:rPr>
          <w:lang w:val="tt-RU"/>
        </w:rPr>
        <w:t>ДО МУЦ</w:t>
      </w:r>
      <w:r w:rsidR="001A2230">
        <w:t xml:space="preserve"> на 2016-2017 </w:t>
      </w:r>
      <w:proofErr w:type="spellStart"/>
      <w:r w:rsidRPr="00127294">
        <w:t>уч</w:t>
      </w:r>
      <w:proofErr w:type="gramStart"/>
      <w:r w:rsidRPr="00127294">
        <w:t>.г</w:t>
      </w:r>
      <w:proofErr w:type="gramEnd"/>
      <w:r w:rsidRPr="00127294">
        <w:t>од</w:t>
      </w:r>
      <w:proofErr w:type="spellEnd"/>
      <w:r w:rsidRPr="00127294">
        <w:t>.</w:t>
      </w:r>
    </w:p>
    <w:p w:rsidR="00353043" w:rsidRDefault="00995490" w:rsidP="000B7352">
      <w:pPr>
        <w:spacing w:line="360" w:lineRule="auto"/>
        <w:ind w:left="426" w:firstLine="567"/>
        <w:jc w:val="both"/>
      </w:pPr>
      <w:r w:rsidRPr="005D2338">
        <w:t>Настоящая программа описывает курс, предназначенный для работы с детьми</w:t>
      </w:r>
      <w:r>
        <w:t xml:space="preserve"> </w:t>
      </w:r>
      <w:r w:rsidR="001A2230">
        <w:t xml:space="preserve">9-11 </w:t>
      </w:r>
      <w:r>
        <w:t xml:space="preserve"> классов.</w:t>
      </w:r>
      <w:r w:rsidRPr="002C5CDF">
        <w:t xml:space="preserve"> </w:t>
      </w:r>
      <w:r w:rsidR="00353043">
        <w:t>Курс носит научно-исследовательский характер. Суть  учебных исследований состоит в том, чтобы помочь учащимся самостоятельно открыть новые для них знания и способы деятельности, углубить и систематизировать их через решение задач-исследований.</w:t>
      </w:r>
    </w:p>
    <w:p w:rsidR="00995490" w:rsidRPr="00126547" w:rsidRDefault="00995490" w:rsidP="000B7352">
      <w:pPr>
        <w:spacing w:line="360" w:lineRule="auto"/>
        <w:ind w:left="426" w:firstLine="567"/>
        <w:jc w:val="both"/>
      </w:pPr>
      <w:r w:rsidRPr="00126547">
        <w:t xml:space="preserve">Данная тема предназначена для развития навыков алгоритмического мышления и обучения основам программирования. </w:t>
      </w:r>
      <w:r>
        <w:t xml:space="preserve">Чтобы </w:t>
      </w:r>
      <w:r w:rsidRPr="00126547">
        <w:t>процесс программирования стал развивающим и увлекательным, выбр</w:t>
      </w:r>
      <w:r>
        <w:t>ан</w:t>
      </w:r>
      <w:r w:rsidRPr="00126547">
        <w:t xml:space="preserve"> </w:t>
      </w:r>
      <w:r>
        <w:t xml:space="preserve">раздел </w:t>
      </w:r>
      <w:r w:rsidRPr="00126547">
        <w:t xml:space="preserve"> </w:t>
      </w:r>
      <w:r>
        <w:t xml:space="preserve">языка программирования </w:t>
      </w:r>
      <w:r w:rsidRPr="00126547">
        <w:t xml:space="preserve"> </w:t>
      </w:r>
      <w:r>
        <w:t>«</w:t>
      </w:r>
      <w:r w:rsidRPr="00126547">
        <w:t>Графика в Паскале</w:t>
      </w:r>
      <w:r>
        <w:t>»</w:t>
      </w:r>
      <w:r w:rsidRPr="00126547">
        <w:t>.</w:t>
      </w:r>
    </w:p>
    <w:p w:rsidR="000F0398" w:rsidRPr="000F0398" w:rsidRDefault="000F0398" w:rsidP="000B7352">
      <w:pPr>
        <w:shd w:val="clear" w:color="auto" w:fill="FFFFFF"/>
        <w:spacing w:line="360" w:lineRule="auto"/>
        <w:ind w:left="426" w:firstLine="567"/>
        <w:jc w:val="both"/>
      </w:pPr>
      <w:r w:rsidRPr="000F0398">
        <w:rPr>
          <w:bCs/>
          <w:iCs/>
          <w:spacing w:val="-5"/>
        </w:rPr>
        <w:t xml:space="preserve">Изменение взглядов на роль и место компьютерных технологий в жизни человека XXI века, получение знаний через дистанционное обучение, привели к существенной смене акцентов в предлагаемом к изучению школьникам программном материале по информатике. Суть многих явлений и операций понимается ими поверхностно, они не задумываются о причинно-следственных связях между объектами. </w:t>
      </w:r>
      <w:r w:rsidRPr="000F0398">
        <w:t xml:space="preserve">Одним из способов сглаживания описанных недостатков может стать курс «Графика в </w:t>
      </w:r>
      <w:r w:rsidR="003C12E4">
        <w:t>Паскале</w:t>
      </w:r>
      <w:r w:rsidRPr="000F0398">
        <w:t xml:space="preserve">». </w:t>
      </w:r>
    </w:p>
    <w:p w:rsidR="005D59FB" w:rsidRPr="00266991" w:rsidRDefault="00266991" w:rsidP="000B7352">
      <w:pPr>
        <w:shd w:val="clear" w:color="auto" w:fill="FFFFFF"/>
        <w:spacing w:line="360" w:lineRule="auto"/>
        <w:ind w:left="426" w:firstLine="567"/>
        <w:jc w:val="both"/>
        <w:rPr>
          <w:color w:val="000000"/>
        </w:rPr>
      </w:pPr>
      <w:r w:rsidRPr="00266991">
        <w:rPr>
          <w:color w:val="000000"/>
        </w:rPr>
        <w:t xml:space="preserve"> </w:t>
      </w:r>
      <w:r w:rsidR="00353043">
        <w:rPr>
          <w:color w:val="000000"/>
        </w:rPr>
        <w:t>П</w:t>
      </w:r>
      <w:r w:rsidRPr="00266991">
        <w:rPr>
          <w:color w:val="000000"/>
        </w:rPr>
        <w:t xml:space="preserve">рактическую часть </w:t>
      </w:r>
      <w:r w:rsidR="00353043">
        <w:rPr>
          <w:color w:val="000000"/>
        </w:rPr>
        <w:t xml:space="preserve">курса </w:t>
      </w:r>
      <w:r w:rsidRPr="00266991">
        <w:rPr>
          <w:color w:val="000000"/>
        </w:rPr>
        <w:t>составляет выработка умений применения графических операторов при построении статических и динамических, плоскостных растровых и векторных изображений. Методология базируется на выработке у учащихся знаний о реализации процессов анимации, особенностях построения объектов на плоскости (экране монитора), сути растрового (поточечного) метода формирования изображений, особенностях вывода повторяющихся изображений, полярной системе координат и особенностях построения в ней объектов.</w:t>
      </w:r>
      <w:r w:rsidR="003C12E4">
        <w:rPr>
          <w:color w:val="000000"/>
        </w:rPr>
        <w:t xml:space="preserve"> </w:t>
      </w:r>
      <w:r w:rsidR="005D59FB">
        <w:rPr>
          <w:color w:val="000000"/>
        </w:rPr>
        <w:t xml:space="preserve">Программой предусмотрено проведение контрольных тестов по темам и текущих и </w:t>
      </w:r>
      <w:proofErr w:type="gramStart"/>
      <w:r w:rsidR="005D59FB">
        <w:rPr>
          <w:color w:val="000000"/>
        </w:rPr>
        <w:t>итогового</w:t>
      </w:r>
      <w:proofErr w:type="gramEnd"/>
      <w:r w:rsidR="005D59FB">
        <w:rPr>
          <w:color w:val="000000"/>
        </w:rPr>
        <w:t xml:space="preserve"> проектов.</w:t>
      </w:r>
    </w:p>
    <w:p w:rsidR="00035C90" w:rsidRPr="001A4045" w:rsidRDefault="00035C90" w:rsidP="000B7352">
      <w:pPr>
        <w:spacing w:line="360" w:lineRule="auto"/>
        <w:ind w:left="426" w:firstLine="567"/>
        <w:jc w:val="both"/>
      </w:pPr>
      <w:r w:rsidRPr="00266991">
        <w:t xml:space="preserve">Актуальность </w:t>
      </w:r>
      <w:r w:rsidRPr="001A4045">
        <w:t>программы осуществляется тем, что</w:t>
      </w:r>
      <w:r>
        <w:t>:</w:t>
      </w:r>
      <w:r w:rsidRPr="001A4045">
        <w:t xml:space="preserve"> учащиеся должны понимать</w:t>
      </w:r>
      <w:r>
        <w:t xml:space="preserve"> </w:t>
      </w:r>
      <w:r w:rsidRPr="00676782">
        <w:t>значение алгоритмизации и программирования в жизни общества</w:t>
      </w:r>
      <w:r>
        <w:t>;</w:t>
      </w:r>
      <w:r w:rsidRPr="001A4045">
        <w:t xml:space="preserve"> </w:t>
      </w:r>
      <w:r w:rsidR="006262B8">
        <w:t xml:space="preserve">раздел графики в </w:t>
      </w:r>
      <w:r w:rsidRPr="001A4045">
        <w:t xml:space="preserve"> Паскал</w:t>
      </w:r>
      <w:r w:rsidR="006262B8">
        <w:t>е, не входящий в курс</w:t>
      </w:r>
      <w:r w:rsidR="003C12E4">
        <w:t xml:space="preserve"> школьной программы,</w:t>
      </w:r>
      <w:r w:rsidRPr="001A4045">
        <w:t xml:space="preserve"> предоставляет </w:t>
      </w:r>
      <w:r>
        <w:t>«</w:t>
      </w:r>
      <w:r w:rsidRPr="001A4045">
        <w:t>большое поле</w:t>
      </w:r>
      <w:r>
        <w:t>»</w:t>
      </w:r>
      <w:r w:rsidRPr="001A4045">
        <w:t xml:space="preserve"> для развития творческих способностей.</w:t>
      </w:r>
    </w:p>
    <w:p w:rsidR="00035C90" w:rsidRPr="001A4045" w:rsidRDefault="00035C90" w:rsidP="000B7352">
      <w:pPr>
        <w:spacing w:line="360" w:lineRule="auto"/>
        <w:ind w:left="426" w:firstLine="567"/>
        <w:jc w:val="both"/>
      </w:pPr>
      <w:r w:rsidRPr="00266991">
        <w:t>Общими принципами</w:t>
      </w:r>
      <w:r w:rsidRPr="001A4045">
        <w:t xml:space="preserve"> отбора содержания материала программы являются: актуальность, научность, доступность, практическая направленность. Систематичность содержания обеспечивается логикой развертывания учебного содержания.</w:t>
      </w:r>
    </w:p>
    <w:p w:rsidR="00266991" w:rsidRDefault="00266991" w:rsidP="000B7352">
      <w:pPr>
        <w:spacing w:line="360" w:lineRule="auto"/>
        <w:ind w:left="426" w:firstLine="567"/>
        <w:jc w:val="both"/>
      </w:pPr>
      <w:r>
        <w:t>Д</w:t>
      </w:r>
      <w:r w:rsidRPr="00126547">
        <w:t>анн</w:t>
      </w:r>
      <w:r>
        <w:t>ая программа</w:t>
      </w:r>
      <w:r w:rsidRPr="00126547">
        <w:t xml:space="preserve"> последовательно и целенаправленно вовлекает учащегося в процесс самостоятельного и осмысленного составления законченных программ. Вырабатывает необходимые составляющие алгоритмической и программистской грамотности: ясный и понятный стиль, надежность и эффективность решений, умение </w:t>
      </w:r>
      <w:r w:rsidR="006262B8">
        <w:t>использовать алгоритмические структуры для построения графических изображений</w:t>
      </w:r>
      <w:r w:rsidRPr="00126547">
        <w:t>; продумываются формы представления и выдачи исходных данных и результатов.</w:t>
      </w:r>
      <w:r w:rsidR="00995490">
        <w:t xml:space="preserve"> </w:t>
      </w:r>
    </w:p>
    <w:p w:rsidR="00995490" w:rsidRPr="001A2230" w:rsidRDefault="00995490" w:rsidP="000B7352">
      <w:pPr>
        <w:spacing w:line="360" w:lineRule="auto"/>
        <w:ind w:left="426" w:firstLine="567"/>
        <w:jc w:val="both"/>
        <w:rPr>
          <w:color w:val="333333"/>
        </w:rPr>
      </w:pPr>
      <w:r>
        <w:t xml:space="preserve">Программа формирует и развивает творческие способности учащихся, способствует профориентации обучающихся, их социализации и адаптации к жизни в обществе. </w:t>
      </w:r>
    </w:p>
    <w:p w:rsidR="00115A12" w:rsidRPr="00127294" w:rsidRDefault="00115A12" w:rsidP="000B7352">
      <w:pPr>
        <w:spacing w:line="360" w:lineRule="auto"/>
        <w:ind w:left="426" w:firstLine="567"/>
        <w:jc w:val="both"/>
        <w:rPr>
          <w:b/>
          <w:spacing w:val="24"/>
        </w:rPr>
      </w:pPr>
      <w:r w:rsidRPr="00127294">
        <w:rPr>
          <w:b/>
          <w:spacing w:val="24"/>
        </w:rPr>
        <w:t>Цели и задачи дисциплины</w:t>
      </w:r>
    </w:p>
    <w:p w:rsidR="00EB58B6" w:rsidRPr="00127294" w:rsidRDefault="00115A12" w:rsidP="000B7352">
      <w:pPr>
        <w:pStyle w:val="Style4"/>
        <w:numPr>
          <w:ilvl w:val="1"/>
          <w:numId w:val="5"/>
        </w:numPr>
        <w:tabs>
          <w:tab w:val="left" w:pos="284"/>
          <w:tab w:val="left" w:pos="709"/>
          <w:tab w:val="left" w:pos="1276"/>
        </w:tabs>
        <w:spacing w:line="360" w:lineRule="auto"/>
        <w:ind w:left="426" w:firstLine="567"/>
        <w:rPr>
          <w:rStyle w:val="FontStyle43"/>
          <w:sz w:val="24"/>
          <w:szCs w:val="24"/>
        </w:rPr>
      </w:pPr>
      <w:r w:rsidRPr="00127294">
        <w:tab/>
      </w:r>
      <w:r w:rsidR="00EB58B6" w:rsidRPr="00127294">
        <w:rPr>
          <w:rStyle w:val="FontStyle43"/>
          <w:b/>
          <w:sz w:val="24"/>
          <w:szCs w:val="24"/>
        </w:rPr>
        <w:t>Цель рабочей программы</w:t>
      </w:r>
      <w:r w:rsidR="00EB58B6" w:rsidRPr="00127294">
        <w:rPr>
          <w:rStyle w:val="FontStyle43"/>
          <w:sz w:val="24"/>
          <w:szCs w:val="24"/>
        </w:rPr>
        <w:t xml:space="preserve"> – создание условий для развития личности и создание основ творческого потенциала обучающихся по определенному курсу дополнительного образования.</w:t>
      </w:r>
    </w:p>
    <w:p w:rsidR="00EB58B6" w:rsidRPr="00127294" w:rsidRDefault="00EB58B6" w:rsidP="000B7352">
      <w:pPr>
        <w:pStyle w:val="Style5"/>
        <w:widowControl/>
        <w:spacing w:line="360" w:lineRule="auto"/>
        <w:ind w:left="426" w:firstLine="567"/>
        <w:jc w:val="both"/>
        <w:rPr>
          <w:rStyle w:val="FontStyle43"/>
          <w:sz w:val="24"/>
          <w:szCs w:val="24"/>
        </w:rPr>
      </w:pPr>
      <w:r w:rsidRPr="00127294">
        <w:rPr>
          <w:rStyle w:val="FontStyle43"/>
          <w:sz w:val="24"/>
          <w:szCs w:val="24"/>
        </w:rPr>
        <w:t xml:space="preserve">  </w:t>
      </w:r>
      <w:r w:rsidRPr="00127294">
        <w:rPr>
          <w:rStyle w:val="FontStyle43"/>
          <w:b/>
          <w:i/>
          <w:sz w:val="24"/>
          <w:szCs w:val="24"/>
        </w:rPr>
        <w:t>Задачи программы</w:t>
      </w:r>
      <w:r w:rsidRPr="00127294">
        <w:rPr>
          <w:rStyle w:val="FontStyle43"/>
          <w:sz w:val="24"/>
          <w:szCs w:val="24"/>
        </w:rPr>
        <w:t>:</w:t>
      </w:r>
    </w:p>
    <w:p w:rsidR="00EB58B6" w:rsidRPr="00127294" w:rsidRDefault="00EB58B6" w:rsidP="000B7352">
      <w:pPr>
        <w:pStyle w:val="Style4"/>
        <w:tabs>
          <w:tab w:val="left" w:pos="830"/>
        </w:tabs>
        <w:spacing w:line="360" w:lineRule="auto"/>
        <w:ind w:left="426" w:firstLine="567"/>
        <w:rPr>
          <w:rStyle w:val="FontStyle43"/>
          <w:sz w:val="24"/>
          <w:szCs w:val="24"/>
        </w:rPr>
      </w:pPr>
      <w:r w:rsidRPr="00127294">
        <w:rPr>
          <w:rStyle w:val="FontStyle43"/>
          <w:sz w:val="24"/>
          <w:szCs w:val="24"/>
        </w:rPr>
        <w:t>1. Формирование позитивной самооценки, самоуважения.</w:t>
      </w:r>
    </w:p>
    <w:p w:rsidR="00EB58B6" w:rsidRPr="00127294" w:rsidRDefault="00EB58B6" w:rsidP="000B7352">
      <w:pPr>
        <w:pStyle w:val="Style4"/>
        <w:tabs>
          <w:tab w:val="left" w:pos="830"/>
        </w:tabs>
        <w:spacing w:line="360" w:lineRule="auto"/>
        <w:ind w:left="426" w:firstLine="567"/>
        <w:rPr>
          <w:rStyle w:val="FontStyle43"/>
          <w:sz w:val="24"/>
          <w:szCs w:val="24"/>
        </w:rPr>
      </w:pPr>
      <w:r w:rsidRPr="00127294">
        <w:rPr>
          <w:rStyle w:val="FontStyle43"/>
          <w:sz w:val="24"/>
          <w:szCs w:val="24"/>
        </w:rPr>
        <w:t>2. Формирование коммуникативной компетентности в сотрудничестве:</w:t>
      </w:r>
    </w:p>
    <w:p w:rsidR="00EB58B6" w:rsidRPr="00127294" w:rsidRDefault="00EB58B6" w:rsidP="000B7352">
      <w:pPr>
        <w:pStyle w:val="Style4"/>
        <w:numPr>
          <w:ilvl w:val="0"/>
          <w:numId w:val="6"/>
        </w:numPr>
        <w:tabs>
          <w:tab w:val="left" w:pos="830"/>
        </w:tabs>
        <w:spacing w:line="360" w:lineRule="auto"/>
        <w:ind w:left="426" w:firstLine="567"/>
        <w:rPr>
          <w:rStyle w:val="FontStyle43"/>
          <w:sz w:val="24"/>
          <w:szCs w:val="24"/>
        </w:rPr>
      </w:pPr>
      <w:r w:rsidRPr="00127294">
        <w:rPr>
          <w:rStyle w:val="FontStyle43"/>
          <w:sz w:val="24"/>
          <w:szCs w:val="24"/>
        </w:rPr>
        <w:t>умение вести диалог, координировать свои действия с действиями партнеров по совместной деятельности;</w:t>
      </w:r>
    </w:p>
    <w:p w:rsidR="00EB58B6" w:rsidRPr="00127294" w:rsidRDefault="00EB58B6" w:rsidP="000B7352">
      <w:pPr>
        <w:pStyle w:val="Style4"/>
        <w:numPr>
          <w:ilvl w:val="0"/>
          <w:numId w:val="6"/>
        </w:numPr>
        <w:tabs>
          <w:tab w:val="left" w:pos="830"/>
        </w:tabs>
        <w:spacing w:line="360" w:lineRule="auto"/>
        <w:ind w:left="426" w:firstLine="567"/>
        <w:rPr>
          <w:rStyle w:val="FontStyle43"/>
          <w:sz w:val="24"/>
          <w:szCs w:val="24"/>
        </w:rPr>
      </w:pPr>
      <w:r w:rsidRPr="00127294">
        <w:rPr>
          <w:rStyle w:val="FontStyle43"/>
          <w:sz w:val="24"/>
          <w:szCs w:val="24"/>
        </w:rPr>
        <w:t>способности доброжелательно и чутко относиться к людям, сопереживать;</w:t>
      </w:r>
    </w:p>
    <w:p w:rsidR="00EB58B6" w:rsidRPr="00127294" w:rsidRDefault="00EB58B6" w:rsidP="000B7352">
      <w:pPr>
        <w:pStyle w:val="Style4"/>
        <w:numPr>
          <w:ilvl w:val="0"/>
          <w:numId w:val="6"/>
        </w:numPr>
        <w:tabs>
          <w:tab w:val="left" w:pos="830"/>
        </w:tabs>
        <w:spacing w:line="360" w:lineRule="auto"/>
        <w:ind w:left="426" w:firstLine="567"/>
        <w:rPr>
          <w:rStyle w:val="FontStyle43"/>
          <w:sz w:val="24"/>
          <w:szCs w:val="24"/>
        </w:rPr>
      </w:pPr>
      <w:r w:rsidRPr="00127294">
        <w:rPr>
          <w:rStyle w:val="FontStyle43"/>
          <w:sz w:val="24"/>
          <w:szCs w:val="24"/>
        </w:rPr>
        <w:t>формирование социально адекватных способов поведения.</w:t>
      </w:r>
    </w:p>
    <w:p w:rsidR="00EB58B6" w:rsidRPr="00127294" w:rsidRDefault="00EB58B6" w:rsidP="000B7352">
      <w:pPr>
        <w:pStyle w:val="Style4"/>
        <w:tabs>
          <w:tab w:val="left" w:pos="830"/>
        </w:tabs>
        <w:spacing w:line="360" w:lineRule="auto"/>
        <w:ind w:left="426" w:firstLine="567"/>
        <w:rPr>
          <w:rStyle w:val="FontStyle43"/>
          <w:sz w:val="24"/>
          <w:szCs w:val="24"/>
        </w:rPr>
      </w:pPr>
      <w:r w:rsidRPr="00127294">
        <w:rPr>
          <w:rStyle w:val="FontStyle43"/>
          <w:sz w:val="24"/>
          <w:szCs w:val="24"/>
        </w:rPr>
        <w:t>3. Формирование способности к организации деятельности и управлению ею:</w:t>
      </w:r>
    </w:p>
    <w:p w:rsidR="00EB58B6" w:rsidRPr="00127294" w:rsidRDefault="00EB58B6" w:rsidP="000B7352">
      <w:pPr>
        <w:pStyle w:val="Style4"/>
        <w:numPr>
          <w:ilvl w:val="0"/>
          <w:numId w:val="7"/>
        </w:numPr>
        <w:tabs>
          <w:tab w:val="left" w:pos="830"/>
        </w:tabs>
        <w:spacing w:line="360" w:lineRule="auto"/>
        <w:ind w:left="426" w:firstLine="567"/>
        <w:rPr>
          <w:rStyle w:val="FontStyle43"/>
          <w:sz w:val="24"/>
          <w:szCs w:val="24"/>
        </w:rPr>
      </w:pPr>
      <w:r w:rsidRPr="00127294">
        <w:rPr>
          <w:rStyle w:val="FontStyle43"/>
          <w:sz w:val="24"/>
          <w:szCs w:val="24"/>
        </w:rPr>
        <w:t>воспитание целеустремленности и настойчивости;</w:t>
      </w:r>
    </w:p>
    <w:p w:rsidR="00B2102E" w:rsidRPr="00127294" w:rsidRDefault="00B2102E" w:rsidP="000B7352">
      <w:pPr>
        <w:numPr>
          <w:ilvl w:val="0"/>
          <w:numId w:val="7"/>
        </w:numPr>
        <w:tabs>
          <w:tab w:val="num" w:pos="1080"/>
        </w:tabs>
        <w:spacing w:line="360" w:lineRule="auto"/>
        <w:ind w:left="426" w:firstLine="567"/>
        <w:jc w:val="both"/>
      </w:pPr>
      <w:r w:rsidRPr="00127294">
        <w:t>умение планировать структуру действий, необходимых для достижения заданной цели при помощи фиксированного набора средств;</w:t>
      </w:r>
    </w:p>
    <w:p w:rsidR="00EB58B6" w:rsidRPr="00127294" w:rsidRDefault="00EB58B6" w:rsidP="000B7352">
      <w:pPr>
        <w:pStyle w:val="Style4"/>
        <w:numPr>
          <w:ilvl w:val="0"/>
          <w:numId w:val="7"/>
        </w:numPr>
        <w:tabs>
          <w:tab w:val="left" w:pos="830"/>
        </w:tabs>
        <w:spacing w:line="360" w:lineRule="auto"/>
        <w:ind w:left="426" w:firstLine="567"/>
        <w:rPr>
          <w:rStyle w:val="FontStyle43"/>
          <w:sz w:val="24"/>
          <w:szCs w:val="24"/>
        </w:rPr>
      </w:pPr>
      <w:r w:rsidRPr="00127294">
        <w:rPr>
          <w:rStyle w:val="FontStyle43"/>
          <w:sz w:val="24"/>
          <w:szCs w:val="24"/>
        </w:rPr>
        <w:t>формирование навыков организации рабочего пространства и рационального использования рабочего времени;</w:t>
      </w:r>
    </w:p>
    <w:p w:rsidR="00EB58B6" w:rsidRPr="00127294" w:rsidRDefault="00EB58B6" w:rsidP="000B7352">
      <w:pPr>
        <w:pStyle w:val="Style4"/>
        <w:numPr>
          <w:ilvl w:val="0"/>
          <w:numId w:val="7"/>
        </w:numPr>
        <w:tabs>
          <w:tab w:val="left" w:pos="830"/>
        </w:tabs>
        <w:spacing w:line="360" w:lineRule="auto"/>
        <w:ind w:left="426" w:firstLine="567"/>
        <w:rPr>
          <w:rStyle w:val="FontStyle43"/>
          <w:sz w:val="24"/>
          <w:szCs w:val="24"/>
        </w:rPr>
      </w:pPr>
      <w:r w:rsidRPr="00127294">
        <w:rPr>
          <w:rStyle w:val="FontStyle43"/>
          <w:sz w:val="24"/>
          <w:szCs w:val="24"/>
        </w:rPr>
        <w:t>формирование умения самостоятельно и совместно планировать деятельность и сотрудничество;</w:t>
      </w:r>
    </w:p>
    <w:p w:rsidR="00EB58B6" w:rsidRPr="00127294" w:rsidRDefault="00EB58B6" w:rsidP="000B7352">
      <w:pPr>
        <w:pStyle w:val="Style4"/>
        <w:numPr>
          <w:ilvl w:val="0"/>
          <w:numId w:val="7"/>
        </w:numPr>
        <w:tabs>
          <w:tab w:val="left" w:pos="830"/>
        </w:tabs>
        <w:spacing w:line="360" w:lineRule="auto"/>
        <w:ind w:left="426" w:firstLine="567"/>
        <w:rPr>
          <w:rStyle w:val="FontStyle43"/>
          <w:sz w:val="24"/>
          <w:szCs w:val="24"/>
        </w:rPr>
      </w:pPr>
      <w:r w:rsidRPr="00127294">
        <w:rPr>
          <w:rStyle w:val="FontStyle43"/>
          <w:sz w:val="24"/>
          <w:szCs w:val="24"/>
        </w:rPr>
        <w:t>формирование умения самостоятельно и совместно принимать решения.</w:t>
      </w:r>
    </w:p>
    <w:p w:rsidR="008C6F80" w:rsidRPr="00127294" w:rsidRDefault="00EB58B6" w:rsidP="000B7352">
      <w:pPr>
        <w:tabs>
          <w:tab w:val="left" w:pos="567"/>
        </w:tabs>
        <w:spacing w:line="360" w:lineRule="auto"/>
        <w:ind w:left="426" w:firstLine="567"/>
        <w:jc w:val="both"/>
      </w:pPr>
      <w:r w:rsidRPr="00127294">
        <w:rPr>
          <w:rStyle w:val="FontStyle43"/>
          <w:sz w:val="24"/>
          <w:szCs w:val="24"/>
        </w:rPr>
        <w:t xml:space="preserve">4. Формирование </w:t>
      </w:r>
      <w:r w:rsidR="008C6F80" w:rsidRPr="00127294">
        <w:rPr>
          <w:rStyle w:val="FontStyle43"/>
          <w:sz w:val="24"/>
          <w:szCs w:val="24"/>
        </w:rPr>
        <w:t>компьютерной грамотности, информационной культуры</w:t>
      </w:r>
    </w:p>
    <w:p w:rsidR="008C6F80" w:rsidRPr="001A2230" w:rsidRDefault="008C6F80" w:rsidP="000B7352">
      <w:pPr>
        <w:numPr>
          <w:ilvl w:val="0"/>
          <w:numId w:val="2"/>
        </w:numPr>
        <w:shd w:val="clear" w:color="auto" w:fill="FFFFFF"/>
        <w:tabs>
          <w:tab w:val="clear" w:pos="644"/>
        </w:tabs>
        <w:spacing w:line="360" w:lineRule="auto"/>
        <w:ind w:left="426" w:firstLine="567"/>
        <w:jc w:val="both"/>
      </w:pPr>
      <w:r w:rsidRPr="001A2230">
        <w:t>знакомство с возможностями я</w:t>
      </w:r>
      <w:r w:rsidR="00A42B6F">
        <w:t xml:space="preserve">зыка программирования </w:t>
      </w:r>
      <w:proofErr w:type="spellStart"/>
      <w:r w:rsidR="00A42B6F">
        <w:t>Pascal</w:t>
      </w:r>
      <w:proofErr w:type="spellEnd"/>
      <w:r w:rsidR="00A42B6F">
        <w:rPr>
          <w:lang w:val="en-US"/>
        </w:rPr>
        <w:t>ABC</w:t>
      </w:r>
      <w:r w:rsidRPr="001A2230">
        <w:t xml:space="preserve"> по обработке графической информации;</w:t>
      </w:r>
    </w:p>
    <w:p w:rsidR="008C6F80" w:rsidRPr="001A2230" w:rsidRDefault="008C6F80" w:rsidP="000B7352">
      <w:pPr>
        <w:numPr>
          <w:ilvl w:val="0"/>
          <w:numId w:val="2"/>
        </w:numPr>
        <w:shd w:val="clear" w:color="auto" w:fill="FFFFFF"/>
        <w:tabs>
          <w:tab w:val="clear" w:pos="644"/>
        </w:tabs>
        <w:spacing w:line="360" w:lineRule="auto"/>
        <w:ind w:left="426" w:firstLine="567"/>
        <w:jc w:val="both"/>
      </w:pPr>
      <w:r w:rsidRPr="001A2230">
        <w:t>формирование и отработка навыков построения графических изображений средствами языка програм</w:t>
      </w:r>
      <w:r w:rsidR="00A42B6F">
        <w:t xml:space="preserve">мирования </w:t>
      </w:r>
      <w:proofErr w:type="spellStart"/>
      <w:r w:rsidR="00A42B6F">
        <w:t>Pascal</w:t>
      </w:r>
      <w:proofErr w:type="spellEnd"/>
      <w:r w:rsidR="00A42B6F">
        <w:rPr>
          <w:lang w:val="en-US"/>
        </w:rPr>
        <w:t>ABC</w:t>
      </w:r>
      <w:r w:rsidRPr="001A2230">
        <w:t>;</w:t>
      </w:r>
    </w:p>
    <w:p w:rsidR="008C6F80" w:rsidRPr="001A2230" w:rsidRDefault="008C6F80" w:rsidP="000B7352">
      <w:pPr>
        <w:numPr>
          <w:ilvl w:val="0"/>
          <w:numId w:val="2"/>
        </w:numPr>
        <w:shd w:val="clear" w:color="auto" w:fill="FFFFFF"/>
        <w:tabs>
          <w:tab w:val="clear" w:pos="644"/>
        </w:tabs>
        <w:spacing w:line="360" w:lineRule="auto"/>
        <w:ind w:left="426" w:firstLine="567"/>
        <w:jc w:val="both"/>
      </w:pPr>
      <w:r w:rsidRPr="001A2230">
        <w:t>закрепление знаний о компьютерной графике, ее видах и особенностях каждого из этих видов;</w:t>
      </w:r>
    </w:p>
    <w:p w:rsidR="008C6F80" w:rsidRPr="001A2230" w:rsidRDefault="008C6F80" w:rsidP="000B7352">
      <w:pPr>
        <w:numPr>
          <w:ilvl w:val="0"/>
          <w:numId w:val="2"/>
        </w:numPr>
        <w:shd w:val="clear" w:color="auto" w:fill="FFFFFF"/>
        <w:tabs>
          <w:tab w:val="clear" w:pos="644"/>
        </w:tabs>
        <w:spacing w:line="360" w:lineRule="auto"/>
        <w:ind w:left="426" w:firstLine="567"/>
        <w:jc w:val="both"/>
      </w:pPr>
      <w:r w:rsidRPr="001A2230">
        <w:t>выработка представлений о</w:t>
      </w:r>
      <w:r w:rsidR="00995490" w:rsidRPr="001A2230">
        <w:t xml:space="preserve"> различных способах построения </w:t>
      </w:r>
      <w:r w:rsidRPr="001A2230">
        <w:t xml:space="preserve"> объектов на плоскости и реализации динамических объектов с использованием персонального компьютера;</w:t>
      </w:r>
    </w:p>
    <w:p w:rsidR="008C6F80" w:rsidRPr="001A2230" w:rsidRDefault="008C6F80" w:rsidP="000B7352">
      <w:pPr>
        <w:numPr>
          <w:ilvl w:val="0"/>
          <w:numId w:val="2"/>
        </w:numPr>
        <w:shd w:val="clear" w:color="auto" w:fill="FFFFFF"/>
        <w:tabs>
          <w:tab w:val="clear" w:pos="644"/>
        </w:tabs>
        <w:spacing w:line="360" w:lineRule="auto"/>
        <w:ind w:left="426" w:firstLine="567"/>
        <w:jc w:val="both"/>
      </w:pPr>
      <w:r w:rsidRPr="001A2230">
        <w:t>расширение представлений о возможностях компьютера;</w:t>
      </w:r>
    </w:p>
    <w:p w:rsidR="008C6F80" w:rsidRPr="001A2230" w:rsidRDefault="008C6F80" w:rsidP="000B7352">
      <w:pPr>
        <w:numPr>
          <w:ilvl w:val="0"/>
          <w:numId w:val="2"/>
        </w:numPr>
        <w:shd w:val="clear" w:color="auto" w:fill="FFFFFF"/>
        <w:tabs>
          <w:tab w:val="clear" w:pos="644"/>
        </w:tabs>
        <w:spacing w:line="360" w:lineRule="auto"/>
        <w:ind w:left="426" w:firstLine="567"/>
        <w:jc w:val="both"/>
      </w:pPr>
      <w:r w:rsidRPr="001A2230">
        <w:t xml:space="preserve">демонстрация </w:t>
      </w:r>
      <w:proofErr w:type="spellStart"/>
      <w:r w:rsidRPr="001A2230">
        <w:t>межпредметных</w:t>
      </w:r>
      <w:proofErr w:type="spellEnd"/>
      <w:r w:rsidRPr="001A2230">
        <w:t xml:space="preserve"> связей информатики с другими дисциплинами</w:t>
      </w:r>
      <w:r w:rsidR="00995490" w:rsidRPr="001A2230">
        <w:t>.</w:t>
      </w:r>
    </w:p>
    <w:p w:rsidR="00EB58B6" w:rsidRPr="00127294" w:rsidRDefault="00EB58B6" w:rsidP="000B7352">
      <w:pPr>
        <w:pStyle w:val="Style4"/>
        <w:tabs>
          <w:tab w:val="left" w:pos="830"/>
        </w:tabs>
        <w:spacing w:line="360" w:lineRule="auto"/>
        <w:ind w:left="426" w:firstLine="567"/>
        <w:rPr>
          <w:rStyle w:val="FontStyle43"/>
          <w:sz w:val="24"/>
          <w:szCs w:val="24"/>
        </w:rPr>
      </w:pPr>
      <w:r w:rsidRPr="00127294">
        <w:rPr>
          <w:rStyle w:val="FontStyle43"/>
          <w:sz w:val="24"/>
          <w:szCs w:val="24"/>
        </w:rPr>
        <w:t>5. Формирование умения работать с информацией</w:t>
      </w:r>
      <w:r w:rsidR="008C6F80" w:rsidRPr="00127294">
        <w:rPr>
          <w:rStyle w:val="FontStyle43"/>
          <w:sz w:val="24"/>
          <w:szCs w:val="24"/>
        </w:rPr>
        <w:t>:</w:t>
      </w:r>
    </w:p>
    <w:p w:rsidR="008C6F80" w:rsidRPr="00127294" w:rsidRDefault="008C6F80" w:rsidP="000B7352">
      <w:pPr>
        <w:numPr>
          <w:ilvl w:val="0"/>
          <w:numId w:val="1"/>
        </w:numPr>
        <w:tabs>
          <w:tab w:val="clear" w:pos="2686"/>
          <w:tab w:val="num" w:pos="1080"/>
        </w:tabs>
        <w:spacing w:line="360" w:lineRule="auto"/>
        <w:ind w:left="426" w:firstLine="567"/>
        <w:jc w:val="both"/>
      </w:pPr>
      <w:r w:rsidRPr="00127294">
        <w:t>воспитание ответственного отношения к информации с учетом правовых и этических      аспектов ее распространения; избирательного отношения к полученной информации;</w:t>
      </w:r>
    </w:p>
    <w:p w:rsidR="001A2230" w:rsidRPr="001A2230" w:rsidRDefault="008C6F80" w:rsidP="000B7352">
      <w:pPr>
        <w:numPr>
          <w:ilvl w:val="0"/>
          <w:numId w:val="1"/>
        </w:numPr>
        <w:shd w:val="clear" w:color="auto" w:fill="FFFFFF"/>
        <w:tabs>
          <w:tab w:val="clear" w:pos="2686"/>
          <w:tab w:val="num" w:pos="1080"/>
        </w:tabs>
        <w:spacing w:line="360" w:lineRule="auto"/>
        <w:ind w:left="426" w:right="5" w:firstLine="567"/>
        <w:jc w:val="both"/>
      </w:pPr>
      <w:r w:rsidRPr="00127294">
        <w:rPr>
          <w:bCs/>
          <w:spacing w:val="-2"/>
        </w:rPr>
        <w:t>выработка навыков</w:t>
      </w:r>
      <w:r w:rsidRPr="00127294">
        <w:rPr>
          <w:b/>
          <w:bCs/>
          <w:spacing w:val="-2"/>
        </w:rPr>
        <w:t xml:space="preserve"> </w:t>
      </w:r>
      <w:r w:rsidRPr="00127294">
        <w:rPr>
          <w:spacing w:val="-2"/>
        </w:rPr>
        <w:t xml:space="preserve">применения средств ИКТ в повседневной жизни, </w:t>
      </w:r>
      <w:r w:rsidRPr="00127294">
        <w:rPr>
          <w:spacing w:val="-1"/>
        </w:rPr>
        <w:t>в учебной деятельности, даль</w:t>
      </w:r>
      <w:r w:rsidRPr="00127294">
        <w:rPr>
          <w:spacing w:val="-1"/>
        </w:rPr>
        <w:softHyphen/>
      </w:r>
      <w:r w:rsidRPr="00127294">
        <w:t>нейшем освоении профессий, востребованных на рынке труда.</w:t>
      </w:r>
    </w:p>
    <w:p w:rsidR="00995490" w:rsidRPr="00127294" w:rsidRDefault="00115A12" w:rsidP="000B7352">
      <w:pPr>
        <w:shd w:val="clear" w:color="auto" w:fill="FFFFFF"/>
        <w:spacing w:line="360" w:lineRule="auto"/>
        <w:ind w:left="426" w:firstLine="567"/>
        <w:jc w:val="both"/>
        <w:rPr>
          <w:b/>
          <w:bCs/>
          <w:color w:val="000000"/>
        </w:rPr>
      </w:pPr>
      <w:r w:rsidRPr="00127294">
        <w:rPr>
          <w:b/>
          <w:bCs/>
          <w:color w:val="000000"/>
        </w:rPr>
        <w:t>Планируемые результаты обучения</w:t>
      </w:r>
    </w:p>
    <w:p w:rsidR="00EB58B6" w:rsidRPr="00127294" w:rsidRDefault="00EB58B6" w:rsidP="000B7352">
      <w:pPr>
        <w:shd w:val="clear" w:color="auto" w:fill="FFFFFF"/>
        <w:spacing w:line="360" w:lineRule="auto"/>
        <w:ind w:left="426" w:firstLine="567"/>
        <w:jc w:val="both"/>
        <w:rPr>
          <w:color w:val="333333"/>
        </w:rPr>
      </w:pPr>
      <w:r w:rsidRPr="00127294">
        <w:rPr>
          <w:b/>
          <w:bCs/>
          <w:color w:val="333333"/>
        </w:rPr>
        <w:t>Ожидаемые результаты прохождения курса.</w:t>
      </w:r>
    </w:p>
    <w:p w:rsidR="000C3D64" w:rsidRPr="000B7352" w:rsidRDefault="00EB58B6" w:rsidP="000B7352">
      <w:pPr>
        <w:shd w:val="clear" w:color="auto" w:fill="FFFFFF"/>
        <w:spacing w:line="360" w:lineRule="auto"/>
        <w:ind w:left="426" w:firstLine="567"/>
        <w:jc w:val="both"/>
      </w:pPr>
      <w:r w:rsidRPr="000B7352">
        <w:t>После прохождения курса учащиеся владеют следующими знаниями, умениями и способами деятельности:</w:t>
      </w:r>
    </w:p>
    <w:p w:rsidR="00115A12" w:rsidRPr="000B7352" w:rsidRDefault="00115A12" w:rsidP="000B7352">
      <w:pPr>
        <w:pStyle w:val="aa"/>
        <w:numPr>
          <w:ilvl w:val="0"/>
          <w:numId w:val="3"/>
        </w:numPr>
        <w:tabs>
          <w:tab w:val="clear" w:pos="720"/>
          <w:tab w:val="num" w:pos="567"/>
        </w:tabs>
        <w:spacing w:after="0" w:line="360" w:lineRule="auto"/>
        <w:ind w:left="426" w:firstLine="567"/>
        <w:jc w:val="both"/>
        <w:rPr>
          <w:rFonts w:ascii="Times New Roman" w:hAnsi="Times New Roman"/>
          <w:sz w:val="24"/>
          <w:szCs w:val="24"/>
        </w:rPr>
      </w:pPr>
      <w:r w:rsidRPr="000B7352">
        <w:rPr>
          <w:rFonts w:ascii="Times New Roman" w:hAnsi="Times New Roman"/>
          <w:sz w:val="24"/>
          <w:szCs w:val="24"/>
        </w:rPr>
        <w:t>приобрет</w:t>
      </w:r>
      <w:r w:rsidR="00B2102E" w:rsidRPr="000B7352">
        <w:rPr>
          <w:rFonts w:ascii="Times New Roman" w:hAnsi="Times New Roman"/>
          <w:sz w:val="24"/>
          <w:szCs w:val="24"/>
        </w:rPr>
        <w:t>ут</w:t>
      </w:r>
      <w:r w:rsidRPr="000B7352">
        <w:rPr>
          <w:rFonts w:ascii="Times New Roman" w:hAnsi="Times New Roman"/>
          <w:sz w:val="24"/>
          <w:szCs w:val="24"/>
        </w:rPr>
        <w:t xml:space="preserve"> социальны</w:t>
      </w:r>
      <w:r w:rsidR="00B2102E" w:rsidRPr="000B7352">
        <w:rPr>
          <w:rFonts w:ascii="Times New Roman" w:hAnsi="Times New Roman"/>
          <w:sz w:val="24"/>
          <w:szCs w:val="24"/>
        </w:rPr>
        <w:t>е</w:t>
      </w:r>
      <w:r w:rsidRPr="000B7352">
        <w:rPr>
          <w:rFonts w:ascii="Times New Roman" w:hAnsi="Times New Roman"/>
          <w:sz w:val="24"/>
          <w:szCs w:val="24"/>
        </w:rPr>
        <w:t xml:space="preserve"> знани</w:t>
      </w:r>
      <w:r w:rsidR="00B2102E" w:rsidRPr="000B7352">
        <w:rPr>
          <w:rFonts w:ascii="Times New Roman" w:hAnsi="Times New Roman"/>
          <w:sz w:val="24"/>
          <w:szCs w:val="24"/>
        </w:rPr>
        <w:t>я</w:t>
      </w:r>
      <w:r w:rsidRPr="000B7352">
        <w:rPr>
          <w:rFonts w:ascii="Times New Roman" w:hAnsi="Times New Roman"/>
          <w:sz w:val="24"/>
          <w:szCs w:val="24"/>
        </w:rPr>
        <w:t>, понимани</w:t>
      </w:r>
      <w:r w:rsidR="00B2102E" w:rsidRPr="000B7352">
        <w:rPr>
          <w:rFonts w:ascii="Times New Roman" w:hAnsi="Times New Roman"/>
          <w:sz w:val="24"/>
          <w:szCs w:val="24"/>
        </w:rPr>
        <w:t>е</w:t>
      </w:r>
      <w:r w:rsidRPr="000B7352">
        <w:rPr>
          <w:rFonts w:ascii="Times New Roman" w:hAnsi="Times New Roman"/>
          <w:sz w:val="24"/>
          <w:szCs w:val="24"/>
        </w:rPr>
        <w:t xml:space="preserve"> социальной реальности </w:t>
      </w:r>
      <w:r w:rsidR="00B2102E" w:rsidRPr="000B7352">
        <w:rPr>
          <w:rFonts w:ascii="Times New Roman" w:hAnsi="Times New Roman"/>
          <w:sz w:val="24"/>
          <w:szCs w:val="24"/>
        </w:rPr>
        <w:t>в</w:t>
      </w:r>
      <w:r w:rsidRPr="000B7352">
        <w:rPr>
          <w:rFonts w:ascii="Times New Roman" w:hAnsi="Times New Roman"/>
          <w:sz w:val="24"/>
          <w:szCs w:val="24"/>
        </w:rPr>
        <w:t xml:space="preserve"> повседневной жизни</w:t>
      </w:r>
      <w:r w:rsidR="00B2102E" w:rsidRPr="000B7352">
        <w:rPr>
          <w:rFonts w:ascii="Times New Roman" w:hAnsi="Times New Roman"/>
          <w:sz w:val="24"/>
          <w:szCs w:val="24"/>
        </w:rPr>
        <w:t xml:space="preserve"> и опыт самостоятельного действия</w:t>
      </w:r>
      <w:r w:rsidRPr="000B7352">
        <w:rPr>
          <w:rFonts w:ascii="Times New Roman" w:hAnsi="Times New Roman"/>
          <w:sz w:val="24"/>
          <w:szCs w:val="24"/>
        </w:rPr>
        <w:t xml:space="preserve">. </w:t>
      </w:r>
    </w:p>
    <w:p w:rsidR="000C3D64" w:rsidRPr="000B7352" w:rsidRDefault="00B2102E" w:rsidP="000B7352">
      <w:pPr>
        <w:numPr>
          <w:ilvl w:val="0"/>
          <w:numId w:val="3"/>
        </w:numPr>
        <w:tabs>
          <w:tab w:val="clear" w:pos="720"/>
          <w:tab w:val="num" w:pos="567"/>
          <w:tab w:val="num" w:pos="1080"/>
        </w:tabs>
        <w:spacing w:line="360" w:lineRule="auto"/>
        <w:ind w:left="426" w:firstLine="567"/>
        <w:jc w:val="both"/>
      </w:pPr>
      <w:r w:rsidRPr="000B7352">
        <w:t xml:space="preserve">имеют </w:t>
      </w:r>
      <w:r w:rsidR="00115A12" w:rsidRPr="000B7352">
        <w:t xml:space="preserve"> позитивно</w:t>
      </w:r>
      <w:r w:rsidRPr="000B7352">
        <w:t>е</w:t>
      </w:r>
      <w:r w:rsidR="00115A12" w:rsidRPr="000B7352">
        <w:t xml:space="preserve"> отношени</w:t>
      </w:r>
      <w:r w:rsidRPr="000B7352">
        <w:t>е</w:t>
      </w:r>
      <w:r w:rsidR="00115A12" w:rsidRPr="000B7352">
        <w:t xml:space="preserve"> к базовым ценностям нашего общества и к социальной реальности в целом; </w:t>
      </w:r>
    </w:p>
    <w:p w:rsidR="00115A12" w:rsidRPr="000B7352" w:rsidRDefault="00B2102E" w:rsidP="000B7352">
      <w:pPr>
        <w:numPr>
          <w:ilvl w:val="0"/>
          <w:numId w:val="3"/>
        </w:numPr>
        <w:tabs>
          <w:tab w:val="clear" w:pos="720"/>
          <w:tab w:val="num" w:pos="567"/>
        </w:tabs>
        <w:spacing w:line="360" w:lineRule="auto"/>
        <w:ind w:left="426" w:firstLine="567"/>
        <w:jc w:val="both"/>
      </w:pPr>
      <w:r w:rsidRPr="000B7352">
        <w:t>научатся</w:t>
      </w:r>
      <w:r w:rsidR="00115A12" w:rsidRPr="000B7352">
        <w:t xml:space="preserve"> организовывать поиск информации, необходимой для решения поставленной задачи;</w:t>
      </w:r>
    </w:p>
    <w:p w:rsidR="00115A12" w:rsidRPr="000B7352" w:rsidRDefault="00B2102E" w:rsidP="000B7352">
      <w:pPr>
        <w:numPr>
          <w:ilvl w:val="0"/>
          <w:numId w:val="3"/>
        </w:numPr>
        <w:tabs>
          <w:tab w:val="clear" w:pos="720"/>
          <w:tab w:val="num" w:pos="567"/>
          <w:tab w:val="num" w:pos="1080"/>
        </w:tabs>
        <w:spacing w:line="360" w:lineRule="auto"/>
        <w:ind w:left="426" w:firstLine="567"/>
        <w:jc w:val="both"/>
      </w:pPr>
      <w:r w:rsidRPr="000B7352">
        <w:t>научатся</w:t>
      </w:r>
      <w:r w:rsidR="00115A12" w:rsidRPr="000B7352">
        <w:t xml:space="preserve"> строить информационные структуры (модели) для описания объектов и систем; </w:t>
      </w:r>
    </w:p>
    <w:p w:rsidR="00B2102E" w:rsidRPr="000B7352" w:rsidRDefault="00B2102E" w:rsidP="000B7352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426" w:firstLine="567"/>
        <w:jc w:val="both"/>
      </w:pPr>
      <w:r w:rsidRPr="000B7352">
        <w:t xml:space="preserve">о владеют </w:t>
      </w:r>
      <w:proofErr w:type="gramStart"/>
      <w:r w:rsidRPr="000B7352">
        <w:t>знаниями</w:t>
      </w:r>
      <w:proofErr w:type="gramEnd"/>
      <w:r w:rsidRPr="000B7352">
        <w:t xml:space="preserve"> об основных понятиях компьютерной графики, векторном и растровом способах построения изображений</w:t>
      </w:r>
      <w:r w:rsidR="003C12E4" w:rsidRPr="000B7352">
        <w:t xml:space="preserve"> в Паскале</w:t>
      </w:r>
      <w:r w:rsidRPr="000B7352">
        <w:t>;</w:t>
      </w:r>
    </w:p>
    <w:p w:rsidR="00B2102E" w:rsidRPr="000B7352" w:rsidRDefault="00B2102E" w:rsidP="000B7352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426" w:firstLine="567"/>
        <w:jc w:val="both"/>
      </w:pPr>
      <w:r w:rsidRPr="000B7352">
        <w:t xml:space="preserve">имеют представления о способах построения плоскостных изображений и  умеют реализовывать соответствующие алгоритмы на компьютере с помощью языка программирования </w:t>
      </w:r>
      <w:r w:rsidR="003C12E4" w:rsidRPr="000B7352">
        <w:t>Паскаль</w:t>
      </w:r>
      <w:r w:rsidRPr="000B7352">
        <w:t>;</w:t>
      </w:r>
    </w:p>
    <w:p w:rsidR="00B2102E" w:rsidRPr="000B7352" w:rsidRDefault="00B2102E" w:rsidP="000B7352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426" w:firstLine="567"/>
        <w:jc w:val="both"/>
      </w:pPr>
      <w:r w:rsidRPr="000B7352">
        <w:t xml:space="preserve">знают способы организации повторяющихся и движущихся изображений и умеют реализовывать их на </w:t>
      </w:r>
      <w:r w:rsidR="003C12E4" w:rsidRPr="000B7352">
        <w:t>Паскале</w:t>
      </w:r>
      <w:r w:rsidRPr="000B7352">
        <w:t>;</w:t>
      </w:r>
    </w:p>
    <w:p w:rsidR="00B2102E" w:rsidRPr="000B7352" w:rsidRDefault="00B2102E" w:rsidP="000B7352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426" w:firstLine="567"/>
        <w:jc w:val="both"/>
      </w:pPr>
      <w:r w:rsidRPr="000B7352">
        <w:t>способны осуществлять рефлексивную деятельность, оценивать свои результаты.</w:t>
      </w:r>
    </w:p>
    <w:p w:rsidR="00115A12" w:rsidRPr="000B7352" w:rsidRDefault="00115A12" w:rsidP="000B7352">
      <w:pPr>
        <w:tabs>
          <w:tab w:val="num" w:pos="1080"/>
        </w:tabs>
        <w:spacing w:line="360" w:lineRule="auto"/>
        <w:ind w:left="426" w:firstLine="567"/>
        <w:jc w:val="both"/>
      </w:pPr>
    </w:p>
    <w:p w:rsidR="00115A12" w:rsidRPr="000B7352" w:rsidRDefault="00115A12" w:rsidP="000B7352">
      <w:pPr>
        <w:pStyle w:val="aa"/>
        <w:spacing w:after="0" w:line="360" w:lineRule="auto"/>
        <w:ind w:left="426" w:firstLine="567"/>
        <w:jc w:val="both"/>
        <w:rPr>
          <w:rFonts w:ascii="Times New Roman" w:hAnsi="Times New Roman"/>
          <w:sz w:val="24"/>
          <w:szCs w:val="24"/>
        </w:rPr>
      </w:pPr>
    </w:p>
    <w:p w:rsidR="00995490" w:rsidRPr="000B7352" w:rsidRDefault="00995490" w:rsidP="000B7352">
      <w:pPr>
        <w:tabs>
          <w:tab w:val="num" w:pos="1080"/>
        </w:tabs>
        <w:spacing w:line="360" w:lineRule="auto"/>
        <w:ind w:left="426" w:firstLine="567"/>
        <w:jc w:val="both"/>
        <w:rPr>
          <w:b/>
          <w:spacing w:val="60"/>
        </w:rPr>
      </w:pPr>
    </w:p>
    <w:p w:rsidR="00995490" w:rsidRDefault="00995490" w:rsidP="000B7352">
      <w:pPr>
        <w:tabs>
          <w:tab w:val="num" w:pos="1080"/>
        </w:tabs>
        <w:spacing w:line="360" w:lineRule="auto"/>
        <w:ind w:left="426" w:firstLine="567"/>
        <w:jc w:val="both"/>
        <w:rPr>
          <w:b/>
          <w:spacing w:val="60"/>
        </w:rPr>
      </w:pPr>
    </w:p>
    <w:p w:rsidR="00995490" w:rsidRDefault="00995490" w:rsidP="000B7352">
      <w:pPr>
        <w:tabs>
          <w:tab w:val="num" w:pos="1080"/>
        </w:tabs>
        <w:spacing w:line="360" w:lineRule="auto"/>
        <w:ind w:left="426" w:firstLine="567"/>
        <w:jc w:val="both"/>
        <w:rPr>
          <w:b/>
          <w:spacing w:val="60"/>
        </w:rPr>
      </w:pPr>
    </w:p>
    <w:p w:rsidR="00995490" w:rsidRDefault="00995490" w:rsidP="000B7352">
      <w:pPr>
        <w:tabs>
          <w:tab w:val="num" w:pos="1080"/>
        </w:tabs>
        <w:spacing w:line="360" w:lineRule="auto"/>
        <w:ind w:left="426" w:firstLine="567"/>
        <w:jc w:val="both"/>
        <w:rPr>
          <w:b/>
          <w:spacing w:val="60"/>
        </w:rPr>
      </w:pPr>
    </w:p>
    <w:p w:rsidR="00995490" w:rsidRDefault="00995490" w:rsidP="000B7352">
      <w:pPr>
        <w:tabs>
          <w:tab w:val="num" w:pos="1080"/>
        </w:tabs>
        <w:spacing w:line="360" w:lineRule="auto"/>
        <w:ind w:left="426" w:firstLine="567"/>
        <w:jc w:val="both"/>
        <w:rPr>
          <w:b/>
          <w:spacing w:val="60"/>
        </w:rPr>
      </w:pPr>
    </w:p>
    <w:p w:rsidR="00995490" w:rsidRDefault="00995490" w:rsidP="000B7352">
      <w:pPr>
        <w:tabs>
          <w:tab w:val="num" w:pos="1080"/>
        </w:tabs>
        <w:spacing w:line="360" w:lineRule="auto"/>
        <w:ind w:left="426" w:firstLine="567"/>
        <w:jc w:val="both"/>
        <w:rPr>
          <w:b/>
          <w:spacing w:val="60"/>
        </w:rPr>
      </w:pPr>
    </w:p>
    <w:p w:rsidR="00995490" w:rsidRDefault="00995490" w:rsidP="000B7352">
      <w:pPr>
        <w:tabs>
          <w:tab w:val="num" w:pos="1080"/>
        </w:tabs>
        <w:spacing w:line="360" w:lineRule="auto"/>
        <w:ind w:left="426" w:firstLine="567"/>
        <w:jc w:val="both"/>
        <w:rPr>
          <w:b/>
          <w:spacing w:val="60"/>
        </w:rPr>
      </w:pPr>
    </w:p>
    <w:p w:rsidR="00995490" w:rsidRDefault="00995490" w:rsidP="000B7352">
      <w:pPr>
        <w:tabs>
          <w:tab w:val="num" w:pos="1080"/>
        </w:tabs>
        <w:spacing w:line="360" w:lineRule="auto"/>
        <w:ind w:left="426" w:firstLine="567"/>
        <w:jc w:val="both"/>
        <w:rPr>
          <w:b/>
          <w:spacing w:val="60"/>
        </w:rPr>
      </w:pPr>
    </w:p>
    <w:p w:rsidR="00995490" w:rsidRDefault="00995490" w:rsidP="001A2230">
      <w:pPr>
        <w:tabs>
          <w:tab w:val="num" w:pos="1080"/>
        </w:tabs>
        <w:spacing w:line="360" w:lineRule="auto"/>
        <w:ind w:left="142" w:firstLine="426"/>
        <w:jc w:val="both"/>
        <w:rPr>
          <w:b/>
          <w:spacing w:val="60"/>
        </w:rPr>
      </w:pPr>
    </w:p>
    <w:p w:rsidR="00995490" w:rsidRDefault="00995490" w:rsidP="001A2230">
      <w:pPr>
        <w:tabs>
          <w:tab w:val="num" w:pos="1080"/>
        </w:tabs>
        <w:spacing w:line="360" w:lineRule="auto"/>
        <w:ind w:left="142" w:firstLine="426"/>
        <w:jc w:val="both"/>
        <w:rPr>
          <w:b/>
          <w:spacing w:val="60"/>
        </w:rPr>
      </w:pPr>
    </w:p>
    <w:p w:rsidR="00995490" w:rsidRDefault="00995490" w:rsidP="001A2230">
      <w:pPr>
        <w:tabs>
          <w:tab w:val="num" w:pos="1080"/>
        </w:tabs>
        <w:spacing w:line="360" w:lineRule="auto"/>
        <w:ind w:left="142" w:firstLine="426"/>
        <w:jc w:val="both"/>
        <w:rPr>
          <w:b/>
          <w:spacing w:val="60"/>
        </w:rPr>
      </w:pPr>
    </w:p>
    <w:p w:rsidR="00995490" w:rsidRDefault="00995490" w:rsidP="001A2230">
      <w:pPr>
        <w:tabs>
          <w:tab w:val="num" w:pos="1080"/>
        </w:tabs>
        <w:spacing w:line="360" w:lineRule="auto"/>
        <w:ind w:left="142" w:firstLine="426"/>
        <w:jc w:val="both"/>
        <w:rPr>
          <w:b/>
          <w:spacing w:val="60"/>
        </w:rPr>
      </w:pPr>
    </w:p>
    <w:p w:rsidR="00995490" w:rsidRDefault="00995490" w:rsidP="001A2230">
      <w:pPr>
        <w:tabs>
          <w:tab w:val="num" w:pos="1080"/>
        </w:tabs>
        <w:spacing w:line="360" w:lineRule="auto"/>
        <w:ind w:left="142" w:firstLine="426"/>
        <w:jc w:val="both"/>
        <w:rPr>
          <w:b/>
          <w:spacing w:val="60"/>
        </w:rPr>
      </w:pPr>
    </w:p>
    <w:p w:rsidR="00995490" w:rsidRDefault="00995490" w:rsidP="001A2230">
      <w:pPr>
        <w:tabs>
          <w:tab w:val="num" w:pos="1080"/>
        </w:tabs>
        <w:spacing w:line="360" w:lineRule="auto"/>
        <w:ind w:left="142" w:firstLine="426"/>
        <w:jc w:val="both"/>
        <w:rPr>
          <w:b/>
          <w:spacing w:val="60"/>
        </w:rPr>
      </w:pPr>
    </w:p>
    <w:p w:rsidR="00995490" w:rsidRDefault="00995490" w:rsidP="001A2230">
      <w:pPr>
        <w:tabs>
          <w:tab w:val="num" w:pos="1080"/>
        </w:tabs>
        <w:spacing w:line="360" w:lineRule="auto"/>
        <w:ind w:left="142" w:firstLine="426"/>
        <w:jc w:val="both"/>
        <w:rPr>
          <w:b/>
          <w:spacing w:val="60"/>
        </w:rPr>
      </w:pPr>
    </w:p>
    <w:p w:rsidR="00995490" w:rsidRDefault="00995490" w:rsidP="001A2230">
      <w:pPr>
        <w:tabs>
          <w:tab w:val="num" w:pos="1080"/>
        </w:tabs>
        <w:spacing w:line="360" w:lineRule="auto"/>
        <w:ind w:left="142" w:firstLine="426"/>
        <w:jc w:val="both"/>
        <w:rPr>
          <w:b/>
          <w:spacing w:val="60"/>
        </w:rPr>
      </w:pPr>
    </w:p>
    <w:p w:rsidR="00995490" w:rsidRDefault="00995490" w:rsidP="001A2230">
      <w:pPr>
        <w:tabs>
          <w:tab w:val="num" w:pos="1080"/>
        </w:tabs>
        <w:spacing w:line="360" w:lineRule="auto"/>
        <w:ind w:left="142" w:firstLine="426"/>
        <w:jc w:val="both"/>
        <w:rPr>
          <w:b/>
          <w:spacing w:val="60"/>
        </w:rPr>
      </w:pPr>
    </w:p>
    <w:p w:rsidR="00995490" w:rsidRDefault="00995490" w:rsidP="001A2230">
      <w:pPr>
        <w:tabs>
          <w:tab w:val="num" w:pos="1080"/>
        </w:tabs>
        <w:spacing w:line="360" w:lineRule="auto"/>
        <w:ind w:left="142" w:firstLine="426"/>
        <w:jc w:val="both"/>
        <w:rPr>
          <w:b/>
          <w:spacing w:val="60"/>
        </w:rPr>
      </w:pPr>
    </w:p>
    <w:p w:rsidR="00995490" w:rsidRDefault="00995490" w:rsidP="001A2230">
      <w:pPr>
        <w:tabs>
          <w:tab w:val="num" w:pos="1080"/>
        </w:tabs>
        <w:spacing w:line="360" w:lineRule="auto"/>
        <w:ind w:left="142" w:firstLine="426"/>
        <w:jc w:val="both"/>
        <w:rPr>
          <w:b/>
          <w:spacing w:val="60"/>
        </w:rPr>
      </w:pPr>
    </w:p>
    <w:p w:rsidR="00995490" w:rsidRDefault="00995490" w:rsidP="000B7352">
      <w:pPr>
        <w:tabs>
          <w:tab w:val="num" w:pos="1080"/>
        </w:tabs>
        <w:rPr>
          <w:b/>
          <w:spacing w:val="60"/>
        </w:rPr>
      </w:pPr>
    </w:p>
    <w:p w:rsidR="00995490" w:rsidRDefault="00995490" w:rsidP="00366181">
      <w:pPr>
        <w:tabs>
          <w:tab w:val="num" w:pos="1080"/>
        </w:tabs>
        <w:jc w:val="center"/>
        <w:rPr>
          <w:b/>
          <w:spacing w:val="60"/>
        </w:rPr>
      </w:pPr>
    </w:p>
    <w:p w:rsidR="00995490" w:rsidRDefault="00995490" w:rsidP="00366181">
      <w:pPr>
        <w:tabs>
          <w:tab w:val="num" w:pos="1080"/>
        </w:tabs>
        <w:jc w:val="center"/>
        <w:rPr>
          <w:b/>
          <w:spacing w:val="60"/>
        </w:rPr>
      </w:pPr>
    </w:p>
    <w:p w:rsidR="000C3D64" w:rsidRPr="00127294" w:rsidRDefault="00366181" w:rsidP="00366181">
      <w:pPr>
        <w:tabs>
          <w:tab w:val="num" w:pos="1080"/>
        </w:tabs>
        <w:jc w:val="center"/>
        <w:rPr>
          <w:b/>
          <w:spacing w:val="60"/>
        </w:rPr>
      </w:pPr>
      <w:r>
        <w:rPr>
          <w:b/>
          <w:spacing w:val="60"/>
        </w:rPr>
        <w:t>Учебно-т</w:t>
      </w:r>
      <w:r w:rsidR="000C3D64" w:rsidRPr="00127294">
        <w:rPr>
          <w:b/>
          <w:spacing w:val="60"/>
        </w:rPr>
        <w:t>ематический план</w:t>
      </w:r>
    </w:p>
    <w:p w:rsidR="000C3D64" w:rsidRPr="001933A1" w:rsidRDefault="000C3D64" w:rsidP="00B2102E"/>
    <w:p w:rsidR="00B8735A" w:rsidRPr="00B8735A" w:rsidRDefault="00B8735A" w:rsidP="00B2102E">
      <w:pPr>
        <w:rPr>
          <w:lang w:val="en-US"/>
        </w:rPr>
      </w:pPr>
    </w:p>
    <w:tbl>
      <w:tblPr>
        <w:tblpPr w:leftFromText="180" w:rightFromText="180" w:vertAnchor="text" w:tblpY="1"/>
        <w:tblOverlap w:val="never"/>
        <w:tblW w:w="9075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1"/>
        <w:gridCol w:w="3684"/>
        <w:gridCol w:w="1620"/>
        <w:gridCol w:w="1080"/>
        <w:gridCol w:w="2160"/>
      </w:tblGrid>
      <w:tr w:rsidR="000C3D64" w:rsidRPr="0052703C" w:rsidTr="00B8735A">
        <w:trPr>
          <w:cantSplit/>
          <w:trHeight w:val="280"/>
        </w:trPr>
        <w:tc>
          <w:tcPr>
            <w:tcW w:w="531" w:type="dxa"/>
            <w:vMerge w:val="restart"/>
          </w:tcPr>
          <w:p w:rsidR="000C3D64" w:rsidRPr="0052703C" w:rsidRDefault="000C3D64" w:rsidP="00B8735A">
            <w:pPr>
              <w:rPr>
                <w:b/>
              </w:rPr>
            </w:pPr>
          </w:p>
          <w:p w:rsidR="000C3D64" w:rsidRPr="0052703C" w:rsidRDefault="000C3D64" w:rsidP="00B8735A">
            <w:pPr>
              <w:rPr>
                <w:b/>
              </w:rPr>
            </w:pPr>
            <w:r w:rsidRPr="0052703C">
              <w:rPr>
                <w:b/>
              </w:rPr>
              <w:t>№</w:t>
            </w:r>
          </w:p>
          <w:p w:rsidR="000C3D64" w:rsidRPr="0052703C" w:rsidRDefault="000C3D64" w:rsidP="00B8735A">
            <w:pPr>
              <w:rPr>
                <w:b/>
              </w:rPr>
            </w:pPr>
          </w:p>
        </w:tc>
        <w:tc>
          <w:tcPr>
            <w:tcW w:w="3684" w:type="dxa"/>
            <w:vMerge w:val="restart"/>
            <w:vAlign w:val="center"/>
          </w:tcPr>
          <w:p w:rsidR="000C3D64" w:rsidRPr="0052703C" w:rsidRDefault="000C3D64" w:rsidP="00B8735A">
            <w:pPr>
              <w:rPr>
                <w:b/>
              </w:rPr>
            </w:pPr>
            <w:r w:rsidRPr="0052703C">
              <w:rPr>
                <w:b/>
              </w:rPr>
              <w:t>Наименование тем курса</w:t>
            </w:r>
          </w:p>
        </w:tc>
        <w:tc>
          <w:tcPr>
            <w:tcW w:w="1620" w:type="dxa"/>
            <w:vMerge w:val="restart"/>
            <w:vAlign w:val="center"/>
          </w:tcPr>
          <w:p w:rsidR="000C3D64" w:rsidRPr="0052703C" w:rsidRDefault="000C3D64" w:rsidP="00B8735A">
            <w:pPr>
              <w:rPr>
                <w:b/>
              </w:rPr>
            </w:pPr>
            <w:r w:rsidRPr="0052703C">
              <w:rPr>
                <w:b/>
              </w:rPr>
              <w:t>Всего часов</w:t>
            </w:r>
          </w:p>
        </w:tc>
        <w:tc>
          <w:tcPr>
            <w:tcW w:w="3240" w:type="dxa"/>
            <w:gridSpan w:val="2"/>
            <w:vAlign w:val="center"/>
          </w:tcPr>
          <w:p w:rsidR="000C3D64" w:rsidRPr="0052703C" w:rsidRDefault="000C3D64" w:rsidP="00B8735A">
            <w:pPr>
              <w:jc w:val="center"/>
              <w:rPr>
                <w:b/>
              </w:rPr>
            </w:pPr>
            <w:r w:rsidRPr="0052703C">
              <w:rPr>
                <w:b/>
              </w:rPr>
              <w:t>В том числе:</w:t>
            </w:r>
          </w:p>
        </w:tc>
      </w:tr>
      <w:tr w:rsidR="000C3D64" w:rsidRPr="0052703C" w:rsidTr="00B8735A">
        <w:trPr>
          <w:cantSplit/>
          <w:trHeight w:val="520"/>
        </w:trPr>
        <w:tc>
          <w:tcPr>
            <w:tcW w:w="531" w:type="dxa"/>
            <w:vMerge/>
          </w:tcPr>
          <w:p w:rsidR="000C3D64" w:rsidRPr="0052703C" w:rsidRDefault="000C3D64" w:rsidP="00B8735A"/>
        </w:tc>
        <w:tc>
          <w:tcPr>
            <w:tcW w:w="3684" w:type="dxa"/>
            <w:vMerge/>
          </w:tcPr>
          <w:p w:rsidR="000C3D64" w:rsidRPr="0052703C" w:rsidRDefault="000C3D64" w:rsidP="00B8735A"/>
        </w:tc>
        <w:tc>
          <w:tcPr>
            <w:tcW w:w="1620" w:type="dxa"/>
            <w:vMerge/>
          </w:tcPr>
          <w:p w:rsidR="000C3D64" w:rsidRPr="0052703C" w:rsidRDefault="000C3D64" w:rsidP="00B8735A"/>
        </w:tc>
        <w:tc>
          <w:tcPr>
            <w:tcW w:w="1080" w:type="dxa"/>
            <w:vAlign w:val="center"/>
          </w:tcPr>
          <w:p w:rsidR="000C3D64" w:rsidRPr="0052703C" w:rsidRDefault="000C3D64" w:rsidP="00B8735A">
            <w:pPr>
              <w:rPr>
                <w:b/>
                <w:i/>
              </w:rPr>
            </w:pPr>
            <w:r w:rsidRPr="0052703C">
              <w:rPr>
                <w:b/>
                <w:i/>
              </w:rPr>
              <w:t>лекции</w:t>
            </w:r>
          </w:p>
        </w:tc>
        <w:tc>
          <w:tcPr>
            <w:tcW w:w="2160" w:type="dxa"/>
            <w:vAlign w:val="center"/>
          </w:tcPr>
          <w:p w:rsidR="000C3D64" w:rsidRPr="0052703C" w:rsidRDefault="000C3D64" w:rsidP="00B8735A">
            <w:pPr>
              <w:jc w:val="center"/>
              <w:rPr>
                <w:b/>
                <w:i/>
              </w:rPr>
            </w:pPr>
            <w:r w:rsidRPr="0052703C">
              <w:rPr>
                <w:b/>
                <w:i/>
              </w:rPr>
              <w:t xml:space="preserve">практика </w:t>
            </w:r>
          </w:p>
        </w:tc>
      </w:tr>
      <w:tr w:rsidR="00E06040" w:rsidRPr="0052703C" w:rsidTr="00D931FF">
        <w:trPr>
          <w:cantSplit/>
          <w:trHeight w:val="2208"/>
        </w:trPr>
        <w:tc>
          <w:tcPr>
            <w:tcW w:w="531" w:type="dxa"/>
            <w:vAlign w:val="center"/>
          </w:tcPr>
          <w:p w:rsidR="00E06040" w:rsidRPr="0052703C" w:rsidRDefault="00E06040" w:rsidP="00D931FF">
            <w:pPr>
              <w:jc w:val="center"/>
            </w:pPr>
            <w:r w:rsidRPr="0052703C">
              <w:t>1</w:t>
            </w:r>
          </w:p>
        </w:tc>
        <w:tc>
          <w:tcPr>
            <w:tcW w:w="3684" w:type="dxa"/>
            <w:vAlign w:val="center"/>
          </w:tcPr>
          <w:p w:rsidR="00E06040" w:rsidRPr="00A42B6F" w:rsidRDefault="00E06040" w:rsidP="0052703C">
            <w:pPr>
              <w:tabs>
                <w:tab w:val="left" w:pos="390"/>
              </w:tabs>
              <w:rPr>
                <w:lang w:val="en-US"/>
              </w:rPr>
            </w:pPr>
            <w:r w:rsidRPr="0052703C">
              <w:t>Основные пон</w:t>
            </w:r>
            <w:r w:rsidR="00A42B6F">
              <w:t>ятия языка программирования</w:t>
            </w:r>
            <w:r w:rsidR="00A42B6F">
              <w:rPr>
                <w:lang w:val="en-US"/>
              </w:rPr>
              <w:t xml:space="preserve"> </w:t>
            </w:r>
            <w:proofErr w:type="spellStart"/>
            <w:r w:rsidRPr="0052703C">
              <w:t>Pascal</w:t>
            </w:r>
            <w:proofErr w:type="spellEnd"/>
            <w:r w:rsidR="00A42B6F">
              <w:rPr>
                <w:lang w:val="en-US"/>
              </w:rPr>
              <w:t>ABC</w:t>
            </w:r>
          </w:p>
          <w:p w:rsidR="00E06040" w:rsidRPr="0052703C" w:rsidRDefault="00E06040" w:rsidP="0052703C">
            <w:pPr>
              <w:tabs>
                <w:tab w:val="left" w:pos="390"/>
              </w:tabs>
            </w:pPr>
            <w:r w:rsidRPr="0052703C">
              <w:t>Структура программ. Типы данных. Операторы присваивания, ввода</w:t>
            </w:r>
            <w:proofErr w:type="gramStart"/>
            <w:r w:rsidRPr="0052703C">
              <w:t>.</w:t>
            </w:r>
            <w:proofErr w:type="gramEnd"/>
            <w:r w:rsidRPr="0052703C">
              <w:t xml:space="preserve"> </w:t>
            </w:r>
            <w:proofErr w:type="gramStart"/>
            <w:r w:rsidRPr="0052703C">
              <w:t>в</w:t>
            </w:r>
            <w:proofErr w:type="gramEnd"/>
            <w:r w:rsidRPr="0052703C">
              <w:t>ывода. Математические выражения. Запись выражений в формате Паскаля</w:t>
            </w:r>
          </w:p>
        </w:tc>
        <w:tc>
          <w:tcPr>
            <w:tcW w:w="1620" w:type="dxa"/>
            <w:vAlign w:val="center"/>
          </w:tcPr>
          <w:p w:rsidR="00E06040" w:rsidRPr="0052703C" w:rsidRDefault="00E06040" w:rsidP="00B8735A">
            <w:pPr>
              <w:jc w:val="center"/>
            </w:pPr>
            <w:r w:rsidRPr="0052703C">
              <w:t>3</w:t>
            </w:r>
          </w:p>
        </w:tc>
        <w:tc>
          <w:tcPr>
            <w:tcW w:w="1080" w:type="dxa"/>
            <w:vAlign w:val="center"/>
          </w:tcPr>
          <w:p w:rsidR="00E06040" w:rsidRPr="0052703C" w:rsidRDefault="00E06040" w:rsidP="00B8735A">
            <w:pPr>
              <w:jc w:val="center"/>
            </w:pPr>
            <w:r w:rsidRPr="0052703C">
              <w:t>1</w:t>
            </w:r>
          </w:p>
        </w:tc>
        <w:tc>
          <w:tcPr>
            <w:tcW w:w="2160" w:type="dxa"/>
            <w:vAlign w:val="center"/>
          </w:tcPr>
          <w:p w:rsidR="00E06040" w:rsidRPr="0052703C" w:rsidRDefault="00E06040" w:rsidP="00B8735A">
            <w:pPr>
              <w:jc w:val="center"/>
            </w:pPr>
            <w:r w:rsidRPr="0052703C">
              <w:t>2</w:t>
            </w:r>
          </w:p>
        </w:tc>
      </w:tr>
      <w:tr w:rsidR="00B8735A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B8735A" w:rsidRPr="0052703C" w:rsidRDefault="00E06040" w:rsidP="00B8735A">
            <w:pPr>
              <w:jc w:val="center"/>
            </w:pPr>
            <w:r w:rsidRPr="0052703C">
              <w:t>2</w:t>
            </w:r>
          </w:p>
        </w:tc>
        <w:tc>
          <w:tcPr>
            <w:tcW w:w="3684" w:type="dxa"/>
            <w:vAlign w:val="center"/>
          </w:tcPr>
          <w:p w:rsidR="00B8735A" w:rsidRPr="0052703C" w:rsidRDefault="00E06040" w:rsidP="0052703C">
            <w:pPr>
              <w:tabs>
                <w:tab w:val="left" w:pos="390"/>
              </w:tabs>
            </w:pPr>
            <w:r w:rsidRPr="0052703C">
              <w:t xml:space="preserve">Понятие разветвляющегося алгоритма. Условный оператор </w:t>
            </w:r>
            <w:proofErr w:type="spellStart"/>
            <w:r w:rsidRPr="0052703C">
              <w:t>if</w:t>
            </w:r>
            <w:proofErr w:type="spellEnd"/>
            <w:r w:rsidRPr="0052703C">
              <w:t xml:space="preserve">, оператор выбора </w:t>
            </w:r>
            <w:proofErr w:type="spellStart"/>
            <w:r w:rsidRPr="0052703C">
              <w:t>case</w:t>
            </w:r>
            <w:proofErr w:type="spellEnd"/>
          </w:p>
        </w:tc>
        <w:tc>
          <w:tcPr>
            <w:tcW w:w="1620" w:type="dxa"/>
            <w:vAlign w:val="center"/>
          </w:tcPr>
          <w:p w:rsidR="00B8735A" w:rsidRPr="0052703C" w:rsidRDefault="0052703C" w:rsidP="00B8735A">
            <w:pPr>
              <w:jc w:val="center"/>
            </w:pPr>
            <w:r w:rsidRPr="0052703C">
              <w:t>2</w:t>
            </w:r>
          </w:p>
        </w:tc>
        <w:tc>
          <w:tcPr>
            <w:tcW w:w="1080" w:type="dxa"/>
            <w:vAlign w:val="center"/>
          </w:tcPr>
          <w:p w:rsidR="00B8735A" w:rsidRPr="0052703C" w:rsidRDefault="0052703C" w:rsidP="00B8735A">
            <w:pPr>
              <w:jc w:val="center"/>
            </w:pPr>
            <w:r w:rsidRPr="0052703C">
              <w:t>2</w:t>
            </w:r>
          </w:p>
        </w:tc>
        <w:tc>
          <w:tcPr>
            <w:tcW w:w="2160" w:type="dxa"/>
            <w:vAlign w:val="center"/>
          </w:tcPr>
          <w:p w:rsidR="00B8735A" w:rsidRPr="0052703C" w:rsidRDefault="00B8735A" w:rsidP="00B8735A">
            <w:pPr>
              <w:jc w:val="center"/>
            </w:pPr>
          </w:p>
        </w:tc>
      </w:tr>
      <w:tr w:rsidR="00B8735A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B8735A" w:rsidRPr="0052703C" w:rsidRDefault="00E06040" w:rsidP="00B8735A">
            <w:pPr>
              <w:jc w:val="center"/>
            </w:pPr>
            <w:r w:rsidRPr="0052703C">
              <w:t>3</w:t>
            </w:r>
          </w:p>
        </w:tc>
        <w:tc>
          <w:tcPr>
            <w:tcW w:w="3684" w:type="dxa"/>
            <w:vAlign w:val="center"/>
          </w:tcPr>
          <w:p w:rsidR="00B8735A" w:rsidRPr="0052703C" w:rsidRDefault="00E06040" w:rsidP="0052703C">
            <w:pPr>
              <w:tabs>
                <w:tab w:val="left" w:pos="390"/>
              </w:tabs>
            </w:pPr>
            <w:r w:rsidRPr="0052703C">
              <w:t>Практическая работа «Решение задач на программирование ветвлений»</w:t>
            </w:r>
          </w:p>
        </w:tc>
        <w:tc>
          <w:tcPr>
            <w:tcW w:w="1620" w:type="dxa"/>
            <w:vAlign w:val="center"/>
          </w:tcPr>
          <w:p w:rsidR="00B8735A" w:rsidRPr="0052703C" w:rsidRDefault="0052703C" w:rsidP="00B8735A">
            <w:pPr>
              <w:jc w:val="center"/>
            </w:pPr>
            <w:r w:rsidRPr="0052703C">
              <w:t>3</w:t>
            </w:r>
          </w:p>
        </w:tc>
        <w:tc>
          <w:tcPr>
            <w:tcW w:w="1080" w:type="dxa"/>
            <w:vAlign w:val="center"/>
          </w:tcPr>
          <w:p w:rsidR="00B8735A" w:rsidRPr="0052703C" w:rsidRDefault="00B8735A" w:rsidP="00B8735A">
            <w:pPr>
              <w:jc w:val="center"/>
            </w:pPr>
          </w:p>
        </w:tc>
        <w:tc>
          <w:tcPr>
            <w:tcW w:w="2160" w:type="dxa"/>
            <w:vAlign w:val="center"/>
          </w:tcPr>
          <w:p w:rsidR="00B8735A" w:rsidRPr="0052703C" w:rsidRDefault="00197E0E" w:rsidP="00B8735A">
            <w:pPr>
              <w:jc w:val="center"/>
            </w:pPr>
            <w:r>
              <w:t>3</w:t>
            </w:r>
          </w:p>
        </w:tc>
      </w:tr>
      <w:tr w:rsidR="00B8735A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B8735A" w:rsidRPr="0052703C" w:rsidRDefault="00E06040" w:rsidP="00B8735A">
            <w:pPr>
              <w:jc w:val="center"/>
            </w:pPr>
            <w:r w:rsidRPr="0052703C">
              <w:t>4</w:t>
            </w:r>
          </w:p>
        </w:tc>
        <w:tc>
          <w:tcPr>
            <w:tcW w:w="3684" w:type="dxa"/>
            <w:vAlign w:val="center"/>
          </w:tcPr>
          <w:p w:rsidR="00B8735A" w:rsidRPr="0052703C" w:rsidRDefault="00E06040" w:rsidP="0052703C">
            <w:pPr>
              <w:tabs>
                <w:tab w:val="left" w:pos="390"/>
              </w:tabs>
            </w:pPr>
            <w:r w:rsidRPr="0052703C">
              <w:t>Циклы. Операторы цикла с предусловием. Операторы цикла с постусловием</w:t>
            </w:r>
          </w:p>
        </w:tc>
        <w:tc>
          <w:tcPr>
            <w:tcW w:w="1620" w:type="dxa"/>
            <w:vAlign w:val="center"/>
          </w:tcPr>
          <w:p w:rsidR="00B8735A" w:rsidRPr="0052703C" w:rsidRDefault="0052703C" w:rsidP="00B8735A">
            <w:pPr>
              <w:jc w:val="center"/>
            </w:pPr>
            <w:r w:rsidRPr="0052703C">
              <w:t>3</w:t>
            </w:r>
          </w:p>
        </w:tc>
        <w:tc>
          <w:tcPr>
            <w:tcW w:w="1080" w:type="dxa"/>
            <w:vAlign w:val="center"/>
          </w:tcPr>
          <w:p w:rsidR="00B8735A" w:rsidRPr="0052703C" w:rsidRDefault="0052703C" w:rsidP="00B8735A">
            <w:pPr>
              <w:jc w:val="center"/>
            </w:pPr>
            <w:r w:rsidRPr="0052703C">
              <w:t>3</w:t>
            </w:r>
          </w:p>
        </w:tc>
        <w:tc>
          <w:tcPr>
            <w:tcW w:w="2160" w:type="dxa"/>
            <w:vAlign w:val="center"/>
          </w:tcPr>
          <w:p w:rsidR="00B8735A" w:rsidRPr="0052703C" w:rsidRDefault="00B8735A" w:rsidP="00B8735A">
            <w:pPr>
              <w:jc w:val="center"/>
            </w:pPr>
          </w:p>
        </w:tc>
      </w:tr>
      <w:tr w:rsidR="00B8735A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B8735A" w:rsidRPr="0052703C" w:rsidRDefault="00E06040" w:rsidP="00B8735A">
            <w:pPr>
              <w:jc w:val="center"/>
            </w:pPr>
            <w:r w:rsidRPr="0052703C">
              <w:t>5</w:t>
            </w:r>
          </w:p>
        </w:tc>
        <w:tc>
          <w:tcPr>
            <w:tcW w:w="3684" w:type="dxa"/>
            <w:vAlign w:val="center"/>
          </w:tcPr>
          <w:p w:rsidR="00B8735A" w:rsidRPr="0052703C" w:rsidRDefault="00E06040" w:rsidP="0052703C">
            <w:pPr>
              <w:tabs>
                <w:tab w:val="left" w:pos="390"/>
              </w:tabs>
            </w:pPr>
            <w:r w:rsidRPr="0052703C">
              <w:t>Составление программы с использованием оператора цикла с предусловием. Составление программы с использованием оператора цикла с постусловием</w:t>
            </w:r>
          </w:p>
        </w:tc>
        <w:tc>
          <w:tcPr>
            <w:tcW w:w="1620" w:type="dxa"/>
            <w:vAlign w:val="center"/>
          </w:tcPr>
          <w:p w:rsidR="00B8735A" w:rsidRPr="0052703C" w:rsidRDefault="0052703C" w:rsidP="00B8735A">
            <w:pPr>
              <w:jc w:val="center"/>
            </w:pPr>
            <w:r w:rsidRPr="0052703C">
              <w:t>6</w:t>
            </w:r>
          </w:p>
        </w:tc>
        <w:tc>
          <w:tcPr>
            <w:tcW w:w="1080" w:type="dxa"/>
            <w:vAlign w:val="center"/>
          </w:tcPr>
          <w:p w:rsidR="00B8735A" w:rsidRPr="0052703C" w:rsidRDefault="00B8735A" w:rsidP="00B8735A">
            <w:pPr>
              <w:jc w:val="center"/>
            </w:pPr>
          </w:p>
        </w:tc>
        <w:tc>
          <w:tcPr>
            <w:tcW w:w="2160" w:type="dxa"/>
            <w:vAlign w:val="center"/>
          </w:tcPr>
          <w:p w:rsidR="00B8735A" w:rsidRPr="0052703C" w:rsidRDefault="0052703C" w:rsidP="00B8735A">
            <w:pPr>
              <w:jc w:val="center"/>
            </w:pPr>
            <w:r w:rsidRPr="0052703C">
              <w:t>6</w:t>
            </w:r>
          </w:p>
        </w:tc>
      </w:tr>
      <w:tr w:rsidR="00B8735A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B8735A" w:rsidRPr="0052703C" w:rsidRDefault="00E06040" w:rsidP="00B8735A">
            <w:pPr>
              <w:jc w:val="center"/>
            </w:pPr>
            <w:r w:rsidRPr="0052703C">
              <w:t>6</w:t>
            </w:r>
          </w:p>
        </w:tc>
        <w:tc>
          <w:tcPr>
            <w:tcW w:w="3684" w:type="dxa"/>
            <w:vAlign w:val="center"/>
          </w:tcPr>
          <w:p w:rsidR="00B8735A" w:rsidRPr="0052703C" w:rsidRDefault="00E06040" w:rsidP="0052703C">
            <w:pPr>
              <w:tabs>
                <w:tab w:val="left" w:pos="390"/>
              </w:tabs>
            </w:pPr>
            <w:r w:rsidRPr="0052703C">
              <w:t>Операторы цикла с параметром   Решение задач. Практическая работа: «Циклы с параметром</w:t>
            </w:r>
          </w:p>
        </w:tc>
        <w:tc>
          <w:tcPr>
            <w:tcW w:w="1620" w:type="dxa"/>
            <w:vAlign w:val="center"/>
          </w:tcPr>
          <w:p w:rsidR="00B8735A" w:rsidRPr="0052703C" w:rsidRDefault="0052703C" w:rsidP="00B8735A">
            <w:pPr>
              <w:jc w:val="center"/>
            </w:pPr>
            <w:r w:rsidRPr="0052703C">
              <w:t>3</w:t>
            </w:r>
          </w:p>
        </w:tc>
        <w:tc>
          <w:tcPr>
            <w:tcW w:w="1080" w:type="dxa"/>
            <w:vAlign w:val="center"/>
          </w:tcPr>
          <w:p w:rsidR="00B8735A" w:rsidRPr="0052703C" w:rsidRDefault="00B8735A" w:rsidP="00B8735A">
            <w:pPr>
              <w:jc w:val="center"/>
            </w:pPr>
          </w:p>
        </w:tc>
        <w:tc>
          <w:tcPr>
            <w:tcW w:w="2160" w:type="dxa"/>
            <w:vAlign w:val="center"/>
          </w:tcPr>
          <w:p w:rsidR="00B8735A" w:rsidRPr="0052703C" w:rsidRDefault="0052703C" w:rsidP="00B8735A">
            <w:pPr>
              <w:jc w:val="center"/>
            </w:pPr>
            <w:r w:rsidRPr="0052703C">
              <w:t>3</w:t>
            </w:r>
          </w:p>
        </w:tc>
      </w:tr>
      <w:tr w:rsidR="00E06040" w:rsidRPr="0052703C" w:rsidTr="00D931FF">
        <w:trPr>
          <w:cantSplit/>
          <w:trHeight w:val="1656"/>
        </w:trPr>
        <w:tc>
          <w:tcPr>
            <w:tcW w:w="531" w:type="dxa"/>
            <w:vAlign w:val="center"/>
          </w:tcPr>
          <w:p w:rsidR="00E06040" w:rsidRPr="0052703C" w:rsidRDefault="00E06040" w:rsidP="00D931FF">
            <w:pPr>
              <w:jc w:val="center"/>
            </w:pPr>
            <w:r w:rsidRPr="0052703C">
              <w:t>7</w:t>
            </w:r>
          </w:p>
        </w:tc>
        <w:tc>
          <w:tcPr>
            <w:tcW w:w="3684" w:type="dxa"/>
            <w:vAlign w:val="center"/>
          </w:tcPr>
          <w:p w:rsidR="00E06040" w:rsidRPr="0052703C" w:rsidRDefault="00E06040" w:rsidP="0052703C">
            <w:pPr>
              <w:tabs>
                <w:tab w:val="left" w:pos="390"/>
              </w:tabs>
            </w:pPr>
            <w:r w:rsidRPr="0052703C">
              <w:t>Процедуры и функции - элементы структуризации программ</w:t>
            </w:r>
          </w:p>
          <w:p w:rsidR="00E06040" w:rsidRPr="0052703C" w:rsidRDefault="00E06040" w:rsidP="0052703C">
            <w:pPr>
              <w:tabs>
                <w:tab w:val="left" w:pos="390"/>
              </w:tabs>
            </w:pPr>
            <w:r w:rsidRPr="0052703C">
              <w:t>Подпрограммы. Подпрограммы-процедуры.</w:t>
            </w:r>
          </w:p>
          <w:p w:rsidR="00E06040" w:rsidRPr="0052703C" w:rsidRDefault="00E06040" w:rsidP="0052703C">
            <w:pPr>
              <w:tabs>
                <w:tab w:val="left" w:pos="390"/>
              </w:tabs>
            </w:pPr>
            <w:r w:rsidRPr="0052703C">
              <w:t>Программирование процедур</w:t>
            </w:r>
          </w:p>
        </w:tc>
        <w:tc>
          <w:tcPr>
            <w:tcW w:w="1620" w:type="dxa"/>
            <w:vAlign w:val="center"/>
          </w:tcPr>
          <w:p w:rsidR="00E06040" w:rsidRPr="0052703C" w:rsidRDefault="0052703C" w:rsidP="00B8735A">
            <w:pPr>
              <w:jc w:val="center"/>
            </w:pPr>
            <w:r w:rsidRPr="0052703C">
              <w:t>1</w:t>
            </w:r>
          </w:p>
        </w:tc>
        <w:tc>
          <w:tcPr>
            <w:tcW w:w="1080" w:type="dxa"/>
            <w:vAlign w:val="center"/>
          </w:tcPr>
          <w:p w:rsidR="00E06040" w:rsidRPr="0052703C" w:rsidRDefault="0052703C" w:rsidP="00B8735A">
            <w:pPr>
              <w:jc w:val="center"/>
            </w:pPr>
            <w:r w:rsidRPr="0052703C">
              <w:t>1</w:t>
            </w:r>
          </w:p>
        </w:tc>
        <w:tc>
          <w:tcPr>
            <w:tcW w:w="2160" w:type="dxa"/>
            <w:vAlign w:val="center"/>
          </w:tcPr>
          <w:p w:rsidR="00E06040" w:rsidRPr="0052703C" w:rsidRDefault="00E06040" w:rsidP="00B8735A">
            <w:pPr>
              <w:jc w:val="center"/>
            </w:pPr>
          </w:p>
        </w:tc>
      </w:tr>
      <w:tr w:rsidR="00B8735A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B8735A" w:rsidRPr="0052703C" w:rsidRDefault="00E06040" w:rsidP="00B8735A">
            <w:pPr>
              <w:jc w:val="center"/>
            </w:pPr>
            <w:r w:rsidRPr="0052703C">
              <w:t>8</w:t>
            </w:r>
          </w:p>
        </w:tc>
        <w:tc>
          <w:tcPr>
            <w:tcW w:w="3684" w:type="dxa"/>
            <w:vAlign w:val="center"/>
          </w:tcPr>
          <w:p w:rsidR="00B8735A" w:rsidRPr="0052703C" w:rsidRDefault="00E06040" w:rsidP="0052703C">
            <w:pPr>
              <w:tabs>
                <w:tab w:val="left" w:pos="390"/>
              </w:tabs>
            </w:pPr>
            <w:r w:rsidRPr="0052703C">
              <w:t>Понятие функции  Программирование функции</w:t>
            </w:r>
          </w:p>
        </w:tc>
        <w:tc>
          <w:tcPr>
            <w:tcW w:w="1620" w:type="dxa"/>
            <w:vAlign w:val="center"/>
          </w:tcPr>
          <w:p w:rsidR="00B8735A" w:rsidRPr="0052703C" w:rsidRDefault="0052703C" w:rsidP="00B8735A">
            <w:pPr>
              <w:jc w:val="center"/>
            </w:pPr>
            <w:r w:rsidRPr="0052703C">
              <w:t>1</w:t>
            </w:r>
          </w:p>
        </w:tc>
        <w:tc>
          <w:tcPr>
            <w:tcW w:w="1080" w:type="dxa"/>
            <w:vAlign w:val="center"/>
          </w:tcPr>
          <w:p w:rsidR="00B8735A" w:rsidRPr="0052703C" w:rsidRDefault="0052703C" w:rsidP="00B8735A">
            <w:pPr>
              <w:jc w:val="center"/>
            </w:pPr>
            <w:r w:rsidRPr="0052703C">
              <w:t>1</w:t>
            </w:r>
          </w:p>
        </w:tc>
        <w:tc>
          <w:tcPr>
            <w:tcW w:w="2160" w:type="dxa"/>
            <w:vAlign w:val="center"/>
          </w:tcPr>
          <w:p w:rsidR="00B8735A" w:rsidRPr="0052703C" w:rsidRDefault="00B8735A" w:rsidP="00B8735A">
            <w:pPr>
              <w:jc w:val="center"/>
            </w:pPr>
          </w:p>
        </w:tc>
      </w:tr>
      <w:tr w:rsidR="00B8735A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B8735A" w:rsidRPr="0052703C" w:rsidRDefault="00E06040" w:rsidP="00B8735A">
            <w:pPr>
              <w:jc w:val="center"/>
            </w:pPr>
            <w:r w:rsidRPr="0052703C">
              <w:t>9</w:t>
            </w:r>
          </w:p>
        </w:tc>
        <w:tc>
          <w:tcPr>
            <w:tcW w:w="3684" w:type="dxa"/>
            <w:vAlign w:val="center"/>
          </w:tcPr>
          <w:p w:rsidR="00B8735A" w:rsidRPr="0052703C" w:rsidRDefault="00E06040" w:rsidP="0052703C">
            <w:pPr>
              <w:tabs>
                <w:tab w:val="left" w:pos="390"/>
              </w:tabs>
            </w:pPr>
            <w:r w:rsidRPr="0052703C">
              <w:t>Практическая работа «Решение задач с использованием подпрограмм»</w:t>
            </w:r>
          </w:p>
        </w:tc>
        <w:tc>
          <w:tcPr>
            <w:tcW w:w="1620" w:type="dxa"/>
            <w:vAlign w:val="center"/>
          </w:tcPr>
          <w:p w:rsidR="00B8735A" w:rsidRPr="0052703C" w:rsidRDefault="0052703C" w:rsidP="00B8735A">
            <w:pPr>
              <w:jc w:val="center"/>
            </w:pPr>
            <w:r w:rsidRPr="0052703C">
              <w:t>3</w:t>
            </w:r>
          </w:p>
        </w:tc>
        <w:tc>
          <w:tcPr>
            <w:tcW w:w="1080" w:type="dxa"/>
            <w:vAlign w:val="center"/>
          </w:tcPr>
          <w:p w:rsidR="00B8735A" w:rsidRPr="0052703C" w:rsidRDefault="00B8735A" w:rsidP="00B8735A">
            <w:pPr>
              <w:jc w:val="center"/>
            </w:pPr>
          </w:p>
        </w:tc>
        <w:tc>
          <w:tcPr>
            <w:tcW w:w="2160" w:type="dxa"/>
            <w:vAlign w:val="center"/>
          </w:tcPr>
          <w:p w:rsidR="00B8735A" w:rsidRPr="0052703C" w:rsidRDefault="0052703C" w:rsidP="00B8735A">
            <w:pPr>
              <w:jc w:val="center"/>
            </w:pPr>
            <w:r w:rsidRPr="0052703C">
              <w:t>3</w:t>
            </w:r>
          </w:p>
        </w:tc>
      </w:tr>
      <w:tr w:rsidR="00B8735A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B8735A" w:rsidRPr="0052703C" w:rsidRDefault="00E06040" w:rsidP="00B8735A">
            <w:pPr>
              <w:jc w:val="center"/>
            </w:pPr>
            <w:r w:rsidRPr="0052703C">
              <w:t>10</w:t>
            </w:r>
          </w:p>
        </w:tc>
        <w:tc>
          <w:tcPr>
            <w:tcW w:w="3684" w:type="dxa"/>
            <w:vAlign w:val="center"/>
          </w:tcPr>
          <w:p w:rsidR="00B8735A" w:rsidRPr="0052703C" w:rsidRDefault="00B8735A" w:rsidP="0052703C">
            <w:pPr>
              <w:tabs>
                <w:tab w:val="left" w:pos="390"/>
              </w:tabs>
            </w:pPr>
            <w:r w:rsidRPr="0052703C">
              <w:t xml:space="preserve">Техника безопасности. Графическая среда  </w:t>
            </w:r>
            <w:proofErr w:type="spellStart"/>
            <w:r w:rsidRPr="0052703C">
              <w:t>Pascal</w:t>
            </w:r>
            <w:proofErr w:type="spellEnd"/>
            <w:r w:rsidRPr="0052703C">
              <w:rPr>
                <w:lang w:val="en-US"/>
              </w:rPr>
              <w:t>ABC</w:t>
            </w:r>
          </w:p>
        </w:tc>
        <w:tc>
          <w:tcPr>
            <w:tcW w:w="1620" w:type="dxa"/>
            <w:vAlign w:val="center"/>
          </w:tcPr>
          <w:p w:rsidR="00B8735A" w:rsidRPr="0052703C" w:rsidRDefault="00E06040" w:rsidP="00B8735A">
            <w:pPr>
              <w:jc w:val="center"/>
            </w:pPr>
            <w:r w:rsidRPr="0052703C">
              <w:t>2</w:t>
            </w:r>
          </w:p>
        </w:tc>
        <w:tc>
          <w:tcPr>
            <w:tcW w:w="1080" w:type="dxa"/>
            <w:vAlign w:val="center"/>
          </w:tcPr>
          <w:p w:rsidR="00B8735A" w:rsidRPr="0052703C" w:rsidRDefault="00E06040" w:rsidP="00B8735A">
            <w:pPr>
              <w:jc w:val="center"/>
            </w:pPr>
            <w:r w:rsidRPr="0052703C">
              <w:t>1</w:t>
            </w:r>
          </w:p>
        </w:tc>
        <w:tc>
          <w:tcPr>
            <w:tcW w:w="2160" w:type="dxa"/>
            <w:vAlign w:val="center"/>
          </w:tcPr>
          <w:p w:rsidR="00B8735A" w:rsidRPr="0052703C" w:rsidRDefault="00E06040" w:rsidP="00B8735A">
            <w:pPr>
              <w:jc w:val="center"/>
            </w:pPr>
            <w:r w:rsidRPr="0052703C">
              <w:t>1</w:t>
            </w:r>
          </w:p>
        </w:tc>
      </w:tr>
      <w:tr w:rsidR="000C3D64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0C3D64" w:rsidRPr="0052703C" w:rsidRDefault="0052703C" w:rsidP="00B8735A">
            <w:pPr>
              <w:jc w:val="center"/>
            </w:pPr>
            <w:r>
              <w:t>11</w:t>
            </w:r>
          </w:p>
        </w:tc>
        <w:tc>
          <w:tcPr>
            <w:tcW w:w="3684" w:type="dxa"/>
            <w:vAlign w:val="center"/>
          </w:tcPr>
          <w:p w:rsidR="000C3D64" w:rsidRPr="0052703C" w:rsidRDefault="00DA09D5" w:rsidP="0052703C">
            <w:pPr>
              <w:tabs>
                <w:tab w:val="left" w:pos="390"/>
              </w:tabs>
            </w:pPr>
            <w:r w:rsidRPr="0052703C">
              <w:t>Координатная плоскость графического режима</w:t>
            </w:r>
          </w:p>
        </w:tc>
        <w:tc>
          <w:tcPr>
            <w:tcW w:w="1620" w:type="dxa"/>
            <w:vAlign w:val="center"/>
          </w:tcPr>
          <w:p w:rsidR="000C3D64" w:rsidRPr="0052703C" w:rsidRDefault="000B7352" w:rsidP="00B8735A">
            <w:pPr>
              <w:jc w:val="center"/>
              <w:rPr>
                <w:lang w:val="en-US"/>
              </w:rPr>
            </w:pPr>
            <w:r w:rsidRPr="0052703C">
              <w:rPr>
                <w:lang w:val="en-US"/>
              </w:rPr>
              <w:t>2</w:t>
            </w:r>
          </w:p>
        </w:tc>
        <w:tc>
          <w:tcPr>
            <w:tcW w:w="1080" w:type="dxa"/>
            <w:vAlign w:val="center"/>
          </w:tcPr>
          <w:p w:rsidR="000C3D64" w:rsidRPr="0052703C" w:rsidRDefault="000B7352" w:rsidP="00B8735A">
            <w:pPr>
              <w:jc w:val="center"/>
              <w:rPr>
                <w:lang w:val="en-US"/>
              </w:rPr>
            </w:pPr>
            <w:r w:rsidRPr="0052703C">
              <w:rPr>
                <w:lang w:val="en-US"/>
              </w:rPr>
              <w:t>1</w:t>
            </w:r>
          </w:p>
        </w:tc>
        <w:tc>
          <w:tcPr>
            <w:tcW w:w="2160" w:type="dxa"/>
            <w:vAlign w:val="center"/>
          </w:tcPr>
          <w:p w:rsidR="000C3D64" w:rsidRPr="0052703C" w:rsidRDefault="00672CFD" w:rsidP="00B8735A">
            <w:pPr>
              <w:jc w:val="center"/>
            </w:pPr>
            <w:r w:rsidRPr="0052703C">
              <w:t>1</w:t>
            </w:r>
          </w:p>
        </w:tc>
      </w:tr>
      <w:tr w:rsidR="000C3D64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0C3D64" w:rsidRPr="0052703C" w:rsidRDefault="0052703C" w:rsidP="00B8735A">
            <w:pPr>
              <w:jc w:val="center"/>
            </w:pPr>
            <w:r>
              <w:t>12</w:t>
            </w:r>
          </w:p>
        </w:tc>
        <w:tc>
          <w:tcPr>
            <w:tcW w:w="3684" w:type="dxa"/>
            <w:vAlign w:val="center"/>
          </w:tcPr>
          <w:p w:rsidR="000C3D64" w:rsidRPr="0052703C" w:rsidRDefault="00DA09D5" w:rsidP="0052703C">
            <w:pPr>
              <w:tabs>
                <w:tab w:val="left" w:pos="390"/>
              </w:tabs>
            </w:pPr>
            <w:r w:rsidRPr="0052703C">
              <w:t>Геометрические фигуры</w:t>
            </w:r>
          </w:p>
        </w:tc>
        <w:tc>
          <w:tcPr>
            <w:tcW w:w="1620" w:type="dxa"/>
            <w:vAlign w:val="center"/>
          </w:tcPr>
          <w:p w:rsidR="000C3D64" w:rsidRPr="00D931FF" w:rsidRDefault="00D931FF" w:rsidP="00B8735A">
            <w:pPr>
              <w:jc w:val="center"/>
            </w:pPr>
            <w:r>
              <w:t>6</w:t>
            </w:r>
          </w:p>
        </w:tc>
        <w:tc>
          <w:tcPr>
            <w:tcW w:w="1080" w:type="dxa"/>
            <w:vAlign w:val="center"/>
          </w:tcPr>
          <w:p w:rsidR="000C3D64" w:rsidRPr="0052703C" w:rsidRDefault="00131CE7" w:rsidP="00B8735A">
            <w:pPr>
              <w:jc w:val="center"/>
            </w:pPr>
            <w:r w:rsidRPr="0052703C">
              <w:t>2</w:t>
            </w:r>
          </w:p>
        </w:tc>
        <w:tc>
          <w:tcPr>
            <w:tcW w:w="2160" w:type="dxa"/>
            <w:vAlign w:val="center"/>
          </w:tcPr>
          <w:p w:rsidR="000C3D64" w:rsidRPr="00D931FF" w:rsidRDefault="00D931FF" w:rsidP="00B8735A">
            <w:pPr>
              <w:jc w:val="center"/>
            </w:pPr>
            <w:r>
              <w:t>4</w:t>
            </w:r>
          </w:p>
        </w:tc>
      </w:tr>
      <w:tr w:rsidR="000C3D64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0C3D64" w:rsidRPr="0052703C" w:rsidRDefault="0052703C" w:rsidP="00B8735A">
            <w:pPr>
              <w:jc w:val="center"/>
            </w:pPr>
            <w:r>
              <w:t>13</w:t>
            </w:r>
          </w:p>
        </w:tc>
        <w:tc>
          <w:tcPr>
            <w:tcW w:w="3684" w:type="dxa"/>
            <w:vAlign w:val="center"/>
          </w:tcPr>
          <w:p w:rsidR="000C3D64" w:rsidRPr="0052703C" w:rsidRDefault="003F02C8" w:rsidP="0052703C">
            <w:pPr>
              <w:tabs>
                <w:tab w:val="left" w:pos="390"/>
              </w:tabs>
            </w:pPr>
            <w:r w:rsidRPr="0052703C">
              <w:t>Работа с цветом</w:t>
            </w:r>
          </w:p>
        </w:tc>
        <w:tc>
          <w:tcPr>
            <w:tcW w:w="1620" w:type="dxa"/>
            <w:vAlign w:val="center"/>
          </w:tcPr>
          <w:p w:rsidR="000C3D64" w:rsidRPr="00D931FF" w:rsidRDefault="00D931FF" w:rsidP="00B8735A">
            <w:pPr>
              <w:jc w:val="center"/>
            </w:pPr>
            <w:r>
              <w:t>6</w:t>
            </w:r>
          </w:p>
        </w:tc>
        <w:tc>
          <w:tcPr>
            <w:tcW w:w="1080" w:type="dxa"/>
            <w:vAlign w:val="center"/>
          </w:tcPr>
          <w:p w:rsidR="000C3D64" w:rsidRPr="0052703C" w:rsidRDefault="000B7352" w:rsidP="00B8735A">
            <w:pPr>
              <w:jc w:val="center"/>
              <w:rPr>
                <w:lang w:val="en-US"/>
              </w:rPr>
            </w:pPr>
            <w:r w:rsidRPr="0052703C">
              <w:rPr>
                <w:lang w:val="en-US"/>
              </w:rPr>
              <w:t>2</w:t>
            </w:r>
          </w:p>
        </w:tc>
        <w:tc>
          <w:tcPr>
            <w:tcW w:w="2160" w:type="dxa"/>
            <w:vAlign w:val="center"/>
          </w:tcPr>
          <w:p w:rsidR="000C3D64" w:rsidRPr="00D931FF" w:rsidRDefault="00D931FF" w:rsidP="00B8735A">
            <w:pPr>
              <w:jc w:val="center"/>
            </w:pPr>
            <w:r>
              <w:t>4</w:t>
            </w:r>
          </w:p>
        </w:tc>
      </w:tr>
      <w:tr w:rsidR="000C3D64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0C3D64" w:rsidRPr="0052703C" w:rsidRDefault="0052703C" w:rsidP="00B8735A">
            <w:pPr>
              <w:jc w:val="center"/>
            </w:pPr>
            <w:r>
              <w:t>14</w:t>
            </w:r>
          </w:p>
        </w:tc>
        <w:tc>
          <w:tcPr>
            <w:tcW w:w="3684" w:type="dxa"/>
            <w:vAlign w:val="center"/>
          </w:tcPr>
          <w:p w:rsidR="00E62F7F" w:rsidRPr="0052703C" w:rsidRDefault="00E62F7F" w:rsidP="0052703C">
            <w:r w:rsidRPr="0052703C">
              <w:t>Использование переменных для организации программ построения простейших рисунков.</w:t>
            </w:r>
          </w:p>
          <w:p w:rsidR="000C3D64" w:rsidRPr="0052703C" w:rsidRDefault="000C3D64" w:rsidP="0052703C"/>
        </w:tc>
        <w:tc>
          <w:tcPr>
            <w:tcW w:w="1620" w:type="dxa"/>
            <w:vAlign w:val="center"/>
          </w:tcPr>
          <w:p w:rsidR="000C3D64" w:rsidRPr="00D931FF" w:rsidRDefault="00D931FF" w:rsidP="00B8735A">
            <w:pPr>
              <w:jc w:val="center"/>
            </w:pPr>
            <w:r>
              <w:t>5</w:t>
            </w:r>
          </w:p>
        </w:tc>
        <w:tc>
          <w:tcPr>
            <w:tcW w:w="1080" w:type="dxa"/>
            <w:vAlign w:val="center"/>
          </w:tcPr>
          <w:p w:rsidR="000C3D64" w:rsidRPr="0052703C" w:rsidRDefault="00131CE7" w:rsidP="00B8735A">
            <w:pPr>
              <w:jc w:val="center"/>
            </w:pPr>
            <w:r w:rsidRPr="0052703C">
              <w:t>1</w:t>
            </w:r>
          </w:p>
        </w:tc>
        <w:tc>
          <w:tcPr>
            <w:tcW w:w="2160" w:type="dxa"/>
            <w:vAlign w:val="center"/>
          </w:tcPr>
          <w:p w:rsidR="000C3D64" w:rsidRPr="00D931FF" w:rsidRDefault="00D931FF" w:rsidP="00B8735A">
            <w:pPr>
              <w:jc w:val="center"/>
            </w:pPr>
            <w:r>
              <w:t>4</w:t>
            </w:r>
          </w:p>
        </w:tc>
      </w:tr>
      <w:tr w:rsidR="00EA6898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EA6898" w:rsidRPr="0052703C" w:rsidRDefault="0052703C" w:rsidP="00B8735A">
            <w:pPr>
              <w:jc w:val="center"/>
            </w:pPr>
            <w:r>
              <w:t>15</w:t>
            </w:r>
          </w:p>
        </w:tc>
        <w:tc>
          <w:tcPr>
            <w:tcW w:w="3684" w:type="dxa"/>
            <w:vAlign w:val="center"/>
          </w:tcPr>
          <w:p w:rsidR="00E62F7F" w:rsidRPr="0052703C" w:rsidRDefault="00E62F7F" w:rsidP="0052703C">
            <w:r w:rsidRPr="0052703C">
              <w:t>Примеры программ построения повторяющихся объектов в изображении.</w:t>
            </w:r>
          </w:p>
          <w:p w:rsidR="00EA6898" w:rsidRPr="0052703C" w:rsidRDefault="00EA6898" w:rsidP="0052703C">
            <w:pPr>
              <w:tabs>
                <w:tab w:val="left" w:pos="390"/>
              </w:tabs>
            </w:pPr>
          </w:p>
        </w:tc>
        <w:tc>
          <w:tcPr>
            <w:tcW w:w="1620" w:type="dxa"/>
            <w:vAlign w:val="center"/>
          </w:tcPr>
          <w:p w:rsidR="00EA6898" w:rsidRPr="00D931FF" w:rsidRDefault="00D931FF" w:rsidP="00B8735A">
            <w:pPr>
              <w:jc w:val="center"/>
            </w:pPr>
            <w:r>
              <w:t>6</w:t>
            </w:r>
          </w:p>
        </w:tc>
        <w:tc>
          <w:tcPr>
            <w:tcW w:w="1080" w:type="dxa"/>
            <w:vAlign w:val="center"/>
          </w:tcPr>
          <w:p w:rsidR="00EA6898" w:rsidRPr="0052703C" w:rsidRDefault="00131CE7" w:rsidP="00B8735A">
            <w:pPr>
              <w:jc w:val="center"/>
            </w:pPr>
            <w:r w:rsidRPr="0052703C">
              <w:t>2</w:t>
            </w:r>
          </w:p>
        </w:tc>
        <w:tc>
          <w:tcPr>
            <w:tcW w:w="2160" w:type="dxa"/>
            <w:vAlign w:val="center"/>
          </w:tcPr>
          <w:p w:rsidR="00EA6898" w:rsidRPr="00D931FF" w:rsidRDefault="00D931FF" w:rsidP="00B8735A">
            <w:pPr>
              <w:jc w:val="center"/>
            </w:pPr>
            <w:r>
              <w:t>4</w:t>
            </w:r>
          </w:p>
        </w:tc>
      </w:tr>
      <w:tr w:rsidR="000C3D64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0C3D64" w:rsidRPr="0052703C" w:rsidRDefault="0052703C" w:rsidP="00B8735A">
            <w:pPr>
              <w:jc w:val="center"/>
            </w:pPr>
            <w:r>
              <w:t>16</w:t>
            </w:r>
          </w:p>
        </w:tc>
        <w:tc>
          <w:tcPr>
            <w:tcW w:w="3684" w:type="dxa"/>
            <w:vAlign w:val="center"/>
          </w:tcPr>
          <w:p w:rsidR="000C3D64" w:rsidRPr="0052703C" w:rsidRDefault="003F02C8" w:rsidP="0052703C">
            <w:pPr>
              <w:tabs>
                <w:tab w:val="left" w:pos="390"/>
              </w:tabs>
            </w:pPr>
            <w:r w:rsidRPr="0052703C">
              <w:t>Построение графиков функций</w:t>
            </w:r>
          </w:p>
        </w:tc>
        <w:tc>
          <w:tcPr>
            <w:tcW w:w="1620" w:type="dxa"/>
            <w:vAlign w:val="center"/>
          </w:tcPr>
          <w:p w:rsidR="000C3D64" w:rsidRPr="0052703C" w:rsidRDefault="000B7352" w:rsidP="00B8735A">
            <w:pPr>
              <w:jc w:val="center"/>
              <w:rPr>
                <w:lang w:val="en-US"/>
              </w:rPr>
            </w:pPr>
            <w:r w:rsidRPr="0052703C">
              <w:rPr>
                <w:lang w:val="en-US"/>
              </w:rPr>
              <w:t>4</w:t>
            </w:r>
          </w:p>
        </w:tc>
        <w:tc>
          <w:tcPr>
            <w:tcW w:w="1080" w:type="dxa"/>
            <w:vAlign w:val="center"/>
          </w:tcPr>
          <w:p w:rsidR="000C3D64" w:rsidRPr="0052703C" w:rsidRDefault="00131CE7" w:rsidP="00B8735A">
            <w:pPr>
              <w:jc w:val="center"/>
            </w:pPr>
            <w:r w:rsidRPr="0052703C">
              <w:t>1</w:t>
            </w:r>
          </w:p>
        </w:tc>
        <w:tc>
          <w:tcPr>
            <w:tcW w:w="2160" w:type="dxa"/>
            <w:vAlign w:val="center"/>
          </w:tcPr>
          <w:p w:rsidR="000C3D64" w:rsidRPr="0052703C" w:rsidRDefault="000B7352" w:rsidP="00B8735A">
            <w:pPr>
              <w:jc w:val="center"/>
              <w:rPr>
                <w:lang w:val="en-US"/>
              </w:rPr>
            </w:pPr>
            <w:r w:rsidRPr="0052703C">
              <w:rPr>
                <w:lang w:val="en-US"/>
              </w:rPr>
              <w:t>3</w:t>
            </w:r>
          </w:p>
        </w:tc>
      </w:tr>
      <w:tr w:rsidR="003F02C8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3F02C8" w:rsidRPr="0052703C" w:rsidRDefault="0052703C" w:rsidP="00B8735A">
            <w:pPr>
              <w:jc w:val="center"/>
            </w:pPr>
            <w:r>
              <w:t>17</w:t>
            </w:r>
          </w:p>
        </w:tc>
        <w:tc>
          <w:tcPr>
            <w:tcW w:w="3684" w:type="dxa"/>
            <w:vAlign w:val="center"/>
          </w:tcPr>
          <w:p w:rsidR="003F02C8" w:rsidRPr="0052703C" w:rsidRDefault="003F02C8" w:rsidP="0052703C">
            <w:pPr>
              <w:tabs>
                <w:tab w:val="left" w:pos="390"/>
              </w:tabs>
            </w:pPr>
            <w:r w:rsidRPr="0052703C">
              <w:t>Случайные величины</w:t>
            </w:r>
          </w:p>
        </w:tc>
        <w:tc>
          <w:tcPr>
            <w:tcW w:w="1620" w:type="dxa"/>
            <w:vAlign w:val="center"/>
          </w:tcPr>
          <w:p w:rsidR="003F02C8" w:rsidRPr="00D931FF" w:rsidRDefault="00D931FF" w:rsidP="00B8735A">
            <w:pPr>
              <w:jc w:val="center"/>
            </w:pPr>
            <w:r>
              <w:t>4</w:t>
            </w:r>
          </w:p>
        </w:tc>
        <w:tc>
          <w:tcPr>
            <w:tcW w:w="1080" w:type="dxa"/>
            <w:vAlign w:val="center"/>
          </w:tcPr>
          <w:p w:rsidR="003F02C8" w:rsidRPr="0052703C" w:rsidRDefault="00131CE7" w:rsidP="00B8735A">
            <w:pPr>
              <w:jc w:val="center"/>
            </w:pPr>
            <w:r w:rsidRPr="0052703C">
              <w:t>1</w:t>
            </w:r>
          </w:p>
        </w:tc>
        <w:tc>
          <w:tcPr>
            <w:tcW w:w="2160" w:type="dxa"/>
            <w:vAlign w:val="center"/>
          </w:tcPr>
          <w:p w:rsidR="003F02C8" w:rsidRPr="00D931FF" w:rsidRDefault="00D931FF" w:rsidP="00B8735A">
            <w:pPr>
              <w:jc w:val="center"/>
            </w:pPr>
            <w:r>
              <w:t>3</w:t>
            </w:r>
          </w:p>
        </w:tc>
      </w:tr>
      <w:tr w:rsidR="003F02C8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3F02C8" w:rsidRPr="0052703C" w:rsidRDefault="00D931FF" w:rsidP="00B8735A">
            <w:pPr>
              <w:jc w:val="center"/>
            </w:pPr>
            <w:r>
              <w:t>18</w:t>
            </w:r>
          </w:p>
        </w:tc>
        <w:tc>
          <w:tcPr>
            <w:tcW w:w="3684" w:type="dxa"/>
            <w:vAlign w:val="center"/>
          </w:tcPr>
          <w:p w:rsidR="003F02C8" w:rsidRPr="0052703C" w:rsidRDefault="00EA6898" w:rsidP="0052703C">
            <w:pPr>
              <w:tabs>
                <w:tab w:val="left" w:pos="390"/>
              </w:tabs>
            </w:pPr>
            <w:r w:rsidRPr="0052703C">
              <w:t>Движение объектов</w:t>
            </w:r>
          </w:p>
        </w:tc>
        <w:tc>
          <w:tcPr>
            <w:tcW w:w="1620" w:type="dxa"/>
            <w:vAlign w:val="center"/>
          </w:tcPr>
          <w:p w:rsidR="003F02C8" w:rsidRPr="00D931FF" w:rsidRDefault="0037417D" w:rsidP="00B8735A">
            <w:pPr>
              <w:jc w:val="center"/>
            </w:pPr>
            <w:r w:rsidRPr="0052703C">
              <w:t>1</w:t>
            </w:r>
            <w:r w:rsidR="00D931FF">
              <w:t>4</w:t>
            </w:r>
          </w:p>
        </w:tc>
        <w:tc>
          <w:tcPr>
            <w:tcW w:w="1080" w:type="dxa"/>
            <w:vAlign w:val="center"/>
          </w:tcPr>
          <w:p w:rsidR="003F02C8" w:rsidRPr="0052703C" w:rsidRDefault="000B7352" w:rsidP="00B8735A">
            <w:pPr>
              <w:jc w:val="center"/>
              <w:rPr>
                <w:lang w:val="en-US"/>
              </w:rPr>
            </w:pPr>
            <w:r w:rsidRPr="0052703C">
              <w:rPr>
                <w:lang w:val="en-US"/>
              </w:rPr>
              <w:t>3</w:t>
            </w:r>
          </w:p>
        </w:tc>
        <w:tc>
          <w:tcPr>
            <w:tcW w:w="2160" w:type="dxa"/>
            <w:vAlign w:val="center"/>
          </w:tcPr>
          <w:p w:rsidR="003F02C8" w:rsidRPr="00D931FF" w:rsidRDefault="00131CE7" w:rsidP="00B8735A">
            <w:pPr>
              <w:jc w:val="center"/>
            </w:pPr>
            <w:r w:rsidRPr="0052703C">
              <w:t>1</w:t>
            </w:r>
            <w:r w:rsidR="00D931FF">
              <w:t>1</w:t>
            </w:r>
          </w:p>
        </w:tc>
      </w:tr>
      <w:tr w:rsidR="003F02C8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3F02C8" w:rsidRPr="0052703C" w:rsidRDefault="00D931FF" w:rsidP="00B8735A">
            <w:pPr>
              <w:jc w:val="center"/>
            </w:pPr>
            <w:r>
              <w:t>19</w:t>
            </w:r>
          </w:p>
          <w:p w:rsidR="003F02C8" w:rsidRPr="0052703C" w:rsidRDefault="003F02C8" w:rsidP="00B8735A">
            <w:pPr>
              <w:jc w:val="center"/>
            </w:pPr>
          </w:p>
        </w:tc>
        <w:tc>
          <w:tcPr>
            <w:tcW w:w="3684" w:type="dxa"/>
            <w:vAlign w:val="center"/>
          </w:tcPr>
          <w:p w:rsidR="003F02C8" w:rsidRPr="0052703C" w:rsidRDefault="003F02C8" w:rsidP="0052703C">
            <w:pPr>
              <w:tabs>
                <w:tab w:val="left" w:pos="390"/>
              </w:tabs>
            </w:pPr>
            <w:r w:rsidRPr="0052703C">
              <w:t>Эффекты</w:t>
            </w:r>
          </w:p>
        </w:tc>
        <w:tc>
          <w:tcPr>
            <w:tcW w:w="1620" w:type="dxa"/>
            <w:vAlign w:val="center"/>
          </w:tcPr>
          <w:p w:rsidR="003F02C8" w:rsidRPr="0052703C" w:rsidRDefault="000B7352" w:rsidP="00B8735A">
            <w:pPr>
              <w:jc w:val="center"/>
              <w:rPr>
                <w:lang w:val="en-US"/>
              </w:rPr>
            </w:pPr>
            <w:r w:rsidRPr="0052703C">
              <w:rPr>
                <w:lang w:val="en-US"/>
              </w:rPr>
              <w:t>6</w:t>
            </w:r>
          </w:p>
        </w:tc>
        <w:tc>
          <w:tcPr>
            <w:tcW w:w="1080" w:type="dxa"/>
            <w:vAlign w:val="center"/>
          </w:tcPr>
          <w:p w:rsidR="003F02C8" w:rsidRPr="0052703C" w:rsidRDefault="000B7352" w:rsidP="00B8735A">
            <w:pPr>
              <w:jc w:val="center"/>
              <w:rPr>
                <w:lang w:val="en-US"/>
              </w:rPr>
            </w:pPr>
            <w:r w:rsidRPr="0052703C">
              <w:rPr>
                <w:lang w:val="en-US"/>
              </w:rPr>
              <w:t>2</w:t>
            </w:r>
          </w:p>
        </w:tc>
        <w:tc>
          <w:tcPr>
            <w:tcW w:w="2160" w:type="dxa"/>
            <w:vAlign w:val="center"/>
          </w:tcPr>
          <w:p w:rsidR="003F02C8" w:rsidRPr="0052703C" w:rsidRDefault="000B7352" w:rsidP="00B8735A">
            <w:pPr>
              <w:jc w:val="center"/>
              <w:rPr>
                <w:lang w:val="en-US"/>
              </w:rPr>
            </w:pPr>
            <w:r w:rsidRPr="0052703C">
              <w:rPr>
                <w:lang w:val="en-US"/>
              </w:rPr>
              <w:t>4</w:t>
            </w:r>
          </w:p>
        </w:tc>
      </w:tr>
      <w:tr w:rsidR="003F02C8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3F02C8" w:rsidRPr="0052703C" w:rsidRDefault="00D931FF" w:rsidP="00B8735A">
            <w:pPr>
              <w:jc w:val="center"/>
            </w:pPr>
            <w:r>
              <w:t>20</w:t>
            </w:r>
          </w:p>
        </w:tc>
        <w:tc>
          <w:tcPr>
            <w:tcW w:w="3684" w:type="dxa"/>
            <w:vAlign w:val="center"/>
          </w:tcPr>
          <w:p w:rsidR="003F02C8" w:rsidRPr="0052703C" w:rsidRDefault="00C71000" w:rsidP="0052703C">
            <w:pPr>
              <w:tabs>
                <w:tab w:val="left" w:pos="390"/>
              </w:tabs>
            </w:pPr>
            <w:r w:rsidRPr="0052703C">
              <w:t xml:space="preserve">Модуль </w:t>
            </w:r>
            <w:r w:rsidRPr="0052703C">
              <w:rPr>
                <w:lang w:val="en-US"/>
              </w:rPr>
              <w:t>CRT</w:t>
            </w:r>
            <w:r w:rsidRPr="0052703C">
              <w:t xml:space="preserve">. </w:t>
            </w:r>
            <w:r w:rsidR="00131CE7" w:rsidRPr="0052703C">
              <w:t>П</w:t>
            </w:r>
            <w:r w:rsidR="00AF1245" w:rsidRPr="0052703C">
              <w:t>роцедуры и функции модуля</w:t>
            </w:r>
            <w:r w:rsidR="00623A26" w:rsidRPr="0052703C">
              <w:t>.</w:t>
            </w:r>
            <w:r w:rsidR="0037417D" w:rsidRPr="0052703C">
              <w:t xml:space="preserve"> </w:t>
            </w:r>
            <w:r w:rsidR="00623A26" w:rsidRPr="0052703C">
              <w:t>Звук, перемещение курсора, пауза</w:t>
            </w:r>
          </w:p>
        </w:tc>
        <w:tc>
          <w:tcPr>
            <w:tcW w:w="1620" w:type="dxa"/>
            <w:vAlign w:val="center"/>
          </w:tcPr>
          <w:p w:rsidR="003F02C8" w:rsidRPr="0052703C" w:rsidRDefault="001A53EA" w:rsidP="00B8735A">
            <w:pPr>
              <w:jc w:val="center"/>
            </w:pPr>
            <w:r w:rsidRPr="0052703C">
              <w:t>8</w:t>
            </w:r>
          </w:p>
        </w:tc>
        <w:tc>
          <w:tcPr>
            <w:tcW w:w="1080" w:type="dxa"/>
            <w:vAlign w:val="center"/>
          </w:tcPr>
          <w:p w:rsidR="003F02C8" w:rsidRPr="0052703C" w:rsidRDefault="001A53EA" w:rsidP="00B8735A">
            <w:pPr>
              <w:jc w:val="center"/>
            </w:pPr>
            <w:r w:rsidRPr="0052703C">
              <w:t>3</w:t>
            </w:r>
          </w:p>
        </w:tc>
        <w:tc>
          <w:tcPr>
            <w:tcW w:w="2160" w:type="dxa"/>
            <w:vAlign w:val="center"/>
          </w:tcPr>
          <w:p w:rsidR="003F02C8" w:rsidRPr="0052703C" w:rsidRDefault="001A53EA" w:rsidP="00B8735A">
            <w:pPr>
              <w:jc w:val="center"/>
            </w:pPr>
            <w:r w:rsidRPr="0052703C">
              <w:t>5</w:t>
            </w:r>
          </w:p>
        </w:tc>
      </w:tr>
      <w:tr w:rsidR="00EA6898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EA6898" w:rsidRPr="0052703C" w:rsidRDefault="00D931FF" w:rsidP="00B8735A">
            <w:pPr>
              <w:jc w:val="center"/>
            </w:pPr>
            <w:r>
              <w:t>21</w:t>
            </w:r>
          </w:p>
        </w:tc>
        <w:tc>
          <w:tcPr>
            <w:tcW w:w="3684" w:type="dxa"/>
            <w:vAlign w:val="center"/>
          </w:tcPr>
          <w:p w:rsidR="00EA6898" w:rsidRPr="0052703C" w:rsidRDefault="00EA6898" w:rsidP="0052703C">
            <w:pPr>
              <w:tabs>
                <w:tab w:val="left" w:pos="390"/>
              </w:tabs>
            </w:pPr>
            <w:r w:rsidRPr="0052703C">
              <w:t>Те</w:t>
            </w:r>
            <w:proofErr w:type="gramStart"/>
            <w:r w:rsidRPr="0052703C">
              <w:t>кст  в гр</w:t>
            </w:r>
            <w:proofErr w:type="gramEnd"/>
            <w:r w:rsidRPr="0052703C">
              <w:t>афическом режиме</w:t>
            </w:r>
          </w:p>
        </w:tc>
        <w:tc>
          <w:tcPr>
            <w:tcW w:w="1620" w:type="dxa"/>
            <w:vAlign w:val="center"/>
          </w:tcPr>
          <w:p w:rsidR="00EA6898" w:rsidRPr="0052703C" w:rsidRDefault="00E175DE" w:rsidP="00B8735A">
            <w:pPr>
              <w:jc w:val="center"/>
            </w:pPr>
            <w:r w:rsidRPr="0052703C">
              <w:t>6</w:t>
            </w:r>
          </w:p>
        </w:tc>
        <w:tc>
          <w:tcPr>
            <w:tcW w:w="1080" w:type="dxa"/>
            <w:vAlign w:val="center"/>
          </w:tcPr>
          <w:p w:rsidR="00EA6898" w:rsidRPr="0052703C" w:rsidRDefault="00131CE7" w:rsidP="00B8735A">
            <w:pPr>
              <w:jc w:val="center"/>
            </w:pPr>
            <w:r w:rsidRPr="0052703C">
              <w:t>1</w:t>
            </w:r>
          </w:p>
        </w:tc>
        <w:tc>
          <w:tcPr>
            <w:tcW w:w="2160" w:type="dxa"/>
            <w:vAlign w:val="center"/>
          </w:tcPr>
          <w:p w:rsidR="00EA6898" w:rsidRPr="0052703C" w:rsidRDefault="00E175DE" w:rsidP="00B8735A">
            <w:pPr>
              <w:jc w:val="center"/>
            </w:pPr>
            <w:r w:rsidRPr="0052703C">
              <w:t>5</w:t>
            </w:r>
          </w:p>
        </w:tc>
      </w:tr>
      <w:tr w:rsidR="00EA6898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EA6898" w:rsidRPr="0052703C" w:rsidRDefault="00D931FF" w:rsidP="00B8735A">
            <w:pPr>
              <w:jc w:val="center"/>
            </w:pPr>
            <w:r>
              <w:t>22</w:t>
            </w:r>
          </w:p>
        </w:tc>
        <w:tc>
          <w:tcPr>
            <w:tcW w:w="3684" w:type="dxa"/>
            <w:vAlign w:val="center"/>
          </w:tcPr>
          <w:p w:rsidR="00EA6898" w:rsidRPr="0052703C" w:rsidRDefault="00EA6898" w:rsidP="0052703C">
            <w:pPr>
              <w:tabs>
                <w:tab w:val="left" w:pos="390"/>
              </w:tabs>
            </w:pPr>
            <w:r w:rsidRPr="0052703C">
              <w:t>Работа над проектом</w:t>
            </w:r>
          </w:p>
        </w:tc>
        <w:tc>
          <w:tcPr>
            <w:tcW w:w="1620" w:type="dxa"/>
            <w:vAlign w:val="center"/>
          </w:tcPr>
          <w:p w:rsidR="00EA6898" w:rsidRPr="0052703C" w:rsidRDefault="000B7352" w:rsidP="00B8735A">
            <w:pPr>
              <w:jc w:val="center"/>
              <w:rPr>
                <w:lang w:val="en-US"/>
              </w:rPr>
            </w:pPr>
            <w:r w:rsidRPr="0052703C">
              <w:rPr>
                <w:lang w:val="en-US"/>
              </w:rPr>
              <w:t>8</w:t>
            </w:r>
          </w:p>
        </w:tc>
        <w:tc>
          <w:tcPr>
            <w:tcW w:w="1080" w:type="dxa"/>
            <w:vAlign w:val="center"/>
          </w:tcPr>
          <w:p w:rsidR="00EA6898" w:rsidRPr="0052703C" w:rsidRDefault="00300CC1" w:rsidP="00B8735A">
            <w:pPr>
              <w:jc w:val="center"/>
            </w:pPr>
            <w:r w:rsidRPr="0052703C">
              <w:t>-</w:t>
            </w:r>
          </w:p>
        </w:tc>
        <w:tc>
          <w:tcPr>
            <w:tcW w:w="2160" w:type="dxa"/>
            <w:vAlign w:val="center"/>
          </w:tcPr>
          <w:p w:rsidR="00EA6898" w:rsidRPr="0052703C" w:rsidRDefault="000B7352" w:rsidP="00B8735A">
            <w:pPr>
              <w:jc w:val="center"/>
              <w:rPr>
                <w:lang w:val="en-US"/>
              </w:rPr>
            </w:pPr>
            <w:r w:rsidRPr="0052703C">
              <w:rPr>
                <w:lang w:val="en-US"/>
              </w:rPr>
              <w:t>8</w:t>
            </w:r>
          </w:p>
        </w:tc>
      </w:tr>
      <w:tr w:rsidR="00EA6898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EA6898" w:rsidRPr="0052703C" w:rsidRDefault="00D931FF" w:rsidP="00B8735A">
            <w:pPr>
              <w:jc w:val="center"/>
            </w:pPr>
            <w:r>
              <w:t>23</w:t>
            </w:r>
          </w:p>
        </w:tc>
        <w:tc>
          <w:tcPr>
            <w:tcW w:w="3684" w:type="dxa"/>
            <w:vAlign w:val="center"/>
          </w:tcPr>
          <w:p w:rsidR="00EA6898" w:rsidRPr="0052703C" w:rsidRDefault="00300CC1" w:rsidP="0052703C">
            <w:pPr>
              <w:tabs>
                <w:tab w:val="left" w:pos="390"/>
              </w:tabs>
            </w:pPr>
            <w:r w:rsidRPr="0052703C">
              <w:t>Защита проекта</w:t>
            </w:r>
          </w:p>
        </w:tc>
        <w:tc>
          <w:tcPr>
            <w:tcW w:w="1620" w:type="dxa"/>
            <w:vAlign w:val="center"/>
          </w:tcPr>
          <w:p w:rsidR="00EA6898" w:rsidRPr="0052703C" w:rsidRDefault="000B7352" w:rsidP="00B8735A">
            <w:pPr>
              <w:jc w:val="center"/>
              <w:rPr>
                <w:lang w:val="en-US"/>
              </w:rPr>
            </w:pPr>
            <w:r w:rsidRPr="0052703C">
              <w:rPr>
                <w:lang w:val="en-US"/>
              </w:rPr>
              <w:t>4</w:t>
            </w:r>
          </w:p>
        </w:tc>
        <w:tc>
          <w:tcPr>
            <w:tcW w:w="1080" w:type="dxa"/>
            <w:vAlign w:val="center"/>
          </w:tcPr>
          <w:p w:rsidR="00EA6898" w:rsidRPr="0052703C" w:rsidRDefault="00300CC1" w:rsidP="00B8735A">
            <w:pPr>
              <w:jc w:val="center"/>
            </w:pPr>
            <w:r w:rsidRPr="0052703C">
              <w:t>-</w:t>
            </w:r>
          </w:p>
        </w:tc>
        <w:tc>
          <w:tcPr>
            <w:tcW w:w="2160" w:type="dxa"/>
            <w:vAlign w:val="center"/>
          </w:tcPr>
          <w:p w:rsidR="00EA6898" w:rsidRPr="0052703C" w:rsidRDefault="000B7352" w:rsidP="00B8735A">
            <w:pPr>
              <w:jc w:val="center"/>
              <w:rPr>
                <w:lang w:val="en-US"/>
              </w:rPr>
            </w:pPr>
            <w:r w:rsidRPr="0052703C">
              <w:rPr>
                <w:lang w:val="en-US"/>
              </w:rPr>
              <w:t>4</w:t>
            </w:r>
          </w:p>
        </w:tc>
      </w:tr>
      <w:tr w:rsidR="0037417D" w:rsidRPr="0052703C" w:rsidTr="00B8735A">
        <w:trPr>
          <w:cantSplit/>
          <w:trHeight w:val="520"/>
        </w:trPr>
        <w:tc>
          <w:tcPr>
            <w:tcW w:w="531" w:type="dxa"/>
            <w:vAlign w:val="center"/>
          </w:tcPr>
          <w:p w:rsidR="0037417D" w:rsidRPr="0052703C" w:rsidRDefault="00D931FF" w:rsidP="00B8735A">
            <w:pPr>
              <w:jc w:val="center"/>
            </w:pPr>
            <w:r>
              <w:t>24</w:t>
            </w:r>
          </w:p>
        </w:tc>
        <w:tc>
          <w:tcPr>
            <w:tcW w:w="3684" w:type="dxa"/>
            <w:vAlign w:val="center"/>
          </w:tcPr>
          <w:p w:rsidR="0037417D" w:rsidRPr="0052703C" w:rsidRDefault="00300CC1" w:rsidP="0052703C">
            <w:pPr>
              <w:tabs>
                <w:tab w:val="left" w:pos="390"/>
              </w:tabs>
            </w:pPr>
            <w:r w:rsidRPr="0052703C">
              <w:t>Подведение итогов</w:t>
            </w:r>
          </w:p>
        </w:tc>
        <w:tc>
          <w:tcPr>
            <w:tcW w:w="1620" w:type="dxa"/>
            <w:vAlign w:val="center"/>
          </w:tcPr>
          <w:p w:rsidR="0037417D" w:rsidRPr="0052703C" w:rsidRDefault="00E175DE" w:rsidP="00B8735A">
            <w:pPr>
              <w:jc w:val="center"/>
            </w:pPr>
            <w:r w:rsidRPr="0052703C">
              <w:t>2</w:t>
            </w:r>
          </w:p>
        </w:tc>
        <w:tc>
          <w:tcPr>
            <w:tcW w:w="1080" w:type="dxa"/>
            <w:vAlign w:val="center"/>
          </w:tcPr>
          <w:p w:rsidR="0037417D" w:rsidRPr="0052703C" w:rsidRDefault="00E175DE" w:rsidP="00B8735A">
            <w:pPr>
              <w:jc w:val="center"/>
            </w:pPr>
            <w:r w:rsidRPr="0052703C">
              <w:t>-</w:t>
            </w:r>
          </w:p>
        </w:tc>
        <w:tc>
          <w:tcPr>
            <w:tcW w:w="2160" w:type="dxa"/>
            <w:vAlign w:val="center"/>
          </w:tcPr>
          <w:p w:rsidR="0037417D" w:rsidRPr="0052703C" w:rsidRDefault="00E175DE" w:rsidP="00B8735A">
            <w:pPr>
              <w:jc w:val="center"/>
            </w:pPr>
            <w:r w:rsidRPr="0052703C">
              <w:t>2</w:t>
            </w:r>
          </w:p>
        </w:tc>
      </w:tr>
      <w:tr w:rsidR="00EA6898" w:rsidRPr="0052703C" w:rsidTr="00B8735A">
        <w:trPr>
          <w:cantSplit/>
          <w:trHeight w:val="520"/>
        </w:trPr>
        <w:tc>
          <w:tcPr>
            <w:tcW w:w="4215" w:type="dxa"/>
            <w:gridSpan w:val="2"/>
            <w:vAlign w:val="center"/>
          </w:tcPr>
          <w:p w:rsidR="00EA6898" w:rsidRPr="0052703C" w:rsidRDefault="00EA6898" w:rsidP="00B8735A">
            <w:pPr>
              <w:jc w:val="center"/>
            </w:pPr>
            <w:r w:rsidRPr="0052703C">
              <w:t>ИТОГО</w:t>
            </w:r>
          </w:p>
        </w:tc>
        <w:tc>
          <w:tcPr>
            <w:tcW w:w="1620" w:type="dxa"/>
            <w:vAlign w:val="center"/>
          </w:tcPr>
          <w:p w:rsidR="00EA6898" w:rsidRPr="00D931FF" w:rsidRDefault="00D931FF" w:rsidP="00B8735A">
            <w:pPr>
              <w:jc w:val="center"/>
            </w:pPr>
            <w:r>
              <w:t>108</w:t>
            </w:r>
          </w:p>
        </w:tc>
        <w:tc>
          <w:tcPr>
            <w:tcW w:w="1080" w:type="dxa"/>
            <w:vAlign w:val="center"/>
          </w:tcPr>
          <w:p w:rsidR="00EA6898" w:rsidRPr="0052703C" w:rsidRDefault="00197E0E" w:rsidP="00B8735A">
            <w:pPr>
              <w:jc w:val="center"/>
            </w:pPr>
            <w:r>
              <w:t>28</w:t>
            </w:r>
          </w:p>
        </w:tc>
        <w:tc>
          <w:tcPr>
            <w:tcW w:w="2160" w:type="dxa"/>
            <w:vAlign w:val="center"/>
          </w:tcPr>
          <w:p w:rsidR="00EA6898" w:rsidRPr="0052703C" w:rsidRDefault="00197E0E" w:rsidP="00B8735A">
            <w:pPr>
              <w:jc w:val="center"/>
            </w:pPr>
            <w:r>
              <w:t>80</w:t>
            </w:r>
          </w:p>
        </w:tc>
      </w:tr>
    </w:tbl>
    <w:p w:rsidR="000C3D64" w:rsidRPr="0052703C" w:rsidRDefault="00B8735A" w:rsidP="00B2102E">
      <w:pPr>
        <w:shd w:val="clear" w:color="auto" w:fill="FFFFFF"/>
        <w:jc w:val="center"/>
        <w:rPr>
          <w:b/>
          <w:bCs/>
        </w:rPr>
      </w:pPr>
      <w:r w:rsidRPr="0052703C">
        <w:rPr>
          <w:b/>
          <w:bCs/>
        </w:rPr>
        <w:br w:type="textWrapping" w:clear="all"/>
      </w:r>
    </w:p>
    <w:p w:rsidR="000C3D64" w:rsidRDefault="000C3D64" w:rsidP="00B2102E">
      <w:pPr>
        <w:shd w:val="clear" w:color="auto" w:fill="FFFFFF"/>
        <w:jc w:val="center"/>
        <w:rPr>
          <w:b/>
          <w:bCs/>
          <w:color w:val="000000"/>
        </w:rPr>
      </w:pPr>
    </w:p>
    <w:p w:rsidR="00B710D9" w:rsidRDefault="00B710D9" w:rsidP="00B2102E">
      <w:pPr>
        <w:shd w:val="clear" w:color="auto" w:fill="FFFFFF"/>
        <w:jc w:val="center"/>
        <w:rPr>
          <w:b/>
          <w:bCs/>
          <w:color w:val="000000"/>
        </w:rPr>
      </w:pPr>
    </w:p>
    <w:p w:rsidR="00B710D9" w:rsidRDefault="00B710D9" w:rsidP="00B2102E">
      <w:pPr>
        <w:shd w:val="clear" w:color="auto" w:fill="FFFFFF"/>
        <w:jc w:val="center"/>
        <w:rPr>
          <w:b/>
          <w:bCs/>
          <w:color w:val="000000"/>
        </w:rPr>
      </w:pPr>
    </w:p>
    <w:p w:rsidR="00B710D9" w:rsidRDefault="00B710D9" w:rsidP="00B2102E">
      <w:pPr>
        <w:shd w:val="clear" w:color="auto" w:fill="FFFFFF"/>
        <w:jc w:val="center"/>
        <w:rPr>
          <w:b/>
          <w:bCs/>
          <w:color w:val="000000"/>
        </w:rPr>
      </w:pPr>
    </w:p>
    <w:p w:rsidR="00B710D9" w:rsidRDefault="00B710D9" w:rsidP="00B2102E">
      <w:pPr>
        <w:shd w:val="clear" w:color="auto" w:fill="FFFFFF"/>
        <w:jc w:val="center"/>
        <w:rPr>
          <w:b/>
          <w:bCs/>
          <w:color w:val="000000"/>
        </w:rPr>
      </w:pPr>
    </w:p>
    <w:p w:rsidR="00D931FF" w:rsidRDefault="00D931FF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D931FF" w:rsidRDefault="00D931FF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1933A1" w:rsidRDefault="001933A1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D931FF" w:rsidRDefault="00D931FF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B710D9" w:rsidRDefault="00B710D9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  <w:r>
        <w:rPr>
          <w:b/>
          <w:color w:val="333333"/>
        </w:rPr>
        <w:t>Содержание программы.</w:t>
      </w:r>
    </w:p>
    <w:p w:rsidR="00D931FF" w:rsidRDefault="00D931FF" w:rsidP="00B710D9">
      <w:pPr>
        <w:pStyle w:val="a8"/>
        <w:spacing w:before="0" w:beforeAutospacing="0" w:after="0" w:afterAutospacing="0"/>
        <w:jc w:val="center"/>
        <w:rPr>
          <w:b/>
          <w:color w:val="333333"/>
        </w:rPr>
      </w:pPr>
    </w:p>
    <w:p w:rsidR="00D931FF" w:rsidRDefault="00D931FF" w:rsidP="001933A1">
      <w:pPr>
        <w:pStyle w:val="a8"/>
        <w:spacing w:before="0" w:beforeAutospacing="0" w:after="0" w:afterAutospacing="0"/>
        <w:ind w:left="426" w:right="-1" w:firstLine="425"/>
        <w:jc w:val="both"/>
        <w:rPr>
          <w:b/>
          <w:color w:val="333333"/>
        </w:rPr>
      </w:pPr>
      <w:r w:rsidRPr="00D931FF">
        <w:rPr>
          <w:b/>
        </w:rPr>
        <w:t xml:space="preserve">Основные понятия языка программирования ABC </w:t>
      </w:r>
      <w:proofErr w:type="spellStart"/>
      <w:r w:rsidRPr="00D931FF">
        <w:rPr>
          <w:b/>
        </w:rPr>
        <w:t>Pascal</w:t>
      </w:r>
      <w:proofErr w:type="spellEnd"/>
      <w:r>
        <w:t xml:space="preserve">. Структура программ. Типы данных. Операторы присваивания, </w:t>
      </w:r>
      <w:proofErr w:type="spellStart"/>
      <w:r>
        <w:t>вводавывода</w:t>
      </w:r>
      <w:proofErr w:type="spellEnd"/>
      <w:r>
        <w:t xml:space="preserve">. Математические выражения. Запись выражений в формате Паскаля.  Понятие разветвляющегося алгоритма. Условный оператор </w:t>
      </w:r>
      <w:proofErr w:type="spellStart"/>
      <w:r>
        <w:t>if</w:t>
      </w:r>
      <w:proofErr w:type="spellEnd"/>
      <w:r>
        <w:t xml:space="preserve">, оператор выбора </w:t>
      </w:r>
      <w:proofErr w:type="spellStart"/>
      <w:r>
        <w:t>case</w:t>
      </w:r>
      <w:proofErr w:type="spellEnd"/>
      <w:r>
        <w:t xml:space="preserve"> .  Практическая работа «Решение задач на программирование ветвлений». Циклы. Операторы цикла с предусловием. Операторы цикла с постусловием. Составление программы с использованием оператора цикла с предусловием</w:t>
      </w:r>
      <w:proofErr w:type="gramStart"/>
      <w:r>
        <w:t xml:space="preserve"> .</w:t>
      </w:r>
      <w:proofErr w:type="gramEnd"/>
      <w:r>
        <w:t xml:space="preserve"> Составление программы с использованием оператора цикла с постусловием. Операторы цикла с параметром. Решение задач. Практическая работа: «Циклы с параметром».</w:t>
      </w:r>
    </w:p>
    <w:p w:rsidR="00B710D9" w:rsidRPr="00D931FF" w:rsidRDefault="00D931FF" w:rsidP="001933A1">
      <w:pPr>
        <w:shd w:val="clear" w:color="auto" w:fill="FFFFFF"/>
        <w:ind w:left="426" w:right="-1" w:firstLine="425"/>
        <w:jc w:val="both"/>
        <w:rPr>
          <w:b/>
          <w:bCs/>
          <w:color w:val="000000"/>
        </w:rPr>
      </w:pPr>
      <w:r w:rsidRPr="00D931FF">
        <w:rPr>
          <w:b/>
        </w:rPr>
        <w:t>Процедуры и функции - элементы структуризации программ</w:t>
      </w:r>
      <w:r>
        <w:t>. Подпрограммы. Подпрограммы-проце</w:t>
      </w:r>
      <w:r w:rsidR="00A42B6F">
        <w:t>дуры. Программирование процедур</w:t>
      </w:r>
      <w:r>
        <w:t>. Понятие ф</w:t>
      </w:r>
      <w:r w:rsidR="00A42B6F">
        <w:t>ункции. Программирование функции</w:t>
      </w:r>
      <w:r>
        <w:t>.  Практическая работа «Решение зада</w:t>
      </w:r>
      <w:r w:rsidR="00A42B6F">
        <w:t>ч с использованием подпрограмм»</w:t>
      </w:r>
      <w:r>
        <w:t xml:space="preserve">. Практическая работа «Решение задач с использованием подпрограмм» </w:t>
      </w:r>
    </w:p>
    <w:p w:rsidR="00300CC1" w:rsidRDefault="00300CC1" w:rsidP="001933A1">
      <w:pPr>
        <w:pStyle w:val="a8"/>
        <w:spacing w:before="0" w:beforeAutospacing="0" w:after="0" w:afterAutospacing="0"/>
        <w:ind w:left="426" w:right="-1" w:firstLine="425"/>
        <w:jc w:val="both"/>
      </w:pPr>
      <w:r w:rsidRPr="00127294">
        <w:rPr>
          <w:b/>
          <w:color w:val="333333"/>
        </w:rPr>
        <w:t>Техника безопасности. Гр</w:t>
      </w:r>
      <w:r w:rsidR="00083C36">
        <w:rPr>
          <w:b/>
          <w:color w:val="333333"/>
        </w:rPr>
        <w:t xml:space="preserve">афическая среда  </w:t>
      </w:r>
      <w:proofErr w:type="spellStart"/>
      <w:r w:rsidR="00083C36">
        <w:rPr>
          <w:b/>
          <w:color w:val="333333"/>
        </w:rPr>
        <w:t>Pascal</w:t>
      </w:r>
      <w:proofErr w:type="spellEnd"/>
      <w:r w:rsidR="00083C36">
        <w:rPr>
          <w:b/>
          <w:color w:val="333333"/>
          <w:lang w:val="en-US"/>
        </w:rPr>
        <w:t>ABC</w:t>
      </w:r>
      <w:r w:rsidR="00717D62">
        <w:rPr>
          <w:b/>
          <w:color w:val="333333"/>
        </w:rPr>
        <w:t xml:space="preserve">. </w:t>
      </w:r>
      <w:r w:rsidR="00E62F7F">
        <w:t xml:space="preserve">Техника безопасности. </w:t>
      </w:r>
      <w:r w:rsidRPr="00127294">
        <w:t xml:space="preserve">Общие положения. Библиотека </w:t>
      </w:r>
      <w:proofErr w:type="spellStart"/>
      <w:r w:rsidRPr="00127294">
        <w:t>Graph</w:t>
      </w:r>
      <w:proofErr w:type="spellEnd"/>
      <w:r w:rsidRPr="00127294">
        <w:t>. Инициализация графического режима</w:t>
      </w:r>
      <w:r w:rsidR="00127294">
        <w:t xml:space="preserve">. </w:t>
      </w:r>
      <w:r w:rsidRPr="00127294">
        <w:t>Структура графической программы.</w:t>
      </w:r>
      <w:r w:rsidR="00127294" w:rsidRPr="00127294">
        <w:t xml:space="preserve"> Представление о библиотеке </w:t>
      </w:r>
      <w:proofErr w:type="spellStart"/>
      <w:r w:rsidR="00127294" w:rsidRPr="00127294">
        <w:t>Graph</w:t>
      </w:r>
      <w:proofErr w:type="spellEnd"/>
      <w:r w:rsidR="00127294" w:rsidRPr="00127294">
        <w:t>.</w:t>
      </w:r>
      <w:r w:rsidR="00127294">
        <w:t xml:space="preserve"> </w:t>
      </w:r>
      <w:r w:rsidRPr="00127294">
        <w:t xml:space="preserve">Процедуры и функции библиотеки </w:t>
      </w:r>
      <w:proofErr w:type="spellStart"/>
      <w:r w:rsidRPr="00127294">
        <w:t>Graph</w:t>
      </w:r>
      <w:proofErr w:type="spellEnd"/>
      <w:r w:rsidRPr="00127294">
        <w:t xml:space="preserve">. </w:t>
      </w:r>
    </w:p>
    <w:p w:rsidR="00B710D9" w:rsidRDefault="00623307" w:rsidP="00A42B6F">
      <w:pPr>
        <w:pStyle w:val="a8"/>
        <w:spacing w:before="0" w:beforeAutospacing="0" w:after="0" w:afterAutospacing="0"/>
        <w:ind w:left="426" w:right="-1" w:firstLine="425"/>
        <w:jc w:val="both"/>
      </w:pPr>
      <w:r w:rsidRPr="00623307">
        <w:rPr>
          <w:i/>
        </w:rPr>
        <w:t>Практическая работа.</w:t>
      </w:r>
      <w:r>
        <w:t xml:space="preserve"> Примеры программ.</w:t>
      </w:r>
      <w:r w:rsidR="00672CFD">
        <w:t xml:space="preserve"> </w:t>
      </w:r>
    </w:p>
    <w:p w:rsidR="00300CC1" w:rsidRPr="00B710D9" w:rsidRDefault="00300CC1" w:rsidP="00A42B6F">
      <w:pPr>
        <w:pStyle w:val="a8"/>
        <w:spacing w:before="0" w:beforeAutospacing="0" w:after="0" w:afterAutospacing="0"/>
        <w:ind w:left="426" w:right="-1" w:firstLine="425"/>
        <w:jc w:val="both"/>
      </w:pPr>
      <w:r w:rsidRPr="00127294">
        <w:rPr>
          <w:b/>
          <w:color w:val="333333"/>
        </w:rPr>
        <w:t>Координатная плоскость графического режима</w:t>
      </w:r>
      <w:r w:rsidR="00717D62">
        <w:rPr>
          <w:b/>
        </w:rPr>
        <w:t xml:space="preserve">. </w:t>
      </w:r>
      <w:r w:rsidRPr="00B710D9">
        <w:t>Основные понятия. Координаты экрана</w:t>
      </w:r>
      <w:r w:rsidR="00623307" w:rsidRPr="00B710D9">
        <w:t xml:space="preserve">. </w:t>
      </w:r>
    </w:p>
    <w:p w:rsidR="00623307" w:rsidRPr="00F82347" w:rsidRDefault="00623307" w:rsidP="00A42B6F">
      <w:pPr>
        <w:pStyle w:val="a8"/>
        <w:spacing w:before="0" w:beforeAutospacing="0" w:after="0" w:afterAutospacing="0"/>
        <w:ind w:left="426" w:right="-1" w:firstLine="425"/>
        <w:jc w:val="both"/>
        <w:rPr>
          <w:color w:val="000000"/>
        </w:rPr>
      </w:pPr>
      <w:r w:rsidRPr="00623307">
        <w:rPr>
          <w:i/>
        </w:rPr>
        <w:t>Практическая работа</w:t>
      </w:r>
      <w:r>
        <w:t>. Работа в прямоугольной системе координат, построение фигур. Построение графического экрана в тетради, определение координат точек и построение точек с заданными координатами.</w:t>
      </w:r>
      <w:r w:rsidR="00672CFD">
        <w:t xml:space="preserve"> Программа вывода на экран точки с заданными координатами и цветом.</w:t>
      </w:r>
    </w:p>
    <w:p w:rsidR="00672CFD" w:rsidRDefault="00300CC1" w:rsidP="001933A1">
      <w:pPr>
        <w:pStyle w:val="a8"/>
        <w:spacing w:before="0" w:beforeAutospacing="0" w:after="0" w:afterAutospacing="0"/>
        <w:ind w:left="426" w:right="-1" w:firstLine="425"/>
        <w:jc w:val="both"/>
      </w:pPr>
      <w:r w:rsidRPr="001E7EB0">
        <w:rPr>
          <w:b/>
          <w:color w:val="000000"/>
        </w:rPr>
        <w:t>Геометрические фигуры</w:t>
      </w:r>
      <w:r w:rsidR="00717D62" w:rsidRPr="001E7EB0">
        <w:rPr>
          <w:b/>
          <w:color w:val="000000"/>
        </w:rPr>
        <w:t xml:space="preserve">. </w:t>
      </w:r>
      <w:r w:rsidRPr="00127294">
        <w:t>Изображение простейших геометрических фигур</w:t>
      </w:r>
      <w:r w:rsidR="00623307">
        <w:t xml:space="preserve">. </w:t>
      </w:r>
      <w:r w:rsidRPr="00127294">
        <w:t>Процедур</w:t>
      </w:r>
      <w:r w:rsidR="00623307">
        <w:t>ы</w:t>
      </w:r>
      <w:r w:rsidRPr="00127294">
        <w:t xml:space="preserve"> вывода линии</w:t>
      </w:r>
      <w:r w:rsidR="00623307">
        <w:t>,</w:t>
      </w:r>
      <w:r w:rsidRPr="00127294">
        <w:t xml:space="preserve"> прямоугольника</w:t>
      </w:r>
      <w:r w:rsidR="00623307">
        <w:t xml:space="preserve">, окружности, </w:t>
      </w:r>
      <w:r w:rsidR="00672CFD">
        <w:t>эллипса</w:t>
      </w:r>
      <w:r w:rsidRPr="00127294">
        <w:t xml:space="preserve">. </w:t>
      </w:r>
      <w:r w:rsidR="00766161">
        <w:t xml:space="preserve">Стили линий. </w:t>
      </w:r>
      <w:r w:rsidR="00672CFD">
        <w:t>Построение дуг и секторов. Открытие ранее созданного файла и сохранение нового.</w:t>
      </w:r>
    </w:p>
    <w:p w:rsidR="00300CC1" w:rsidRPr="00127294" w:rsidRDefault="00672CFD" w:rsidP="001933A1">
      <w:pPr>
        <w:ind w:left="426" w:right="-1" w:firstLine="425"/>
        <w:jc w:val="both"/>
      </w:pPr>
      <w:r w:rsidRPr="00672CFD">
        <w:rPr>
          <w:i/>
        </w:rPr>
        <w:t>Практическая работа</w:t>
      </w:r>
      <w:r>
        <w:t>.  Создание линейных программ построения основных геометрических фигур на экране. Создание программы построения круговой диаграммы на экране.</w:t>
      </w:r>
    </w:p>
    <w:p w:rsidR="00A129D2" w:rsidRPr="00127294" w:rsidRDefault="00A129D2" w:rsidP="001933A1">
      <w:pPr>
        <w:pStyle w:val="a8"/>
        <w:spacing w:before="0" w:beforeAutospacing="0" w:after="0" w:afterAutospacing="0"/>
        <w:ind w:left="426" w:right="-1" w:firstLine="567"/>
        <w:jc w:val="both"/>
      </w:pPr>
      <w:r w:rsidRPr="001E7EB0">
        <w:rPr>
          <w:b/>
          <w:color w:val="000000"/>
        </w:rPr>
        <w:t>Работа с цветом</w:t>
      </w:r>
      <w:r w:rsidR="00717D62" w:rsidRPr="001E7EB0">
        <w:rPr>
          <w:b/>
          <w:color w:val="000000"/>
        </w:rPr>
        <w:t xml:space="preserve">. </w:t>
      </w:r>
      <w:r w:rsidRPr="00127294">
        <w:t>Цвет фона. Цвет изображения. Тип штриховки и цвет закрашивания. Процедура раскрашивания фигуры</w:t>
      </w:r>
      <w:r w:rsidR="00766161">
        <w:t xml:space="preserve">. </w:t>
      </w:r>
      <w:r w:rsidR="00F265CA">
        <w:rPr>
          <w:iCs/>
        </w:rPr>
        <w:t>Пример программы: «Демонстрация прозрачности на экране».</w:t>
      </w:r>
    </w:p>
    <w:p w:rsidR="00A129D2" w:rsidRPr="00127294" w:rsidRDefault="00A129D2" w:rsidP="001933A1">
      <w:pPr>
        <w:ind w:left="426" w:right="-1" w:firstLine="567"/>
        <w:jc w:val="both"/>
      </w:pPr>
      <w:r w:rsidRPr="00127294">
        <w:rPr>
          <w:i/>
          <w:iCs/>
        </w:rPr>
        <w:t>Практическая работа</w:t>
      </w:r>
      <w:r w:rsidR="00766161">
        <w:rPr>
          <w:i/>
          <w:iCs/>
        </w:rPr>
        <w:t>.</w:t>
      </w:r>
      <w:r w:rsidRPr="00127294">
        <w:rPr>
          <w:i/>
          <w:iCs/>
        </w:rPr>
        <w:t xml:space="preserve"> </w:t>
      </w:r>
      <w:r w:rsidR="00F265CA" w:rsidRPr="00F265CA">
        <w:rPr>
          <w:iCs/>
        </w:rPr>
        <w:t>Программа</w:t>
      </w:r>
      <w:r w:rsidR="00F265CA">
        <w:rPr>
          <w:iCs/>
        </w:rPr>
        <w:t xml:space="preserve"> создания рисунка «Светофор».</w:t>
      </w:r>
      <w:r w:rsidR="00F265CA" w:rsidRPr="00F265CA">
        <w:rPr>
          <w:iCs/>
        </w:rPr>
        <w:t xml:space="preserve"> </w:t>
      </w:r>
      <w:r w:rsidR="004706CA">
        <w:rPr>
          <w:i/>
          <w:iCs/>
        </w:rPr>
        <w:t xml:space="preserve"> </w:t>
      </w:r>
      <w:r w:rsidR="00766161">
        <w:t xml:space="preserve">Создание </w:t>
      </w:r>
      <w:r w:rsidR="00F265CA">
        <w:t xml:space="preserve">индивидуального </w:t>
      </w:r>
      <w:r w:rsidR="00766161">
        <w:t>рисунка на экране, состоящего из основных геометрических фигур</w:t>
      </w:r>
      <w:r w:rsidR="00F265CA">
        <w:t xml:space="preserve">. </w:t>
      </w:r>
    </w:p>
    <w:p w:rsidR="00E62F7F" w:rsidRPr="00E62F7F" w:rsidRDefault="00E62F7F" w:rsidP="001933A1">
      <w:pPr>
        <w:ind w:left="426" w:right="-1" w:firstLine="567"/>
        <w:jc w:val="both"/>
        <w:rPr>
          <w:b/>
        </w:rPr>
      </w:pPr>
      <w:r w:rsidRPr="00E62F7F">
        <w:rPr>
          <w:b/>
        </w:rPr>
        <w:t>Использование переменных для организации программ построения простейших рисунков.</w:t>
      </w:r>
    </w:p>
    <w:p w:rsidR="00A129D2" w:rsidRPr="00127294" w:rsidRDefault="00766161" w:rsidP="001933A1">
      <w:pPr>
        <w:ind w:left="426" w:right="-1" w:firstLine="567"/>
        <w:jc w:val="both"/>
      </w:pPr>
      <w:r w:rsidRPr="004706CA">
        <w:rPr>
          <w:i/>
        </w:rPr>
        <w:t>Практическая работа</w:t>
      </w:r>
      <w:r>
        <w:t>.</w:t>
      </w:r>
      <w:r w:rsidR="004706CA">
        <w:t xml:space="preserve"> Описания переменных, используемых в программе.</w:t>
      </w:r>
      <w:r w:rsidR="0037619D">
        <w:t xml:space="preserve"> Построение рисунка на экране с использованием переменных в программе. </w:t>
      </w:r>
    </w:p>
    <w:p w:rsidR="00E62F7F" w:rsidRPr="00E62F7F" w:rsidRDefault="00E62F7F" w:rsidP="001933A1">
      <w:pPr>
        <w:tabs>
          <w:tab w:val="left" w:pos="851"/>
        </w:tabs>
        <w:ind w:left="426" w:right="-1" w:firstLine="425"/>
        <w:jc w:val="both"/>
        <w:rPr>
          <w:b/>
        </w:rPr>
      </w:pPr>
      <w:r w:rsidRPr="00E62F7F">
        <w:rPr>
          <w:b/>
        </w:rPr>
        <w:t>Примеры программ построения повторяющихся объектов в изображении.</w:t>
      </w:r>
    </w:p>
    <w:p w:rsidR="00A129D2" w:rsidRPr="00127294" w:rsidRDefault="00A129D2" w:rsidP="001933A1">
      <w:pPr>
        <w:tabs>
          <w:tab w:val="left" w:pos="851"/>
        </w:tabs>
        <w:ind w:left="426" w:right="-1" w:firstLine="425"/>
        <w:jc w:val="both"/>
      </w:pPr>
      <w:r w:rsidRPr="00127294">
        <w:t>Повторяющиеся изображения. Мозаичные орнаменты. Паркеты. Симметричные объекты</w:t>
      </w:r>
      <w:r w:rsidR="00F265CA">
        <w:t>. Примеры программ.</w:t>
      </w:r>
    </w:p>
    <w:p w:rsidR="00A129D2" w:rsidRPr="00127294" w:rsidRDefault="00A129D2" w:rsidP="001933A1">
      <w:pPr>
        <w:pStyle w:val="a8"/>
        <w:tabs>
          <w:tab w:val="left" w:pos="851"/>
        </w:tabs>
        <w:spacing w:before="0" w:beforeAutospacing="0" w:after="0" w:afterAutospacing="0"/>
        <w:ind w:left="426" w:right="-1" w:firstLine="425"/>
        <w:jc w:val="both"/>
      </w:pPr>
      <w:r w:rsidRPr="00127294">
        <w:rPr>
          <w:i/>
          <w:iCs/>
        </w:rPr>
        <w:t>Практическая работ</w:t>
      </w:r>
      <w:r w:rsidR="00F265CA">
        <w:rPr>
          <w:i/>
          <w:iCs/>
        </w:rPr>
        <w:t xml:space="preserve">а. </w:t>
      </w:r>
      <w:r w:rsidR="00F265CA">
        <w:t xml:space="preserve">Создание программы </w:t>
      </w:r>
      <w:r w:rsidR="00B93E9B">
        <w:t xml:space="preserve">«Кирпичная стена», </w:t>
      </w:r>
      <w:r w:rsidR="00F265CA">
        <w:t>«</w:t>
      </w:r>
      <w:proofErr w:type="spellStart"/>
      <w:r w:rsidR="00F265CA">
        <w:t>Каледоскоп</w:t>
      </w:r>
      <w:proofErr w:type="spellEnd"/>
      <w:r w:rsidR="00F265CA">
        <w:t>».</w:t>
      </w:r>
    </w:p>
    <w:p w:rsidR="00724D09" w:rsidRDefault="00A129D2" w:rsidP="001933A1">
      <w:pPr>
        <w:ind w:left="426" w:right="-1" w:firstLine="425"/>
      </w:pPr>
      <w:r w:rsidRPr="00B93E9B">
        <w:rPr>
          <w:b/>
        </w:rPr>
        <w:t>Построение графиков функций</w:t>
      </w:r>
      <w:r w:rsidR="00717D62">
        <w:rPr>
          <w:b/>
        </w:rPr>
        <w:t xml:space="preserve">. </w:t>
      </w:r>
    </w:p>
    <w:p w:rsidR="00B93E9B" w:rsidRDefault="00A129D2" w:rsidP="001933A1">
      <w:pPr>
        <w:ind w:left="426" w:right="-1" w:firstLine="425"/>
      </w:pPr>
      <w:r w:rsidRPr="00127294">
        <w:t>Построение графиков тригонометрических функций</w:t>
      </w:r>
      <w:r w:rsidR="00B93E9B">
        <w:t>. Примеры программ.</w:t>
      </w:r>
    </w:p>
    <w:p w:rsidR="00B93E9B" w:rsidRPr="00B93E9B" w:rsidRDefault="00B93E9B" w:rsidP="001933A1">
      <w:pPr>
        <w:ind w:left="426" w:right="-1" w:firstLine="425"/>
      </w:pPr>
      <w:r w:rsidRPr="00127294">
        <w:rPr>
          <w:i/>
          <w:iCs/>
        </w:rPr>
        <w:t>Практическая работ</w:t>
      </w:r>
      <w:r>
        <w:rPr>
          <w:i/>
          <w:iCs/>
        </w:rPr>
        <w:t xml:space="preserve">а. </w:t>
      </w:r>
      <w:r>
        <w:rPr>
          <w:iCs/>
        </w:rPr>
        <w:t>Построение графика квадратичной</w:t>
      </w:r>
      <w:r w:rsidR="00F80A5A">
        <w:rPr>
          <w:iCs/>
        </w:rPr>
        <w:t xml:space="preserve"> </w:t>
      </w:r>
      <w:r>
        <w:rPr>
          <w:iCs/>
        </w:rPr>
        <w:t>функции.</w:t>
      </w:r>
    </w:p>
    <w:p w:rsidR="00623A26" w:rsidRDefault="00623A26" w:rsidP="001933A1">
      <w:pPr>
        <w:ind w:left="426" w:right="-1" w:firstLine="425"/>
        <w:jc w:val="both"/>
      </w:pPr>
      <w:r>
        <w:rPr>
          <w:b/>
        </w:rPr>
        <w:t>Случайные величины.</w:t>
      </w:r>
      <w:r w:rsidR="00717D62">
        <w:rPr>
          <w:b/>
        </w:rPr>
        <w:t xml:space="preserve"> </w:t>
      </w:r>
      <w:r>
        <w:t>Генератор случайных чисел. Примеры программ.</w:t>
      </w:r>
    </w:p>
    <w:p w:rsidR="00623A26" w:rsidRPr="00623A26" w:rsidRDefault="00623A26" w:rsidP="001933A1">
      <w:pPr>
        <w:ind w:left="426" w:right="-1" w:firstLine="425"/>
        <w:jc w:val="both"/>
      </w:pPr>
      <w:r w:rsidRPr="00623A26">
        <w:rPr>
          <w:i/>
        </w:rPr>
        <w:t>Практическая работа</w:t>
      </w:r>
      <w:r>
        <w:t>. Программа заполнения экрана точками со случайными координатами и случайным цветом. Случайные закрашенные прямоугольники на экране.</w:t>
      </w:r>
    </w:p>
    <w:p w:rsidR="00A129D2" w:rsidRDefault="00A129D2" w:rsidP="001933A1">
      <w:pPr>
        <w:ind w:left="426" w:right="-1" w:firstLine="425"/>
        <w:jc w:val="both"/>
      </w:pPr>
      <w:r w:rsidRPr="00127294">
        <w:rPr>
          <w:b/>
        </w:rPr>
        <w:t>Движение объекта</w:t>
      </w:r>
      <w:r w:rsidR="00717D62">
        <w:rPr>
          <w:b/>
        </w:rPr>
        <w:t xml:space="preserve">. </w:t>
      </w:r>
      <w:r w:rsidRPr="00127294">
        <w:t xml:space="preserve">Копирование объекта. Перемещение объекта. Задержка объекта на экране. </w:t>
      </w:r>
      <w:r w:rsidR="00724D09">
        <w:t>Примеры программ.</w:t>
      </w:r>
    </w:p>
    <w:p w:rsidR="00724D09" w:rsidRPr="00724D09" w:rsidRDefault="00724D09" w:rsidP="001933A1">
      <w:pPr>
        <w:ind w:left="426" w:right="-1" w:firstLine="425"/>
        <w:jc w:val="both"/>
      </w:pPr>
      <w:r w:rsidRPr="00127294">
        <w:rPr>
          <w:i/>
          <w:iCs/>
        </w:rPr>
        <w:t>Практическая работ</w:t>
      </w:r>
      <w:r>
        <w:rPr>
          <w:i/>
          <w:iCs/>
        </w:rPr>
        <w:t xml:space="preserve">а. </w:t>
      </w:r>
      <w:r>
        <w:rPr>
          <w:iCs/>
        </w:rPr>
        <w:t>Программа «Движение окружности по экрану», «Работающий светофор». Создание индивидуальной программы с анимацией.</w:t>
      </w:r>
    </w:p>
    <w:p w:rsidR="00A129D2" w:rsidRPr="00F82347" w:rsidRDefault="00A129D2" w:rsidP="001933A1">
      <w:pPr>
        <w:ind w:left="426" w:right="-1" w:firstLine="425"/>
        <w:jc w:val="both"/>
        <w:rPr>
          <w:color w:val="000000"/>
        </w:rPr>
      </w:pPr>
      <w:r w:rsidRPr="00724D09">
        <w:rPr>
          <w:b/>
        </w:rPr>
        <w:t>Реализация эффектов</w:t>
      </w:r>
      <w:r w:rsidR="00717D62">
        <w:rPr>
          <w:b/>
        </w:rPr>
        <w:t xml:space="preserve">. </w:t>
      </w:r>
      <w:r w:rsidRPr="00127294">
        <w:t>Масштабирование, вспышка, перекос, поворот, зеркальное отображение.</w:t>
      </w:r>
      <w:r w:rsidR="00724D09">
        <w:t xml:space="preserve"> Примеры программ.</w:t>
      </w:r>
    </w:p>
    <w:p w:rsidR="00724D09" w:rsidRPr="00724D09" w:rsidRDefault="00724D09" w:rsidP="001933A1">
      <w:pPr>
        <w:ind w:left="426" w:right="-1" w:firstLine="425"/>
        <w:jc w:val="both"/>
      </w:pPr>
      <w:r w:rsidRPr="00127294">
        <w:rPr>
          <w:i/>
          <w:iCs/>
        </w:rPr>
        <w:t>Практическая работ</w:t>
      </w:r>
      <w:r>
        <w:rPr>
          <w:i/>
          <w:iCs/>
        </w:rPr>
        <w:t xml:space="preserve">а. </w:t>
      </w:r>
      <w:r w:rsidRPr="00724D09">
        <w:rPr>
          <w:iCs/>
        </w:rPr>
        <w:t>Работа ученика по индивидуальному заданию.</w:t>
      </w:r>
    </w:p>
    <w:p w:rsidR="00724D09" w:rsidRPr="001E7EB0" w:rsidRDefault="00A129D2" w:rsidP="001933A1">
      <w:pPr>
        <w:pStyle w:val="a8"/>
        <w:spacing w:before="0" w:beforeAutospacing="0" w:after="0" w:afterAutospacing="0"/>
        <w:ind w:left="426" w:right="-1" w:firstLine="425"/>
        <w:jc w:val="both"/>
        <w:rPr>
          <w:color w:val="000000"/>
        </w:rPr>
      </w:pPr>
      <w:r w:rsidRPr="001E7EB0">
        <w:rPr>
          <w:b/>
          <w:color w:val="000000"/>
        </w:rPr>
        <w:t xml:space="preserve">Модуль </w:t>
      </w:r>
      <w:r w:rsidRPr="001E7EB0">
        <w:rPr>
          <w:b/>
          <w:color w:val="000000"/>
          <w:lang w:val="en-US"/>
        </w:rPr>
        <w:t>CRT</w:t>
      </w:r>
      <w:r w:rsidRPr="001E7EB0">
        <w:rPr>
          <w:b/>
          <w:color w:val="000000"/>
        </w:rPr>
        <w:t>. Процедуры и функции модуля</w:t>
      </w:r>
      <w:r w:rsidR="00717D62" w:rsidRPr="001E7EB0">
        <w:rPr>
          <w:b/>
          <w:color w:val="000000"/>
        </w:rPr>
        <w:t xml:space="preserve">. </w:t>
      </w:r>
      <w:r w:rsidR="00724D09" w:rsidRPr="001E7EB0">
        <w:rPr>
          <w:color w:val="000000"/>
        </w:rPr>
        <w:t>Процедур</w:t>
      </w:r>
      <w:r w:rsidR="00623A26" w:rsidRPr="001E7EB0">
        <w:rPr>
          <w:color w:val="000000"/>
        </w:rPr>
        <w:t>ы и функции</w:t>
      </w:r>
      <w:r w:rsidR="00724D09" w:rsidRPr="001E7EB0">
        <w:rPr>
          <w:color w:val="000000"/>
        </w:rPr>
        <w:t xml:space="preserve"> </w:t>
      </w:r>
      <w:r w:rsidR="00623A26" w:rsidRPr="001E7EB0">
        <w:rPr>
          <w:color w:val="000000"/>
        </w:rPr>
        <w:t>генерации звука, перемещения курсора по экрану, очистки экрана. Цвет текста и фона. Примеры программ.</w:t>
      </w:r>
    </w:p>
    <w:p w:rsidR="00623A26" w:rsidRPr="001E7EB0" w:rsidRDefault="00623A26" w:rsidP="001933A1">
      <w:pPr>
        <w:pStyle w:val="a8"/>
        <w:spacing w:before="0" w:beforeAutospacing="0" w:after="0" w:afterAutospacing="0"/>
        <w:ind w:left="426" w:right="-1" w:firstLine="425"/>
        <w:jc w:val="both"/>
        <w:rPr>
          <w:color w:val="000000"/>
        </w:rPr>
      </w:pPr>
      <w:r w:rsidRPr="001E7EB0">
        <w:rPr>
          <w:i/>
          <w:color w:val="000000"/>
        </w:rPr>
        <w:t>Практическая работа</w:t>
      </w:r>
      <w:r w:rsidRPr="001E7EB0">
        <w:rPr>
          <w:color w:val="000000"/>
        </w:rPr>
        <w:t xml:space="preserve">. </w:t>
      </w:r>
      <w:r w:rsidR="00B710D9" w:rsidRPr="001E7EB0">
        <w:rPr>
          <w:color w:val="000000"/>
        </w:rPr>
        <w:t>Создание индивидуальной программы «Летающий объект» с использованием звука.</w:t>
      </w:r>
    </w:p>
    <w:p w:rsidR="00B710D9" w:rsidRDefault="00724D09" w:rsidP="001933A1">
      <w:pPr>
        <w:ind w:left="426" w:right="-1" w:firstLine="567"/>
        <w:jc w:val="both"/>
      </w:pPr>
      <w:r w:rsidRPr="00127294">
        <w:rPr>
          <w:b/>
        </w:rPr>
        <w:t>Работа с текстом в графическом режиме</w:t>
      </w:r>
      <w:r w:rsidR="00717D62">
        <w:rPr>
          <w:b/>
        </w:rPr>
        <w:t xml:space="preserve">. </w:t>
      </w:r>
      <w:r w:rsidRPr="00127294">
        <w:t>Основные возможности и операторы, стили и шрифты</w:t>
      </w:r>
      <w:r w:rsidR="00B710D9">
        <w:t xml:space="preserve">. Примеры программ. </w:t>
      </w:r>
    </w:p>
    <w:p w:rsidR="00A129D2" w:rsidRPr="00127294" w:rsidRDefault="00B710D9" w:rsidP="001933A1">
      <w:pPr>
        <w:ind w:left="426" w:right="-1" w:firstLine="567"/>
        <w:jc w:val="both"/>
        <w:rPr>
          <w:color w:val="C00000"/>
        </w:rPr>
      </w:pPr>
      <w:r>
        <w:rPr>
          <w:i/>
          <w:iCs/>
        </w:rPr>
        <w:t xml:space="preserve">Практическая работа. </w:t>
      </w:r>
      <w:r w:rsidR="00724D09" w:rsidRPr="00127294">
        <w:t>Работа ученика по индивидуальному заданию.</w:t>
      </w:r>
      <w:r>
        <w:t xml:space="preserve"> Создание программы «Рекламная вывеска».</w:t>
      </w:r>
    </w:p>
    <w:tbl>
      <w:tblPr>
        <w:tblW w:w="0" w:type="auto"/>
        <w:tblCellSpacing w:w="15" w:type="dxa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16"/>
      </w:tblGrid>
      <w:tr w:rsidR="00826D8A" w:rsidRPr="00127294" w:rsidTr="00A129D2">
        <w:trPr>
          <w:tblCellSpacing w:w="15" w:type="dxa"/>
        </w:trPr>
        <w:tc>
          <w:tcPr>
            <w:tcW w:w="0" w:type="auto"/>
            <w:vAlign w:val="center"/>
          </w:tcPr>
          <w:p w:rsidR="00826D8A" w:rsidRPr="00127294" w:rsidRDefault="00826D8A"/>
        </w:tc>
      </w:tr>
      <w:tr w:rsidR="00714B6C" w:rsidRPr="00127294" w:rsidTr="00714B6C">
        <w:trPr>
          <w:tblCellSpacing w:w="15" w:type="dxa"/>
        </w:trPr>
        <w:tc>
          <w:tcPr>
            <w:tcW w:w="0" w:type="auto"/>
            <w:vAlign w:val="center"/>
          </w:tcPr>
          <w:p w:rsidR="00714B6C" w:rsidRPr="00127294" w:rsidRDefault="00714B6C"/>
        </w:tc>
      </w:tr>
      <w:tr w:rsidR="00714B6C" w:rsidRPr="00127294" w:rsidTr="00714B6C">
        <w:trPr>
          <w:tblCellSpacing w:w="15" w:type="dxa"/>
        </w:trPr>
        <w:tc>
          <w:tcPr>
            <w:tcW w:w="0" w:type="auto"/>
            <w:vAlign w:val="center"/>
          </w:tcPr>
          <w:p w:rsidR="00714B6C" w:rsidRPr="00127294" w:rsidRDefault="00714B6C"/>
        </w:tc>
      </w:tr>
    </w:tbl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EA72D5" w:rsidRDefault="00EA72D5" w:rsidP="005D59FB">
      <w:pPr>
        <w:pStyle w:val="ab"/>
        <w:suppressAutoHyphens/>
        <w:spacing w:line="240" w:lineRule="auto"/>
        <w:ind w:left="0" w:firstLine="0"/>
        <w:rPr>
          <w:rFonts w:eastAsia="Arial Unicode MS"/>
          <w:szCs w:val="24"/>
        </w:rPr>
      </w:pPr>
    </w:p>
    <w:p w:rsidR="00124228" w:rsidRDefault="00124228" w:rsidP="00124228">
      <w:pPr>
        <w:pStyle w:val="ab"/>
        <w:suppressAutoHyphens/>
        <w:spacing w:line="240" w:lineRule="auto"/>
        <w:ind w:left="0" w:firstLine="0"/>
        <w:jc w:val="left"/>
        <w:rPr>
          <w:rFonts w:eastAsia="Arial Unicode MS"/>
          <w:szCs w:val="24"/>
        </w:rPr>
      </w:pPr>
    </w:p>
    <w:p w:rsidR="005D59FB" w:rsidRPr="008F0B20" w:rsidRDefault="00197E0E" w:rsidP="00124228">
      <w:pPr>
        <w:pStyle w:val="ab"/>
        <w:suppressAutoHyphens/>
        <w:spacing w:line="240" w:lineRule="auto"/>
        <w:ind w:left="0" w:firstLine="0"/>
        <w:jc w:val="left"/>
        <w:rPr>
          <w:rFonts w:eastAsia="Arial Unicode MS"/>
          <w:szCs w:val="24"/>
        </w:rPr>
      </w:pPr>
      <w:r>
        <w:rPr>
          <w:rFonts w:eastAsia="Arial Unicode MS"/>
          <w:szCs w:val="24"/>
        </w:rPr>
        <w:t>Учебно-методическое</w:t>
      </w:r>
      <w:r w:rsidR="005D59FB" w:rsidRPr="008F0B20">
        <w:rPr>
          <w:rFonts w:eastAsia="Arial Unicode MS"/>
          <w:szCs w:val="24"/>
        </w:rPr>
        <w:t xml:space="preserve"> обеспечение программы.</w:t>
      </w:r>
    </w:p>
    <w:p w:rsidR="005D59FB" w:rsidRPr="005D59FB" w:rsidRDefault="005D59FB" w:rsidP="005D59FB">
      <w:pPr>
        <w:shd w:val="clear" w:color="auto" w:fill="FFFFFF"/>
        <w:spacing w:after="120" w:line="240" w:lineRule="atLeast"/>
        <w:rPr>
          <w:color w:val="333333"/>
        </w:rPr>
      </w:pPr>
      <w:r w:rsidRPr="005D59FB">
        <w:rPr>
          <w:b/>
          <w:bCs/>
          <w:color w:val="333333"/>
        </w:rPr>
        <w:t>Список литературы:</w:t>
      </w:r>
    </w:p>
    <w:p w:rsidR="005D59FB" w:rsidRPr="003F5B6A" w:rsidRDefault="005D59FB" w:rsidP="001E7EB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color w:val="000000"/>
        </w:rPr>
      </w:pPr>
      <w:proofErr w:type="spellStart"/>
      <w:r w:rsidRPr="003F5B6A">
        <w:rPr>
          <w:color w:val="000000"/>
          <w:u w:val="single"/>
        </w:rPr>
        <w:t>www.college.ru</w:t>
      </w:r>
      <w:proofErr w:type="spellEnd"/>
      <w:r w:rsidRPr="003F5B6A">
        <w:rPr>
          <w:color w:val="000000"/>
        </w:rPr>
        <w:t xml:space="preserve"> Статья “Типология элективных курсов и их роль в организации профильного обучения”, Орлов Владимир Алексеевич, канд. </w:t>
      </w:r>
      <w:proofErr w:type="spellStart"/>
      <w:r w:rsidRPr="003F5B6A">
        <w:rPr>
          <w:color w:val="000000"/>
        </w:rPr>
        <w:t>пед</w:t>
      </w:r>
      <w:proofErr w:type="spellEnd"/>
      <w:r w:rsidRPr="003F5B6A">
        <w:rPr>
          <w:color w:val="000000"/>
        </w:rPr>
        <w:t>. наук, зав. лабораторией физики ИОСО РАО;</w:t>
      </w:r>
    </w:p>
    <w:p w:rsidR="005D59FB" w:rsidRPr="003F5B6A" w:rsidRDefault="005D59FB" w:rsidP="001E7EB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color w:val="000000"/>
        </w:rPr>
      </w:pPr>
      <w:proofErr w:type="spellStart"/>
      <w:r w:rsidRPr="003F5B6A">
        <w:rPr>
          <w:color w:val="000000"/>
          <w:u w:val="single"/>
        </w:rPr>
        <w:t>www.intuit.ru</w:t>
      </w:r>
      <w:proofErr w:type="spellEnd"/>
      <w:r w:rsidRPr="003F5B6A">
        <w:rPr>
          <w:color w:val="000000"/>
        </w:rPr>
        <w:t> Интернет – Университет Информационных технологий;</w:t>
      </w:r>
    </w:p>
    <w:p w:rsidR="005D59FB" w:rsidRPr="003F5B6A" w:rsidRDefault="005D59FB" w:rsidP="001E7EB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color w:val="000000"/>
        </w:rPr>
      </w:pPr>
      <w:proofErr w:type="spellStart"/>
      <w:r w:rsidRPr="003F5B6A">
        <w:rPr>
          <w:color w:val="000000"/>
        </w:rPr>
        <w:t>Зюзьков</w:t>
      </w:r>
      <w:proofErr w:type="spellEnd"/>
      <w:r w:rsidRPr="003F5B6A">
        <w:rPr>
          <w:color w:val="000000"/>
        </w:rPr>
        <w:t xml:space="preserve"> В.М. Программирование на языке высокого уровня: Учебное пособие. - Томск: Томский межвузовский центр дистанционного образования, 2003. - 217 с.;</w:t>
      </w:r>
    </w:p>
    <w:p w:rsidR="005D59FB" w:rsidRPr="003F5B6A" w:rsidRDefault="005D59FB" w:rsidP="001E7EB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color w:val="000000"/>
        </w:rPr>
      </w:pPr>
      <w:proofErr w:type="spellStart"/>
      <w:r w:rsidRPr="003F5B6A">
        <w:rPr>
          <w:color w:val="000000"/>
        </w:rPr>
        <w:t>Немнюгин</w:t>
      </w:r>
      <w:proofErr w:type="spellEnd"/>
      <w:r w:rsidRPr="003F5B6A">
        <w:rPr>
          <w:color w:val="000000"/>
        </w:rPr>
        <w:t xml:space="preserve"> С.А., </w:t>
      </w:r>
      <w:proofErr w:type="spellStart"/>
      <w:r w:rsidRPr="003F5B6A">
        <w:rPr>
          <w:color w:val="000000"/>
        </w:rPr>
        <w:t>Turbo</w:t>
      </w:r>
      <w:proofErr w:type="spellEnd"/>
      <w:r w:rsidRPr="003F5B6A">
        <w:rPr>
          <w:color w:val="000000"/>
        </w:rPr>
        <w:t xml:space="preserve"> </w:t>
      </w:r>
      <w:proofErr w:type="spellStart"/>
      <w:r w:rsidRPr="003F5B6A">
        <w:rPr>
          <w:color w:val="000000"/>
        </w:rPr>
        <w:t>Pascal</w:t>
      </w:r>
      <w:proofErr w:type="spellEnd"/>
      <w:r w:rsidRPr="003F5B6A">
        <w:rPr>
          <w:color w:val="000000"/>
        </w:rPr>
        <w:t xml:space="preserve">: Практикум. – СПб: Питер, 2000. – 256 </w:t>
      </w:r>
      <w:proofErr w:type="spellStart"/>
      <w:r w:rsidRPr="003F5B6A">
        <w:rPr>
          <w:color w:val="000000"/>
        </w:rPr>
        <w:t>с.</w:t>
      </w:r>
      <w:proofErr w:type="gramStart"/>
      <w:r w:rsidRPr="003F5B6A">
        <w:rPr>
          <w:color w:val="000000"/>
        </w:rPr>
        <w:t>:и</w:t>
      </w:r>
      <w:proofErr w:type="gramEnd"/>
      <w:r w:rsidRPr="003F5B6A">
        <w:rPr>
          <w:color w:val="000000"/>
        </w:rPr>
        <w:t>л</w:t>
      </w:r>
      <w:proofErr w:type="spellEnd"/>
      <w:r w:rsidRPr="003F5B6A">
        <w:rPr>
          <w:color w:val="000000"/>
        </w:rPr>
        <w:t>;</w:t>
      </w:r>
    </w:p>
    <w:p w:rsidR="005D59FB" w:rsidRPr="003F5B6A" w:rsidRDefault="005D59FB" w:rsidP="001E7EB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color w:val="000000"/>
        </w:rPr>
      </w:pPr>
      <w:r w:rsidRPr="003F5B6A">
        <w:rPr>
          <w:color w:val="000000"/>
        </w:rPr>
        <w:t>Кузнецов А. А. Элективные курсы в профильном обучении. // Учительская газета, 2004. . 7. с. 49-50;</w:t>
      </w:r>
    </w:p>
    <w:p w:rsidR="005D59FB" w:rsidRDefault="005D59FB" w:rsidP="001E7EB0">
      <w:pPr>
        <w:numPr>
          <w:ilvl w:val="0"/>
          <w:numId w:val="10"/>
        </w:numPr>
        <w:ind w:left="375"/>
        <w:jc w:val="both"/>
      </w:pPr>
      <w:r>
        <w:t xml:space="preserve">Васюкова Н.Д., </w:t>
      </w:r>
      <w:proofErr w:type="spellStart"/>
      <w:r>
        <w:t>Тюляева</w:t>
      </w:r>
      <w:proofErr w:type="spellEnd"/>
      <w:r>
        <w:t xml:space="preserve"> В.В. Практикум по основам программирования. Язык Паскаль: Учеб. Пособие для учащихся средних специальных заведений, - М.: </w:t>
      </w:r>
      <w:proofErr w:type="spellStart"/>
      <w:r>
        <w:t>Высш</w:t>
      </w:r>
      <w:proofErr w:type="spellEnd"/>
      <w:r>
        <w:t xml:space="preserve">. </w:t>
      </w:r>
      <w:proofErr w:type="spellStart"/>
      <w:r>
        <w:t>шк</w:t>
      </w:r>
      <w:proofErr w:type="spellEnd"/>
      <w:r>
        <w:t>., 1991.</w:t>
      </w:r>
    </w:p>
    <w:p w:rsidR="005D59FB" w:rsidRDefault="005D59FB" w:rsidP="001E7EB0">
      <w:pPr>
        <w:numPr>
          <w:ilvl w:val="0"/>
          <w:numId w:val="10"/>
        </w:numPr>
        <w:ind w:left="375"/>
        <w:jc w:val="both"/>
      </w:pPr>
      <w:proofErr w:type="gramStart"/>
      <w:r>
        <w:t>Павловская</w:t>
      </w:r>
      <w:proofErr w:type="gramEnd"/>
      <w:r>
        <w:t xml:space="preserve"> Т.А. Паскаль. Программирование на языке высокого уровня. Учебник для вузов - СПб. Питер, 2004.</w:t>
      </w:r>
    </w:p>
    <w:p w:rsidR="005D59FB" w:rsidRPr="009F5EF2" w:rsidRDefault="005D59FB" w:rsidP="001E7EB0">
      <w:pPr>
        <w:numPr>
          <w:ilvl w:val="0"/>
          <w:numId w:val="10"/>
        </w:numPr>
        <w:ind w:left="375"/>
        <w:jc w:val="both"/>
      </w:pPr>
      <w:r w:rsidRPr="009F5EF2">
        <w:t xml:space="preserve">Мельникова О. И., </w:t>
      </w:r>
      <w:proofErr w:type="spellStart"/>
      <w:r w:rsidRPr="009F5EF2">
        <w:t>Бонюшкина</w:t>
      </w:r>
      <w:proofErr w:type="spellEnd"/>
      <w:r w:rsidRPr="009F5EF2">
        <w:t xml:space="preserve"> А. Ю. </w:t>
      </w:r>
      <w:r>
        <w:t>Начала программирования</w:t>
      </w:r>
      <w:r w:rsidRPr="009F5EF2">
        <w:t xml:space="preserve">. Учебное пособие - М: Издательство </w:t>
      </w:r>
      <w:proofErr w:type="gramStart"/>
      <w:r w:rsidRPr="009F5EF2">
        <w:t>ЭКОМ</w:t>
      </w:r>
      <w:proofErr w:type="gramEnd"/>
      <w:r w:rsidRPr="009F5EF2">
        <w:t xml:space="preserve">, 2000. </w:t>
      </w:r>
    </w:p>
    <w:p w:rsidR="005D59FB" w:rsidRDefault="005D59FB" w:rsidP="001E7EB0">
      <w:pPr>
        <w:numPr>
          <w:ilvl w:val="0"/>
          <w:numId w:val="10"/>
        </w:numPr>
        <w:ind w:left="375"/>
        <w:jc w:val="both"/>
      </w:pPr>
      <w:r w:rsidRPr="009F5EF2">
        <w:t xml:space="preserve">Чернов А. А. Информатика для 10-11 классов: </w:t>
      </w:r>
      <w:r>
        <w:t>практикум по программированию</w:t>
      </w:r>
      <w:r w:rsidRPr="009F5EF2">
        <w:t xml:space="preserve"> - Волгоград: Учитель, 2006.</w:t>
      </w:r>
    </w:p>
    <w:p w:rsidR="005D59FB" w:rsidRPr="008F0B20" w:rsidRDefault="005D59FB" w:rsidP="005D59FB">
      <w:pPr>
        <w:pStyle w:val="ad"/>
        <w:jc w:val="left"/>
        <w:rPr>
          <w:rFonts w:ascii="Times New Roman" w:hAnsi="Times New Roman"/>
          <w:i/>
          <w:color w:val="000000"/>
          <w:sz w:val="24"/>
          <w:szCs w:val="24"/>
        </w:rPr>
      </w:pPr>
      <w:r w:rsidRPr="008F0B20">
        <w:rPr>
          <w:rFonts w:ascii="Times New Roman" w:hAnsi="Times New Roman"/>
          <w:i/>
          <w:color w:val="000000"/>
          <w:sz w:val="24"/>
          <w:szCs w:val="24"/>
        </w:rPr>
        <w:t>Оборудование</w:t>
      </w:r>
    </w:p>
    <w:p w:rsidR="005D59FB" w:rsidRPr="008F0B20" w:rsidRDefault="005D59FB" w:rsidP="001E7EB0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8F0B20">
        <w:rPr>
          <w:color w:val="000000"/>
        </w:rPr>
        <w:t>Персональный компьютер – универсальное устройство обработки информации; ос</w:t>
      </w:r>
      <w:r w:rsidRPr="008F0B20">
        <w:rPr>
          <w:color w:val="000000"/>
        </w:rPr>
        <w:softHyphen/>
        <w:t>новная конфигурация современного компьютера обеспечивает учащемуся муль</w:t>
      </w:r>
      <w:r w:rsidRPr="008F0B20">
        <w:rPr>
          <w:color w:val="000000"/>
        </w:rPr>
        <w:softHyphen/>
        <w:t>тимедиа-возможности.</w:t>
      </w:r>
    </w:p>
    <w:p w:rsidR="005D59FB" w:rsidRPr="008F0B20" w:rsidRDefault="005D59FB" w:rsidP="001E7EB0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8F0B20">
        <w:rPr>
          <w:color w:val="000000"/>
        </w:rPr>
        <w:t>Принтер – позволяет фиксировать информацию на бумаге.</w:t>
      </w:r>
    </w:p>
    <w:p w:rsidR="005D59FB" w:rsidRPr="008F0B20" w:rsidRDefault="005D59FB" w:rsidP="001E7EB0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8F0B20">
        <w:rPr>
          <w:color w:val="000000"/>
        </w:rPr>
        <w:t>Телекоммуникационный блок, устройства, обеспечивающие подключение к сети – обеспечивает работу локальной сети, даёт доступ к российским и мировым информационным ресурсам, позволяет вести электронную переписку.</w:t>
      </w:r>
    </w:p>
    <w:p w:rsidR="005D59FB" w:rsidRPr="008F0B20" w:rsidRDefault="005D59FB" w:rsidP="001E7EB0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8F0B20">
        <w:rPr>
          <w:color w:val="000000"/>
        </w:rPr>
        <w:t>Устройства вывода звуковой информации – аудиоколонки и наушники для инди</w:t>
      </w:r>
      <w:r w:rsidRPr="008F0B20">
        <w:rPr>
          <w:color w:val="000000"/>
        </w:rPr>
        <w:softHyphen/>
        <w:t>видуальной работы со звуковой информацией, громкоговорители для озвучи</w:t>
      </w:r>
      <w:r w:rsidRPr="008F0B20">
        <w:rPr>
          <w:color w:val="000000"/>
        </w:rPr>
        <w:softHyphen/>
        <w:t>вания всего класса.</w:t>
      </w:r>
    </w:p>
    <w:p w:rsidR="005D59FB" w:rsidRPr="008F0B20" w:rsidRDefault="005D59FB" w:rsidP="001E7EB0">
      <w:pPr>
        <w:widowControl w:val="0"/>
        <w:numPr>
          <w:ilvl w:val="0"/>
          <w:numId w:val="11"/>
        </w:numPr>
        <w:autoSpaceDE w:val="0"/>
        <w:autoSpaceDN w:val="0"/>
        <w:adjustRightInd w:val="0"/>
        <w:ind w:left="426"/>
        <w:jc w:val="both"/>
        <w:rPr>
          <w:color w:val="000000"/>
        </w:rPr>
      </w:pPr>
      <w:r w:rsidRPr="008F0B20">
        <w:rPr>
          <w:color w:val="000000"/>
        </w:rPr>
        <w:t>Устройства для ручного ввода текстовой информации и манипулирования эк</w:t>
      </w:r>
      <w:r w:rsidRPr="008F0B20">
        <w:rPr>
          <w:color w:val="000000"/>
        </w:rPr>
        <w:softHyphen/>
        <w:t xml:space="preserve">ранными объектами – клавиатура и мышь. </w:t>
      </w:r>
    </w:p>
    <w:p w:rsidR="005D59FB" w:rsidRPr="008F0B20" w:rsidRDefault="005D59FB" w:rsidP="005D59FB">
      <w:pPr>
        <w:pStyle w:val="ab"/>
        <w:suppressAutoHyphens/>
        <w:spacing w:line="240" w:lineRule="auto"/>
        <w:ind w:left="0" w:firstLine="0"/>
        <w:jc w:val="left"/>
        <w:rPr>
          <w:szCs w:val="24"/>
        </w:rPr>
      </w:pPr>
      <w:r w:rsidRPr="008F0B20">
        <w:rPr>
          <w:i/>
          <w:szCs w:val="24"/>
        </w:rPr>
        <w:t>Программное</w:t>
      </w:r>
      <w:r w:rsidRPr="008F0B20">
        <w:rPr>
          <w:szCs w:val="24"/>
        </w:rPr>
        <w:t xml:space="preserve"> </w:t>
      </w:r>
      <w:r w:rsidRPr="008F0B20">
        <w:rPr>
          <w:i/>
          <w:szCs w:val="24"/>
        </w:rPr>
        <w:t>обеспечение</w:t>
      </w:r>
    </w:p>
    <w:p w:rsidR="005D59FB" w:rsidRPr="008F0B20" w:rsidRDefault="005D59FB" w:rsidP="001E7EB0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r w:rsidRPr="008F0B20">
        <w:rPr>
          <w:color w:val="000000"/>
        </w:rPr>
        <w:t>Операционная система.</w:t>
      </w:r>
    </w:p>
    <w:p w:rsidR="005D59FB" w:rsidRDefault="005D59FB" w:rsidP="001E7EB0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r w:rsidRPr="008F0B20">
        <w:rPr>
          <w:color w:val="000000"/>
        </w:rPr>
        <w:t>Файловый менеджер.</w:t>
      </w:r>
    </w:p>
    <w:p w:rsidR="00212D32" w:rsidRPr="008F0B20" w:rsidRDefault="00124228" w:rsidP="001E7EB0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Язык программирования  </w:t>
      </w:r>
      <w:proofErr w:type="spellStart"/>
      <w:r>
        <w:rPr>
          <w:color w:val="000000"/>
          <w:lang w:val="en-US"/>
        </w:rPr>
        <w:t>PascalABC</w:t>
      </w:r>
      <w:proofErr w:type="spellEnd"/>
    </w:p>
    <w:p w:rsidR="005D59FB" w:rsidRPr="008F0B20" w:rsidRDefault="005D59FB" w:rsidP="001E7EB0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r w:rsidRPr="008F0B20">
        <w:rPr>
          <w:color w:val="000000"/>
        </w:rPr>
        <w:t>Антивирусная программа.</w:t>
      </w:r>
    </w:p>
    <w:p w:rsidR="005D59FB" w:rsidRPr="008F0B20" w:rsidRDefault="005D59FB" w:rsidP="001E7EB0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r w:rsidRPr="008F0B20">
        <w:rPr>
          <w:color w:val="000000"/>
        </w:rPr>
        <w:t>Программа-архиватор.</w:t>
      </w:r>
    </w:p>
    <w:p w:rsidR="005D59FB" w:rsidRPr="008F0B20" w:rsidRDefault="005D59FB" w:rsidP="001E7EB0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r w:rsidRPr="008F0B20">
        <w:rPr>
          <w:color w:val="000000"/>
        </w:rPr>
        <w:t>Текстовый редактор, растровый и векторный графические редакторы.</w:t>
      </w:r>
    </w:p>
    <w:p w:rsidR="005D59FB" w:rsidRPr="008F0B20" w:rsidRDefault="005D59FB" w:rsidP="001E7EB0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r w:rsidRPr="008F0B20">
        <w:rPr>
          <w:color w:val="000000"/>
        </w:rPr>
        <w:t>Программа разработки презентаций.</w:t>
      </w:r>
    </w:p>
    <w:p w:rsidR="005D59FB" w:rsidRPr="008F0B20" w:rsidRDefault="005D59FB" w:rsidP="001E7EB0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000000"/>
        </w:rPr>
      </w:pPr>
      <w:r w:rsidRPr="008F0B20">
        <w:rPr>
          <w:color w:val="000000"/>
        </w:rPr>
        <w:t>Браузер.</w:t>
      </w:r>
    </w:p>
    <w:p w:rsidR="005D59FB" w:rsidRPr="008F0B20" w:rsidRDefault="005D59FB" w:rsidP="005D59FB">
      <w:pPr>
        <w:rPr>
          <w:b/>
          <w:i/>
        </w:rPr>
      </w:pPr>
      <w:r w:rsidRPr="008F0B20">
        <w:rPr>
          <w:b/>
          <w:i/>
        </w:rPr>
        <w:t>Дидактический материал.</w:t>
      </w:r>
    </w:p>
    <w:p w:rsidR="00212D32" w:rsidRDefault="00212D32" w:rsidP="00212D32">
      <w:r>
        <w:t>Лекционный и раздаточный материал.</w:t>
      </w:r>
    </w:p>
    <w:p w:rsidR="00212D32" w:rsidRDefault="00212D32" w:rsidP="00212D32">
      <w:r>
        <w:t xml:space="preserve">Контрольные тесты. </w:t>
      </w:r>
    </w:p>
    <w:p w:rsidR="00212D32" w:rsidRDefault="00212D32" w:rsidP="00212D32">
      <w:r>
        <w:t>Рекомендации по проведению практических работ. Примеры программ.</w:t>
      </w:r>
    </w:p>
    <w:p w:rsidR="00212D32" w:rsidRDefault="00212D32" w:rsidP="00212D32"/>
    <w:p w:rsidR="00212D32" w:rsidRPr="00127294" w:rsidRDefault="00212D32" w:rsidP="00212D32">
      <w:pPr>
        <w:sectPr w:rsidR="00212D32" w:rsidRPr="00127294" w:rsidSect="001A2230">
          <w:pgSz w:w="11906" w:h="16838" w:code="9"/>
          <w:pgMar w:top="851" w:right="1133" w:bottom="851" w:left="993" w:header="709" w:footer="709" w:gutter="0"/>
          <w:cols w:space="708"/>
          <w:docGrid w:linePitch="360"/>
        </w:sectPr>
      </w:pPr>
    </w:p>
    <w:p w:rsidR="000C3D64" w:rsidRPr="00B710D9" w:rsidRDefault="00B710D9" w:rsidP="00B710D9">
      <w:pPr>
        <w:jc w:val="center"/>
        <w:rPr>
          <w:b/>
        </w:rPr>
      </w:pPr>
      <w:r w:rsidRPr="00B710D9">
        <w:rPr>
          <w:b/>
        </w:rPr>
        <w:t>Календарно-тематическое планирование</w:t>
      </w:r>
    </w:p>
    <w:p w:rsidR="00B710D9" w:rsidRPr="00127294" w:rsidRDefault="00B710D9" w:rsidP="00B2102E">
      <w:pPr>
        <w:jc w:val="both"/>
      </w:pPr>
    </w:p>
    <w:tbl>
      <w:tblPr>
        <w:tblW w:w="12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0"/>
        <w:gridCol w:w="7628"/>
        <w:gridCol w:w="1071"/>
        <w:gridCol w:w="2835"/>
      </w:tblGrid>
      <w:tr w:rsidR="005D59FB" w:rsidRPr="00127294" w:rsidTr="005D59FB">
        <w:trPr>
          <w:trHeight w:val="1375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  <w:rPr>
                <w:b/>
              </w:rPr>
            </w:pPr>
            <w:r w:rsidRPr="00127294">
              <w:rPr>
                <w:b/>
              </w:rPr>
              <w:t xml:space="preserve">№ </w:t>
            </w:r>
            <w:proofErr w:type="spellStart"/>
            <w:proofErr w:type="gramStart"/>
            <w:r w:rsidRPr="00127294">
              <w:rPr>
                <w:b/>
              </w:rPr>
              <w:t>п</w:t>
            </w:r>
            <w:proofErr w:type="spellEnd"/>
            <w:proofErr w:type="gramEnd"/>
            <w:r w:rsidRPr="00127294">
              <w:rPr>
                <w:b/>
              </w:rPr>
              <w:t>/</w:t>
            </w:r>
            <w:proofErr w:type="spellStart"/>
            <w:r w:rsidRPr="00127294">
              <w:rPr>
                <w:b/>
              </w:rPr>
              <w:t>п</w:t>
            </w:r>
            <w:proofErr w:type="spellEnd"/>
          </w:p>
        </w:tc>
        <w:tc>
          <w:tcPr>
            <w:tcW w:w="7628" w:type="dxa"/>
            <w:vAlign w:val="center"/>
          </w:tcPr>
          <w:p w:rsidR="005D59FB" w:rsidRPr="00127294" w:rsidRDefault="005D59FB" w:rsidP="00B2102E">
            <w:pPr>
              <w:jc w:val="center"/>
              <w:rPr>
                <w:b/>
              </w:rPr>
            </w:pPr>
            <w:r w:rsidRPr="00127294">
              <w:rPr>
                <w:b/>
              </w:rPr>
              <w:t>Тема занятия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  <w:rPr>
                <w:b/>
              </w:rPr>
            </w:pPr>
            <w:r w:rsidRPr="00127294">
              <w:rPr>
                <w:b/>
              </w:rPr>
              <w:t>Кол-во часов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rPr>
                <w:b/>
              </w:rPr>
            </w:pPr>
            <w:r w:rsidRPr="00127294">
              <w:rPr>
                <w:b/>
              </w:rPr>
              <w:t>Дата проведения</w:t>
            </w:r>
          </w:p>
          <w:p w:rsidR="005D59FB" w:rsidRPr="00127294" w:rsidRDefault="005D59FB" w:rsidP="00B2102E">
            <w:pPr>
              <w:rPr>
                <w:b/>
              </w:rPr>
            </w:pPr>
            <w:r w:rsidRPr="00127294">
              <w:rPr>
                <w:b/>
              </w:rPr>
              <w:t xml:space="preserve">  </w:t>
            </w: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1.</w:t>
            </w:r>
          </w:p>
        </w:tc>
        <w:tc>
          <w:tcPr>
            <w:tcW w:w="7628" w:type="dxa"/>
            <w:vAlign w:val="center"/>
          </w:tcPr>
          <w:p w:rsidR="005D59FB" w:rsidRPr="00BC1948" w:rsidRDefault="005D59FB" w:rsidP="00BC1948">
            <w:pPr>
              <w:pStyle w:val="a8"/>
              <w:spacing w:before="0" w:beforeAutospacing="0" w:after="0" w:afterAutospacing="0"/>
              <w:jc w:val="both"/>
              <w:rPr>
                <w:color w:val="333333"/>
              </w:rPr>
            </w:pPr>
            <w:r w:rsidRPr="00BC1948">
              <w:rPr>
                <w:color w:val="333333"/>
              </w:rPr>
              <w:t xml:space="preserve">Техника безопасности. Графическая среда </w:t>
            </w:r>
            <w:proofErr w:type="spellStart"/>
            <w:r w:rsidRPr="00BC1948">
              <w:rPr>
                <w:color w:val="333333"/>
              </w:rPr>
              <w:t>Turbo</w:t>
            </w:r>
            <w:proofErr w:type="spellEnd"/>
            <w:r w:rsidRPr="00BC1948">
              <w:rPr>
                <w:color w:val="333333"/>
              </w:rPr>
              <w:t xml:space="preserve"> </w:t>
            </w:r>
            <w:proofErr w:type="spellStart"/>
            <w:r w:rsidRPr="00BC1948">
              <w:rPr>
                <w:color w:val="333333"/>
              </w:rPr>
              <w:t>Pascal</w:t>
            </w:r>
            <w:proofErr w:type="spellEnd"/>
            <w:r w:rsidRPr="00BC1948">
              <w:rPr>
                <w:color w:val="333333"/>
              </w:rPr>
              <w:t xml:space="preserve"> 7.0</w:t>
            </w:r>
          </w:p>
          <w:p w:rsidR="005D59FB" w:rsidRPr="00127294" w:rsidRDefault="005D59FB" w:rsidP="00B2102E">
            <w:pPr>
              <w:jc w:val="both"/>
            </w:pP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E62F7F">
        <w:trPr>
          <w:cantSplit/>
          <w:trHeight w:val="1311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B2102E">
            <w:pPr>
              <w:jc w:val="both"/>
            </w:pPr>
            <w:r>
              <w:t>Координатная плоскость графического режима. Вывод на экран точки с заданными координатами и цветом.</w:t>
            </w:r>
          </w:p>
          <w:p w:rsidR="005D59FB" w:rsidRPr="00127294" w:rsidRDefault="005D59FB" w:rsidP="00B2102E">
            <w:pPr>
              <w:jc w:val="both"/>
            </w:pPr>
          </w:p>
          <w:p w:rsidR="005D59FB" w:rsidRPr="00127294" w:rsidRDefault="005D59FB" w:rsidP="00B2102E">
            <w:pPr>
              <w:jc w:val="both"/>
            </w:pP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E62F7F">
        <w:trPr>
          <w:cantSplit/>
          <w:trHeight w:val="1543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3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B2102E">
            <w:pPr>
              <w:jc w:val="both"/>
            </w:pPr>
            <w:r>
              <w:t>Геометрические фигуры. Процедуры вывода линии, прямоугольника, окружности, эллипса.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  <w:p w:rsidR="005D59FB" w:rsidRPr="00127294" w:rsidRDefault="005D59FB" w:rsidP="00B2102E">
            <w:pPr>
              <w:jc w:val="center"/>
            </w:pPr>
            <w:r w:rsidRPr="00127294">
              <w:t>4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B2102E">
            <w:r>
              <w:t>Стили линий. Построение дуг и секторов. Открытие и сохранения файла.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E62F7F">
        <w:trPr>
          <w:cantSplit/>
          <w:trHeight w:val="1397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5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B2102E">
            <w:pPr>
              <w:jc w:val="both"/>
            </w:pPr>
            <w:r>
              <w:t>Создание линейных программ построения основных геометрических фигур на экране.</w:t>
            </w:r>
          </w:p>
          <w:p w:rsidR="005D59FB" w:rsidRPr="00127294" w:rsidRDefault="005D59FB" w:rsidP="00B2102E">
            <w:pPr>
              <w:jc w:val="both"/>
            </w:pP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6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B2102E">
            <w:pPr>
              <w:jc w:val="both"/>
            </w:pPr>
            <w:r>
              <w:t>Построение круговой диаграммы.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7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462FC8">
            <w:pPr>
              <w:pStyle w:val="a8"/>
              <w:spacing w:before="0" w:beforeAutospacing="0" w:after="0" w:afterAutospacing="0"/>
              <w:jc w:val="both"/>
            </w:pPr>
            <w:r w:rsidRPr="00462FC8">
              <w:rPr>
                <w:color w:val="000000"/>
              </w:rPr>
              <w:t>Работа с цветом</w:t>
            </w:r>
            <w:r>
              <w:rPr>
                <w:color w:val="000000"/>
              </w:rPr>
              <w:t xml:space="preserve">. </w:t>
            </w:r>
            <w:r w:rsidRPr="00127294">
              <w:t>Цвет фона. Цвет изображения. Процедура раскрашивания фигуры</w:t>
            </w:r>
            <w:r>
              <w:t xml:space="preserve">. </w:t>
            </w:r>
            <w:r w:rsidRPr="00127294">
              <w:t xml:space="preserve">Тип штриховки и цвет закрашивания. </w:t>
            </w:r>
            <w:r>
              <w:rPr>
                <w:iCs/>
              </w:rPr>
              <w:t>Пример программы: «Демонстрация прозрачности на экране».</w:t>
            </w:r>
          </w:p>
          <w:p w:rsidR="005D59FB" w:rsidRPr="00127294" w:rsidRDefault="005D59FB" w:rsidP="00B2102E">
            <w:pPr>
              <w:jc w:val="both"/>
            </w:pP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  <w:p w:rsidR="005D59FB" w:rsidRPr="00127294" w:rsidRDefault="005D59FB" w:rsidP="00B2102E">
            <w:pPr>
              <w:jc w:val="center"/>
            </w:pPr>
            <w:r w:rsidRPr="00127294">
              <w:t>8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B2102E">
            <w:pPr>
              <w:jc w:val="both"/>
            </w:pPr>
            <w:r w:rsidRPr="00F265CA">
              <w:rPr>
                <w:iCs/>
              </w:rPr>
              <w:t>Программа</w:t>
            </w:r>
            <w:r>
              <w:rPr>
                <w:iCs/>
              </w:rPr>
              <w:t xml:space="preserve"> создания рисунка «Светофор».</w:t>
            </w:r>
            <w:r w:rsidRPr="00F265CA">
              <w:rPr>
                <w:iCs/>
              </w:rPr>
              <w:t xml:space="preserve"> </w:t>
            </w:r>
            <w:r>
              <w:rPr>
                <w:i/>
                <w:iCs/>
              </w:rPr>
              <w:t xml:space="preserve"> </w:t>
            </w:r>
            <w:r w:rsidRPr="000F0398">
              <w:rPr>
                <w:iCs/>
              </w:rPr>
              <w:t>Тест по теме:</w:t>
            </w:r>
            <w:r>
              <w:rPr>
                <w:i/>
                <w:iCs/>
              </w:rPr>
              <w:t xml:space="preserve"> </w:t>
            </w:r>
            <w:r w:rsidRPr="000F0398">
              <w:rPr>
                <w:iCs/>
              </w:rPr>
              <w:t>«Закрашивание рисунка»</w:t>
            </w:r>
            <w:r>
              <w:rPr>
                <w:iCs/>
              </w:rPr>
              <w:t>.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9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B2102E">
            <w:pPr>
              <w:jc w:val="both"/>
            </w:pPr>
            <w:r>
              <w:t>Создание индивидуального рисунка на экране, состоящего из основных закрашенных геометрических фигур.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10</w:t>
            </w:r>
          </w:p>
        </w:tc>
        <w:tc>
          <w:tcPr>
            <w:tcW w:w="7628" w:type="dxa"/>
            <w:vAlign w:val="center"/>
          </w:tcPr>
          <w:p w:rsidR="005D59FB" w:rsidRPr="00127294" w:rsidRDefault="00E62F7F" w:rsidP="00462FC8">
            <w:pPr>
              <w:jc w:val="both"/>
            </w:pPr>
            <w:r>
              <w:t>Использование переменных для организации программ построения простейших рисунков.</w:t>
            </w:r>
          </w:p>
          <w:p w:rsidR="005D59FB" w:rsidRPr="00127294" w:rsidRDefault="005D59FB" w:rsidP="00B2102E">
            <w:pPr>
              <w:jc w:val="both"/>
            </w:pP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11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B2102E">
            <w:pPr>
              <w:jc w:val="both"/>
            </w:pPr>
            <w:r>
              <w:t>Построение рисунка на экране с использованием переменных в программе.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12</w:t>
            </w:r>
          </w:p>
        </w:tc>
        <w:tc>
          <w:tcPr>
            <w:tcW w:w="7628" w:type="dxa"/>
            <w:vAlign w:val="center"/>
          </w:tcPr>
          <w:p w:rsidR="005D59FB" w:rsidRPr="00127294" w:rsidRDefault="003C12E4" w:rsidP="00462FC8">
            <w:pPr>
              <w:jc w:val="both"/>
            </w:pPr>
            <w:r>
              <w:t>Примеры программ построения повторяющихся объектов в изображении.</w:t>
            </w:r>
          </w:p>
          <w:p w:rsidR="005D59FB" w:rsidRPr="00127294" w:rsidRDefault="005D59FB" w:rsidP="00462FC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13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E62F7F">
            <w:pPr>
              <w:jc w:val="both"/>
            </w:pPr>
            <w:r w:rsidRPr="00127294">
              <w:t>Повторяющиеся изображения. Мозаичные орнаменты. Паркеты. Симметричные объекты</w:t>
            </w:r>
            <w:r>
              <w:t xml:space="preserve">. </w:t>
            </w:r>
            <w:r w:rsidR="003C12E4">
              <w:t xml:space="preserve">Создание </w:t>
            </w:r>
            <w:r>
              <w:t xml:space="preserve"> программ.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14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462FC8">
            <w:pPr>
              <w:pStyle w:val="a8"/>
              <w:spacing w:before="0" w:beforeAutospacing="0" w:after="0" w:afterAutospacing="0"/>
              <w:jc w:val="both"/>
            </w:pPr>
            <w:r>
              <w:t>Создание программы «Кирпичная стена», «Калейдоскоп».</w:t>
            </w:r>
          </w:p>
          <w:p w:rsidR="005D59FB" w:rsidRPr="00127294" w:rsidRDefault="005D59FB" w:rsidP="00B2102E">
            <w:pPr>
              <w:jc w:val="both"/>
            </w:pP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15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3C12E4">
            <w:pPr>
              <w:jc w:val="both"/>
            </w:pPr>
            <w:r>
              <w:t>Построение тригонометрических функций. Построение графика квадратичной функции.</w:t>
            </w:r>
            <w:r w:rsidR="003C12E4">
              <w:t xml:space="preserve"> Примеры программ.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16</w:t>
            </w:r>
          </w:p>
        </w:tc>
        <w:tc>
          <w:tcPr>
            <w:tcW w:w="7628" w:type="dxa"/>
            <w:vAlign w:val="center"/>
          </w:tcPr>
          <w:p w:rsidR="005D59FB" w:rsidRDefault="005D59FB" w:rsidP="00F80A5A">
            <w:pPr>
              <w:jc w:val="both"/>
            </w:pPr>
            <w:r w:rsidRPr="00E175DE">
              <w:t>Случайные величины.</w:t>
            </w:r>
            <w:r>
              <w:t xml:space="preserve"> Генератор случайных чисел. Примеры программ.</w:t>
            </w:r>
          </w:p>
          <w:p w:rsidR="005D59FB" w:rsidRPr="00623A26" w:rsidRDefault="005D59FB" w:rsidP="00F80A5A">
            <w:pPr>
              <w:jc w:val="both"/>
            </w:pPr>
            <w:r>
              <w:t xml:space="preserve">Программа заполнения экрана точками со случайными координатами и случайным цветом. </w:t>
            </w:r>
          </w:p>
          <w:p w:rsidR="005D59FB" w:rsidRPr="00127294" w:rsidRDefault="005D59FB" w:rsidP="00B2102E">
            <w:pPr>
              <w:jc w:val="both"/>
            </w:pP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5D59FB" w:rsidRPr="00A231CF" w:rsidRDefault="005D59FB" w:rsidP="00B2102E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17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B2102E">
            <w:pPr>
              <w:jc w:val="both"/>
            </w:pPr>
            <w:r>
              <w:t>Программа «Случайные закрашенные прямоугольники на экране».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5D59FB" w:rsidRPr="00A231CF" w:rsidRDefault="005D59FB" w:rsidP="00B2102E">
            <w:pPr>
              <w:pStyle w:val="3"/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18</w:t>
            </w:r>
          </w:p>
        </w:tc>
        <w:tc>
          <w:tcPr>
            <w:tcW w:w="7628" w:type="dxa"/>
            <w:vAlign w:val="center"/>
          </w:tcPr>
          <w:p w:rsidR="005D59FB" w:rsidRDefault="005D59FB" w:rsidP="00F80A5A">
            <w:pPr>
              <w:jc w:val="both"/>
            </w:pPr>
            <w:r>
              <w:t>Движение объекта. Копирование объекта. Перемещение объекта. Задержка объекта на экране. Примеры программ.</w:t>
            </w:r>
          </w:p>
          <w:p w:rsidR="005D59FB" w:rsidRPr="00127294" w:rsidRDefault="005D59FB" w:rsidP="00F80A5A">
            <w:pPr>
              <w:jc w:val="both"/>
            </w:pP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19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B2102E">
            <w:pPr>
              <w:tabs>
                <w:tab w:val="left" w:pos="142"/>
                <w:tab w:val="left" w:pos="390"/>
              </w:tabs>
              <w:ind w:left="142" w:firstLine="142"/>
              <w:jc w:val="both"/>
            </w:pPr>
            <w:r>
              <w:t>Программа «Движение окружности по экрану»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552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20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B2102E">
            <w:pPr>
              <w:jc w:val="both"/>
            </w:pPr>
            <w:r>
              <w:t>Программа «Работающий светофор».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21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F80A5A">
            <w:pPr>
              <w:jc w:val="both"/>
            </w:pPr>
            <w:r>
              <w:t>Программа «Электронные часы»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22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B2102E">
            <w:pPr>
              <w:jc w:val="both"/>
            </w:pPr>
            <w:r>
              <w:t>Создание индивидуальной программы с анимацией.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23</w:t>
            </w:r>
          </w:p>
        </w:tc>
        <w:tc>
          <w:tcPr>
            <w:tcW w:w="7628" w:type="dxa"/>
            <w:vAlign w:val="center"/>
          </w:tcPr>
          <w:p w:rsidR="005D59FB" w:rsidRPr="00127294" w:rsidRDefault="005D59FB" w:rsidP="00B2102E">
            <w:pPr>
              <w:tabs>
                <w:tab w:val="left" w:pos="0"/>
                <w:tab w:val="left" w:pos="390"/>
              </w:tabs>
              <w:ind w:left="52"/>
              <w:jc w:val="both"/>
              <w:rPr>
                <w:color w:val="000000"/>
              </w:rPr>
            </w:pPr>
            <w:r>
              <w:rPr>
                <w:color w:val="000000"/>
              </w:rPr>
              <w:t>Работа над индивидуальной программой с анимацией.</w:t>
            </w: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24</w:t>
            </w:r>
          </w:p>
        </w:tc>
        <w:tc>
          <w:tcPr>
            <w:tcW w:w="7628" w:type="dxa"/>
            <w:vAlign w:val="center"/>
          </w:tcPr>
          <w:p w:rsidR="005D59FB" w:rsidRPr="00F82347" w:rsidRDefault="005D59FB" w:rsidP="00F80A5A">
            <w:pPr>
              <w:jc w:val="both"/>
              <w:rPr>
                <w:color w:val="000000"/>
              </w:rPr>
            </w:pPr>
            <w:r w:rsidRPr="00F80A5A">
              <w:t>Реализация эффектов</w:t>
            </w:r>
            <w:r>
              <w:t xml:space="preserve">. </w:t>
            </w:r>
            <w:r w:rsidRPr="00127294">
              <w:t>Масштабирование, вспышка, перекос, поворот, зеркальное отображение.</w:t>
            </w:r>
            <w:r>
              <w:t xml:space="preserve"> Примеры программ.</w:t>
            </w:r>
          </w:p>
          <w:p w:rsidR="005D59FB" w:rsidRPr="00127294" w:rsidRDefault="005D59FB" w:rsidP="00E175DE">
            <w:pPr>
              <w:jc w:val="both"/>
            </w:pP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  <w:p w:rsidR="005D59FB" w:rsidRPr="00127294" w:rsidRDefault="005D59FB" w:rsidP="00B2102E">
            <w:pPr>
              <w:jc w:val="center"/>
            </w:pPr>
            <w:r w:rsidRPr="00127294">
              <w:t>25</w:t>
            </w:r>
          </w:p>
        </w:tc>
        <w:tc>
          <w:tcPr>
            <w:tcW w:w="7628" w:type="dxa"/>
            <w:vAlign w:val="center"/>
          </w:tcPr>
          <w:p w:rsidR="005D59FB" w:rsidRPr="00724D09" w:rsidRDefault="005D59FB" w:rsidP="00E175DE">
            <w:pPr>
              <w:jc w:val="both"/>
            </w:pPr>
            <w:r w:rsidRPr="00724D09">
              <w:rPr>
                <w:iCs/>
              </w:rPr>
              <w:t>Работа ученика по индивидуальному заданию.</w:t>
            </w:r>
          </w:p>
          <w:p w:rsidR="005D59FB" w:rsidRPr="00127294" w:rsidRDefault="005D59FB" w:rsidP="00B2102E">
            <w:pPr>
              <w:jc w:val="both"/>
            </w:pP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5D59FB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5D59FB" w:rsidRPr="00127294" w:rsidRDefault="005D59FB" w:rsidP="00B2102E">
            <w:pPr>
              <w:jc w:val="center"/>
            </w:pPr>
            <w:r w:rsidRPr="00127294">
              <w:t>26</w:t>
            </w:r>
          </w:p>
        </w:tc>
        <w:tc>
          <w:tcPr>
            <w:tcW w:w="7628" w:type="dxa"/>
            <w:vAlign w:val="center"/>
          </w:tcPr>
          <w:p w:rsidR="005D59FB" w:rsidRDefault="005D59FB" w:rsidP="00E175DE">
            <w:pPr>
              <w:pStyle w:val="a8"/>
              <w:spacing w:before="0" w:beforeAutospacing="0" w:after="0" w:afterAutospacing="0"/>
              <w:jc w:val="both"/>
              <w:rPr>
                <w:color w:val="333333"/>
              </w:rPr>
            </w:pPr>
            <w:r w:rsidRPr="00E175DE">
              <w:rPr>
                <w:color w:val="000000"/>
              </w:rPr>
              <w:t xml:space="preserve">Модуль </w:t>
            </w:r>
            <w:r w:rsidRPr="00E175DE">
              <w:rPr>
                <w:color w:val="000000"/>
                <w:lang w:val="en-US"/>
              </w:rPr>
              <w:t>CRT</w:t>
            </w:r>
            <w:r w:rsidRPr="00E175DE">
              <w:rPr>
                <w:color w:val="000000"/>
              </w:rPr>
              <w:t>. Процедуры и функции модуля</w:t>
            </w:r>
            <w:r>
              <w:rPr>
                <w:color w:val="000000"/>
              </w:rPr>
              <w:t xml:space="preserve">. </w:t>
            </w:r>
            <w:r w:rsidRPr="00623A26">
              <w:rPr>
                <w:color w:val="333333"/>
              </w:rPr>
              <w:t>Процедур</w:t>
            </w:r>
            <w:r>
              <w:rPr>
                <w:color w:val="333333"/>
              </w:rPr>
              <w:t>ы и функции</w:t>
            </w:r>
            <w:r w:rsidRPr="00623A26">
              <w:rPr>
                <w:color w:val="333333"/>
              </w:rPr>
              <w:t xml:space="preserve"> генерации звука</w:t>
            </w:r>
            <w:r>
              <w:rPr>
                <w:color w:val="333333"/>
              </w:rPr>
              <w:t>, перемещения курсора по экрану, очистки экрана</w:t>
            </w:r>
            <w:r w:rsidRPr="00623A26">
              <w:rPr>
                <w:color w:val="333333"/>
              </w:rPr>
              <w:t>.</w:t>
            </w:r>
            <w:r>
              <w:rPr>
                <w:color w:val="333333"/>
              </w:rPr>
              <w:t xml:space="preserve"> Цвет текста и фона. Примеры программ.</w:t>
            </w:r>
          </w:p>
          <w:p w:rsidR="005D59FB" w:rsidRPr="00127294" w:rsidRDefault="005D59FB" w:rsidP="00E62F7F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1071" w:type="dxa"/>
            <w:vAlign w:val="center"/>
          </w:tcPr>
          <w:p w:rsidR="005D59FB" w:rsidRPr="00127294" w:rsidRDefault="005D59FB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5D59FB" w:rsidRPr="00127294" w:rsidRDefault="005D59FB" w:rsidP="00B2102E">
            <w:pPr>
              <w:jc w:val="center"/>
            </w:pPr>
          </w:p>
        </w:tc>
      </w:tr>
      <w:tr w:rsidR="00E62F7F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E62F7F" w:rsidRPr="00127294" w:rsidRDefault="00E62F7F" w:rsidP="00C67A82">
            <w:pPr>
              <w:jc w:val="center"/>
            </w:pPr>
            <w:r w:rsidRPr="00127294">
              <w:t>27</w:t>
            </w:r>
          </w:p>
        </w:tc>
        <w:tc>
          <w:tcPr>
            <w:tcW w:w="7628" w:type="dxa"/>
            <w:vAlign w:val="center"/>
          </w:tcPr>
          <w:p w:rsidR="00E62F7F" w:rsidRPr="00E175DE" w:rsidRDefault="00E62F7F" w:rsidP="001A53EA">
            <w:pPr>
              <w:pStyle w:val="a8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333333"/>
              </w:rPr>
              <w:t>Создание индивидуальной программы «</w:t>
            </w:r>
            <w:r w:rsidR="001A53EA">
              <w:rPr>
                <w:color w:val="333333"/>
              </w:rPr>
              <w:t>Движущийся объект</w:t>
            </w:r>
            <w:r>
              <w:rPr>
                <w:color w:val="333333"/>
              </w:rPr>
              <w:t xml:space="preserve">» </w:t>
            </w:r>
          </w:p>
        </w:tc>
        <w:tc>
          <w:tcPr>
            <w:tcW w:w="1071" w:type="dxa"/>
            <w:vAlign w:val="center"/>
          </w:tcPr>
          <w:p w:rsidR="00E62F7F" w:rsidRDefault="00E62F7F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E62F7F" w:rsidRPr="00127294" w:rsidRDefault="00E62F7F" w:rsidP="00B2102E">
            <w:pPr>
              <w:jc w:val="center"/>
            </w:pPr>
          </w:p>
        </w:tc>
      </w:tr>
      <w:tr w:rsidR="00E62F7F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E62F7F" w:rsidRPr="00127294" w:rsidRDefault="00E62F7F" w:rsidP="00C67A82">
            <w:pPr>
              <w:jc w:val="center"/>
            </w:pPr>
            <w:r w:rsidRPr="00127294">
              <w:t>28</w:t>
            </w:r>
          </w:p>
        </w:tc>
        <w:tc>
          <w:tcPr>
            <w:tcW w:w="7628" w:type="dxa"/>
            <w:vAlign w:val="center"/>
          </w:tcPr>
          <w:p w:rsidR="00E62F7F" w:rsidRPr="00623A26" w:rsidRDefault="00E62F7F" w:rsidP="00E175DE">
            <w:pPr>
              <w:pStyle w:val="a8"/>
              <w:spacing w:before="0" w:beforeAutospacing="0" w:after="0" w:afterAutospacing="0"/>
              <w:jc w:val="both"/>
              <w:rPr>
                <w:color w:val="C00000"/>
              </w:rPr>
            </w:pPr>
            <w:r>
              <w:rPr>
                <w:color w:val="333333"/>
              </w:rPr>
              <w:t>Создание индивидуальной программы «Летающий объект» с использованием звука.</w:t>
            </w:r>
          </w:p>
          <w:p w:rsidR="00E62F7F" w:rsidRPr="00127294" w:rsidRDefault="00E62F7F" w:rsidP="00B2102E">
            <w:pPr>
              <w:jc w:val="both"/>
            </w:pPr>
          </w:p>
        </w:tc>
        <w:tc>
          <w:tcPr>
            <w:tcW w:w="1071" w:type="dxa"/>
            <w:vAlign w:val="center"/>
          </w:tcPr>
          <w:p w:rsidR="00E62F7F" w:rsidRPr="00127294" w:rsidRDefault="00E62F7F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E62F7F" w:rsidRPr="00127294" w:rsidRDefault="00E62F7F" w:rsidP="00B2102E">
            <w:pPr>
              <w:jc w:val="center"/>
            </w:pPr>
          </w:p>
        </w:tc>
      </w:tr>
      <w:tr w:rsidR="00E62F7F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E62F7F" w:rsidRPr="00127294" w:rsidRDefault="00E62F7F" w:rsidP="00C67A82">
            <w:pPr>
              <w:jc w:val="center"/>
            </w:pPr>
            <w:r w:rsidRPr="00127294">
              <w:t>29</w:t>
            </w:r>
          </w:p>
        </w:tc>
        <w:tc>
          <w:tcPr>
            <w:tcW w:w="7628" w:type="dxa"/>
            <w:vAlign w:val="center"/>
          </w:tcPr>
          <w:p w:rsidR="00E62F7F" w:rsidRPr="00623A26" w:rsidRDefault="00E62F7F" w:rsidP="00E175DE">
            <w:pPr>
              <w:pStyle w:val="a8"/>
              <w:spacing w:before="0" w:beforeAutospacing="0" w:after="0" w:afterAutospacing="0"/>
              <w:jc w:val="both"/>
              <w:rPr>
                <w:color w:val="C00000"/>
              </w:rPr>
            </w:pPr>
            <w:r>
              <w:rPr>
                <w:color w:val="333333"/>
              </w:rPr>
              <w:t>Работа над индивидуальной программой с</w:t>
            </w:r>
            <w:r w:rsidR="001A53EA">
              <w:rPr>
                <w:color w:val="333333"/>
              </w:rPr>
              <w:t xml:space="preserve"> несколькими движущимися объектами и </w:t>
            </w:r>
            <w:r>
              <w:rPr>
                <w:color w:val="333333"/>
              </w:rPr>
              <w:t xml:space="preserve"> использованием звука.</w:t>
            </w:r>
          </w:p>
          <w:p w:rsidR="00E62F7F" w:rsidRPr="00127294" w:rsidRDefault="00E62F7F" w:rsidP="00B2102E">
            <w:pPr>
              <w:jc w:val="both"/>
            </w:pPr>
          </w:p>
        </w:tc>
        <w:tc>
          <w:tcPr>
            <w:tcW w:w="1071" w:type="dxa"/>
            <w:vAlign w:val="center"/>
          </w:tcPr>
          <w:p w:rsidR="00E62F7F" w:rsidRPr="00127294" w:rsidRDefault="00E62F7F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E62F7F" w:rsidRPr="00127294" w:rsidRDefault="00E62F7F" w:rsidP="00B2102E">
            <w:pPr>
              <w:jc w:val="center"/>
            </w:pPr>
          </w:p>
        </w:tc>
      </w:tr>
      <w:tr w:rsidR="00E62F7F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E62F7F" w:rsidRPr="00127294" w:rsidRDefault="00E62F7F" w:rsidP="00C67A82">
            <w:pPr>
              <w:jc w:val="center"/>
            </w:pPr>
            <w:r w:rsidRPr="00127294">
              <w:t>30</w:t>
            </w:r>
          </w:p>
        </w:tc>
        <w:tc>
          <w:tcPr>
            <w:tcW w:w="7628" w:type="dxa"/>
            <w:vAlign w:val="center"/>
          </w:tcPr>
          <w:p w:rsidR="00E62F7F" w:rsidRDefault="00E62F7F" w:rsidP="00E175DE">
            <w:pPr>
              <w:jc w:val="both"/>
            </w:pPr>
            <w:r w:rsidRPr="00E175DE">
              <w:t>Работа с текстом в графическом режиме</w:t>
            </w:r>
            <w:r>
              <w:t xml:space="preserve">. </w:t>
            </w:r>
            <w:r w:rsidRPr="00127294">
              <w:t>Основные возможности и операторы, стили и шрифты</w:t>
            </w:r>
            <w:r>
              <w:t xml:space="preserve">. Примеры программ. </w:t>
            </w:r>
          </w:p>
          <w:p w:rsidR="00E62F7F" w:rsidRPr="00127294" w:rsidRDefault="00E62F7F" w:rsidP="00E175DE">
            <w:pPr>
              <w:jc w:val="both"/>
            </w:pPr>
          </w:p>
        </w:tc>
        <w:tc>
          <w:tcPr>
            <w:tcW w:w="1071" w:type="dxa"/>
            <w:vAlign w:val="center"/>
          </w:tcPr>
          <w:p w:rsidR="00E62F7F" w:rsidRPr="00127294" w:rsidRDefault="00E62F7F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E62F7F" w:rsidRPr="00127294" w:rsidRDefault="00E62F7F" w:rsidP="00B2102E">
            <w:pPr>
              <w:jc w:val="center"/>
            </w:pPr>
          </w:p>
        </w:tc>
      </w:tr>
      <w:tr w:rsidR="00E62F7F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E62F7F" w:rsidRPr="00127294" w:rsidRDefault="00E62F7F" w:rsidP="00C67A82">
            <w:pPr>
              <w:jc w:val="center"/>
            </w:pPr>
            <w:r w:rsidRPr="00127294">
              <w:t>31</w:t>
            </w:r>
          </w:p>
        </w:tc>
        <w:tc>
          <w:tcPr>
            <w:tcW w:w="7628" w:type="dxa"/>
            <w:vAlign w:val="center"/>
          </w:tcPr>
          <w:p w:rsidR="00E62F7F" w:rsidRPr="00127294" w:rsidRDefault="00E62F7F" w:rsidP="00E175DE">
            <w:pPr>
              <w:jc w:val="both"/>
              <w:rPr>
                <w:color w:val="C00000"/>
              </w:rPr>
            </w:pPr>
            <w:r>
              <w:t>Создание программы «Рекламная вывеска».</w:t>
            </w:r>
          </w:p>
          <w:p w:rsidR="00E62F7F" w:rsidRPr="00127294" w:rsidRDefault="00E62F7F" w:rsidP="00B2102E">
            <w:pPr>
              <w:jc w:val="both"/>
            </w:pPr>
          </w:p>
        </w:tc>
        <w:tc>
          <w:tcPr>
            <w:tcW w:w="1071" w:type="dxa"/>
            <w:vAlign w:val="center"/>
          </w:tcPr>
          <w:p w:rsidR="00E62F7F" w:rsidRPr="00127294" w:rsidRDefault="00E62F7F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E62F7F" w:rsidRPr="00127294" w:rsidRDefault="00E62F7F" w:rsidP="00B2102E">
            <w:pPr>
              <w:jc w:val="center"/>
            </w:pPr>
          </w:p>
        </w:tc>
      </w:tr>
      <w:tr w:rsidR="00E62F7F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E62F7F" w:rsidRPr="00127294" w:rsidRDefault="00E62F7F" w:rsidP="00C67A82">
            <w:pPr>
              <w:jc w:val="center"/>
            </w:pPr>
            <w:r w:rsidRPr="00127294">
              <w:t>32</w:t>
            </w:r>
          </w:p>
        </w:tc>
        <w:tc>
          <w:tcPr>
            <w:tcW w:w="7628" w:type="dxa"/>
            <w:vAlign w:val="center"/>
          </w:tcPr>
          <w:p w:rsidR="00E62F7F" w:rsidRPr="00127294" w:rsidRDefault="00E62F7F" w:rsidP="00B2102E">
            <w:pPr>
              <w:jc w:val="both"/>
            </w:pPr>
            <w:r w:rsidRPr="000F0398">
              <w:rPr>
                <w:color w:val="000000"/>
              </w:rPr>
              <w:t>Тест по теме: «Работа с текстом в графическом режиме».</w:t>
            </w:r>
            <w:r>
              <w:rPr>
                <w:b/>
                <w:color w:val="000000"/>
              </w:rPr>
              <w:t xml:space="preserve"> </w:t>
            </w:r>
            <w:r w:rsidRPr="00127294">
              <w:t>Работа ученика по индивидуальному заданию.</w:t>
            </w:r>
          </w:p>
        </w:tc>
        <w:tc>
          <w:tcPr>
            <w:tcW w:w="1071" w:type="dxa"/>
            <w:vAlign w:val="center"/>
          </w:tcPr>
          <w:p w:rsidR="00E62F7F" w:rsidRPr="00127294" w:rsidRDefault="00E62F7F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E62F7F" w:rsidRPr="00127294" w:rsidRDefault="00E62F7F" w:rsidP="00B2102E">
            <w:pPr>
              <w:jc w:val="center"/>
            </w:pPr>
          </w:p>
        </w:tc>
      </w:tr>
      <w:tr w:rsidR="00E62F7F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E62F7F" w:rsidRPr="00127294" w:rsidRDefault="00E62F7F" w:rsidP="00C67A82">
            <w:pPr>
              <w:jc w:val="center"/>
            </w:pPr>
            <w:r w:rsidRPr="00127294">
              <w:t>33</w:t>
            </w:r>
          </w:p>
        </w:tc>
        <w:tc>
          <w:tcPr>
            <w:tcW w:w="7628" w:type="dxa"/>
            <w:vAlign w:val="center"/>
          </w:tcPr>
          <w:p w:rsidR="00E62F7F" w:rsidRPr="00127294" w:rsidRDefault="00E62F7F" w:rsidP="00B2102E">
            <w:pPr>
              <w:jc w:val="both"/>
            </w:pPr>
            <w:r>
              <w:t xml:space="preserve">Создание </w:t>
            </w:r>
            <w:proofErr w:type="gramStart"/>
            <w:r>
              <w:t>индивидуального проекта</w:t>
            </w:r>
            <w:proofErr w:type="gramEnd"/>
            <w:r>
              <w:t>.</w:t>
            </w:r>
          </w:p>
        </w:tc>
        <w:tc>
          <w:tcPr>
            <w:tcW w:w="1071" w:type="dxa"/>
            <w:vAlign w:val="center"/>
          </w:tcPr>
          <w:p w:rsidR="00E62F7F" w:rsidRPr="00127294" w:rsidRDefault="00E62F7F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E62F7F" w:rsidRPr="00127294" w:rsidRDefault="00E62F7F" w:rsidP="00B2102E">
            <w:pPr>
              <w:jc w:val="center"/>
            </w:pPr>
          </w:p>
        </w:tc>
      </w:tr>
      <w:tr w:rsidR="00E62F7F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E62F7F" w:rsidRPr="00127294" w:rsidRDefault="00E62F7F" w:rsidP="00C67A82">
            <w:pPr>
              <w:jc w:val="center"/>
            </w:pPr>
            <w:r w:rsidRPr="00127294">
              <w:t>34</w:t>
            </w:r>
          </w:p>
        </w:tc>
        <w:tc>
          <w:tcPr>
            <w:tcW w:w="7628" w:type="dxa"/>
            <w:vAlign w:val="center"/>
          </w:tcPr>
          <w:p w:rsidR="00E62F7F" w:rsidRPr="00127294" w:rsidRDefault="00E62F7F" w:rsidP="003C12E4">
            <w:pPr>
              <w:jc w:val="both"/>
            </w:pPr>
            <w:r>
              <w:t>Работа над проектом.</w:t>
            </w:r>
          </w:p>
        </w:tc>
        <w:tc>
          <w:tcPr>
            <w:tcW w:w="1071" w:type="dxa"/>
            <w:vAlign w:val="center"/>
          </w:tcPr>
          <w:p w:rsidR="00E62F7F" w:rsidRPr="00127294" w:rsidRDefault="00E62F7F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E62F7F" w:rsidRPr="00127294" w:rsidRDefault="00E62F7F" w:rsidP="00B2102E">
            <w:pPr>
              <w:jc w:val="center"/>
            </w:pPr>
          </w:p>
        </w:tc>
      </w:tr>
      <w:tr w:rsidR="00E62F7F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E62F7F" w:rsidRPr="00127294" w:rsidRDefault="00E62F7F" w:rsidP="00C67A82">
            <w:pPr>
              <w:jc w:val="center"/>
            </w:pPr>
            <w:r w:rsidRPr="00127294">
              <w:t>35</w:t>
            </w:r>
          </w:p>
        </w:tc>
        <w:tc>
          <w:tcPr>
            <w:tcW w:w="7628" w:type="dxa"/>
            <w:vAlign w:val="center"/>
          </w:tcPr>
          <w:p w:rsidR="00E62F7F" w:rsidRPr="00127294" w:rsidRDefault="00E62F7F" w:rsidP="00B2102E">
            <w:pPr>
              <w:jc w:val="both"/>
            </w:pPr>
            <w:r>
              <w:t>Защита проекта.</w:t>
            </w:r>
          </w:p>
        </w:tc>
        <w:tc>
          <w:tcPr>
            <w:tcW w:w="1071" w:type="dxa"/>
            <w:vAlign w:val="center"/>
          </w:tcPr>
          <w:p w:rsidR="00E62F7F" w:rsidRPr="00127294" w:rsidRDefault="00E62F7F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E62F7F" w:rsidRPr="00127294" w:rsidRDefault="00E62F7F" w:rsidP="00B2102E">
            <w:pPr>
              <w:jc w:val="center"/>
            </w:pPr>
          </w:p>
        </w:tc>
      </w:tr>
      <w:tr w:rsidR="00E62F7F" w:rsidRPr="00127294" w:rsidTr="005D59FB">
        <w:trPr>
          <w:cantSplit/>
          <w:trHeight w:val="1134"/>
        </w:trPr>
        <w:tc>
          <w:tcPr>
            <w:tcW w:w="560" w:type="dxa"/>
            <w:vAlign w:val="center"/>
          </w:tcPr>
          <w:p w:rsidR="00E62F7F" w:rsidRPr="00127294" w:rsidRDefault="00E62F7F" w:rsidP="00B2102E">
            <w:pPr>
              <w:jc w:val="center"/>
            </w:pPr>
            <w:r>
              <w:t>36</w:t>
            </w:r>
          </w:p>
        </w:tc>
        <w:tc>
          <w:tcPr>
            <w:tcW w:w="7628" w:type="dxa"/>
            <w:vAlign w:val="center"/>
          </w:tcPr>
          <w:p w:rsidR="00E62F7F" w:rsidRPr="00127294" w:rsidRDefault="00E62F7F" w:rsidP="00B2102E">
            <w:pPr>
              <w:jc w:val="both"/>
            </w:pPr>
            <w:r>
              <w:t>Подведение итогов</w:t>
            </w:r>
          </w:p>
        </w:tc>
        <w:tc>
          <w:tcPr>
            <w:tcW w:w="1071" w:type="dxa"/>
            <w:vAlign w:val="center"/>
          </w:tcPr>
          <w:p w:rsidR="00E62F7F" w:rsidRPr="00127294" w:rsidRDefault="00E62F7F" w:rsidP="00B2102E">
            <w:pPr>
              <w:jc w:val="center"/>
            </w:pPr>
            <w:r>
              <w:t>2</w:t>
            </w:r>
          </w:p>
        </w:tc>
        <w:tc>
          <w:tcPr>
            <w:tcW w:w="2835" w:type="dxa"/>
            <w:vAlign w:val="center"/>
          </w:tcPr>
          <w:p w:rsidR="00E62F7F" w:rsidRPr="00127294" w:rsidRDefault="00E62F7F" w:rsidP="00B2102E">
            <w:pPr>
              <w:jc w:val="center"/>
            </w:pPr>
          </w:p>
        </w:tc>
      </w:tr>
    </w:tbl>
    <w:p w:rsidR="000C3D64" w:rsidRPr="00127294" w:rsidRDefault="000C3D64" w:rsidP="00B2102E">
      <w:pPr>
        <w:jc w:val="both"/>
      </w:pPr>
    </w:p>
    <w:sectPr w:rsidR="000C3D64" w:rsidRPr="00127294" w:rsidSect="000C3D64">
      <w:pgSz w:w="16838" w:h="11906" w:orient="landscape" w:code="9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1CF" w:rsidRDefault="00A231CF">
      <w:r>
        <w:separator/>
      </w:r>
    </w:p>
  </w:endnote>
  <w:endnote w:type="continuationSeparator" w:id="0">
    <w:p w:rsidR="00A231CF" w:rsidRDefault="00A231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1CF" w:rsidRDefault="00A231CF">
      <w:r>
        <w:separator/>
      </w:r>
    </w:p>
  </w:footnote>
  <w:footnote w:type="continuationSeparator" w:id="0">
    <w:p w:rsidR="00A231CF" w:rsidRDefault="00A231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D5C14B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2617F7E"/>
    <w:multiLevelType w:val="multilevel"/>
    <w:tmpl w:val="B6CE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A97E24"/>
    <w:multiLevelType w:val="hybridMultilevel"/>
    <w:tmpl w:val="AD82E4E0"/>
    <w:lvl w:ilvl="0" w:tplc="8D6864E0">
      <w:start w:val="1"/>
      <w:numFmt w:val="bullet"/>
      <w:lvlText w:val=""/>
      <w:lvlJc w:val="left"/>
      <w:pPr>
        <w:tabs>
          <w:tab w:val="num" w:pos="2686"/>
        </w:tabs>
        <w:ind w:left="26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8B33D9"/>
    <w:multiLevelType w:val="hybridMultilevel"/>
    <w:tmpl w:val="8CF056BE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4">
    <w:nsid w:val="2DE01736"/>
    <w:multiLevelType w:val="multilevel"/>
    <w:tmpl w:val="3BE07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B243CE"/>
    <w:multiLevelType w:val="multilevel"/>
    <w:tmpl w:val="A6CA06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48E546FD"/>
    <w:multiLevelType w:val="hybridMultilevel"/>
    <w:tmpl w:val="52D8A242"/>
    <w:lvl w:ilvl="0" w:tplc="5ED0BA8A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EB00AF7"/>
    <w:multiLevelType w:val="multilevel"/>
    <w:tmpl w:val="B6CE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C2843FA"/>
    <w:multiLevelType w:val="hybridMultilevel"/>
    <w:tmpl w:val="28743A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CB9661F"/>
    <w:multiLevelType w:val="hybridMultilevel"/>
    <w:tmpl w:val="03E4922E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0">
    <w:nsid w:val="61E1513C"/>
    <w:multiLevelType w:val="hybridMultilevel"/>
    <w:tmpl w:val="76423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5">
    <w:abstractNumId w:val="5"/>
  </w:num>
  <w:num w:numId="6">
    <w:abstractNumId w:val="9"/>
  </w:num>
  <w:num w:numId="7">
    <w:abstractNumId w:val="3"/>
  </w:num>
  <w:num w:numId="8">
    <w:abstractNumId w:val="7"/>
  </w:num>
  <w:num w:numId="9">
    <w:abstractNumId w:val="8"/>
  </w:num>
  <w:num w:numId="10">
    <w:abstractNumId w:val="4"/>
  </w:num>
  <w:num w:numId="11">
    <w:abstractNumId w:val="10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stylePaneFormatFilter w:val="3F01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023C"/>
    <w:rsid w:val="00005BE1"/>
    <w:rsid w:val="00005CC6"/>
    <w:rsid w:val="00012C9F"/>
    <w:rsid w:val="00021CB9"/>
    <w:rsid w:val="000239C7"/>
    <w:rsid w:val="0003038F"/>
    <w:rsid w:val="00035C90"/>
    <w:rsid w:val="000434E5"/>
    <w:rsid w:val="0005107B"/>
    <w:rsid w:val="00053180"/>
    <w:rsid w:val="00057851"/>
    <w:rsid w:val="0006524F"/>
    <w:rsid w:val="00065B06"/>
    <w:rsid w:val="00067AA6"/>
    <w:rsid w:val="000711C0"/>
    <w:rsid w:val="00074F11"/>
    <w:rsid w:val="00083C36"/>
    <w:rsid w:val="000939FD"/>
    <w:rsid w:val="00095327"/>
    <w:rsid w:val="000B1C20"/>
    <w:rsid w:val="000B7352"/>
    <w:rsid w:val="000C3D64"/>
    <w:rsid w:val="000C49FC"/>
    <w:rsid w:val="000C6605"/>
    <w:rsid w:val="000E19E2"/>
    <w:rsid w:val="000E1B5C"/>
    <w:rsid w:val="000F0398"/>
    <w:rsid w:val="000F3231"/>
    <w:rsid w:val="000F5226"/>
    <w:rsid w:val="000F6E89"/>
    <w:rsid w:val="001005C3"/>
    <w:rsid w:val="001008E5"/>
    <w:rsid w:val="0010357C"/>
    <w:rsid w:val="00105CA4"/>
    <w:rsid w:val="00115A12"/>
    <w:rsid w:val="0011631D"/>
    <w:rsid w:val="0012079A"/>
    <w:rsid w:val="00122338"/>
    <w:rsid w:val="0012240F"/>
    <w:rsid w:val="00123A37"/>
    <w:rsid w:val="00123FBC"/>
    <w:rsid w:val="00124228"/>
    <w:rsid w:val="00127294"/>
    <w:rsid w:val="00127F78"/>
    <w:rsid w:val="00131C77"/>
    <w:rsid w:val="00131CE7"/>
    <w:rsid w:val="00143067"/>
    <w:rsid w:val="001441D4"/>
    <w:rsid w:val="00145F77"/>
    <w:rsid w:val="00151530"/>
    <w:rsid w:val="001700C6"/>
    <w:rsid w:val="00172CCA"/>
    <w:rsid w:val="00175326"/>
    <w:rsid w:val="0018110F"/>
    <w:rsid w:val="00182BF2"/>
    <w:rsid w:val="00183586"/>
    <w:rsid w:val="001846DC"/>
    <w:rsid w:val="001933A1"/>
    <w:rsid w:val="00193D79"/>
    <w:rsid w:val="00197E0E"/>
    <w:rsid w:val="001A1993"/>
    <w:rsid w:val="001A2230"/>
    <w:rsid w:val="001A53EA"/>
    <w:rsid w:val="001B02C8"/>
    <w:rsid w:val="001B45C0"/>
    <w:rsid w:val="001B7135"/>
    <w:rsid w:val="001C3721"/>
    <w:rsid w:val="001C3983"/>
    <w:rsid w:val="001C731D"/>
    <w:rsid w:val="001D5971"/>
    <w:rsid w:val="001E048F"/>
    <w:rsid w:val="001E25C2"/>
    <w:rsid w:val="001E3DEE"/>
    <w:rsid w:val="001E6317"/>
    <w:rsid w:val="001E7EB0"/>
    <w:rsid w:val="001F1F2F"/>
    <w:rsid w:val="001F7980"/>
    <w:rsid w:val="00207407"/>
    <w:rsid w:val="00212D32"/>
    <w:rsid w:val="002149A6"/>
    <w:rsid w:val="0021755C"/>
    <w:rsid w:val="00222E0B"/>
    <w:rsid w:val="00237964"/>
    <w:rsid w:val="00240A84"/>
    <w:rsid w:val="00245919"/>
    <w:rsid w:val="00247147"/>
    <w:rsid w:val="00247BB5"/>
    <w:rsid w:val="002515B9"/>
    <w:rsid w:val="00254DA5"/>
    <w:rsid w:val="002559B4"/>
    <w:rsid w:val="002633EC"/>
    <w:rsid w:val="00266991"/>
    <w:rsid w:val="00293B33"/>
    <w:rsid w:val="00295DAB"/>
    <w:rsid w:val="002A62AD"/>
    <w:rsid w:val="002B667D"/>
    <w:rsid w:val="002D37DE"/>
    <w:rsid w:val="002D38DF"/>
    <w:rsid w:val="002D3A14"/>
    <w:rsid w:val="002E2E64"/>
    <w:rsid w:val="002E6306"/>
    <w:rsid w:val="002F0CAD"/>
    <w:rsid w:val="002F0ED1"/>
    <w:rsid w:val="002F12BD"/>
    <w:rsid w:val="002F69A6"/>
    <w:rsid w:val="00300CC1"/>
    <w:rsid w:val="003144E9"/>
    <w:rsid w:val="00320C4A"/>
    <w:rsid w:val="003251AE"/>
    <w:rsid w:val="0033290C"/>
    <w:rsid w:val="00334503"/>
    <w:rsid w:val="00335ADC"/>
    <w:rsid w:val="003421E6"/>
    <w:rsid w:val="00350A4B"/>
    <w:rsid w:val="00351E0A"/>
    <w:rsid w:val="00351F07"/>
    <w:rsid w:val="00353043"/>
    <w:rsid w:val="00354A25"/>
    <w:rsid w:val="0036023C"/>
    <w:rsid w:val="00366181"/>
    <w:rsid w:val="0037417D"/>
    <w:rsid w:val="0037619D"/>
    <w:rsid w:val="003A2EFF"/>
    <w:rsid w:val="003A696A"/>
    <w:rsid w:val="003B0239"/>
    <w:rsid w:val="003B614F"/>
    <w:rsid w:val="003B6E69"/>
    <w:rsid w:val="003B72AB"/>
    <w:rsid w:val="003C12E4"/>
    <w:rsid w:val="003C2F9E"/>
    <w:rsid w:val="003C681C"/>
    <w:rsid w:val="003D03FE"/>
    <w:rsid w:val="003D0810"/>
    <w:rsid w:val="003D7214"/>
    <w:rsid w:val="003E1077"/>
    <w:rsid w:val="003F02C8"/>
    <w:rsid w:val="003F0854"/>
    <w:rsid w:val="003F5B6A"/>
    <w:rsid w:val="003F77F0"/>
    <w:rsid w:val="00401AC5"/>
    <w:rsid w:val="004027BF"/>
    <w:rsid w:val="004113B2"/>
    <w:rsid w:val="00414384"/>
    <w:rsid w:val="00420DAB"/>
    <w:rsid w:val="00423825"/>
    <w:rsid w:val="00427F0E"/>
    <w:rsid w:val="00430833"/>
    <w:rsid w:val="0043791A"/>
    <w:rsid w:val="00440C2A"/>
    <w:rsid w:val="00443B78"/>
    <w:rsid w:val="00444F52"/>
    <w:rsid w:val="00445E4C"/>
    <w:rsid w:val="00445EEE"/>
    <w:rsid w:val="0045112F"/>
    <w:rsid w:val="00454599"/>
    <w:rsid w:val="00454B3F"/>
    <w:rsid w:val="00462FC8"/>
    <w:rsid w:val="0046446E"/>
    <w:rsid w:val="004706CA"/>
    <w:rsid w:val="0047761E"/>
    <w:rsid w:val="00481E5D"/>
    <w:rsid w:val="00486567"/>
    <w:rsid w:val="004901C1"/>
    <w:rsid w:val="00494E57"/>
    <w:rsid w:val="0049581E"/>
    <w:rsid w:val="004B5353"/>
    <w:rsid w:val="004D3505"/>
    <w:rsid w:val="004D4BF2"/>
    <w:rsid w:val="004D681C"/>
    <w:rsid w:val="004E2B0C"/>
    <w:rsid w:val="004E3DFE"/>
    <w:rsid w:val="004F0DA5"/>
    <w:rsid w:val="00510DDC"/>
    <w:rsid w:val="00522E9D"/>
    <w:rsid w:val="005253A2"/>
    <w:rsid w:val="0052584B"/>
    <w:rsid w:val="0052703C"/>
    <w:rsid w:val="00540091"/>
    <w:rsid w:val="00551355"/>
    <w:rsid w:val="005632FA"/>
    <w:rsid w:val="00570D0E"/>
    <w:rsid w:val="00573272"/>
    <w:rsid w:val="00584156"/>
    <w:rsid w:val="00587261"/>
    <w:rsid w:val="005908FA"/>
    <w:rsid w:val="00597E1D"/>
    <w:rsid w:val="005A227D"/>
    <w:rsid w:val="005B2199"/>
    <w:rsid w:val="005C0570"/>
    <w:rsid w:val="005D59FB"/>
    <w:rsid w:val="005E10D6"/>
    <w:rsid w:val="005E1992"/>
    <w:rsid w:val="005E352C"/>
    <w:rsid w:val="005E48FE"/>
    <w:rsid w:val="0060452D"/>
    <w:rsid w:val="00607F07"/>
    <w:rsid w:val="00623307"/>
    <w:rsid w:val="00623A26"/>
    <w:rsid w:val="006262B8"/>
    <w:rsid w:val="00632265"/>
    <w:rsid w:val="00642877"/>
    <w:rsid w:val="006476E3"/>
    <w:rsid w:val="00647FCC"/>
    <w:rsid w:val="006562D7"/>
    <w:rsid w:val="00660658"/>
    <w:rsid w:val="00661801"/>
    <w:rsid w:val="00661B24"/>
    <w:rsid w:val="00662782"/>
    <w:rsid w:val="00664517"/>
    <w:rsid w:val="00664FA6"/>
    <w:rsid w:val="00667D92"/>
    <w:rsid w:val="00672CFD"/>
    <w:rsid w:val="00673C12"/>
    <w:rsid w:val="00674CF3"/>
    <w:rsid w:val="00680B72"/>
    <w:rsid w:val="006816D7"/>
    <w:rsid w:val="00686363"/>
    <w:rsid w:val="00686D95"/>
    <w:rsid w:val="00690A0D"/>
    <w:rsid w:val="00691092"/>
    <w:rsid w:val="0069619C"/>
    <w:rsid w:val="006A01C7"/>
    <w:rsid w:val="006A2C88"/>
    <w:rsid w:val="006B6227"/>
    <w:rsid w:val="006B65AD"/>
    <w:rsid w:val="006B7E14"/>
    <w:rsid w:val="006C38DF"/>
    <w:rsid w:val="006C5C6B"/>
    <w:rsid w:val="006D0FC3"/>
    <w:rsid w:val="006D3FD2"/>
    <w:rsid w:val="006D755A"/>
    <w:rsid w:val="006F3754"/>
    <w:rsid w:val="006F7F1F"/>
    <w:rsid w:val="00703D0C"/>
    <w:rsid w:val="00712869"/>
    <w:rsid w:val="00714B6C"/>
    <w:rsid w:val="00715F32"/>
    <w:rsid w:val="00717998"/>
    <w:rsid w:val="00717D62"/>
    <w:rsid w:val="00724D09"/>
    <w:rsid w:val="0073082D"/>
    <w:rsid w:val="0073271A"/>
    <w:rsid w:val="00742EB8"/>
    <w:rsid w:val="0074762D"/>
    <w:rsid w:val="00751A92"/>
    <w:rsid w:val="00752532"/>
    <w:rsid w:val="00753195"/>
    <w:rsid w:val="00766161"/>
    <w:rsid w:val="00772832"/>
    <w:rsid w:val="00772B38"/>
    <w:rsid w:val="00780047"/>
    <w:rsid w:val="00783885"/>
    <w:rsid w:val="007851C6"/>
    <w:rsid w:val="00785503"/>
    <w:rsid w:val="00786DC8"/>
    <w:rsid w:val="00786E5B"/>
    <w:rsid w:val="0078755B"/>
    <w:rsid w:val="007A30F7"/>
    <w:rsid w:val="007A4FBB"/>
    <w:rsid w:val="007B15EC"/>
    <w:rsid w:val="007B57BB"/>
    <w:rsid w:val="007C15DF"/>
    <w:rsid w:val="007D666F"/>
    <w:rsid w:val="007E14DD"/>
    <w:rsid w:val="007E23B9"/>
    <w:rsid w:val="007E642D"/>
    <w:rsid w:val="007E7AB8"/>
    <w:rsid w:val="007E7D4D"/>
    <w:rsid w:val="007F2397"/>
    <w:rsid w:val="007F4CF8"/>
    <w:rsid w:val="008018BE"/>
    <w:rsid w:val="00813EDC"/>
    <w:rsid w:val="00826D8A"/>
    <w:rsid w:val="00831882"/>
    <w:rsid w:val="00833808"/>
    <w:rsid w:val="00836C1C"/>
    <w:rsid w:val="00843C65"/>
    <w:rsid w:val="008444C2"/>
    <w:rsid w:val="00844C2B"/>
    <w:rsid w:val="00852ED9"/>
    <w:rsid w:val="00865D07"/>
    <w:rsid w:val="008665E4"/>
    <w:rsid w:val="00872ED5"/>
    <w:rsid w:val="0087745D"/>
    <w:rsid w:val="00885916"/>
    <w:rsid w:val="00890E08"/>
    <w:rsid w:val="00892F64"/>
    <w:rsid w:val="008942D0"/>
    <w:rsid w:val="008A23C0"/>
    <w:rsid w:val="008A4111"/>
    <w:rsid w:val="008A58C5"/>
    <w:rsid w:val="008A7FBC"/>
    <w:rsid w:val="008C5CB8"/>
    <w:rsid w:val="008C6F80"/>
    <w:rsid w:val="008D1A10"/>
    <w:rsid w:val="008D1ACA"/>
    <w:rsid w:val="008E1A49"/>
    <w:rsid w:val="008E3412"/>
    <w:rsid w:val="008E47D9"/>
    <w:rsid w:val="008E5A0B"/>
    <w:rsid w:val="008E77B7"/>
    <w:rsid w:val="008F4187"/>
    <w:rsid w:val="008F54C7"/>
    <w:rsid w:val="0090081A"/>
    <w:rsid w:val="009053B4"/>
    <w:rsid w:val="00906E5A"/>
    <w:rsid w:val="00912303"/>
    <w:rsid w:val="00913608"/>
    <w:rsid w:val="00916084"/>
    <w:rsid w:val="009216AA"/>
    <w:rsid w:val="00935116"/>
    <w:rsid w:val="00936D0F"/>
    <w:rsid w:val="009423C8"/>
    <w:rsid w:val="00952D58"/>
    <w:rsid w:val="00963564"/>
    <w:rsid w:val="00971EEA"/>
    <w:rsid w:val="009738DB"/>
    <w:rsid w:val="00984FAA"/>
    <w:rsid w:val="00992421"/>
    <w:rsid w:val="0099501E"/>
    <w:rsid w:val="00995490"/>
    <w:rsid w:val="009A350A"/>
    <w:rsid w:val="009B51C2"/>
    <w:rsid w:val="009C475F"/>
    <w:rsid w:val="009C5A49"/>
    <w:rsid w:val="009C62C5"/>
    <w:rsid w:val="009C697B"/>
    <w:rsid w:val="009D0BDE"/>
    <w:rsid w:val="009D5206"/>
    <w:rsid w:val="009D7204"/>
    <w:rsid w:val="009D78B9"/>
    <w:rsid w:val="009E0F71"/>
    <w:rsid w:val="009F770B"/>
    <w:rsid w:val="009F7FAC"/>
    <w:rsid w:val="00A004AE"/>
    <w:rsid w:val="00A10813"/>
    <w:rsid w:val="00A129D2"/>
    <w:rsid w:val="00A153AB"/>
    <w:rsid w:val="00A16058"/>
    <w:rsid w:val="00A231CF"/>
    <w:rsid w:val="00A2766B"/>
    <w:rsid w:val="00A42B6F"/>
    <w:rsid w:val="00A43B66"/>
    <w:rsid w:val="00A466F4"/>
    <w:rsid w:val="00A50C1F"/>
    <w:rsid w:val="00A60407"/>
    <w:rsid w:val="00A769A5"/>
    <w:rsid w:val="00A76CCD"/>
    <w:rsid w:val="00A862F7"/>
    <w:rsid w:val="00A876D1"/>
    <w:rsid w:val="00A97A50"/>
    <w:rsid w:val="00AA3267"/>
    <w:rsid w:val="00AB2441"/>
    <w:rsid w:val="00AB6402"/>
    <w:rsid w:val="00AC0804"/>
    <w:rsid w:val="00AC2FC6"/>
    <w:rsid w:val="00AC47DF"/>
    <w:rsid w:val="00AC54C2"/>
    <w:rsid w:val="00AC6B6F"/>
    <w:rsid w:val="00AD4565"/>
    <w:rsid w:val="00AD7A83"/>
    <w:rsid w:val="00AE0238"/>
    <w:rsid w:val="00AE4810"/>
    <w:rsid w:val="00AF1245"/>
    <w:rsid w:val="00AF1284"/>
    <w:rsid w:val="00AF5BBE"/>
    <w:rsid w:val="00B15ED6"/>
    <w:rsid w:val="00B2102E"/>
    <w:rsid w:val="00B21DBE"/>
    <w:rsid w:val="00B30822"/>
    <w:rsid w:val="00B33F89"/>
    <w:rsid w:val="00B373B4"/>
    <w:rsid w:val="00B37F8B"/>
    <w:rsid w:val="00B40BC4"/>
    <w:rsid w:val="00B4254C"/>
    <w:rsid w:val="00B4621E"/>
    <w:rsid w:val="00B4672E"/>
    <w:rsid w:val="00B5031F"/>
    <w:rsid w:val="00B63945"/>
    <w:rsid w:val="00B710D9"/>
    <w:rsid w:val="00B72E84"/>
    <w:rsid w:val="00B742C6"/>
    <w:rsid w:val="00B800D2"/>
    <w:rsid w:val="00B8735A"/>
    <w:rsid w:val="00B8748D"/>
    <w:rsid w:val="00B93E9B"/>
    <w:rsid w:val="00BA0B5C"/>
    <w:rsid w:val="00BA4FA2"/>
    <w:rsid w:val="00BB2D55"/>
    <w:rsid w:val="00BB5279"/>
    <w:rsid w:val="00BC1140"/>
    <w:rsid w:val="00BC1948"/>
    <w:rsid w:val="00BC44D2"/>
    <w:rsid w:val="00BD33A1"/>
    <w:rsid w:val="00BD3F53"/>
    <w:rsid w:val="00BD526B"/>
    <w:rsid w:val="00BD5876"/>
    <w:rsid w:val="00BF1691"/>
    <w:rsid w:val="00BF3FEC"/>
    <w:rsid w:val="00C009A2"/>
    <w:rsid w:val="00C02A0D"/>
    <w:rsid w:val="00C16452"/>
    <w:rsid w:val="00C2097E"/>
    <w:rsid w:val="00C31D22"/>
    <w:rsid w:val="00C35F63"/>
    <w:rsid w:val="00C45C60"/>
    <w:rsid w:val="00C5421F"/>
    <w:rsid w:val="00C61CC6"/>
    <w:rsid w:val="00C67A82"/>
    <w:rsid w:val="00C70369"/>
    <w:rsid w:val="00C71000"/>
    <w:rsid w:val="00C72E3A"/>
    <w:rsid w:val="00C73E74"/>
    <w:rsid w:val="00C822A6"/>
    <w:rsid w:val="00C92AD3"/>
    <w:rsid w:val="00C97796"/>
    <w:rsid w:val="00CC3EDB"/>
    <w:rsid w:val="00CE7A05"/>
    <w:rsid w:val="00CF22B8"/>
    <w:rsid w:val="00D030D2"/>
    <w:rsid w:val="00D13507"/>
    <w:rsid w:val="00D15829"/>
    <w:rsid w:val="00D37FB2"/>
    <w:rsid w:val="00D52720"/>
    <w:rsid w:val="00D56CB7"/>
    <w:rsid w:val="00D60734"/>
    <w:rsid w:val="00D6257E"/>
    <w:rsid w:val="00D727D1"/>
    <w:rsid w:val="00D72EBF"/>
    <w:rsid w:val="00D73D81"/>
    <w:rsid w:val="00D86B97"/>
    <w:rsid w:val="00D87164"/>
    <w:rsid w:val="00D931FF"/>
    <w:rsid w:val="00D93C03"/>
    <w:rsid w:val="00D96629"/>
    <w:rsid w:val="00DA09D5"/>
    <w:rsid w:val="00DA24B1"/>
    <w:rsid w:val="00DA2A8D"/>
    <w:rsid w:val="00DB12B7"/>
    <w:rsid w:val="00DB5ED8"/>
    <w:rsid w:val="00DD134D"/>
    <w:rsid w:val="00DD4C90"/>
    <w:rsid w:val="00DD6879"/>
    <w:rsid w:val="00DD6F37"/>
    <w:rsid w:val="00DE0290"/>
    <w:rsid w:val="00DE6D33"/>
    <w:rsid w:val="00DE7F17"/>
    <w:rsid w:val="00DF17F6"/>
    <w:rsid w:val="00DF3F71"/>
    <w:rsid w:val="00E01753"/>
    <w:rsid w:val="00E0469F"/>
    <w:rsid w:val="00E06040"/>
    <w:rsid w:val="00E159DF"/>
    <w:rsid w:val="00E175DE"/>
    <w:rsid w:val="00E22D52"/>
    <w:rsid w:val="00E24265"/>
    <w:rsid w:val="00E32BC4"/>
    <w:rsid w:val="00E3542B"/>
    <w:rsid w:val="00E433FF"/>
    <w:rsid w:val="00E55E1B"/>
    <w:rsid w:val="00E61950"/>
    <w:rsid w:val="00E6244E"/>
    <w:rsid w:val="00E62F7F"/>
    <w:rsid w:val="00E67957"/>
    <w:rsid w:val="00E7233D"/>
    <w:rsid w:val="00E954A0"/>
    <w:rsid w:val="00EA6898"/>
    <w:rsid w:val="00EA72D5"/>
    <w:rsid w:val="00EB0F07"/>
    <w:rsid w:val="00EB3AAB"/>
    <w:rsid w:val="00EB58B6"/>
    <w:rsid w:val="00EB7B54"/>
    <w:rsid w:val="00EC0D68"/>
    <w:rsid w:val="00EC2249"/>
    <w:rsid w:val="00EC252E"/>
    <w:rsid w:val="00ED03BE"/>
    <w:rsid w:val="00ED7857"/>
    <w:rsid w:val="00EE2C06"/>
    <w:rsid w:val="00EE33CA"/>
    <w:rsid w:val="00EE6238"/>
    <w:rsid w:val="00EF238D"/>
    <w:rsid w:val="00EF2D6A"/>
    <w:rsid w:val="00EF37ED"/>
    <w:rsid w:val="00EF56C7"/>
    <w:rsid w:val="00F0023C"/>
    <w:rsid w:val="00F02080"/>
    <w:rsid w:val="00F0409C"/>
    <w:rsid w:val="00F0443C"/>
    <w:rsid w:val="00F04F91"/>
    <w:rsid w:val="00F05CCD"/>
    <w:rsid w:val="00F12495"/>
    <w:rsid w:val="00F12DFA"/>
    <w:rsid w:val="00F147FD"/>
    <w:rsid w:val="00F265CA"/>
    <w:rsid w:val="00F26D5E"/>
    <w:rsid w:val="00F27E45"/>
    <w:rsid w:val="00F33574"/>
    <w:rsid w:val="00F37BBB"/>
    <w:rsid w:val="00F54A26"/>
    <w:rsid w:val="00F5715E"/>
    <w:rsid w:val="00F61A64"/>
    <w:rsid w:val="00F719B8"/>
    <w:rsid w:val="00F72336"/>
    <w:rsid w:val="00F80A5A"/>
    <w:rsid w:val="00F82347"/>
    <w:rsid w:val="00F96D3A"/>
    <w:rsid w:val="00F970C3"/>
    <w:rsid w:val="00FA0E24"/>
    <w:rsid w:val="00FB08C2"/>
    <w:rsid w:val="00FC2A9D"/>
    <w:rsid w:val="00FD541E"/>
    <w:rsid w:val="00FD6804"/>
    <w:rsid w:val="00FD6F41"/>
    <w:rsid w:val="00FD77D2"/>
    <w:rsid w:val="00FF6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Cod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7A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37FB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E6244E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7F0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0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587261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587261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D37FB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Balloon Text"/>
    <w:basedOn w:val="a"/>
    <w:link w:val="a7"/>
    <w:rsid w:val="000E19E2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0E19E2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rsid w:val="008D1A10"/>
    <w:rPr>
      <w:b/>
      <w:bCs/>
      <w:sz w:val="28"/>
      <w:szCs w:val="28"/>
    </w:rPr>
  </w:style>
  <w:style w:type="paragraph" w:customStyle="1" w:styleId="ConsPlusNormal">
    <w:name w:val="ConsPlusNormal"/>
    <w:rsid w:val="009423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Normal (Web)"/>
    <w:basedOn w:val="a"/>
    <w:uiPriority w:val="99"/>
    <w:rsid w:val="006B65AD"/>
    <w:pPr>
      <w:spacing w:before="100" w:beforeAutospacing="1" w:after="100" w:afterAutospacing="1"/>
    </w:pPr>
  </w:style>
  <w:style w:type="paragraph" w:customStyle="1" w:styleId="c17">
    <w:name w:val="c17"/>
    <w:basedOn w:val="a"/>
    <w:rsid w:val="006B65AD"/>
    <w:pPr>
      <w:spacing w:before="100" w:beforeAutospacing="1" w:after="100" w:afterAutospacing="1"/>
    </w:pPr>
  </w:style>
  <w:style w:type="character" w:customStyle="1" w:styleId="c0">
    <w:name w:val="c0"/>
    <w:rsid w:val="006B65AD"/>
  </w:style>
  <w:style w:type="character" w:customStyle="1" w:styleId="apple-converted-space">
    <w:name w:val="apple-converted-space"/>
    <w:rsid w:val="006B65AD"/>
  </w:style>
  <w:style w:type="character" w:styleId="a9">
    <w:name w:val="Hyperlink"/>
    <w:rsid w:val="000239C7"/>
    <w:rPr>
      <w:color w:val="0000FF"/>
      <w:u w:val="single"/>
    </w:rPr>
  </w:style>
  <w:style w:type="character" w:customStyle="1" w:styleId="30">
    <w:name w:val="Заголовок 3 Знак"/>
    <w:link w:val="3"/>
    <w:rsid w:val="00143067"/>
    <w:rPr>
      <w:rFonts w:ascii="Arial" w:hAnsi="Arial" w:cs="Arial"/>
      <w:b/>
      <w:bCs/>
      <w:sz w:val="26"/>
      <w:szCs w:val="26"/>
    </w:rPr>
  </w:style>
  <w:style w:type="paragraph" w:styleId="aa">
    <w:name w:val="List Paragraph"/>
    <w:basedOn w:val="a"/>
    <w:uiPriority w:val="34"/>
    <w:qFormat/>
    <w:rsid w:val="00115A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4">
    <w:name w:val="Style4"/>
    <w:basedOn w:val="a"/>
    <w:uiPriority w:val="99"/>
    <w:rsid w:val="006B7E14"/>
    <w:pPr>
      <w:widowControl w:val="0"/>
      <w:autoSpaceDE w:val="0"/>
      <w:autoSpaceDN w:val="0"/>
      <w:adjustRightInd w:val="0"/>
      <w:spacing w:line="220" w:lineRule="exact"/>
      <w:ind w:firstLine="514"/>
      <w:jc w:val="both"/>
    </w:pPr>
  </w:style>
  <w:style w:type="character" w:customStyle="1" w:styleId="FontStyle43">
    <w:name w:val="Font Style43"/>
    <w:rsid w:val="00EB58B6"/>
    <w:rPr>
      <w:rFonts w:ascii="Times New Roman" w:hAnsi="Times New Roman" w:cs="Times New Roman"/>
      <w:sz w:val="18"/>
      <w:szCs w:val="18"/>
    </w:rPr>
  </w:style>
  <w:style w:type="paragraph" w:customStyle="1" w:styleId="Style5">
    <w:name w:val="Style5"/>
    <w:basedOn w:val="a"/>
    <w:rsid w:val="00EB58B6"/>
    <w:pPr>
      <w:widowControl w:val="0"/>
      <w:autoSpaceDE w:val="0"/>
      <w:autoSpaceDN w:val="0"/>
      <w:adjustRightInd w:val="0"/>
    </w:pPr>
  </w:style>
  <w:style w:type="character" w:styleId="HTML">
    <w:name w:val="HTML Code"/>
    <w:uiPriority w:val="99"/>
    <w:unhideWhenUsed/>
    <w:rsid w:val="00714B6C"/>
    <w:rPr>
      <w:rFonts w:ascii="Courier New" w:eastAsia="Times New Roman" w:hAnsi="Courier New" w:cs="Courier New"/>
      <w:sz w:val="20"/>
      <w:szCs w:val="20"/>
    </w:rPr>
  </w:style>
  <w:style w:type="paragraph" w:styleId="ab">
    <w:name w:val="Body Text"/>
    <w:basedOn w:val="a"/>
    <w:link w:val="ac"/>
    <w:rsid w:val="005D59FB"/>
    <w:pPr>
      <w:shd w:val="clear" w:color="auto" w:fill="FFFFFF"/>
      <w:spacing w:line="240" w:lineRule="atLeast"/>
      <w:ind w:left="641" w:hanging="284"/>
      <w:jc w:val="center"/>
    </w:pPr>
    <w:rPr>
      <w:b/>
      <w:bCs/>
      <w:color w:val="000000"/>
      <w:szCs w:val="16"/>
    </w:rPr>
  </w:style>
  <w:style w:type="character" w:customStyle="1" w:styleId="ac">
    <w:name w:val="Основной текст Знак"/>
    <w:link w:val="ab"/>
    <w:rsid w:val="005D59FB"/>
    <w:rPr>
      <w:b/>
      <w:bCs/>
      <w:color w:val="000000"/>
      <w:sz w:val="24"/>
      <w:szCs w:val="16"/>
      <w:shd w:val="clear" w:color="auto" w:fill="FFFFFF"/>
    </w:rPr>
  </w:style>
  <w:style w:type="paragraph" w:styleId="ad">
    <w:name w:val="Title"/>
    <w:basedOn w:val="a"/>
    <w:link w:val="ae"/>
    <w:qFormat/>
    <w:rsid w:val="005D59FB"/>
    <w:pPr>
      <w:jc w:val="center"/>
    </w:pPr>
    <w:rPr>
      <w:rFonts w:ascii="Arial" w:hAnsi="Arial"/>
      <w:b/>
      <w:bCs/>
      <w:sz w:val="28"/>
      <w:szCs w:val="26"/>
    </w:rPr>
  </w:style>
  <w:style w:type="character" w:customStyle="1" w:styleId="ae">
    <w:name w:val="Название Знак"/>
    <w:link w:val="ad"/>
    <w:rsid w:val="005D59FB"/>
    <w:rPr>
      <w:rFonts w:ascii="Arial" w:hAnsi="Arial" w:cs="Arial"/>
      <w:b/>
      <w:bCs/>
      <w:sz w:val="28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7325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446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703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94166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277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822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2195</Words>
  <Characters>16039</Characters>
  <Application>Microsoft Office Word</Application>
  <DocSecurity>0</DocSecurity>
  <Lines>133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8 класс</vt:lpstr>
    </vt:vector>
  </TitlesOfParts>
  <Company>SPecialiST RePack</Company>
  <LinksUpToDate>false</LinksUpToDate>
  <CharactersWithSpaces>18198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 класс</dc:title>
  <dc:creator>User</dc:creator>
  <cp:lastModifiedBy>Владелец</cp:lastModifiedBy>
  <cp:revision>2</cp:revision>
  <cp:lastPrinted>2019-01-30T12:56:00Z</cp:lastPrinted>
  <dcterms:created xsi:type="dcterms:W3CDTF">2019-02-01T08:49:00Z</dcterms:created>
  <dcterms:modified xsi:type="dcterms:W3CDTF">2019-02-01T08:49:00Z</dcterms:modified>
</cp:coreProperties>
</file>