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8F5" w:rsidRDefault="005738F5" w:rsidP="005738F5">
      <w:pPr>
        <w:jc w:val="right"/>
        <w:rPr>
          <w:sz w:val="28"/>
        </w:rPr>
      </w:pPr>
      <w:r w:rsidRPr="00F73A1D">
        <w:rPr>
          <w:sz w:val="28"/>
        </w:rPr>
        <w:t>Приложение</w:t>
      </w:r>
    </w:p>
    <w:p w:rsidR="005738F5" w:rsidRPr="00F73A1D" w:rsidRDefault="005738F5" w:rsidP="005738F5">
      <w:pPr>
        <w:jc w:val="right"/>
        <w:rPr>
          <w:sz w:val="28"/>
        </w:rPr>
      </w:pPr>
    </w:p>
    <w:tbl>
      <w:tblPr>
        <w:tblW w:w="5040" w:type="dxa"/>
        <w:tblInd w:w="4428" w:type="dxa"/>
        <w:tblLook w:val="01E0"/>
      </w:tblPr>
      <w:tblGrid>
        <w:gridCol w:w="5040"/>
      </w:tblGrid>
      <w:tr w:rsidR="005738F5" w:rsidRPr="00A06D10" w:rsidTr="00B15F5A">
        <w:trPr>
          <w:cantSplit/>
          <w:trHeight w:val="1211"/>
        </w:trPr>
        <w:tc>
          <w:tcPr>
            <w:tcW w:w="5040" w:type="dxa"/>
          </w:tcPr>
          <w:p w:rsidR="005738F5" w:rsidRPr="00A06D10" w:rsidRDefault="005738F5" w:rsidP="00B15F5A">
            <w:pPr>
              <w:jc w:val="center"/>
              <w:rPr>
                <w:sz w:val="28"/>
              </w:rPr>
            </w:pPr>
            <w:r w:rsidRPr="00A06D10">
              <w:rPr>
                <w:sz w:val="28"/>
              </w:rPr>
              <w:t>Утвержден</w:t>
            </w:r>
          </w:p>
          <w:p w:rsidR="005738F5" w:rsidRPr="00A06D10" w:rsidRDefault="005738F5" w:rsidP="00B15F5A">
            <w:pPr>
              <w:jc w:val="center"/>
              <w:rPr>
                <w:sz w:val="28"/>
              </w:rPr>
            </w:pPr>
            <w:r w:rsidRPr="00A06D10">
              <w:rPr>
                <w:sz w:val="28"/>
              </w:rPr>
              <w:t>приказом Министерства образования</w:t>
            </w:r>
          </w:p>
          <w:p w:rsidR="005738F5" w:rsidRPr="00A06D10" w:rsidRDefault="005738F5" w:rsidP="00B15F5A">
            <w:pPr>
              <w:jc w:val="center"/>
              <w:rPr>
                <w:sz w:val="28"/>
              </w:rPr>
            </w:pPr>
            <w:r w:rsidRPr="00A06D10">
              <w:rPr>
                <w:sz w:val="28"/>
              </w:rPr>
              <w:t>и науки Российской Федерации</w:t>
            </w:r>
          </w:p>
          <w:p w:rsidR="005738F5" w:rsidRPr="003D0307" w:rsidRDefault="005738F5" w:rsidP="00B15F5A">
            <w:pPr>
              <w:jc w:val="center"/>
              <w:rPr>
                <w:sz w:val="28"/>
                <w:u w:val="single"/>
              </w:rPr>
            </w:pPr>
            <w:r w:rsidRPr="00A06D10">
              <w:rPr>
                <w:sz w:val="28"/>
              </w:rPr>
              <w:t>от «</w:t>
            </w:r>
            <w:r>
              <w:rPr>
                <w:sz w:val="28"/>
              </w:rPr>
              <w:t>17</w:t>
            </w:r>
            <w:r w:rsidRPr="00A06D10">
              <w:rPr>
                <w:sz w:val="28"/>
              </w:rPr>
              <w:t>»</w:t>
            </w:r>
            <w:r>
              <w:rPr>
                <w:sz w:val="28"/>
              </w:rPr>
              <w:t xml:space="preserve">  </w:t>
            </w:r>
            <w:r w:rsidRPr="008C3D39">
              <w:rPr>
                <w:sz w:val="28"/>
                <w:u w:val="single"/>
              </w:rPr>
              <w:t>декабря</w:t>
            </w:r>
            <w:r>
              <w:rPr>
                <w:sz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sz w:val="28"/>
                </w:rPr>
                <w:t>2010</w:t>
              </w:r>
              <w:r w:rsidRPr="00A06D10">
                <w:rPr>
                  <w:sz w:val="28"/>
                </w:rPr>
                <w:t xml:space="preserve"> г</w:t>
              </w:r>
            </w:smartTag>
            <w:r w:rsidRPr="00A06D10">
              <w:rPr>
                <w:sz w:val="28"/>
              </w:rPr>
              <w:t>. №</w:t>
            </w:r>
            <w:r w:rsidRPr="00B2248E">
              <w:rPr>
                <w:sz w:val="28"/>
              </w:rPr>
              <w:t xml:space="preserve"> </w:t>
            </w:r>
            <w:r w:rsidRPr="008C3D39">
              <w:rPr>
                <w:sz w:val="28"/>
                <w:u w:val="single"/>
              </w:rPr>
              <w:t>1897</w:t>
            </w:r>
          </w:p>
          <w:p w:rsidR="005738F5" w:rsidRPr="00A06D10" w:rsidRDefault="005738F5" w:rsidP="00B15F5A">
            <w:pPr>
              <w:tabs>
                <w:tab w:val="left" w:pos="708"/>
              </w:tabs>
              <w:rPr>
                <w:sz w:val="28"/>
              </w:rPr>
            </w:pPr>
          </w:p>
        </w:tc>
      </w:tr>
    </w:tbl>
    <w:p w:rsidR="005738F5" w:rsidRPr="0065359B" w:rsidRDefault="005738F5" w:rsidP="005738F5">
      <w:pPr>
        <w:pStyle w:val="a4"/>
      </w:pPr>
    </w:p>
    <w:p w:rsidR="005738F5" w:rsidRPr="0065359B" w:rsidRDefault="005738F5" w:rsidP="005738F5">
      <w:pPr>
        <w:pStyle w:val="dash041e005f0441005f043d005f043e005f0432005f043d005f043e005f0439005f0020005f0442005f0435005f043a005f0441005f0442005f00202"/>
        <w:spacing w:before="960" w:after="0" w:line="360" w:lineRule="atLeast"/>
        <w:jc w:val="center"/>
      </w:pPr>
      <w:r w:rsidRPr="0065359B">
        <w:rPr>
          <w:rStyle w:val="dash041e005f0441005f043d005f043e005f0432005f043d005f043e005f0439005f0020005f0442005f0435005f043a005f0441005f0442005f00202005f005fchar1char1"/>
          <w:b/>
          <w:bCs/>
          <w:sz w:val="36"/>
          <w:szCs w:val="36"/>
        </w:rPr>
        <w:t>ФЕДЕРАЛЬНЫЙ ГОСУДАРСТВЕННЫЙ ОБРАЗОВАТЕЛЬНЫЙ СТАНДАРТ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2"/>
        <w:spacing w:after="0" w:line="360" w:lineRule="atLeast"/>
        <w:jc w:val="center"/>
      </w:pPr>
      <w:r w:rsidRPr="0065359B">
        <w:rPr>
          <w:rStyle w:val="dash041e005f0441005f043d005f043e005f0432005f043d005f043e005f0439005f0020005f0442005f0435005f043a005f0441005f0442005f00202005f005fchar1char1"/>
          <w:b/>
          <w:bCs/>
          <w:sz w:val="36"/>
          <w:szCs w:val="36"/>
        </w:rPr>
        <w:t>ОСНОВНОГО ОБЩЕГО ОБРАЗОВАНИЯ</w:t>
      </w:r>
    </w:p>
    <w:p w:rsidR="005738F5" w:rsidRPr="0065359B" w:rsidRDefault="005738F5" w:rsidP="005738F5">
      <w:pPr>
        <w:pStyle w:val="1"/>
        <w:jc w:val="center"/>
        <w:rPr>
          <w:color w:val="000000"/>
        </w:rPr>
      </w:pPr>
      <w:r w:rsidRPr="0065359B">
        <w:rPr>
          <w:rStyle w:val="dash041704300433043e043b043e0432043e043a00201char1"/>
          <w:b/>
          <w:bCs/>
          <w:smallCaps/>
          <w:sz w:val="36"/>
          <w:szCs w:val="36"/>
        </w:rPr>
        <w:t>I. Общие  положения</w:t>
      </w:r>
    </w:p>
    <w:p w:rsidR="005738F5" w:rsidRPr="0065359B" w:rsidRDefault="005738F5" w:rsidP="005738F5">
      <w:pPr>
        <w:pStyle w:val="dash041e005f0431005f044b005f0447005f043d005f044b005f0439"/>
        <w:spacing w:before="120"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1. Федеральный государственный образовательный стандарт основного общего образования (далее – Стандарт) представляет собой совокупность требований, обязательных при реализации основной образовательной программы основного общего образования образовательными учреждениями, имеющими государственную аккредитацию</w:t>
      </w:r>
      <w:r w:rsidRPr="0065359B">
        <w:rPr>
          <w:rStyle w:val="a8"/>
          <w:sz w:val="28"/>
          <w:szCs w:val="28"/>
        </w:rPr>
        <w:footnoteReference w:id="1"/>
      </w:r>
      <w:r w:rsidRPr="0065359B"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Стандарт включает в себя требования:</w:t>
      </w:r>
    </w:p>
    <w:p w:rsidR="005738F5" w:rsidRPr="0065359B" w:rsidRDefault="005738F5" w:rsidP="005738F5">
      <w:pPr>
        <w:pStyle w:val="consplusnormal"/>
        <w:spacing w:line="360" w:lineRule="atLeast"/>
        <w:ind w:firstLine="420"/>
        <w:jc w:val="both"/>
      </w:pPr>
      <w:r w:rsidRPr="0065359B">
        <w:rPr>
          <w:rStyle w:val="consplusnormal005f005fchar1char1"/>
          <w:sz w:val="28"/>
          <w:szCs w:val="28"/>
        </w:rPr>
        <w:t>к результатам освоения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consplusnormal"/>
        <w:spacing w:line="360" w:lineRule="atLeast"/>
        <w:ind w:firstLine="420"/>
        <w:jc w:val="both"/>
      </w:pPr>
      <w:r w:rsidRPr="0065359B">
        <w:rPr>
          <w:rStyle w:val="consplusnormal005f005fchar1char1"/>
          <w:sz w:val="28"/>
          <w:szCs w:val="28"/>
        </w:rPr>
        <w:t xml:space="preserve">к структуре основной образовательной программы основного общего образования,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процесса; </w:t>
      </w:r>
    </w:p>
    <w:p w:rsidR="005738F5" w:rsidRPr="0065359B" w:rsidRDefault="005738F5" w:rsidP="005738F5">
      <w:pPr>
        <w:pStyle w:val="consplusnormal"/>
        <w:spacing w:line="360" w:lineRule="atLeast"/>
        <w:ind w:firstLine="420"/>
        <w:jc w:val="both"/>
      </w:pPr>
      <w:r w:rsidRPr="0065359B">
        <w:rPr>
          <w:rStyle w:val="consplusnormal005f005fchar1char1"/>
          <w:sz w:val="28"/>
          <w:szCs w:val="28"/>
        </w:rPr>
        <w:t>к условиям реализации основной образовательной  программы основного общего образования, в том числе к кадровым, финансовым, материально-техническим и иным условиям.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Требования к результатам, структуре и условиям освоения основной образовательной программы основного общего образования учитывают возрастные и индивидуальные особенности обучающихся на ступени основного общего образования, включая образовательные потребности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обучающихся с ограниченными возможностями здоровья</w:t>
      </w:r>
      <w:r w:rsidRPr="0065359B">
        <w:rPr>
          <w:rStyle w:val="a8"/>
          <w:sz w:val="28"/>
          <w:szCs w:val="28"/>
        </w:rPr>
        <w:footnoteReference w:id="2"/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и инвалидов, а также значимость ступени общего образования для дальнейшего развития обучающихся. </w:t>
      </w:r>
    </w:p>
    <w:p w:rsidR="005738F5" w:rsidRPr="0065359B" w:rsidRDefault="005738F5" w:rsidP="005738F5">
      <w:pPr>
        <w:pStyle w:val="consplusnormal"/>
        <w:spacing w:line="350" w:lineRule="atLeast"/>
        <w:jc w:val="both"/>
      </w:pPr>
      <w:r w:rsidRPr="0065359B">
        <w:rPr>
          <w:rStyle w:val="consplusnormal005f005fchar1char1"/>
          <w:sz w:val="28"/>
          <w:szCs w:val="28"/>
        </w:rPr>
        <w:t xml:space="preserve">2. Стандарт является основой для разработки системы объективной оценки уровня образования обучающихся на ступени основного общего образования.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3. Стандарт разработан с учётом региональных, национальных и этнокультурных потребностей народов Российской Федерации.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4. Стандарт направлен на обеспечение: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формирования российской гражданской идентичности обучающихся;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единства образовательного пространства Российской Федерации; сохранения и развития культурного разнообразия и языкового наследия многонационального народа Российской Федерации, реализации права на изучение родного языка, возможности получения основного общего образования на родном языке, овладения духовными ценностями и культурой многонационального народа России;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доступности получения  качественного основного общего образования;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преемственности основных образовательных программ начального общего, основного общего, среднего (полного) общего, профессионального образования;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духовно-нравственного развития</w:t>
      </w:r>
      <w:r>
        <w:rPr>
          <w:rStyle w:val="dash041e005f0431005f044b005f0447005f043d005f044b005f0439005f005fchar1char1"/>
          <w:sz w:val="28"/>
          <w:szCs w:val="28"/>
        </w:rPr>
        <w:t>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воспитания обучающихся</w:t>
      </w:r>
      <w:r>
        <w:rPr>
          <w:rStyle w:val="dash041e005f0431005f044b005f0447005f043d005f044b005f0439005f005fchar1char1"/>
          <w:sz w:val="28"/>
          <w:szCs w:val="28"/>
        </w:rPr>
        <w:t xml:space="preserve"> и сохранения их здоровья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развития государственно-общественного управления в образовании; 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формирования содержательно-критериальной основы оценки результатов освоения обучающимися основной образовательной программы основного общего образования, деятельности педагогических работников, образовательных учреждений, функционирования системы образования в целом;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условий создания социальной ситуации развития обучающихся, обеспечивающей их социальную самоидентификацию посредством личностно значимой деятельности.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5. В основе Стандарта лежит системно-деятельностный подход, который обеспечивает:</w:t>
      </w:r>
    </w:p>
    <w:p w:rsidR="005738F5" w:rsidRDefault="005738F5" w:rsidP="005738F5">
      <w:pPr>
        <w:pStyle w:val="dash041e005f0431005f044b005f0447005f043d005f044b005f0439"/>
        <w:spacing w:line="350" w:lineRule="atLeast"/>
        <w:ind w:left="60" w:firstLine="64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формирование готовности к саморазвитию и непрерывному образованию; </w:t>
      </w:r>
    </w:p>
    <w:p w:rsidR="005738F5" w:rsidRPr="0065359B" w:rsidRDefault="005738F5" w:rsidP="005738F5">
      <w:pPr>
        <w:pStyle w:val="dash041e005f0431005f044b005f0447005f043d005f044b005f0439"/>
        <w:spacing w:line="35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проектирование и конструирование социальной среды развития обучающихся в системе образования;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 xml:space="preserve">активную учебно-познавательную деятельность обучающихся;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6. Стандарт ориентирован на становление личностных характеристик</w:t>
      </w:r>
      <w:r w:rsidRPr="0065359B">
        <w:rPr>
          <w:rStyle w:val="dash041e005f0431005f044b005f0447005f043d005f044b005f0439005f005fchar1char1"/>
          <w:b/>
          <w:bCs/>
          <w:i/>
          <w:i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выпускника («портрет выпускника основной школы»):</w:t>
      </w:r>
      <w:r w:rsidRPr="0065359B">
        <w:rPr>
          <w:rStyle w:val="dash041e005f0431005f044b005f0447005f043d005f044b005f0439005f005fchar1char1"/>
          <w:b/>
          <w:bCs/>
          <w:i/>
          <w:iCs/>
          <w:sz w:val="28"/>
          <w:szCs w:val="28"/>
        </w:rPr>
        <w:t xml:space="preserve">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любящий свой край и своё Отечество, знающий русский и родной язык, уважающий свой народ, его культуру и духовные традиции;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осознающий и принимающий ценности человеческой жизни, семьи, гражданского общества, многонационального российского народа, человечества;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активно и заинтересованно познающий мир, осознающий ценность труда, науки и творчества;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умеющий учиться, осознающий важность образования и самообразования для жизни и деятельности, способный применять полученные знания на практике;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социально активный, уважающий закон и правопорядок, соизмеряющий свои поступки с нравственными ценностями, осознающий свои обязанности перед семьёй, обществом, Отечеством;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уважающий других людей, умеющий вести конструктивный диалог, достигать взаимопонимания, сотрудничать для достижения общих результатов;</w:t>
      </w:r>
    </w:p>
    <w:p w:rsidR="005738F5" w:rsidRPr="0065359B" w:rsidRDefault="005738F5" w:rsidP="005738F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осознанно выполняющий правила здорового и </w:t>
      </w:r>
      <w:r w:rsidRPr="0065359B">
        <w:rPr>
          <w:sz w:val="28"/>
          <w:szCs w:val="28"/>
        </w:rPr>
        <w:t xml:space="preserve">экологически целесообразного образа жизни, безопасного для человека и окружающей его среды;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ориентирующийся в мире профессий, понимающий значение профессиональной деятельности для человека</w:t>
      </w:r>
      <w:r w:rsidRPr="0065359B">
        <w:rPr>
          <w:color w:val="0000FF"/>
          <w:sz w:val="28"/>
          <w:szCs w:val="28"/>
        </w:rPr>
        <w:t xml:space="preserve"> </w:t>
      </w:r>
      <w:r w:rsidRPr="0065359B">
        <w:rPr>
          <w:sz w:val="28"/>
          <w:szCs w:val="28"/>
        </w:rPr>
        <w:t>в интересах устойчивого развития общества и природы.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7. Стандарт должен быть положен  в основу деятельности: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работников образования, разрабатывающих основные образовательные программы основного общего образования  с учетом особенностей развития региона Российской Федерации, образовательного учреждения, запросов участников образовательного процесса;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руководителей образовательных учреждений, их заместителей, отвечающи</w:t>
      </w:r>
      <w:r>
        <w:rPr>
          <w:rStyle w:val="dash041e005f0431005f044b005f0447005f043d005f044b005f0439005f005fchar1char1"/>
          <w:sz w:val="28"/>
          <w:szCs w:val="28"/>
        </w:rPr>
        <w:t>х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 пределах своей компетенции за качество реализации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сотрудников организаций, осуществляющих оценку качества образования, в том числе общественных организаций, объединений и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профессиональных сообществ, осуществляющих общественную экспертизу качества образования в образовательных учреждениях;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разработчиков примерных основных образовательных программ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сотрудников учреждений основного и дополнительного пофессионального педагогического образования, методических структур в системе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авторов (разработчиков) учебной литературы, материальной и информационной среды, архитектурной среды для основного общего 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руководителей и специалистов государственных органов исполнительной власти и органов местного самоуправления, обеспечивающих и контролирующих финансирование образовательных учреждений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руководителей и специалистов государственных органов исполнительной власти субъектов Российской Федерации, осуществляющих управление в сфере образования, контроль и надзор за соблюдением законодательства в области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руководителей и специалистов государственных органов  исполнительной  власти, обеспечивающих разработку  порядка и контрольно-измерительных материалов итоговой  аттестации выпускников основной школы;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руководителей и специалистов государственных органов исполнительной власти субъектов Российской Федерации, осуществляющих разработку положений об  аттестации  педагогических работников</w:t>
      </w:r>
      <w:r w:rsidRPr="0065359B">
        <w:rPr>
          <w:rStyle w:val="dash041e005f0431005f044b005f0447005f043d005f044b005f0439005f005fchar1char1"/>
          <w:color w:val="333333"/>
          <w:sz w:val="28"/>
          <w:szCs w:val="28"/>
        </w:rPr>
        <w:t xml:space="preserve"> государственных и муниципальных образовательных учреждений.</w:t>
      </w:r>
    </w:p>
    <w:p w:rsidR="005738F5" w:rsidRPr="0065359B" w:rsidRDefault="005738F5" w:rsidP="005738F5">
      <w:pPr>
        <w:pStyle w:val="1"/>
        <w:spacing w:before="360" w:after="60"/>
        <w:jc w:val="center"/>
        <w:rPr>
          <w:color w:val="000000"/>
        </w:rPr>
      </w:pPr>
      <w:r w:rsidRPr="0065359B">
        <w:rPr>
          <w:rStyle w:val="dash0417005f0430005f0433005f043e005f043b005f043e005f0432005f043e005f043a005f00201005f005fchar1char1"/>
        </w:rPr>
        <w:t>II</w:t>
      </w:r>
      <w:r w:rsidRPr="0065359B">
        <w:rPr>
          <w:rStyle w:val="dash041704300433043e043b043e0432043e043a00201char1"/>
          <w:b/>
          <w:bCs/>
          <w:smallCaps/>
          <w:sz w:val="36"/>
          <w:szCs w:val="36"/>
        </w:rPr>
        <w:t>. Требования к результатам освоения   </w:t>
      </w:r>
      <w:r w:rsidRPr="0065359B">
        <w:rPr>
          <w:smallCaps/>
          <w:color w:val="000000"/>
          <w:sz w:val="36"/>
          <w:szCs w:val="36"/>
        </w:rPr>
        <w:br/>
      </w:r>
      <w:r w:rsidRPr="0065359B">
        <w:rPr>
          <w:rStyle w:val="dash041704300433043e043b043e0432043e043a00201char1"/>
          <w:b/>
          <w:bCs/>
          <w:smallCaps/>
          <w:sz w:val="36"/>
          <w:szCs w:val="36"/>
        </w:rPr>
        <w:t>основной образовательной программы основного общего образования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8. Стандарт устанавливает требования к результатам освоения обучающимися основной образовательной программы основного общего образования: </w:t>
      </w:r>
    </w:p>
    <w:p w:rsidR="005738F5" w:rsidRPr="00795FC4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личностным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, включающим 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 xml:space="preserve">цели и строить жизненные планы, </w:t>
      </w:r>
      <w:r w:rsidRPr="00795FC4">
        <w:rPr>
          <w:sz w:val="28"/>
          <w:szCs w:val="28"/>
        </w:rPr>
        <w:t>способность к осознанию российской идентичности в поликультурном социуме</w:t>
      </w:r>
      <w:r w:rsidRPr="00795FC4"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1"/>
        <w:spacing w:line="360" w:lineRule="atLeast"/>
        <w:ind w:firstLine="700"/>
      </w:pPr>
      <w:r w:rsidRPr="0065359B">
        <w:rPr>
          <w:rStyle w:val="dash041e005f0431005f044b005f0447005f043d005f044b005f04391005f005fchar1char1"/>
          <w:b/>
          <w:bCs/>
          <w:sz w:val="28"/>
          <w:szCs w:val="28"/>
        </w:rPr>
        <w:t>метапредметным</w:t>
      </w:r>
      <w:r w:rsidRPr="0065359B">
        <w:rPr>
          <w:rStyle w:val="dash041e005f0431005f044b005f0447005f043d005f044b005f04391005f005fchar1char1"/>
          <w:sz w:val="28"/>
          <w:szCs w:val="28"/>
        </w:rPr>
        <w:t>,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</w:t>
      </w:r>
      <w:r>
        <w:rPr>
          <w:rStyle w:val="dash041e005f0431005f044b005f0447005f043d005f044b005f04391005f005fchar1char1"/>
          <w:sz w:val="28"/>
          <w:szCs w:val="28"/>
        </w:rPr>
        <w:t>ь</w:t>
      </w:r>
      <w:r w:rsidRPr="0065359B">
        <w:rPr>
          <w:rStyle w:val="dash041e005f0431005f044b005f0447005f043d005f044b005f04391005f005fchar1char1"/>
          <w:sz w:val="28"/>
          <w:szCs w:val="28"/>
        </w:rPr>
        <w:t xml:space="preserve"> планирования и осуществления учебной деятельности и организации учебного сотрудничества с педагогами и сверстниками, построени</w:t>
      </w:r>
      <w:r>
        <w:rPr>
          <w:rStyle w:val="dash041e005f0431005f044b005f0447005f043d005f044b005f04391005f005fchar1char1"/>
          <w:sz w:val="28"/>
          <w:szCs w:val="28"/>
        </w:rPr>
        <w:t>е</w:t>
      </w:r>
      <w:r w:rsidRPr="0065359B">
        <w:rPr>
          <w:rStyle w:val="dash041e005f0431005f044b005f0447005f043d005f044b005f04391005f005fchar1char1"/>
          <w:sz w:val="28"/>
          <w:szCs w:val="28"/>
        </w:rPr>
        <w:t xml:space="preserve"> индивидуальной образовательной траектории;</w:t>
      </w:r>
    </w:p>
    <w:p w:rsidR="005738F5" w:rsidRPr="0065359B" w:rsidRDefault="005738F5" w:rsidP="005738F5">
      <w:pPr>
        <w:pStyle w:val="dash041e005f0431005f044b005f0447005f043d005f044b005f04391"/>
        <w:spacing w:line="360" w:lineRule="atLeast"/>
        <w:ind w:firstLine="700"/>
      </w:pPr>
      <w:r w:rsidRPr="0065359B">
        <w:rPr>
          <w:rStyle w:val="dash041e005f0431005f044b005f0447005f043d005f044b005f04391005f005fchar1char1"/>
          <w:b/>
          <w:bCs/>
          <w:sz w:val="28"/>
          <w:szCs w:val="28"/>
        </w:rPr>
        <w:t xml:space="preserve">предметным,  </w:t>
      </w:r>
      <w:r w:rsidRPr="0065359B">
        <w:rPr>
          <w:rStyle w:val="dash041e005f0431005f044b005f0447005f043d005f044b005f04391005f005fchar1char1"/>
          <w:sz w:val="28"/>
          <w:szCs w:val="28"/>
        </w:rPr>
        <w:t xml:space="preserve">включающим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</w:t>
      </w:r>
      <w:r w:rsidRPr="0065359B">
        <w:rPr>
          <w:rStyle w:val="dash041e005f0431005f044b005f0447005f043d005f044b005f04391char1"/>
          <w:sz w:val="28"/>
          <w:szCs w:val="28"/>
        </w:rPr>
        <w:t>в учебных, учебно-проектных и социально-проектных ситуациях</w:t>
      </w:r>
      <w:r w:rsidRPr="0065359B">
        <w:rPr>
          <w:rStyle w:val="dash041e005f0431005f044b005f0447005f043d005f044b005f04391005f005fchar1char1"/>
          <w:sz w:val="28"/>
          <w:szCs w:val="28"/>
        </w:rPr>
        <w:t>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9. 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Личностные результаты освоения основной образовательной программы основного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>должны отражать:</w:t>
      </w:r>
    </w:p>
    <w:p w:rsidR="005738F5" w:rsidRPr="00E02F55" w:rsidRDefault="005738F5" w:rsidP="005738F5">
      <w:pPr>
        <w:pStyle w:val="dash041e005f0431005f044b005f0447005f043d005f044b005f0439"/>
        <w:spacing w:line="360" w:lineRule="atLeast"/>
        <w:ind w:firstLine="697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1)  воспитание российской гражданской идентичности: патриотизма, </w:t>
      </w:r>
      <w:r w:rsidRPr="00E02F55">
        <w:rPr>
          <w:rStyle w:val="dash041e005f0431005f044b005f0447005f043d005f044b005f0439005f005fchar1char1"/>
          <w:sz w:val="28"/>
          <w:szCs w:val="28"/>
        </w:rPr>
        <w:t>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697"/>
        <w:jc w:val="both"/>
      </w:pPr>
      <w:r w:rsidRPr="00E02F55">
        <w:rPr>
          <w:rStyle w:val="dash041e005f0431005f044b005f0447005f043d005f044b005f0439005f005fchar1char1"/>
          <w:sz w:val="28"/>
          <w:szCs w:val="28"/>
        </w:rPr>
        <w:t>2) 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 xml:space="preserve">языкам, ценностям народов России и народов мира; готовности и способности вести диалог с другими людьми и достигать в нём взаимопонимания;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5) 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7) формирование коммуникативной компетентности в общении и  сотрудничестве со сверстниками, </w:t>
      </w:r>
      <w:r>
        <w:rPr>
          <w:rStyle w:val="dash041e005f0431005f044b005f0447005f043d005f044b005f0439005f005fchar1char1"/>
          <w:sz w:val="28"/>
          <w:szCs w:val="28"/>
        </w:rPr>
        <w:t xml:space="preserve">детьми </w:t>
      </w:r>
      <w:r w:rsidRPr="0065359B">
        <w:rPr>
          <w:rStyle w:val="dash041e005f0431005f044b005f0447005f043d005f044b005f0439005f005fchar1char1"/>
          <w:sz w:val="28"/>
          <w:szCs w:val="28"/>
        </w:rPr>
        <w:t>старш</w:t>
      </w:r>
      <w:r>
        <w:rPr>
          <w:rStyle w:val="dash041e005f0431005f044b005f0447005f043d005f044b005f0439005f005fchar1char1"/>
          <w:sz w:val="28"/>
          <w:szCs w:val="28"/>
        </w:rPr>
        <w:t>его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и младш</w:t>
      </w:r>
      <w:r>
        <w:rPr>
          <w:rStyle w:val="dash041e005f0431005f044b005f0447005f043d005f044b005f0439005f005fchar1char1"/>
          <w:sz w:val="28"/>
          <w:szCs w:val="28"/>
        </w:rPr>
        <w:t>его возраста, взрослыми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 процессе образовательной, общественно полезной, учебно-исследовательской, творческой и других видов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8)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9) формирование основ экологической культуры соответствующей современному уровню </w:t>
      </w:r>
      <w:r w:rsidRPr="0065359B">
        <w:rPr>
          <w:sz w:val="28"/>
          <w:szCs w:val="28"/>
        </w:rPr>
        <w:t>экологического мышления, развитие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</w:t>
      </w:r>
      <w:r w:rsidRPr="0065359B">
        <w:rPr>
          <w:sz w:val="28"/>
          <w:szCs w:val="28"/>
        </w:rPr>
        <w:t>опыта экологически ориентированной рефлексивно-оценочной и практической  деятельности в жизненных ситуациях</w:t>
      </w:r>
      <w:r w:rsidRPr="0065359B"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11) развитие эстетического сознания через освоение художественного наследия народов России и мира,  творческой деятельности эстетического характера</w:t>
      </w:r>
      <w:r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10. 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Метапредметные результаты освоения основной образовательной программы основного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>должны отражать: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2)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4) умение оценивать правильность выполнения учебной задачи,  собственные возможности её решения;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5) 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6) 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логическое рассуждение, умозаключение (индуктивное, дедуктивное  и по аналогии) и делать выводы;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8) смысловое чтение;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9) у</w:t>
      </w:r>
      <w:r w:rsidRPr="0065359B">
        <w:rPr>
          <w:rStyle w:val="dash0421005f0442005f0440005f043e005f0433005f0438005f0439005f005fchar1char1"/>
          <w:b w:val="0"/>
          <w:bCs w:val="0"/>
          <w:sz w:val="28"/>
          <w:szCs w:val="28"/>
        </w:rPr>
        <w:t xml:space="preserve">мение </w:t>
      </w:r>
      <w:r w:rsidRPr="0065359B">
        <w:rPr>
          <w:rStyle w:val="dash041e005f0431005f044b005f0447005f043d005f044b005f0439005f005fchar1char1"/>
          <w:sz w:val="28"/>
          <w:szCs w:val="28"/>
        </w:rPr>
        <w:t>организовывать  учебное сотрудничество и совместную деятельность с учителем и сверстниками;   работать</w:t>
      </w:r>
      <w:r w:rsidRPr="0065359B">
        <w:rPr>
          <w:rStyle w:val="dash0421005f0442005f0440005f043e005f0433005f0438005f0439005f005fchar1char1"/>
          <w:b w:val="0"/>
          <w:bCs w:val="0"/>
          <w:sz w:val="28"/>
          <w:szCs w:val="28"/>
        </w:rPr>
        <w:t xml:space="preserve"> индивидуально и в группе:</w:t>
      </w:r>
      <w:r w:rsidRPr="0065359B">
        <w:rPr>
          <w:rStyle w:val="dash0421005f0442005f0440005f043e005f0433005f0438005f0439005f005fchar1char1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</w:t>
      </w:r>
      <w:r>
        <w:rPr>
          <w:rStyle w:val="dash041e005f0431005f044b005f0447005f043d005f044b005f0439005f005fchar1char1"/>
          <w:sz w:val="28"/>
          <w:szCs w:val="28"/>
        </w:rPr>
        <w:t>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монологической контекстной речью;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11) 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12)</w:t>
      </w:r>
      <w:r w:rsidRPr="0065359B">
        <w:rPr>
          <w:sz w:val="28"/>
          <w:szCs w:val="28"/>
        </w:rPr>
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</w:r>
      <w:r w:rsidRPr="0065359B"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</w:p>
    <w:p w:rsidR="005738F5" w:rsidRPr="0065359B" w:rsidRDefault="005738F5" w:rsidP="005738F5">
      <w:pPr>
        <w:pStyle w:val="dash041e0431044b0447043d044b0439"/>
        <w:spacing w:before="240"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11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. Предметные результаты освоения основной образовательной программы основного общего образования </w:t>
      </w:r>
      <w:r w:rsidRPr="0065359B">
        <w:rPr>
          <w:rStyle w:val="dash041e0431044b0447043d044b0439char1"/>
          <w:sz w:val="28"/>
          <w:szCs w:val="28"/>
        </w:rPr>
        <w:t xml:space="preserve">с учётом общих требований Стандарта и специфики изучаемых предметов, входящих в состав </w:t>
      </w:r>
      <w:r w:rsidRPr="0065359B">
        <w:rPr>
          <w:rStyle w:val="dash041e0431044b0447043d044b0439char1"/>
          <w:sz w:val="28"/>
          <w:szCs w:val="28"/>
        </w:rPr>
        <w:lastRenderedPageBreak/>
        <w:t>предметных областей, должны обеспечивать успешное обучение на следующей ступени общего образования.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11.1. 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Филология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«Филология» </w:t>
      </w:r>
      <w:r>
        <w:rPr>
          <w:rStyle w:val="dash041e0431044b0447043d044b0439char1"/>
          <w:sz w:val="28"/>
          <w:szCs w:val="28"/>
        </w:rPr>
        <w:t>—</w:t>
      </w:r>
      <w:r w:rsidRPr="0065359B">
        <w:rPr>
          <w:rStyle w:val="dash041e0431044b0447043d044b0439char1"/>
          <w:sz w:val="28"/>
          <w:szCs w:val="28"/>
        </w:rPr>
        <w:t xml:space="preserve"> языка как знаковой системы, лежащей в основе человеческого общения, формирования гражданской, этнической и социальной идентичности, позволяющей понимать, быть понятым, выражать внутренний мир человека, должно обеспечить: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получение доступа к литературному наследию и через него к сокровищам отечественной и мировой  культуры и достижениям цивилизации;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основы для   понимания особенностей разных культур и  воспитания уважения к ним;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осознание взаимосвязи между своим интеллектуальным и социальным ростом, способствующим духовному, нравственному, эмоциональному, творческому, этическому и познавательному развитию;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базовых умений, обеспечивающих возможность дальнейшего изучения языков,  c установкой на билингвизм;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обогащение  активного и потенциального словарного запаса для  достижения более высоких результатов при изучении других учебных предметов.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Предметные результаты изучения предметной области «Филология» должны отражать: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>Русский язык. Родной язык: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1) совершенствование видов речевой деятельности (аудирования,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понимание определяющей роли языка в развитии интеллектуальных и творческих способностей личности, в процессе образования и самообразования; 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использование коммуникативно-эстетических возможностей русского и родного языков;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4) 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 xml:space="preserve">5) формирование навыков проведения различных видов анализа слова (фонетического, морфемного, словообразовательного, лексического, </w:t>
      </w:r>
      <w:r w:rsidRPr="0065359B">
        <w:rPr>
          <w:rStyle w:val="dash041e0431044b0447043d044b0439char1"/>
          <w:sz w:val="28"/>
          <w:szCs w:val="28"/>
        </w:rPr>
        <w:lastRenderedPageBreak/>
        <w:t xml:space="preserve">морфологического), синтаксического анализа словосочетания и предложения, а также многоаспектного анализа текста;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6) 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7) овладение основными стилистическими ресурсами лексики и фразеологии языка, основными нормами литературного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8) формирование ответственности за языковую культуру как общечеловеческую ценность.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</w:pPr>
      <w:r w:rsidRPr="0065359B">
        <w:rPr>
          <w:rStyle w:val="dash041e0431044b0447043d044b0439char1"/>
          <w:b/>
          <w:bCs/>
          <w:sz w:val="28"/>
          <w:szCs w:val="28"/>
        </w:rPr>
        <w:t>Литература. Родная  литература: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1) 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2) понимание литературы как одной из основных национально-культурных ценностей народа, как особого способа познания жизни;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3) 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  обсуждении прочитанного, сознательно планировать своё досуговое чтение;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развитие способности понимать литературные художественные произведения, отражающие разные этнокультурные традиции;</w:t>
      </w:r>
      <w:r w:rsidRPr="0065359B">
        <w:rPr>
          <w:rStyle w:val="dash041e0431044b0447043d044b0439char1"/>
          <w:strike/>
          <w:sz w:val="28"/>
          <w:szCs w:val="28"/>
        </w:rPr>
        <w:t xml:space="preserve">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овладение процедурами смыслового и эстетического анализа текста на основе понимания принципиальных отличий  литературного художественного текста от научного, делового, публицистического и т. 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  на уровне не только эмоционального восприятия, но  и интеллектуального осмысления.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lastRenderedPageBreak/>
        <w:t>Иностранный язык. Второй иностранный язык: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1) формирование дружелюбного и толерантного отношения к ценностям иных 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иноязычной компетентности;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2) формирование и совершенствование иноязычной  коммуникативной  компетенции; расширение и систематизация знаний о языке, расширение  лингвистического кругозора и лексического запаса, дальнейшее овладение общей речевой культурой;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достижение допорогового уровня иноязычной коммуникативной компетенции;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создание основы для формирования интереса к совершенствованию достигнутого уровня владения изучаемым иностранным языком,  в том числе на основе самонаблюдения и самооценки, к изучению второго/третьего иностранного языка, к использованию иностранного языка как средства получения информации, позволяющей  расширять свои знания в других предметных областях.</w:t>
      </w:r>
    </w:p>
    <w:p w:rsidR="005738F5" w:rsidRPr="0065359B" w:rsidRDefault="005738F5" w:rsidP="005738F5">
      <w:pPr>
        <w:pStyle w:val="dash041e0431044b0447043d044b0439"/>
        <w:spacing w:before="40" w:after="40" w:line="360" w:lineRule="atLeast"/>
        <w:ind w:right="100" w:firstLine="720"/>
      </w:pPr>
      <w:r w:rsidRPr="0065359B">
        <w:rPr>
          <w:rStyle w:val="dash041e0431044b0447043d044b0439char1"/>
          <w:sz w:val="28"/>
          <w:szCs w:val="28"/>
        </w:rPr>
        <w:t>11.2. </w:t>
      </w:r>
      <w:r w:rsidRPr="0065359B">
        <w:rPr>
          <w:rStyle w:val="dash041e0431044b0447043d044b0439char1"/>
          <w:b/>
          <w:bCs/>
          <w:sz w:val="28"/>
          <w:szCs w:val="28"/>
        </w:rPr>
        <w:t>Общественно-научные предметы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«Общественно-научные предметы» должно обеспечить: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мировоззренческой,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ценностно-смысловой сферы обучающихся,  личностных основ российской гражданской идентичности, социальной ответственности, правового самосознания, поликультурности, толерантности, приверженности ценностям, закреплённым в Конституции Российской Федерации;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 xml:space="preserve">понимание основных принципов жизни общества, роли окружающей среды  как важного фактора формирования качеств личности, ее социализации;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sz w:val="28"/>
          <w:szCs w:val="28"/>
        </w:rPr>
        <w:t>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</w:t>
      </w:r>
      <w:r w:rsidRPr="0065359B">
        <w:rPr>
          <w:rStyle w:val="dash041e0431044b0447043d044b0439char1"/>
          <w:sz w:val="28"/>
          <w:szCs w:val="28"/>
        </w:rPr>
        <w:t>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осознание своей роли в целостном, многообразном и быстро изменяющемся глобальном мире;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приобретение теоретических знаний и опыта их применения для адекватной ориентации в окружающем мире, выработки способов адаптации в нём, формирования собственной активной позиции в общественной жизни при решении задач в области социальных отношений.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При изучении общественно-научных предметов задача развития и воспитания личности обучающихся является приоритетной.</w:t>
      </w:r>
    </w:p>
    <w:p w:rsidR="005738F5" w:rsidRPr="0065359B" w:rsidRDefault="005738F5" w:rsidP="005738F5">
      <w:pPr>
        <w:pStyle w:val="dash041e0431044b0447043d044b0439"/>
        <w:spacing w:after="200"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Предметные результаты изучения предметной области «Общественно-научные предметы» должны отражать: </w:t>
      </w:r>
    </w:p>
    <w:p w:rsidR="005738F5" w:rsidRPr="0065359B" w:rsidRDefault="005738F5" w:rsidP="005738F5">
      <w:pPr>
        <w:pStyle w:val="dash041e0431044b0447043d044b0439"/>
        <w:spacing w:before="40" w:after="40" w:line="360" w:lineRule="atLeast"/>
        <w:ind w:right="100" w:firstLine="720"/>
      </w:pPr>
      <w:r w:rsidRPr="0065359B">
        <w:rPr>
          <w:rStyle w:val="dash041e0431044b0447043d044b0439char1"/>
          <w:b/>
          <w:bCs/>
          <w:sz w:val="28"/>
          <w:szCs w:val="28"/>
        </w:rPr>
        <w:t xml:space="preserve">История России. Всеобщая история: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1) формирование основ гражданской, этнонациональной, социальной, культурной самоидентификации личности обучающегося, осмысление им опыта российской истории как части мировой истории, усвоение базовых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овладение базовыми историческими знаниями, а также представлениями о закономерностях развития человеческого общества с древности до наших дней в социальной, экономической, политической, научной и культурной сферах; приобретение опыта историко-культурного, цивилизационного подхода к оценке социальных явлений, современных глобальных процессов;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3) формирование умений применения исторических знаний для осмысления сущности современных общественных явлений,  жизни в современном поликультурном, полиэтничном и многоконфессиональном мире;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формирование важнейших культурно-исторических ориентиров для гражданской, этнонациональной,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развитие умений искать, анализировать</w:t>
      </w:r>
      <w:r>
        <w:rPr>
          <w:rStyle w:val="dash041e0431044b0447043d044b0439char1"/>
          <w:sz w:val="28"/>
          <w:szCs w:val="28"/>
        </w:rPr>
        <w:t>,</w:t>
      </w:r>
      <w:r w:rsidRPr="0065359B">
        <w:rPr>
          <w:rStyle w:val="dash041e0431044b0447043d044b0439char1"/>
          <w:sz w:val="28"/>
          <w:szCs w:val="28"/>
        </w:rPr>
        <w:t xml:space="preserve"> сопоставлять и оценивать содержащуюся в различных источниках информацию о событиях и явлениях прошлого и настоящего, способностей определять  и аргументировать  своё  отношение к ней;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воспитание уважения к историческому наследию народов России; восприятие традиций исторического диалога, сложившихся в  поликультурном, полиэтничном и многоконфессиональном Российском государстве.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>Обществознание: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1) 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закреплённым в Конституции Российской Федерации;</w:t>
      </w:r>
    </w:p>
    <w:p w:rsidR="005738F5" w:rsidRPr="0065359B" w:rsidRDefault="005738F5" w:rsidP="005738F5">
      <w:pPr>
        <w:pStyle w:val="dash041e0441043d043e0432043d043e0439002004420435043a04410442002004410020043e0442044104420443043f043e043c00202"/>
        <w:spacing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00202char1"/>
          <w:sz w:val="28"/>
          <w:szCs w:val="28"/>
        </w:rPr>
        <w:lastRenderedPageBreak/>
        <w:t>2) понимание основных принципов жизни общества, основ современных научных теорий общественного развития;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 xml:space="preserve">3) 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освоение приемов работы с социально значимой информацией, её осмысление; развитие способностей обучающихся делать необходимые выводы и давать обоснованные оценки социальным событиям и процессам;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развитие социального кругозора и формирование познавательного интереса к изучению общественных дисциплин.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>География: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1) формирование представлений о географиии, её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  человечества и своей страны</w:t>
      </w:r>
      <w:r w:rsidRPr="0065359B">
        <w:rPr>
          <w:rStyle w:val="dash0410043104370430044600200441043f04380441043a0430char1"/>
          <w:i/>
          <w:iCs/>
          <w:sz w:val="28"/>
          <w:szCs w:val="28"/>
        </w:rPr>
        <w:t xml:space="preserve">, </w:t>
      </w:r>
      <w:r w:rsidRPr="0065359B">
        <w:rPr>
          <w:rStyle w:val="dash0410043104370430044600200441043f04380441043a0430char1"/>
          <w:sz w:val="28"/>
          <w:szCs w:val="28"/>
        </w:rPr>
        <w:t>в том числе задачи охраны окружающей среды и рационального природопользования;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2) 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нём;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её географического освоения, 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</w:t>
      </w:r>
      <w:r w:rsidRPr="0065359B">
        <w:rPr>
          <w:rStyle w:val="dash041e0431044b0447043d044b0439char1"/>
          <w:i/>
          <w:iCs/>
          <w:sz w:val="28"/>
          <w:szCs w:val="28"/>
        </w:rPr>
        <w:t xml:space="preserve">, </w:t>
      </w:r>
      <w:r w:rsidRPr="0065359B">
        <w:rPr>
          <w:rStyle w:val="dash041e0431044b0447043d044b0439char1"/>
          <w:sz w:val="28"/>
          <w:szCs w:val="28"/>
        </w:rPr>
        <w:t>в том числе её экологических параметров;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5) овладение основами картографической грамотности и использования географической карты как одного из языков</w:t>
      </w:r>
      <w:r>
        <w:rPr>
          <w:rStyle w:val="dash041e0431044b0447043d044b0439char1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международного общения;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6)овладение основными навыками нахождения, использования и презентации географической информации;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7) формирование умений и навыков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 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8) формирование 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акваториях, умений и навыков безопасного и экологически целесообразного поведения в окружающей среде.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11.3. </w:t>
      </w:r>
      <w:r w:rsidRPr="0065359B">
        <w:rPr>
          <w:rStyle w:val="dash041e0431044b0447043d044b0439char1"/>
          <w:b/>
          <w:bCs/>
          <w:sz w:val="28"/>
          <w:szCs w:val="28"/>
        </w:rPr>
        <w:t>Математика и информатика</w:t>
      </w:r>
    </w:p>
    <w:p w:rsidR="005738F5" w:rsidRPr="0065359B" w:rsidRDefault="005738F5" w:rsidP="005738F5">
      <w:pPr>
        <w:pStyle w:val="dash0410043104370430044600200441043f04380441043a0430"/>
        <w:spacing w:after="200" w:line="360" w:lineRule="atLeast"/>
        <w:ind w:left="0" w:firstLine="720"/>
      </w:pPr>
      <w:r w:rsidRPr="0065359B">
        <w:rPr>
          <w:rStyle w:val="dash0410043104370430044600200441043f04380441043a0430char1"/>
          <w:sz w:val="28"/>
          <w:szCs w:val="28"/>
        </w:rPr>
        <w:t>Изучение предметной области «Математика и информатика» должно  обеспечить: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осознание значения математики и информатики в повседневной жизни человека;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 xml:space="preserve">формирование представлений о социальных, культурных и исторических факторах  становления математической науки; 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понимание роли информационных процессов в современном мире;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 xml:space="preserve">формирование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В результате изучения предметной области «Математика и информатика» обучающиеся раз</w:t>
      </w:r>
      <w:r>
        <w:rPr>
          <w:rStyle w:val="dash0410043104370430044600200441043f04380441043a0430char1"/>
          <w:sz w:val="28"/>
          <w:szCs w:val="28"/>
        </w:rPr>
        <w:t>вивают</w:t>
      </w:r>
      <w:r w:rsidRPr="0065359B">
        <w:rPr>
          <w:rStyle w:val="dash0410043104370430044600200441043f04380441043a0430char1"/>
          <w:sz w:val="28"/>
          <w:szCs w:val="28"/>
        </w:rPr>
        <w:t xml:space="preserve"> логическое и математическое мышление, получа</w:t>
      </w:r>
      <w:r>
        <w:rPr>
          <w:rStyle w:val="dash0410043104370430044600200441043f04380441043a0430char1"/>
          <w:sz w:val="28"/>
          <w:szCs w:val="28"/>
        </w:rPr>
        <w:t>ют</w:t>
      </w:r>
      <w:r w:rsidRPr="0065359B">
        <w:rPr>
          <w:rStyle w:val="dash0410043104370430044600200441043f04380441043a0430char1"/>
          <w:sz w:val="28"/>
          <w:szCs w:val="28"/>
        </w:rPr>
        <w:t xml:space="preserve"> представление о математических моделях; овладе</w:t>
      </w:r>
      <w:r>
        <w:rPr>
          <w:rStyle w:val="dash0410043104370430044600200441043f04380441043a0430char1"/>
          <w:sz w:val="28"/>
          <w:szCs w:val="28"/>
        </w:rPr>
        <w:t>ва</w:t>
      </w:r>
      <w:r w:rsidRPr="0065359B">
        <w:rPr>
          <w:rStyle w:val="dash0410043104370430044600200441043f04380441043a0430char1"/>
          <w:sz w:val="28"/>
          <w:szCs w:val="28"/>
        </w:rPr>
        <w:t>ют математическими рассуждениями; учатся</w:t>
      </w:r>
      <w:r w:rsidRPr="0065359B">
        <w:t xml:space="preserve"> </w:t>
      </w:r>
      <w:r w:rsidRPr="0065359B">
        <w:rPr>
          <w:rStyle w:val="dash0410043104370430044600200441043f04380441043a0430char1"/>
          <w:sz w:val="28"/>
          <w:szCs w:val="28"/>
        </w:rPr>
        <w:t>применять математические знания при решении различных задач и оценивать полученные результаты; овладе</w:t>
      </w:r>
      <w:r>
        <w:rPr>
          <w:rStyle w:val="dash0410043104370430044600200441043f04380441043a0430char1"/>
          <w:sz w:val="28"/>
          <w:szCs w:val="28"/>
        </w:rPr>
        <w:t>ва</w:t>
      </w:r>
      <w:r w:rsidRPr="0065359B">
        <w:rPr>
          <w:rStyle w:val="dash0410043104370430044600200441043f04380441043a0430char1"/>
          <w:sz w:val="28"/>
          <w:szCs w:val="28"/>
        </w:rPr>
        <w:t>ют умениями решения учебных задач; раз</w:t>
      </w:r>
      <w:r>
        <w:rPr>
          <w:rStyle w:val="dash0410043104370430044600200441043f04380441043a0430char1"/>
          <w:sz w:val="28"/>
          <w:szCs w:val="28"/>
        </w:rPr>
        <w:t>вивают</w:t>
      </w:r>
      <w:r w:rsidRPr="0065359B">
        <w:rPr>
          <w:rStyle w:val="dash0410043104370430044600200441043f04380441043a0430char1"/>
          <w:sz w:val="28"/>
          <w:szCs w:val="28"/>
        </w:rPr>
        <w:t xml:space="preserve"> математическую интуицию; получа</w:t>
      </w:r>
      <w:r>
        <w:rPr>
          <w:rStyle w:val="dash0410043104370430044600200441043f04380441043a0430char1"/>
          <w:sz w:val="28"/>
          <w:szCs w:val="28"/>
        </w:rPr>
        <w:t>ю</w:t>
      </w:r>
      <w:r w:rsidRPr="0065359B">
        <w:rPr>
          <w:rStyle w:val="dash0410043104370430044600200441043f04380441043a0430char1"/>
          <w:sz w:val="28"/>
          <w:szCs w:val="28"/>
        </w:rPr>
        <w:t xml:space="preserve">т представление об основных информационных процессах в реальных ситуациях.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Предметные результаты изучения предметной области «Математика и информатика» должны отражать:</w:t>
      </w:r>
    </w:p>
    <w:p w:rsidR="005738F5" w:rsidRDefault="005738F5" w:rsidP="005738F5">
      <w:pPr>
        <w:pStyle w:val="dash041e0431044b0447043d044b0439"/>
        <w:spacing w:line="360" w:lineRule="atLeast"/>
        <w:ind w:firstLine="720"/>
        <w:jc w:val="both"/>
        <w:rPr>
          <w:rStyle w:val="dash041e0431044b0447043d044b0439char1"/>
          <w:b/>
          <w:bCs/>
          <w:sz w:val="28"/>
          <w:szCs w:val="28"/>
        </w:rPr>
      </w:pPr>
    </w:p>
    <w:p w:rsidR="005738F5" w:rsidRDefault="005738F5" w:rsidP="005738F5">
      <w:pPr>
        <w:pStyle w:val="dash041e0431044b0447043d044b0439"/>
        <w:spacing w:line="360" w:lineRule="atLeast"/>
        <w:ind w:firstLine="720"/>
        <w:jc w:val="both"/>
        <w:rPr>
          <w:rStyle w:val="dash041e0431044b0447043d044b0439char1"/>
          <w:b/>
          <w:bCs/>
          <w:sz w:val="28"/>
          <w:szCs w:val="28"/>
        </w:rPr>
      </w:pP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 xml:space="preserve">Математика. Алгебра. Геометрия. Информатика: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1) формирование представлений о математике как о методе познания действительности, позволяющем описывать и изучать реальные процессы и явления;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обоснования, доказательства математических утверждений;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овладение символьным языком алгебры, приёмами выполнения тождественных преобразований выражений, решения уравнений, систем уравнений, неравенств и систем неравенств; умения моделировать реальные ситуации на языке алгебры, исследовать построенные модели с использованием аппарата алгебры, интерпретировать полученный результат;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овладение системой функциональных понятий, развитие умения использовать функционально-графические представления для решения различных математических задач, для описания и анализа реальных зависимостей;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6) 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7) формирование систематических знаний о плоских фигурах и их свойствах, представлений о простейших пространственных телах; развитие умений моделирования реальных ситуаций на языке геометрии, исследования построенной модели с использованием геометрических понятий и теорем, аппарата алгебры, решения геометрических и практических  задач;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8) овладение простейшими способами представления и анализа статистических данных; формирование представлений о статистических закономерностях в реальном мире и о различных способах их изучения, о простейших вероятностных моделях; развитие умений извлекать информацию, представленную в таблицах, на диаграммах, графиках, описывать и анализировать массивы числовых данных с помощью подходящих статистических характеристик, использовать понимание вероятностных свойств окружающих явлений при принятии решений;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9) развитие умений применять изученные понятия, результаты, методы для решения задач практического характера и задач из смежных дисциплин с </w:t>
      </w:r>
      <w:r w:rsidRPr="0065359B">
        <w:rPr>
          <w:rStyle w:val="dash041e0431044b0447043d044b0439char1"/>
          <w:sz w:val="28"/>
          <w:szCs w:val="28"/>
        </w:rPr>
        <w:lastRenderedPageBreak/>
        <w:t>использованием при необходимости справочных материалов, компьютера,  пользоваться оценкой и прикидкой при практических расчётах;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after="0"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 xml:space="preserve">10) 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after="0"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 xml:space="preserve">11) формирование представления об основных изучаемых понятиях: информация, алгоритм, модель – и их свойствах; 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after="0"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>12) 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after="0"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>13) 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:rsidR="005738F5" w:rsidRPr="0065359B" w:rsidRDefault="005738F5" w:rsidP="005738F5">
      <w:pPr>
        <w:pStyle w:val="dash041e0441043d043e0432043d043e0439002004420435043a04410442002004410020043e0442044104420443043f043e043c"/>
        <w:spacing w:after="0" w:line="360" w:lineRule="atLeast"/>
        <w:ind w:left="0" w:firstLine="700"/>
        <w:jc w:val="both"/>
      </w:pP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 xml:space="preserve">14) формирование навыков и умений безопасного и целесообразного поведения при работе с компьютерными программами и </w:t>
      </w:r>
      <w:r>
        <w:rPr>
          <w:rStyle w:val="dash041e0441043d043e0432043d043e0439002004420435043a04410442002004410020043e0442044104420443043f043e043cchar1"/>
          <w:sz w:val="28"/>
          <w:szCs w:val="28"/>
        </w:rPr>
        <w:t xml:space="preserve">в </w:t>
      </w:r>
      <w:r w:rsidRPr="0065359B">
        <w:rPr>
          <w:rStyle w:val="dash041e0441043d043e0432043d043e0439002004420435043a04410442002004410020043e0442044104420443043f043e043cchar1"/>
          <w:sz w:val="28"/>
          <w:szCs w:val="28"/>
        </w:rPr>
        <w:t>Интернете, умения соблюдать нормы информационной этики и права.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  <w:rPr>
          <w:rStyle w:val="dash041e0431044b0447043d044b0439char1"/>
          <w:sz w:val="28"/>
          <w:szCs w:val="28"/>
        </w:rPr>
      </w:pP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>11.4.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 Основы духовно-нравственной  культуры народов России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«Основы духовно-нравственной культуры народов России» должно обеспечить: 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воспитание способности к духовному развитию, нравственному самосовершенствованию; воспитание веротерпимости, уважительного отношения к религиозным чувствам, взглядам людей </w:t>
      </w:r>
      <w:r w:rsidRPr="0065359B">
        <w:rPr>
          <w:kern w:val="2"/>
          <w:sz w:val="28"/>
          <w:szCs w:val="28"/>
        </w:rPr>
        <w:t>или их отсутствию</w:t>
      </w:r>
      <w:r w:rsidRPr="0065359B">
        <w:rPr>
          <w:rStyle w:val="dash041e0431044b0447043d044b0439char1"/>
          <w:sz w:val="28"/>
          <w:szCs w:val="28"/>
        </w:rPr>
        <w:t xml:space="preserve">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знание основных норм морали, нравственных, духовных идеалов, хранимых в культурных традициях</w:t>
      </w:r>
      <w:r w:rsidRPr="0065359B">
        <w:rPr>
          <w:color w:val="0000FF"/>
          <w:kern w:val="2"/>
          <w:sz w:val="28"/>
          <w:szCs w:val="28"/>
        </w:rPr>
        <w:t xml:space="preserve"> </w:t>
      </w:r>
      <w:r w:rsidRPr="0065359B">
        <w:rPr>
          <w:kern w:val="2"/>
          <w:sz w:val="28"/>
          <w:szCs w:val="28"/>
        </w:rPr>
        <w:t>народов</w:t>
      </w:r>
      <w:r w:rsidRPr="0065359B">
        <w:rPr>
          <w:rStyle w:val="dash041e0431044b0447043d044b0439char1"/>
          <w:sz w:val="28"/>
          <w:szCs w:val="28"/>
        </w:rPr>
        <w:t xml:space="preserve"> России,</w:t>
      </w:r>
      <w:r w:rsidRPr="0065359B">
        <w:rPr>
          <w:color w:val="0000FF"/>
          <w:kern w:val="2"/>
          <w:sz w:val="28"/>
          <w:szCs w:val="28"/>
        </w:rPr>
        <w:t xml:space="preserve"> </w:t>
      </w:r>
      <w:r w:rsidRPr="0065359B">
        <w:rPr>
          <w:kern w:val="2"/>
          <w:sz w:val="28"/>
          <w:szCs w:val="28"/>
        </w:rPr>
        <w:t xml:space="preserve">готовность на их основе к </w:t>
      </w:r>
      <w:r w:rsidRPr="0065359B">
        <w:rPr>
          <w:sz w:val="28"/>
          <w:szCs w:val="28"/>
        </w:rPr>
        <w:t>сознательному самоогран</w:t>
      </w:r>
      <w:r w:rsidRPr="0065359B">
        <w:rPr>
          <w:sz w:val="28"/>
          <w:szCs w:val="28"/>
        </w:rPr>
        <w:t>и</w:t>
      </w:r>
      <w:r w:rsidRPr="0065359B">
        <w:rPr>
          <w:sz w:val="28"/>
          <w:szCs w:val="28"/>
        </w:rPr>
        <w:t>чению в поступках, поведении, расточительном потребительстве</w:t>
      </w:r>
      <w:r w:rsidRPr="0065359B">
        <w:rPr>
          <w:rStyle w:val="dash041e0431044b0447043d044b0439char1"/>
          <w:sz w:val="28"/>
          <w:szCs w:val="28"/>
        </w:rPr>
        <w:t>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понимание значения нравственности, веры и религии в жизни человека, семьи и общества;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 xml:space="preserve">формирование представлений об исторической роли традиционных  религий и гражданского общества в становлении российской государственности. </w:t>
      </w:r>
    </w:p>
    <w:p w:rsidR="005738F5" w:rsidRPr="0065359B" w:rsidRDefault="005738F5" w:rsidP="005738F5">
      <w:pPr>
        <w:pStyle w:val="dash041e0431044b0447043d044b0439"/>
        <w:spacing w:before="40" w:after="40" w:line="360" w:lineRule="atLeast"/>
        <w:ind w:right="100" w:firstLine="720"/>
      </w:pPr>
      <w:r w:rsidRPr="0065359B">
        <w:rPr>
          <w:rStyle w:val="dash041e0431044b0447043d044b0439char1"/>
          <w:sz w:val="28"/>
          <w:szCs w:val="28"/>
        </w:rPr>
        <w:t>11.5. </w:t>
      </w:r>
      <w:r w:rsidRPr="0065359B">
        <w:rPr>
          <w:rStyle w:val="dash041e0431044b0447043d044b0439char1"/>
          <w:b/>
          <w:bCs/>
          <w:sz w:val="28"/>
          <w:szCs w:val="28"/>
        </w:rPr>
        <w:t>Естественно-научные предметы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«Естественно-научные предметы»  должно обеспечить: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целостной научной картины мира;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понимание возрастающей роли естественных наук и научных исследований в современном мире, постоянного процесса эволюции научного знания, значимости международного научного сотрудничества;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овладение  научным подходом к решению различных задач;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овладение умениями формулировать гипотезы, конструировать,  проводить эксперименты, оценивать полученные результаты;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овладение умением сопоставлять экспериментальные и теоретические знания с объективными реалиями жизни;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  <w:rPr>
          <w:rStyle w:val="dash041e0431044b0447043d044b0439char1"/>
          <w:sz w:val="28"/>
          <w:szCs w:val="28"/>
        </w:rPr>
      </w:pPr>
      <w:r w:rsidRPr="0065359B">
        <w:rPr>
          <w:rStyle w:val="dash041e0431044b0447043d044b0439char1"/>
          <w:sz w:val="28"/>
          <w:szCs w:val="28"/>
        </w:rPr>
        <w:t>воспитание ответственного и бережного отношения к окружающей среде;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sz w:val="28"/>
          <w:szCs w:val="28"/>
        </w:rPr>
        <w:t>овладение  экосистемной познавательной моделью  и ее применение в целях прогноза экологических рисков для здоровья людей, безопасности жизни, качества окружающей среды;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осознание значимости концепции устойчивого развития; </w:t>
      </w:r>
    </w:p>
    <w:p w:rsidR="005738F5" w:rsidRPr="0065359B" w:rsidRDefault="005738F5" w:rsidP="005738F5">
      <w:pPr>
        <w:pStyle w:val="dash041e0431044b0447043d044b0439"/>
        <w:spacing w:line="360" w:lineRule="atLeast"/>
        <w:ind w:right="100" w:firstLine="700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умений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своих действий, основанных на межпредметном анализе учебных задач.</w:t>
      </w:r>
    </w:p>
    <w:p w:rsidR="005738F5" w:rsidRPr="0065359B" w:rsidRDefault="005738F5" w:rsidP="005738F5">
      <w:pPr>
        <w:pStyle w:val="dash041e0431044b0447043d044b0439"/>
        <w:spacing w:after="200"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Предметные результаты изучения предметной области «Естественно-научные  предметы»  должны отражать: </w:t>
      </w:r>
    </w:p>
    <w:p w:rsidR="005738F5" w:rsidRPr="0065359B" w:rsidRDefault="005738F5" w:rsidP="005738F5">
      <w:pPr>
        <w:pStyle w:val="dash041e0431044b0447043d044b0439"/>
        <w:spacing w:before="240" w:line="360" w:lineRule="atLeast"/>
        <w:ind w:firstLine="72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>Физика: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1) формирование представлений о закономерной связи и познаваемости явлений природы, об объективности научного знания; о системообразующей роли физики для развития других естественных наук, техники и технологий;  научного мировоззрения как результата изучения основ строения материи и фундаментальных законов физики;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формирование первоначальных представлений о физической сущности явлений природы (механических, тепловых, электромагнитных и квантовых), видах материи (вещество и поле), движении как способе существования материи; усвоение основных идей механики, атомно-молекулярного учения о строении вещества, элементов электродинамики и </w:t>
      </w:r>
      <w:r w:rsidRPr="0065359B">
        <w:rPr>
          <w:rStyle w:val="dash041e0431044b0447043d044b0439char1"/>
          <w:sz w:val="28"/>
          <w:szCs w:val="28"/>
        </w:rPr>
        <w:lastRenderedPageBreak/>
        <w:t xml:space="preserve">квантовой физики; овладение понятийным аппаратом и символическим языком физики;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приобретение опыта применения научных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понимание неизбежности погрешностей любых измерений;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  и экологических катастроф;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осознание необходимости применени</w:t>
      </w:r>
      <w:r>
        <w:rPr>
          <w:rStyle w:val="dash041e0431044b0447043d044b0439char1"/>
          <w:sz w:val="28"/>
          <w:szCs w:val="28"/>
        </w:rPr>
        <w:t>я</w:t>
      </w:r>
      <w:r w:rsidRPr="0065359B">
        <w:rPr>
          <w:rStyle w:val="dash041e0431044b0447043d044b0439char1"/>
          <w:sz w:val="28"/>
          <w:szCs w:val="28"/>
        </w:rPr>
        <w:t xml:space="preserve"> достижений физики и технологий для рационального природопользования;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овладение основами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на  окружающую среду и организм человека;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7) 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8) 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</w:pPr>
      <w:r w:rsidRPr="0065359B">
        <w:rPr>
          <w:rStyle w:val="dash041e0431044b0447043d044b0439char1"/>
          <w:b/>
          <w:bCs/>
          <w:sz w:val="28"/>
          <w:szCs w:val="28"/>
        </w:rPr>
        <w:t>Биология: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1) формирование системы научных знаний о живой природе, закономерностях её развития</w:t>
      </w:r>
      <w:r w:rsidRPr="0065359B">
        <w:rPr>
          <w:rStyle w:val="dash041e0431044b0447043d044b0439char1"/>
          <w:color w:val="0000F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исторически быстром сокращении биологического разнообразия в биосфере  в результате деятельности человека, для развития современных естественно</w:t>
      </w:r>
      <w:r>
        <w:rPr>
          <w:rStyle w:val="dash041e0431044b0447043d044b0439char1"/>
          <w:sz w:val="28"/>
          <w:szCs w:val="28"/>
        </w:rPr>
        <w:t>-</w:t>
      </w:r>
      <w:r w:rsidRPr="0065359B">
        <w:rPr>
          <w:rStyle w:val="dash041e0431044b0447043d044b0439char1"/>
          <w:sz w:val="28"/>
          <w:szCs w:val="28"/>
        </w:rPr>
        <w:t>научных представлений о</w:t>
      </w:r>
      <w:r w:rsidRPr="0065359B">
        <w:rPr>
          <w:rStyle w:val="dash041e0431044b0447043d044b0439char1"/>
          <w:color w:val="0000F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картине мира;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2) 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экосистемной организации жизни, о взаимосвязи живого и неживого в биосфере, о наследственности и изменчивости; овладение понятийным аппаратом биологии;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приобретение опыта использования методов биологической науки 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4) 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</w:t>
      </w:r>
      <w:r w:rsidRPr="0065359B">
        <w:rPr>
          <w:rStyle w:val="dash041e0431044b0447043d044b0439char1"/>
          <w:color w:val="0000F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действий по сохранению биоразнообразия и природных местообитаний</w:t>
      </w:r>
      <w:r w:rsidRPr="0065359B">
        <w:rPr>
          <w:rStyle w:val="dash041e0431044b0447043d044b0439char1"/>
          <w:color w:val="0000F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видов растений и животных;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формирование представлений о значении биологических наук в решении проблем необходимости рационального природопользования</w:t>
      </w:r>
      <w:r w:rsidRPr="0065359B">
        <w:rPr>
          <w:rStyle w:val="dash041e0431044b0447043d044b0439char1"/>
          <w:color w:val="0000F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защиты здоровья людей в условиях быстрого изменения экологического качества окружающей среды;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6) освоение приёмов оказания первой помощи, рациональной организации труда и отдыха, выращивания и размножения культурных растений и домашних животных, ухода за ними.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b/>
          <w:bCs/>
          <w:sz w:val="28"/>
          <w:szCs w:val="28"/>
        </w:rPr>
        <w:t>Химия: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1) 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2) осознание объективной значимости основ химической науки как области современного естествознания, химических превращений неорганических и органических веществ как основы многих явлений живой и неживой природы; углубление представлений о материальном единстве мира;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сохранения здоровья и окружающей среды;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приобретение опыта использования различных  методов изучения веществ: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6) формирование представлений о значении химической науки в решении современных экологических проблем,  в том числе  в предотвращении  техногенных и  экологических катастроф. </w:t>
      </w:r>
    </w:p>
    <w:p w:rsidR="005738F5" w:rsidRPr="0065359B" w:rsidRDefault="005738F5" w:rsidP="005738F5">
      <w:pPr>
        <w:pStyle w:val="dash041d043e0432044b0439"/>
        <w:ind w:firstLine="700"/>
      </w:pPr>
      <w:r w:rsidRPr="0065359B">
        <w:t>11.6. </w:t>
      </w:r>
      <w:r w:rsidRPr="0065359B">
        <w:rPr>
          <w:rStyle w:val="dash041d043e0432044b0439char1"/>
          <w:b/>
          <w:bCs/>
        </w:rPr>
        <w:t>Искусство</w:t>
      </w:r>
    </w:p>
    <w:p w:rsidR="005738F5" w:rsidRPr="0065359B" w:rsidRDefault="005738F5" w:rsidP="005738F5">
      <w:pPr>
        <w:pStyle w:val="dash041d043e0432044b0439"/>
        <w:ind w:firstLine="697"/>
      </w:pPr>
      <w:r w:rsidRPr="0065359B">
        <w:lastRenderedPageBreak/>
        <w:t xml:space="preserve">Изучение предметной области «Искусство» должно обеспечить: 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осознание значения искусства и творчества в личной и культурной самоидентификации личности;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 xml:space="preserve">развитие эстетического вкуса, художественного мышления обучающихся, </w:t>
      </w:r>
      <w:r w:rsidRPr="0065359B">
        <w:rPr>
          <w:sz w:val="28"/>
          <w:szCs w:val="28"/>
        </w:rPr>
        <w:t>способности воспринимать эстетику природных объектов, сопереживать им, чувственно-эмоционально оценивать гармоничность взаимоотношений человека с природой и выражать свое отношение художественными средствами</w:t>
      </w:r>
      <w:r w:rsidRPr="0065359B">
        <w:rPr>
          <w:rStyle w:val="dash041e0431044b0447043d044b0439char1"/>
          <w:sz w:val="28"/>
          <w:szCs w:val="28"/>
        </w:rPr>
        <w:t>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развитие индивидуальных творческих способностей обучающихся, формирование устойчивого интереса к творческой деятельности;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формирование интереса  и уважительного отношения к культурному наследию и ценностям народов России,  сокровищам мировой цивилизации, их сохранению и приумножению.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697"/>
        <w:jc w:val="both"/>
      </w:pPr>
      <w:r w:rsidRPr="0065359B">
        <w:rPr>
          <w:rStyle w:val="dash041e0431044b0447043d044b0439char1"/>
          <w:sz w:val="28"/>
          <w:szCs w:val="28"/>
        </w:rPr>
        <w:t>Предметные результаты изучения предметной области «Искусство» должны отражать:</w:t>
      </w:r>
    </w:p>
    <w:p w:rsidR="005738F5" w:rsidRPr="0065359B" w:rsidRDefault="005738F5" w:rsidP="005738F5">
      <w:pPr>
        <w:pStyle w:val="dash041d043e0432044b0439"/>
        <w:ind w:firstLine="700"/>
      </w:pPr>
      <w:r w:rsidRPr="0065359B">
        <w:rPr>
          <w:rStyle w:val="dash041d043e0432044b0439char1"/>
          <w:b/>
          <w:bCs/>
        </w:rPr>
        <w:t>Изобразительное искусство: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1) формирование основ художественной культуры обучающихся как части их  общей духовной культуры, 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ассоциативного мышления, художественного вкуса и творческого воображения;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2) 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3) 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4) воспитание уважения к истории культуры своего Отечества, выраженной в  архитектуре, изобразительном искусстве, в национальных образах предметно-материальной и пространственной среды, в понимании красоты человека;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5) 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lastRenderedPageBreak/>
        <w:t xml:space="preserve">6) 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деятельности, в том числе базирующихся на ИКТ (цифровая фотография, видеозапись, компьютерная графика, мультипликация и анимация); 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7) 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ценности.</w:t>
      </w:r>
    </w:p>
    <w:p w:rsidR="005738F5" w:rsidRPr="0065359B" w:rsidRDefault="005738F5" w:rsidP="005738F5">
      <w:pPr>
        <w:pStyle w:val="dash041d043e0432044b0439"/>
        <w:ind w:firstLine="700"/>
      </w:pPr>
      <w:r w:rsidRPr="0065359B">
        <w:rPr>
          <w:rStyle w:val="dash041d043e0432044b0439char1"/>
          <w:b/>
          <w:bCs/>
        </w:rPr>
        <w:t>Музыка: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1) формирование основ музыкальной культуры обучающихся как неотъемлемой части их 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2) развитие общих  музыкальных способностей  обучающихся, а также 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  музыкальных образов;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 xml:space="preserve">3) формирование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  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 xml:space="preserve">4) 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театром, кино, литературой, живописью; 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5) расширение музыкального и общего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:rsidR="005738F5" w:rsidRPr="0065359B" w:rsidRDefault="005738F5" w:rsidP="005738F5">
      <w:pPr>
        <w:pStyle w:val="dash0410043104370430044600200441043f04380441043a0430"/>
        <w:spacing w:line="360" w:lineRule="atLeast"/>
        <w:ind w:left="0"/>
      </w:pPr>
      <w:r w:rsidRPr="0065359B">
        <w:rPr>
          <w:rStyle w:val="dash0410043104370430044600200441043f04380441043a0430char1"/>
          <w:sz w:val="28"/>
          <w:szCs w:val="28"/>
        </w:rPr>
        <w:t>6) 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p w:rsidR="005738F5" w:rsidRPr="0065359B" w:rsidRDefault="005738F5" w:rsidP="005738F5">
      <w:pPr>
        <w:pStyle w:val="dash041d043e0432044b0439"/>
        <w:ind w:firstLine="720"/>
        <w:jc w:val="left"/>
      </w:pPr>
      <w:r w:rsidRPr="0065359B">
        <w:t>11.7. </w:t>
      </w:r>
      <w:r w:rsidRPr="0065359B">
        <w:rPr>
          <w:rStyle w:val="dash041d043e0432044b0439char1"/>
          <w:b/>
          <w:bCs/>
        </w:rPr>
        <w:t>Технология</w:t>
      </w:r>
    </w:p>
    <w:p w:rsidR="005738F5" w:rsidRPr="0065359B" w:rsidRDefault="005738F5" w:rsidP="005738F5">
      <w:pPr>
        <w:pStyle w:val="dash041e0431044b0447043d044b0439"/>
        <w:spacing w:line="360" w:lineRule="atLeast"/>
        <w:ind w:left="360" w:firstLine="34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«Технология» должно обеспечить: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развитие инновационной творческой деятельности обучающихся в процессе решения прикладных учебных задач;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активное  использование знаний, полученных при изучении других учебных предметов, и сформированных универсальных учебных действий;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совершенствование умений выполнения учебно-исследовательской и проектной деятельности;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  <w:rPr>
          <w:rStyle w:val="dash041e0431044b0447043d044b0439char1"/>
          <w:sz w:val="28"/>
          <w:szCs w:val="28"/>
        </w:rPr>
      </w:pPr>
      <w:r w:rsidRPr="0065359B">
        <w:rPr>
          <w:rStyle w:val="dash041e0431044b0447043d044b0439char1"/>
          <w:sz w:val="28"/>
          <w:szCs w:val="28"/>
        </w:rPr>
        <w:t>формирование представлений о социальных и этических аспектах научно-технического прогресса;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формирование </w:t>
      </w:r>
      <w:r w:rsidRPr="00210304">
        <w:rPr>
          <w:sz w:val="28"/>
          <w:szCs w:val="28"/>
        </w:rPr>
        <w:t>способности придавать экологическую направленность любой деятельности, проекту;  демонстрировать экологическое мышление в разных формах деятельности</w:t>
      </w:r>
      <w:r w:rsidRPr="0065359B">
        <w:rPr>
          <w:rStyle w:val="dash041e0431044b0447043d044b0439char1"/>
          <w:sz w:val="28"/>
          <w:szCs w:val="28"/>
        </w:rPr>
        <w:t>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Предметные результаты изучения предметной области «Технология» должны отражать: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1) осознание роли техники и технологий для прогрессивного развития общества; формирование целостного представления о техносфере, сущности технологической культуры и культуры труда; уяснение социальных и экологических последствий развития технологий промышленного и сельскохозяйственного производства, энергетики и транспорта;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3) овладение средствами и формами графического отображения объектов или процессов, правилами выполнения графической документации;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формирование умений устанавливать взаимосвязь знаний по разным учебным предметам для решения прикладных  учебных задач;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формирование представлений о мире профессий, связанных с изучаемыми технологиями, их востребованности на рынке труда.</w:t>
      </w:r>
    </w:p>
    <w:p w:rsidR="005738F5" w:rsidRPr="0065359B" w:rsidRDefault="005738F5" w:rsidP="005738F5">
      <w:pPr>
        <w:pStyle w:val="dash041d043e0432044b0439"/>
        <w:ind w:firstLine="720"/>
      </w:pPr>
      <w:r w:rsidRPr="0065359B">
        <w:t>11.8. </w:t>
      </w:r>
      <w:r w:rsidRPr="0065359B">
        <w:rPr>
          <w:rStyle w:val="dash041d043e0432044b0439char1"/>
          <w:b/>
          <w:bCs/>
        </w:rPr>
        <w:t>Физическая культура и основы безопасности жизнедеятельности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Изучение предметной области «Физическая культура и основы безопасности жизнедеятельности» должно обеспечить: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физическое, эмоциональное, интеллектуальное и  социальное  развитие личности обучающихся с учётом исторической, общекультурной и ценностной составляющей предметной области;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 xml:space="preserve">формирование и развитие установок активного, </w:t>
      </w:r>
      <w:r w:rsidRPr="0065359B">
        <w:rPr>
          <w:sz w:val="28"/>
          <w:szCs w:val="28"/>
        </w:rPr>
        <w:t xml:space="preserve">экологически целесообразного, </w:t>
      </w:r>
      <w:r w:rsidRPr="0065359B">
        <w:rPr>
          <w:rStyle w:val="dash041e0431044b0447043d044b0439char1"/>
          <w:sz w:val="28"/>
          <w:szCs w:val="28"/>
        </w:rPr>
        <w:t>здорового и безопасного образа жизни;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  <w:rPr>
          <w:rStyle w:val="dash041e0431044b0447043d044b0439char1"/>
          <w:sz w:val="28"/>
          <w:szCs w:val="28"/>
        </w:rPr>
      </w:pPr>
      <w:r w:rsidRPr="0065359B">
        <w:rPr>
          <w:rStyle w:val="dash041e0431044b0447043d044b0439char1"/>
          <w:sz w:val="28"/>
          <w:szCs w:val="28"/>
        </w:rPr>
        <w:t>понимание  личной и общественной значимости современной культуры безопасности жизнедеятельности;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sz w:val="28"/>
          <w:szCs w:val="28"/>
        </w:rPr>
        <w:t>овладение основами современной культуры безопасности жизнедеятельности, понимание ценности экологического качества окружающей среды, как естественной основы безопасности жизни;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понимание роли государства и действующего законодательства в обеспечении национальной безопасности и защиты населения;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развитие двигательной активности обучающихся</w:t>
      </w:r>
      <w:r>
        <w:rPr>
          <w:rStyle w:val="dash041e0431044b0447043d044b0439char1"/>
          <w:sz w:val="28"/>
          <w:szCs w:val="28"/>
        </w:rPr>
        <w:t xml:space="preserve">, </w:t>
      </w:r>
      <w:r w:rsidRPr="006F2CCF">
        <w:rPr>
          <w:sz w:val="28"/>
          <w:szCs w:val="28"/>
        </w:rPr>
        <w:t xml:space="preserve">достижение положительной динамики в развитии основных физических качеств и показателях физической подготовленности, </w:t>
      </w:r>
      <w:r>
        <w:rPr>
          <w:sz w:val="28"/>
          <w:szCs w:val="28"/>
        </w:rPr>
        <w:t>формирование потребности в систематическом</w:t>
      </w:r>
      <w:r w:rsidRPr="006F2CCF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и</w:t>
      </w:r>
      <w:r w:rsidRPr="006F2CCF">
        <w:rPr>
          <w:sz w:val="28"/>
          <w:szCs w:val="28"/>
        </w:rPr>
        <w:t xml:space="preserve"> в физкультурно-спортивных и оздоровительных мероприятиях</w:t>
      </w:r>
      <w:r w:rsidRPr="0065359B">
        <w:rPr>
          <w:rStyle w:val="dash041e0431044b0447043d044b0439char1"/>
          <w:sz w:val="28"/>
          <w:szCs w:val="28"/>
        </w:rPr>
        <w:t>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установление  связей между жизненным опытом обучающихся и знаниями из разных предметных областей.</w:t>
      </w:r>
    </w:p>
    <w:p w:rsidR="005738F5" w:rsidRPr="0065359B" w:rsidRDefault="005738F5" w:rsidP="005738F5">
      <w:pPr>
        <w:pStyle w:val="dash041d043e0432044b0439"/>
        <w:ind w:firstLine="720"/>
      </w:pPr>
      <w:r w:rsidRPr="0065359B">
        <w:t>Предметные результаты изучения предметной области «Физическая культура и основы безопасности жизнедеятельности» должны отражать:</w:t>
      </w:r>
    </w:p>
    <w:p w:rsidR="005738F5" w:rsidRPr="0065359B" w:rsidRDefault="005738F5" w:rsidP="005738F5">
      <w:pPr>
        <w:pStyle w:val="dash041d043e0432044b0439"/>
        <w:ind w:firstLine="720"/>
      </w:pPr>
      <w:r w:rsidRPr="0065359B">
        <w:rPr>
          <w:rStyle w:val="dash041d043e0432044b0439char1"/>
          <w:b/>
          <w:bCs/>
        </w:rPr>
        <w:t>Физическая культура: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1) 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2) овладение системой знаний о физическом совершенствовании человека, </w:t>
      </w:r>
      <w:r w:rsidRPr="006F2CCF">
        <w:rPr>
          <w:sz w:val="28"/>
          <w:szCs w:val="28"/>
        </w:rPr>
        <w:t>создание основы для формирования интереса к расширению и углублению знаний по истории развития физической культуры, спорта и олимпийского движения</w:t>
      </w:r>
      <w:r>
        <w:rPr>
          <w:sz w:val="28"/>
          <w:szCs w:val="28"/>
        </w:rPr>
        <w:t>,</w:t>
      </w:r>
      <w:r w:rsidRPr="0065359B">
        <w:rPr>
          <w:rStyle w:val="dash041e0431044b0447043d044b0439char1"/>
          <w:sz w:val="28"/>
          <w:szCs w:val="28"/>
        </w:rPr>
        <w:t xml:space="preserve"> освоение умений отбирать физические упражнения и регулировать физические нагрузки для самостоятельных систематических</w:t>
      </w:r>
      <w:r w:rsidRPr="0065359B">
        <w:rPr>
          <w:rStyle w:val="dash041e0431044b0447043d044b0439char1"/>
          <w:color w:val="BFBFBF"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  <w:r w:rsidRPr="00D1531E">
        <w:rPr>
          <w:sz w:val="28"/>
          <w:szCs w:val="28"/>
        </w:rPr>
        <w:t xml:space="preserve">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доврачебную помощь при легких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4) расширение опыта организации и мониторинга физического развития и физической подготовленности; формирование умения вести </w:t>
      </w:r>
      <w:r w:rsidRPr="0065359B">
        <w:rPr>
          <w:rStyle w:val="dash041e0431044b0447043d044b0439char1"/>
          <w:sz w:val="28"/>
          <w:szCs w:val="28"/>
        </w:rPr>
        <w:lastRenderedPageBreak/>
        <w:t>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  с разной целевой ориентацией;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  и соревновательной деятельности; 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5738F5" w:rsidRPr="0065359B" w:rsidRDefault="005738F5" w:rsidP="005738F5">
      <w:pPr>
        <w:pStyle w:val="dash041d043e0432044b0439"/>
        <w:ind w:firstLine="720"/>
      </w:pPr>
      <w:r w:rsidRPr="0065359B">
        <w:rPr>
          <w:rStyle w:val="dash041d043e0432044b0439char1"/>
          <w:b/>
          <w:bCs/>
        </w:rPr>
        <w:t>Основы безопасности жизнедеятельности:</w:t>
      </w:r>
    </w:p>
    <w:p w:rsidR="005738F5" w:rsidRPr="0065359B" w:rsidRDefault="005738F5" w:rsidP="005738F5">
      <w:pPr>
        <w:pStyle w:val="dash041d043e0432044b0439"/>
        <w:ind w:firstLine="700"/>
      </w:pPr>
      <w:r w:rsidRPr="0065359B">
        <w:t>1) 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5738F5" w:rsidRPr="0065359B" w:rsidRDefault="005738F5" w:rsidP="005738F5">
      <w:pPr>
        <w:pStyle w:val="a5"/>
        <w:spacing w:after="0" w:line="360" w:lineRule="atLeast"/>
        <w:ind w:left="0" w:firstLine="700"/>
        <w:jc w:val="both"/>
      </w:pPr>
      <w:r w:rsidRPr="0065359B">
        <w:rPr>
          <w:rStyle w:val="achar1"/>
          <w:sz w:val="28"/>
          <w:szCs w:val="28"/>
        </w:rPr>
        <w:t>2) формирование убеждения в необходимости безопасного и здорового образа жизни;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3) понимание личной и общественной значимости современной культуры безопасности жизнедеятельности;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4) 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5) понимание необходимости подготовки граждан к защите Отечества;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6) 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7) формирование антиэкстремистской и антитеррористической личностной позиции;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8) понимание необходимости сохранения природы и окружающей среды для полноценной жизни человека;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9) знание основных опасных и чрезвычайных ситуаций природного, техногенного и социального характера, включая экстремизм и терроризм, и их последствий для личности, общества и государства;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10) знание и умение применять меры безопасности и правила поведения в условиях опасных и чрезвычайных ситуаций;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11) умение оказать первую помощь пострадавшим;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12) 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источников,</w:t>
      </w:r>
      <w:r w:rsidRPr="0065359B">
        <w:rPr>
          <w:color w:val="0000FF"/>
          <w:sz w:val="28"/>
          <w:szCs w:val="28"/>
        </w:rPr>
        <w:t xml:space="preserve"> </w:t>
      </w:r>
      <w:r w:rsidRPr="0065359B">
        <w:rPr>
          <w:sz w:val="28"/>
          <w:szCs w:val="28"/>
        </w:rPr>
        <w:t>готовность проявлять предосторожность в ситуациях неопределенности;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  <w:rPr>
          <w:rStyle w:val="dash041e0431044b0447043d044b0439char1"/>
          <w:sz w:val="28"/>
          <w:szCs w:val="28"/>
        </w:rPr>
      </w:pPr>
      <w:r w:rsidRPr="0065359B">
        <w:rPr>
          <w:rStyle w:val="dash041e0431044b0447043d044b0439char1"/>
          <w:sz w:val="28"/>
          <w:szCs w:val="28"/>
        </w:rPr>
        <w:t>13) умение принимать обоснованные решения в конкретной опасной ситуации с учётом реально складывающейся обстановки и индивидуальных возможностей;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  <w:rPr>
          <w:sz w:val="28"/>
          <w:szCs w:val="28"/>
        </w:rPr>
      </w:pPr>
      <w:r w:rsidRPr="0065359B">
        <w:rPr>
          <w:rStyle w:val="dash041e0431044b0447043d044b0439char1"/>
          <w:sz w:val="28"/>
          <w:szCs w:val="28"/>
        </w:rPr>
        <w:t xml:space="preserve">14) </w:t>
      </w:r>
      <w:r w:rsidRPr="0065359B">
        <w:rPr>
          <w:sz w:val="28"/>
          <w:szCs w:val="28"/>
        </w:rPr>
        <w:t>овладение основами экологического проектирования безопасной жизнедеятельности с учетом природных, техногенных и социальных рисков на территории проживания</w:t>
      </w:r>
      <w:r w:rsidRPr="0065359B">
        <w:rPr>
          <w:rStyle w:val="dash041e0431044b0447043d044b0439char1"/>
          <w:sz w:val="28"/>
          <w:szCs w:val="28"/>
        </w:rPr>
        <w:t>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12. Достижение предметных и метапредметных результатов освоения основной образовательной программы основного общего образования, необходимых для продолжения образования, является предметом итоговой оценки освоения обучающимися основной образовательной программы основного общего образования.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При итоговом оценивании результатов освоения обучающимися основной образовательной программы основного общего образования должны учитываться сформированность умений выполнения проектной деятельности и способность к решению учебно-практических и учебно-познавательных задач. 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Итоговая оценка результатов освоения основной образовательной программы основного общего образования включает две составляющие: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>результаты промежуточной аттестации обучающихся, отражающие динамику их индивидуальных образовательных достижений</w:t>
      </w:r>
      <w:r w:rsidRPr="0065359B">
        <w:rPr>
          <w:rStyle w:val="dash041e0431044b0447043d044b0439char1"/>
          <w:b/>
          <w:bCs/>
          <w:sz w:val="28"/>
          <w:szCs w:val="28"/>
        </w:rPr>
        <w:t xml:space="preserve"> </w:t>
      </w:r>
      <w:r w:rsidRPr="0065359B">
        <w:rPr>
          <w:rStyle w:val="dash041e0431044b0447043d044b0439char1"/>
          <w:sz w:val="28"/>
          <w:szCs w:val="28"/>
        </w:rPr>
        <w:t>в соответствии с планируемыми результатами освоения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00"/>
        <w:jc w:val="both"/>
      </w:pPr>
      <w:r w:rsidRPr="0065359B">
        <w:rPr>
          <w:rStyle w:val="dash041e0431044b0447043d044b0439char1"/>
          <w:sz w:val="28"/>
          <w:szCs w:val="28"/>
        </w:rPr>
        <w:t xml:space="preserve">результаты государственной (итоговой) аттестации выпускников, характеризующие уровень достижения планируемых результатов освоения  основной образовательной программы основного общего образования. </w:t>
      </w:r>
    </w:p>
    <w:p w:rsidR="005738F5" w:rsidRPr="0065359B" w:rsidRDefault="005738F5" w:rsidP="005738F5">
      <w:pPr>
        <w:pStyle w:val="dash041e0431044b0447043d044b0439"/>
        <w:spacing w:line="360" w:lineRule="atLeast"/>
        <w:ind w:firstLine="720"/>
        <w:jc w:val="both"/>
      </w:pPr>
      <w:r w:rsidRPr="0065359B">
        <w:rPr>
          <w:rStyle w:val="dash041e0431044b0447043d044b0439char1"/>
          <w:sz w:val="28"/>
          <w:szCs w:val="28"/>
        </w:rPr>
        <w:t xml:space="preserve">К результатам индивидуальных достижений обучающихся, не подлежащим итоговой оценке, относятся ценностные ориентации обучающегося и индивидуальные личностные характеристики. Обобщённая оценка этих и других личностных результатов освоения обучающимися </w:t>
      </w:r>
      <w:r w:rsidRPr="0065359B">
        <w:rPr>
          <w:rStyle w:val="dash041e0431044b0447043d044b0439char1"/>
          <w:sz w:val="28"/>
          <w:szCs w:val="28"/>
        </w:rPr>
        <w:lastRenderedPageBreak/>
        <w:t xml:space="preserve">основных образовательных программ должна осуществляться в ходе различных мониторинговых исследований. </w:t>
      </w:r>
    </w:p>
    <w:p w:rsidR="005738F5" w:rsidRPr="0065359B" w:rsidRDefault="005738F5" w:rsidP="005738F5">
      <w:pPr>
        <w:pStyle w:val="1"/>
        <w:spacing w:before="360" w:after="60"/>
        <w:jc w:val="center"/>
        <w:rPr>
          <w:color w:val="000000"/>
        </w:rPr>
      </w:pPr>
      <w:r w:rsidRPr="0065359B">
        <w:rPr>
          <w:rStyle w:val="dash041704300433043e043b043e0432043e043a00201char1"/>
          <w:b/>
          <w:bCs/>
          <w:smallCaps/>
          <w:sz w:val="36"/>
          <w:szCs w:val="36"/>
        </w:rPr>
        <w:t>III. Требования к структуре основной образовательной программы основного общего образования</w:t>
      </w:r>
    </w:p>
    <w:p w:rsidR="005738F5" w:rsidRDefault="005738F5" w:rsidP="005738F5">
      <w:pPr>
        <w:pStyle w:val="dash041e005f0431005f044b005f0447005f043d005f044b005f0439"/>
        <w:spacing w:before="240" w:line="360" w:lineRule="atLeast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13. Основная образовательная программа основного общего образования определяет цели, задачи, планируемые результаты, содержание и организацию образовательного процесса на ступени основного общего образования и направлена на формирование общей культуры, духовно-нравственное, гражданское, социальное, личностное и интеллектуальное развитие обучающихся, их саморазвитие и самосовершенствование, обеспечивающие социальную успешность, развитие творческих</w:t>
      </w:r>
      <w:r>
        <w:rPr>
          <w:rStyle w:val="dash041e005f0431005f044b005f0447005f043d005f044b005f0439005f005fchar1char1"/>
          <w:sz w:val="28"/>
          <w:szCs w:val="28"/>
        </w:rPr>
        <w:t xml:space="preserve">, физических </w:t>
      </w:r>
      <w:r w:rsidRPr="0065359B">
        <w:rPr>
          <w:rStyle w:val="dash041e005f0431005f044b005f0447005f043d005f044b005f0439005f005fchar1char1"/>
          <w:sz w:val="28"/>
          <w:szCs w:val="28"/>
        </w:rPr>
        <w:t>способностей, сохранение и укрепление здоровья обучающихся.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>
        <w:rPr>
          <w:sz w:val="28"/>
          <w:szCs w:val="28"/>
        </w:rPr>
        <w:t>Основная образовательная программа основного общего образования реализуется образовательным учреждением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5738F5" w:rsidRDefault="005738F5" w:rsidP="005738F5">
      <w:pPr>
        <w:pStyle w:val="dash041e005f0431005f044b005f0447005f043d005f044b005f0439"/>
        <w:spacing w:line="360" w:lineRule="atLeast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E14912">
        <w:rPr>
          <w:rStyle w:val="dash041e005f0431005f044b005f0447005f043d005f044b005f0439005f005fchar1char1"/>
          <w:bCs/>
          <w:sz w:val="28"/>
          <w:szCs w:val="28"/>
        </w:rPr>
        <w:t>Внеурочная деятельность</w:t>
      </w:r>
      <w:r w:rsidRPr="0065359B">
        <w:rPr>
          <w:rStyle w:val="dash041e005f0431005f044b005f0447005f043d005f044b005f0439005f005fchar1char1"/>
          <w:i/>
          <w:i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организуется по направлениям развития личности (духовно-нравственное, физкультурно-спортивное и оздоровительное, социальное, общеинтеллектуальное, общекультурное) в таких формах, как кружки, художественные студии, спортивные клубы</w:t>
      </w:r>
      <w:r>
        <w:rPr>
          <w:rStyle w:val="dash041e005f0431005f044b005f0447005f043d005f044b005f0439005f005fchar1char1"/>
          <w:sz w:val="28"/>
          <w:szCs w:val="28"/>
        </w:rPr>
        <w:t xml:space="preserve"> и секции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, юношеские организации, краеведческая работа, научно-практические конференции,  школьные научные общества, олимпиады, поисковые и научные исследования, общественно полезные  практики, военно-патриотические объединения и т. д.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Формы организации образовательного процесса, чередование урочной и внеурочной деятельности в рамках реализации основной образовательной программы основного общего образования определяет образовательное учреждение.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14. Основная образовательная программа основного общего образования должна содержать три раздела: целевой, содержательный и организационный.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  <w:b/>
          <w:bCs/>
        </w:rPr>
        <w:t xml:space="preserve">Целевой </w:t>
      </w:r>
      <w:r w:rsidRPr="0065359B">
        <w:rPr>
          <w:rStyle w:val="dash0410005f0431005f0437005f0430005f0446005f0020005f0441005f043f005f0438005f0441005f043a005f0430005f005fchar1char1"/>
        </w:rPr>
        <w:t xml:space="preserve">раздел должен определять общее назначение, цели, задачи и планируемые  результаты реализации основной образовательной программы основного общего образования, а также способы определения достижения этих целей и результатов. 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 xml:space="preserve">Целевой раздел включает: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пояснительную записку;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lastRenderedPageBreak/>
        <w:t>планируемые результаты освоения обучающимися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систему оценки достижения планируемых результатов освоения основной образовательной программы основного общего образования.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  <w:b/>
          <w:bCs/>
        </w:rPr>
        <w:t xml:space="preserve">Содержательный </w:t>
      </w:r>
      <w:r w:rsidRPr="0065359B">
        <w:rPr>
          <w:rStyle w:val="dash0410005f0431005f0437005f0430005f0446005f0020005f0441005f043f005f0438005f0441005f043a005f0430005f005fchar1char1"/>
        </w:rPr>
        <w:t>раздел должен определять общее содержание основного общего образования и включать образовательные программы, ориентированные на достижение личностных, предметных и метапредметных   результатов, в том числе: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 xml:space="preserve">программу развития универсальных учебных действий (программу формирования общеучебных умений и навыков) на ступени основного общего образования, включающую формирование компетенций обучающихся в области использования информационно-коммуникационных технологий, учебно-исследовательской  и проектной деятельности;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программы отдельных учебных предметов, курсов,</w:t>
      </w:r>
      <w:r w:rsidRPr="0065359B">
        <w:rPr>
          <w:sz w:val="28"/>
          <w:szCs w:val="28"/>
        </w:rPr>
        <w:t xml:space="preserve"> в том числе интегрированных</w:t>
      </w:r>
      <w:r w:rsidRPr="0065359B">
        <w:rPr>
          <w:rStyle w:val="dash0410005f0431005f0437005f0430005f0446005f0020005f0441005f043f005f0438005f0441005f043a005f0430005f005fchar1char1"/>
        </w:rPr>
        <w:t>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программу воспитания и социализации обучающихся на ступени основного общего образования, включающую такие направления, как духовно-нравственное развитие и воспитание обучающихся, их социализация и профессиональная ориентация</w:t>
      </w:r>
      <w:r w:rsidRPr="0065359B">
        <w:rPr>
          <w:rStyle w:val="dash0410005f0431005f0437005f0430005f0446005f0020005f0441005f043f005f0438005f0441005f043a005f0430char1"/>
        </w:rPr>
        <w:t xml:space="preserve">, </w:t>
      </w:r>
      <w:r w:rsidRPr="0065359B">
        <w:rPr>
          <w:rStyle w:val="dash0410005f0431005f0437005f0430005f0446005f0020005f0441005f043f005f0438005f0441005f043a005f0430005f005fchar1char1"/>
        </w:rPr>
        <w:t xml:space="preserve">формирование экологической культуры, </w:t>
      </w:r>
      <w:r>
        <w:rPr>
          <w:rStyle w:val="dash0410005f0431005f0437005f0430005f0446005f0020005f0441005f043f005f0438005f0441005f043a005f0430005f005fchar1char1"/>
        </w:rPr>
        <w:t xml:space="preserve">культуры </w:t>
      </w:r>
      <w:r w:rsidRPr="0065359B">
        <w:rPr>
          <w:rStyle w:val="dash0410005f0431005f0437005f0430005f0446005f0020005f0441005f043f005f0438005f0441005f043a005f0430005f005fchar1char1"/>
        </w:rPr>
        <w:t>здорового и безопасного образа жизни;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 w:firstLine="720"/>
      </w:pPr>
      <w:r w:rsidRPr="0065359B">
        <w:rPr>
          <w:rStyle w:val="normal005f005f005f005fchar1005f005fchar1char1"/>
          <w:sz w:val="28"/>
          <w:szCs w:val="28"/>
        </w:rPr>
        <w:t>программу коррекционной работы</w:t>
      </w:r>
      <w:r w:rsidRPr="0065359B">
        <w:rPr>
          <w:rStyle w:val="a8"/>
          <w:sz w:val="28"/>
          <w:szCs w:val="28"/>
        </w:rPr>
        <w:footnoteReference w:id="3"/>
      </w:r>
      <w:r w:rsidRPr="0065359B">
        <w:rPr>
          <w:rStyle w:val="dash0410005f0431005f0437005f0430005f0446005f0020005f0441005f043f005f0438005f0441005f043a005f0430005f005fchar1char1"/>
        </w:rPr>
        <w:t>.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 w:firstLine="720"/>
      </w:pPr>
      <w:r w:rsidRPr="0065359B">
        <w:rPr>
          <w:rStyle w:val="dash0410005f0431005f0437005f0430005f0446005f0020005f0441005f043f005f0438005f0441005f043a005f0430005f005fchar1char1"/>
          <w:b/>
          <w:bCs/>
        </w:rPr>
        <w:t xml:space="preserve">Организационный </w:t>
      </w:r>
      <w:r w:rsidRPr="0065359B">
        <w:rPr>
          <w:rStyle w:val="dash0410005f0431005f0437005f0430005f0446005f0020005f0441005f043f005f0438005f0441005f043a005f0430005f005fchar1char1"/>
        </w:rPr>
        <w:t>раздел должен определять общие рамки организации образовательного процесса, а также механизм реализации компонентов основной образовательной программы.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 w:firstLine="720"/>
      </w:pPr>
      <w:r w:rsidRPr="0065359B">
        <w:rPr>
          <w:rStyle w:val="dash0410005f0431005f0437005f0430005f0446005f0020005f0441005f043f005f0438005f0441005f043a005f0430005f005fchar1char1"/>
        </w:rPr>
        <w:t>Организационный раздел включает: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учебный план основного общего образования как один из основных механизмов реализации основной образовательной программы;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 w:firstLine="720"/>
      </w:pPr>
      <w:r w:rsidRPr="0065359B">
        <w:rPr>
          <w:rStyle w:val="dash0410005f0431005f0437005f0430005f0446005f0020005f0441005f043f005f0438005f0441005f043a005f0430005f005fchar1char1"/>
        </w:rPr>
        <w:t>систему условий реализации основной  образовательной  программы в соответствии с требованиями Стандарта.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Основная образовательная программа основного общего образования в образовательном учреждении, имеющем государственную аккредитацию, разрабатывается на основе примерной основной образовательной программы основного общего образования.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15. Основная образовательная программа основного общего образования содержит обязательную часть и часть, формируемую участниками образовательного процесса, представленных во всех трех разделах основной образовательной программы: целевом, содержательном и организационном.</w:t>
      </w:r>
    </w:p>
    <w:p w:rsidR="005738F5" w:rsidRDefault="005738F5" w:rsidP="005738F5">
      <w:pPr>
        <w:pStyle w:val="dash041e005f0431005f044b005f0447005f043d005f044b005f0439"/>
        <w:spacing w:line="360" w:lineRule="atLeast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Обязательная часть основной образовательной программы основного общего образования составляет </w:t>
      </w:r>
      <w:r>
        <w:rPr>
          <w:rStyle w:val="dash041e005f0431005f044b005f0447005f043d005f044b005f0439005f005fchar1char1"/>
          <w:sz w:val="28"/>
          <w:szCs w:val="28"/>
        </w:rPr>
        <w:t>7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0%, а часть, формируемая участниками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 xml:space="preserve">образовательного процесса, – </w:t>
      </w:r>
      <w:r>
        <w:rPr>
          <w:rStyle w:val="dash041e005f0431005f044b005f0447005f043d005f044b005f0439005f005fchar1char1"/>
          <w:sz w:val="28"/>
          <w:szCs w:val="28"/>
        </w:rPr>
        <w:t>3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0% от общего объёма основной образовательной программы основного общего образования. </w:t>
      </w:r>
    </w:p>
    <w:p w:rsidR="005738F5" w:rsidRPr="00B52376" w:rsidRDefault="005738F5" w:rsidP="005738F5">
      <w:pPr>
        <w:tabs>
          <w:tab w:val="left" w:pos="1260"/>
        </w:tabs>
        <w:adjustRightInd w:val="0"/>
        <w:ind w:firstLine="720"/>
        <w:jc w:val="both"/>
        <w:rPr>
          <w:sz w:val="28"/>
          <w:szCs w:val="28"/>
        </w:rPr>
      </w:pPr>
      <w:r w:rsidRPr="00B52376">
        <w:rPr>
          <w:sz w:val="28"/>
          <w:szCs w:val="28"/>
        </w:rPr>
        <w:t xml:space="preserve">В целях обеспечения индивидуальных потребностей обучающихся </w:t>
      </w:r>
      <w:r>
        <w:rPr>
          <w:sz w:val="28"/>
          <w:szCs w:val="28"/>
        </w:rPr>
        <w:t xml:space="preserve">в </w:t>
      </w:r>
      <w:r w:rsidRPr="002A0FD7">
        <w:rPr>
          <w:sz w:val="28"/>
          <w:szCs w:val="28"/>
        </w:rPr>
        <w:t>основной</w:t>
      </w:r>
      <w:r>
        <w:rPr>
          <w:sz w:val="28"/>
          <w:szCs w:val="28"/>
        </w:rPr>
        <w:t xml:space="preserve"> образовательной программе основного общего образования предусматриваются</w:t>
      </w:r>
      <w:r w:rsidRPr="00B52376">
        <w:rPr>
          <w:sz w:val="28"/>
          <w:szCs w:val="28"/>
        </w:rPr>
        <w:t>:</w:t>
      </w:r>
    </w:p>
    <w:p w:rsidR="005738F5" w:rsidRPr="00B52376" w:rsidRDefault="005738F5" w:rsidP="005738F5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учебные</w:t>
      </w:r>
      <w:r w:rsidRPr="00B52376">
        <w:rPr>
          <w:sz w:val="28"/>
          <w:szCs w:val="28"/>
        </w:rPr>
        <w:t xml:space="preserve"> ку</w:t>
      </w:r>
      <w:r>
        <w:rPr>
          <w:sz w:val="28"/>
          <w:szCs w:val="28"/>
        </w:rPr>
        <w:t>рсы, обеспечивающие</w:t>
      </w:r>
      <w:r w:rsidRPr="00B52376">
        <w:rPr>
          <w:sz w:val="28"/>
          <w:szCs w:val="28"/>
        </w:rPr>
        <w:t xml:space="preserve"> различные интересы обучающихся, в том числе этнокультурные;</w:t>
      </w:r>
    </w:p>
    <w:p w:rsidR="005738F5" w:rsidRDefault="005738F5" w:rsidP="005738F5">
      <w:pPr>
        <w:pStyle w:val="dash041e005f0431005f044b005f0447005f043d005f044b005f0439"/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внеурочн</w:t>
      </w:r>
      <w:r w:rsidRPr="002A0FD7">
        <w:rPr>
          <w:sz w:val="28"/>
          <w:szCs w:val="28"/>
        </w:rPr>
        <w:t>ая</w:t>
      </w:r>
      <w:r w:rsidRPr="00B52376">
        <w:rPr>
          <w:sz w:val="28"/>
          <w:szCs w:val="28"/>
        </w:rPr>
        <w:t xml:space="preserve"> деятельность.</w:t>
      </w:r>
    </w:p>
    <w:p w:rsidR="005738F5" w:rsidRDefault="005738F5" w:rsidP="005738F5">
      <w:pPr>
        <w:pStyle w:val="dash0410005f0431005f0437005f0430005f0446005f0020005f0441005f043f005f0438005f0441005f043a005f0430"/>
        <w:spacing w:line="360" w:lineRule="atLeast"/>
        <w:ind w:left="0" w:firstLine="720"/>
        <w:rPr>
          <w:rStyle w:val="dash0410005f0431005f0437005f0430005f0446005f0020005f0441005f043f005f0438005f0441005f043a005f0430005f005fchar1char1"/>
        </w:rPr>
      </w:pPr>
      <w:r w:rsidRPr="0065359B">
        <w:rPr>
          <w:rStyle w:val="dash0410005f0431005f0437005f0430005f0446005f0020005f0441005f043f005f0438005f0441005f043a005f0430005f005fchar1char1"/>
        </w:rPr>
        <w:t>16. Разработанная образовательным учреждением основная образовательная программа основного общего образования должна обеспечивать достижение обучающимися результатов освоения основной образовательной программы основного общего образования в соответствии с требованиями, установленными Стандартом.</w:t>
      </w:r>
    </w:p>
    <w:p w:rsidR="005738F5" w:rsidRPr="002E7416" w:rsidRDefault="005738F5" w:rsidP="005738F5">
      <w:pPr>
        <w:adjustRightInd w:val="0"/>
        <w:ind w:firstLine="720"/>
        <w:jc w:val="both"/>
        <w:rPr>
          <w:sz w:val="28"/>
          <w:szCs w:val="28"/>
        </w:rPr>
      </w:pPr>
      <w:r w:rsidRPr="002E7416">
        <w:rPr>
          <w:sz w:val="28"/>
          <w:szCs w:val="28"/>
        </w:rPr>
        <w:t xml:space="preserve">Реализация основной образовательной программы </w:t>
      </w:r>
      <w:r>
        <w:rPr>
          <w:sz w:val="28"/>
          <w:szCs w:val="28"/>
        </w:rPr>
        <w:t xml:space="preserve">основного </w:t>
      </w:r>
      <w:r w:rsidRPr="002E7416">
        <w:rPr>
          <w:sz w:val="28"/>
          <w:szCs w:val="28"/>
        </w:rPr>
        <w:t>общего образования осуществляется самим образовательным учреждением. При отсутствии возможности для реализации внеурочной деятельности образовательн</w:t>
      </w:r>
      <w:r>
        <w:rPr>
          <w:sz w:val="28"/>
          <w:szCs w:val="28"/>
        </w:rPr>
        <w:t xml:space="preserve">ое </w:t>
      </w:r>
      <w:r w:rsidRPr="002E7416">
        <w:rPr>
          <w:sz w:val="28"/>
          <w:szCs w:val="28"/>
        </w:rPr>
        <w:t xml:space="preserve">учреждение в рамках соответствующих государственных (муниципальных) заданий, формируемых учредителем, использует возможности образовательных учреждений дополнительного образования детей, организаций культуры и спорта. </w:t>
      </w:r>
    </w:p>
    <w:p w:rsidR="005738F5" w:rsidRDefault="005738F5" w:rsidP="005738F5">
      <w:pPr>
        <w:adjustRightInd w:val="0"/>
        <w:ind w:firstLine="540"/>
        <w:jc w:val="both"/>
        <w:rPr>
          <w:sz w:val="28"/>
          <w:szCs w:val="28"/>
        </w:rPr>
      </w:pPr>
      <w:r w:rsidRPr="00A06D10">
        <w:rPr>
          <w:sz w:val="28"/>
          <w:szCs w:val="28"/>
        </w:rPr>
        <w:t>В период каникул использ</w:t>
      </w:r>
      <w:r>
        <w:rPr>
          <w:sz w:val="28"/>
          <w:szCs w:val="28"/>
        </w:rPr>
        <w:t>уются</w:t>
      </w:r>
      <w:r w:rsidRPr="00A06D10">
        <w:rPr>
          <w:sz w:val="28"/>
          <w:szCs w:val="28"/>
        </w:rPr>
        <w:t xml:space="preserve"> возможности организаций отдыха детей и их оздоровления, тематических лагерных смен, летних школ, создаваемых на базе общеобразовательных учреждений и образовательных учреждений до</w:t>
      </w:r>
      <w:r>
        <w:rPr>
          <w:sz w:val="28"/>
          <w:szCs w:val="28"/>
        </w:rPr>
        <w:t>полнительного образования детей</w:t>
      </w:r>
      <w:r w:rsidRPr="00A06D10">
        <w:rPr>
          <w:sz w:val="28"/>
          <w:szCs w:val="28"/>
        </w:rPr>
        <w:t>.</w:t>
      </w:r>
    </w:p>
    <w:p w:rsidR="005738F5" w:rsidRPr="0065359B" w:rsidRDefault="005738F5" w:rsidP="005738F5">
      <w:pPr>
        <w:pStyle w:val="dash0410005f0431005f0437005f0430005f0446005f0020005f0441005f043f005f0438005f0441005f043a005f0430"/>
        <w:ind w:left="0" w:firstLine="720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Разработка и утверждение образовательным учреждением основной образовательной программы основного общего образования осуществляются самостоятельно с привлечением органов самоуправления образовательного учреждения, обеспечивающих государственно-общественный характер управления образовательным учреждением.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17. Основная образовательная программа основного общего образования должна соответствовать типу и виду образовательного учреждения и быть преемственной по отношению к основной образовательной программе начального общего образования. </w:t>
      </w:r>
    </w:p>
    <w:p w:rsidR="005738F5" w:rsidRPr="0065359B" w:rsidRDefault="005738F5" w:rsidP="005738F5">
      <w:pPr>
        <w:pStyle w:val="2"/>
        <w:spacing w:line="360" w:lineRule="atLeast"/>
        <w:ind w:firstLine="720"/>
        <w:jc w:val="both"/>
      </w:pPr>
      <w:r w:rsidRPr="0065359B">
        <w:rPr>
          <w:rStyle w:val="dash0417005f0430005f0433005f043e005f043b005f043e005f0432005f043e005f043a005f00202005f005fchar1char1"/>
          <w:i w:val="0"/>
          <w:iCs w:val="0"/>
          <w:color w:val="000000"/>
        </w:rPr>
        <w:t>18.</w:t>
      </w:r>
      <w:r w:rsidRPr="0065359B">
        <w:rPr>
          <w:rStyle w:val="dash0417005f0430005f0433005f043e005f043b005f043e005f0432005f043e005f043a005f00202005f005fchar1char1"/>
          <w:b/>
          <w:bCs/>
          <w:i w:val="0"/>
          <w:iCs w:val="0"/>
          <w:color w:val="000000"/>
        </w:rPr>
        <w:t> </w:t>
      </w:r>
      <w:r w:rsidRPr="0065359B">
        <w:rPr>
          <w:rStyle w:val="dash0417005f0430005f0433005f043e005f043b005f043e005f0432005f043e005f043a005f00202005f005fchar1char1"/>
          <w:i w:val="0"/>
          <w:iCs w:val="0"/>
        </w:rPr>
        <w:t>Требования к разделам основной образовательной программы основного общего образования:</w:t>
      </w:r>
    </w:p>
    <w:p w:rsidR="005738F5" w:rsidRPr="0065359B" w:rsidRDefault="005738F5" w:rsidP="005738F5">
      <w:pPr>
        <w:pStyle w:val="3"/>
        <w:spacing w:line="360" w:lineRule="atLeast"/>
        <w:ind w:firstLine="720"/>
        <w:jc w:val="both"/>
        <w:rPr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18.1.</w:t>
      </w:r>
      <w:r w:rsidRPr="0065359B">
        <w:rPr>
          <w:rStyle w:val="dash0417005f0430005f0433005f043e005f043b005f043e005f0432005f043e005f043a005f00203005f005fchar1char1"/>
          <w:b/>
          <w:bCs/>
          <w:color w:val="000000"/>
          <w:sz w:val="28"/>
          <w:szCs w:val="28"/>
        </w:rPr>
        <w:t> Целевой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 раздел основной образовательной программы основного общего образования:</w:t>
      </w:r>
    </w:p>
    <w:p w:rsidR="005738F5" w:rsidRPr="0065359B" w:rsidRDefault="005738F5" w:rsidP="005738F5">
      <w:pPr>
        <w:pStyle w:val="3"/>
        <w:spacing w:line="360" w:lineRule="atLeast"/>
        <w:ind w:firstLine="720"/>
        <w:jc w:val="both"/>
        <w:rPr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18.1.1.</w:t>
      </w:r>
      <w:r w:rsidRPr="0065359B">
        <w:rPr>
          <w:rStyle w:val="dash0417005f0430005f0433005f043e005f043b005f043e005f0432005f043e005f043a005f00203005f005fchar1char1"/>
          <w:b/>
          <w:bCs/>
          <w:color w:val="000000"/>
          <w:sz w:val="28"/>
          <w:szCs w:val="28"/>
        </w:rPr>
        <w:t> Пояснительная записка</w:t>
      </w:r>
      <w:r w:rsidRPr="0065359B">
        <w:rPr>
          <w:rStyle w:val="dash0417005f0430005f0433005f043e005f043b005f043e005f0432005f043e005f043a005f00203005f005fchar1char1"/>
          <w:b/>
          <w:bCs/>
          <w:i/>
          <w:iCs/>
          <w:color w:val="000000"/>
          <w:sz w:val="28"/>
          <w:szCs w:val="28"/>
        </w:rPr>
        <w:t xml:space="preserve"> 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должна раскрывать: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1) цель и задачи реализации основной образовательной программы основного общего образования, конкретизированные в соответствии с требованиями Стандарта к результатам освоения обучающимися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lastRenderedPageBreak/>
        <w:t xml:space="preserve">2) принципы и подходы к формированию основной образовательной программы основного общего образования. </w:t>
      </w:r>
    </w:p>
    <w:p w:rsidR="005738F5" w:rsidRPr="0065359B" w:rsidRDefault="005738F5" w:rsidP="005738F5">
      <w:pPr>
        <w:pStyle w:val="3"/>
        <w:spacing w:line="360" w:lineRule="atLeast"/>
        <w:ind w:firstLine="720"/>
        <w:jc w:val="both"/>
        <w:rPr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18.1.2.</w:t>
      </w:r>
      <w:r w:rsidRPr="0065359B">
        <w:rPr>
          <w:rStyle w:val="dash0417005f0430005f0433005f043e005f043b005f043e005f0432005f043e005f043a005f00203005f005fchar1char1"/>
          <w:b/>
          <w:bCs/>
          <w:color w:val="000000"/>
          <w:sz w:val="28"/>
          <w:szCs w:val="28"/>
        </w:rPr>
        <w:t> Планируемые результаты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 освоения обучающимися основной образовательной программы основного общего образования должны: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1) обеспечивать связь между требованиями Стандарта, образовательным процессом и системой оценки результатов освоения основной образовательной программы;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2) являться содержательной и критериальной основой для разработки рабочих программ учебных предметов и учебно-методической литературы, рабочих программ курсов внеурочной деятельности</w:t>
      </w:r>
      <w:r>
        <w:rPr>
          <w:rStyle w:val="dash0410005f0431005f0437005f0430005f0446005f0020005f0441005f043f005f0438005f0441005f043a005f0430005f005fchar1char1"/>
        </w:rPr>
        <w:t>, курсов метапредметной направленности,</w:t>
      </w:r>
      <w:r w:rsidRPr="0065359B">
        <w:rPr>
          <w:rStyle w:val="dash0410005f0431005f0437005f0430005f0446005f0020005f0441005f043f005f0438005f0441005f043a005f0430005f005fchar1char1"/>
        </w:rPr>
        <w:t xml:space="preserve"> программ воспитания, а также системы оценки результатов освоения обучающимися основной образовательной программы основного общего образования в соответствии с требованиями Стандарта.</w:t>
      </w:r>
    </w:p>
    <w:p w:rsidR="005738F5" w:rsidRPr="0065359B" w:rsidRDefault="005738F5" w:rsidP="005738F5">
      <w:pPr>
        <w:pStyle w:val="dash0412005f0435005f0440005f0445005f043d005f0438005f0439005f0020005f043a005f043e005f043b005f043e005f043d005f0442005f0438005f0442005f0443005f043b"/>
        <w:spacing w:line="360" w:lineRule="atLeast"/>
        <w:ind w:firstLine="720"/>
        <w:jc w:val="both"/>
      </w:pPr>
      <w:r w:rsidRPr="0065359B">
        <w:rPr>
          <w:rStyle w:val="dash0412005f0435005f0440005f0445005f043d005f0438005f0439005f0020005f043a005f043e005f043b005f043e005f043d005f0442005f0438005f0442005f0443005f043b005f005fchar1char1"/>
          <w:sz w:val="28"/>
          <w:szCs w:val="28"/>
        </w:rPr>
        <w:t>Структура и содержание планируемых результатов освоения основной образовательной программы основного общего образования должны адекватно отражать требования Стандарта, передавать специфику образовательного процесса, соответствовать возрастным возможностям обучающихся.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2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Планируемые результаты освоения обучающимися основной образовательной программы основного общего образования должны уточнять и конкретизировать общее понимание личностных, метапредметных и предметных результатов как с позици</w:t>
      </w:r>
      <w:r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и</w:t>
      </w: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организации их достижения в образовательном процессе, так и с позици</w:t>
      </w:r>
      <w:r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и</w:t>
      </w: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оценки достижения этих результатов. 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2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Достижение планируемых результатов освоения обучающимися основной образовательной программы основного общего образования должно учитываться при оценке результатов деятельности системы образования, образовательных учреждений, педагогических работников.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2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Достижение обучающимися планируемых результатов освоения основной образовательной программы основного общего образования определяется по завершении обучения.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18.1.3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. Система оценки достижения планируемых результатов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освоения основной образовательной программы основного общего образования должна: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1)  определять  основные направления и цели оценочной деятельности,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lastRenderedPageBreak/>
        <w:t>2) ориентировать образовательный процесс на духовно-нравственное развитие и воспитание обучающихся, реализацию требований к результатам  освоения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3) обеспечивать комплексный подход к оценке результатов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освоения основной образовательной программы основного общего образования, позволяющий вести оценку предметных, метапредметных и личностных результатов основного общего образования;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0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4) обеспечивать оценку динамики индивидуальных достижений обучающихся в процессе освоения основной общеобразовательной программы основного общего образования;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0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5) предусматривать использование разнообразных методов и форм, взаимно дополняющих друг друга (стандартизированные письменные и устные работы, проекты, практические работы, творческие работы, самоанализ и самооценка, наблюдения);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0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6) позволять использовать результаты итоговой оценки выпускников, характеризующие уровень достижения планируемых результатов освоения основной образовательной программы основного общего образования, как основы для оценки деятельности образовательного  учреждения и системы образования разного уровня.</w:t>
      </w:r>
    </w:p>
    <w:p w:rsidR="005738F5" w:rsidRPr="0065359B" w:rsidRDefault="005738F5" w:rsidP="005738F5">
      <w:pPr>
        <w:pStyle w:val="dash041e005f0441005f043d005f043e005f0432005f043d005f043e005f0439005f0020005f0442005f0435005f043a005f0441005f0442005f0020005f0441005f0020005f043e005f0442005f0441005f0442005f0443005f043f005f043e005f043"/>
        <w:spacing w:line="360" w:lineRule="atLeast"/>
        <w:ind w:left="0" w:firstLine="720"/>
        <w:jc w:val="both"/>
      </w:pPr>
      <w:r w:rsidRPr="0065359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Система оценки достижения планируемых результатов освоения основной образовательной программы основного общего образования должна включать описание организации и содержания государственной (итоговой) аттестации обучающихся, промежуточной аттестации обучающихся в рамках урочной и внеурочной деятельности, итоговой оценки по предметам, не выносимым на государственную (итоговую) аттестацию обучающихся, и оценки проектной деятельности обучающихся.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5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18.2.  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Содержательный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раздел основной образовательной программы основного общего образования: 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dash0410005f0431005f0437005f0430005f0446005f0020005f0441005f043f005f0438005f0441005f043a005f0430005f005fchar1char1"/>
        </w:rPr>
        <w:t>18.2.1. </w:t>
      </w:r>
      <w:r w:rsidRPr="0065359B">
        <w:rPr>
          <w:rStyle w:val="dash0410005f0431005f0437005f0430005f0446005f0020005f0441005f043f005f0438005f0441005f043a005f0430005f005fchar1char1"/>
          <w:b/>
          <w:bCs/>
        </w:rPr>
        <w:t xml:space="preserve">Программа развития универсальных учебных действий </w:t>
      </w:r>
      <w:r>
        <w:rPr>
          <w:rStyle w:val="dash0410005f0431005f0437005f0430005f0446005f0020005f0441005f043f005f0438005f0441005f043a005f0430005f005fchar1char1"/>
          <w:b/>
          <w:bCs/>
        </w:rPr>
        <w:t xml:space="preserve"> </w:t>
      </w:r>
      <w:r>
        <w:rPr>
          <w:rStyle w:val="dash0410005f0431005f0437005f0430005f0446005f0020005f0441005f043f005f0438005f0441005f043a005f0430005f005fchar1char1"/>
        </w:rPr>
        <w:t>(программа</w:t>
      </w:r>
      <w:r w:rsidRPr="0065359B">
        <w:rPr>
          <w:rStyle w:val="dash0410005f0431005f0437005f0430005f0446005f0020005f0441005f043f005f0438005f0441005f043a005f0430005f005fchar1char1"/>
        </w:rPr>
        <w:t xml:space="preserve"> формирования общеучебных умений и навыков)</w:t>
      </w:r>
      <w:r>
        <w:rPr>
          <w:rStyle w:val="dash0410005f0431005f0437005f0430005f0446005f0020005f0441005f043f005f0438005f0441005f043a005f0430005f005fchar1char1"/>
        </w:rPr>
        <w:t xml:space="preserve"> </w:t>
      </w:r>
      <w:r w:rsidRPr="0065359B">
        <w:rPr>
          <w:rStyle w:val="dash0410005f0431005f0437005f0430005f0446005f0020005f0441005f043f005f0438005f0441005f043a005f0430005f005fchar1char1"/>
        </w:rPr>
        <w:t>на ступени основного общего образования</w:t>
      </w:r>
      <w:r w:rsidRPr="0065359B">
        <w:rPr>
          <w:rStyle w:val="dash0410005f0431005f0437005f0430005f0446005f0020005f0441005f043f005f0438005f0441005f043a005f0430005f005fchar1char1"/>
          <w:b/>
          <w:bCs/>
          <w:color w:val="FF0000"/>
        </w:rPr>
        <w:t xml:space="preserve"> </w:t>
      </w:r>
      <w:r w:rsidRPr="0065359B">
        <w:rPr>
          <w:rStyle w:val="list005f0020paragraph005f005fchar1char1"/>
          <w:sz w:val="28"/>
          <w:szCs w:val="28"/>
        </w:rPr>
        <w:t>(далее</w:t>
      </w:r>
      <w:r>
        <w:rPr>
          <w:rStyle w:val="list005f0020paragraph005f005fchar1char1"/>
          <w:sz w:val="28"/>
          <w:szCs w:val="28"/>
        </w:rPr>
        <w:t xml:space="preserve"> </w:t>
      </w:r>
      <w:r w:rsidRPr="0065359B">
        <w:rPr>
          <w:rStyle w:val="list005f0020paragraph005f005fchar1char1"/>
          <w:sz w:val="28"/>
          <w:szCs w:val="28"/>
        </w:rPr>
        <w:t>–</w:t>
      </w:r>
      <w:r>
        <w:rPr>
          <w:rStyle w:val="list005f0020paragraph005f005fchar1char1"/>
          <w:sz w:val="28"/>
          <w:szCs w:val="28"/>
        </w:rPr>
        <w:t xml:space="preserve"> </w:t>
      </w:r>
      <w:r w:rsidRPr="0065359B">
        <w:rPr>
          <w:rStyle w:val="list005f0020paragraph005f005fchar1char1"/>
          <w:sz w:val="28"/>
          <w:szCs w:val="28"/>
        </w:rPr>
        <w:t>Программа) должна быть направлена на: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реализацию требований Стандарта к личностным и метапредметным результатам освоения основной образовательной программы основного общего образования, системно-деятельностного подхода, развивающего потенциала основного общего образования</w:t>
      </w:r>
      <w:r>
        <w:rPr>
          <w:rStyle w:val="list005f0020paragraph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char1"/>
          <w:sz w:val="28"/>
          <w:szCs w:val="28"/>
        </w:rPr>
        <w:t>повышение эффективности освоения обучающимися основной образовательной программы основного общего образования, усвоения знаний и учебных действий, расширение возможностей ориентации в различных предметных областях, научном и социальном проектировании, профессиональной ориентации, строении и осуществлении учебной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char1"/>
          <w:sz w:val="28"/>
          <w:szCs w:val="28"/>
        </w:rPr>
        <w:lastRenderedPageBreak/>
        <w:t>формирование у обучающихся основ культуры исследовательской и проектной деятельности и навыков разработки, реализаци</w:t>
      </w:r>
      <w:r>
        <w:rPr>
          <w:rStyle w:val="dash041e005f0431005f044b005f0447005f043d005f044b005f0439char1"/>
          <w:sz w:val="28"/>
          <w:szCs w:val="28"/>
        </w:rPr>
        <w:t>и</w:t>
      </w:r>
      <w:r w:rsidRPr="0065359B">
        <w:rPr>
          <w:rStyle w:val="dash041e005f0431005f044b005f0447005f043d005f044b005f0439char1"/>
          <w:sz w:val="28"/>
          <w:szCs w:val="28"/>
        </w:rPr>
        <w:t xml:space="preserve"> и общественной презентации обучающимися результатов исследования, предметного или межпредметного учебного проекта, направленного на решение научной, личностно и (или) социально значимой проблемы.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Программа должна обеспечивать: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развитие у обучающихся способности к саморазвитию и самосовершенствованию;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 xml:space="preserve">формирование личностных ценностно-смысловых ориентиров и установок, личностных, регулятивных, познавательных, коммуникативных универсальных учебных действий; 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формирования опыта переноса и применения универсальных учебных действий в жизненных ситуациях для решения задач общекультурного, личностного и познавательного развития обучающихся;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повышение эффективности усвоения обучающимися знаний и учебных действий, формирования компетенций и компетентностей в предметных областях, учебно-исследовательской и проектной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навыков участия в различных формах организации учебно-исследовательской и проектной деятельности (творческие конкурсы, олимпиады, научные общества, научно-практические конференции, олимпиады, национальные образовательные программы и т.</w:t>
      </w:r>
      <w:r>
        <w:rPr>
          <w:rStyle w:val="dash041e005f0431005f044b005f0447005f043d005f044b005f0439005f005fchar1char1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д.);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овладение приёмами учебного сотрудничества и социального взаимодействия со сверстниками, старшими школьниками и взрослыми в совместной учебно-исследовательской и проектной деятельности</w:t>
      </w:r>
      <w:r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и развитие компетенции обучающихся в области использования информационно-коммуникационных технологий на уровне общего пользования, включая владение информационно-коммуникационными технологиями, поиском, построением и передачей информации, презентацией выполненных работ, основами информационной безопасности, умением безопасного использования средств</w:t>
      </w:r>
      <w:r>
        <w:rPr>
          <w:rStyle w:val="dash041e005f0431005f044b005f0447005f043d005f044b005f0439005f005fchar1char1"/>
          <w:sz w:val="28"/>
          <w:szCs w:val="28"/>
        </w:rPr>
        <w:t xml:space="preserve"> информационно-коммуникационных технологий (далее – ИКТ)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и сети Интернет.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 xml:space="preserve">Программа должна содержать: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1) цели и задачи программы, описание ее места и роли в реализации требований Стандарта;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2) описание понятий, функций, состава и характеристик универсальных учебных действий (личностных, регулятивных, познавательных и коммуникативных) и их связи с содержанием отдельных учебных предметов, внеурочной и внешкольной деятельностью, а также места отдельных компонентов универсальных учебных действий в структуре образовательного процесса;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lastRenderedPageBreak/>
        <w:t>3) типовые задачи применения универсальных учебных действий;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4) описание особенностей реализации основных направлений учебно-исследовательской и проектной деятельности обучающихся (исследовательское, инженерное, прикладное, информационное, социальное, игровое, творческое направление проектов), а также форм организации учебно-исследовательской и проектной деятельности в рамках урочной и внеурочной деятельности по каждому из направлений;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5) описание содержания, видов и форм организации учебной деятельности по формированию и развитию ИКТ-компетенций;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6) перечень и описание основных элементов ИКТ-компетенций и инструментов их использования;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7) </w:t>
      </w:r>
      <w:r w:rsidRPr="0065359B">
        <w:rPr>
          <w:rStyle w:val="dash0410005f0431005f0437005f0430005f0446005f0020005f0441005f043f005f0438005f0441005f043a005f0430005f005fchar1char1"/>
        </w:rPr>
        <w:t>планируемые результаты формирования и развития компетентности обучающихся в области использования информационно-коммуникационных технологий,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подготовки индивидуального проекта, выполняемого в процессе обучения в рамках одного предмета или на межпредметной основе;</w:t>
      </w:r>
      <w:r w:rsidRPr="0065359B">
        <w:rPr>
          <w:rStyle w:val="dash0410005f0431005f0437005f0430005f0446005f0020005f0441005f043f005f0438005f0441005f043a005f0430005f005fchar1char1"/>
        </w:rPr>
        <w:t xml:space="preserve">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8) виды взаимодействия с учебными, научными и социальными организациями, формы привлечения консультантов, экспертов и научных руководителей;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9) описание условий, обеспечивающих развитие универсальных учебных действий у обучающихся, в том числе информационно-методического обеспечения, подготовки кадров;</w:t>
      </w:r>
    </w:p>
    <w:p w:rsidR="005738F5" w:rsidRPr="0065359B" w:rsidRDefault="005738F5" w:rsidP="005738F5">
      <w:pPr>
        <w:pStyle w:val="list005f0020paragraph"/>
        <w:spacing w:line="360" w:lineRule="atLeast"/>
        <w:ind w:left="0" w:firstLine="720"/>
      </w:pPr>
      <w:r w:rsidRPr="0065359B">
        <w:rPr>
          <w:rStyle w:val="list005f0020paragraph005f005fchar1char1"/>
          <w:sz w:val="28"/>
          <w:szCs w:val="28"/>
        </w:rPr>
        <w:t>10) систему оценки деятельности образовательного учреждения по формированию и развитию универсальных учебных действий у обучающихся;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11) методику и инструментарий мониторинга успешности освоения и применения обучающимися универсальных учебных действий.</w:t>
      </w:r>
    </w:p>
    <w:p w:rsidR="005738F5" w:rsidRPr="0065359B" w:rsidRDefault="005738F5" w:rsidP="005738F5">
      <w:pPr>
        <w:pStyle w:val="3"/>
        <w:spacing w:line="360" w:lineRule="atLeast"/>
        <w:ind w:firstLine="720"/>
        <w:jc w:val="both"/>
        <w:rPr>
          <w:color w:val="000000"/>
          <w:sz w:val="26"/>
          <w:szCs w:val="26"/>
        </w:rPr>
      </w:pPr>
      <w:r w:rsidRPr="0065359B">
        <w:rPr>
          <w:rStyle w:val="dash0410005f0431005f0437005f0430005f0446005f0020005f0441005f043f005f0438005f0441005f043a005f0430005f005fchar1char1"/>
          <w:b w:val="0"/>
          <w:bCs w:val="0"/>
          <w:color w:val="000000"/>
        </w:rPr>
        <w:t>18.2.2. </w:t>
      </w:r>
      <w:r w:rsidRPr="0065359B">
        <w:rPr>
          <w:rStyle w:val="dash0410005f0431005f0437005f0430005f0446005f0020005f0441005f043f005f0438005f0441005f043a005f0430005f005fchar1char1"/>
          <w:color w:val="000000"/>
        </w:rPr>
        <w:t>Программы отдельных учебных предметов, курсов</w:t>
      </w:r>
      <w:r w:rsidRPr="0065359B">
        <w:rPr>
          <w:rStyle w:val="dash0410005f0431005f0437005f0430005f0446005f0020005f0441005f043f005f0438005f0441005f043a005f0430005f005fchar1char1"/>
          <w:b w:val="0"/>
          <w:bCs w:val="0"/>
          <w:color w:val="000000"/>
        </w:rPr>
        <w:t xml:space="preserve"> 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должны обеспечивать достижение планируемых результатов освоения основной образовательной программы основного общего образования.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Программы отдельных учебных предметов, курсов разрабатываются на основе требований к результатам освоения основной образовательной программы с учётом основных направлений программ, включённых в структуру основной образовательной программы.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Программы отдельных учебных предметов, курсов должны содержать: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1) пояснительную записку, в которой конкретизируются общие цели основного общего образования с учётом специфики учебного предмета;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2) общую характеристику учебного предмета, курса;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3) описание места учебного предмета, курса в учебном плане;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lastRenderedPageBreak/>
        <w:t>4) личностные, метапредметные и предметные результаты освоения конкретного учебного предмета, курса;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>5)  содержание учебного предмета, курса;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 xml:space="preserve">6) тематическое планирование с определением основных видов учебной деятельности;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</w:pPr>
      <w:r w:rsidRPr="0065359B">
        <w:rPr>
          <w:rStyle w:val="dash0410005f0431005f0437005f0430005f0446005f0020005f0441005f043f005f0438005f0441005f043a005f0430005f005fchar1char1"/>
        </w:rPr>
        <w:t xml:space="preserve">7) описание учебно-методического и материально-технического обеспечения образовательного процесса;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0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8) планируемые результаты изучения учебного предмета, курса.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18.2.3. </w:t>
      </w:r>
      <w:r w:rsidRPr="0065359B">
        <w:rPr>
          <w:rStyle w:val="dash0410005f0431005f0437005f0430005f0446005f0020005f0441005f043f005f0438005f0441005f043a005f0430005f005fchar1char1"/>
          <w:color w:val="000000"/>
        </w:rPr>
        <w:t xml:space="preserve">Программа воспитания и социализации </w:t>
      </w:r>
      <w:r w:rsidRPr="0065359B">
        <w:rPr>
          <w:rStyle w:val="dash0410005f0431005f0437005f0430005f0446005f0020005f0441005f043f005f0438005f0441005f043a005f0430005f005fchar1char1"/>
          <w:b w:val="0"/>
          <w:bCs w:val="0"/>
          <w:color w:val="000000"/>
        </w:rPr>
        <w:t>обучающихся на ступени основного общего образования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 (далее – Программа) должна быть построена на основе базовых национальных ценностей российского общества, таких, как патриотизм, социальная солидарность, гражданственность, семья,</w:t>
      </w:r>
      <w:r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 здоровье, 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труд и творчество, наука, традиционные религии России, искусство, природа, человечество, и направлена на развитие и воспитание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укоренённого в духовных и культурных традициях многонационального народа России.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Программа должна быть направлена на: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данного возраста, норм и правил общественного </w:t>
      </w:r>
      <w:r w:rsidRPr="0065359B">
        <w:rPr>
          <w:rStyle w:val="dash041e005f0431005f044b005f0447005f043d005f044b005f0439005f005fchar1char1"/>
          <w:b w:val="0"/>
          <w:bCs w:val="0"/>
          <w:color w:val="0D0D0D"/>
          <w:sz w:val="28"/>
          <w:szCs w:val="28"/>
        </w:rPr>
        <w:t>поведения;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формирование готовности обучающихся к выбору направления своей профессиональной деятельности в соответствии с личными интересами, индивидуальными особенностями  и способностями, с учётом потребностей  рынка труда</w:t>
      </w:r>
      <w:r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;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 xml:space="preserve">формирование и развитие знаний, установок, личностных ориентиров и норм </w:t>
      </w:r>
      <w:r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 xml:space="preserve">здорового и безопасного образа жизни 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с целью  сохранения и укрепления физического, психологического и социального здоровья обучающихся как одной из ценностных составляющих личности обучающегося и ориентированн</w:t>
      </w:r>
      <w:r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ой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 xml:space="preserve"> на достижение планируемых результатов освоения основной образовательной программы</w:t>
      </w:r>
      <w:r w:rsidRPr="0065359B">
        <w:rPr>
          <w:rStyle w:val="dash041e005f0431005f044b005f0447005f043d005f044b005f0439005f005fchar1char1"/>
          <w:b w:val="0"/>
          <w:bCs w:val="0"/>
          <w:i/>
          <w:iCs/>
          <w:color w:val="000000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основного общего образования;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>формирование экологической культуры.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Программа должна обеспечить</w:t>
      </w:r>
      <w:r w:rsidRPr="0065359B">
        <w:rPr>
          <w:rStyle w:val="dash0417005f0430005f0433005f043e005f043b005f043e005f0432005f043e005f043a005f00203005f005fchar1char1"/>
          <w:color w:val="000000"/>
          <w:sz w:val="28"/>
          <w:szCs w:val="28"/>
        </w:rPr>
        <w:t xml:space="preserve">: </w:t>
      </w:r>
    </w:p>
    <w:p w:rsidR="005738F5" w:rsidRPr="0065359B" w:rsidRDefault="005738F5" w:rsidP="005738F5">
      <w:pPr>
        <w:pStyle w:val="3"/>
        <w:spacing w:line="360" w:lineRule="atLeast"/>
        <w:ind w:firstLine="700"/>
        <w:jc w:val="both"/>
        <w:rPr>
          <w:b w:val="0"/>
          <w:bCs w:val="0"/>
          <w:color w:val="000000"/>
          <w:sz w:val="26"/>
          <w:szCs w:val="26"/>
        </w:rPr>
      </w:pP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формирование уклада школьной жизни,</w:t>
      </w:r>
      <w:r w:rsidRPr="0065359B">
        <w:rPr>
          <w:rStyle w:val="dash041e005f0431005f044b005f0447005f043d005f044b005f0439005f005fchar1char1"/>
          <w:b w:val="0"/>
          <w:bCs w:val="0"/>
          <w:color w:val="FF0000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>обеспечивающего создание социальной среды развития обучающихся,</w:t>
      </w:r>
      <w:r w:rsidRPr="0065359B">
        <w:rPr>
          <w:rStyle w:val="dash041e005f0431005f044b005f0447005f043d005f044b005f0439005f005fchar1char1"/>
          <w:b w:val="0"/>
          <w:bCs w:val="0"/>
          <w:color w:val="FF0000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t xml:space="preserve">включающего урочную, внеурочную и общественно значимую деятельность, систему воспитательных мероприятий, культурных и социальных практик, основанного на системе базовых национальных ценностей российского общества, учитывающего </w:t>
      </w:r>
      <w:r w:rsidRPr="0065359B">
        <w:rPr>
          <w:rStyle w:val="dash041e005f0431005f044b005f0447005f043d005f044b005f0439005f005fchar1char1"/>
          <w:b w:val="0"/>
          <w:bCs w:val="0"/>
          <w:color w:val="000000"/>
          <w:sz w:val="28"/>
          <w:szCs w:val="28"/>
        </w:rPr>
        <w:lastRenderedPageBreak/>
        <w:t>историко-культурную и этническую специфику региона, потребности обучающихся и их родителей (законных представителей);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6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усвоение обучающимися нравственных ценностей, приобретение начального опыта нравственной, общественно значимой деятельности, конструктивного социального поведения, мотивации и способности к духовно-нравственному развитию;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6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приобщение обучающихся к культурным ценностям своего народа, своей этнической или социокультурной группы, базовым национальным ценностям российского общества, общечеловеческим ценностям в контексте формирования у них российской гражданской идентичности</w:t>
      </w:r>
      <w:r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социальную самоидентификацию обучающихся посредством личностно значимой </w:t>
      </w:r>
      <w:r w:rsidRPr="00E02F55">
        <w:rPr>
          <w:rStyle w:val="dash041e005f0431005f044b005f0447005f043d005f044b005f0439005f005fchar1char1"/>
          <w:sz w:val="28"/>
          <w:szCs w:val="28"/>
        </w:rPr>
        <w:t>и общественно приемлемой</w:t>
      </w:r>
      <w:r>
        <w:rPr>
          <w:rStyle w:val="dash041e005f0431005f044b005f0447005f043d005f044b005f0439005f005fchar1char1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у обучающихся личностных качеств, необходимых для конструктивного, успешного и ответственного поведения в обществе с учётом правовых норм, установленных российским законодательством;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приобретение знаний о нормах и правилах поведения в обществе, социальных ролях человека; формирование позитивной самооценки, самоуважения, конструктивных способов самореализации;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приобщение обучающихся к общественной деятельности и школьным традициям, участие в детско-юношеских организациях и движениях, школьных и внешкольных организациях (спортивные секции, творческие клубы и объединения по интересам, сетевые сообщества, библиотечная сеть, краеведческая работа), в ученическом самоуправлении, военно-патриотических объединениях, </w:t>
      </w:r>
      <w:r w:rsidRPr="0065359B">
        <w:rPr>
          <w:rStyle w:val="dash041e005f0431005f044b005f0447005f043d005f044b005f0439005f005fchar1char1"/>
          <w:color w:val="0D0D0D"/>
          <w:sz w:val="28"/>
          <w:szCs w:val="28"/>
        </w:rPr>
        <w:t>в</w:t>
      </w:r>
      <w:r w:rsidRPr="0065359B">
        <w:rPr>
          <w:rStyle w:val="dash041e005f0431005f044b005f0447005f043d005f044b005f0439005f005fchar1char1"/>
          <w:color w:val="FF0000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проведении акций и праздников (региональных, государственных, международных);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участие обучающихся в деятельности производственных, творческих объединений, благотворительных организаций; в экологическом просвещении сверстников, родителей, населения; в благоустройстве школы, класса, сельского поселения, города;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формирование способности противостоять негативным воздействиям социальной среды, факторам микросоциальной среды;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развитие педагогической компетентности родителей (законных представителей) в целях содействия социализации обучающихся в семье; учет индивидуальных и возрастных особенностей обучающихся, культурных и социальных потребностей их семей</w:t>
      </w:r>
      <w:r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у обучающихся мотивации к труду, потребности к приобретению профессии;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овладение способами и приёмами поиска информации, связанной с профессиональным образованием и профессиональной деятельностью, поиском вакансий на рынке труда и работой служб занятости населения;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развитие собственных представлений о перспективах своего профессионального образования и будущей профессиональной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приобретение практического опыта, соответствующего интересам и способностям обучающихся;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создание условий для профессиональной ориентации обучающихся через систему работы педагогов, психологов, социальных педагогов; сотрудничество с базовыми предприятиями, учреждениями профессионального образования, центрами профориентационной работы; совместную деятельность обучающихся с родителями (законными представителями);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информирование обучающихся об особенностях различных сфер профессиональной деятельности, социальных и финансовых составляющих различных профессий, особенностях местного, регионального, российского и международного спроса на различные виды трудовой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использование средств психолого-педагогической поддержки обучающихся и развитие консультационной помощи в их профессиональной ориентации, включающей диагностику профессиональных склонностей и профессионального потенциала обучающихся, их способностей и компетенций, необходимых для продолжения образования и выбора профессии (в том числе компьютерного профессионального тестирования и тренинга в специализированных центрах);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осознание обучающимися ценности экологически целесообразного, здорового и безопасного образа жизни;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установки на систематические занятия физической культурой и спортом, готовности к выбору индивидуальных режимов двигательной активности на основе осознания собственных возможностей;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осознанное отношение обучающихся к выбору индивидуального рациона здорового питания;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знаний о современных угрозах для жизни и здоровья людей, в том числе экологических и транспортных, готовности активно им противостоять;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овладение современными оздоровительными технологиями, в том числе на основе навыков личной гигиены;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left="60" w:firstLine="64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формирование готовности обучающихся к социальному взаимодействию по вопросам </w:t>
      </w:r>
      <w:r w:rsidRPr="0065359B">
        <w:rPr>
          <w:rStyle w:val="dash041e005f0431005f044b005f0447005f043d005f044b005f0439char1"/>
          <w:sz w:val="28"/>
          <w:szCs w:val="28"/>
        </w:rPr>
        <w:t>улучшения экологического качества окружающей среды, устойчивого развития территории, экологического здоровьесберегающего просвещения населения</w:t>
      </w:r>
      <w:r w:rsidRPr="0065359B">
        <w:rPr>
          <w:rStyle w:val="dash041e005f0431005f044b005f0447005f043d005f044b005f0439char1"/>
          <w:color w:val="FF0000"/>
          <w:sz w:val="28"/>
          <w:szCs w:val="28"/>
        </w:rPr>
        <w:t>,</w:t>
      </w:r>
      <w:r w:rsidRPr="0065359B">
        <w:rPr>
          <w:rStyle w:val="dash041e005f0431005f044b005f0447005f043d005f044b005f0439char1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профилактики употребления наркотиков и других психоактивных веществ, профилактики инфекционных заболеваний; убеждённости в выбор</w:t>
      </w:r>
      <w:r>
        <w:rPr>
          <w:rStyle w:val="dash041e005f0431005f044b005f0447005f043d005f044b005f0439005f005fchar1char1"/>
          <w:sz w:val="28"/>
          <w:szCs w:val="28"/>
        </w:rPr>
        <w:t>е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здорового образа жизни и вреде  употребления алкоголя и табакокурения;</w:t>
      </w:r>
    </w:p>
    <w:p w:rsidR="005738F5" w:rsidRPr="0065359B" w:rsidRDefault="005738F5" w:rsidP="005738F5">
      <w:pPr>
        <w:pStyle w:val="dash041e0431044b0447043d044b0439"/>
        <w:spacing w:line="360" w:lineRule="atLeast"/>
        <w:ind w:left="60" w:firstLine="640"/>
        <w:jc w:val="both"/>
      </w:pPr>
      <w:r w:rsidRPr="0065359B">
        <w:rPr>
          <w:rStyle w:val="dash041e0431044b0447043d044b0439char1"/>
          <w:sz w:val="28"/>
          <w:szCs w:val="28"/>
        </w:rPr>
        <w:lastRenderedPageBreak/>
        <w:t>осознание обучающимися взаимной связи здоровья человека и экологического состояния окружающей его среды, роли экологической культуры в обеспечении личного и общественного здоровья и безопасности; необходимости следования принципу предосторожности при выборе варианта поведения.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Программа должна содержать: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1) цель и задачи духовно-нравственного развития, воспитания и социализации обучающихся, описание ценностных ориентиров, лежащих в ее основе;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2) направления деятельности по духовно-нравственному развитию, воспитанию и социализации, профессиональной ориентации обучающихся, здоровьесберегающей деятельности и формированию  экологической культуры обучающихся, отражающие специфику образовательного учреждения, запросы участников образовательного процесса;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3) содержание, виды деятельности и формы занятий с обучающимися по каждому из направлений духовно-нравственного развития,  воспитания и социализации обучающихся;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4) формы индивидуальной и групповой организации профессиональной ориентации обучающихся по каждому из направлений («ярмарки профессий», дни открытых дверей, экскурсии, предметные недели, олимпиады, конкурсы);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5) этапы организации работы в системе социального воспитания в рамках образовательного учреждения, совместной деятельности образовательного учреждения с предприятиями, общественными организациями, в том числе с системой дополнительного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6) основные формы организации педагогической поддержки социализации обучающихся по каждому из направлений с учётом урочной и внеурочной деятельности,  а также формы участия специалистов и социальных партнёров по направлениям социального воспитания;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7) модели организации работы по формированию </w:t>
      </w:r>
      <w:r w:rsidRPr="0065359B">
        <w:rPr>
          <w:rStyle w:val="dash041e005f0431005f044b005f0447005f043d005f044b005f0439char1"/>
          <w:sz w:val="28"/>
          <w:szCs w:val="28"/>
        </w:rPr>
        <w:t>экологически целесообразного,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здорового и безопасного образа жизни, включающие в том числе рациональную организацию </w:t>
      </w:r>
      <w:r w:rsidRPr="0065359B">
        <w:rPr>
          <w:rStyle w:val="dash041e005f0431005f044b005f0447005f043d005f044b005f0439char1"/>
          <w:sz w:val="28"/>
          <w:szCs w:val="28"/>
        </w:rPr>
        <w:t xml:space="preserve">учебно-воспитательного процесса и образовательной среды, </w:t>
      </w:r>
      <w:r w:rsidRPr="0065359B">
        <w:rPr>
          <w:rStyle w:val="dash041e005f0431005f044b005f0447005f043d005f044b005f0439005f005fchar1char1"/>
          <w:sz w:val="28"/>
          <w:szCs w:val="28"/>
        </w:rPr>
        <w:t>физкультурно-спортивной и оздоровительной работы,  профилактику употребления психоактивных веществ обучающимися, профилактику детского дорожно-транспортного травматизма, организацию системы просветительской и методической работы с участниками образовательного процесса;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char1"/>
          <w:sz w:val="28"/>
          <w:szCs w:val="28"/>
        </w:rPr>
        <w:t>8) описание деятельности образовательного учреждения в области непрерывного экологического здоровьесберегающего образования обучающихся;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9) систему поощрения социальной успешности и проявлений активной жизненной позиции  обучающихся (рейтинг, формирование портфолио, установление стипендий, спонсорство и т.п.);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10) критерии, показатели эффективности деятельности образовательного учреждения в части духовно-нравственного развития, воспитания и социализации обучающихся</w:t>
      </w:r>
      <w:r w:rsidRPr="00EA4C8C">
        <w:rPr>
          <w:rStyle w:val="dash041e005f0431005f044b005f0447005f043d005f044b005f0439005f005fchar1char1"/>
          <w:sz w:val="28"/>
          <w:szCs w:val="28"/>
        </w:rPr>
        <w:t>,</w:t>
      </w:r>
      <w:r w:rsidRPr="0065359B">
        <w:rPr>
          <w:rStyle w:val="dash041e005f0431005f044b005f0447005f043d005f044b005f0439char1"/>
          <w:color w:val="FF0000"/>
          <w:sz w:val="28"/>
          <w:szCs w:val="28"/>
        </w:rPr>
        <w:t xml:space="preserve"> </w:t>
      </w:r>
      <w:r w:rsidRPr="0065359B">
        <w:rPr>
          <w:rStyle w:val="dash041e005f0431005f044b005f0447005f043d005f044b005f0439char1"/>
          <w:sz w:val="28"/>
          <w:szCs w:val="28"/>
        </w:rPr>
        <w:t>формирования здорового и безопасного образа жизни и экологической культуры обучающихся (поведение на дорогах, в чрезвычайных ситуациях)</w:t>
      </w:r>
      <w:r w:rsidRPr="0065359B"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11) методику и инструментарий мониторинга духовно-нравственного развития, воспитания и социализации обучающихся;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12) планируемые результаты духовно-нравственного развития, воспитания и социализации обучающихся, </w:t>
      </w:r>
      <w:r w:rsidRPr="0065359B">
        <w:rPr>
          <w:rStyle w:val="dash041e005f0431005f044b005f0447005f043d005f044b005f0439char1"/>
          <w:sz w:val="28"/>
          <w:szCs w:val="28"/>
        </w:rPr>
        <w:t>формирования экологической культуры, культуры здорового и безопасного образа жизни обучающихся</w:t>
      </w:r>
      <w:r w:rsidRPr="0065359B"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before="60" w:line="360" w:lineRule="atLeast"/>
        <w:ind w:right="240" w:firstLine="8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18.2.4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Программа коррекционной работы </w:t>
      </w:r>
      <w:r w:rsidRPr="0065359B">
        <w:rPr>
          <w:rStyle w:val="dash041e005f0431005f044b005f0447005f043d005f044b005f0439005f005fchar1char1"/>
          <w:sz w:val="28"/>
          <w:szCs w:val="28"/>
        </w:rPr>
        <w:t>(далее – Программа)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должна быть направлена на коррекцию недостатков психического и (или) физического развития детей с ограниченными возможностями здоровья, преодоление трудностей в освоении основной образовательной программы основного общего образования, оказание помощи и поддержки детям данной категории.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120"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Программа должна обеспечивать: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100"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и их дальнейшую интеграцию в образовательном учреждении;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20"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реализацию комплексного индивидуально ориентированного психолого-медико-педагогического сопровождения в условиях образовательного процесса всех детей с особыми образовательными потребностями с учётом состояния здоровья и особенностей психофизического развития (в соответствии с рекомендациями психолого-медико-педагогической комиссии);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создание специальных условий воспитания, обучения детей с ограниченными возможностями здоровья, безбарьерной среды жизнедеятельности и учебной деятельности; использование специальных образовательных программ, разрабатываемых образовательным учреждением совместно с другими участниками образовательного процесса, специальных учебных и дидактических пособий; соблюдение допустимого уровня нагрузки, определяемого с привлечением медицинских работников; проведение групповых и индивидуальных коррекционных занятий; предоставление услуг ассистента (помощника), оказывающего </w:t>
      </w:r>
      <w:r w:rsidRPr="0065359B">
        <w:rPr>
          <w:rStyle w:val="dash041e005f0431005f044b005f0447005f043d005f044b005f0439005f005fchar1char1"/>
          <w:spacing w:val="20"/>
          <w:sz w:val="28"/>
          <w:szCs w:val="28"/>
        </w:rPr>
        <w:t xml:space="preserve">необходимую техническую помощь.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20"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Программа должна содержать: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20"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1) цели и задачи коррекционной работы с обучающимися на ступени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2)  перечень и содержание индивидуально ориентированных коррекционных направлений работы, способствующих освоению обучающимися с особыми образовательными потребностями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3) систему комплексного психолого-медико-социального сопровождения и поддержки обучающихся с ограниченными возможностями здоровья, включающую комплексное обследование, мониторинг динамики развития, успешности освоения основной образовательной программы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4) механизм взаимодействия, предусматривающий общую целевую и единую стратегическую направленность работы с учётом вариативно-деятельностной тактики учителей, специалистов в области коррекционной и специальной педагогики, специальной психологии, медицинских работников образовательного учреждения, других образовательных учреждений и институтов общества, реализующийся в единстве урочной, внеурочной и внешкольной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5) планируемые результаты коррекционной работы.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18.3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. Организационный </w:t>
      </w:r>
      <w:r w:rsidRPr="0065359B">
        <w:rPr>
          <w:rStyle w:val="dash041e005f0431005f044b005f0447005f043d005f044b005f0439005f005fchar1char1"/>
          <w:sz w:val="28"/>
          <w:szCs w:val="28"/>
        </w:rPr>
        <w:t>раздел основной образовательной программы</w:t>
      </w:r>
      <w:r w:rsidRPr="0065359B">
        <w:rPr>
          <w:rStyle w:val="dash041e005f0431005f044b005f0447005f043d005f044b005f0439005f005fchar1char1"/>
          <w:color w:val="FF0000"/>
          <w:sz w:val="28"/>
          <w:szCs w:val="28"/>
        </w:rPr>
        <w:t>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18.3.1. 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Учебный план основного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>(далее – учебный план) обеспечивает введение в действие и реализацию требований Стандарта,</w:t>
      </w:r>
      <w:r w:rsidRPr="0065359B"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определяет общий объём нагрузки и максимальный объём аудиторной нагрузки обучающихся, состав и структуру обязательных предметных областей по классам (годам обучения). Основная образовательная программа основного общего  образования может включать как один, так и несколько учебных планов.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Учебные планы обеспечивают в случаях, предусмотренных законодательством Российской Федерации в области образования</w:t>
      </w:r>
      <w:r w:rsidRPr="0065359B">
        <w:rPr>
          <w:rStyle w:val="a8"/>
        </w:rPr>
        <w:footnoteReference w:id="4"/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, возможность обучения на государственных языках субъектов Российской Федерации и родном (нерусском) языке, а также возможность их изучения и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устанавливают количество учебных часов, отводимых на их изучение, по классам (годам) обучения.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В учебный план входят следующие обязательные предметные области и учебные предметы: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филология </w:t>
      </w:r>
      <w:r w:rsidRPr="0065359B">
        <w:rPr>
          <w:rStyle w:val="dash041e005f0431005f044b005f0447005f043d005f044b005f0439005f005fchar1char1"/>
          <w:sz w:val="28"/>
          <w:szCs w:val="28"/>
        </w:rPr>
        <w:t>(русский язык, родной язык, литература, родная литература, иностранный язык, второй иностранный язык);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общественно-научные предметы </w:t>
      </w:r>
      <w:r w:rsidRPr="0065359B">
        <w:rPr>
          <w:rStyle w:val="dash041e005f0431005f044b005f0447005f043d005f044b005f0439005f005fchar1char1"/>
          <w:sz w:val="28"/>
          <w:szCs w:val="28"/>
        </w:rPr>
        <w:t>(история России, всеобщая история, обществознание, география);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математика и информатика (</w:t>
      </w:r>
      <w:r w:rsidRPr="0065359B">
        <w:rPr>
          <w:rStyle w:val="dash041e005f0431005f044b005f0447005f043d005f044b005f0439005f005fchar1char1"/>
          <w:sz w:val="28"/>
          <w:szCs w:val="28"/>
        </w:rPr>
        <w:t>математика, алгебра, геометрия, информатика);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основы духовно-нравственной культуры народов России;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естественно-научные предметы </w:t>
      </w:r>
      <w:r w:rsidRPr="0065359B">
        <w:rPr>
          <w:rStyle w:val="dash041e005f0431005f044b005f0447005f043d005f044b005f0439005f005fchar1char1"/>
          <w:sz w:val="28"/>
          <w:szCs w:val="28"/>
        </w:rPr>
        <w:t>(физика, биология, химия);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искусство </w:t>
      </w:r>
      <w:r w:rsidRPr="0065359B">
        <w:rPr>
          <w:rStyle w:val="dash041e005f0431005f044b005f0447005f043d005f044b005f0439005f005fchar1char1"/>
          <w:sz w:val="28"/>
          <w:szCs w:val="28"/>
        </w:rPr>
        <w:t>(изобразительное искусство, музыка);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технология </w:t>
      </w:r>
      <w:r w:rsidRPr="0065359B">
        <w:rPr>
          <w:rStyle w:val="dash041e005f0431005f044b005f0447005f043d005f044b005f0439005f005fchar1char1"/>
          <w:sz w:val="28"/>
          <w:szCs w:val="28"/>
        </w:rPr>
        <w:t>(технология);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физическая культура и основы безопасности жизнедеятельности </w:t>
      </w:r>
      <w:r w:rsidRPr="0065359B">
        <w:rPr>
          <w:rStyle w:val="dash041e005f0431005f044b005f0447005f043d005f044b005f0439005f005fchar1char1"/>
          <w:sz w:val="28"/>
          <w:szCs w:val="28"/>
        </w:rPr>
        <w:t>(физическая культура, основы безопасности жизнедеятельности).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Учебный план образовательного учреждения должен предусматривать возможность введения учебных курсов, обеспечивающих образовательные потребности и интересы обучающихся, в том числе этнокультурные.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Для развития потенциала обучающихся, прежде всего одарённых детей и детей с ограниченными возможностями здоровья, могут разрабатываться с участием самих обучающихся и их родителей (законных представителей) индивидуальные учебные планы. Реализация индивидуальных учебных планов сопровождается поддержкой тьютора образовательного учреждения.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Количество учебных занятий за 5 лет не может составлять менее 5267 часов и более 6020  часов</w:t>
      </w:r>
      <w:r w:rsidRPr="0065359B">
        <w:rPr>
          <w:rStyle w:val="dash041e005f0431005f044b005f0447005f043d005f044b005f0439005f005fchar1char1"/>
          <w:color w:val="FF0000"/>
          <w:sz w:val="28"/>
          <w:szCs w:val="28"/>
        </w:rPr>
        <w:t>.</w:t>
      </w:r>
    </w:p>
    <w:p w:rsidR="005738F5" w:rsidRPr="00885D4A" w:rsidRDefault="005738F5" w:rsidP="005738F5">
      <w:pPr>
        <w:pStyle w:val="dash041e005f0431005f044b005f0447005f043d005f044b005f0439"/>
        <w:spacing w:before="240"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18.3.2.</w:t>
      </w:r>
      <w:r w:rsidRPr="0065359B">
        <w:rPr>
          <w:rStyle w:val="dash041e005f0431005f044b005f0447005f043d005f044b005f0439005f005fchar1char1"/>
          <w:b/>
          <w:bCs/>
          <w:color w:val="FF0000"/>
          <w:sz w:val="28"/>
          <w:szCs w:val="28"/>
        </w:rPr>
        <w:t>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Система условий реализации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основной образовательной программы основного общего образования (далее – система условий) должна </w:t>
      </w:r>
      <w:r w:rsidRPr="00885D4A">
        <w:rPr>
          <w:rStyle w:val="dash041e005f0431005f044b005f0447005f043d005f044b005f0439005f005fchar1char1"/>
          <w:sz w:val="28"/>
          <w:szCs w:val="28"/>
        </w:rPr>
        <w:t>разрабатываться на основе соответствующих требований Стандарта и обеспечивать достижение планируемых результатов освоения основной образовательной программы основного общего образования.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Система условий должна учитывать организационную структуру образовательного учреждения, а также его взаимодействие с социальными партнерами (как внутри системы образования, так и в рамках межведомственного взаимодействия).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Описание системы условий должно опираться на локальные акты образовательного учреждения, нормативн</w:t>
      </w:r>
      <w:r>
        <w:rPr>
          <w:rStyle w:val="dash041e005f0431005f044b005f0447005f043d005f044b005f0439005f005fchar1char1"/>
          <w:sz w:val="28"/>
          <w:szCs w:val="28"/>
        </w:rPr>
        <w:t xml:space="preserve">ые </w:t>
      </w:r>
      <w:r w:rsidRPr="0065359B">
        <w:rPr>
          <w:rStyle w:val="dash041e005f0431005f044b005f0447005f043d005f044b005f0439005f005fchar1char1"/>
          <w:sz w:val="28"/>
          <w:szCs w:val="28"/>
        </w:rPr>
        <w:t>правовые акты муниципального, регионального, федерального уровней.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Система условий должна содержать: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описание имеющихся условий: кадровых, психолого-педагогических, финансовых, материально-технических, информационно-методических;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обоснование необходимых изменений в имеющихся условиях в соответствие с приоритетами основной образовательной программы основного общего образования образовательного учреждения;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механизмы достижения целевых ориентиров в системе условий;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сетевой график (дорожную карту) по формированию необходимой системы условий;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контроль состояния системы условий.</w:t>
      </w:r>
    </w:p>
    <w:p w:rsidR="005738F5" w:rsidRPr="0065359B" w:rsidRDefault="005738F5" w:rsidP="005738F5">
      <w:pPr>
        <w:pStyle w:val="1"/>
        <w:spacing w:before="360" w:after="60"/>
        <w:jc w:val="center"/>
        <w:rPr>
          <w:color w:val="000000"/>
        </w:rPr>
      </w:pPr>
      <w:r w:rsidRPr="0065359B">
        <w:rPr>
          <w:rStyle w:val="dash041704300433043e043b043e0432043e043a00201char1"/>
          <w:b/>
          <w:bCs/>
          <w:smallCaps/>
          <w:sz w:val="36"/>
          <w:szCs w:val="36"/>
        </w:rPr>
        <w:t>IV. Требования к условиям реализации основной образовательной программы основного общего образования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19. Требования к условиям реализации основной образовательной программы основного общего образования характеризуют кадровые, финансовые, материально-технические и иные условия реализации требований к результатам освоения основной образовательной программы основного общего образования.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20. Результатом реализации указанных требований должно быть создание образовательной среды: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обеспечивающей достижение целей основного общего образования, его высокое качество, доступность и открытость для обучающихся, их родителей (законных представителей) и всего общества, духовно-нравственное развитие и воспитание обучающихся;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68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гарантирующей</w:t>
      </w:r>
      <w:r w:rsidRPr="0065359B">
        <w:rPr>
          <w:rStyle w:val="dash041e005f0431005f044b005f0447005f043d005f044b005f0439005f005fchar1char1"/>
          <w:rFonts w:ascii="Arial" w:hAnsi="Arial" w:cs="Arial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охрану и</w:t>
      </w:r>
      <w:r w:rsidRPr="0065359B">
        <w:rPr>
          <w:rStyle w:val="dash041e005f0431005f044b005f0447005f043d005f044b005f0439005f005fchar1char1"/>
          <w:rFonts w:ascii="Arial" w:hAnsi="Arial" w:cs="Arial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укрепление</w:t>
      </w:r>
      <w:r w:rsidRPr="0065359B">
        <w:rPr>
          <w:rStyle w:val="dash041e005f0431005f044b005f0447005f043d005f044b005f0439005f005fchar1char1"/>
          <w:rFonts w:ascii="Arial" w:hAnsi="Arial" w:cs="Arial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физического, психологического и социального здоровья обучающихся;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преемственной по отношению к начальному общему образованию и учитывающей особенности организации основного общего образования, а также специфику возрастного психофизического развития обучающихся на данной ступени общего образования.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21. Условия реализации основной образовательной программы основного общего образования должны обеспечивать для участников образовательного процесса возможность: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достижения планируемых результатов освоения основной образовательной программы основного общего образования всеми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обучающимся, в том числе обучающимися с ограниченными возможностями здоровья и инвалидами;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развития личности, способностей, удовлетворения познавательных интересов, самореализации обучающихся, в том числе одаренных и талантливых, через организацию учебной и внеурочной деятельности, социальной практики, общественно-полезной деятельности, систему кружков, клубов, секций, студий с использованием возможностей учреждений дополнительного образования детей, культуры и спорта;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овладения обучающимися ключевыми компетенциями, составляющими основу дальнейшего успешного образования  и ориентации в мире профессий;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формирования социальных ценностей обучающихся, основ  их гражданской идентичности и социально-профессиональных ориентаций;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индивидуализации процесса образования посредством проектирования и реализации индивидуальных образовательных планов обучающихся, обеспечения их эффективной самостоятельной работы при поддержке педагогических работников и тьюторов;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участия обучающихся, их родителей (законных представителей), педагогических работников и общественности в проектировании и развитии основной образовательной программы основного общего образования  и  условий ее реализации;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организации сетевого взаимодействия общеобразовательных учреждений, направленного на повышение эффективности образовательного процесса;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включения обучающихся в процессы преобразования социальной среды населенного пункта, формирования у них лидерских качеств, опыта социальной деятельности, реализации социальных проектов и программ;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формирования у обучающихся опыта самостоятельной образовательной, общественной, проектно-исследовательской и художественной деятельности;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формирования у обучающихся </w:t>
      </w:r>
      <w:r w:rsidRPr="0065359B">
        <w:rPr>
          <w:sz w:val="28"/>
          <w:szCs w:val="28"/>
        </w:rPr>
        <w:t xml:space="preserve">экологической грамотности,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навыков </w:t>
      </w:r>
      <w:r>
        <w:rPr>
          <w:rStyle w:val="dash041e005f0431005f044b005f0447005f043d005f044b005f0439005f005fchar1char1"/>
          <w:sz w:val="28"/>
          <w:szCs w:val="28"/>
        </w:rPr>
        <w:t xml:space="preserve">здорового и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безопасного для </w:t>
      </w:r>
      <w:r w:rsidRPr="0065359B">
        <w:rPr>
          <w:sz w:val="28"/>
          <w:szCs w:val="28"/>
        </w:rPr>
        <w:t>человека и окружающей его среды образа жизни</w:t>
      </w:r>
      <w:r w:rsidRPr="0065359B">
        <w:rPr>
          <w:rStyle w:val="dash041e005f0431005f044b005f0447005f043d005f044b005f0439005f005fchar1char1"/>
          <w:sz w:val="28"/>
          <w:szCs w:val="28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использования в образовательном процессе современных образовательных технологий деятельностного типа;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обновления содержания основной образовательной программы основного</w:t>
      </w:r>
      <w:r w:rsidRPr="0065359B">
        <w:rPr>
          <w:rStyle w:val="dash041e005f0431005f044b005f0447005f043d005f044b005f0439005f005fchar1char1"/>
          <w:i/>
          <w:i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общего образования, методик и технологий ее реализации в соответствии с динамикой развития системы образования, запросов обучающихся и их родителей (законных представителей) с учетом особенностей развития субъекта Российской Федерации;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эффективного использования профессионального и творческого потенциала педагогических и руководящих работников образовательного учреждения, повышения их профессиональной, коммуникативной, информационной и правовой компетентности;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эффективного управления образовательным учреждением с использованием информационно-коммуникационных технологий, современных механизмов финансирования.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22. 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Требования к кадровым условиям реализации основной образовательной программы основного общего образования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включают: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укомплектованность образовательного учреждения педагогическими, руководящими и иными работниками;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уровень квалификации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педагогических и иных работников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образовательного учреждения;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непрерывность профессионального развития педагогических работников образовательного учреждения, реализующего образовательную программу основного общего образования. </w:t>
      </w:r>
    </w:p>
    <w:p w:rsidR="005738F5" w:rsidRPr="0065359B" w:rsidRDefault="005738F5" w:rsidP="005738F5">
      <w:pPr>
        <w:pStyle w:val="dash041e005f0431005f044b005f0447005f043d005f044b005f0439"/>
        <w:ind w:right="60" w:firstLine="68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Образовательное учреждение, </w:t>
      </w:r>
      <w:r w:rsidRPr="00B37BE7">
        <w:rPr>
          <w:rStyle w:val="dash041e005f0431005f044b005f0447005f043d005f044b005f0439005f005fchar1char1"/>
          <w:sz w:val="28"/>
          <w:szCs w:val="28"/>
        </w:rPr>
        <w:t xml:space="preserve">реализующее </w:t>
      </w:r>
      <w:r>
        <w:rPr>
          <w:rStyle w:val="dash041e005f0431005f044b005f0447005f043d005f044b005f0439005f005fchar1char1"/>
          <w:sz w:val="28"/>
          <w:szCs w:val="28"/>
        </w:rPr>
        <w:t xml:space="preserve">основную образовательную программу </w:t>
      </w:r>
      <w:r w:rsidRPr="00B37BE7">
        <w:rPr>
          <w:rStyle w:val="dash041e005f0431005f044b005f0447005f043d005f044b005f0439005f005fchar1char1"/>
          <w:sz w:val="28"/>
          <w:szCs w:val="28"/>
        </w:rPr>
        <w:t>основного общего образования</w:t>
      </w:r>
      <w:r>
        <w:rPr>
          <w:rStyle w:val="dash041e005f0431005f044b005f0447005f043d005f044b005f0439005f005fchar1char1"/>
          <w:sz w:val="28"/>
          <w:szCs w:val="28"/>
        </w:rPr>
        <w:t>,</w:t>
      </w:r>
      <w:r w:rsidRPr="00B37BE7">
        <w:rPr>
          <w:rStyle w:val="dash041e005f0431005f044b005f0447005f043d005f044b005f0439005f005fchar1char1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должно быть укомплектовано квалифицированными кадрами.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Уровень квалификации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работников образовательного учреждения, реализующего основную образовательную программу основного общего образования, для каждой занимаемой должности должен соответствовать квалификационным характеристикам по соответствующей должности, а для педагогических работников государственного или муниципального образовательного учреждения – также квалификационной категории.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Соответствие уровня квалификации работников образовательного учреждения, реализующего основную образовательную программу основного общего образования, требованиям, предъявляемым к квалификационным категориям (первой или высшей), а также занимаемым ими должностям устанавливается при их аттестации.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Непрерывность профессионального развития педагогических работников образовательного учреждения, реализующего основную образовательную программу основного общего образования, должна обеспечиваться освоением ими дополнительных профессиональных образовательных программ в объеме не менее 108 часов и не реже одного раза в пять лет в образовательных учреждениях, имеющих лицензию на право ведения данного вида образовательной деятельности, а также программ стажировки на базе инновационных общеобразовательных учреждений, в том числе</w:t>
      </w:r>
      <w:r>
        <w:rPr>
          <w:rStyle w:val="dash041e005f0431005f044b005f0447005f043d005f044b005f0439005f005fchar1char1"/>
          <w:sz w:val="28"/>
          <w:szCs w:val="28"/>
        </w:rPr>
        <w:t xml:space="preserve"> с использованием дистанционных образовательных технологий</w:t>
      </w:r>
      <w:r w:rsidRPr="0065359B"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5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В системе образования должны быть созданы условия для: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5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комплексного взаимодействия образовательных учреждений, обеспечивающего возможность восполнения недостающих кадровых ресурсов;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5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оказания постоянной научно-теоретической, методической и информационной поддержки педагогических работников, по вопросам реализации основной образовательной программы основного общего образования, использования инновационного опыта других образовательных учреждений, проведения комплексных мониторинговых исследований результатов образовательного процесса и эффективности инноваций.</w:t>
      </w:r>
    </w:p>
    <w:p w:rsidR="005738F5" w:rsidRPr="0065359B" w:rsidRDefault="005738F5" w:rsidP="005738F5">
      <w:pPr>
        <w:pStyle w:val="dash041a005f0440005f0430005f0441005f043d005f0430005f044f005f0020005f0441005f0442005f0440005f043e005f043a005f0430"/>
        <w:spacing w:before="240" w:line="360" w:lineRule="atLeast"/>
        <w:ind w:firstLine="720"/>
        <w:jc w:val="both"/>
      </w:pPr>
      <w:r w:rsidRPr="0065359B">
        <w:rPr>
          <w:rStyle w:val="dash041a005f0440005f0430005f0441005f043d005f0430005f044f005f0020005f0441005f0442005f0440005f043e005f043a005f0430005f005fchar1char1"/>
          <w:sz w:val="28"/>
          <w:szCs w:val="28"/>
        </w:rPr>
        <w:t>23. </w:t>
      </w:r>
      <w:r w:rsidRPr="0065359B">
        <w:rPr>
          <w:rStyle w:val="dash041a005f0440005f0430005f0441005f043d005f0430005f044f005f0020005f0441005f0442005f0440005f043e005f043a005f0430005f005fchar1char1"/>
          <w:b/>
          <w:bCs/>
          <w:sz w:val="28"/>
          <w:szCs w:val="28"/>
        </w:rPr>
        <w:t>Финансово-экономические условия реализации основной образовательной программы основного общего образования</w:t>
      </w:r>
      <w:r w:rsidRPr="0065359B">
        <w:rPr>
          <w:rStyle w:val="dash041a005f0440005f0430005f0441005f043d005f0430005f044f005f0020005f0441005f0442005f0440005f043e005f043a005f0430005f005fchar1char1"/>
          <w:sz w:val="28"/>
          <w:szCs w:val="28"/>
        </w:rPr>
        <w:t xml:space="preserve"> должны: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обеспечивать государственные гарантии прав граждан на получение бесплатного общедоступного основного общего образования;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обеспечивать образовательному учреждению возможность исполнения требований Стандарта;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обеспечивать реализацию обязательной части основной образовательной программы основного общего образования и части, формируемой участниками образовательного процесса, включая внеурочную деятельность;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отражать структуру и объем расходов, необходимых для реализации основной образовательной программы основного общего образования, а также механизм их формирования.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Финансовое обеспечение реализации основной образовательной программы </w:t>
      </w:r>
      <w:r>
        <w:rPr>
          <w:rStyle w:val="dash041e005f0431005f044b005f0447005f043d005f044b005f0439005f005fchar1char1"/>
          <w:sz w:val="28"/>
          <w:szCs w:val="28"/>
        </w:rPr>
        <w:t xml:space="preserve">основного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общего образования бюджетного и/или автономного учреждения осуществляется исходя из расходных обязательств на основе </w:t>
      </w:r>
      <w:r>
        <w:rPr>
          <w:rStyle w:val="dash041e005f0431005f044b005f0447005f043d005f044b005f0439005f005fchar1char1"/>
          <w:sz w:val="28"/>
          <w:szCs w:val="28"/>
        </w:rPr>
        <w:t xml:space="preserve">государственного (муниципального)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задания учредителя по оказанию государственных (муниципальных) образовательных услуг в соответствии с требованиями Стандарта. </w:t>
      </w:r>
    </w:p>
    <w:p w:rsidR="005738F5" w:rsidRPr="0065359B" w:rsidRDefault="005738F5" w:rsidP="005738F5">
      <w:pPr>
        <w:pStyle w:val="dash041e005f0431005f044b005f0447005f043d005f044b005f0439"/>
        <w:spacing w:line="264" w:lineRule="auto"/>
        <w:ind w:firstLine="697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В случае реализации основной образовательной программы </w:t>
      </w:r>
      <w:r>
        <w:rPr>
          <w:rStyle w:val="dash041e005f0431005f044b005f0447005f043d005f044b005f0439005f005fchar1char1"/>
          <w:sz w:val="28"/>
          <w:szCs w:val="28"/>
        </w:rPr>
        <w:t xml:space="preserve">основного </w:t>
      </w:r>
      <w:r w:rsidRPr="0065359B">
        <w:rPr>
          <w:rStyle w:val="dash041e005f0431005f044b005f0447005f043d005f044b005f0439005f005fchar1char1"/>
          <w:sz w:val="28"/>
          <w:szCs w:val="28"/>
        </w:rPr>
        <w:t>общего образования в казенном учреждении учредитель обеспечивает финансирование его деятельности на основе распределения бюджетных ассигнований по смете с учетом объемов доходов от приносящей доход деятельности.</w:t>
      </w:r>
    </w:p>
    <w:p w:rsidR="005738F5" w:rsidRPr="0065359B" w:rsidRDefault="005738F5" w:rsidP="005738F5">
      <w:pPr>
        <w:pStyle w:val="dash041e005f0431005f044b005f0447005f043d005f044b005f0439"/>
        <w:spacing w:line="264" w:lineRule="auto"/>
        <w:ind w:firstLine="697"/>
        <w:jc w:val="both"/>
      </w:pPr>
      <w:r>
        <w:rPr>
          <w:rStyle w:val="dash041e005f0431005f044b005f0447005f043d005f044b005f0439005f005fchar1char1"/>
          <w:sz w:val="28"/>
          <w:szCs w:val="28"/>
        </w:rPr>
        <w:t>Государственное (муниципальное) з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адание учредителя по оказанию государственных (муниципальных) образовательных услуг должно обеспечивать соответствие показателей объемов и качества предоставляемых образовательными учреждениями данных услуг размерам направляемых на эти цели средств бюджета соответствующего уровня. Показатели, </w:t>
      </w: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 xml:space="preserve">характеризующие реализацию требований Стандарта при оказании образовательными учреждениями образовательных услуг, должны отражать их материально-техническое обеспечение, наличие и состояние имущества, квалификацию и опыт работников. </w:t>
      </w:r>
    </w:p>
    <w:p w:rsidR="005738F5" w:rsidRPr="0065359B" w:rsidRDefault="005738F5" w:rsidP="005738F5">
      <w:pPr>
        <w:pStyle w:val="dash041e005f0431005f044b005f0447005f043d005f044b005f0439"/>
        <w:spacing w:line="264" w:lineRule="auto"/>
        <w:ind w:firstLine="697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Формирование государственного (муниципального) задания по оказанию образовательных услуг должно осуществляться в порядке, установленном (соответственно принадлежности учреждений) Правительством Российской Федерации,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 с возможным уточнением при составлении проекта бюджета. </w:t>
      </w:r>
    </w:p>
    <w:p w:rsidR="005738F5" w:rsidRPr="0065359B" w:rsidRDefault="005738F5" w:rsidP="005738F5">
      <w:pPr>
        <w:pStyle w:val="dash041e005f0441005f043d005f043e005f0432005f043d005f043e005f0439005f0020005f0442005f0435005f043a005f0441005f0442"/>
        <w:spacing w:line="360" w:lineRule="atLeast"/>
        <w:ind w:firstLine="720"/>
        <w:jc w:val="both"/>
      </w:pP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>Финансовое обеспечение государственных гарантий на получение гражданами общедоступного и бесплатного основного общего образования за счет средств соответствующих бюджетов бюджетной системы Российской Федерации осуществляется в государственных и муниципальных образовательных учреждениях на основе нормативов финансирования образовательных услуг, обеспечивающих реализацию для обучающегося основной образовательной программы в пределах федерального государственного образовательного стандарта.</w:t>
      </w:r>
      <w:r>
        <w:rPr>
          <w:rStyle w:val="a8"/>
          <w:sz w:val="28"/>
          <w:szCs w:val="28"/>
        </w:rPr>
        <w:footnoteReference w:id="5"/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 </w:t>
      </w:r>
    </w:p>
    <w:p w:rsidR="005738F5" w:rsidRDefault="005738F5" w:rsidP="005738F5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>Н</w:t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>орматив</w:t>
      </w: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 финансового обеспечения  муниципальных образовательных учреждений на одного обучающегося, воспитанника (региональный подушевой норматив финансового обеспечения)</w:t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 </w:t>
      </w: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>—</w:t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 это минимально допустимый объем</w:t>
      </w: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 бюджетных ассигнований</w:t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, необходимых для реализации в учреждениях данного региона основной образовательной программы </w:t>
      </w: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основного </w:t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>общего образования в соответствии с требованиями Стандарта в расчете на одного обучающегося в год, определяемый с учетом направленности образовательных программ, форм обучения, категории обучающихся, вида образовательного учреждения и иных особенностей образовательного процесса, а также затрат рабочего времени педагогических работников образовательных учреждений на аудиторную и внеурочную деятельность</w:t>
      </w:r>
      <w:r>
        <w:rPr>
          <w:rStyle w:val="a8"/>
          <w:sz w:val="28"/>
          <w:szCs w:val="28"/>
        </w:rPr>
        <w:footnoteReference w:id="6"/>
      </w:r>
      <w:r w:rsidRPr="0065359B">
        <w:rPr>
          <w:rStyle w:val="dash041e005f0441005f043d005f043e005f0432005f043d005f043e005f0439005f0020005f0442005f0435005f043a005f0441005f0442005f005fchar1char1"/>
          <w:sz w:val="28"/>
          <w:szCs w:val="28"/>
        </w:rPr>
        <w:t>.</w:t>
      </w:r>
      <w:r w:rsidRPr="006D7EA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>
        <w:rPr>
          <w:rStyle w:val="dash041e005f0441005f043d005f043e005f0432005f043d005f043e005f0439005f0020005f0442005f0435005f043a005f0441005f0442005f005fchar1char1"/>
          <w:sz w:val="28"/>
          <w:szCs w:val="28"/>
        </w:rPr>
        <w:t xml:space="preserve">егиональный подушевой норматив финансового обеспечения должен учитываться </w:t>
      </w:r>
      <w:r>
        <w:rPr>
          <w:sz w:val="28"/>
          <w:szCs w:val="28"/>
        </w:rPr>
        <w:t xml:space="preserve">при составлении проектов бюджетов для планирования бюджетных ассигнований на оказание государственных (муниципальных) услуг (выполнение работ), составлении бюджетной сметы казенного учреждения, а также для определения объема субсидий на выполнение </w:t>
      </w:r>
      <w:r>
        <w:rPr>
          <w:sz w:val="28"/>
          <w:szCs w:val="28"/>
        </w:rPr>
        <w:lastRenderedPageBreak/>
        <w:t>государственного (муниципального) задания бюджетным или автономным учреждением.</w:t>
      </w:r>
    </w:p>
    <w:p w:rsidR="005738F5" w:rsidRPr="0065359B" w:rsidRDefault="005738F5" w:rsidP="005738F5">
      <w:pPr>
        <w:pStyle w:val="dash041e005f0431005f044b005f0447005f043d005f044b005f0439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Органы местного самоуправления осуществляют при необходимости финансовое обеспечение бесплатного подвоза обучающихся к образовательным учреждениям</w:t>
      </w:r>
      <w:r>
        <w:rPr>
          <w:rStyle w:val="a8"/>
          <w:sz w:val="28"/>
          <w:szCs w:val="28"/>
        </w:rPr>
        <w:footnoteReference w:id="7"/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. </w:t>
      </w:r>
    </w:p>
    <w:p w:rsidR="005738F5" w:rsidRPr="0065359B" w:rsidRDefault="005738F5" w:rsidP="005738F5">
      <w:pPr>
        <w:pStyle w:val="dash041e005f0431005f044b005f0447005f043d005f044b005f0439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Осуществление бюджетным и/или автономным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</w:t>
      </w:r>
      <w:r>
        <w:rPr>
          <w:rStyle w:val="a8"/>
          <w:sz w:val="28"/>
          <w:szCs w:val="28"/>
        </w:rPr>
        <w:footnoteReference w:id="8"/>
      </w:r>
      <w:r w:rsidRPr="0065359B"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Органы местного самоуправления вправе осуществлять за счет средств местных бюджетов финансовое обеспечение предоставления общего образования муниципальными образовательными учреждениями в части расходов на оплату труда работников образовательных организаций, расходов на учебники и учебные пособия, технические средства обучения, расходные материалы и хозяйственные нужды сверх норматива финансового обеспечения, установленного субъектом Российской Федерации</w:t>
      </w:r>
      <w:r>
        <w:rPr>
          <w:rStyle w:val="a8"/>
          <w:sz w:val="28"/>
          <w:szCs w:val="28"/>
        </w:rPr>
        <w:footnoteReference w:id="9"/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. </w:t>
      </w:r>
    </w:p>
    <w:p w:rsidR="005738F5" w:rsidRPr="0065359B" w:rsidRDefault="005738F5" w:rsidP="005738F5">
      <w:pPr>
        <w:pStyle w:val="dash041e005f0431005f044b005f0447005f043d005f044b005f0439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24. 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Материально-технические условия реализации основной образовательной программы основного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>должны обеспечивать: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1) возможность достижения обучающимися установленных Стандартом требований к результатам освоения основной образовательной программы основного общего образования; 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2) соблюдение: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санитарно-</w:t>
      </w:r>
      <w:r>
        <w:rPr>
          <w:rStyle w:val="default005f005fchar1char1"/>
          <w:sz w:val="28"/>
          <w:szCs w:val="28"/>
        </w:rPr>
        <w:t>эпидемиологические требований</w:t>
      </w:r>
      <w:r w:rsidRPr="0065359B">
        <w:rPr>
          <w:rStyle w:val="default005f005fchar1char1"/>
          <w:sz w:val="28"/>
          <w:szCs w:val="28"/>
        </w:rPr>
        <w:t xml:space="preserve"> образовательного процесса (требования к водоснабжению, канализации, освещению, воздушно-тепловому режиму, размещению и архитектурным особенностям здания образовательного учреждения, его территории, отдельным помещениям, средствам обучения, учебному оборудованию</w:t>
      </w:r>
      <w:r>
        <w:rPr>
          <w:rStyle w:val="default005f005fchar1char1"/>
          <w:sz w:val="28"/>
          <w:szCs w:val="28"/>
        </w:rPr>
        <w:t>)</w:t>
      </w:r>
      <w:r w:rsidRPr="0065359B">
        <w:rPr>
          <w:rStyle w:val="default005f005fchar1char1"/>
          <w:sz w:val="28"/>
          <w:szCs w:val="28"/>
        </w:rPr>
        <w:t>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требований к санитарно-бытовым условиям (оборудование гардеробов, санузлов, мест личной гигиены);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требований к социально-бытовым условиям (оборудование в  учебных кабинетах и , лабораториях  рабочих мест учителя и каждого обучающегося; учительской с рабочей зоной и местами для отдыха; комнат психологической разгрузки; административных кабинетов </w:t>
      </w:r>
      <w:r w:rsidRPr="009C4AD4">
        <w:rPr>
          <w:rStyle w:val="dash041e005f0431005f044b005f0447005f043d005f044b005f0439005f005fchar1char1"/>
          <w:sz w:val="28"/>
          <w:szCs w:val="28"/>
        </w:rPr>
        <w:t>(</w:t>
      </w:r>
      <w:r w:rsidRPr="009C4AD4">
        <w:rPr>
          <w:rStyle w:val="dash041e005f0431005f044b005f0447005f043d005f044b005f0439005f005fchar1char1"/>
          <w:iCs/>
          <w:sz w:val="28"/>
          <w:szCs w:val="28"/>
        </w:rPr>
        <w:t>помещений</w:t>
      </w:r>
      <w:r w:rsidRPr="009C4AD4">
        <w:rPr>
          <w:rStyle w:val="dash041e005f0431005f044b005f0447005f043d005f044b005f0439005f005fchar1char1"/>
          <w:sz w:val="28"/>
          <w:szCs w:val="28"/>
        </w:rPr>
        <w:t>)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; </w:t>
      </w:r>
      <w:r w:rsidRPr="0065359B">
        <w:rPr>
          <w:rStyle w:val="default005f005fchar1char1"/>
          <w:sz w:val="28"/>
          <w:szCs w:val="28"/>
        </w:rPr>
        <w:t xml:space="preserve">помещений для питания обучающихся, хранения и приготовления пищи, а также, </w:t>
      </w:r>
      <w:r w:rsidRPr="0065359B">
        <w:rPr>
          <w:rStyle w:val="dash041e005f0431005f044b005f0447005f043d005f044b005f0439005f005fchar1char1"/>
          <w:sz w:val="28"/>
          <w:szCs w:val="28"/>
        </w:rPr>
        <w:t>при необходимости, транспортное обеспечение обслуживания обучающихся);</w:t>
      </w:r>
    </w:p>
    <w:p w:rsidR="005738F5" w:rsidRPr="0065359B" w:rsidRDefault="005738F5" w:rsidP="005738F5">
      <w:pPr>
        <w:pStyle w:val="default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строительных норм и правил;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требований пожарной и электробезопасности;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lastRenderedPageBreak/>
        <w:t xml:space="preserve">требований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охраны здоровья обучающихся и </w:t>
      </w:r>
      <w:r w:rsidRPr="0065359B">
        <w:rPr>
          <w:rStyle w:val="default005f005fchar1char1"/>
          <w:sz w:val="28"/>
          <w:szCs w:val="28"/>
        </w:rPr>
        <w:t>охраны труда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работников образовательных учреждений</w:t>
      </w:r>
      <w:r w:rsidRPr="0065359B">
        <w:rPr>
          <w:rStyle w:val="default005f005fchar1char1"/>
          <w:sz w:val="28"/>
          <w:szCs w:val="28"/>
        </w:rPr>
        <w:t>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требований к транспортному </w:t>
      </w:r>
      <w:r w:rsidRPr="0065359B">
        <w:rPr>
          <w:rStyle w:val="dash041e005f0431005f044b005f0447005f043d005f044b005f0439005f005fchar1char1"/>
          <w:sz w:val="28"/>
          <w:szCs w:val="28"/>
        </w:rPr>
        <w:t>обслуживанию обучающихся</w:t>
      </w:r>
      <w:r w:rsidRPr="0065359B">
        <w:rPr>
          <w:rStyle w:val="default005f005fchar1char1"/>
          <w:sz w:val="28"/>
          <w:szCs w:val="28"/>
        </w:rPr>
        <w:t>;</w:t>
      </w:r>
    </w:p>
    <w:p w:rsidR="005738F5" w:rsidRDefault="005738F5" w:rsidP="005738F5">
      <w:pPr>
        <w:pStyle w:val="dash041e005f0431005f044b005f0447005f043d005f044b005f0439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требований к организации безопасной эксплуатации улично-дорожной сети и технических средств организации дорожного движения в местах расположения общеобразовательных учреждений;</w:t>
      </w:r>
    </w:p>
    <w:p w:rsidR="005738F5" w:rsidRPr="00106DDF" w:rsidRDefault="005738F5" w:rsidP="005738F5">
      <w:pPr>
        <w:pStyle w:val="dash041e005f0431005f044b005f0447005f043d005f044b005f0439"/>
        <w:ind w:firstLine="720"/>
        <w:jc w:val="both"/>
      </w:pPr>
      <w:r w:rsidRPr="00106DDF">
        <w:rPr>
          <w:sz w:val="28"/>
          <w:szCs w:val="28"/>
        </w:rPr>
        <w:t>требований к организации безопасной эксплуатации спортивных сооружений, спортивного инвентаря и оборудования, используемого в общеобразовательных учреждениях</w:t>
      </w:r>
      <w:r>
        <w:rPr>
          <w:sz w:val="28"/>
          <w:szCs w:val="28"/>
        </w:rPr>
        <w:t>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своевременных сроков и необходимых объемов текущего и капитального ремонта;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3) архитектурную доступность (возможность для беспрепятственного доступа обучающихся с ограниченными возможностями здоровья и инвалидов к объектам инфраструктуры образовательного учреждения). </w:t>
      </w:r>
    </w:p>
    <w:p w:rsidR="005738F5" w:rsidRPr="0065359B" w:rsidRDefault="005738F5" w:rsidP="005738F5">
      <w:pPr>
        <w:pStyle w:val="Default0"/>
        <w:ind w:firstLine="720"/>
        <w:jc w:val="both"/>
        <w:rPr>
          <w:color w:val="auto"/>
          <w:sz w:val="28"/>
          <w:szCs w:val="28"/>
        </w:rPr>
      </w:pPr>
      <w:r w:rsidRPr="0065359B">
        <w:rPr>
          <w:color w:val="auto"/>
          <w:sz w:val="28"/>
          <w:szCs w:val="28"/>
        </w:rPr>
        <w:t xml:space="preserve">Здание образовательного учреждения, набор и размещение помещений для осуществления образовательного процесса, активной деятельности, отдыха, питания и медицинского обслуживания обучающихся, их площадь, освещенность и воздушно – тепловой режим, расположение и размеры рабочих, учебных зон и зон для индивидуальных занятий должны </w:t>
      </w:r>
      <w:r>
        <w:rPr>
          <w:color w:val="auto"/>
          <w:sz w:val="28"/>
          <w:szCs w:val="28"/>
        </w:rPr>
        <w:t xml:space="preserve">соответствовать государственным санитарно-эпидемиологическим правилам и нормативам и </w:t>
      </w:r>
      <w:r w:rsidRPr="0065359B">
        <w:rPr>
          <w:color w:val="auto"/>
          <w:sz w:val="28"/>
          <w:szCs w:val="28"/>
        </w:rPr>
        <w:t>обеспечивать возможность безопасной и комфортной  организации всех видов учебной и внеурочной деятельности для всех участников образовательного процесса.</w:t>
      </w:r>
    </w:p>
    <w:p w:rsidR="005738F5" w:rsidRPr="0065359B" w:rsidRDefault="005738F5" w:rsidP="005738F5">
      <w:pPr>
        <w:pStyle w:val="defaul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Образовательное учреждение, реализующее основную образовательную программу основного общего образования, должно иметь необходимые для обеспечения образовательной (в том числе детей инвалидов и детей с ограниченными возможностями здоровья), административной и хозяйственной деятельности: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учебные кабинеты с автоматизированными рабочими местами обучающихся и педагогических работников, лекционные аудитории;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помещения для занятий учебно-исследовательской и проектной деятельностью, моделированием и техническим творчеством (лаборатории и  мастерские), музыкой, хореографией и изобразительным искусством;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лингафонные кабинеты, обеспечивающие изучение иностранных языков;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информационно-библиотечные центры с рабочими зонами,  оборудованными читальными залами и книгохранилищами, обеспечивающими сохранность книжного фонда, медиатекой;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актовые и хореографические залы, спортивные сооружения (комплексы, залы, бассейны, стадионы, спортивные площадки, тиры, оснащенные игровым, спортивным оборудованием и инвентарем)</w:t>
      </w:r>
      <w:r>
        <w:rPr>
          <w:rStyle w:val="default005f005fchar1char1"/>
          <w:sz w:val="28"/>
          <w:szCs w:val="28"/>
        </w:rPr>
        <w:t>,</w:t>
      </w:r>
      <w:r w:rsidRPr="0065359B">
        <w:rPr>
          <w:rStyle w:val="default005f005fchar1char1"/>
          <w:sz w:val="28"/>
          <w:szCs w:val="28"/>
        </w:rPr>
        <w:t xml:space="preserve"> автогородки;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lastRenderedPageBreak/>
        <w:t>помещения для питания обучающихся, а также для хранения и приготовления пищи, обеспечивающие возможность организации качественного горячего питания, в том числе горячих завтраков;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помещения медицинского</w:t>
      </w:r>
      <w:r>
        <w:rPr>
          <w:rStyle w:val="default005f005fchar1char1"/>
          <w:sz w:val="28"/>
          <w:szCs w:val="28"/>
        </w:rPr>
        <w:t xml:space="preserve"> назначения</w:t>
      </w:r>
      <w:r w:rsidRPr="0065359B">
        <w:rPr>
          <w:rStyle w:val="default005f005fchar1char1"/>
          <w:sz w:val="28"/>
          <w:szCs w:val="28"/>
        </w:rPr>
        <w:t>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</w:pPr>
      <w:r w:rsidRPr="0065359B">
        <w:rPr>
          <w:rStyle w:val="default005f005fchar1char1"/>
          <w:sz w:val="28"/>
          <w:szCs w:val="28"/>
        </w:rPr>
        <w:t>административные и иные помещения, оснащенные необходимым оборудованием, в том числе для организации учебного процесса с детьми-инвалидами и детьми с ограниченными возможностями здоровья;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гардеробы, санузлы, места личной гигиены;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</w:pPr>
      <w:r w:rsidRPr="0065359B">
        <w:rPr>
          <w:rStyle w:val="default005f005fchar1char1"/>
          <w:sz w:val="28"/>
          <w:szCs w:val="28"/>
        </w:rPr>
        <w:t>участок (территорию) с необходимым набором оборудованных зон;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полные комплекты технического оснащения и оборудования всех предметных областей и внеурочной деятельности, включая расходные материалы и канцелярские принадлежности (бумага для ручного и машинного письма, картриджи, инструменты письма (в тетрадях и на доске), изобразительного искусства, технологической обработки и конструирования, химические реактивы, носители цифровой информации);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  <w:rPr>
          <w:rStyle w:val="default005f005fchar1char1"/>
          <w:sz w:val="28"/>
          <w:szCs w:val="28"/>
        </w:rPr>
      </w:pPr>
      <w:r w:rsidRPr="0065359B">
        <w:rPr>
          <w:rStyle w:val="default005f005fchar1char1"/>
          <w:sz w:val="28"/>
          <w:szCs w:val="28"/>
        </w:rPr>
        <w:t>мебель, офисное оснащение и хозяйственный инвентарь.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Образовательные учреждения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образовательного процесса на ступени основного общего образования.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Материально-техническое оснащение образовательного процесса должно обеспечивать возможность: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реализации индивидуальных образовательных планов обучающихся, осуществления их самостоятельной образовательной деятельности; </w:t>
      </w:r>
    </w:p>
    <w:p w:rsidR="005738F5" w:rsidRPr="0065359B" w:rsidRDefault="005738F5" w:rsidP="005738F5">
      <w:pPr>
        <w:pStyle w:val="dash041e005f0431005f044b005f0447005f043d005f044b005f0439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включения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(электронного) и традиционного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естественнонаучных объектов и явлений;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художественного творчества с использованием ручных, электрических и ИКТ-инструментов и таких материалов, как бумага, ткань, нити для вязания и ткачества, пластик, различные краски, глина, дерево, реализации художественно-оформительских и издательских проектов, натурной и рисованной мультипликации;</w:t>
      </w:r>
    </w:p>
    <w:p w:rsidR="005738F5" w:rsidRPr="007520C5" w:rsidRDefault="005738F5" w:rsidP="005738F5">
      <w:pPr>
        <w:pStyle w:val="dash041e005f0431005f044b005f0447005f043d005f044b005f0439"/>
        <w:ind w:right="20" w:firstLine="720"/>
        <w:jc w:val="both"/>
        <w:rPr>
          <w:rStyle w:val="dash041e005f0431005f044b005f0447005f043d005f044b005f0439005f005fchar1char1"/>
          <w:sz w:val="28"/>
          <w:szCs w:val="28"/>
        </w:rPr>
      </w:pPr>
      <w:r w:rsidRPr="0065359B">
        <w:rPr>
          <w:rStyle w:val="dash041e005f0431005f044b005f0447005f043d005f044b005f0439005f005fchar1char1"/>
          <w:sz w:val="28"/>
          <w:szCs w:val="28"/>
        </w:rPr>
        <w:t>создания материальных и информационных объектов с использованием ручных и электроинструментов, применяемых в избранных для изучения распространенных технологиях (индустриальных, сельскохозяйственных, технологи</w:t>
      </w:r>
      <w:r>
        <w:rPr>
          <w:rStyle w:val="dash041e005f0431005f044b005f0447005f043d005f044b005f0439005f005fchar1char1"/>
          <w:sz w:val="28"/>
          <w:szCs w:val="28"/>
        </w:rPr>
        <w:t>ях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ведения дома, информационных и коммуникационных технологиях), и таких материалов, как дерево, пластик, металл, бумага, ткань, глина;</w:t>
      </w:r>
    </w:p>
    <w:p w:rsidR="005738F5" w:rsidRPr="0065359B" w:rsidRDefault="005738F5" w:rsidP="005738F5">
      <w:pPr>
        <w:widowControl w:val="0"/>
        <w:shd w:val="clear" w:color="auto" w:fill="FFFFFF"/>
        <w:autoSpaceDE w:val="0"/>
        <w:autoSpaceDN w:val="0"/>
        <w:adjustRightInd w:val="0"/>
        <w:spacing w:before="5"/>
        <w:ind w:right="29" w:firstLine="720"/>
        <w:jc w:val="both"/>
        <w:rPr>
          <w:sz w:val="28"/>
          <w:szCs w:val="28"/>
        </w:rPr>
      </w:pPr>
      <w:r w:rsidRPr="0065359B">
        <w:rPr>
          <w:sz w:val="28"/>
          <w:szCs w:val="28"/>
        </w:rPr>
        <w:lastRenderedPageBreak/>
        <w:t>формирования личного опыта применения универсальных учебных действий в экологически ориентированной социальной деятельности, развитие экологического мышления и экологической культуры;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проектирования и конструирования, в том числе моделей с цифровым управлением и обратной связью, с использованием конструкторов; управления объектами; программирования;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наблюдений, наглядного представления и анализа данных; использования цифровых планов и карт, спутниковых изображений;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физического развития, систематических занятий физической культурой и спортом, участия в физкультурно-спортивных и оздоровительных мероприятиях; 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исполнения, сочинения и аранжировки музыкальных произведений с применением традиционных народных и современных инструментов и цифровых технологий;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занятий по изучению правил дорожного движения с использованием игр, оборудования, а также компьютерных технологий</w:t>
      </w:r>
      <w:r w:rsidRPr="0065359B">
        <w:rPr>
          <w:rStyle w:val="default005f005fchar1char1"/>
          <w:color w:val="FF0000"/>
          <w:sz w:val="28"/>
          <w:szCs w:val="28"/>
        </w:rPr>
        <w:t>;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размещения продуктов познавательной, учебно-исследовательской и проектной деятельности обучающихся в информационно-образовательной среде образовательного учреждения; 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проектирования и организации своей индивидуальной и групповой деятельности, организации своего времени с использованием ИКТ; планирования учебного процесса, фиксирования его реализации в целом и отдельных этапов (выступлений, дискуссий, экспериментов);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обеспечения доступа в школьной библиотеке к информационным ресурсам Интернета, учебной и художественной литературе, коллекциям медиа-ресурсов на электронных носителях, к множительной технике для тиражирования учебных и методических тексто-графических и аудиовидеоматериалов, результатов творческой</w:t>
      </w:r>
      <w:r>
        <w:rPr>
          <w:rStyle w:val="dash041e005f0431005f044b005f0447005f043d005f044b005f0439005f005fchar1char1"/>
          <w:sz w:val="28"/>
          <w:szCs w:val="28"/>
        </w:rPr>
        <w:t>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научно-исследовательской и проектной деятельности учащихся 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планирования учебного процесса, фиксации его динамики, промежуточных и итоговых результатов; 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проведения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мультимедиа сопровождением; 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выпуска школьных печатных изданий, работы школьного телевидения,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 xml:space="preserve">организации качественного горячего питания, медицинского обслуживания и отдыха обучающихся. </w:t>
      </w:r>
    </w:p>
    <w:p w:rsidR="005738F5" w:rsidRPr="0065359B" w:rsidRDefault="005738F5" w:rsidP="005738F5">
      <w:pPr>
        <w:pStyle w:val="default"/>
        <w:ind w:firstLine="720"/>
        <w:jc w:val="both"/>
      </w:pPr>
      <w:r w:rsidRPr="0065359B">
        <w:rPr>
          <w:rStyle w:val="default005f005fchar1char1"/>
          <w:sz w:val="28"/>
          <w:szCs w:val="28"/>
        </w:rPr>
        <w:t>Все указанные виды деятельности должны быть обеспечены расходными материалами.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25. </w:t>
      </w: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Психолого-педагогические условия реализации основной образовательной программы основного общего образования должны обеспечивать: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преемственность содержания и форм организации образовательного процесса по отношению к начальной ступени общего образования;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учет специфики возрастного психофизического развития обучающихся, в том числе особенности перехода из младшего школьного возраста в подростковый;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формирование и развитие психолого-педагогической компетентности обучающихся, педагогических и административных работников, родительской общественности;</w:t>
      </w:r>
    </w:p>
    <w:p w:rsidR="005738F5" w:rsidRPr="0065359B" w:rsidRDefault="005738F5" w:rsidP="005738F5">
      <w:pPr>
        <w:pStyle w:val="dash041e005f0431005f044b005f0447005f043d005f044b005f0439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вариативность направлений психолого-педагогического сопровождения участников образовательного процесса (сохранение и укрепление психологического здоровья обучающихся; формирование ценности здоровья и безопасного образа жизни; развития своей экологической культуры дифференциация и индивидуализация обучения; мониторинг возможностей и способностей обучающихся, выявление и поддержка одаренных детей, детей с </w:t>
      </w:r>
      <w:r w:rsidRPr="00E02F55">
        <w:rPr>
          <w:rStyle w:val="dash041e005f0431005f044b005f0447005f043d005f044b005f0439005f005fchar1char1"/>
          <w:sz w:val="28"/>
          <w:szCs w:val="28"/>
        </w:rPr>
        <w:t>ограниченными возможностями здоровья;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психолого-педагогическая поддержка участников олимпиадного движения; обеспечение осознанного и ответственного выбора дальнейшей профессиональной сферы деятельности; формирование коммуникативных навыков в разновозрастной среде и среде сверстников; поддержка детских объединений, ученического самоуправления);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диверсификацию уровней психолого-педагогического сопровождения (индивидуальный, групповой, уровень класса, уровень учреждения);</w:t>
      </w:r>
    </w:p>
    <w:p w:rsidR="005738F5" w:rsidRPr="0065359B" w:rsidRDefault="005738F5" w:rsidP="005738F5">
      <w:pPr>
        <w:pStyle w:val="default"/>
        <w:spacing w:line="360" w:lineRule="atLeast"/>
        <w:ind w:firstLine="720"/>
        <w:jc w:val="both"/>
      </w:pPr>
      <w:r w:rsidRPr="0065359B">
        <w:rPr>
          <w:rStyle w:val="default005f005fchar1char1"/>
          <w:sz w:val="28"/>
          <w:szCs w:val="28"/>
        </w:rPr>
        <w:t>вариативность форм психолого-педагогического сопровождения участников образовательного процесса (профилактика, диагностика, консультирование, коррекционная работа, развивающая работа, просвещение, экспертиза).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26. Информационно-методические условия реализации основной образовательной программы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должны обеспечиваться современной информационно-образовательной средой.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>Информационно-образовательная среда образовательного учреждения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включает: комплекс информационных образовательных ресурсов, в том числе цифровые образовательные ресурсы,  совокупность технологических средств информационных и коммуникационных технологий: компьютеры, иное ИКТ оборудование, коммуникационные каналы, систему современных педагогических технологий, обеспечивающих обучение в современной информационно-образовательной среде</w:t>
      </w:r>
      <w:r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Информационно-образовательная  среда образовательного учреждения должна обеспечивать:</w:t>
      </w:r>
      <w:r w:rsidRPr="0065359B">
        <w:rPr>
          <w:rStyle w:val="dash041e005f0431005f044b005f0447005f043d005f044b005f0439005f005fchar1char1"/>
          <w:color w:val="FF0000"/>
          <w:sz w:val="28"/>
          <w:szCs w:val="28"/>
        </w:rPr>
        <w:t xml:space="preserve"> </w:t>
      </w:r>
    </w:p>
    <w:p w:rsidR="005738F5" w:rsidRPr="0065359B" w:rsidRDefault="005738F5" w:rsidP="005738F5">
      <w:pPr>
        <w:pStyle w:val="dash0410005f0431005f0437005f0430005f0446005f0020005f0441005f043f005f0438005f0441005f043a005f0430"/>
        <w:spacing w:line="360" w:lineRule="atLeast"/>
        <w:ind w:left="700" w:firstLine="0"/>
      </w:pPr>
      <w:r w:rsidRPr="0065359B">
        <w:rPr>
          <w:rStyle w:val="dash0410005f0431005f0437005f0430005f0446005f0020005f0441005f043f005f0438005f0441005f043a005f0430005f005fchar1char1"/>
        </w:rPr>
        <w:t>информационно-методическую поддержку образовательного  процесса</w:t>
      </w:r>
      <w:r>
        <w:rPr>
          <w:rStyle w:val="dash0410005f0431005f0437005f0430005f0446005f0020005f0441005f043f005f0438005f0441005f043a005f0430005f005fchar1char1"/>
        </w:rPr>
        <w:t>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планирование образовательного процесса и его ресурсного  обеспечения;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мониторинг и фиксацию хода и результатов образовательного процесса;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мониторинг здоровья обучающихся;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современные процедуры создания, поиска, сбора, анализа, обработки, хранения и представления информации;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 xml:space="preserve">дистанционное взаимодействие всех участников образовательного процесса (обучающихся, их  родителей (законных представителей),  педагогических работников, органов управления в сфере образования, общественности), в том числе, в рамках дистанционного образования; 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дистанционное взаимодействие образовательного учреждения с другими организациями социальной сферы: учреждениями дополнительного образования детей, учреждениями культуры, здравоохранения, спорта, досуга, службами занятости населения, обеспечения безопасности жизнедеятельности</w:t>
      </w:r>
      <w:r>
        <w:rPr>
          <w:rStyle w:val="dash041e005f0431005f044b005f0447005f043d005f044b005f0439005f005fchar1char1"/>
          <w:sz w:val="28"/>
          <w:szCs w:val="28"/>
        </w:rPr>
        <w:t>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Эффективное использование информационно-образовательной</w:t>
      </w:r>
      <w:r w:rsidRPr="0065359B">
        <w:rPr>
          <w:rStyle w:val="dash041e005f0431005f044b005f0447005f043d005f044b005f0439005f005fchar1char1"/>
          <w:color w:val="FF0000"/>
          <w:sz w:val="28"/>
          <w:szCs w:val="28"/>
        </w:rPr>
        <w:t xml:space="preserve"> </w:t>
      </w:r>
      <w:r w:rsidRPr="0065359B">
        <w:rPr>
          <w:rStyle w:val="dash041e005f0431005f044b005f0447005f043d005f044b005f0439005f005fchar1char1"/>
          <w:sz w:val="28"/>
          <w:szCs w:val="28"/>
        </w:rPr>
        <w:t>среды предполагает компетентность сотрудников образовательного учреждения в решении профессиональных задач с применением ИКТ, а также наличие служб поддержки применения ИКТ. Обеспечение поддержки применения ИКТ является функцией учредителя образовательного учреждения.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Функционирование информационно-образовательной среды должно соответствовать законодательству Российской Федерации.</w:t>
      </w:r>
    </w:p>
    <w:p w:rsidR="005738F5" w:rsidRPr="0065359B" w:rsidRDefault="005738F5" w:rsidP="005738F5">
      <w:pPr>
        <w:pStyle w:val="dash041e005f0431005f044b005f0447005f043d005f044b005f0439"/>
        <w:spacing w:before="240" w:line="360" w:lineRule="atLeast"/>
        <w:ind w:firstLine="700"/>
        <w:jc w:val="both"/>
      </w:pPr>
      <w:r w:rsidRPr="0065359B">
        <w:rPr>
          <w:rStyle w:val="dash041e005f0431005f044b005f0447005f043d005f044b005f0439005f005fchar1char1"/>
          <w:b/>
          <w:bCs/>
          <w:sz w:val="28"/>
          <w:szCs w:val="28"/>
        </w:rPr>
        <w:t xml:space="preserve">Учебно-методическое и информационное обеспечение реализации основной образовательной программы основного общего образования </w:t>
      </w:r>
      <w:r w:rsidRPr="0065359B">
        <w:rPr>
          <w:rStyle w:val="dash041e005f0431005f044b005f0447005f043d005f044b005f0439005f005fchar1char1"/>
          <w:sz w:val="28"/>
          <w:szCs w:val="28"/>
        </w:rPr>
        <w:t>включает характеристики оснащения информационно-библиотечного центра, читального зала, учебных кабинетов и лабораторий, административных помещений, школьного сервера, школьного сайта, внутренней (локальной) сети, внешней (в том числе глобальной) сети и направлено на обеспечение широкого, постоянного и устойчивого доступа для всех участников образовательного процесса к любой информации, связанной с реализацией основной образовательной программы, достижением планируемых результатов, организацией образовательного процесса и условиями его осуществления.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right="20" w:firstLine="70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Учебно-методическое и информационное обеспечение реализации основной образовательной программы основного общего образования должно обеспечивать: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информационную поддержку образовательной деятельности обучающихся и педагогических работников на основе современных информационных технологий в области библиотечных услуг (создание и ведение электронных каталогов и полнотекстовых баз данных, поиск документов по любому критерию, доступ к электронным учебным материалам и образовательным ресурсам Интернета);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lastRenderedPageBreak/>
        <w:t>укомплектованность печатными и электронными информационно- образовательными ресурсами по всем предметам учебного плана: учебниками, в том числе учебниками с электронными приложениями, являющимися их составной частью, учебно-методической литературой и материалами по всем учебным предметам основной образовательной программы основного общего образования на определенных учредителем образовательного учреждения языках обучения, дополнительной литературой.</w:t>
      </w:r>
    </w:p>
    <w:p w:rsidR="005738F5" w:rsidRPr="0065359B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Фонд дополнительной литературы должен включать: отечественную и зарубежную, классическую и современную художественную литературу; научно-популярную и научно-техническую литературу; издания по изобразительному искусству, музыке, физической культуре и спор</w:t>
      </w:r>
      <w:r>
        <w:rPr>
          <w:rStyle w:val="dash041e005f0431005f044b005f0447005f043d005f044b005f0439005f005fchar1char1"/>
          <w:sz w:val="28"/>
          <w:szCs w:val="28"/>
        </w:rPr>
        <w:t>т</w:t>
      </w:r>
      <w:r w:rsidRPr="0065359B">
        <w:rPr>
          <w:rStyle w:val="dash041e005f0431005f044b005f0447005f043d005f044b005f0439005f005fchar1char1"/>
          <w:sz w:val="28"/>
          <w:szCs w:val="28"/>
        </w:rPr>
        <w:t>у, экологии</w:t>
      </w:r>
      <w:r>
        <w:rPr>
          <w:rStyle w:val="dash041e005f0431005f044b005f0447005f043d005f044b005f0439005f005fchar1char1"/>
          <w:sz w:val="28"/>
          <w:szCs w:val="28"/>
        </w:rPr>
        <w:t>,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правилам безопасного поведения на дорогах</w:t>
      </w:r>
      <w:r>
        <w:rPr>
          <w:rStyle w:val="dash041e005f0431005f044b005f0447005f043d005f044b005f0439005f005fchar1char1"/>
          <w:sz w:val="28"/>
          <w:szCs w:val="28"/>
        </w:rPr>
        <w:t>;</w:t>
      </w:r>
      <w:r w:rsidRPr="0065359B">
        <w:rPr>
          <w:rStyle w:val="dash041e005f0431005f044b005f0447005f043d005f044b005f0439005f005fchar1char1"/>
          <w:sz w:val="28"/>
          <w:szCs w:val="28"/>
        </w:rPr>
        <w:t xml:space="preserve"> справочно-библиографические и периодические издания; собрание словарей; литературу по социальному и профессиональному самоопределению обучающихся.</w:t>
      </w:r>
    </w:p>
    <w:p w:rsidR="005738F5" w:rsidRDefault="005738F5" w:rsidP="005738F5">
      <w:pPr>
        <w:pStyle w:val="dash041e005f0431005f044b005f0447005f043d005f044b005f0439"/>
        <w:spacing w:line="360" w:lineRule="atLeast"/>
        <w:ind w:firstLine="720"/>
        <w:jc w:val="both"/>
      </w:pPr>
      <w:r w:rsidRPr="0065359B">
        <w:rPr>
          <w:rStyle w:val="dash041e005f0431005f044b005f0447005f043d005f044b005f0439005f005fchar1char1"/>
          <w:sz w:val="28"/>
          <w:szCs w:val="28"/>
        </w:rPr>
        <w:t>Образовательное учреждение должно иметь интерактивный электронный контент по всем учебным предметам, в том числе содержание предметных областей, представленное учебными объектами, которыми можно манипулировать, и процессами, в которые можно вмешиваться.</w:t>
      </w:r>
    </w:p>
    <w:p w:rsidR="00176027" w:rsidRDefault="00176027"/>
    <w:sectPr w:rsidR="00176027" w:rsidSect="00D4794C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3D9" w:rsidRDefault="002E13D9" w:rsidP="005738F5">
      <w:r>
        <w:separator/>
      </w:r>
    </w:p>
  </w:endnote>
  <w:endnote w:type="continuationSeparator" w:id="0">
    <w:p w:rsidR="002E13D9" w:rsidRDefault="002E13D9" w:rsidP="00573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3D9" w:rsidRDefault="002E13D9" w:rsidP="005738F5">
      <w:r>
        <w:separator/>
      </w:r>
    </w:p>
  </w:footnote>
  <w:footnote w:type="continuationSeparator" w:id="0">
    <w:p w:rsidR="002E13D9" w:rsidRDefault="002E13D9" w:rsidP="005738F5">
      <w:r>
        <w:continuationSeparator/>
      </w:r>
    </w:p>
  </w:footnote>
  <w:footnote w:id="1">
    <w:p w:rsidR="005738F5" w:rsidRPr="003B3AEA" w:rsidRDefault="005738F5" w:rsidP="005738F5">
      <w:pPr>
        <w:pStyle w:val="dash041e005f0431005f044b005f0447005f043d005f044b005f0439"/>
        <w:ind w:firstLine="442"/>
        <w:jc w:val="both"/>
        <w:rPr>
          <w:rStyle w:val="a8"/>
          <w:sz w:val="20"/>
          <w:szCs w:val="20"/>
        </w:rPr>
      </w:pPr>
      <w:r w:rsidRPr="003B3AEA">
        <w:rPr>
          <w:rStyle w:val="a8"/>
          <w:sz w:val="20"/>
          <w:szCs w:val="20"/>
        </w:rPr>
        <w:t xml:space="preserve">1 </w:t>
      </w:r>
      <w:r w:rsidRPr="003B3AEA">
        <w:rPr>
          <w:rStyle w:val="a8"/>
        </w:rPr>
        <w:t>Пункт 1 статьи 7 Закона Российской Федерации «Об образовании» (Ведомости Съезда народных депутатов Российской Федерации и Верховного Совета Российской Федерации</w:t>
      </w:r>
      <w:r w:rsidRPr="003B3AEA">
        <w:rPr>
          <w:rStyle w:val="a8"/>
          <w:sz w:val="20"/>
          <w:szCs w:val="20"/>
        </w:rPr>
        <w:t xml:space="preserve">, </w:t>
      </w:r>
      <w:r w:rsidRPr="003B3AEA">
        <w:rPr>
          <w:rStyle w:val="a8"/>
        </w:rPr>
        <w:t>1992, № 30, ст. 1797; Собрание законодательства Российской Федерации, 1996</w:t>
      </w:r>
      <w:r w:rsidRPr="003B3AEA">
        <w:rPr>
          <w:rStyle w:val="a8"/>
          <w:sz w:val="20"/>
          <w:szCs w:val="20"/>
        </w:rPr>
        <w:t xml:space="preserve">, </w:t>
      </w:r>
      <w:r w:rsidRPr="003B3AEA">
        <w:rPr>
          <w:rStyle w:val="a8"/>
        </w:rPr>
        <w:t>№ 3, ст. 150; 2007</w:t>
      </w:r>
      <w:r w:rsidRPr="003B3AEA">
        <w:rPr>
          <w:rStyle w:val="a8"/>
          <w:sz w:val="20"/>
          <w:szCs w:val="20"/>
        </w:rPr>
        <w:t xml:space="preserve">, </w:t>
      </w:r>
      <w:r w:rsidRPr="003B3AEA">
        <w:rPr>
          <w:rStyle w:val="a8"/>
        </w:rPr>
        <w:t>№ 49, ст. 6070).</w:t>
      </w:r>
    </w:p>
    <w:p w:rsidR="005738F5" w:rsidRDefault="005738F5" w:rsidP="005738F5">
      <w:pPr>
        <w:pStyle w:val="a6"/>
      </w:pPr>
    </w:p>
  </w:footnote>
  <w:footnote w:id="2">
    <w:p w:rsidR="005738F5" w:rsidRPr="003B3AEA" w:rsidRDefault="005738F5" w:rsidP="005738F5">
      <w:pPr>
        <w:pStyle w:val="dash041e0431044b0447043d044b0439"/>
        <w:ind w:firstLine="440"/>
        <w:jc w:val="both"/>
        <w:rPr>
          <w:rStyle w:val="a8"/>
        </w:rPr>
      </w:pPr>
      <w:r>
        <w:rPr>
          <w:rStyle w:val="a8"/>
        </w:rPr>
        <w:footnoteRef/>
      </w:r>
      <w:r w:rsidRPr="003B3AEA">
        <w:rPr>
          <w:rStyle w:val="a8"/>
        </w:rPr>
        <w:t xml:space="preserve"> При этом при реализации основных образовательных программ для обучающихся с ограниченными возможностями здоровья могут быть установлены специальные федеральные государственные</w:t>
      </w:r>
      <w:r>
        <w:rPr>
          <w:rStyle w:val="dash041e0431044b0447043d044b0439char1"/>
        </w:rPr>
        <w:t xml:space="preserve"> </w:t>
      </w:r>
      <w:r w:rsidRPr="003B3AEA">
        <w:rPr>
          <w:rStyle w:val="a8"/>
        </w:rPr>
        <w:t>образовательные стандарты (пункт 5 статьи 7 Закона Российской Федерации «Об образовании» (Ведомости Съезда народных депутатов Российской Федерации и Верховного Совета Российской Федерации, 1992, № 30, ст. 1797; Собрание законодательства Российской Федерации, 1996, № 3, ст. 150; 2007, № 49, ст. 6070).</w:t>
      </w:r>
    </w:p>
    <w:p w:rsidR="005738F5" w:rsidRDefault="005738F5" w:rsidP="005738F5">
      <w:pPr>
        <w:pStyle w:val="a6"/>
      </w:pPr>
    </w:p>
  </w:footnote>
  <w:footnote w:id="3">
    <w:p w:rsidR="005738F5" w:rsidRDefault="005738F5" w:rsidP="005738F5">
      <w:pPr>
        <w:pStyle w:val="dash0422005f0435005f043a005f0441005f0442005f0020005f0441005f043d005f043e005f0441005f043a005f0438005f002c005f0417005f043d005f0430005f043a6"/>
        <w:spacing w:before="240"/>
        <w:ind w:firstLine="440"/>
        <w:jc w:val="both"/>
      </w:pPr>
      <w:r w:rsidRPr="00701032">
        <w:rPr>
          <w:rStyle w:val="a8"/>
          <w:sz w:val="20"/>
          <w:szCs w:val="20"/>
        </w:rPr>
        <w:t>3 Данная программа разрабатывается при наличии в образовательном учреждении детей с ограниченными возможностями здоровья.</w:t>
      </w:r>
    </w:p>
  </w:footnote>
  <w:footnote w:id="4">
    <w:p w:rsidR="005738F5" w:rsidRDefault="005738F5" w:rsidP="005738F5">
      <w:pPr>
        <w:pStyle w:val="dash0422005f0435005f043a005f0441005f0442005f0020005f0441005f043d005f043e005f0441005f043a005f0438005f002c005f0417005f043d005f0430005f043a6"/>
        <w:spacing w:before="720"/>
        <w:jc w:val="both"/>
      </w:pPr>
      <w:r w:rsidRPr="003B3AEA">
        <w:rPr>
          <w:rStyle w:val="a8"/>
        </w:rPr>
        <w:t>4 Законодательство Российской Федерации в области образования включает Конституцию Российской Федерации, Закон Российской Федерации  «Об образовании», принимаемые в соответствии с ним другие законы и иные нормативные правовые акты Российской Федерации, а также законы и иные нормативные правовые акты субъектов Российской Федерации в области образования (п.1 ст.3</w:t>
      </w:r>
      <w:r>
        <w:t xml:space="preserve"> </w:t>
      </w:r>
      <w:r w:rsidRPr="003B3AEA">
        <w:rPr>
          <w:rStyle w:val="a8"/>
        </w:rPr>
        <w:t>Закона Российской Федерации «Об образовании»).</w:t>
      </w:r>
    </w:p>
  </w:footnote>
  <w:footnote w:id="5">
    <w:p w:rsidR="005738F5" w:rsidRPr="009B473C" w:rsidRDefault="005738F5" w:rsidP="005738F5">
      <w:pPr>
        <w:pStyle w:val="ConsPlusTitle"/>
        <w:widowControl/>
        <w:jc w:val="both"/>
        <w:rPr>
          <w:b w:val="0"/>
          <w:sz w:val="20"/>
          <w:szCs w:val="20"/>
        </w:rPr>
      </w:pPr>
      <w:r w:rsidRPr="00073217">
        <w:rPr>
          <w:rStyle w:val="a8"/>
          <w:b w:val="0"/>
        </w:rPr>
        <w:footnoteRef/>
      </w:r>
      <w:r>
        <w:t xml:space="preserve"> </w:t>
      </w:r>
      <w:r w:rsidRPr="009B473C">
        <w:rPr>
          <w:rStyle w:val="dash041e005f0431005f044b005f0447005f043d005f044b005f0439005f005fchar1char1"/>
          <w:b w:val="0"/>
          <w:sz w:val="20"/>
          <w:szCs w:val="20"/>
        </w:rPr>
        <w:t>Статья 69.2 Бюджетного кодекса Российской Федерации (</w:t>
      </w:r>
      <w:r>
        <w:rPr>
          <w:b w:val="0"/>
          <w:sz w:val="20"/>
          <w:szCs w:val="20"/>
        </w:rPr>
        <w:t>Собрание Законодательства Российской Федерации, 1998, № 31, ст. 3823; 2007, № 18, ст. 2117; 2009, № 1, ст. 18)</w:t>
      </w:r>
    </w:p>
    <w:p w:rsidR="005738F5" w:rsidRDefault="005738F5" w:rsidP="005738F5">
      <w:pPr>
        <w:pStyle w:val="a6"/>
      </w:pPr>
    </w:p>
  </w:footnote>
  <w:footnote w:id="6">
    <w:p w:rsidR="005738F5" w:rsidRPr="003B3AEA" w:rsidRDefault="005738F5" w:rsidP="005738F5">
      <w:pPr>
        <w:pStyle w:val="a6"/>
        <w:jc w:val="both"/>
        <w:rPr>
          <w:rStyle w:val="a8"/>
        </w:rPr>
      </w:pPr>
      <w:r w:rsidRPr="003B3AEA">
        <w:rPr>
          <w:rStyle w:val="a8"/>
        </w:rPr>
        <w:footnoteRef/>
      </w:r>
      <w:r w:rsidRPr="003B3AEA">
        <w:rPr>
          <w:rStyle w:val="a8"/>
        </w:rPr>
        <w:t xml:space="preserve"> Пункт 11 статьи 29, пункт 2 статьи 41 Закона Российской Федерации «Об образовании» (Ведомости Съезда народных депутатов Российской Федерации и Верховного Совета Российской Федерации, 1992, № 30, ст. 1797; Собрание законодательства Российской Федерации, 1996, № 3, ст. 150; 2007, № 49, ст. 6070).</w:t>
      </w:r>
    </w:p>
  </w:footnote>
  <w:footnote w:id="7">
    <w:p w:rsidR="005738F5" w:rsidRPr="003B3AEA" w:rsidRDefault="005738F5" w:rsidP="005738F5">
      <w:pPr>
        <w:pStyle w:val="dash041e005f0431005f044b005f0447005f043d005f044b005f0439"/>
        <w:jc w:val="both"/>
        <w:rPr>
          <w:rStyle w:val="a8"/>
        </w:rPr>
      </w:pPr>
      <w:r w:rsidRPr="003B3AEA">
        <w:rPr>
          <w:rStyle w:val="a8"/>
        </w:rPr>
        <w:footnoteRef/>
      </w:r>
      <w:r w:rsidRPr="003B3AEA">
        <w:rPr>
          <w:rStyle w:val="a8"/>
        </w:rPr>
        <w:t xml:space="preserve"> Пункт 1 статьи 31 Закона Российской Федерации «Об образовании» (Ведомости Съезда народных депутатов Российской Федерации и Верховного Совета Российской Федерации, 1992, № 30, ст. 1797; Собрание законодательства Российской Федерации, 1996, № 3, ст. 150; 2004, № 35, ст. 3607; 2006, № 1, ст. 10; 2007, № 1 (ч.1), ст.ст. 5, 21; № 30, ст. 3808; № 43, ст. 5084; № 52 (ч.1), ст. 6236)</w:t>
      </w:r>
    </w:p>
  </w:footnote>
  <w:footnote w:id="8">
    <w:p w:rsidR="005738F5" w:rsidRPr="003B3AEA" w:rsidRDefault="005738F5" w:rsidP="005738F5">
      <w:pPr>
        <w:rPr>
          <w:rStyle w:val="a8"/>
        </w:rPr>
      </w:pPr>
      <w:r w:rsidRPr="003B3AEA">
        <w:rPr>
          <w:rStyle w:val="a8"/>
        </w:rPr>
        <w:footnoteRef/>
      </w:r>
      <w:r w:rsidRPr="003B3AEA">
        <w:rPr>
          <w:rStyle w:val="a8"/>
        </w:rPr>
        <w:t xml:space="preserve"> Пункт 9 статьи 41 Закона Российской Федерации «Об образовании» (Со</w:t>
      </w:r>
      <w:r w:rsidRPr="003B3AEA">
        <w:rPr>
          <w:rStyle w:val="a8"/>
        </w:rPr>
        <w:softHyphen/>
        <w:t>брание законодательства Российской Федерации, 1996, № 3, ст. 150; 2002, № 26, ст. 2517; 2004, № 30, ст. 3086; № 35, ст. 3607; № 1, ст. 25; 2007, № 17, ст. 1932; № 44, ст. 5280)</w:t>
      </w:r>
    </w:p>
  </w:footnote>
  <w:footnote w:id="9">
    <w:p w:rsidR="005738F5" w:rsidRDefault="005738F5" w:rsidP="005738F5">
      <w:pPr>
        <w:shd w:val="clear" w:color="auto" w:fill="FFFFFF"/>
        <w:jc w:val="both"/>
      </w:pPr>
      <w:r w:rsidRPr="003B3AEA">
        <w:rPr>
          <w:rStyle w:val="a8"/>
        </w:rPr>
        <w:footnoteRef/>
      </w:r>
      <w:r w:rsidRPr="003B3AEA">
        <w:rPr>
          <w:rStyle w:val="a8"/>
        </w:rPr>
        <w:t xml:space="preserve"> Пункт 4 статьи 41 Закона Российской Федерации «Об образовании» (Со</w:t>
      </w:r>
      <w:r w:rsidRPr="003B3AEA">
        <w:rPr>
          <w:rStyle w:val="a8"/>
        </w:rPr>
        <w:softHyphen/>
        <w:t>брание законодательства Российской Федерации, 1996, № 3, ст. 150; 2002, № 26, ст. 2517; 2004, № 30, ст. 3086; № 35, ст. 3607; № 1, ст. 25; 2007, № 17, ст. 1932; № 44, ст. 5280)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55" w:rsidRDefault="002E13D9" w:rsidP="007E60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02F55" w:rsidRDefault="002E13D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55" w:rsidRDefault="002E13D9" w:rsidP="007E60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38F5">
      <w:rPr>
        <w:rStyle w:val="ab"/>
        <w:noProof/>
      </w:rPr>
      <w:t>50</w:t>
    </w:r>
    <w:r>
      <w:rPr>
        <w:rStyle w:val="ab"/>
      </w:rPr>
      <w:fldChar w:fldCharType="end"/>
    </w:r>
  </w:p>
  <w:p w:rsidR="00E02F55" w:rsidRDefault="002E13D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7887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92E81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89EF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CC4A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D20A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8A1C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089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D631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16A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87692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8F5"/>
    <w:rsid w:val="00037A1B"/>
    <w:rsid w:val="00164D61"/>
    <w:rsid w:val="00176027"/>
    <w:rsid w:val="001F5985"/>
    <w:rsid w:val="002E13D9"/>
    <w:rsid w:val="004E755C"/>
    <w:rsid w:val="005738F5"/>
    <w:rsid w:val="00A0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738F5"/>
    <w:pPr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738F5"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qFormat/>
    <w:rsid w:val="005738F5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164D6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8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738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5738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738F5"/>
  </w:style>
  <w:style w:type="character" w:customStyle="1" w:styleId="dash041e005f005f0431005f005f044b005f005f0447005f005f043d005f005f044b005f005f0439005f005f005f005fchar1005f005fchar1char1">
    <w:name w:val="dash041e_005f005f0431_005f005f044b_005f005f0447_005f005f043d_005f005f044b_005f005f0439_005f005f_005f005fchar1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05f0431005f005f044b005f005f0447005f005f043d005f005f044b005f005f0439">
    <w:name w:val="dash041e_005f005f0431_005f005f044b_005f005f0447_005f005f043d_005f005f044b_005f005f0439"/>
    <w:basedOn w:val="a"/>
    <w:rsid w:val="005738F5"/>
  </w:style>
  <w:style w:type="paragraph" w:styleId="a4">
    <w:name w:val="Normal (Web)"/>
    <w:basedOn w:val="a"/>
    <w:rsid w:val="005738F5"/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"/>
    <w:rsid w:val="005738F5"/>
    <w:pPr>
      <w:spacing w:after="120" w:line="480" w:lineRule="atLeast"/>
    </w:pPr>
  </w:style>
  <w:style w:type="character" w:customStyle="1" w:styleId="dash041704300433043e043b043e0432043e043a00201char1">
    <w:name w:val="dash0417_0430_0433_043e_043b_043e_0432_043e_043a_00201__char1"/>
    <w:basedOn w:val="a0"/>
    <w:rsid w:val="005738F5"/>
    <w:rPr>
      <w:rFonts w:ascii="Times New Roman" w:hAnsi="Times New Roman" w:cs="Times New Roman" w:hint="default"/>
      <w:b/>
      <w:bCs/>
      <w:strike w:val="0"/>
      <w:dstrike w:val="0"/>
      <w:color w:val="000000"/>
      <w:sz w:val="48"/>
      <w:szCs w:val="48"/>
      <w:u w:val="none"/>
      <w:effect w:val="none"/>
    </w:rPr>
  </w:style>
  <w:style w:type="character" w:customStyle="1" w:styleId="dash0417043d0430043a00200441043d043e0441043a0438char">
    <w:name w:val="dash0417_043d_0430_043a_0020_0441_043d_043e_0441_043a_0438__char"/>
    <w:basedOn w:val="a0"/>
    <w:rsid w:val="005738F5"/>
  </w:style>
  <w:style w:type="character" w:customStyle="1" w:styleId="consplusnormal005f005fchar1char1">
    <w:name w:val="consplusnormal_005f_005fchar1__char1"/>
    <w:basedOn w:val="a0"/>
    <w:rsid w:val="005738F5"/>
    <w:rPr>
      <w:rFonts w:ascii="Arial" w:hAnsi="Arial" w:cs="Arial" w:hint="default"/>
      <w:strike w:val="0"/>
      <w:dstrike w:val="0"/>
      <w:sz w:val="20"/>
      <w:szCs w:val="20"/>
      <w:u w:val="none"/>
      <w:effect w:val="none"/>
    </w:rPr>
  </w:style>
  <w:style w:type="paragraph" w:customStyle="1" w:styleId="consplusnormal">
    <w:name w:val="consplusnormal"/>
    <w:basedOn w:val="a"/>
    <w:rsid w:val="005738F5"/>
    <w:pPr>
      <w:ind w:firstLine="720"/>
    </w:pPr>
    <w:rPr>
      <w:rFonts w:ascii="Arial" w:hAnsi="Arial" w:cs="Arial"/>
      <w:sz w:val="20"/>
      <w:szCs w:val="20"/>
    </w:rPr>
  </w:style>
  <w:style w:type="character" w:customStyle="1" w:styleId="dash0417005f0430005f0433005f043e005f043b005f043e005f0432005f043e005f043a005f00201005f005fchar1char1">
    <w:name w:val="dash0417_005f0430_005f0433_005f043e_005f043b_005f043e_005f0432_005f043e_005f043a_005f00201_005f_005fchar1__char1"/>
    <w:basedOn w:val="a0"/>
    <w:rsid w:val="005738F5"/>
    <w:rPr>
      <w:rFonts w:ascii="Times New Roman" w:hAnsi="Times New Roman" w:cs="Times New Roman" w:hint="default"/>
      <w:b/>
      <w:bCs/>
      <w:smallCaps/>
      <w:strike w:val="0"/>
      <w:dstrike w:val="0"/>
      <w:sz w:val="36"/>
      <w:szCs w:val="36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5738F5"/>
    <w:pPr>
      <w:jc w:val="both"/>
    </w:pPr>
    <w:rPr>
      <w:sz w:val="20"/>
      <w:szCs w:val="20"/>
    </w:rPr>
  </w:style>
  <w:style w:type="character" w:customStyle="1" w:styleId="dash041e005f0431005f044b005f0447005f043d005f044b005f04391char1">
    <w:name w:val="dash041e_005f0431_005f044b_005f0447_005f043d_005f044b_005f04391__char1"/>
    <w:basedOn w:val="a0"/>
    <w:rsid w:val="005738F5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5738F5"/>
    <w:rPr>
      <w:b/>
      <w:bCs/>
    </w:rPr>
  </w:style>
  <w:style w:type="character" w:customStyle="1" w:styleId="dash041e0431044b0447043d044b0439char1">
    <w:name w:val="dash041e_0431_044b_0447_043d_044b_0439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5738F5"/>
  </w:style>
  <w:style w:type="character" w:customStyle="1" w:styleId="dash041e0441043d043e0432043d043e0439002004420435043a04410442002004410020043e0442044104420443043f043e043c00202char1">
    <w:name w:val="dash041e_0441_043d_043e_0432_043d_043e_0439_0020_0442_0435_043a_0441_0442_0020_0441_0020_043e_0442_0441_0442_0443_043f_043e_043c_00202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41043d043e0432043d043e0439002004420435043a04410442002004410020043e0442044104420443043f043e043c00202">
    <w:name w:val="dash041e_0441_043d_043e_0432_043d_043e_0439_0020_0442_0435_043a_0441_0442_0020_0441_0020_043e_0442_0441_0442_0443_043f_043e_043c_00202"/>
    <w:basedOn w:val="a"/>
    <w:rsid w:val="005738F5"/>
    <w:pPr>
      <w:spacing w:after="120" w:line="480" w:lineRule="atLeast"/>
      <w:ind w:left="280"/>
    </w:p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"/>
    <w:rsid w:val="005738F5"/>
    <w:pPr>
      <w:spacing w:after="120"/>
      <w:ind w:left="280"/>
    </w:pPr>
  </w:style>
  <w:style w:type="character" w:customStyle="1" w:styleId="dash0410043104370430044600200441043f04380441043a0430char1">
    <w:name w:val="dash0410_0431_0437_0430_0446_0020_0441_043f_0438_0441_043a_0430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"/>
    <w:rsid w:val="005738F5"/>
    <w:pPr>
      <w:ind w:left="720" w:firstLine="700"/>
      <w:jc w:val="both"/>
    </w:pPr>
  </w:style>
  <w:style w:type="character" w:customStyle="1" w:styleId="dash041d043e0432044b0439char1">
    <w:name w:val="dash041d_043e_0432_044b_0439__char1"/>
    <w:basedOn w:val="a0"/>
    <w:rsid w:val="005738F5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customStyle="1" w:styleId="dash041d043e0432044b0439">
    <w:name w:val="dash041d_043e_0432_044b_0439"/>
    <w:basedOn w:val="a"/>
    <w:rsid w:val="005738F5"/>
    <w:pPr>
      <w:spacing w:line="360" w:lineRule="atLeast"/>
      <w:ind w:firstLine="440"/>
      <w:jc w:val="both"/>
    </w:pPr>
    <w:rPr>
      <w:sz w:val="28"/>
      <w:szCs w:val="28"/>
    </w:rPr>
  </w:style>
  <w:style w:type="character" w:customStyle="1" w:styleId="achar1">
    <w:name w:val="a__char1"/>
    <w:basedOn w:val="a0"/>
    <w:rsid w:val="005738F5"/>
    <w:rPr>
      <w:rFonts w:ascii="Arial" w:hAnsi="Arial" w:cs="Arial" w:hint="default"/>
      <w:strike w:val="0"/>
      <w:dstrike w:val="0"/>
      <w:sz w:val="22"/>
      <w:szCs w:val="22"/>
      <w:u w:val="none"/>
      <w:effect w:val="none"/>
    </w:rPr>
  </w:style>
  <w:style w:type="paragraph" w:customStyle="1" w:styleId="a5">
    <w:name w:val="a"/>
    <w:basedOn w:val="a"/>
    <w:rsid w:val="005738F5"/>
    <w:pPr>
      <w:spacing w:after="200" w:line="260" w:lineRule="atLeast"/>
      <w:ind w:left="720"/>
    </w:pPr>
    <w:rPr>
      <w:rFonts w:ascii="Arial" w:hAnsi="Arial" w:cs="Arial"/>
      <w:sz w:val="22"/>
      <w:szCs w:val="22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5738F5"/>
    <w:pPr>
      <w:ind w:left="720" w:firstLine="700"/>
      <w:jc w:val="both"/>
    </w:pPr>
  </w:style>
  <w:style w:type="character" w:customStyle="1" w:styleId="dash0410005f0431005f0437005f0430005f0446005f0020005f0441005f043f005f0438005f0441005f043a005f0430char1">
    <w:name w:val="dash0410_005f0431_005f0437_005f0430_005f0446_005f0020_005f0441_005f043f_005f0438_005f0441_005f043a_005f0430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normal005f005f005f005fchar1005f005fchar1char1">
    <w:name w:val="normal_005f005f_005f005fchar1_005f_005fchar1__char1"/>
    <w:basedOn w:val="a0"/>
    <w:rsid w:val="005738F5"/>
    <w:rPr>
      <w:rFonts w:ascii="Arial" w:hAnsi="Arial" w:cs="Arial" w:hint="default"/>
      <w:sz w:val="22"/>
      <w:szCs w:val="22"/>
    </w:rPr>
  </w:style>
  <w:style w:type="character" w:customStyle="1" w:styleId="dash0417005f0430005f0433005f043e005f043b005f043e005f0432005f043e005f043a005f00202005f005fchar1char1">
    <w:name w:val="dash0417_005f0430_005f0433_005f043e_005f043b_005f043e_005f0432_005f043e_005f043a_005f00202_005f_005fchar1__char1"/>
    <w:basedOn w:val="a0"/>
    <w:rsid w:val="005738F5"/>
    <w:rPr>
      <w:rFonts w:ascii="Arial" w:hAnsi="Arial" w:cs="Arial" w:hint="default"/>
      <w:b/>
      <w:bCs/>
      <w:i/>
      <w:iCs/>
      <w:strike w:val="0"/>
      <w:dstrike w:val="0"/>
      <w:sz w:val="28"/>
      <w:szCs w:val="28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basedOn w:val="a0"/>
    <w:rsid w:val="005738F5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character" w:customStyle="1" w:styleId="dash0412005f0435005f0440005f0445005f043d005f0438005f0439005f0020005f043a005f043e005f043b005f043e005f043d005f0442005f0438005f0442005f0443005f043b005f005fchar1char1">
    <w:name w:val="dash0412_005f0435_005f0440_005f0445_005f043d_005f0438_005f0439_005f0020_005f043a_005f043e_005f043b_005f043e_005f043d_005f0442_005f0438_005f0442_005f0443_005f043b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customStyle="1" w:styleId="dash0412005f0435005f0440005f0445005f043d005f0438005f0439005f0020005f043a005f043e005f043b005f043e005f043d005f0442005f0438005f0442005f0443005f043b">
    <w:name w:val="dash0412_005f0435_005f0440_005f0445_005f043d_005f0438_005f0439_005f0020_005f043a_005f043e_005f043b_005f043e_005f043d_005f0442_005f0438_005f0442_005f0443_005f043b"/>
    <w:basedOn w:val="a"/>
    <w:rsid w:val="005738F5"/>
    <w:rPr>
      <w:sz w:val="20"/>
      <w:szCs w:val="20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5738F5"/>
    <w:pPr>
      <w:spacing w:after="120"/>
      <w:ind w:left="280"/>
    </w:pPr>
  </w:style>
  <w:style w:type="character" w:customStyle="1" w:styleId="list005f0020paragraph005f005fchar1char1">
    <w:name w:val="list_005f0020paragraph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list005f0020paragraph">
    <w:name w:val="list_005f0020paragraph"/>
    <w:basedOn w:val="a"/>
    <w:rsid w:val="005738F5"/>
    <w:pPr>
      <w:ind w:left="720" w:firstLine="700"/>
      <w:jc w:val="both"/>
    </w:pPr>
  </w:style>
  <w:style w:type="character" w:customStyle="1" w:styleId="dash041e005f0431005f044b005f0447005f043d005f044b005f0439char1">
    <w:name w:val="dash041e_005f0431_005f044b_005f0447_005f043d_005f044b_005f0439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7005f043d005f0430005f043a005f0020005f0441005f043d005f043e005f0441005f043a005f0438005f005fcharchar">
    <w:name w:val="dash0417_005f043d_005f0430_005f043a_005f0020_005f0441_005f043d_005f043e_005f0441_005f043a_005f0438_005f_005fchar__char"/>
    <w:basedOn w:val="a0"/>
    <w:rsid w:val="005738F5"/>
  </w:style>
  <w:style w:type="character" w:customStyle="1" w:styleId="dash041a005f0440005f0430005f0441005f043d005f0430005f044f005f0020005f0441005f0442005f0440005f043e005f043a005f0430005f005fchar1char1">
    <w:name w:val="dash041a_005f0440_005f0430_005f0441_005f043d_005f0430_005f044f_005f0020_005f0441_005f0442_005f0440_005f043e_005f043a_005f0430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a005f0440005f0430005f0441005f043d005f0430005f044f005f0020005f0441005f0442005f0440005f043e005f043a005f0430">
    <w:name w:val="dash041a_005f0440_005f0430_005f0441_005f043d_005f0430_005f044f_005f0020_005f0441_005f0442_005f0440_005f043e_005f043a_005f0430"/>
    <w:basedOn w:val="a"/>
    <w:rsid w:val="005738F5"/>
    <w:pPr>
      <w:spacing w:after="120"/>
      <w:ind w:firstLine="200"/>
    </w:pPr>
  </w:style>
  <w:style w:type="character" w:customStyle="1" w:styleId="dash041e005f0441005f043d005f043e005f0432005f043d005f043e005f0439005f0020005f0442005f0435005f043a005f0441005f0442005f005fchar1char1">
    <w:name w:val="dash041e_005f0441_005f043d_005f043e_005f0432_005f043d_005f043e_005f0439_005f0020_005f0442_005f0435_005f043a_005f0441_005f0442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">
    <w:name w:val="dash041e_005f0441_005f043d_005f043e_005f0432_005f043d_005f043e_005f0439_005f0020_005f0442_005f0435_005f043a_005f0441_005f0442"/>
    <w:basedOn w:val="a"/>
    <w:rsid w:val="005738F5"/>
    <w:pPr>
      <w:spacing w:after="120"/>
    </w:pPr>
  </w:style>
  <w:style w:type="character" w:customStyle="1" w:styleId="default005f005fchar1char1">
    <w:name w:val="default_005f_005fchar1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basedOn w:val="a"/>
    <w:rsid w:val="005738F5"/>
  </w:style>
  <w:style w:type="character" w:customStyle="1" w:styleId="defaultchar1">
    <w:name w:val="default__char1"/>
    <w:basedOn w:val="a0"/>
    <w:rsid w:val="005738F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"/>
    <w:rsid w:val="005738F5"/>
  </w:style>
  <w:style w:type="paragraph" w:customStyle="1" w:styleId="dash0421005f0442005f0440005f043e005f0433005f0438005f0439005f005fchar1char">
    <w:name w:val="dash0421_005f0442_005f0440_005f043e_005f0433_005f0438_005f0439_005f_005fchar1__char"/>
    <w:basedOn w:val="a"/>
    <w:rsid w:val="005738F5"/>
    <w:rPr>
      <w:b/>
      <w:bCs/>
    </w:rPr>
  </w:style>
  <w:style w:type="paragraph" w:styleId="a6">
    <w:name w:val="footnote text"/>
    <w:basedOn w:val="a"/>
    <w:link w:val="a7"/>
    <w:semiHidden/>
    <w:rsid w:val="005738F5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73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5738F5"/>
    <w:rPr>
      <w:vertAlign w:val="superscript"/>
    </w:rPr>
  </w:style>
  <w:style w:type="paragraph" w:styleId="a9">
    <w:name w:val="header"/>
    <w:basedOn w:val="a"/>
    <w:link w:val="aa"/>
    <w:rsid w:val="005738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738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5738F5"/>
  </w:style>
  <w:style w:type="character" w:styleId="ac">
    <w:name w:val="annotation reference"/>
    <w:basedOn w:val="a0"/>
    <w:semiHidden/>
    <w:rsid w:val="005738F5"/>
    <w:rPr>
      <w:sz w:val="16"/>
      <w:szCs w:val="16"/>
    </w:rPr>
  </w:style>
  <w:style w:type="paragraph" w:styleId="ad">
    <w:name w:val="annotation text"/>
    <w:basedOn w:val="a"/>
    <w:link w:val="ae"/>
    <w:semiHidden/>
    <w:rsid w:val="005738F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5738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5738F5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5738F5"/>
    <w:rPr>
      <w:b/>
      <w:bCs/>
    </w:rPr>
  </w:style>
  <w:style w:type="paragraph" w:styleId="af1">
    <w:name w:val="Balloon Text"/>
    <w:basedOn w:val="a"/>
    <w:link w:val="af2"/>
    <w:semiHidden/>
    <w:rsid w:val="005738F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5738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0">
    <w:name w:val="Default"/>
    <w:rsid w:val="005738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Document Map"/>
    <w:basedOn w:val="a"/>
    <w:link w:val="af4"/>
    <w:semiHidden/>
    <w:rsid w:val="005738F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5738F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5738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16233</Words>
  <Characters>92534</Characters>
  <Application>Microsoft Office Word</Application>
  <DocSecurity>0</DocSecurity>
  <Lines>771</Lines>
  <Paragraphs>217</Paragraphs>
  <ScaleCrop>false</ScaleCrop>
  <Company/>
  <LinksUpToDate>false</LinksUpToDate>
  <CharactersWithSpaces>108550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2016-08-21T11:42:00Z</dcterms:created>
  <dcterms:modified xsi:type="dcterms:W3CDTF">2016-08-21T11:43:00Z</dcterms:modified>
</cp:coreProperties>
</file>