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6161" w:rsidRDefault="00C86161" w:rsidP="00C310A9">
      <w:pPr>
        <w:pStyle w:val="ab"/>
        <w:jc w:val="both"/>
        <w:rPr>
          <w:sz w:val="24"/>
          <w:szCs w:val="24"/>
          <w:lang w:eastAsia="ru-RU"/>
        </w:rPr>
      </w:pPr>
    </w:p>
    <w:p w:rsidR="00C86161" w:rsidRDefault="00C86161" w:rsidP="00C310A9">
      <w:pPr>
        <w:pStyle w:val="ab"/>
        <w:jc w:val="both"/>
        <w:rPr>
          <w:sz w:val="24"/>
          <w:szCs w:val="24"/>
          <w:lang w:eastAsia="ru-RU"/>
        </w:rPr>
      </w:pPr>
    </w:p>
    <w:p w:rsidR="00C86161" w:rsidRPr="00C86161" w:rsidRDefault="00C86161" w:rsidP="00C8616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 w:rsidRPr="00C86161">
        <w:rPr>
          <w:rFonts w:ascii="Times New Roman" w:eastAsia="Times New Roman" w:hAnsi="Times New Roman"/>
          <w:sz w:val="32"/>
          <w:szCs w:val="32"/>
          <w:lang w:eastAsia="ru-RU"/>
        </w:rPr>
        <w:t>МБОУ  «Онохойская начальная  общеобразовательная школа – детский сад « Белочка»</w:t>
      </w:r>
    </w:p>
    <w:p w:rsidR="00C86161" w:rsidRPr="00C86161" w:rsidRDefault="00C86161" w:rsidP="00C8616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C86161" w:rsidRPr="00C86161" w:rsidRDefault="00C86161" w:rsidP="00C8616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C86161" w:rsidRPr="00C86161" w:rsidRDefault="00C86161" w:rsidP="00C8616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tbl>
      <w:tblPr>
        <w:tblW w:w="0" w:type="auto"/>
        <w:tblLook w:val="04A0"/>
      </w:tblPr>
      <w:tblGrid>
        <w:gridCol w:w="3239"/>
        <w:gridCol w:w="1789"/>
        <w:gridCol w:w="4825"/>
      </w:tblGrid>
      <w:tr w:rsidR="00C86161" w:rsidRPr="00C86161" w:rsidTr="00C86161">
        <w:tc>
          <w:tcPr>
            <w:tcW w:w="3616" w:type="dxa"/>
          </w:tcPr>
          <w:p w:rsidR="00C86161" w:rsidRPr="00C86161" w:rsidRDefault="00C86161" w:rsidP="00C8616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  <w:r w:rsidRPr="00C86161"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  <w:t xml:space="preserve">Утверждаю                                                                                       </w:t>
            </w:r>
          </w:p>
          <w:p w:rsidR="00C86161" w:rsidRPr="00C86161" w:rsidRDefault="00C86161" w:rsidP="001473F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  <w:r w:rsidRPr="00C86161"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  <w:t xml:space="preserve">Директор </w:t>
            </w:r>
          </w:p>
          <w:p w:rsidR="00C86161" w:rsidRPr="00C86161" w:rsidRDefault="00C86161" w:rsidP="00C8616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  <w:r w:rsidRPr="00C86161"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  <w:t>/Малых И.А./</w:t>
            </w:r>
          </w:p>
          <w:p w:rsidR="00C86161" w:rsidRPr="00C86161" w:rsidRDefault="001473F0" w:rsidP="001473F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  <w:t>Приказ №38  от «01» сентября</w:t>
            </w:r>
            <w:r w:rsidR="00C86161" w:rsidRPr="00C86161"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  <w:t xml:space="preserve"> 2019г. </w:t>
            </w:r>
          </w:p>
          <w:p w:rsidR="00C86161" w:rsidRPr="00C86161" w:rsidRDefault="001473F0" w:rsidP="00C8616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  <w:r w:rsidRPr="001473F0"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  <w:drawing>
                <wp:inline distT="0" distB="0" distL="0" distR="0">
                  <wp:extent cx="1695450" cy="1362075"/>
                  <wp:effectExtent l="19050" t="0" r="0" b="0"/>
                  <wp:docPr id="1" name="Рисунок 1" descr="C:\Users\ADMIN\Desktop\лично мамы\электронная печать роспись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Desktop\лично мамы\электронная печать роспись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18903" t="30126" r="47203" b="5126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1362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16" w:type="dxa"/>
          </w:tcPr>
          <w:p w:rsidR="00C86161" w:rsidRPr="00C86161" w:rsidRDefault="00C86161" w:rsidP="00C8616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</w:p>
          <w:p w:rsidR="00C86161" w:rsidRPr="00C86161" w:rsidRDefault="00C86161" w:rsidP="00C8616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</w:p>
          <w:p w:rsidR="00C86161" w:rsidRPr="00C86161" w:rsidRDefault="00C86161" w:rsidP="00C8616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</w:p>
          <w:p w:rsidR="00C86161" w:rsidRPr="00C86161" w:rsidRDefault="00C86161" w:rsidP="00C8616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</w:p>
          <w:p w:rsidR="00C86161" w:rsidRPr="00C86161" w:rsidRDefault="00C86161" w:rsidP="00C8616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</w:p>
          <w:p w:rsidR="00C86161" w:rsidRPr="00C86161" w:rsidRDefault="00C86161" w:rsidP="00C8616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</w:p>
          <w:p w:rsidR="00C86161" w:rsidRPr="00C86161" w:rsidRDefault="00C86161" w:rsidP="00C8616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</w:p>
          <w:p w:rsidR="00C86161" w:rsidRPr="00C86161" w:rsidRDefault="00C86161" w:rsidP="00C8616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</w:p>
          <w:p w:rsidR="00C86161" w:rsidRDefault="00C86161" w:rsidP="00C8616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</w:p>
          <w:p w:rsidR="00C86161" w:rsidRDefault="00C86161" w:rsidP="00C8616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</w:p>
          <w:p w:rsidR="00C86161" w:rsidRDefault="00C86161" w:rsidP="00C8616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</w:p>
          <w:p w:rsidR="00C86161" w:rsidRDefault="00C86161" w:rsidP="00C8616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</w:p>
          <w:p w:rsidR="00C86161" w:rsidRDefault="00C86161" w:rsidP="00C8616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</w:p>
          <w:p w:rsidR="00C86161" w:rsidRPr="00C86161" w:rsidRDefault="00C86161" w:rsidP="00C8616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</w:p>
          <w:p w:rsidR="00C86161" w:rsidRPr="00C86161" w:rsidRDefault="00C86161" w:rsidP="00C8616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</w:p>
        </w:tc>
        <w:tc>
          <w:tcPr>
            <w:tcW w:w="7051" w:type="dxa"/>
          </w:tcPr>
          <w:p w:rsidR="00C86161" w:rsidRPr="00C86161" w:rsidRDefault="00C86161" w:rsidP="00C8616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  <w:r w:rsidRPr="00C86161"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  <w:t>Программа рассмотрена</w:t>
            </w:r>
          </w:p>
          <w:p w:rsidR="00C86161" w:rsidRPr="00C86161" w:rsidRDefault="00C86161" w:rsidP="00C8616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  <w:r w:rsidRPr="00C86161"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  <w:t xml:space="preserve"> и одобрена на заседании </w:t>
            </w:r>
          </w:p>
          <w:p w:rsidR="00C86161" w:rsidRPr="00C86161" w:rsidRDefault="00C86161" w:rsidP="00C8616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  <w:r w:rsidRPr="00C86161"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  <w:t xml:space="preserve">педагогического совета </w:t>
            </w:r>
          </w:p>
          <w:p w:rsidR="00C86161" w:rsidRPr="00C86161" w:rsidRDefault="001473F0" w:rsidP="00C8616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  <w:t>Протокол № 3 от «01</w:t>
            </w:r>
            <w:r w:rsidR="00C86161" w:rsidRPr="00C86161"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  <w:t>»</w:t>
            </w:r>
          </w:p>
          <w:p w:rsidR="00C86161" w:rsidRPr="00C86161" w:rsidRDefault="001473F0" w:rsidP="00C8616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  <w:t xml:space="preserve"> сентября</w:t>
            </w:r>
            <w:r w:rsidR="00C86161" w:rsidRPr="00C86161"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  <w:t>2019г</w:t>
            </w:r>
          </w:p>
          <w:p w:rsidR="00C86161" w:rsidRPr="00C86161" w:rsidRDefault="001473F0" w:rsidP="00C8616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  <w:r w:rsidRPr="001473F0"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  <w:drawing>
                <wp:inline distT="0" distB="0" distL="0" distR="0">
                  <wp:extent cx="1695450" cy="1362075"/>
                  <wp:effectExtent l="19050" t="0" r="0" b="0"/>
                  <wp:docPr id="3" name="Рисунок 1" descr="C:\Users\ADMIN\Desktop\лично мамы\электронная печать роспись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Desktop\лично мамы\электронная печать роспись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18903" t="30126" r="47203" b="5126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1362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86161" w:rsidRPr="00C86161" w:rsidRDefault="00C86161" w:rsidP="00C8616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 w:rsidRPr="00C86161">
        <w:rPr>
          <w:rFonts w:ascii="Times New Roman" w:eastAsia="Times New Roman" w:hAnsi="Times New Roman"/>
          <w:sz w:val="32"/>
          <w:szCs w:val="32"/>
          <w:lang w:eastAsia="ru-RU"/>
        </w:rPr>
        <w:t>РАБОЧАЯ ПРОГРАММА</w:t>
      </w:r>
    </w:p>
    <w:p w:rsidR="00C86161" w:rsidRPr="00C86161" w:rsidRDefault="00C86161" w:rsidP="00C8616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 w:rsidRPr="00C86161">
        <w:rPr>
          <w:rFonts w:ascii="Times New Roman" w:eastAsia="Times New Roman" w:hAnsi="Times New Roman"/>
          <w:sz w:val="32"/>
          <w:szCs w:val="32"/>
          <w:lang w:eastAsia="ru-RU"/>
        </w:rPr>
        <w:t>по</w:t>
      </w:r>
    </w:p>
    <w:p w:rsidR="00C86161" w:rsidRPr="00C86161" w:rsidRDefault="00C86161" w:rsidP="00C8616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/>
          <w:sz w:val="32"/>
          <w:szCs w:val="32"/>
          <w:lang w:eastAsia="ru-RU"/>
        </w:rPr>
        <w:t xml:space="preserve">изобразительному искусству </w:t>
      </w:r>
    </w:p>
    <w:p w:rsidR="00C86161" w:rsidRPr="00C86161" w:rsidRDefault="00C86161" w:rsidP="00C8616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C86161" w:rsidRPr="00C86161" w:rsidRDefault="00C86161" w:rsidP="00C8616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 w:rsidRPr="00C86161">
        <w:rPr>
          <w:rFonts w:ascii="Times New Roman" w:eastAsia="Times New Roman" w:hAnsi="Times New Roman"/>
          <w:sz w:val="32"/>
          <w:szCs w:val="32"/>
          <w:lang w:eastAsia="ru-RU"/>
        </w:rPr>
        <w:t xml:space="preserve">для учащихся  </w:t>
      </w:r>
      <w:r>
        <w:rPr>
          <w:rFonts w:ascii="Times New Roman" w:eastAsia="Times New Roman" w:hAnsi="Times New Roman"/>
          <w:sz w:val="32"/>
          <w:szCs w:val="32"/>
          <w:lang w:eastAsia="ru-RU"/>
        </w:rPr>
        <w:t>3</w:t>
      </w:r>
      <w:r w:rsidRPr="00C86161">
        <w:rPr>
          <w:rFonts w:ascii="Times New Roman" w:eastAsia="Times New Roman" w:hAnsi="Times New Roman"/>
          <w:sz w:val="32"/>
          <w:szCs w:val="32"/>
          <w:lang w:eastAsia="ru-RU"/>
        </w:rPr>
        <w:t xml:space="preserve">  класса</w:t>
      </w:r>
    </w:p>
    <w:p w:rsidR="00C86161" w:rsidRPr="00C86161" w:rsidRDefault="00C86161" w:rsidP="00C8616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 w:rsidRPr="00C86161">
        <w:rPr>
          <w:rFonts w:ascii="Times New Roman" w:eastAsia="Times New Roman" w:hAnsi="Times New Roman"/>
          <w:sz w:val="32"/>
          <w:szCs w:val="32"/>
          <w:lang w:eastAsia="ru-RU"/>
        </w:rPr>
        <w:t>учителя  Рупышевой Натальи Владимировны</w:t>
      </w:r>
    </w:p>
    <w:p w:rsidR="00C86161" w:rsidRPr="00C86161" w:rsidRDefault="00C86161" w:rsidP="00C8616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C86161" w:rsidRDefault="00C86161" w:rsidP="00C8616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C86161" w:rsidRDefault="00C86161" w:rsidP="00C8616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C86161" w:rsidRDefault="00C86161" w:rsidP="00C8616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C86161" w:rsidRDefault="00C86161" w:rsidP="00C8616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C86161" w:rsidRDefault="00C86161" w:rsidP="00C8616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C86161" w:rsidRDefault="00C86161" w:rsidP="00C8616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C86161" w:rsidRDefault="00C86161" w:rsidP="00C8616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C86161" w:rsidRPr="00C86161" w:rsidRDefault="00C86161" w:rsidP="00C8616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C86161" w:rsidRPr="00C86161" w:rsidRDefault="00C86161" w:rsidP="00C8616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C86161" w:rsidRPr="00C86161" w:rsidRDefault="00C86161" w:rsidP="00C8616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C86161" w:rsidRPr="00C86161" w:rsidRDefault="00C86161" w:rsidP="00C8616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 w:rsidRPr="00C86161">
        <w:rPr>
          <w:rFonts w:ascii="Times New Roman" w:eastAsia="Times New Roman" w:hAnsi="Times New Roman"/>
          <w:sz w:val="32"/>
          <w:szCs w:val="32"/>
          <w:lang w:eastAsia="ru-RU"/>
        </w:rPr>
        <w:t>2019-2020 учебный год.</w:t>
      </w:r>
    </w:p>
    <w:p w:rsidR="00C86161" w:rsidRDefault="00C86161" w:rsidP="00C310A9">
      <w:pPr>
        <w:pStyle w:val="ab"/>
        <w:jc w:val="both"/>
        <w:rPr>
          <w:sz w:val="24"/>
          <w:szCs w:val="24"/>
          <w:lang w:eastAsia="ru-RU"/>
        </w:rPr>
      </w:pPr>
    </w:p>
    <w:p w:rsidR="00C86161" w:rsidRDefault="00C86161" w:rsidP="00C310A9">
      <w:pPr>
        <w:pStyle w:val="ab"/>
        <w:jc w:val="both"/>
        <w:rPr>
          <w:sz w:val="24"/>
          <w:szCs w:val="24"/>
          <w:lang w:eastAsia="ru-RU"/>
        </w:rPr>
      </w:pPr>
    </w:p>
    <w:p w:rsidR="00C310A9" w:rsidRPr="00C86161" w:rsidRDefault="00C310A9" w:rsidP="00C86161">
      <w:pPr>
        <w:pStyle w:val="ab"/>
        <w:jc w:val="center"/>
        <w:rPr>
          <w:b/>
          <w:sz w:val="32"/>
          <w:szCs w:val="32"/>
          <w:lang w:eastAsia="ru-RU"/>
        </w:rPr>
      </w:pPr>
      <w:r w:rsidRPr="00C86161">
        <w:rPr>
          <w:sz w:val="32"/>
          <w:szCs w:val="32"/>
          <w:lang w:eastAsia="ru-RU"/>
        </w:rPr>
        <w:lastRenderedPageBreak/>
        <w:t>Пояснительная записка</w:t>
      </w:r>
      <w:r w:rsidRPr="00C86161">
        <w:rPr>
          <w:b/>
          <w:sz w:val="32"/>
          <w:szCs w:val="32"/>
          <w:lang w:eastAsia="ru-RU"/>
        </w:rPr>
        <w:t>.</w:t>
      </w:r>
    </w:p>
    <w:p w:rsidR="00C310A9" w:rsidRPr="00B9447F" w:rsidRDefault="00C310A9" w:rsidP="00C310A9">
      <w:pPr>
        <w:tabs>
          <w:tab w:val="left" w:pos="8295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9447F">
        <w:rPr>
          <w:rFonts w:ascii="Times New Roman" w:eastAsia="Times New Roman" w:hAnsi="Times New Roman"/>
          <w:sz w:val="24"/>
          <w:szCs w:val="24"/>
          <w:lang w:eastAsia="ru-RU"/>
        </w:rPr>
        <w:t>Рабочая программа составлена на основании следующих документов:</w:t>
      </w:r>
      <w:r w:rsidRPr="00B9447F">
        <w:rPr>
          <w:rFonts w:ascii="Times New Roman" w:eastAsia="Times New Roman" w:hAnsi="Times New Roman"/>
          <w:sz w:val="24"/>
          <w:szCs w:val="24"/>
          <w:lang w:eastAsia="ru-RU"/>
        </w:rPr>
        <w:tab/>
      </w:r>
    </w:p>
    <w:p w:rsidR="00C310A9" w:rsidRPr="00B9447F" w:rsidRDefault="00C310A9" w:rsidP="00C310A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9447F">
        <w:rPr>
          <w:rFonts w:ascii="Times New Roman" w:eastAsia="Times New Roman" w:hAnsi="Times New Roman"/>
          <w:sz w:val="24"/>
          <w:szCs w:val="24"/>
          <w:lang w:eastAsia="ru-RU"/>
        </w:rPr>
        <w:t>-Федеральный государственный образовательный стандарт начального образования, утвержденным приказом МинОбрнауки России 06.10.2009 № 373 (в ред. Приказов МинОбрнауки России от 26.11.2010 №1241, от 22.09.2011№2357, от 18.12.2012 №1060, от 29.12.2014 № 1643.</w:t>
      </w:r>
    </w:p>
    <w:p w:rsidR="00C56E06" w:rsidRDefault="00C310A9" w:rsidP="00C310A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9447F">
        <w:rPr>
          <w:rFonts w:ascii="Times New Roman" w:eastAsia="Times New Roman" w:hAnsi="Times New Roman"/>
          <w:sz w:val="24"/>
          <w:szCs w:val="24"/>
          <w:lang w:eastAsia="ru-RU"/>
        </w:rPr>
        <w:t xml:space="preserve">-Примерная основная образовательная программа начального общего образования, одобренной решением федерального учебно-методического объединения по общему образованию </w:t>
      </w:r>
    </w:p>
    <w:p w:rsidR="00C310A9" w:rsidRPr="00B9447F" w:rsidRDefault="00C310A9" w:rsidP="00C310A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9447F">
        <w:rPr>
          <w:rFonts w:ascii="Times New Roman" w:eastAsia="Times New Roman" w:hAnsi="Times New Roman"/>
          <w:sz w:val="24"/>
          <w:szCs w:val="24"/>
          <w:lang w:eastAsia="ru-RU"/>
        </w:rPr>
        <w:t>- Учебный пла</w:t>
      </w:r>
      <w:r w:rsidR="006F04FB">
        <w:rPr>
          <w:rFonts w:ascii="Times New Roman" w:eastAsia="Times New Roman" w:hAnsi="Times New Roman"/>
          <w:sz w:val="24"/>
          <w:szCs w:val="24"/>
          <w:lang w:eastAsia="ru-RU"/>
        </w:rPr>
        <w:t xml:space="preserve">н МБОУ </w:t>
      </w:r>
      <w:r w:rsidR="00C56E06">
        <w:rPr>
          <w:rFonts w:ascii="Times New Roman" w:eastAsia="Times New Roman" w:hAnsi="Times New Roman"/>
          <w:sz w:val="24"/>
          <w:szCs w:val="24"/>
          <w:lang w:eastAsia="ru-RU"/>
        </w:rPr>
        <w:t>Онохойская нош д/с «Белочка»</w:t>
      </w:r>
      <w:r w:rsidR="006F04FB">
        <w:rPr>
          <w:rFonts w:ascii="Times New Roman" w:eastAsia="Times New Roman" w:hAnsi="Times New Roman"/>
          <w:sz w:val="24"/>
          <w:szCs w:val="24"/>
          <w:lang w:eastAsia="ru-RU"/>
        </w:rPr>
        <w:t xml:space="preserve"> на 201</w:t>
      </w:r>
      <w:r w:rsidR="00C56E06"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="006F04FB">
        <w:rPr>
          <w:rFonts w:ascii="Times New Roman" w:eastAsia="Times New Roman" w:hAnsi="Times New Roman"/>
          <w:sz w:val="24"/>
          <w:szCs w:val="24"/>
          <w:lang w:eastAsia="ru-RU"/>
        </w:rPr>
        <w:t>-20</w:t>
      </w:r>
      <w:r w:rsidR="00C56E06"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Pr="00B9447F">
        <w:rPr>
          <w:rFonts w:ascii="Times New Roman" w:eastAsia="Times New Roman" w:hAnsi="Times New Roman"/>
          <w:sz w:val="24"/>
          <w:szCs w:val="24"/>
          <w:lang w:eastAsia="ru-RU"/>
        </w:rPr>
        <w:t xml:space="preserve"> год </w:t>
      </w:r>
      <w:r w:rsidRPr="00B9447F">
        <w:rPr>
          <w:rFonts w:ascii="Times New Roman" w:eastAsia="Times New Roman" w:hAnsi="Times New Roman"/>
          <w:sz w:val="24"/>
          <w:szCs w:val="24"/>
          <w:lang w:eastAsia="ru-RU"/>
        </w:rPr>
        <w:tab/>
      </w:r>
    </w:p>
    <w:p w:rsidR="00C310A9" w:rsidRPr="00B9447F" w:rsidRDefault="00C310A9" w:rsidP="00C310A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9447F">
        <w:rPr>
          <w:rFonts w:ascii="Times New Roman" w:eastAsia="Times New Roman" w:hAnsi="Times New Roman"/>
          <w:sz w:val="24"/>
          <w:szCs w:val="24"/>
          <w:lang w:eastAsia="ru-RU"/>
        </w:rPr>
        <w:t>Программа рассч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итана на обучение изобразительному искусству</w:t>
      </w:r>
      <w:r w:rsidRPr="00B9447F">
        <w:rPr>
          <w:rFonts w:ascii="Times New Roman" w:eastAsia="Times New Roman" w:hAnsi="Times New Roman"/>
          <w:sz w:val="24"/>
          <w:szCs w:val="24"/>
          <w:lang w:eastAsia="ru-RU"/>
        </w:rPr>
        <w:t xml:space="preserve"> учащихся 3 клас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са МБОУ </w:t>
      </w:r>
      <w:r w:rsidR="00C56E06">
        <w:rPr>
          <w:rFonts w:ascii="Times New Roman" w:eastAsia="Times New Roman" w:hAnsi="Times New Roman"/>
          <w:sz w:val="24"/>
          <w:szCs w:val="24"/>
          <w:lang w:eastAsia="ru-RU"/>
        </w:rPr>
        <w:t>Онохойская нош- д/с «белочка»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на 1час</w:t>
      </w:r>
      <w:r w:rsidRPr="00B9447F">
        <w:rPr>
          <w:rFonts w:ascii="Times New Roman" w:eastAsia="Times New Roman" w:hAnsi="Times New Roman"/>
          <w:sz w:val="24"/>
          <w:szCs w:val="24"/>
          <w:lang w:eastAsia="ru-RU"/>
        </w:rPr>
        <w:t xml:space="preserve"> в неделю 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34 часа</w:t>
      </w:r>
      <w:r w:rsidRPr="00B9447F">
        <w:rPr>
          <w:rFonts w:ascii="Times New Roman" w:eastAsia="Times New Roman" w:hAnsi="Times New Roman"/>
          <w:sz w:val="24"/>
          <w:szCs w:val="24"/>
          <w:lang w:eastAsia="ru-RU"/>
        </w:rPr>
        <w:t xml:space="preserve"> за год.</w:t>
      </w:r>
    </w:p>
    <w:p w:rsidR="00C310A9" w:rsidRPr="00190A76" w:rsidRDefault="006F04FB" w:rsidP="00C310A9">
      <w:pPr>
        <w:shd w:val="clear" w:color="auto" w:fill="FFFFFF"/>
        <w:autoSpaceDE w:val="0"/>
        <w:autoSpaceDN w:val="0"/>
        <w:adjustRightInd w:val="0"/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 программе </w:t>
      </w:r>
      <w:r w:rsidR="00C310A9" w:rsidRPr="00190A76">
        <w:rPr>
          <w:rFonts w:ascii="Times New Roman" w:hAnsi="Times New Roman"/>
          <w:sz w:val="24"/>
          <w:szCs w:val="24"/>
        </w:rPr>
        <w:t>введен национально-региональный</w:t>
      </w:r>
      <w:r w:rsidR="00C310A9">
        <w:rPr>
          <w:rFonts w:ascii="Times New Roman" w:hAnsi="Times New Roman"/>
          <w:sz w:val="24"/>
          <w:szCs w:val="24"/>
        </w:rPr>
        <w:t xml:space="preserve"> компонент</w:t>
      </w:r>
      <w:r>
        <w:rPr>
          <w:rFonts w:ascii="Times New Roman" w:hAnsi="Times New Roman"/>
          <w:sz w:val="24"/>
          <w:szCs w:val="24"/>
        </w:rPr>
        <w:t xml:space="preserve"> при рисовании узоров</w:t>
      </w:r>
      <w:r w:rsidR="00C310A9" w:rsidRPr="00190A76">
        <w:rPr>
          <w:rFonts w:ascii="Times New Roman" w:hAnsi="Times New Roman"/>
          <w:sz w:val="24"/>
          <w:szCs w:val="24"/>
        </w:rPr>
        <w:t>, предметов быта местного населения</w:t>
      </w:r>
    </w:p>
    <w:p w:rsidR="00373FE2" w:rsidRPr="00190A76" w:rsidRDefault="00373FE2" w:rsidP="00190A76">
      <w:pPr>
        <w:shd w:val="clear" w:color="auto" w:fill="FFFFFF"/>
        <w:spacing w:line="360" w:lineRule="auto"/>
        <w:ind w:right="14"/>
        <w:contextualSpacing/>
        <w:jc w:val="both"/>
        <w:rPr>
          <w:rFonts w:ascii="Times New Roman" w:hAnsi="Times New Roman"/>
          <w:sz w:val="24"/>
          <w:szCs w:val="24"/>
        </w:rPr>
      </w:pPr>
      <w:r w:rsidRPr="00C310A9">
        <w:rPr>
          <w:rFonts w:ascii="Times New Roman" w:hAnsi="Times New Roman"/>
          <w:iCs/>
          <w:sz w:val="24"/>
          <w:szCs w:val="24"/>
        </w:rPr>
        <w:t>Цель</w:t>
      </w:r>
      <w:r w:rsidRPr="00190A76">
        <w:rPr>
          <w:rFonts w:ascii="Times New Roman" w:hAnsi="Times New Roman"/>
          <w:b/>
          <w:sz w:val="24"/>
          <w:szCs w:val="24"/>
        </w:rPr>
        <w:t>о</w:t>
      </w:r>
      <w:r w:rsidRPr="00190A76">
        <w:rPr>
          <w:rFonts w:ascii="Times New Roman" w:hAnsi="Times New Roman"/>
          <w:sz w:val="24"/>
          <w:szCs w:val="24"/>
        </w:rPr>
        <w:t>бучения:</w:t>
      </w:r>
    </w:p>
    <w:p w:rsidR="00373FE2" w:rsidRPr="00190A76" w:rsidRDefault="00373FE2" w:rsidP="00190A76">
      <w:pPr>
        <w:widowControl w:val="0"/>
        <w:numPr>
          <w:ilvl w:val="0"/>
          <w:numId w:val="1"/>
        </w:numPr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360" w:lineRule="auto"/>
        <w:ind w:right="14" w:firstLine="562"/>
        <w:contextualSpacing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развитие способности к эмоционально-ценностному восприятию произведения изобразитель</w:t>
      </w:r>
      <w:r w:rsidRPr="00190A76">
        <w:rPr>
          <w:rFonts w:ascii="Times New Roman" w:hAnsi="Times New Roman"/>
          <w:sz w:val="24"/>
          <w:szCs w:val="24"/>
        </w:rPr>
        <w:softHyphen/>
        <w:t>ного искусства, выражению в творческих работах своего отношения к окружающему миру;</w:t>
      </w:r>
    </w:p>
    <w:p w:rsidR="00373FE2" w:rsidRPr="00190A76" w:rsidRDefault="00373FE2" w:rsidP="00190A76">
      <w:pPr>
        <w:spacing w:line="36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C310A9">
        <w:rPr>
          <w:rFonts w:ascii="Times New Roman" w:hAnsi="Times New Roman"/>
          <w:sz w:val="24"/>
          <w:szCs w:val="24"/>
        </w:rPr>
        <w:t>Задачи</w:t>
      </w:r>
      <w:r w:rsidR="00C310A9" w:rsidRPr="00C310A9">
        <w:rPr>
          <w:rFonts w:ascii="Times New Roman" w:hAnsi="Times New Roman"/>
          <w:sz w:val="24"/>
          <w:szCs w:val="24"/>
        </w:rPr>
        <w:t>обучения</w:t>
      </w:r>
      <w:r w:rsidRPr="00C310A9">
        <w:rPr>
          <w:rFonts w:ascii="Times New Roman" w:hAnsi="Times New Roman"/>
          <w:sz w:val="24"/>
          <w:szCs w:val="24"/>
        </w:rPr>
        <w:t>:</w:t>
      </w:r>
    </w:p>
    <w:p w:rsidR="00373FE2" w:rsidRPr="00190A76" w:rsidRDefault="00373FE2" w:rsidP="00190A76">
      <w:pPr>
        <w:widowControl w:val="0"/>
        <w:numPr>
          <w:ilvl w:val="0"/>
          <w:numId w:val="1"/>
        </w:numPr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360" w:lineRule="auto"/>
        <w:ind w:right="14" w:firstLine="562"/>
        <w:contextualSpacing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освоение первичных знаний о мире пластических искусств: изобразительном, декоративно-прикладном, архитектуре, дизайне; о формах их бытования в повседневном окружении ребенка;</w:t>
      </w:r>
    </w:p>
    <w:p w:rsidR="00373FE2" w:rsidRPr="00190A76" w:rsidRDefault="00373FE2" w:rsidP="00190A76">
      <w:pPr>
        <w:widowControl w:val="0"/>
        <w:numPr>
          <w:ilvl w:val="0"/>
          <w:numId w:val="1"/>
        </w:numPr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360" w:lineRule="auto"/>
        <w:ind w:left="562"/>
        <w:contextualSpacing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овладение элементарными умениями, навыками, способами художественной деятельности;</w:t>
      </w:r>
    </w:p>
    <w:p w:rsidR="00373FE2" w:rsidRPr="00190A76" w:rsidRDefault="00373FE2" w:rsidP="00190A76">
      <w:pPr>
        <w:widowControl w:val="0"/>
        <w:numPr>
          <w:ilvl w:val="0"/>
          <w:numId w:val="1"/>
        </w:numPr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360" w:lineRule="auto"/>
        <w:ind w:firstLine="562"/>
        <w:contextualSpacing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воспитание эмоциональной отзывчивости и культуры восприятия произведений профессио</w:t>
      </w:r>
      <w:r w:rsidRPr="00190A76">
        <w:rPr>
          <w:rFonts w:ascii="Times New Roman" w:hAnsi="Times New Roman"/>
          <w:sz w:val="24"/>
          <w:szCs w:val="24"/>
        </w:rPr>
        <w:softHyphen/>
        <w:t>нального и народного изобразительного искусства; нравственных и эстетических чувств: любви к родной природе, своему народу, Родине, уважения к ее традициям, героическому прошлому, много</w:t>
      </w:r>
      <w:r w:rsidRPr="00190A76">
        <w:rPr>
          <w:rFonts w:ascii="Times New Roman" w:hAnsi="Times New Roman"/>
          <w:sz w:val="24"/>
          <w:szCs w:val="24"/>
        </w:rPr>
        <w:softHyphen/>
        <w:t>национальной культуре.</w:t>
      </w:r>
    </w:p>
    <w:p w:rsidR="005C2CFE" w:rsidRPr="00190A76" w:rsidRDefault="0073182B" w:rsidP="006F04FB">
      <w:pPr>
        <w:autoSpaceDE w:val="0"/>
        <w:autoSpaceDN w:val="0"/>
        <w:adjustRightInd w:val="0"/>
        <w:spacing w:line="36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.</w:t>
      </w:r>
      <w:r w:rsidR="005C2CFE" w:rsidRPr="00190A76">
        <w:rPr>
          <w:rFonts w:ascii="Times New Roman" w:hAnsi="Times New Roman"/>
          <w:b/>
          <w:sz w:val="24"/>
          <w:szCs w:val="24"/>
        </w:rPr>
        <w:t>Планируемые результаты</w:t>
      </w:r>
    </w:p>
    <w:p w:rsidR="005C2CFE" w:rsidRPr="00190A76" w:rsidRDefault="005C2CFE" w:rsidP="00190A76">
      <w:pPr>
        <w:pStyle w:val="a5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В результате изучения курса «Изобразительное искусство» в начальной школе должны быть достигнуты определенные результаты.</w:t>
      </w:r>
    </w:p>
    <w:p w:rsidR="005C2CFE" w:rsidRPr="00190A76" w:rsidRDefault="005C2CFE" w:rsidP="00190A76">
      <w:pPr>
        <w:pStyle w:val="a5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C310A9">
        <w:rPr>
          <w:rFonts w:ascii="Times New Roman" w:hAnsi="Times New Roman"/>
          <w:sz w:val="24"/>
          <w:szCs w:val="24"/>
        </w:rPr>
        <w:t>Личностные</w:t>
      </w:r>
      <w:r w:rsidRPr="00190A76">
        <w:rPr>
          <w:rFonts w:ascii="Times New Roman" w:hAnsi="Times New Roman"/>
          <w:sz w:val="24"/>
          <w:szCs w:val="24"/>
        </w:rPr>
        <w:t>результаты отражаются в индивидуальных качественных свойствах учащихся, которые они должны преобразование в процессе освоения учебного предмета по программе «Изобразительное искусство»:</w:t>
      </w:r>
    </w:p>
    <w:p w:rsidR="005C2CFE" w:rsidRPr="00190A76" w:rsidRDefault="005C2CFE" w:rsidP="00190A76">
      <w:pPr>
        <w:pStyle w:val="a5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чувство гордости за культуру и искусство Родины, своего города;</w:t>
      </w:r>
    </w:p>
    <w:p w:rsidR="005C2CFE" w:rsidRPr="00190A76" w:rsidRDefault="005C2CFE" w:rsidP="00190A76">
      <w:pPr>
        <w:pStyle w:val="a5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уважительное отношение к культуре и искусству других народов нашей страны и мира в целом;</w:t>
      </w:r>
    </w:p>
    <w:p w:rsidR="005C2CFE" w:rsidRPr="00190A76" w:rsidRDefault="005C2CFE" w:rsidP="00190A76">
      <w:pPr>
        <w:pStyle w:val="a5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понимание особой роли культуры и искусства в жизни общества и каждого отдельного человека;</w:t>
      </w:r>
    </w:p>
    <w:p w:rsidR="005C2CFE" w:rsidRPr="00190A76" w:rsidRDefault="005C2CFE" w:rsidP="00190A76">
      <w:pPr>
        <w:pStyle w:val="a5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lastRenderedPageBreak/>
        <w:t>сформированность эстетических чувств, художественно-творческого мышления, наблюдательности и фантазии;</w:t>
      </w:r>
    </w:p>
    <w:p w:rsidR="005C2CFE" w:rsidRPr="00190A76" w:rsidRDefault="005C2CFE" w:rsidP="00190A76">
      <w:pPr>
        <w:pStyle w:val="a5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сформированность эстетических потребностей (потребностей на общении с искусством, природой, потребностей в творческом отношении к окружающему миру, потребностей в самостоятельной практической творческой деятельности), ценностей и чувств;</w:t>
      </w:r>
    </w:p>
    <w:p w:rsidR="005C2CFE" w:rsidRPr="00190A76" w:rsidRDefault="005C2CFE" w:rsidP="00190A76">
      <w:pPr>
        <w:pStyle w:val="a5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развитие этических чувств, доброжелательности и эмоционально—нравственной отзывчивости, понимания и сопереживания чувствам других людей;</w:t>
      </w:r>
    </w:p>
    <w:p w:rsidR="005C2CFE" w:rsidRPr="00190A76" w:rsidRDefault="005C2CFE" w:rsidP="00190A76">
      <w:pPr>
        <w:pStyle w:val="a5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овладение навыками коллективной деятельности в процессе совместной творческой работ в команде одноклассников од руководством учителя;</w:t>
      </w:r>
    </w:p>
    <w:p w:rsidR="005C2CFE" w:rsidRPr="00190A76" w:rsidRDefault="005C2CFE" w:rsidP="00190A76">
      <w:pPr>
        <w:pStyle w:val="a5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умение сотрудничать с товарищами в процессе совместной деятельности, соотносить свою часть рабаты с общим замыслом;</w:t>
      </w:r>
    </w:p>
    <w:p w:rsidR="005C2CFE" w:rsidRPr="00190A76" w:rsidRDefault="005C2CFE" w:rsidP="00190A76">
      <w:pPr>
        <w:pStyle w:val="a5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умение обсуждать и анализировать собственную художественную деятельность и работу одноклассников с позиций творческих задач данной темы, с точки зрения содержания и средств его выражения.</w:t>
      </w:r>
    </w:p>
    <w:p w:rsidR="005C2CFE" w:rsidRPr="00190A76" w:rsidRDefault="005C2CFE" w:rsidP="00190A76">
      <w:pPr>
        <w:pStyle w:val="a5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C310A9">
        <w:rPr>
          <w:rFonts w:ascii="Times New Roman" w:hAnsi="Times New Roman"/>
          <w:sz w:val="24"/>
          <w:szCs w:val="24"/>
        </w:rPr>
        <w:t>Метапредметные</w:t>
      </w:r>
      <w:r w:rsidRPr="00190A76">
        <w:rPr>
          <w:rFonts w:ascii="Times New Roman" w:hAnsi="Times New Roman"/>
          <w:sz w:val="24"/>
          <w:szCs w:val="24"/>
        </w:rPr>
        <w:t xml:space="preserve"> результаты характеризуют уровень сформулированности универсальных способностей учащихся, проявляющихся в познавательной и практической творческой деятельности:</w:t>
      </w:r>
    </w:p>
    <w:p w:rsidR="005C2CFE" w:rsidRPr="00190A76" w:rsidRDefault="005C2CFE" w:rsidP="00190A76">
      <w:pPr>
        <w:pStyle w:val="a5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освоение способов решения проблем творческого и поискового характера;</w:t>
      </w:r>
    </w:p>
    <w:p w:rsidR="005C2CFE" w:rsidRPr="00190A76" w:rsidRDefault="005C2CFE" w:rsidP="00190A76">
      <w:pPr>
        <w:pStyle w:val="a5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овладение умением творческого видения с позиций художника, т. е. умением сравнивать, анализировать, выделять главное, обобщать;</w:t>
      </w:r>
    </w:p>
    <w:p w:rsidR="005C2CFE" w:rsidRPr="00190A76" w:rsidRDefault="005C2CFE" w:rsidP="00190A76">
      <w:pPr>
        <w:pStyle w:val="a5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формирование умения понимать причины успеха неуспеха учебной деятельности и способности конструктивно действовать даже в ситуациях неуспеха;</w:t>
      </w:r>
    </w:p>
    <w:p w:rsidR="005C2CFE" w:rsidRPr="00190A76" w:rsidRDefault="005C2CFE" w:rsidP="00190A76">
      <w:pPr>
        <w:pStyle w:val="a5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освоение начальных форм познавательной и личностной рефлексии;</w:t>
      </w:r>
    </w:p>
    <w:p w:rsidR="005C2CFE" w:rsidRPr="00190A76" w:rsidRDefault="005C2CFE" w:rsidP="00190A76">
      <w:pPr>
        <w:pStyle w:val="a5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овладение логическими действиями сравнения, анализа, синтеза, обобщения, классификации по родовидовым признакам;</w:t>
      </w:r>
    </w:p>
    <w:p w:rsidR="005C2CFE" w:rsidRPr="00190A76" w:rsidRDefault="005C2CFE" w:rsidP="00190A76">
      <w:pPr>
        <w:pStyle w:val="a5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овладение умением вести диалог, распределять функции и роли в процессе выполнения коллективной творческой работы;</w:t>
      </w:r>
    </w:p>
    <w:p w:rsidR="005C2CFE" w:rsidRPr="00190A76" w:rsidRDefault="005C2CFE" w:rsidP="00190A76">
      <w:pPr>
        <w:pStyle w:val="a5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использование средств информационных технологий для решения различных учебно-творческих задач в процессе поиска дополнительного изобразительного материала, выполнение творческих проектов, отдельных упражнений по живописи, графике, моделированию и т. д.;</w:t>
      </w:r>
    </w:p>
    <w:p w:rsidR="005C2CFE" w:rsidRPr="00190A76" w:rsidRDefault="005C2CFE" w:rsidP="00190A76">
      <w:pPr>
        <w:pStyle w:val="a5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умение планировать и грамотно осуществлять учебные действия в соответствии с поставленной задачей, находить варианты решения различных художественно-творческих задач;</w:t>
      </w:r>
    </w:p>
    <w:p w:rsidR="005C2CFE" w:rsidRPr="00190A76" w:rsidRDefault="005C2CFE" w:rsidP="00190A76">
      <w:pPr>
        <w:pStyle w:val="a5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lastRenderedPageBreak/>
        <w:t>умение рационально строить самостоятельную творческую деятельность, умение организовать место занятий;</w:t>
      </w:r>
    </w:p>
    <w:p w:rsidR="005C2CFE" w:rsidRPr="00190A76" w:rsidRDefault="005C2CFE" w:rsidP="00190A76">
      <w:pPr>
        <w:pStyle w:val="a5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осознанное стремление к освоению новых знаний и умений, к достижению более высоких и оригинальных творческих результатов.</w:t>
      </w:r>
    </w:p>
    <w:p w:rsidR="005C2CFE" w:rsidRPr="00190A76" w:rsidRDefault="005C2CFE" w:rsidP="00190A76">
      <w:pPr>
        <w:pStyle w:val="a5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C310A9">
        <w:rPr>
          <w:rFonts w:ascii="Times New Roman" w:hAnsi="Times New Roman"/>
          <w:sz w:val="24"/>
          <w:szCs w:val="24"/>
        </w:rPr>
        <w:t>Предметные</w:t>
      </w:r>
      <w:r w:rsidRPr="00190A76">
        <w:rPr>
          <w:rFonts w:ascii="Times New Roman" w:hAnsi="Times New Roman"/>
          <w:sz w:val="24"/>
          <w:szCs w:val="24"/>
        </w:rPr>
        <w:t xml:space="preserve"> результаты характеризуют опыт учащихся в художественно-творческой деятельности, который приобретается и закрепляется в процессе освоения учебного предмета:</w:t>
      </w:r>
    </w:p>
    <w:p w:rsidR="005C2CFE" w:rsidRPr="00190A76" w:rsidRDefault="005C2CFE" w:rsidP="00190A76">
      <w:pPr>
        <w:pStyle w:val="a5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сформированность первоначальных представлений о роли изобразительного искусства в жизни человека, его роли в духовно-нравственном развитии человека;</w:t>
      </w:r>
    </w:p>
    <w:p w:rsidR="005C2CFE" w:rsidRPr="00190A76" w:rsidRDefault="005C2CFE" w:rsidP="00190A76">
      <w:pPr>
        <w:pStyle w:val="a5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сформированность основ художественной культуры, в том числе на материале художественной культуры родного края, эстетического отношения к миру; понимание красоты как ценности, потребности в художественном творчестве и в общении с искусством;</w:t>
      </w:r>
    </w:p>
    <w:p w:rsidR="005C2CFE" w:rsidRPr="00190A76" w:rsidRDefault="005C2CFE" w:rsidP="00190A76">
      <w:pPr>
        <w:pStyle w:val="a5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овладение практическими умениями и навыками в восприятии, анализе и оценке произведений искусства;</w:t>
      </w:r>
    </w:p>
    <w:p w:rsidR="005C2CFE" w:rsidRPr="00190A76" w:rsidRDefault="005C2CFE" w:rsidP="00190A76">
      <w:pPr>
        <w:pStyle w:val="a5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овладение элементарными практическими умениями и навыками в различных видах художественной деятельности (рисунке, живописи, скульптуре, художественном конструировании), а также в специфических формах художественной деятельности, базирующихся на ИКТ (цифровая фотография, видеозапись, элементы мультипликации и пр.);</w:t>
      </w:r>
    </w:p>
    <w:p w:rsidR="005C2CFE" w:rsidRPr="00190A76" w:rsidRDefault="005C2CFE" w:rsidP="00190A76">
      <w:pPr>
        <w:pStyle w:val="a5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знание видов художественной деятельности: изобразительной (живопись, графика, скульптура), конструктивной (дизайна и архитектура), декоративной (народных и прикладные виды искусства);</w:t>
      </w:r>
    </w:p>
    <w:p w:rsidR="005C2CFE" w:rsidRPr="00190A76" w:rsidRDefault="005C2CFE" w:rsidP="00190A76">
      <w:pPr>
        <w:pStyle w:val="a5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•знание основных видов и жанров пространственно-визуальных искусств;</w:t>
      </w:r>
    </w:p>
    <w:p w:rsidR="005C2CFE" w:rsidRPr="00190A76" w:rsidRDefault="005C2CFE" w:rsidP="00190A76">
      <w:pPr>
        <w:pStyle w:val="a5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понимание образной природы искусства;</w:t>
      </w:r>
    </w:p>
    <w:p w:rsidR="005C2CFE" w:rsidRPr="00190A76" w:rsidRDefault="005C2CFE" w:rsidP="00190A76">
      <w:pPr>
        <w:pStyle w:val="a5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•эстетическая оценка явлений природы , событий окружающего мира</w:t>
      </w:r>
    </w:p>
    <w:p w:rsidR="005C2CFE" w:rsidRPr="00190A76" w:rsidRDefault="005C2CFE" w:rsidP="00190A76">
      <w:pPr>
        <w:pStyle w:val="a5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применение художественных умений, знаний и представлений в процессе выполнения художественно-творческих работ;</w:t>
      </w:r>
    </w:p>
    <w:p w:rsidR="005C2CFE" w:rsidRPr="00190A76" w:rsidRDefault="005C2CFE" w:rsidP="00190A76">
      <w:pPr>
        <w:pStyle w:val="a5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способность узнавать, воспринимать, описывать и эмоционально оценивать несколько великих произведений русского и мирового искусства;</w:t>
      </w:r>
    </w:p>
    <w:p w:rsidR="005C2CFE" w:rsidRPr="00190A76" w:rsidRDefault="005C2CFE" w:rsidP="00190A76">
      <w:pPr>
        <w:pStyle w:val="a5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умение обсуждать и анализировать произведения искусства,</w:t>
      </w:r>
    </w:p>
    <w:p w:rsidR="005C2CFE" w:rsidRPr="00190A76" w:rsidRDefault="005C2CFE" w:rsidP="00190A76">
      <w:pPr>
        <w:pStyle w:val="a5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выражая суждения о содержании, сюжетах и выразительных средствах;</w:t>
      </w:r>
    </w:p>
    <w:p w:rsidR="005C2CFE" w:rsidRPr="00190A76" w:rsidRDefault="005C2CFE" w:rsidP="00190A76">
      <w:pPr>
        <w:pStyle w:val="a5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усвоение названий ведущих художественных музеев России</w:t>
      </w:r>
    </w:p>
    <w:p w:rsidR="005C2CFE" w:rsidRPr="00190A76" w:rsidRDefault="005C2CFE" w:rsidP="00190A76">
      <w:pPr>
        <w:pStyle w:val="a5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и художественных музеев своего региона;</w:t>
      </w:r>
    </w:p>
    <w:p w:rsidR="005C2CFE" w:rsidRPr="00190A76" w:rsidRDefault="005C2CFE" w:rsidP="00190A76">
      <w:pPr>
        <w:pStyle w:val="a5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умение видеть проявления визуально-пространственных искусств в окружающей жизни: в доме, на улице, в театре, на празднике;</w:t>
      </w:r>
    </w:p>
    <w:p w:rsidR="005C2CFE" w:rsidRPr="00190A76" w:rsidRDefault="005C2CFE" w:rsidP="00190A76">
      <w:pPr>
        <w:pStyle w:val="a5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lastRenderedPageBreak/>
        <w:t>способность использовать в художественно-творческой дельности различные художественные материалы и художественные техники;</w:t>
      </w:r>
    </w:p>
    <w:p w:rsidR="005C2CFE" w:rsidRPr="00190A76" w:rsidRDefault="005C2CFE" w:rsidP="00190A76">
      <w:pPr>
        <w:pStyle w:val="a5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способность передавать в художественно-творческой деятельности характер, эмоциональных состояния и свое отношение к природе, человеку, обществу;</w:t>
      </w:r>
    </w:p>
    <w:p w:rsidR="005C2CFE" w:rsidRPr="00190A76" w:rsidRDefault="005C2CFE" w:rsidP="00190A76">
      <w:pPr>
        <w:pStyle w:val="a5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умение компоновать на плоскости листа и в объеме заду манный художественный образ;</w:t>
      </w:r>
    </w:p>
    <w:p w:rsidR="005C2CFE" w:rsidRPr="00190A76" w:rsidRDefault="005C2CFE" w:rsidP="00190A76">
      <w:pPr>
        <w:pStyle w:val="a5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освоение умений применять в художественно-творческой деятельности основы цветоведения, основы графической грамоты;</w:t>
      </w:r>
    </w:p>
    <w:p w:rsidR="005C2CFE" w:rsidRPr="00190A76" w:rsidRDefault="005C2CFE" w:rsidP="00190A76">
      <w:pPr>
        <w:pStyle w:val="a5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овладение навыками моделирования из бумаги, лепки из пластилина, навыками изображения средствами аппликации и коллажа;</w:t>
      </w:r>
    </w:p>
    <w:p w:rsidR="005C2CFE" w:rsidRPr="00190A76" w:rsidRDefault="005C2CFE" w:rsidP="00190A76">
      <w:pPr>
        <w:pStyle w:val="a5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умение характеризовать и эстетически оценивать разнообразие и красоту природы различных регионов нашей страны;</w:t>
      </w:r>
    </w:p>
    <w:p w:rsidR="005C2CFE" w:rsidRPr="00190A76" w:rsidRDefault="005C2CFE" w:rsidP="00190A76">
      <w:pPr>
        <w:pStyle w:val="a5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умение рассуждать о многообразии представлений о красоте у народов мира, способности человека в самых разных природных условиях создавать свою самобытную художественную культуру;</w:t>
      </w:r>
    </w:p>
    <w:p w:rsidR="005C2CFE" w:rsidRPr="00190A76" w:rsidRDefault="005C2CFE" w:rsidP="00190A76">
      <w:pPr>
        <w:pStyle w:val="a5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изображение в творческих работах особенностей художественной культуры разных (знакомых по урокам) народов, передача особенностей понимания ими красоты природы, человека, народных традиций;</w:t>
      </w:r>
    </w:p>
    <w:p w:rsidR="005C2CFE" w:rsidRPr="00190A76" w:rsidRDefault="005C2CFE" w:rsidP="00190A76">
      <w:pPr>
        <w:pStyle w:val="a5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способность эстетически, эмоционально воспринимать красоту городов, сохранивших исторический облик, — свидетелей нашей истории;</w:t>
      </w:r>
    </w:p>
    <w:p w:rsidR="00C310A9" w:rsidRPr="00C310A9" w:rsidRDefault="005C2CFE" w:rsidP="00C310A9">
      <w:pPr>
        <w:pStyle w:val="a5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 xml:space="preserve">умение приводить примеры произведений искусства, выражающих красоту мудрости </w:t>
      </w:r>
    </w:p>
    <w:p w:rsidR="00C310A9" w:rsidRPr="00C310A9" w:rsidRDefault="00C310A9" w:rsidP="00C310A9">
      <w:pPr>
        <w:shd w:val="clear" w:color="auto" w:fill="FFFFFF"/>
        <w:spacing w:before="259" w:line="360" w:lineRule="auto"/>
        <w:ind w:left="569" w:right="1728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C310A9">
        <w:rPr>
          <w:rFonts w:ascii="Times New Roman" w:hAnsi="Times New Roman"/>
          <w:bCs/>
          <w:sz w:val="24"/>
          <w:szCs w:val="24"/>
        </w:rPr>
        <w:t>Требования к уровню подготовки учащихся</w:t>
      </w:r>
    </w:p>
    <w:p w:rsidR="00C310A9" w:rsidRPr="00190A76" w:rsidRDefault="00C310A9" w:rsidP="00C310A9">
      <w:pPr>
        <w:shd w:val="clear" w:color="auto" w:fill="FFFFFF"/>
        <w:spacing w:before="259" w:line="360" w:lineRule="auto"/>
        <w:ind w:left="569" w:right="1728"/>
        <w:contextualSpacing/>
        <w:jc w:val="both"/>
        <w:rPr>
          <w:rFonts w:ascii="Times New Roman" w:hAnsi="Times New Roman"/>
          <w:sz w:val="24"/>
          <w:szCs w:val="24"/>
        </w:rPr>
      </w:pPr>
      <w:r w:rsidRPr="00C310A9">
        <w:rPr>
          <w:rFonts w:ascii="Times New Roman" w:hAnsi="Times New Roman"/>
          <w:bCs/>
          <w:iCs/>
          <w:sz w:val="24"/>
          <w:szCs w:val="24"/>
        </w:rPr>
        <w:t>Учащиеся должны понимать</w:t>
      </w:r>
      <w:r w:rsidRPr="00190A76">
        <w:rPr>
          <w:rFonts w:ascii="Times New Roman" w:hAnsi="Times New Roman"/>
          <w:b/>
          <w:bCs/>
          <w:iCs/>
          <w:sz w:val="24"/>
          <w:szCs w:val="24"/>
        </w:rPr>
        <w:t>:</w:t>
      </w:r>
    </w:p>
    <w:p w:rsidR="00C310A9" w:rsidRPr="00C310A9" w:rsidRDefault="00C310A9" w:rsidP="00C310A9">
      <w:pPr>
        <w:widowControl w:val="0"/>
        <w:numPr>
          <w:ilvl w:val="0"/>
          <w:numId w:val="5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after="0" w:line="360" w:lineRule="auto"/>
        <w:ind w:left="547" w:right="2160"/>
        <w:contextualSpacing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 xml:space="preserve">основные жанры и виды произведений изобразительного искусства; </w:t>
      </w:r>
      <w:r w:rsidRPr="00C310A9">
        <w:rPr>
          <w:rFonts w:ascii="Times New Roman" w:hAnsi="Times New Roman"/>
          <w:bCs/>
          <w:iCs/>
          <w:sz w:val="24"/>
          <w:szCs w:val="24"/>
        </w:rPr>
        <w:t>уметь:</w:t>
      </w:r>
    </w:p>
    <w:p w:rsidR="00C310A9" w:rsidRPr="00190A76" w:rsidRDefault="00C310A9" w:rsidP="00C310A9">
      <w:pPr>
        <w:widowControl w:val="0"/>
        <w:numPr>
          <w:ilvl w:val="0"/>
          <w:numId w:val="5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after="0" w:line="360" w:lineRule="auto"/>
        <w:ind w:left="547"/>
        <w:contextualSpacing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различать основные и составные, теплые и холодные цвета;</w:t>
      </w:r>
    </w:p>
    <w:p w:rsidR="00C310A9" w:rsidRPr="00190A76" w:rsidRDefault="00C310A9" w:rsidP="00C310A9">
      <w:pPr>
        <w:widowControl w:val="0"/>
        <w:numPr>
          <w:ilvl w:val="0"/>
          <w:numId w:val="6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after="0" w:line="360" w:lineRule="auto"/>
        <w:ind w:left="22" w:right="14" w:firstLine="554"/>
        <w:contextualSpacing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узнавать отдельные произведения выдающихся отечественных художников (В. М. Васнецов, И. И. Левитан*);</w:t>
      </w:r>
    </w:p>
    <w:p w:rsidR="00C310A9" w:rsidRPr="00190A76" w:rsidRDefault="00C310A9" w:rsidP="00C310A9">
      <w:pPr>
        <w:widowControl w:val="0"/>
        <w:numPr>
          <w:ilvl w:val="0"/>
          <w:numId w:val="6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before="7" w:after="0" w:line="360" w:lineRule="auto"/>
        <w:ind w:left="22" w:right="14" w:firstLine="554"/>
        <w:contextualSpacing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сравнивать различные виды изобразительного искусства (графики, живописи, декоративно-прикладного искусства);</w:t>
      </w:r>
    </w:p>
    <w:p w:rsidR="00C310A9" w:rsidRPr="00190A76" w:rsidRDefault="00C310A9" w:rsidP="00C310A9">
      <w:pPr>
        <w:widowControl w:val="0"/>
        <w:numPr>
          <w:ilvl w:val="0"/>
          <w:numId w:val="6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before="7" w:after="0" w:line="360" w:lineRule="auto"/>
        <w:ind w:left="576"/>
        <w:contextualSpacing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использовать художественные материалы (гуашь, цветные карандаши, акварель, бумага);</w:t>
      </w:r>
    </w:p>
    <w:p w:rsidR="00C310A9" w:rsidRPr="00190A76" w:rsidRDefault="00C310A9" w:rsidP="00C310A9">
      <w:pPr>
        <w:shd w:val="clear" w:color="auto" w:fill="FFFFFF"/>
        <w:tabs>
          <w:tab w:val="left" w:pos="778"/>
        </w:tabs>
        <w:spacing w:line="360" w:lineRule="auto"/>
        <w:ind w:left="14" w:right="7" w:firstLine="562"/>
        <w:contextualSpacing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•</w:t>
      </w:r>
      <w:r w:rsidRPr="00190A76">
        <w:rPr>
          <w:rFonts w:ascii="Times New Roman" w:hAnsi="Times New Roman"/>
          <w:sz w:val="24"/>
          <w:szCs w:val="24"/>
        </w:rPr>
        <w:tab/>
        <w:t>применять основные средства художественной выразительности в рисунке, живописи и скульптуре (с натуры, по памяти и воображению); в           декоративных и конструктивных работах: иллю</w:t>
      </w:r>
      <w:r w:rsidRPr="00190A76">
        <w:rPr>
          <w:rFonts w:ascii="Times New Roman" w:hAnsi="Times New Roman"/>
          <w:sz w:val="24"/>
          <w:szCs w:val="24"/>
        </w:rPr>
        <w:softHyphen/>
        <w:t>страциях к произведениям литературы и музыки;</w:t>
      </w:r>
    </w:p>
    <w:p w:rsidR="00C310A9" w:rsidRPr="00C310A9" w:rsidRDefault="00C310A9" w:rsidP="00C310A9">
      <w:pPr>
        <w:shd w:val="clear" w:color="auto" w:fill="FFFFFF"/>
        <w:spacing w:before="7" w:line="360" w:lineRule="auto"/>
        <w:ind w:left="14" w:right="7" w:firstLine="562"/>
        <w:contextualSpacing/>
        <w:jc w:val="both"/>
        <w:rPr>
          <w:rFonts w:ascii="Times New Roman" w:hAnsi="Times New Roman"/>
          <w:sz w:val="24"/>
          <w:szCs w:val="24"/>
        </w:rPr>
      </w:pPr>
      <w:r w:rsidRPr="00C310A9">
        <w:rPr>
          <w:rFonts w:ascii="Times New Roman" w:hAnsi="Times New Roman"/>
          <w:bCs/>
          <w:iCs/>
          <w:sz w:val="24"/>
          <w:szCs w:val="24"/>
        </w:rPr>
        <w:lastRenderedPageBreak/>
        <w:t>использовать приобретенные знания и умения в практической деятельности и повседнев</w:t>
      </w:r>
      <w:r w:rsidRPr="00C310A9">
        <w:rPr>
          <w:rFonts w:ascii="Times New Roman" w:hAnsi="Times New Roman"/>
          <w:bCs/>
          <w:iCs/>
          <w:sz w:val="24"/>
          <w:szCs w:val="24"/>
        </w:rPr>
        <w:softHyphen/>
        <w:t>ной жизни:</w:t>
      </w:r>
    </w:p>
    <w:p w:rsidR="00C310A9" w:rsidRPr="00190A76" w:rsidRDefault="00C310A9" w:rsidP="00C310A9">
      <w:pPr>
        <w:widowControl w:val="0"/>
        <w:numPr>
          <w:ilvl w:val="0"/>
          <w:numId w:val="4"/>
        </w:numPr>
        <w:shd w:val="clear" w:color="auto" w:fill="FFFFFF"/>
        <w:tabs>
          <w:tab w:val="left" w:pos="698"/>
        </w:tabs>
        <w:autoSpaceDE w:val="0"/>
        <w:autoSpaceDN w:val="0"/>
        <w:adjustRightInd w:val="0"/>
        <w:spacing w:before="7" w:after="0" w:line="360" w:lineRule="auto"/>
        <w:ind w:left="569"/>
        <w:contextualSpacing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для самостоятельной творческой деятельности;</w:t>
      </w:r>
    </w:p>
    <w:p w:rsidR="00C310A9" w:rsidRPr="00190A76" w:rsidRDefault="00C310A9" w:rsidP="00C310A9">
      <w:pPr>
        <w:widowControl w:val="0"/>
        <w:numPr>
          <w:ilvl w:val="0"/>
          <w:numId w:val="4"/>
        </w:numPr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360" w:lineRule="auto"/>
        <w:ind w:left="569"/>
        <w:contextualSpacing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обогащения опыта восприятия произведений изобразительного искусства;</w:t>
      </w:r>
    </w:p>
    <w:p w:rsidR="00C310A9" w:rsidRPr="00190A76" w:rsidRDefault="00C310A9" w:rsidP="00C310A9">
      <w:pPr>
        <w:widowControl w:val="0"/>
        <w:numPr>
          <w:ilvl w:val="0"/>
          <w:numId w:val="4"/>
        </w:numPr>
        <w:shd w:val="clear" w:color="auto" w:fill="FFFFFF"/>
        <w:tabs>
          <w:tab w:val="left" w:pos="698"/>
        </w:tabs>
        <w:autoSpaceDE w:val="0"/>
        <w:autoSpaceDN w:val="0"/>
        <w:adjustRightInd w:val="0"/>
        <w:spacing w:before="7" w:after="0" w:line="360" w:lineRule="auto"/>
        <w:ind w:left="569"/>
        <w:contextualSpacing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оценки произведений искусства (выражения собственного мнения) при посещении выставок.</w:t>
      </w:r>
    </w:p>
    <w:p w:rsidR="00C310A9" w:rsidRPr="00C310A9" w:rsidRDefault="00C310A9" w:rsidP="00C310A9">
      <w:pPr>
        <w:widowControl w:val="0"/>
        <w:shd w:val="clear" w:color="auto" w:fill="FFFFFF"/>
        <w:tabs>
          <w:tab w:val="left" w:pos="698"/>
        </w:tabs>
        <w:autoSpaceDE w:val="0"/>
        <w:autoSpaceDN w:val="0"/>
        <w:adjustRightInd w:val="0"/>
        <w:spacing w:before="7" w:after="0" w:line="360" w:lineRule="auto"/>
        <w:ind w:left="569"/>
        <w:contextualSpacing/>
        <w:jc w:val="both"/>
        <w:rPr>
          <w:rFonts w:ascii="Times New Roman" w:hAnsi="Times New Roman"/>
          <w:sz w:val="24"/>
          <w:szCs w:val="24"/>
        </w:rPr>
      </w:pPr>
      <w:r w:rsidRPr="00C310A9">
        <w:rPr>
          <w:rFonts w:ascii="Times New Roman" w:hAnsi="Times New Roman"/>
          <w:bCs/>
          <w:iCs/>
          <w:sz w:val="24"/>
          <w:szCs w:val="24"/>
        </w:rPr>
        <w:t>Учащиеся получат возможность:</w:t>
      </w:r>
    </w:p>
    <w:p w:rsidR="00C310A9" w:rsidRPr="00190A76" w:rsidRDefault="00C310A9" w:rsidP="00C310A9">
      <w:pPr>
        <w:widowControl w:val="0"/>
        <w:numPr>
          <w:ilvl w:val="0"/>
          <w:numId w:val="4"/>
        </w:numPr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360" w:lineRule="auto"/>
        <w:ind w:right="7" w:firstLine="569"/>
        <w:contextualSpacing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узнавать отдельные произведения выдающихся отечественных и зарубежных художников (В. Ван Гог, М. Врубель*, И. Айвазовский*, И. Билибин*);</w:t>
      </w:r>
    </w:p>
    <w:p w:rsidR="00C310A9" w:rsidRPr="00190A76" w:rsidRDefault="00C310A9" w:rsidP="00C310A9">
      <w:pPr>
        <w:widowControl w:val="0"/>
        <w:numPr>
          <w:ilvl w:val="0"/>
          <w:numId w:val="4"/>
        </w:numPr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360" w:lineRule="auto"/>
        <w:ind w:left="569"/>
        <w:contextualSpacing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использовать художественные материалы (мелки, фломастеры, пластилин);</w:t>
      </w:r>
    </w:p>
    <w:p w:rsidR="00C310A9" w:rsidRPr="00190A76" w:rsidRDefault="00C310A9" w:rsidP="00C310A9">
      <w:pPr>
        <w:widowControl w:val="0"/>
        <w:numPr>
          <w:ilvl w:val="0"/>
          <w:numId w:val="4"/>
        </w:numPr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360" w:lineRule="auto"/>
        <w:ind w:left="569"/>
        <w:contextualSpacing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решать творческие задачи на уровне импровизаций;</w:t>
      </w:r>
    </w:p>
    <w:p w:rsidR="00C310A9" w:rsidRPr="00190A76" w:rsidRDefault="00C310A9" w:rsidP="00C310A9">
      <w:pPr>
        <w:widowControl w:val="0"/>
        <w:numPr>
          <w:ilvl w:val="0"/>
          <w:numId w:val="4"/>
        </w:numPr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360" w:lineRule="auto"/>
        <w:ind w:left="569"/>
        <w:contextualSpacing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создавать творческие работы на основе собственного замысла;</w:t>
      </w:r>
    </w:p>
    <w:p w:rsidR="00C310A9" w:rsidRPr="00190A76" w:rsidRDefault="00C310A9" w:rsidP="00C310A9">
      <w:pPr>
        <w:widowControl w:val="0"/>
        <w:numPr>
          <w:ilvl w:val="0"/>
          <w:numId w:val="4"/>
        </w:numPr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360" w:lineRule="auto"/>
        <w:ind w:right="7" w:firstLine="569"/>
        <w:contextualSpacing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выбрать и применить выразительные средства для реализации собственного замысла в худо</w:t>
      </w:r>
      <w:r w:rsidRPr="00190A76">
        <w:rPr>
          <w:rFonts w:ascii="Times New Roman" w:hAnsi="Times New Roman"/>
          <w:sz w:val="24"/>
          <w:szCs w:val="24"/>
        </w:rPr>
        <w:softHyphen/>
        <w:t>жественном изделии;</w:t>
      </w:r>
    </w:p>
    <w:p w:rsidR="00C310A9" w:rsidRPr="00190A76" w:rsidRDefault="00C310A9" w:rsidP="00C310A9">
      <w:pPr>
        <w:widowControl w:val="0"/>
        <w:numPr>
          <w:ilvl w:val="0"/>
          <w:numId w:val="4"/>
        </w:numPr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360" w:lineRule="auto"/>
        <w:ind w:left="569"/>
        <w:contextualSpacing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моделировать предметы бытового окружения человека;</w:t>
      </w:r>
    </w:p>
    <w:p w:rsidR="00C310A9" w:rsidRPr="00190A76" w:rsidRDefault="00C310A9" w:rsidP="00C310A9">
      <w:pPr>
        <w:widowControl w:val="0"/>
        <w:numPr>
          <w:ilvl w:val="0"/>
          <w:numId w:val="4"/>
        </w:numPr>
        <w:shd w:val="clear" w:color="auto" w:fill="FFFFFF"/>
        <w:tabs>
          <w:tab w:val="left" w:pos="698"/>
        </w:tabs>
        <w:autoSpaceDE w:val="0"/>
        <w:autoSpaceDN w:val="0"/>
        <w:adjustRightInd w:val="0"/>
        <w:spacing w:before="7" w:after="0" w:line="360" w:lineRule="auto"/>
        <w:ind w:left="569"/>
        <w:contextualSpacing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применить навыки несложных зарисовок с натуры;</w:t>
      </w:r>
    </w:p>
    <w:p w:rsidR="00C310A9" w:rsidRPr="00190A76" w:rsidRDefault="00C310A9" w:rsidP="00C310A9">
      <w:pPr>
        <w:widowControl w:val="0"/>
        <w:numPr>
          <w:ilvl w:val="0"/>
          <w:numId w:val="4"/>
        </w:numPr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360" w:lineRule="auto"/>
        <w:ind w:firstLine="569"/>
        <w:contextualSpacing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создавать творческие работы на основе собственного замысла с использованием зарисовок, сделанных на природе;</w:t>
      </w:r>
    </w:p>
    <w:p w:rsidR="00C310A9" w:rsidRPr="00190A76" w:rsidRDefault="00C310A9" w:rsidP="00C310A9">
      <w:pPr>
        <w:widowControl w:val="0"/>
        <w:numPr>
          <w:ilvl w:val="0"/>
          <w:numId w:val="4"/>
        </w:numPr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360" w:lineRule="auto"/>
        <w:ind w:left="569"/>
        <w:contextualSpacing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сформулировать замысел;</w:t>
      </w:r>
    </w:p>
    <w:p w:rsidR="00C310A9" w:rsidRPr="00190A76" w:rsidRDefault="00C310A9" w:rsidP="00C310A9">
      <w:pPr>
        <w:widowControl w:val="0"/>
        <w:numPr>
          <w:ilvl w:val="0"/>
          <w:numId w:val="4"/>
        </w:numPr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360" w:lineRule="auto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построить несложную композицию;</w:t>
      </w:r>
    </w:p>
    <w:p w:rsidR="00C310A9" w:rsidRPr="00190A76" w:rsidRDefault="00C310A9" w:rsidP="00C310A9">
      <w:pPr>
        <w:widowControl w:val="0"/>
        <w:numPr>
          <w:ilvl w:val="0"/>
          <w:numId w:val="4"/>
        </w:numPr>
        <w:shd w:val="clear" w:color="auto" w:fill="FFFFFF"/>
        <w:tabs>
          <w:tab w:val="left" w:pos="698"/>
        </w:tabs>
        <w:autoSpaceDE w:val="0"/>
        <w:autoSpaceDN w:val="0"/>
        <w:adjustRightInd w:val="0"/>
        <w:spacing w:before="7" w:after="0" w:line="360" w:lineRule="auto"/>
        <w:ind w:left="569"/>
        <w:contextualSpacing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воспринимать окружающий мир и произведения искусства;</w:t>
      </w:r>
    </w:p>
    <w:p w:rsidR="00C310A9" w:rsidRPr="00190A76" w:rsidRDefault="00C310A9" w:rsidP="00C310A9">
      <w:pPr>
        <w:widowControl w:val="0"/>
        <w:numPr>
          <w:ilvl w:val="0"/>
          <w:numId w:val="4"/>
        </w:numPr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360" w:lineRule="auto"/>
        <w:ind w:left="569"/>
        <w:contextualSpacing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анализировать результаты сравнения;</w:t>
      </w:r>
    </w:p>
    <w:p w:rsidR="00C310A9" w:rsidRPr="00190A76" w:rsidRDefault="00C310A9" w:rsidP="00C310A9">
      <w:pPr>
        <w:widowControl w:val="0"/>
        <w:numPr>
          <w:ilvl w:val="0"/>
          <w:numId w:val="4"/>
        </w:numPr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360" w:lineRule="auto"/>
        <w:ind w:right="7" w:firstLine="569"/>
        <w:contextualSpacing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использовать в индивидуальной и коллективной деятельности различные художественные техники: коллаж, аппликация, восковые мелки, фломастеры, пластилин, тушь , уголь , гелевая ручка;</w:t>
      </w:r>
    </w:p>
    <w:p w:rsidR="00C310A9" w:rsidRPr="00C56E06" w:rsidRDefault="00C310A9" w:rsidP="00C56E06">
      <w:pPr>
        <w:widowControl w:val="0"/>
        <w:numPr>
          <w:ilvl w:val="0"/>
          <w:numId w:val="4"/>
        </w:numPr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360" w:lineRule="auto"/>
        <w:ind w:firstLine="569"/>
        <w:contextualSpacing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передавать настроение в собственной творческой работе (живописи, графике, скульптуре, де</w:t>
      </w:r>
      <w:r w:rsidRPr="00190A76">
        <w:rPr>
          <w:rFonts w:ascii="Times New Roman" w:hAnsi="Times New Roman"/>
          <w:sz w:val="24"/>
          <w:szCs w:val="24"/>
        </w:rPr>
        <w:softHyphen/>
        <w:t>коративно-прикладном искусстве) с помощью тона, штриха, материала, орнамента, конструирования.</w:t>
      </w:r>
    </w:p>
    <w:p w:rsidR="00290399" w:rsidRPr="00C310A9" w:rsidRDefault="00290399" w:rsidP="00C310A9">
      <w:pPr>
        <w:pStyle w:val="a5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C310A9">
        <w:rPr>
          <w:rFonts w:ascii="Times New Roman" w:hAnsi="Times New Roman"/>
          <w:sz w:val="24"/>
          <w:szCs w:val="24"/>
        </w:rPr>
        <w:t>УМК</w:t>
      </w:r>
    </w:p>
    <w:p w:rsidR="00C310A9" w:rsidRDefault="00290399" w:rsidP="00190A76">
      <w:pPr>
        <w:shd w:val="clear" w:color="auto" w:fill="FFFFFF"/>
        <w:autoSpaceDE w:val="0"/>
        <w:autoSpaceDN w:val="0"/>
        <w:adjustRightInd w:val="0"/>
        <w:spacing w:line="360" w:lineRule="auto"/>
        <w:ind w:firstLine="540"/>
        <w:contextualSpacing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Авторская программа  Неменский Б.М. и др. Изобразительное искусство: Рабочие программы: 1-4 кл./ Под. Ред. Б. М. Неменского-М. Просвещение, 201</w:t>
      </w:r>
      <w:r w:rsidR="00C56E06">
        <w:rPr>
          <w:rFonts w:ascii="Times New Roman" w:hAnsi="Times New Roman"/>
          <w:sz w:val="24"/>
          <w:szCs w:val="24"/>
        </w:rPr>
        <w:t>8</w:t>
      </w:r>
      <w:r w:rsidRPr="00190A76">
        <w:rPr>
          <w:rFonts w:ascii="Times New Roman" w:hAnsi="Times New Roman"/>
          <w:sz w:val="24"/>
          <w:szCs w:val="24"/>
        </w:rPr>
        <w:t xml:space="preserve"> год</w:t>
      </w:r>
    </w:p>
    <w:p w:rsidR="00C56E06" w:rsidRPr="00190A76" w:rsidRDefault="00C56E06" w:rsidP="00C56E06">
      <w:pPr>
        <w:pStyle w:val="ParagraphStyle"/>
        <w:numPr>
          <w:ilvl w:val="0"/>
          <w:numId w:val="10"/>
        </w:numPr>
        <w:spacing w:line="360" w:lineRule="auto"/>
        <w:contextualSpacing/>
        <w:jc w:val="both"/>
        <w:rPr>
          <w:rFonts w:ascii="Times New Roman" w:hAnsi="Times New Roman" w:cs="Times New Roman"/>
          <w:color w:val="000000"/>
        </w:rPr>
      </w:pPr>
      <w:r w:rsidRPr="00190A76">
        <w:rPr>
          <w:rFonts w:ascii="Times New Roman" w:hAnsi="Times New Roman" w:cs="Times New Roman"/>
          <w:iCs/>
          <w:color w:val="000000"/>
        </w:rPr>
        <w:t>Изобразительное</w:t>
      </w:r>
      <w:r w:rsidRPr="00190A76">
        <w:rPr>
          <w:rFonts w:ascii="Times New Roman" w:hAnsi="Times New Roman" w:cs="Times New Roman"/>
          <w:color w:val="000000"/>
        </w:rPr>
        <w:t xml:space="preserve">  искусство.  Искусство  вокруг  нас. 3 класс : учеб. для общеобразоват. организаций / Н. А. Горяева [и др.] ; под ред.  Б. М. Неменского. – М. : Просвещение, 201</w:t>
      </w:r>
      <w:r>
        <w:rPr>
          <w:rFonts w:ascii="Times New Roman" w:hAnsi="Times New Roman" w:cs="Times New Roman"/>
          <w:color w:val="000000"/>
        </w:rPr>
        <w:t>8</w:t>
      </w:r>
      <w:r w:rsidRPr="00190A76">
        <w:rPr>
          <w:rFonts w:ascii="Times New Roman" w:hAnsi="Times New Roman" w:cs="Times New Roman"/>
          <w:color w:val="000000"/>
        </w:rPr>
        <w:t>.</w:t>
      </w:r>
    </w:p>
    <w:p w:rsidR="00C56E06" w:rsidRPr="00190A76" w:rsidRDefault="00C56E06" w:rsidP="00C56E06">
      <w:pPr>
        <w:pStyle w:val="ParagraphStyle"/>
        <w:numPr>
          <w:ilvl w:val="0"/>
          <w:numId w:val="10"/>
        </w:numPr>
        <w:spacing w:line="360" w:lineRule="auto"/>
        <w:contextualSpacing/>
        <w:jc w:val="both"/>
        <w:rPr>
          <w:rFonts w:ascii="Times New Roman" w:hAnsi="Times New Roman" w:cs="Times New Roman"/>
        </w:rPr>
      </w:pPr>
      <w:r w:rsidRPr="00190A76">
        <w:rPr>
          <w:rFonts w:ascii="Times New Roman" w:hAnsi="Times New Roman" w:cs="Times New Roman"/>
          <w:iCs/>
        </w:rPr>
        <w:lastRenderedPageBreak/>
        <w:t>Горяева, Н. А.</w:t>
      </w:r>
      <w:r w:rsidRPr="00190A76">
        <w:rPr>
          <w:rFonts w:ascii="Times New Roman" w:hAnsi="Times New Roman" w:cs="Times New Roman"/>
        </w:rPr>
        <w:t xml:space="preserve"> Изобразительное искусство. Твоя мастерская : рабочая тетрадь : 3 класс : пособие для учащихся общеобразоват. организаций / Н. А. Горяева [и др.] ; под ред. Б. М. Неменского. – М. : Просвещение, 201</w:t>
      </w:r>
      <w:r>
        <w:rPr>
          <w:rFonts w:ascii="Times New Roman" w:hAnsi="Times New Roman" w:cs="Times New Roman"/>
        </w:rPr>
        <w:t>8</w:t>
      </w:r>
      <w:r w:rsidRPr="00190A76">
        <w:rPr>
          <w:rFonts w:ascii="Times New Roman" w:hAnsi="Times New Roman" w:cs="Times New Roman"/>
        </w:rPr>
        <w:t>.</w:t>
      </w:r>
    </w:p>
    <w:p w:rsidR="00C56E06" w:rsidRPr="00190A76" w:rsidRDefault="00C56E06" w:rsidP="00C56E06">
      <w:pPr>
        <w:pStyle w:val="ParagraphStyle"/>
        <w:numPr>
          <w:ilvl w:val="0"/>
          <w:numId w:val="10"/>
        </w:numPr>
        <w:spacing w:line="360" w:lineRule="auto"/>
        <w:contextualSpacing/>
        <w:jc w:val="both"/>
        <w:rPr>
          <w:rFonts w:ascii="Times New Roman" w:hAnsi="Times New Roman" w:cs="Times New Roman"/>
        </w:rPr>
      </w:pPr>
      <w:r w:rsidRPr="00190A76">
        <w:rPr>
          <w:rFonts w:ascii="Times New Roman" w:hAnsi="Times New Roman" w:cs="Times New Roman"/>
          <w:iCs/>
        </w:rPr>
        <w:t>Неменская, Л. А.</w:t>
      </w:r>
      <w:r w:rsidRPr="00190A76">
        <w:rPr>
          <w:rFonts w:ascii="Times New Roman" w:hAnsi="Times New Roman" w:cs="Times New Roman"/>
        </w:rPr>
        <w:t xml:space="preserve"> Уроки изобразительного искусства. Поурочные разработки. 1–4 кл. / Л. А. Неменская [и др.] ;  под ред. Б. М. Неменского. – М. : Просвещение, 201</w:t>
      </w:r>
      <w:r>
        <w:rPr>
          <w:rFonts w:ascii="Times New Roman" w:hAnsi="Times New Roman" w:cs="Times New Roman"/>
        </w:rPr>
        <w:t>8</w:t>
      </w:r>
      <w:r w:rsidRPr="00190A76">
        <w:rPr>
          <w:rFonts w:ascii="Times New Roman" w:hAnsi="Times New Roman" w:cs="Times New Roman"/>
        </w:rPr>
        <w:t>.</w:t>
      </w:r>
    </w:p>
    <w:p w:rsidR="00C56E06" w:rsidRPr="00190A76" w:rsidRDefault="00C56E06" w:rsidP="00C56E06">
      <w:pPr>
        <w:pStyle w:val="ParagraphStyle"/>
        <w:numPr>
          <w:ilvl w:val="0"/>
          <w:numId w:val="10"/>
        </w:numPr>
        <w:spacing w:line="360" w:lineRule="auto"/>
        <w:contextualSpacing/>
        <w:jc w:val="both"/>
        <w:rPr>
          <w:rFonts w:ascii="Times New Roman" w:hAnsi="Times New Roman" w:cs="Times New Roman"/>
        </w:rPr>
      </w:pPr>
      <w:r w:rsidRPr="00190A76">
        <w:rPr>
          <w:rFonts w:ascii="Times New Roman" w:hAnsi="Times New Roman" w:cs="Times New Roman"/>
          <w:iCs/>
        </w:rPr>
        <w:t>Неменский, Б. М.</w:t>
      </w:r>
      <w:r w:rsidRPr="00190A76">
        <w:rPr>
          <w:rFonts w:ascii="Times New Roman" w:hAnsi="Times New Roman" w:cs="Times New Roman"/>
        </w:rPr>
        <w:t xml:space="preserve"> Изобразительное искусство. Рабочие программы. Предметная линия учебников под редакцией Б. М. Неменского. 1–4 кл. : пособие для учителей  общеобразоват.  организаций  /  Б. М. Неменский  [и др.]. – М. : Просвещение, 201</w:t>
      </w:r>
      <w:r>
        <w:rPr>
          <w:rFonts w:ascii="Times New Roman" w:hAnsi="Times New Roman" w:cs="Times New Roman"/>
        </w:rPr>
        <w:t>7</w:t>
      </w:r>
      <w:r w:rsidRPr="00190A76">
        <w:rPr>
          <w:rFonts w:ascii="Times New Roman" w:hAnsi="Times New Roman" w:cs="Times New Roman"/>
        </w:rPr>
        <w:t>.</w:t>
      </w:r>
    </w:p>
    <w:p w:rsidR="00C56E06" w:rsidRPr="00190A76" w:rsidRDefault="00C56E06" w:rsidP="00C56E06">
      <w:pPr>
        <w:pStyle w:val="a5"/>
        <w:numPr>
          <w:ilvl w:val="0"/>
          <w:numId w:val="10"/>
        </w:numPr>
        <w:spacing w:line="360" w:lineRule="auto"/>
        <w:ind w:right="253"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Неменский Б. М., Неменская Л. А.,  Коротеева Е. И. и др. Изобразительное искусство: Методическое пособие: 1-4 классы, Москва, Просвещение, 201</w:t>
      </w:r>
      <w:r>
        <w:rPr>
          <w:rFonts w:ascii="Times New Roman" w:hAnsi="Times New Roman"/>
          <w:sz w:val="24"/>
          <w:szCs w:val="24"/>
        </w:rPr>
        <w:t>7</w:t>
      </w:r>
    </w:p>
    <w:p w:rsidR="00C56E06" w:rsidRPr="00190A76" w:rsidRDefault="00C56E06" w:rsidP="00C56E06">
      <w:pPr>
        <w:pStyle w:val="a5"/>
        <w:numPr>
          <w:ilvl w:val="0"/>
          <w:numId w:val="10"/>
        </w:numPr>
        <w:shd w:val="clear" w:color="auto" w:fill="FFFFFF"/>
        <w:suppressAutoHyphens/>
        <w:spacing w:before="7" w:after="0" w:line="360" w:lineRule="auto"/>
        <w:jc w:val="both"/>
        <w:rPr>
          <w:rFonts w:ascii="Times New Roman" w:hAnsi="Times New Roman"/>
          <w:spacing w:val="-15"/>
          <w:sz w:val="24"/>
          <w:szCs w:val="24"/>
          <w:lang w:eastAsia="ar-SA"/>
        </w:rPr>
      </w:pPr>
      <w:r w:rsidRPr="00190A76">
        <w:rPr>
          <w:rFonts w:ascii="Times New Roman" w:hAnsi="Times New Roman"/>
          <w:spacing w:val="-15"/>
          <w:sz w:val="24"/>
          <w:szCs w:val="24"/>
          <w:lang w:eastAsia="ar-SA"/>
        </w:rPr>
        <w:t>1. Агеева И.Д. Занимательные материалы по изобразительному искусству / Творческий центр Сфера, Москва, 20</w:t>
      </w:r>
      <w:r>
        <w:rPr>
          <w:rFonts w:ascii="Times New Roman" w:hAnsi="Times New Roman"/>
          <w:spacing w:val="-15"/>
          <w:sz w:val="24"/>
          <w:szCs w:val="24"/>
          <w:lang w:eastAsia="ar-SA"/>
        </w:rPr>
        <w:t>1</w:t>
      </w:r>
      <w:r w:rsidRPr="00190A76">
        <w:rPr>
          <w:rFonts w:ascii="Times New Roman" w:hAnsi="Times New Roman"/>
          <w:spacing w:val="-15"/>
          <w:sz w:val="24"/>
          <w:szCs w:val="24"/>
          <w:lang w:eastAsia="ar-SA"/>
        </w:rPr>
        <w:t>7</w:t>
      </w:r>
      <w:r>
        <w:rPr>
          <w:rFonts w:ascii="Times New Roman" w:hAnsi="Times New Roman"/>
          <w:spacing w:val="-15"/>
          <w:sz w:val="24"/>
          <w:szCs w:val="24"/>
          <w:lang w:eastAsia="ar-SA"/>
        </w:rPr>
        <w:t>г</w:t>
      </w:r>
      <w:r w:rsidRPr="00190A76">
        <w:rPr>
          <w:rFonts w:ascii="Times New Roman" w:hAnsi="Times New Roman"/>
          <w:spacing w:val="-15"/>
          <w:sz w:val="24"/>
          <w:szCs w:val="24"/>
          <w:lang w:eastAsia="ar-SA"/>
        </w:rPr>
        <w:t>.</w:t>
      </w:r>
    </w:p>
    <w:p w:rsidR="00C56E06" w:rsidRPr="00190A76" w:rsidRDefault="00C56E06" w:rsidP="00C56E06">
      <w:pPr>
        <w:pStyle w:val="a5"/>
        <w:numPr>
          <w:ilvl w:val="0"/>
          <w:numId w:val="10"/>
        </w:numPr>
        <w:shd w:val="clear" w:color="auto" w:fill="FFFFFF"/>
        <w:suppressAutoHyphens/>
        <w:spacing w:before="7" w:after="0" w:line="360" w:lineRule="auto"/>
        <w:jc w:val="both"/>
        <w:rPr>
          <w:rFonts w:ascii="Times New Roman" w:hAnsi="Times New Roman"/>
          <w:spacing w:val="-15"/>
          <w:sz w:val="24"/>
          <w:szCs w:val="24"/>
          <w:lang w:eastAsia="ar-SA"/>
        </w:rPr>
      </w:pPr>
      <w:r w:rsidRPr="00190A76">
        <w:rPr>
          <w:rFonts w:ascii="Times New Roman" w:hAnsi="Times New Roman"/>
          <w:spacing w:val="-15"/>
          <w:sz w:val="24"/>
          <w:szCs w:val="24"/>
          <w:lang w:eastAsia="ar-SA"/>
        </w:rPr>
        <w:t>2.Аранова С.В. Обучение изобразительному искусству. Интеграция художественного и логического – СПб.: КАРО, 20</w:t>
      </w:r>
      <w:r>
        <w:rPr>
          <w:rFonts w:ascii="Times New Roman" w:hAnsi="Times New Roman"/>
          <w:spacing w:val="-15"/>
          <w:sz w:val="24"/>
          <w:szCs w:val="24"/>
          <w:lang w:eastAsia="ar-SA"/>
        </w:rPr>
        <w:t>18 г.</w:t>
      </w:r>
    </w:p>
    <w:p w:rsidR="00C56E06" w:rsidRPr="00190A76" w:rsidRDefault="00C56E06" w:rsidP="00C56E06">
      <w:pPr>
        <w:pStyle w:val="a5"/>
        <w:numPr>
          <w:ilvl w:val="0"/>
          <w:numId w:val="10"/>
        </w:numPr>
        <w:shd w:val="clear" w:color="auto" w:fill="FFFFFF"/>
        <w:suppressAutoHyphens/>
        <w:spacing w:before="7" w:after="0" w:line="360" w:lineRule="auto"/>
        <w:jc w:val="both"/>
        <w:rPr>
          <w:rFonts w:ascii="Times New Roman" w:hAnsi="Times New Roman"/>
          <w:spacing w:val="-15"/>
          <w:sz w:val="24"/>
          <w:szCs w:val="24"/>
          <w:lang w:eastAsia="ar-SA"/>
        </w:rPr>
      </w:pPr>
      <w:r w:rsidRPr="00190A76">
        <w:rPr>
          <w:rFonts w:ascii="Times New Roman" w:hAnsi="Times New Roman"/>
          <w:spacing w:val="-15"/>
          <w:sz w:val="24"/>
          <w:szCs w:val="24"/>
          <w:lang w:eastAsia="ar-SA"/>
        </w:rPr>
        <w:t>3. Ельченко Н.Ю., Бобкова Л.Г. разработка рабочей программы по учебному предмету «Изобразительное искусство» методические рекомендации для учителей изобразительного искусства 4. Ельченко Н.Ю. Оценочная деятельность на уроках изобразительного искусства /                                                                                                            5. Коротеева Е.И. Изобразительное искусство «Ты и искусство» учебник для второго класса (201</w:t>
      </w:r>
      <w:r>
        <w:rPr>
          <w:rFonts w:ascii="Times New Roman" w:hAnsi="Times New Roman"/>
          <w:spacing w:val="-15"/>
          <w:sz w:val="24"/>
          <w:szCs w:val="24"/>
          <w:lang w:eastAsia="ar-SA"/>
        </w:rPr>
        <w:t>9</w:t>
      </w:r>
      <w:r w:rsidRPr="00190A76">
        <w:rPr>
          <w:rFonts w:ascii="Times New Roman" w:hAnsi="Times New Roman"/>
          <w:spacing w:val="-15"/>
          <w:sz w:val="24"/>
          <w:szCs w:val="24"/>
          <w:lang w:eastAsia="ar-SA"/>
        </w:rPr>
        <w:t>год).</w:t>
      </w:r>
    </w:p>
    <w:p w:rsidR="00C56E06" w:rsidRPr="00190A76" w:rsidRDefault="00C56E06" w:rsidP="00C56E06">
      <w:pPr>
        <w:pStyle w:val="a5"/>
        <w:numPr>
          <w:ilvl w:val="0"/>
          <w:numId w:val="10"/>
        </w:numPr>
        <w:shd w:val="clear" w:color="auto" w:fill="FFFFFF"/>
        <w:suppressAutoHyphens/>
        <w:spacing w:before="7" w:after="0" w:line="360" w:lineRule="auto"/>
        <w:jc w:val="both"/>
        <w:rPr>
          <w:rFonts w:ascii="Times New Roman" w:hAnsi="Times New Roman"/>
          <w:spacing w:val="-15"/>
          <w:sz w:val="24"/>
          <w:szCs w:val="24"/>
          <w:lang w:eastAsia="ar-SA"/>
        </w:rPr>
      </w:pPr>
      <w:r w:rsidRPr="00190A76">
        <w:rPr>
          <w:rFonts w:ascii="Times New Roman" w:hAnsi="Times New Roman"/>
          <w:spacing w:val="-15"/>
          <w:sz w:val="24"/>
          <w:szCs w:val="24"/>
          <w:lang w:eastAsia="ar-SA"/>
        </w:rPr>
        <w:t>6. Неменский Б.М. Изобразительное искусство и художественный труд 1-9 классы / Москва , «Просвещение», 20</w:t>
      </w:r>
      <w:r>
        <w:rPr>
          <w:rFonts w:ascii="Times New Roman" w:hAnsi="Times New Roman"/>
          <w:spacing w:val="-15"/>
          <w:sz w:val="24"/>
          <w:szCs w:val="24"/>
          <w:lang w:eastAsia="ar-SA"/>
        </w:rPr>
        <w:t>1</w:t>
      </w:r>
      <w:r w:rsidRPr="00190A76">
        <w:rPr>
          <w:rFonts w:ascii="Times New Roman" w:hAnsi="Times New Roman"/>
          <w:spacing w:val="-15"/>
          <w:sz w:val="24"/>
          <w:szCs w:val="24"/>
          <w:lang w:eastAsia="ar-SA"/>
        </w:rPr>
        <w:t>7.-141с.</w:t>
      </w:r>
    </w:p>
    <w:p w:rsidR="00C56E06" w:rsidRPr="00190A76" w:rsidRDefault="00C56E06" w:rsidP="00C56E06">
      <w:pPr>
        <w:pStyle w:val="a5"/>
        <w:numPr>
          <w:ilvl w:val="0"/>
          <w:numId w:val="10"/>
        </w:numPr>
        <w:shd w:val="clear" w:color="auto" w:fill="FFFFFF"/>
        <w:suppressAutoHyphens/>
        <w:spacing w:before="7" w:after="0" w:line="360" w:lineRule="auto"/>
        <w:jc w:val="both"/>
        <w:rPr>
          <w:rFonts w:ascii="Times New Roman" w:hAnsi="Times New Roman"/>
          <w:spacing w:val="-15"/>
          <w:sz w:val="24"/>
          <w:szCs w:val="24"/>
          <w:lang w:eastAsia="ar-SA"/>
        </w:rPr>
      </w:pPr>
      <w:r w:rsidRPr="00190A76">
        <w:rPr>
          <w:rFonts w:ascii="Times New Roman" w:hAnsi="Times New Roman"/>
          <w:spacing w:val="-15"/>
          <w:sz w:val="24"/>
          <w:szCs w:val="24"/>
          <w:lang w:eastAsia="ar-SA"/>
        </w:rPr>
        <w:t>7. Неменский, Б. М. Изобразительное искусство и художественный труд: 1-4 классы. - М.: Просвещение, 201</w:t>
      </w:r>
      <w:r>
        <w:rPr>
          <w:rFonts w:ascii="Times New Roman" w:hAnsi="Times New Roman"/>
          <w:spacing w:val="-15"/>
          <w:sz w:val="24"/>
          <w:szCs w:val="24"/>
          <w:lang w:eastAsia="ar-SA"/>
        </w:rPr>
        <w:t>8</w:t>
      </w:r>
      <w:r w:rsidRPr="00190A76">
        <w:rPr>
          <w:rFonts w:ascii="Times New Roman" w:hAnsi="Times New Roman"/>
          <w:spacing w:val="-15"/>
          <w:sz w:val="24"/>
          <w:szCs w:val="24"/>
          <w:lang w:eastAsia="ar-SA"/>
        </w:rPr>
        <w:t>г.</w:t>
      </w:r>
    </w:p>
    <w:p w:rsidR="00C56E06" w:rsidRPr="00190A76" w:rsidRDefault="00C56E06" w:rsidP="00C56E06">
      <w:pPr>
        <w:pStyle w:val="a5"/>
        <w:numPr>
          <w:ilvl w:val="0"/>
          <w:numId w:val="10"/>
        </w:numPr>
        <w:shd w:val="clear" w:color="auto" w:fill="FFFFFF"/>
        <w:suppressAutoHyphens/>
        <w:spacing w:before="7" w:after="0" w:line="360" w:lineRule="auto"/>
        <w:jc w:val="both"/>
        <w:rPr>
          <w:rFonts w:ascii="Times New Roman" w:hAnsi="Times New Roman"/>
          <w:spacing w:val="-15"/>
          <w:sz w:val="24"/>
          <w:szCs w:val="24"/>
          <w:lang w:eastAsia="ar-SA"/>
        </w:rPr>
      </w:pPr>
      <w:r w:rsidRPr="00190A76">
        <w:rPr>
          <w:rFonts w:ascii="Times New Roman" w:hAnsi="Times New Roman"/>
          <w:spacing w:val="-15"/>
          <w:sz w:val="24"/>
          <w:szCs w:val="24"/>
          <w:lang w:eastAsia="ar-SA"/>
        </w:rPr>
        <w:t xml:space="preserve">8 Сокольникова Н.М. Изобразительное искусства и методика его преподавания в начальной школе. /Москва, Издательский центр «Академия», </w:t>
      </w:r>
      <w:r>
        <w:rPr>
          <w:rFonts w:ascii="Times New Roman" w:hAnsi="Times New Roman"/>
          <w:spacing w:val="-15"/>
          <w:sz w:val="24"/>
          <w:szCs w:val="24"/>
          <w:lang w:eastAsia="ar-SA"/>
        </w:rPr>
        <w:t>2017</w:t>
      </w:r>
      <w:r w:rsidRPr="00190A76">
        <w:rPr>
          <w:rFonts w:ascii="Times New Roman" w:hAnsi="Times New Roman"/>
          <w:spacing w:val="-15"/>
          <w:sz w:val="24"/>
          <w:szCs w:val="24"/>
          <w:lang w:eastAsia="ar-SA"/>
        </w:rPr>
        <w:t>.-364с.</w:t>
      </w:r>
    </w:p>
    <w:p w:rsidR="00C56E06" w:rsidRPr="00190A76" w:rsidRDefault="00C56E06" w:rsidP="00C56E06">
      <w:pPr>
        <w:spacing w:line="360" w:lineRule="auto"/>
        <w:ind w:right="253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190A76">
        <w:rPr>
          <w:rFonts w:ascii="Times New Roman" w:hAnsi="Times New Roman"/>
          <w:b/>
          <w:sz w:val="24"/>
          <w:szCs w:val="24"/>
        </w:rPr>
        <w:t>Литература: для учащихся</w:t>
      </w:r>
    </w:p>
    <w:p w:rsidR="00C56E06" w:rsidRPr="00190A76" w:rsidRDefault="00C56E06" w:rsidP="00C56E06">
      <w:pPr>
        <w:pStyle w:val="ParagraphStyle"/>
        <w:numPr>
          <w:ilvl w:val="0"/>
          <w:numId w:val="11"/>
        </w:numPr>
        <w:spacing w:line="360" w:lineRule="auto"/>
        <w:contextualSpacing/>
        <w:jc w:val="both"/>
        <w:rPr>
          <w:rFonts w:ascii="Times New Roman" w:hAnsi="Times New Roman" w:cs="Times New Roman"/>
          <w:color w:val="000000"/>
        </w:rPr>
      </w:pPr>
      <w:r w:rsidRPr="00190A76">
        <w:rPr>
          <w:rFonts w:ascii="Times New Roman" w:hAnsi="Times New Roman" w:cs="Times New Roman"/>
          <w:iCs/>
          <w:color w:val="000000"/>
        </w:rPr>
        <w:t>Изобразительное</w:t>
      </w:r>
      <w:r w:rsidRPr="00190A76">
        <w:rPr>
          <w:rFonts w:ascii="Times New Roman" w:hAnsi="Times New Roman" w:cs="Times New Roman"/>
          <w:color w:val="000000"/>
        </w:rPr>
        <w:t xml:space="preserve">  искусство.  Искусство  вокруг  нас. 3 класс : учеб. для общеобразоват. организаций / Н. А. Горяева [и др.] ; под ред.  Б. М. Неменского. – М. : Просвещение, 201</w:t>
      </w:r>
      <w:r>
        <w:rPr>
          <w:rFonts w:ascii="Times New Roman" w:hAnsi="Times New Roman" w:cs="Times New Roman"/>
          <w:color w:val="000000"/>
        </w:rPr>
        <w:t>8</w:t>
      </w:r>
      <w:r w:rsidRPr="00190A76">
        <w:rPr>
          <w:rFonts w:ascii="Times New Roman" w:hAnsi="Times New Roman" w:cs="Times New Roman"/>
          <w:color w:val="000000"/>
        </w:rPr>
        <w:t>.</w:t>
      </w:r>
    </w:p>
    <w:p w:rsidR="00C56E06" w:rsidRPr="00190A76" w:rsidRDefault="00C56E06" w:rsidP="00C56E06">
      <w:pPr>
        <w:pStyle w:val="ParagraphStyle"/>
        <w:numPr>
          <w:ilvl w:val="0"/>
          <w:numId w:val="11"/>
        </w:numPr>
        <w:spacing w:line="360" w:lineRule="auto"/>
        <w:contextualSpacing/>
        <w:jc w:val="both"/>
        <w:rPr>
          <w:rFonts w:ascii="Times New Roman" w:hAnsi="Times New Roman" w:cs="Times New Roman"/>
        </w:rPr>
      </w:pPr>
      <w:r w:rsidRPr="00190A76">
        <w:rPr>
          <w:rFonts w:ascii="Times New Roman" w:hAnsi="Times New Roman" w:cs="Times New Roman"/>
          <w:iCs/>
        </w:rPr>
        <w:t>Горяева, Н. А.</w:t>
      </w:r>
      <w:r w:rsidRPr="00190A76">
        <w:rPr>
          <w:rFonts w:ascii="Times New Roman" w:hAnsi="Times New Roman" w:cs="Times New Roman"/>
        </w:rPr>
        <w:t xml:space="preserve"> Изобразительное искусство. Твоя мастерская : рабочая тетрадь : 3 класс : пособие для учащихся общеобразоват. организаций / Н. А. Горяева [и др.] ; под ред. Б. М. Неменского. – М. : Просвещение, 201</w:t>
      </w:r>
      <w:r>
        <w:rPr>
          <w:rFonts w:ascii="Times New Roman" w:hAnsi="Times New Roman" w:cs="Times New Roman"/>
        </w:rPr>
        <w:t>8</w:t>
      </w:r>
      <w:r w:rsidRPr="00190A76">
        <w:rPr>
          <w:rFonts w:ascii="Times New Roman" w:hAnsi="Times New Roman" w:cs="Times New Roman"/>
        </w:rPr>
        <w:t>.</w:t>
      </w:r>
    </w:p>
    <w:p w:rsidR="00C56E06" w:rsidRPr="00190A76" w:rsidRDefault="00C56E06" w:rsidP="00C56E06">
      <w:pPr>
        <w:pStyle w:val="a5"/>
        <w:numPr>
          <w:ilvl w:val="0"/>
          <w:numId w:val="11"/>
        </w:numPr>
        <w:shd w:val="clear" w:color="auto" w:fill="FFFFFF"/>
        <w:suppressAutoHyphens/>
        <w:spacing w:before="7" w:after="0" w:line="360" w:lineRule="auto"/>
        <w:jc w:val="both"/>
        <w:rPr>
          <w:rFonts w:ascii="Times New Roman" w:hAnsi="Times New Roman"/>
          <w:spacing w:val="-15"/>
          <w:sz w:val="24"/>
          <w:szCs w:val="24"/>
          <w:lang w:eastAsia="ar-SA"/>
        </w:rPr>
      </w:pPr>
      <w:r w:rsidRPr="00190A76">
        <w:rPr>
          <w:rFonts w:ascii="Times New Roman" w:hAnsi="Times New Roman"/>
          <w:spacing w:val="-15"/>
          <w:sz w:val="24"/>
          <w:szCs w:val="24"/>
          <w:lang w:eastAsia="ar-SA"/>
        </w:rPr>
        <w:t>Конышев Н.М. Искусство Энциклопедия. Москва «РОМСЕН» 201</w:t>
      </w:r>
      <w:r>
        <w:rPr>
          <w:rFonts w:ascii="Times New Roman" w:hAnsi="Times New Roman"/>
          <w:spacing w:val="-15"/>
          <w:sz w:val="24"/>
          <w:szCs w:val="24"/>
          <w:lang w:eastAsia="ar-SA"/>
        </w:rPr>
        <w:t>8</w:t>
      </w:r>
      <w:r w:rsidRPr="00190A76">
        <w:rPr>
          <w:rFonts w:ascii="Times New Roman" w:hAnsi="Times New Roman"/>
          <w:spacing w:val="-15"/>
          <w:sz w:val="24"/>
          <w:szCs w:val="24"/>
          <w:lang w:eastAsia="ar-SA"/>
        </w:rPr>
        <w:t>.</w:t>
      </w:r>
    </w:p>
    <w:p w:rsidR="00C310A9" w:rsidRDefault="00C310A9" w:rsidP="00C56E06">
      <w:pPr>
        <w:shd w:val="clear" w:color="auto" w:fill="FFFFFF"/>
        <w:autoSpaceDE w:val="0"/>
        <w:autoSpaceDN w:val="0"/>
        <w:adjustRightInd w:val="0"/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C56E06" w:rsidRDefault="00C56E06" w:rsidP="00C56E06">
      <w:pPr>
        <w:shd w:val="clear" w:color="auto" w:fill="FFFFFF"/>
        <w:autoSpaceDE w:val="0"/>
        <w:autoSpaceDN w:val="0"/>
        <w:adjustRightInd w:val="0"/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290399" w:rsidRPr="00190A76" w:rsidRDefault="00290399" w:rsidP="00190A76">
      <w:pPr>
        <w:shd w:val="clear" w:color="auto" w:fill="FFFFFF"/>
        <w:autoSpaceDE w:val="0"/>
        <w:autoSpaceDN w:val="0"/>
        <w:adjustRightInd w:val="0"/>
        <w:spacing w:line="360" w:lineRule="auto"/>
        <w:ind w:firstLine="540"/>
        <w:contextualSpacing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.</w:t>
      </w:r>
    </w:p>
    <w:p w:rsidR="00111B3E" w:rsidRPr="00C310A9" w:rsidRDefault="00373FE2" w:rsidP="00190A76">
      <w:pPr>
        <w:spacing w:after="0" w:line="360" w:lineRule="auto"/>
        <w:ind w:right="-180"/>
        <w:contextualSpacing/>
        <w:jc w:val="both"/>
        <w:rPr>
          <w:rFonts w:ascii="Times New Roman" w:hAnsi="Times New Roman"/>
          <w:sz w:val="24"/>
          <w:szCs w:val="24"/>
        </w:rPr>
      </w:pPr>
      <w:r w:rsidRPr="00C310A9">
        <w:rPr>
          <w:rFonts w:ascii="Times New Roman" w:hAnsi="Times New Roman"/>
          <w:sz w:val="24"/>
          <w:szCs w:val="24"/>
        </w:rPr>
        <w:lastRenderedPageBreak/>
        <w:t>Учебно-тематический план</w:t>
      </w:r>
    </w:p>
    <w:tbl>
      <w:tblPr>
        <w:tblpPr w:leftFromText="180" w:rightFromText="180" w:vertAnchor="text" w:horzAnchor="page" w:tblpX="1888" w:tblpY="20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5"/>
        <w:gridCol w:w="3953"/>
        <w:gridCol w:w="2164"/>
      </w:tblGrid>
      <w:tr w:rsidR="006F04FB" w:rsidRPr="00C310A9" w:rsidTr="006F04FB">
        <w:tc>
          <w:tcPr>
            <w:tcW w:w="565" w:type="dxa"/>
            <w:shd w:val="clear" w:color="auto" w:fill="auto"/>
          </w:tcPr>
          <w:p w:rsidR="006F04FB" w:rsidRPr="00C310A9" w:rsidRDefault="006F04FB" w:rsidP="006F04F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10A9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953" w:type="dxa"/>
            <w:shd w:val="clear" w:color="auto" w:fill="auto"/>
          </w:tcPr>
          <w:p w:rsidR="006F04FB" w:rsidRPr="00C310A9" w:rsidRDefault="006F04FB" w:rsidP="006F04F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10A9">
              <w:rPr>
                <w:rFonts w:ascii="Times New Roman" w:hAnsi="Times New Roman"/>
                <w:sz w:val="24"/>
                <w:szCs w:val="24"/>
              </w:rPr>
              <w:t>Название раздела</w:t>
            </w:r>
          </w:p>
        </w:tc>
        <w:tc>
          <w:tcPr>
            <w:tcW w:w="2164" w:type="dxa"/>
            <w:shd w:val="clear" w:color="auto" w:fill="auto"/>
          </w:tcPr>
          <w:p w:rsidR="006F04FB" w:rsidRPr="00C310A9" w:rsidRDefault="006F04FB" w:rsidP="006F04F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10A9">
              <w:rPr>
                <w:rFonts w:ascii="Times New Roman" w:hAnsi="Times New Roman"/>
                <w:sz w:val="24"/>
                <w:szCs w:val="24"/>
              </w:rPr>
              <w:t>Количество часов</w:t>
            </w:r>
          </w:p>
        </w:tc>
      </w:tr>
      <w:tr w:rsidR="006F04FB" w:rsidRPr="00190A76" w:rsidTr="006F04FB">
        <w:tc>
          <w:tcPr>
            <w:tcW w:w="565" w:type="dxa"/>
            <w:shd w:val="clear" w:color="auto" w:fill="auto"/>
          </w:tcPr>
          <w:p w:rsidR="006F04FB" w:rsidRPr="00190A76" w:rsidRDefault="006F04FB" w:rsidP="006F04F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0A7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53" w:type="dxa"/>
            <w:shd w:val="clear" w:color="auto" w:fill="auto"/>
          </w:tcPr>
          <w:p w:rsidR="006F04FB" w:rsidRPr="00190A76" w:rsidRDefault="006F04FB" w:rsidP="006F04F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0A76">
              <w:rPr>
                <w:rFonts w:ascii="Times New Roman" w:hAnsi="Times New Roman"/>
                <w:sz w:val="24"/>
                <w:szCs w:val="24"/>
              </w:rPr>
              <w:t>Искусство в твоём доме</w:t>
            </w:r>
          </w:p>
        </w:tc>
        <w:tc>
          <w:tcPr>
            <w:tcW w:w="2164" w:type="dxa"/>
            <w:shd w:val="clear" w:color="auto" w:fill="auto"/>
          </w:tcPr>
          <w:p w:rsidR="006F04FB" w:rsidRPr="00190A76" w:rsidRDefault="006F04FB" w:rsidP="006F04F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0A7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6F04FB" w:rsidRPr="00190A76" w:rsidTr="006F04FB">
        <w:tc>
          <w:tcPr>
            <w:tcW w:w="565" w:type="dxa"/>
            <w:shd w:val="clear" w:color="auto" w:fill="auto"/>
          </w:tcPr>
          <w:p w:rsidR="006F04FB" w:rsidRPr="00190A76" w:rsidRDefault="006F04FB" w:rsidP="006F04F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0A7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953" w:type="dxa"/>
            <w:shd w:val="clear" w:color="auto" w:fill="auto"/>
          </w:tcPr>
          <w:p w:rsidR="006F04FB" w:rsidRPr="00190A76" w:rsidRDefault="006F04FB" w:rsidP="006F04F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0A76">
              <w:rPr>
                <w:rFonts w:ascii="Times New Roman" w:hAnsi="Times New Roman"/>
                <w:sz w:val="24"/>
                <w:szCs w:val="24"/>
              </w:rPr>
              <w:t>Искусство на улицах твоего города</w:t>
            </w:r>
          </w:p>
        </w:tc>
        <w:tc>
          <w:tcPr>
            <w:tcW w:w="2164" w:type="dxa"/>
            <w:shd w:val="clear" w:color="auto" w:fill="auto"/>
          </w:tcPr>
          <w:p w:rsidR="006F04FB" w:rsidRPr="00190A76" w:rsidRDefault="006F04FB" w:rsidP="006F04F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0A7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6F04FB" w:rsidRPr="00190A76" w:rsidTr="006F04FB">
        <w:tc>
          <w:tcPr>
            <w:tcW w:w="565" w:type="dxa"/>
            <w:shd w:val="clear" w:color="auto" w:fill="auto"/>
          </w:tcPr>
          <w:p w:rsidR="006F04FB" w:rsidRPr="00190A76" w:rsidRDefault="006F04FB" w:rsidP="006F04F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0A7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953" w:type="dxa"/>
            <w:shd w:val="clear" w:color="auto" w:fill="auto"/>
          </w:tcPr>
          <w:p w:rsidR="006F04FB" w:rsidRPr="00190A76" w:rsidRDefault="006F04FB" w:rsidP="006F04F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0A76">
              <w:rPr>
                <w:rFonts w:ascii="Times New Roman" w:hAnsi="Times New Roman"/>
                <w:sz w:val="24"/>
                <w:szCs w:val="24"/>
              </w:rPr>
              <w:t>Художник и зрелище</w:t>
            </w:r>
          </w:p>
        </w:tc>
        <w:tc>
          <w:tcPr>
            <w:tcW w:w="2164" w:type="dxa"/>
            <w:shd w:val="clear" w:color="auto" w:fill="auto"/>
          </w:tcPr>
          <w:p w:rsidR="006F04FB" w:rsidRPr="00190A76" w:rsidRDefault="006F04FB" w:rsidP="006F04F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0A76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6F04FB" w:rsidRPr="00190A76" w:rsidTr="006F04FB">
        <w:tc>
          <w:tcPr>
            <w:tcW w:w="565" w:type="dxa"/>
            <w:shd w:val="clear" w:color="auto" w:fill="auto"/>
          </w:tcPr>
          <w:p w:rsidR="006F04FB" w:rsidRPr="00190A76" w:rsidRDefault="006F04FB" w:rsidP="006F04F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0A7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953" w:type="dxa"/>
            <w:shd w:val="clear" w:color="auto" w:fill="auto"/>
          </w:tcPr>
          <w:p w:rsidR="006F04FB" w:rsidRPr="00190A76" w:rsidRDefault="006F04FB" w:rsidP="006F04F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0A76">
              <w:rPr>
                <w:rFonts w:ascii="Times New Roman" w:hAnsi="Times New Roman"/>
                <w:sz w:val="24"/>
                <w:szCs w:val="24"/>
              </w:rPr>
              <w:t>Художник и музей</w:t>
            </w:r>
          </w:p>
        </w:tc>
        <w:tc>
          <w:tcPr>
            <w:tcW w:w="2164" w:type="dxa"/>
            <w:shd w:val="clear" w:color="auto" w:fill="auto"/>
          </w:tcPr>
          <w:p w:rsidR="006F04FB" w:rsidRPr="00190A76" w:rsidRDefault="006F04FB" w:rsidP="006F04F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0A7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6F04FB" w:rsidRPr="00190A76" w:rsidTr="006F04FB">
        <w:tc>
          <w:tcPr>
            <w:tcW w:w="565" w:type="dxa"/>
            <w:shd w:val="clear" w:color="auto" w:fill="auto"/>
          </w:tcPr>
          <w:p w:rsidR="006F04FB" w:rsidRPr="00190A76" w:rsidRDefault="006F04FB" w:rsidP="006F04F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53" w:type="dxa"/>
            <w:shd w:val="clear" w:color="auto" w:fill="auto"/>
          </w:tcPr>
          <w:p w:rsidR="006F04FB" w:rsidRPr="00190A76" w:rsidRDefault="006F04FB" w:rsidP="006F04F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0A76">
              <w:rPr>
                <w:rFonts w:ascii="Times New Roman" w:hAnsi="Times New Roman"/>
                <w:sz w:val="24"/>
                <w:szCs w:val="24"/>
              </w:rPr>
              <w:t>Всего:</w:t>
            </w:r>
          </w:p>
        </w:tc>
        <w:tc>
          <w:tcPr>
            <w:tcW w:w="2164" w:type="dxa"/>
            <w:shd w:val="clear" w:color="auto" w:fill="auto"/>
          </w:tcPr>
          <w:p w:rsidR="006F04FB" w:rsidRPr="00190A76" w:rsidRDefault="006F04FB" w:rsidP="006F04F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0A76">
              <w:rPr>
                <w:rFonts w:ascii="Times New Roman" w:hAnsi="Times New Roman"/>
                <w:sz w:val="24"/>
                <w:szCs w:val="24"/>
              </w:rPr>
              <w:t>34 ч</w:t>
            </w:r>
          </w:p>
        </w:tc>
      </w:tr>
    </w:tbl>
    <w:p w:rsidR="00B714E9" w:rsidRPr="00C310A9" w:rsidRDefault="00B714E9" w:rsidP="00190A76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373FE2" w:rsidRPr="00190A76" w:rsidRDefault="00373FE2" w:rsidP="00190A76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373FE2" w:rsidRPr="00190A76" w:rsidRDefault="00373FE2" w:rsidP="00190A76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373FE2" w:rsidRPr="00190A76" w:rsidRDefault="00373FE2" w:rsidP="00190A76">
      <w:pPr>
        <w:spacing w:line="360" w:lineRule="auto"/>
        <w:contextualSpacing/>
        <w:jc w:val="both"/>
        <w:rPr>
          <w:rFonts w:ascii="Times New Roman" w:hAnsi="Times New Roman"/>
          <w:spacing w:val="-8"/>
          <w:sz w:val="24"/>
          <w:szCs w:val="24"/>
        </w:rPr>
      </w:pPr>
    </w:p>
    <w:p w:rsidR="00373FE2" w:rsidRPr="00190A76" w:rsidRDefault="00373FE2" w:rsidP="00190A76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373FE2" w:rsidRPr="00190A76" w:rsidRDefault="00373FE2" w:rsidP="00190A76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373FE2" w:rsidRPr="00190A76" w:rsidRDefault="00373FE2" w:rsidP="00190A76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373FE2" w:rsidRPr="00C310A9" w:rsidRDefault="00373FE2" w:rsidP="00190A76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C310A9">
        <w:rPr>
          <w:rFonts w:ascii="Times New Roman" w:hAnsi="Times New Roman"/>
          <w:sz w:val="24"/>
          <w:szCs w:val="24"/>
        </w:rPr>
        <w:t>Содержание курса</w:t>
      </w:r>
    </w:p>
    <w:p w:rsidR="00373FE2" w:rsidRPr="00190A76" w:rsidRDefault="00373FE2" w:rsidP="00190A76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Тема 1. Искусство в твоем доме (8 ч)</w:t>
      </w:r>
    </w:p>
    <w:p w:rsidR="00373FE2" w:rsidRPr="00190A76" w:rsidRDefault="00373FE2" w:rsidP="00190A76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Здесь "Мастера" ведут ребенка в его квартиру и выясняют, что же каждый из них "сделал" в ближайшем окружении ребенка, и в итоге выясняется, что без их участия не создавался ни один предмет дома, не было бы и самого дома.</w:t>
      </w:r>
    </w:p>
    <w:p w:rsidR="00373FE2" w:rsidRPr="00190A76" w:rsidRDefault="00373FE2" w:rsidP="00190A76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Твои игрушки</w:t>
      </w:r>
    </w:p>
    <w:p w:rsidR="00373FE2" w:rsidRPr="00190A76" w:rsidRDefault="00373FE2" w:rsidP="00190A76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Игрушки – какими им быть – придумал художник. Детские игрушки, народные игрушки, самодельные игрушки. Лепка игрушки из пластилина или глины.</w:t>
      </w:r>
    </w:p>
    <w:p w:rsidR="00373FE2" w:rsidRPr="00190A76" w:rsidRDefault="00373FE2" w:rsidP="00190A76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Посуда у тебя дома</w:t>
      </w:r>
    </w:p>
    <w:p w:rsidR="00373FE2" w:rsidRPr="00190A76" w:rsidRDefault="00373FE2" w:rsidP="00190A76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Повседневная и праздничная посуда. Конструкция, форма предметов и роспись и украшение посуды. Работа "Мастеров Постройки, Украшения и Изображения" в изготовлении посуды. Изображение на бумаге. Лепка посуды из пластилина с росписью по белой грунтовке.</w:t>
      </w:r>
    </w:p>
    <w:p w:rsidR="00373FE2" w:rsidRPr="00190A76" w:rsidRDefault="00373FE2" w:rsidP="00190A76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Мамин платок</w:t>
      </w:r>
    </w:p>
    <w:p w:rsidR="00373FE2" w:rsidRPr="00190A76" w:rsidRDefault="00373FE2" w:rsidP="00190A76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Эскиз платка: для девочки, для бабушки, то есть разных по содержанию, ритмике рисунка, колориту, как средство выражения.</w:t>
      </w:r>
    </w:p>
    <w:p w:rsidR="00373FE2" w:rsidRPr="00190A76" w:rsidRDefault="00373FE2" w:rsidP="00190A76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Обои и шторы в твоем доме</w:t>
      </w:r>
    </w:p>
    <w:p w:rsidR="00373FE2" w:rsidRPr="00190A76" w:rsidRDefault="00373FE2" w:rsidP="00190A76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Эскизы обоев или штор для комнаты, имеющей четкое назначение: спальня, гостиная, детская. Можно выполнить и в технике набойки.</w:t>
      </w:r>
    </w:p>
    <w:p w:rsidR="00373FE2" w:rsidRPr="00190A76" w:rsidRDefault="00373FE2" w:rsidP="00190A76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Твои книжки</w:t>
      </w:r>
    </w:p>
    <w:p w:rsidR="00373FE2" w:rsidRPr="00190A76" w:rsidRDefault="00373FE2" w:rsidP="00190A76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Художник и книга. Иллюстрации. Форма книги. Шрифт. Буквица. Иллюстрирование выбранной сказки или конструирование книжки-игрушки.</w:t>
      </w:r>
    </w:p>
    <w:p w:rsidR="00373FE2" w:rsidRPr="00190A76" w:rsidRDefault="00373FE2" w:rsidP="00190A76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Поздравительная открытка</w:t>
      </w:r>
    </w:p>
    <w:p w:rsidR="00373FE2" w:rsidRPr="00190A76" w:rsidRDefault="00373FE2" w:rsidP="00190A76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Эскиз открытки или декоративной закладки (по растительным мотивам). Возможно исполнение в технике граттажа, гравюры наклейками или графической монотипии.</w:t>
      </w:r>
    </w:p>
    <w:p w:rsidR="00373FE2" w:rsidRPr="00190A76" w:rsidRDefault="00373FE2" w:rsidP="00190A76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Что сделал художник в нашем доме (обобщение темы)</w:t>
      </w:r>
    </w:p>
    <w:p w:rsidR="00373FE2" w:rsidRPr="00190A76" w:rsidRDefault="00373FE2" w:rsidP="00190A76">
      <w:pPr>
        <w:spacing w:line="360" w:lineRule="auto"/>
        <w:contextualSpacing/>
        <w:jc w:val="both"/>
        <w:rPr>
          <w:rFonts w:ascii="Times New Roman" w:hAnsi="Times New Roman"/>
          <w:spacing w:val="-8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 xml:space="preserve">В создании всех предметов в доме принял участие художник. Ему помогали наши "Мастера Изображения, Украшения и Постройки". Понимание роли каждого из них. Форма предмета и </w:t>
      </w:r>
      <w:r w:rsidRPr="00190A76">
        <w:rPr>
          <w:rFonts w:ascii="Times New Roman" w:hAnsi="Times New Roman"/>
          <w:sz w:val="24"/>
          <w:szCs w:val="24"/>
        </w:rPr>
        <w:lastRenderedPageBreak/>
        <w:t xml:space="preserve">ее украшение. На обобщающем уроке можно организовать игру в художников и зрителей или игру в экскурсоводов на выставке </w:t>
      </w:r>
      <w:r w:rsidR="00AA37E5" w:rsidRPr="00190A76">
        <w:rPr>
          <w:rFonts w:ascii="Times New Roman" w:hAnsi="Times New Roman"/>
          <w:sz w:val="24"/>
          <w:szCs w:val="24"/>
        </w:rPr>
        <w:t>работ,</w:t>
      </w:r>
      <w:r w:rsidRPr="00190A76">
        <w:rPr>
          <w:rFonts w:ascii="Times New Roman" w:hAnsi="Times New Roman"/>
          <w:sz w:val="24"/>
          <w:szCs w:val="24"/>
        </w:rPr>
        <w:t xml:space="preserve"> выполненных в течение четверти.</w:t>
      </w:r>
    </w:p>
    <w:p w:rsidR="00373FE2" w:rsidRPr="00190A76" w:rsidRDefault="00373FE2" w:rsidP="00190A76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Ведут беседу три "Мастера". Они рассказывают и показывают, какие предметы окружают людей дома в повседневной жизни. Есть ли вообще дома предметы, над которыми не работали художники? Понимание, что все, что связано с нашей жизнью, не существовало бы без труда художников, без изобразительного, декоративно-прикладного искусства, архитектуры, дизайна, это должно быть итогом и одновременно открытием.</w:t>
      </w:r>
    </w:p>
    <w:p w:rsidR="00373FE2" w:rsidRPr="00190A76" w:rsidRDefault="00373FE2" w:rsidP="00190A76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Тема 2. Искусство на улицах твоего города (7 ч)</w:t>
      </w:r>
    </w:p>
    <w:p w:rsidR="00373FE2" w:rsidRPr="00190A76" w:rsidRDefault="00373FE2" w:rsidP="00190A76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Памятники архитектуры – наследие веков</w:t>
      </w:r>
    </w:p>
    <w:p w:rsidR="00373FE2" w:rsidRPr="00190A76" w:rsidRDefault="00373FE2" w:rsidP="00190A76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Изучение и изображение архитектурного памятника, своих родных мест.</w:t>
      </w:r>
    </w:p>
    <w:p w:rsidR="00373FE2" w:rsidRPr="00190A76" w:rsidRDefault="00373FE2" w:rsidP="00190A76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Парки, скверы, бульвары</w:t>
      </w:r>
    </w:p>
    <w:p w:rsidR="00373FE2" w:rsidRPr="00190A76" w:rsidRDefault="00373FE2" w:rsidP="00190A76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Архитектура, постройка парков. Образ парка. Парки для отдыха, парки-музеи, детские парки. Изображение парка, сквера, возможен коллаж.</w:t>
      </w:r>
    </w:p>
    <w:p w:rsidR="00373FE2" w:rsidRPr="00190A76" w:rsidRDefault="00373FE2" w:rsidP="00190A76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Ажурные ограды</w:t>
      </w:r>
    </w:p>
    <w:p w:rsidR="00373FE2" w:rsidRPr="00190A76" w:rsidRDefault="00373FE2" w:rsidP="00190A76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Чугунные ограды в Санкт-Петербурге и в Москве, в родном городе, деревянный ажур наличников. Проект ажурной решетки или ворот, вырезание из сложенной цветной бумаги и вклеивание их в композицию на тему "Парки, скверы, бульвары".</w:t>
      </w:r>
    </w:p>
    <w:p w:rsidR="00373FE2" w:rsidRPr="00190A76" w:rsidRDefault="00373FE2" w:rsidP="00190A76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Фонари на улицах и в парках</w:t>
      </w:r>
    </w:p>
    <w:p w:rsidR="00373FE2" w:rsidRPr="00190A76" w:rsidRDefault="00373FE2" w:rsidP="00190A76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Какими бывают фонари? Форму фонарей тоже создает художник: праздничный, торжественный фонарь, лирический фонарь. Фонари на улицах городов. Фонари – украшение города. Изображение или конструирование формы фонаря из бумаги.</w:t>
      </w:r>
    </w:p>
    <w:p w:rsidR="00373FE2" w:rsidRPr="00190A76" w:rsidRDefault="00373FE2" w:rsidP="00190A76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Витрины магазинов</w:t>
      </w:r>
    </w:p>
    <w:p w:rsidR="00373FE2" w:rsidRPr="00190A76" w:rsidRDefault="00373FE2" w:rsidP="00190A76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Роль художника в создании витрин. Реклама. Проект оформления витрины любого магазина (по выбору детей).</w:t>
      </w:r>
    </w:p>
    <w:p w:rsidR="00373FE2" w:rsidRPr="00190A76" w:rsidRDefault="00373FE2" w:rsidP="00190A76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Транспорт в городе</w:t>
      </w:r>
    </w:p>
    <w:p w:rsidR="00373FE2" w:rsidRPr="00190A76" w:rsidRDefault="00373FE2" w:rsidP="00190A76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В создании формы машин тоже участвует художник. Машины разных времен. Умение видеть образ в форме машин. Придумать, нарисовать или построить из бумаги образы фантастических машин (наземных, водных, воздушных).</w:t>
      </w:r>
    </w:p>
    <w:p w:rsidR="00373FE2" w:rsidRPr="00190A76" w:rsidRDefault="00373FE2" w:rsidP="00190A76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Что сделал художник на улицах моего города (обобщение темы)</w:t>
      </w:r>
    </w:p>
    <w:p w:rsidR="00373FE2" w:rsidRPr="00190A76" w:rsidRDefault="00373FE2" w:rsidP="00190A76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Опять должен возникнуть вопрос: что было бы, если бы наши "Братья-Мастера" ни к чему не прикасались на улицах нашего города? На этом уроке из отдельных работ создается одно или несколько коллективных панно. Это может быть панорама улицы района из нескольких склеенных в полосу рисунков в виде диорамы. Здесь можно разместить ограды и фонари, транспорт. Дополняется диорама фигурами людей, плоскими вырезками деревьев и кустов. Можно играть в "экскурсоводов" и "журналистов". Экскурсоводы рассказывают о своем городе, о роли художников, которые создают художественный облик города.</w:t>
      </w:r>
    </w:p>
    <w:p w:rsidR="00373FE2" w:rsidRPr="00190A76" w:rsidRDefault="00373FE2" w:rsidP="00190A76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lastRenderedPageBreak/>
        <w:t>Тема 3. Художник и зрелище (11 ч)</w:t>
      </w:r>
    </w:p>
    <w:p w:rsidR="00373FE2" w:rsidRPr="00190A76" w:rsidRDefault="00373FE2" w:rsidP="00190A76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В зрелищных искусствах "Братья-Мастера" принимали участие с древних времен. Но и сегодня их роль незаменима. По усмотрению педагога, можно объединить большинство уроков темы идеей создания кукольного спектакля, к которому последовательно выполняются занавес, декорации, костюмы, куклы, афиша. В конце на обобщающем уроке можно устроить театрализованное представление.</w:t>
      </w:r>
    </w:p>
    <w:p w:rsidR="00373FE2" w:rsidRPr="00190A76" w:rsidRDefault="00373FE2" w:rsidP="00190A76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Театральные маски</w:t>
      </w:r>
    </w:p>
    <w:p w:rsidR="00373FE2" w:rsidRPr="00190A76" w:rsidRDefault="00373FE2" w:rsidP="00190A76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Маски разных времен и народов. Маски в древних образах, в театре, на празднике. Конструирование выразительных острохарактерных масок.</w:t>
      </w:r>
    </w:p>
    <w:p w:rsidR="00373FE2" w:rsidRPr="00190A76" w:rsidRDefault="00373FE2" w:rsidP="00190A76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Художник в театре</w:t>
      </w:r>
    </w:p>
    <w:p w:rsidR="00373FE2" w:rsidRPr="00190A76" w:rsidRDefault="00373FE2" w:rsidP="00190A76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Вымысел и правда театра. Праздник театра. Декорации и костюмы персонажей. Театр на столе. Создание макета декораций спектакля.</w:t>
      </w:r>
    </w:p>
    <w:p w:rsidR="00373FE2" w:rsidRPr="00190A76" w:rsidRDefault="00373FE2" w:rsidP="00190A76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Театр кукол</w:t>
      </w:r>
    </w:p>
    <w:p w:rsidR="00373FE2" w:rsidRPr="00190A76" w:rsidRDefault="00373FE2" w:rsidP="00190A76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Театральные куклы. Театр Петрушки. Перчаточные куклы, тростевые, марионетки. Работа художника над куклой. Персонажи. Образ куклы, ее конструкция и украшение. Создание куклы на уроке.</w:t>
      </w:r>
    </w:p>
    <w:p w:rsidR="00373FE2" w:rsidRPr="00190A76" w:rsidRDefault="00373FE2" w:rsidP="00190A76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Театральный занавес</w:t>
      </w:r>
    </w:p>
    <w:p w:rsidR="00373FE2" w:rsidRPr="00190A76" w:rsidRDefault="00373FE2" w:rsidP="00190A76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Роль занавеса в театре. Занавес и образ спектакля. Эскиз занавеса к спектаклю (коллективная работа, 2–4 человека).</w:t>
      </w:r>
    </w:p>
    <w:p w:rsidR="00373FE2" w:rsidRPr="00190A76" w:rsidRDefault="00373FE2" w:rsidP="00190A76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Афиша, плакат</w:t>
      </w:r>
    </w:p>
    <w:p w:rsidR="00373FE2" w:rsidRPr="00190A76" w:rsidRDefault="00373FE2" w:rsidP="00190A76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Значение афиши. Образ спектакля, его выражение в афише. Шрифт. Изображение.</w:t>
      </w:r>
    </w:p>
    <w:p w:rsidR="00373FE2" w:rsidRPr="00190A76" w:rsidRDefault="00373FE2" w:rsidP="00190A76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Художник и цирк</w:t>
      </w:r>
    </w:p>
    <w:p w:rsidR="00373FE2" w:rsidRPr="00190A76" w:rsidRDefault="00373FE2" w:rsidP="00190A76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Роль художника в цирке. Образ радостного и таинственного зрелища. Изображение циркового представления и его персонажей.</w:t>
      </w:r>
    </w:p>
    <w:p w:rsidR="00373FE2" w:rsidRPr="00190A76" w:rsidRDefault="00373FE2" w:rsidP="00190A76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Как художники помогают сделать праздник. Художник и зрелище (обобщающий урок)</w:t>
      </w:r>
    </w:p>
    <w:p w:rsidR="00373FE2" w:rsidRPr="00190A76" w:rsidRDefault="00373FE2" w:rsidP="00190A76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373FE2" w:rsidRPr="00190A76" w:rsidRDefault="00373FE2" w:rsidP="00190A76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Праздник в городе. "Мастера Изображения, Украшения и Постройки" помогают создать Праздник. Эскиз украшения города к празднику. Организация в классе выставки всех работ по теме. Замечательно, если удастся сделать спектакль и пригласить гостей и родителей.</w:t>
      </w:r>
    </w:p>
    <w:p w:rsidR="00373FE2" w:rsidRPr="00190A76" w:rsidRDefault="00373FE2" w:rsidP="00190A76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Тема 4. Художник и музей (8 ч)</w:t>
      </w:r>
    </w:p>
    <w:p w:rsidR="00373FE2" w:rsidRPr="00190A76" w:rsidRDefault="00373FE2" w:rsidP="00190A76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Музеи в жизни города</w:t>
      </w:r>
    </w:p>
    <w:p w:rsidR="00373FE2" w:rsidRPr="00190A76" w:rsidRDefault="00373FE2" w:rsidP="00190A76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Разнообразные музеи. Роль художника в организации экспозиции. Крупнейшие художественные музеи: Третьяковская галерея, Музей изобразительных искусств им. А.С. Пушкина, Эрмитаж, Русский музей, музеи родного города.</w:t>
      </w:r>
    </w:p>
    <w:p w:rsidR="00373FE2" w:rsidRPr="00190A76" w:rsidRDefault="00373FE2" w:rsidP="00190A76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Искусство, которое хранится в этих музеях</w:t>
      </w:r>
    </w:p>
    <w:p w:rsidR="00373FE2" w:rsidRPr="00190A76" w:rsidRDefault="00373FE2" w:rsidP="00190A76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lastRenderedPageBreak/>
        <w:t>Что такое "картина". Картина-натюрморт. Жанр натюрморта. Натюрморт как рассказ о человеке. Изображение натюрморта по представлению, выражение настроения.</w:t>
      </w:r>
    </w:p>
    <w:p w:rsidR="00373FE2" w:rsidRPr="00190A76" w:rsidRDefault="00373FE2" w:rsidP="00190A76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Картина-пейзаж</w:t>
      </w:r>
    </w:p>
    <w:p w:rsidR="00373FE2" w:rsidRPr="00190A76" w:rsidRDefault="00373FE2" w:rsidP="00190A76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Смотрим знаменитые пейзажи: И.Левитана, А.Саврасова, Н.Рериха, А.Куинджи, В.Ван Гога, К.Коро. Изображение пейзажа по представлению с ярко выраженным настроением: радостный и праздничный пейзаж; мрачный и тоскливый пейзаж; нежный и певучий пейзаж.</w:t>
      </w:r>
    </w:p>
    <w:p w:rsidR="00373FE2" w:rsidRPr="00190A76" w:rsidRDefault="00373FE2" w:rsidP="00190A76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Дети на этом уроке вспомнят, какое настроение можно выразить холодными и теплыми цветами, глухими и звонкими и, что может получиться при их смешении.</w:t>
      </w:r>
    </w:p>
    <w:p w:rsidR="00373FE2" w:rsidRPr="00190A76" w:rsidRDefault="00373FE2" w:rsidP="00190A76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Картина-портрет</w:t>
      </w:r>
    </w:p>
    <w:p w:rsidR="00373FE2" w:rsidRPr="00190A76" w:rsidRDefault="00373FE2" w:rsidP="00190A76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Знакомство с жанром портрета. Портрет по памяти или по представлению (портрет подруги, друга).</w:t>
      </w:r>
    </w:p>
    <w:p w:rsidR="00373FE2" w:rsidRPr="00190A76" w:rsidRDefault="00373FE2" w:rsidP="00190A76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В музеях хранятся скульптуры известных мастеров</w:t>
      </w:r>
    </w:p>
    <w:p w:rsidR="00373FE2" w:rsidRPr="00190A76" w:rsidRDefault="00373FE2" w:rsidP="00190A76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Учимся смотреть скульптуру. Скульптура в музее и на улице. Памятники. Парковая скульптура. Лепка фигуры человека или животного (в движении) для парковой скульптуры.</w:t>
      </w:r>
    </w:p>
    <w:p w:rsidR="00373FE2" w:rsidRPr="00190A76" w:rsidRDefault="00373FE2" w:rsidP="00190A76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Исторические картины и картины бытового жанра</w:t>
      </w:r>
    </w:p>
    <w:p w:rsidR="00373FE2" w:rsidRPr="00190A76" w:rsidRDefault="00373FE2" w:rsidP="00190A76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Знакомство с произведениями исторического и бытового жанра. Изображение по представлению исторического события (на тему русской былинной истории или истории средневековья, или изображение своей повседневной жизни: завтрак в семье, мы играем и т.д.).</w:t>
      </w:r>
    </w:p>
    <w:p w:rsidR="00373FE2" w:rsidRPr="00190A76" w:rsidRDefault="00373FE2" w:rsidP="00190A76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Музеи сохраняют историю художественной культуры, творения великих художников (обобщение темы)</w:t>
      </w:r>
    </w:p>
    <w:p w:rsidR="00373FE2" w:rsidRDefault="00373FE2" w:rsidP="00190A76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90A76">
        <w:rPr>
          <w:rFonts w:ascii="Times New Roman" w:hAnsi="Times New Roman"/>
          <w:sz w:val="24"/>
          <w:szCs w:val="24"/>
        </w:rPr>
        <w:t>"Экскурсия" по выставке лучших работ за год, праздник искусств со своим собственным сценарием. Подвести итог: какова роль художника в жизни каждого человека.</w:t>
      </w:r>
    </w:p>
    <w:p w:rsidR="00C56E06" w:rsidRDefault="00C56E06" w:rsidP="00190A76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C56E06" w:rsidRDefault="00C56E06" w:rsidP="00190A76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C56E06" w:rsidRDefault="00C56E06" w:rsidP="00190A76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C56E06" w:rsidRDefault="00C56E06" w:rsidP="00190A76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C56E06" w:rsidRDefault="00C56E06" w:rsidP="00190A76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C56E06" w:rsidRDefault="00C56E06" w:rsidP="00190A76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C56E06" w:rsidRDefault="00C56E06" w:rsidP="00190A76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C56E06" w:rsidRDefault="00C56E06" w:rsidP="00190A76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C56E06" w:rsidRDefault="00C56E06" w:rsidP="00190A76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C56E06" w:rsidRDefault="00C56E06" w:rsidP="00190A76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C56E06" w:rsidRDefault="00C56E06" w:rsidP="00190A76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C56E06" w:rsidRDefault="00C56E06" w:rsidP="00190A76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C56E06" w:rsidRPr="00190A76" w:rsidRDefault="00C56E06" w:rsidP="00190A76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373FE2" w:rsidRPr="00C56E06" w:rsidRDefault="00C56E06" w:rsidP="00C56E06">
      <w:pPr>
        <w:spacing w:line="36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C56E06">
        <w:rPr>
          <w:rFonts w:ascii="Times New Roman" w:hAnsi="Times New Roman"/>
          <w:sz w:val="28"/>
          <w:szCs w:val="28"/>
        </w:rPr>
        <w:lastRenderedPageBreak/>
        <w:t>Календарно-т</w:t>
      </w:r>
      <w:r w:rsidR="00373FE2" w:rsidRPr="00C56E06">
        <w:rPr>
          <w:rFonts w:ascii="Times New Roman" w:hAnsi="Times New Roman"/>
          <w:sz w:val="28"/>
          <w:szCs w:val="28"/>
        </w:rPr>
        <w:t>ематическое планирование</w:t>
      </w:r>
    </w:p>
    <w:tbl>
      <w:tblPr>
        <w:tblStyle w:val="a6"/>
        <w:tblW w:w="10312" w:type="dxa"/>
        <w:tblInd w:w="-459" w:type="dxa"/>
        <w:tblLayout w:type="fixed"/>
        <w:tblLook w:val="04A0"/>
      </w:tblPr>
      <w:tblGrid>
        <w:gridCol w:w="851"/>
        <w:gridCol w:w="1417"/>
        <w:gridCol w:w="4910"/>
        <w:gridCol w:w="956"/>
        <w:gridCol w:w="1096"/>
        <w:gridCol w:w="1082"/>
      </w:tblGrid>
      <w:tr w:rsidR="00B15053" w:rsidRPr="00C310A9" w:rsidTr="00C56E06">
        <w:trPr>
          <w:trHeight w:val="1112"/>
        </w:trPr>
        <w:tc>
          <w:tcPr>
            <w:tcW w:w="851" w:type="dxa"/>
          </w:tcPr>
          <w:p w:rsidR="00B15053" w:rsidRPr="00C310A9" w:rsidRDefault="00B15053" w:rsidP="00190A76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10A9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417" w:type="dxa"/>
          </w:tcPr>
          <w:p w:rsidR="00B15053" w:rsidRPr="00C310A9" w:rsidRDefault="00B15053" w:rsidP="00190A76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4910" w:type="dxa"/>
          </w:tcPr>
          <w:p w:rsidR="00B15053" w:rsidRPr="00C310A9" w:rsidRDefault="00B15053" w:rsidP="004B66A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10A9">
              <w:rPr>
                <w:rFonts w:ascii="Times New Roman" w:hAnsi="Times New Roman"/>
                <w:sz w:val="24"/>
                <w:szCs w:val="24"/>
              </w:rPr>
              <w:t>Тема урока</w:t>
            </w:r>
          </w:p>
        </w:tc>
        <w:tc>
          <w:tcPr>
            <w:tcW w:w="956" w:type="dxa"/>
          </w:tcPr>
          <w:p w:rsidR="00B15053" w:rsidRPr="00C310A9" w:rsidRDefault="00B15053" w:rsidP="004B66A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10A9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  <w:p w:rsidR="00B15053" w:rsidRPr="00C310A9" w:rsidRDefault="00B15053" w:rsidP="004B66A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10A9">
              <w:rPr>
                <w:rFonts w:ascii="Times New Roman" w:hAnsi="Times New Roman"/>
                <w:sz w:val="24"/>
                <w:szCs w:val="24"/>
              </w:rPr>
              <w:t>часов</w:t>
            </w:r>
          </w:p>
        </w:tc>
        <w:tc>
          <w:tcPr>
            <w:tcW w:w="1096" w:type="dxa"/>
          </w:tcPr>
          <w:p w:rsidR="00B15053" w:rsidRPr="00C310A9" w:rsidRDefault="00B15053" w:rsidP="00B15053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10A9">
              <w:rPr>
                <w:rFonts w:ascii="Times New Roman" w:hAnsi="Times New Roman"/>
                <w:sz w:val="24"/>
                <w:szCs w:val="24"/>
              </w:rPr>
              <w:t>Кален-ые</w:t>
            </w:r>
          </w:p>
          <w:p w:rsidR="00B15053" w:rsidRPr="00C310A9" w:rsidRDefault="00B15053" w:rsidP="00B15053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10A9">
              <w:rPr>
                <w:rFonts w:ascii="Times New Roman" w:hAnsi="Times New Roman"/>
                <w:sz w:val="24"/>
                <w:szCs w:val="24"/>
              </w:rPr>
              <w:t>сроки</w:t>
            </w:r>
          </w:p>
        </w:tc>
        <w:tc>
          <w:tcPr>
            <w:tcW w:w="1082" w:type="dxa"/>
          </w:tcPr>
          <w:p w:rsidR="00B15053" w:rsidRPr="00C310A9" w:rsidRDefault="00B15053" w:rsidP="00B15053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10A9">
              <w:rPr>
                <w:rFonts w:ascii="Times New Roman" w:hAnsi="Times New Roman"/>
                <w:sz w:val="24"/>
                <w:szCs w:val="24"/>
              </w:rPr>
              <w:t>Фактич-ие</w:t>
            </w:r>
          </w:p>
          <w:p w:rsidR="00B15053" w:rsidRPr="00C310A9" w:rsidRDefault="00B15053" w:rsidP="00B15053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10A9">
              <w:rPr>
                <w:rFonts w:ascii="Times New Roman" w:hAnsi="Times New Roman"/>
                <w:sz w:val="24"/>
                <w:szCs w:val="24"/>
              </w:rPr>
              <w:t>сроки</w:t>
            </w:r>
          </w:p>
        </w:tc>
      </w:tr>
      <w:tr w:rsidR="004D51EC" w:rsidRPr="00190A76" w:rsidTr="00C56E06">
        <w:tc>
          <w:tcPr>
            <w:tcW w:w="851" w:type="dxa"/>
          </w:tcPr>
          <w:p w:rsidR="004D51EC" w:rsidRPr="00190A76" w:rsidRDefault="004D51EC" w:rsidP="00190A76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0A76">
              <w:rPr>
                <w:rFonts w:ascii="Times New Roman" w:hAnsi="Times New Roman"/>
                <w:sz w:val="24"/>
                <w:szCs w:val="24"/>
              </w:rPr>
              <w:t>1-2</w:t>
            </w:r>
          </w:p>
        </w:tc>
        <w:tc>
          <w:tcPr>
            <w:tcW w:w="1417" w:type="dxa"/>
            <w:vMerge w:val="restart"/>
          </w:tcPr>
          <w:p w:rsidR="004D51EC" w:rsidRPr="00190A76" w:rsidRDefault="004D51EC" w:rsidP="00190A76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Искусство в твоем доме</w:t>
            </w:r>
          </w:p>
        </w:tc>
        <w:tc>
          <w:tcPr>
            <w:tcW w:w="4910" w:type="dxa"/>
          </w:tcPr>
          <w:p w:rsidR="004D51EC" w:rsidRPr="00190A76" w:rsidRDefault="004D51EC" w:rsidP="004B66A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0A76">
              <w:rPr>
                <w:rFonts w:ascii="Times New Roman" w:hAnsi="Times New Roman"/>
                <w:sz w:val="24"/>
                <w:szCs w:val="24"/>
              </w:rPr>
              <w:t xml:space="preserve">Твои игрушки </w:t>
            </w:r>
            <w:r w:rsidRPr="00190A76">
              <w:rPr>
                <w:rStyle w:val="FontStyle104"/>
                <w:sz w:val="24"/>
                <w:szCs w:val="24"/>
              </w:rPr>
              <w:t>создание игрушки из лю</w:t>
            </w:r>
            <w:r w:rsidRPr="00190A76">
              <w:rPr>
                <w:rStyle w:val="FontStyle104"/>
                <w:sz w:val="24"/>
                <w:szCs w:val="24"/>
              </w:rPr>
              <w:softHyphen/>
              <w:t>бых подручных материалов</w:t>
            </w:r>
          </w:p>
        </w:tc>
        <w:tc>
          <w:tcPr>
            <w:tcW w:w="956" w:type="dxa"/>
          </w:tcPr>
          <w:p w:rsidR="004D51EC" w:rsidRPr="00190A76" w:rsidRDefault="004D51EC" w:rsidP="004B66A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0A7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96" w:type="dxa"/>
          </w:tcPr>
          <w:p w:rsidR="004D51EC" w:rsidRDefault="004D51EC" w:rsidP="00190A76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51EC" w:rsidRPr="00190A76" w:rsidRDefault="004D51EC" w:rsidP="00190A76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2" w:type="dxa"/>
          </w:tcPr>
          <w:p w:rsidR="004D51EC" w:rsidRDefault="004D51EC" w:rsidP="00190A76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51EC" w:rsidRPr="00190A76" w:rsidTr="00C56E06">
        <w:tc>
          <w:tcPr>
            <w:tcW w:w="851" w:type="dxa"/>
          </w:tcPr>
          <w:p w:rsidR="004D51EC" w:rsidRPr="00190A76" w:rsidRDefault="004D51EC" w:rsidP="00190A76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0A7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vMerge/>
          </w:tcPr>
          <w:p w:rsidR="004D51EC" w:rsidRPr="00190A76" w:rsidRDefault="004D51EC" w:rsidP="00190A76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0" w:type="dxa"/>
          </w:tcPr>
          <w:p w:rsidR="004D51EC" w:rsidRPr="00190A76" w:rsidRDefault="004D51EC" w:rsidP="004B66A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0A76">
              <w:rPr>
                <w:rStyle w:val="FontStyle104"/>
                <w:sz w:val="24"/>
                <w:szCs w:val="24"/>
              </w:rPr>
              <w:t>Посуда у тебя дома</w:t>
            </w:r>
          </w:p>
        </w:tc>
        <w:tc>
          <w:tcPr>
            <w:tcW w:w="956" w:type="dxa"/>
          </w:tcPr>
          <w:p w:rsidR="004D51EC" w:rsidRPr="00190A76" w:rsidRDefault="004D51EC" w:rsidP="004B66A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0A7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96" w:type="dxa"/>
          </w:tcPr>
          <w:p w:rsidR="004D51EC" w:rsidRPr="00190A76" w:rsidRDefault="004D51EC" w:rsidP="00190A76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2" w:type="dxa"/>
          </w:tcPr>
          <w:p w:rsidR="004D51EC" w:rsidRPr="00190A76" w:rsidRDefault="004D51EC" w:rsidP="00190A76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51EC" w:rsidRPr="00190A76" w:rsidTr="00C56E06">
        <w:tc>
          <w:tcPr>
            <w:tcW w:w="851" w:type="dxa"/>
          </w:tcPr>
          <w:p w:rsidR="004D51EC" w:rsidRPr="00190A76" w:rsidRDefault="004D51EC" w:rsidP="00190A76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0A7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vMerge/>
          </w:tcPr>
          <w:p w:rsidR="004D51EC" w:rsidRPr="00190A76" w:rsidRDefault="004D51EC" w:rsidP="00190A76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0" w:type="dxa"/>
          </w:tcPr>
          <w:p w:rsidR="004D51EC" w:rsidRPr="00190A76" w:rsidRDefault="004D51EC" w:rsidP="004B66A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0A76">
              <w:rPr>
                <w:rFonts w:ascii="Times New Roman" w:hAnsi="Times New Roman"/>
                <w:sz w:val="24"/>
                <w:szCs w:val="24"/>
              </w:rPr>
              <w:t>Обои и шторы у тебя дома</w:t>
            </w:r>
          </w:p>
        </w:tc>
        <w:tc>
          <w:tcPr>
            <w:tcW w:w="956" w:type="dxa"/>
          </w:tcPr>
          <w:p w:rsidR="004D51EC" w:rsidRPr="00190A76" w:rsidRDefault="004D51EC" w:rsidP="004B66A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0A7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96" w:type="dxa"/>
          </w:tcPr>
          <w:p w:rsidR="004D51EC" w:rsidRPr="00190A76" w:rsidRDefault="004D51EC" w:rsidP="00190A76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2" w:type="dxa"/>
          </w:tcPr>
          <w:p w:rsidR="004D51EC" w:rsidRPr="00190A76" w:rsidRDefault="004D51EC" w:rsidP="00190A76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51EC" w:rsidRPr="00190A76" w:rsidTr="00C56E06">
        <w:tc>
          <w:tcPr>
            <w:tcW w:w="851" w:type="dxa"/>
          </w:tcPr>
          <w:p w:rsidR="004D51EC" w:rsidRPr="00190A76" w:rsidRDefault="004D51EC" w:rsidP="00190A76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0A7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Merge/>
          </w:tcPr>
          <w:p w:rsidR="004D51EC" w:rsidRPr="00190A76" w:rsidRDefault="004D51EC" w:rsidP="00190A76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0" w:type="dxa"/>
          </w:tcPr>
          <w:p w:rsidR="004D51EC" w:rsidRPr="00190A76" w:rsidRDefault="004D51EC" w:rsidP="004B66A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0A76">
              <w:rPr>
                <w:rFonts w:ascii="Times New Roman" w:hAnsi="Times New Roman"/>
                <w:bCs/>
                <w:sz w:val="24"/>
                <w:szCs w:val="24"/>
              </w:rPr>
              <w:t>Мамин платок</w:t>
            </w:r>
          </w:p>
        </w:tc>
        <w:tc>
          <w:tcPr>
            <w:tcW w:w="956" w:type="dxa"/>
          </w:tcPr>
          <w:p w:rsidR="004D51EC" w:rsidRPr="00190A76" w:rsidRDefault="004D51EC" w:rsidP="004B66A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0A7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96" w:type="dxa"/>
          </w:tcPr>
          <w:p w:rsidR="004D51EC" w:rsidRPr="00190A76" w:rsidRDefault="004D51EC" w:rsidP="00190A76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2" w:type="dxa"/>
          </w:tcPr>
          <w:p w:rsidR="004D51EC" w:rsidRPr="00190A76" w:rsidRDefault="004D51EC" w:rsidP="00190A76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51EC" w:rsidRPr="00190A76" w:rsidTr="00C56E06">
        <w:tc>
          <w:tcPr>
            <w:tcW w:w="851" w:type="dxa"/>
          </w:tcPr>
          <w:p w:rsidR="004D51EC" w:rsidRPr="00190A76" w:rsidRDefault="004D51EC" w:rsidP="00190A76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0A7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vMerge/>
          </w:tcPr>
          <w:p w:rsidR="004D51EC" w:rsidRPr="00190A76" w:rsidRDefault="004D51EC" w:rsidP="00190A76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0" w:type="dxa"/>
          </w:tcPr>
          <w:p w:rsidR="004D51EC" w:rsidRPr="00190A76" w:rsidRDefault="004D51EC" w:rsidP="004B66A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0A76">
              <w:rPr>
                <w:rStyle w:val="FontStyle104"/>
                <w:sz w:val="24"/>
                <w:szCs w:val="24"/>
              </w:rPr>
              <w:t>Твои книжки</w:t>
            </w:r>
          </w:p>
        </w:tc>
        <w:tc>
          <w:tcPr>
            <w:tcW w:w="956" w:type="dxa"/>
          </w:tcPr>
          <w:p w:rsidR="004D51EC" w:rsidRPr="00190A76" w:rsidRDefault="004D51EC" w:rsidP="004B66A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0A7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96" w:type="dxa"/>
          </w:tcPr>
          <w:p w:rsidR="004D51EC" w:rsidRPr="00190A76" w:rsidRDefault="004D51EC" w:rsidP="00190A76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2" w:type="dxa"/>
          </w:tcPr>
          <w:p w:rsidR="004D51EC" w:rsidRPr="00190A76" w:rsidRDefault="004D51EC" w:rsidP="00190A76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51EC" w:rsidRPr="00190A76" w:rsidTr="00C56E06">
        <w:tc>
          <w:tcPr>
            <w:tcW w:w="851" w:type="dxa"/>
          </w:tcPr>
          <w:p w:rsidR="004D51EC" w:rsidRPr="00190A76" w:rsidRDefault="004D51EC" w:rsidP="00190A76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0A7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vMerge/>
          </w:tcPr>
          <w:p w:rsidR="004D51EC" w:rsidRPr="00190A76" w:rsidRDefault="004D51EC" w:rsidP="00190A76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0" w:type="dxa"/>
          </w:tcPr>
          <w:p w:rsidR="004D51EC" w:rsidRPr="00190A76" w:rsidRDefault="004D51EC" w:rsidP="004B66A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0A76">
              <w:rPr>
                <w:rStyle w:val="FontStyle104"/>
                <w:sz w:val="24"/>
                <w:szCs w:val="24"/>
              </w:rPr>
              <w:t>Открытки</w:t>
            </w:r>
          </w:p>
        </w:tc>
        <w:tc>
          <w:tcPr>
            <w:tcW w:w="956" w:type="dxa"/>
          </w:tcPr>
          <w:p w:rsidR="004D51EC" w:rsidRPr="00190A76" w:rsidRDefault="004D51EC" w:rsidP="004B66A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0A7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96" w:type="dxa"/>
          </w:tcPr>
          <w:p w:rsidR="004D51EC" w:rsidRPr="00190A76" w:rsidRDefault="004D51EC" w:rsidP="00190A76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2" w:type="dxa"/>
          </w:tcPr>
          <w:p w:rsidR="004D51EC" w:rsidRPr="00190A76" w:rsidRDefault="004D51EC" w:rsidP="00190A76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51EC" w:rsidRPr="00190A76" w:rsidTr="00C56E06">
        <w:tc>
          <w:tcPr>
            <w:tcW w:w="851" w:type="dxa"/>
          </w:tcPr>
          <w:p w:rsidR="004D51EC" w:rsidRPr="00190A76" w:rsidRDefault="004D51EC" w:rsidP="00190A76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0A7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vMerge/>
          </w:tcPr>
          <w:p w:rsidR="004D51EC" w:rsidRPr="00190A76" w:rsidRDefault="004D51EC" w:rsidP="00190A76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0" w:type="dxa"/>
          </w:tcPr>
          <w:p w:rsidR="004D51EC" w:rsidRPr="00190A76" w:rsidRDefault="004D51EC" w:rsidP="004B66A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0A76">
              <w:rPr>
                <w:rFonts w:ascii="Times New Roman" w:hAnsi="Times New Roman"/>
                <w:sz w:val="24"/>
                <w:szCs w:val="24"/>
              </w:rPr>
              <w:t>Труд художника для твоего дома (обобщение темы)</w:t>
            </w:r>
          </w:p>
        </w:tc>
        <w:tc>
          <w:tcPr>
            <w:tcW w:w="956" w:type="dxa"/>
          </w:tcPr>
          <w:p w:rsidR="004D51EC" w:rsidRPr="00190A76" w:rsidRDefault="004D51EC" w:rsidP="004B66A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0A7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96" w:type="dxa"/>
          </w:tcPr>
          <w:p w:rsidR="004D51EC" w:rsidRPr="00190A76" w:rsidRDefault="004D51EC" w:rsidP="00190A76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2" w:type="dxa"/>
          </w:tcPr>
          <w:p w:rsidR="004D51EC" w:rsidRPr="00190A76" w:rsidRDefault="004D51EC" w:rsidP="00190A76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51EC" w:rsidRPr="00190A76" w:rsidTr="00C56E06">
        <w:tc>
          <w:tcPr>
            <w:tcW w:w="851" w:type="dxa"/>
          </w:tcPr>
          <w:p w:rsidR="004D51EC" w:rsidRPr="00190A76" w:rsidRDefault="004D51EC" w:rsidP="00190A76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0A7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vMerge w:val="restart"/>
          </w:tcPr>
          <w:p w:rsidR="004D51EC" w:rsidRPr="00190A76" w:rsidRDefault="00AC3E32" w:rsidP="00190A76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</w:t>
            </w:r>
            <w:r w:rsidR="004D51EC">
              <w:rPr>
                <w:rFonts w:ascii="Times New Roman" w:hAnsi="Times New Roman"/>
                <w:sz w:val="24"/>
                <w:szCs w:val="24"/>
              </w:rPr>
              <w:t>кус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="004D51EC">
              <w:rPr>
                <w:rFonts w:ascii="Times New Roman" w:hAnsi="Times New Roman"/>
                <w:sz w:val="24"/>
                <w:szCs w:val="24"/>
              </w:rPr>
              <w:t xml:space="preserve">тво на улицах твоего города </w:t>
            </w:r>
          </w:p>
        </w:tc>
        <w:tc>
          <w:tcPr>
            <w:tcW w:w="4910" w:type="dxa"/>
          </w:tcPr>
          <w:p w:rsidR="004D51EC" w:rsidRPr="00190A76" w:rsidRDefault="004D51EC" w:rsidP="004B66A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0A76">
              <w:rPr>
                <w:rFonts w:ascii="Times New Roman" w:hAnsi="Times New Roman"/>
                <w:sz w:val="24"/>
                <w:szCs w:val="24"/>
              </w:rPr>
              <w:t>Памятники архитектуры</w:t>
            </w:r>
          </w:p>
        </w:tc>
        <w:tc>
          <w:tcPr>
            <w:tcW w:w="956" w:type="dxa"/>
          </w:tcPr>
          <w:p w:rsidR="004D51EC" w:rsidRPr="00190A76" w:rsidRDefault="004D51EC" w:rsidP="004B66A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0A7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96" w:type="dxa"/>
          </w:tcPr>
          <w:p w:rsidR="004D51EC" w:rsidRPr="00190A76" w:rsidRDefault="004D51EC" w:rsidP="00190A76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2" w:type="dxa"/>
          </w:tcPr>
          <w:p w:rsidR="004D51EC" w:rsidRPr="00190A76" w:rsidRDefault="004D51EC" w:rsidP="00190A76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51EC" w:rsidRPr="00190A76" w:rsidTr="00C56E06">
        <w:tc>
          <w:tcPr>
            <w:tcW w:w="851" w:type="dxa"/>
          </w:tcPr>
          <w:p w:rsidR="004D51EC" w:rsidRPr="00190A76" w:rsidRDefault="004D51EC" w:rsidP="00190A76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0A7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  <w:vMerge/>
          </w:tcPr>
          <w:p w:rsidR="004D51EC" w:rsidRPr="00190A76" w:rsidRDefault="004D51EC" w:rsidP="00190A76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0" w:type="dxa"/>
          </w:tcPr>
          <w:p w:rsidR="004D51EC" w:rsidRPr="00190A76" w:rsidRDefault="004D51EC" w:rsidP="004B66A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0A76">
              <w:rPr>
                <w:rFonts w:ascii="Times New Roman" w:hAnsi="Times New Roman"/>
                <w:sz w:val="24"/>
                <w:szCs w:val="24"/>
              </w:rPr>
              <w:t>Парки, скверы , бульвары</w:t>
            </w:r>
          </w:p>
        </w:tc>
        <w:tc>
          <w:tcPr>
            <w:tcW w:w="956" w:type="dxa"/>
          </w:tcPr>
          <w:p w:rsidR="004D51EC" w:rsidRPr="00190A76" w:rsidRDefault="004D51EC" w:rsidP="004B66A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0A7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96" w:type="dxa"/>
          </w:tcPr>
          <w:p w:rsidR="004D51EC" w:rsidRPr="00190A76" w:rsidRDefault="004D51EC" w:rsidP="00190A76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2" w:type="dxa"/>
          </w:tcPr>
          <w:p w:rsidR="004D51EC" w:rsidRPr="00190A76" w:rsidRDefault="004D51EC" w:rsidP="00190A76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51EC" w:rsidRPr="00190A76" w:rsidTr="00C56E06">
        <w:tc>
          <w:tcPr>
            <w:tcW w:w="851" w:type="dxa"/>
          </w:tcPr>
          <w:p w:rsidR="004D51EC" w:rsidRPr="00190A76" w:rsidRDefault="004D51EC" w:rsidP="00190A76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0A76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417" w:type="dxa"/>
            <w:vMerge/>
          </w:tcPr>
          <w:p w:rsidR="004D51EC" w:rsidRPr="00190A76" w:rsidRDefault="004D51EC" w:rsidP="00190A76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0" w:type="dxa"/>
          </w:tcPr>
          <w:p w:rsidR="004D51EC" w:rsidRPr="00190A76" w:rsidRDefault="004D51EC" w:rsidP="004B66A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0A76">
              <w:rPr>
                <w:rFonts w:ascii="Times New Roman" w:hAnsi="Times New Roman"/>
                <w:sz w:val="24"/>
                <w:szCs w:val="24"/>
              </w:rPr>
              <w:t>Ажурные ограды</w:t>
            </w:r>
          </w:p>
        </w:tc>
        <w:tc>
          <w:tcPr>
            <w:tcW w:w="956" w:type="dxa"/>
          </w:tcPr>
          <w:p w:rsidR="004D51EC" w:rsidRPr="00190A76" w:rsidRDefault="004D51EC" w:rsidP="004B66A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0A7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96" w:type="dxa"/>
          </w:tcPr>
          <w:p w:rsidR="004D51EC" w:rsidRPr="00190A76" w:rsidRDefault="004D51EC" w:rsidP="00190A76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2" w:type="dxa"/>
          </w:tcPr>
          <w:p w:rsidR="004D51EC" w:rsidRPr="00190A76" w:rsidRDefault="004D51EC" w:rsidP="00190A76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51EC" w:rsidRPr="00190A76" w:rsidTr="00C56E06">
        <w:tc>
          <w:tcPr>
            <w:tcW w:w="851" w:type="dxa"/>
          </w:tcPr>
          <w:p w:rsidR="004D51EC" w:rsidRPr="00190A76" w:rsidRDefault="004D51EC" w:rsidP="00190A76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0A76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417" w:type="dxa"/>
            <w:vMerge/>
          </w:tcPr>
          <w:p w:rsidR="004D51EC" w:rsidRPr="00190A76" w:rsidRDefault="004D51EC" w:rsidP="00190A76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0" w:type="dxa"/>
          </w:tcPr>
          <w:p w:rsidR="004D51EC" w:rsidRPr="00190A76" w:rsidRDefault="004D51EC" w:rsidP="004B66A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0A76">
              <w:rPr>
                <w:rFonts w:ascii="Times New Roman" w:hAnsi="Times New Roman"/>
                <w:sz w:val="24"/>
                <w:szCs w:val="24"/>
              </w:rPr>
              <w:t>Волшебные фонари</w:t>
            </w:r>
          </w:p>
        </w:tc>
        <w:tc>
          <w:tcPr>
            <w:tcW w:w="956" w:type="dxa"/>
          </w:tcPr>
          <w:p w:rsidR="004D51EC" w:rsidRPr="00190A76" w:rsidRDefault="004D51EC" w:rsidP="004B66A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0A7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96" w:type="dxa"/>
          </w:tcPr>
          <w:p w:rsidR="004D51EC" w:rsidRPr="00190A76" w:rsidRDefault="004D51EC" w:rsidP="00190A76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2" w:type="dxa"/>
          </w:tcPr>
          <w:p w:rsidR="004D51EC" w:rsidRPr="00190A76" w:rsidRDefault="004D51EC" w:rsidP="00190A76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51EC" w:rsidRPr="00190A76" w:rsidTr="00C56E06">
        <w:tc>
          <w:tcPr>
            <w:tcW w:w="851" w:type="dxa"/>
          </w:tcPr>
          <w:p w:rsidR="004D51EC" w:rsidRPr="00190A76" w:rsidRDefault="004D51EC" w:rsidP="00190A76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0A76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417" w:type="dxa"/>
            <w:vMerge/>
          </w:tcPr>
          <w:p w:rsidR="004D51EC" w:rsidRPr="00190A76" w:rsidRDefault="004D51EC" w:rsidP="00190A76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0" w:type="dxa"/>
          </w:tcPr>
          <w:p w:rsidR="004D51EC" w:rsidRPr="00190A76" w:rsidRDefault="004D51EC" w:rsidP="004B66A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0A76">
              <w:rPr>
                <w:rFonts w:ascii="Times New Roman" w:hAnsi="Times New Roman"/>
                <w:sz w:val="24"/>
                <w:szCs w:val="24"/>
              </w:rPr>
              <w:t>Витрины</w:t>
            </w:r>
          </w:p>
        </w:tc>
        <w:tc>
          <w:tcPr>
            <w:tcW w:w="956" w:type="dxa"/>
          </w:tcPr>
          <w:p w:rsidR="004D51EC" w:rsidRPr="00190A76" w:rsidRDefault="004D51EC" w:rsidP="004B66A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0A7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96" w:type="dxa"/>
          </w:tcPr>
          <w:p w:rsidR="004D51EC" w:rsidRPr="00190A76" w:rsidRDefault="004D51EC" w:rsidP="00190A76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2" w:type="dxa"/>
          </w:tcPr>
          <w:p w:rsidR="004D51EC" w:rsidRPr="00190A76" w:rsidRDefault="004D51EC" w:rsidP="00190A76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51EC" w:rsidRPr="00190A76" w:rsidTr="00C56E06">
        <w:tc>
          <w:tcPr>
            <w:tcW w:w="851" w:type="dxa"/>
          </w:tcPr>
          <w:p w:rsidR="004D51EC" w:rsidRPr="00190A76" w:rsidRDefault="004D51EC" w:rsidP="00190A76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0A76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417" w:type="dxa"/>
            <w:vMerge/>
          </w:tcPr>
          <w:p w:rsidR="004D51EC" w:rsidRPr="00190A76" w:rsidRDefault="004D51EC" w:rsidP="00190A76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0" w:type="dxa"/>
          </w:tcPr>
          <w:p w:rsidR="004D51EC" w:rsidRPr="00190A76" w:rsidRDefault="004D51EC" w:rsidP="004B66A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0A76">
              <w:rPr>
                <w:rFonts w:ascii="Times New Roman" w:hAnsi="Times New Roman"/>
                <w:sz w:val="24"/>
                <w:szCs w:val="24"/>
              </w:rPr>
              <w:t>Удивительный транспорт</w:t>
            </w:r>
          </w:p>
        </w:tc>
        <w:tc>
          <w:tcPr>
            <w:tcW w:w="956" w:type="dxa"/>
          </w:tcPr>
          <w:p w:rsidR="004D51EC" w:rsidRPr="00190A76" w:rsidRDefault="004D51EC" w:rsidP="004B66A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0A7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96" w:type="dxa"/>
          </w:tcPr>
          <w:p w:rsidR="004D51EC" w:rsidRPr="00190A76" w:rsidRDefault="004D51EC" w:rsidP="00190A76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2" w:type="dxa"/>
          </w:tcPr>
          <w:p w:rsidR="004D51EC" w:rsidRPr="00190A76" w:rsidRDefault="004D51EC" w:rsidP="00190A76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51EC" w:rsidRPr="00190A76" w:rsidTr="00C56E06">
        <w:tc>
          <w:tcPr>
            <w:tcW w:w="851" w:type="dxa"/>
          </w:tcPr>
          <w:p w:rsidR="004D51EC" w:rsidRPr="00190A76" w:rsidRDefault="004D51EC" w:rsidP="00190A76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0A7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417" w:type="dxa"/>
            <w:vMerge/>
          </w:tcPr>
          <w:p w:rsidR="004D51EC" w:rsidRPr="00190A76" w:rsidRDefault="004D51EC" w:rsidP="00190A76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0" w:type="dxa"/>
          </w:tcPr>
          <w:p w:rsidR="004D51EC" w:rsidRPr="00190A76" w:rsidRDefault="004D51EC" w:rsidP="004B66A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0A76">
              <w:rPr>
                <w:rFonts w:ascii="Times New Roman" w:hAnsi="Times New Roman"/>
                <w:sz w:val="24"/>
                <w:szCs w:val="24"/>
              </w:rPr>
              <w:t>Труд художника на улицах твоего города (обобщение темы)</w:t>
            </w:r>
          </w:p>
        </w:tc>
        <w:tc>
          <w:tcPr>
            <w:tcW w:w="956" w:type="dxa"/>
          </w:tcPr>
          <w:p w:rsidR="004D51EC" w:rsidRPr="00190A76" w:rsidRDefault="004D51EC" w:rsidP="004B66A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0A7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96" w:type="dxa"/>
          </w:tcPr>
          <w:p w:rsidR="004D51EC" w:rsidRPr="00190A76" w:rsidRDefault="004D51EC" w:rsidP="00190A76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2" w:type="dxa"/>
          </w:tcPr>
          <w:p w:rsidR="004D51EC" w:rsidRPr="00190A76" w:rsidRDefault="004D51EC" w:rsidP="00190A76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51EC" w:rsidRPr="00190A76" w:rsidTr="00C56E06">
        <w:tc>
          <w:tcPr>
            <w:tcW w:w="851" w:type="dxa"/>
          </w:tcPr>
          <w:p w:rsidR="004D51EC" w:rsidRPr="00190A76" w:rsidRDefault="004D51EC" w:rsidP="00190A76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0A76">
              <w:rPr>
                <w:rFonts w:ascii="Times New Roman" w:hAnsi="Times New Roman"/>
                <w:sz w:val="24"/>
                <w:szCs w:val="24"/>
              </w:rPr>
              <w:t>16-17</w:t>
            </w:r>
          </w:p>
        </w:tc>
        <w:tc>
          <w:tcPr>
            <w:tcW w:w="1417" w:type="dxa"/>
            <w:vMerge w:val="restart"/>
          </w:tcPr>
          <w:p w:rsidR="004D51EC" w:rsidRPr="00190A76" w:rsidRDefault="004D51EC" w:rsidP="00190A76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Художник и зрелище</w:t>
            </w:r>
          </w:p>
        </w:tc>
        <w:tc>
          <w:tcPr>
            <w:tcW w:w="4910" w:type="dxa"/>
          </w:tcPr>
          <w:p w:rsidR="004D51EC" w:rsidRPr="00190A76" w:rsidRDefault="004D51EC" w:rsidP="004B66A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0A76">
              <w:rPr>
                <w:rFonts w:ascii="Times New Roman" w:hAnsi="Times New Roman"/>
                <w:sz w:val="24"/>
                <w:szCs w:val="24"/>
              </w:rPr>
              <w:t>Художник в цирке</w:t>
            </w:r>
          </w:p>
        </w:tc>
        <w:tc>
          <w:tcPr>
            <w:tcW w:w="956" w:type="dxa"/>
          </w:tcPr>
          <w:p w:rsidR="004D51EC" w:rsidRPr="00190A76" w:rsidRDefault="004D51EC" w:rsidP="004B66A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0A7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96" w:type="dxa"/>
          </w:tcPr>
          <w:p w:rsidR="004D51EC" w:rsidRPr="00190A76" w:rsidRDefault="004D51EC" w:rsidP="00190A76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2" w:type="dxa"/>
          </w:tcPr>
          <w:p w:rsidR="004D51EC" w:rsidRPr="00190A76" w:rsidRDefault="004D51EC" w:rsidP="00190A76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51EC" w:rsidRPr="00190A76" w:rsidTr="00C56E06">
        <w:tc>
          <w:tcPr>
            <w:tcW w:w="851" w:type="dxa"/>
          </w:tcPr>
          <w:p w:rsidR="004D51EC" w:rsidRPr="00190A76" w:rsidRDefault="004D51EC" w:rsidP="00190A76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0A76">
              <w:rPr>
                <w:rFonts w:ascii="Times New Roman" w:hAnsi="Times New Roman"/>
                <w:sz w:val="24"/>
                <w:szCs w:val="24"/>
              </w:rPr>
              <w:t>18-19</w:t>
            </w:r>
          </w:p>
        </w:tc>
        <w:tc>
          <w:tcPr>
            <w:tcW w:w="1417" w:type="dxa"/>
            <w:vMerge/>
          </w:tcPr>
          <w:p w:rsidR="004D51EC" w:rsidRPr="00190A76" w:rsidRDefault="004D51EC" w:rsidP="00190A76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0" w:type="dxa"/>
          </w:tcPr>
          <w:p w:rsidR="004D51EC" w:rsidRPr="00190A76" w:rsidRDefault="004D51EC" w:rsidP="004B66A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0A76">
              <w:rPr>
                <w:rFonts w:ascii="Times New Roman" w:hAnsi="Times New Roman"/>
                <w:sz w:val="24"/>
                <w:szCs w:val="24"/>
              </w:rPr>
              <w:t>Художник в театре</w:t>
            </w:r>
          </w:p>
        </w:tc>
        <w:tc>
          <w:tcPr>
            <w:tcW w:w="956" w:type="dxa"/>
          </w:tcPr>
          <w:p w:rsidR="004D51EC" w:rsidRPr="00190A76" w:rsidRDefault="004D51EC" w:rsidP="004B66A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0A7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96" w:type="dxa"/>
          </w:tcPr>
          <w:p w:rsidR="004D51EC" w:rsidRPr="00190A76" w:rsidRDefault="004D51EC" w:rsidP="00190A76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2" w:type="dxa"/>
          </w:tcPr>
          <w:p w:rsidR="004D51EC" w:rsidRPr="00190A76" w:rsidRDefault="004D51EC" w:rsidP="00190A76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51EC" w:rsidRPr="00190A76" w:rsidTr="00C56E06">
        <w:tc>
          <w:tcPr>
            <w:tcW w:w="851" w:type="dxa"/>
          </w:tcPr>
          <w:p w:rsidR="004D51EC" w:rsidRPr="00190A76" w:rsidRDefault="004D51EC" w:rsidP="00190A76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0A76">
              <w:rPr>
                <w:rFonts w:ascii="Times New Roman" w:hAnsi="Times New Roman"/>
                <w:sz w:val="24"/>
                <w:szCs w:val="24"/>
              </w:rPr>
              <w:t>20-21</w:t>
            </w:r>
          </w:p>
        </w:tc>
        <w:tc>
          <w:tcPr>
            <w:tcW w:w="1417" w:type="dxa"/>
            <w:vMerge/>
          </w:tcPr>
          <w:p w:rsidR="004D51EC" w:rsidRPr="00190A76" w:rsidRDefault="004D51EC" w:rsidP="00190A76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0" w:type="dxa"/>
          </w:tcPr>
          <w:p w:rsidR="004D51EC" w:rsidRPr="00190A76" w:rsidRDefault="004D51EC" w:rsidP="004B66A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0A76">
              <w:rPr>
                <w:rFonts w:ascii="Times New Roman" w:hAnsi="Times New Roman"/>
                <w:sz w:val="24"/>
                <w:szCs w:val="24"/>
              </w:rPr>
              <w:t>Театр кукол</w:t>
            </w:r>
          </w:p>
        </w:tc>
        <w:tc>
          <w:tcPr>
            <w:tcW w:w="956" w:type="dxa"/>
          </w:tcPr>
          <w:p w:rsidR="004D51EC" w:rsidRPr="00190A76" w:rsidRDefault="004D51EC" w:rsidP="004B66A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0A7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96" w:type="dxa"/>
          </w:tcPr>
          <w:p w:rsidR="004D51EC" w:rsidRPr="00190A76" w:rsidRDefault="004D51EC" w:rsidP="00190A76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2" w:type="dxa"/>
          </w:tcPr>
          <w:p w:rsidR="004D51EC" w:rsidRPr="00190A76" w:rsidRDefault="004D51EC" w:rsidP="00190A76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51EC" w:rsidRPr="00190A76" w:rsidTr="00C56E06">
        <w:tc>
          <w:tcPr>
            <w:tcW w:w="851" w:type="dxa"/>
          </w:tcPr>
          <w:p w:rsidR="004D51EC" w:rsidRPr="00190A76" w:rsidRDefault="004D51EC" w:rsidP="00190A76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0A76">
              <w:rPr>
                <w:rFonts w:ascii="Times New Roman" w:hAnsi="Times New Roman"/>
                <w:sz w:val="24"/>
                <w:szCs w:val="24"/>
              </w:rPr>
              <w:t>22-23</w:t>
            </w:r>
          </w:p>
        </w:tc>
        <w:tc>
          <w:tcPr>
            <w:tcW w:w="1417" w:type="dxa"/>
            <w:vMerge/>
          </w:tcPr>
          <w:p w:rsidR="004D51EC" w:rsidRPr="00190A76" w:rsidRDefault="004D51EC" w:rsidP="00190A76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0" w:type="dxa"/>
          </w:tcPr>
          <w:p w:rsidR="004D51EC" w:rsidRPr="00190A76" w:rsidRDefault="004D51EC" w:rsidP="004B66A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0A76">
              <w:rPr>
                <w:rFonts w:ascii="Times New Roman" w:hAnsi="Times New Roman"/>
                <w:sz w:val="24"/>
                <w:szCs w:val="24"/>
              </w:rPr>
              <w:t>Маски</w:t>
            </w:r>
          </w:p>
        </w:tc>
        <w:tc>
          <w:tcPr>
            <w:tcW w:w="956" w:type="dxa"/>
          </w:tcPr>
          <w:p w:rsidR="004D51EC" w:rsidRPr="00190A76" w:rsidRDefault="004D51EC" w:rsidP="004B66A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0A7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96" w:type="dxa"/>
          </w:tcPr>
          <w:p w:rsidR="004D51EC" w:rsidRPr="00190A76" w:rsidRDefault="004D51EC" w:rsidP="00190A76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2" w:type="dxa"/>
          </w:tcPr>
          <w:p w:rsidR="004D51EC" w:rsidRPr="00190A76" w:rsidRDefault="004D51EC" w:rsidP="00190A76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51EC" w:rsidRPr="00190A76" w:rsidTr="00C56E06">
        <w:tc>
          <w:tcPr>
            <w:tcW w:w="851" w:type="dxa"/>
          </w:tcPr>
          <w:p w:rsidR="004D51EC" w:rsidRPr="00190A76" w:rsidRDefault="004D51EC" w:rsidP="00190A76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0A76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417" w:type="dxa"/>
            <w:vMerge/>
          </w:tcPr>
          <w:p w:rsidR="004D51EC" w:rsidRPr="00190A76" w:rsidRDefault="004D51EC" w:rsidP="00190A76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0" w:type="dxa"/>
          </w:tcPr>
          <w:p w:rsidR="004D51EC" w:rsidRPr="00190A76" w:rsidRDefault="004D51EC" w:rsidP="004B66A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0A76">
              <w:rPr>
                <w:rFonts w:ascii="Times New Roman" w:hAnsi="Times New Roman"/>
                <w:sz w:val="24"/>
                <w:szCs w:val="24"/>
              </w:rPr>
              <w:t>Афиши и плакат</w:t>
            </w:r>
          </w:p>
        </w:tc>
        <w:tc>
          <w:tcPr>
            <w:tcW w:w="956" w:type="dxa"/>
          </w:tcPr>
          <w:p w:rsidR="004D51EC" w:rsidRPr="00190A76" w:rsidRDefault="004D51EC" w:rsidP="004B66A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0A7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96" w:type="dxa"/>
          </w:tcPr>
          <w:p w:rsidR="004D51EC" w:rsidRPr="00190A76" w:rsidRDefault="004D51EC" w:rsidP="00190A76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2" w:type="dxa"/>
          </w:tcPr>
          <w:p w:rsidR="004D51EC" w:rsidRPr="00190A76" w:rsidRDefault="004D51EC" w:rsidP="00190A76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51EC" w:rsidRPr="00190A76" w:rsidTr="00C56E06">
        <w:tc>
          <w:tcPr>
            <w:tcW w:w="851" w:type="dxa"/>
          </w:tcPr>
          <w:p w:rsidR="004D51EC" w:rsidRPr="00190A76" w:rsidRDefault="004D51EC" w:rsidP="00190A76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0A76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417" w:type="dxa"/>
            <w:vMerge/>
          </w:tcPr>
          <w:p w:rsidR="004D51EC" w:rsidRPr="00190A76" w:rsidRDefault="004D51EC" w:rsidP="00190A76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0" w:type="dxa"/>
          </w:tcPr>
          <w:p w:rsidR="004D51EC" w:rsidRPr="00190A76" w:rsidRDefault="004D51EC" w:rsidP="004B66A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0A76">
              <w:rPr>
                <w:rFonts w:ascii="Times New Roman" w:hAnsi="Times New Roman"/>
                <w:sz w:val="24"/>
                <w:szCs w:val="24"/>
              </w:rPr>
              <w:t>Праздник в городе</w:t>
            </w:r>
          </w:p>
        </w:tc>
        <w:tc>
          <w:tcPr>
            <w:tcW w:w="956" w:type="dxa"/>
          </w:tcPr>
          <w:p w:rsidR="004D51EC" w:rsidRPr="00190A76" w:rsidRDefault="004D51EC" w:rsidP="004B66A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0A7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96" w:type="dxa"/>
          </w:tcPr>
          <w:p w:rsidR="004D51EC" w:rsidRPr="00190A76" w:rsidRDefault="004D51EC" w:rsidP="00190A76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2" w:type="dxa"/>
          </w:tcPr>
          <w:p w:rsidR="004D51EC" w:rsidRPr="00190A76" w:rsidRDefault="004D51EC" w:rsidP="00190A76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51EC" w:rsidRPr="00190A76" w:rsidTr="00C56E06">
        <w:tc>
          <w:tcPr>
            <w:tcW w:w="851" w:type="dxa"/>
          </w:tcPr>
          <w:p w:rsidR="004D51EC" w:rsidRPr="00190A76" w:rsidRDefault="004D51EC" w:rsidP="00190A76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0A76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1417" w:type="dxa"/>
            <w:vMerge/>
          </w:tcPr>
          <w:p w:rsidR="004D51EC" w:rsidRPr="00190A76" w:rsidRDefault="004D51EC" w:rsidP="00190A76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0" w:type="dxa"/>
          </w:tcPr>
          <w:p w:rsidR="004D51EC" w:rsidRPr="00190A76" w:rsidRDefault="004D51EC" w:rsidP="004B66A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0A76">
              <w:rPr>
                <w:rFonts w:ascii="Times New Roman" w:hAnsi="Times New Roman"/>
                <w:sz w:val="24"/>
                <w:szCs w:val="24"/>
              </w:rPr>
              <w:t>Школьный карнавал (обобщение темы)</w:t>
            </w:r>
          </w:p>
        </w:tc>
        <w:tc>
          <w:tcPr>
            <w:tcW w:w="956" w:type="dxa"/>
          </w:tcPr>
          <w:p w:rsidR="004D51EC" w:rsidRPr="00190A76" w:rsidRDefault="004D51EC" w:rsidP="004B66A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0A7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96" w:type="dxa"/>
          </w:tcPr>
          <w:p w:rsidR="004D51EC" w:rsidRPr="00190A76" w:rsidRDefault="004D51EC" w:rsidP="00190A76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2" w:type="dxa"/>
          </w:tcPr>
          <w:p w:rsidR="004D51EC" w:rsidRPr="00190A76" w:rsidRDefault="004D51EC" w:rsidP="00190A76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51EC" w:rsidRPr="00190A76" w:rsidTr="00C56E06">
        <w:tc>
          <w:tcPr>
            <w:tcW w:w="851" w:type="dxa"/>
          </w:tcPr>
          <w:p w:rsidR="004D51EC" w:rsidRPr="00190A76" w:rsidRDefault="004D51EC" w:rsidP="00190A76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0A76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1417" w:type="dxa"/>
            <w:vMerge w:val="restart"/>
          </w:tcPr>
          <w:p w:rsidR="004D51EC" w:rsidRPr="00190A76" w:rsidRDefault="004D51EC" w:rsidP="00190A76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Художник и музей</w:t>
            </w:r>
          </w:p>
        </w:tc>
        <w:tc>
          <w:tcPr>
            <w:tcW w:w="4910" w:type="dxa"/>
          </w:tcPr>
          <w:p w:rsidR="004D51EC" w:rsidRPr="00190A76" w:rsidRDefault="004D51EC" w:rsidP="004B66A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0A76">
              <w:rPr>
                <w:rFonts w:ascii="Times New Roman" w:hAnsi="Times New Roman"/>
                <w:sz w:val="24"/>
                <w:szCs w:val="24"/>
              </w:rPr>
              <w:t>Музей в жизни города</w:t>
            </w:r>
          </w:p>
        </w:tc>
        <w:tc>
          <w:tcPr>
            <w:tcW w:w="956" w:type="dxa"/>
          </w:tcPr>
          <w:p w:rsidR="004D51EC" w:rsidRPr="00190A76" w:rsidRDefault="004D51EC" w:rsidP="004B66A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0A7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96" w:type="dxa"/>
          </w:tcPr>
          <w:p w:rsidR="004D51EC" w:rsidRPr="00190A76" w:rsidRDefault="004D51EC" w:rsidP="00190A76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2" w:type="dxa"/>
          </w:tcPr>
          <w:p w:rsidR="004D51EC" w:rsidRPr="00190A76" w:rsidRDefault="004D51EC" w:rsidP="00190A76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51EC" w:rsidRPr="00190A76" w:rsidTr="00C56E06">
        <w:tc>
          <w:tcPr>
            <w:tcW w:w="851" w:type="dxa"/>
          </w:tcPr>
          <w:p w:rsidR="004D51EC" w:rsidRPr="00190A76" w:rsidRDefault="004D51EC" w:rsidP="00190A76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0A76">
              <w:rPr>
                <w:rFonts w:ascii="Times New Roman" w:hAnsi="Times New Roman"/>
                <w:sz w:val="24"/>
                <w:szCs w:val="24"/>
              </w:rPr>
              <w:t>28-29</w:t>
            </w:r>
          </w:p>
        </w:tc>
        <w:tc>
          <w:tcPr>
            <w:tcW w:w="1417" w:type="dxa"/>
            <w:vMerge/>
          </w:tcPr>
          <w:p w:rsidR="004D51EC" w:rsidRPr="00190A76" w:rsidRDefault="004D51EC" w:rsidP="00190A76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0" w:type="dxa"/>
          </w:tcPr>
          <w:p w:rsidR="004D51EC" w:rsidRPr="00190A76" w:rsidRDefault="004D51EC" w:rsidP="004B66A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0A76">
              <w:rPr>
                <w:rFonts w:ascii="Times New Roman" w:hAnsi="Times New Roman"/>
                <w:sz w:val="24"/>
                <w:szCs w:val="24"/>
              </w:rPr>
              <w:t>Картина – особый мир. Картина – пейзаж</w:t>
            </w:r>
          </w:p>
        </w:tc>
        <w:tc>
          <w:tcPr>
            <w:tcW w:w="956" w:type="dxa"/>
          </w:tcPr>
          <w:p w:rsidR="004D51EC" w:rsidRPr="00190A76" w:rsidRDefault="004D51EC" w:rsidP="004B66A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0A7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96" w:type="dxa"/>
          </w:tcPr>
          <w:p w:rsidR="004D51EC" w:rsidRPr="00190A76" w:rsidRDefault="004D51EC" w:rsidP="00190A76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2" w:type="dxa"/>
          </w:tcPr>
          <w:p w:rsidR="004D51EC" w:rsidRPr="00190A76" w:rsidRDefault="004D51EC" w:rsidP="00190A76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51EC" w:rsidRPr="00190A76" w:rsidTr="00C56E06">
        <w:tc>
          <w:tcPr>
            <w:tcW w:w="851" w:type="dxa"/>
          </w:tcPr>
          <w:p w:rsidR="004D51EC" w:rsidRPr="00190A76" w:rsidRDefault="004D51EC" w:rsidP="00190A76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0A76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417" w:type="dxa"/>
            <w:vMerge/>
          </w:tcPr>
          <w:p w:rsidR="004D51EC" w:rsidRPr="00190A76" w:rsidRDefault="004D51EC" w:rsidP="00190A76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0" w:type="dxa"/>
          </w:tcPr>
          <w:p w:rsidR="004D51EC" w:rsidRPr="00190A76" w:rsidRDefault="004D51EC" w:rsidP="004B66A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0A76">
              <w:rPr>
                <w:rFonts w:ascii="Times New Roman" w:hAnsi="Times New Roman"/>
                <w:sz w:val="24"/>
                <w:szCs w:val="24"/>
              </w:rPr>
              <w:t>Картина - портрет</w:t>
            </w:r>
          </w:p>
        </w:tc>
        <w:tc>
          <w:tcPr>
            <w:tcW w:w="956" w:type="dxa"/>
          </w:tcPr>
          <w:p w:rsidR="004D51EC" w:rsidRPr="00190A76" w:rsidRDefault="004D51EC" w:rsidP="004B66A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0A7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96" w:type="dxa"/>
          </w:tcPr>
          <w:p w:rsidR="004D51EC" w:rsidRPr="00190A76" w:rsidRDefault="004D51EC" w:rsidP="00190A76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2" w:type="dxa"/>
          </w:tcPr>
          <w:p w:rsidR="004D51EC" w:rsidRPr="00190A76" w:rsidRDefault="004D51EC" w:rsidP="00190A76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51EC" w:rsidRPr="00190A76" w:rsidTr="00C56E06">
        <w:tc>
          <w:tcPr>
            <w:tcW w:w="851" w:type="dxa"/>
          </w:tcPr>
          <w:p w:rsidR="004D51EC" w:rsidRPr="00190A76" w:rsidRDefault="004D51EC" w:rsidP="00190A76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0A76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1417" w:type="dxa"/>
            <w:vMerge/>
          </w:tcPr>
          <w:p w:rsidR="004D51EC" w:rsidRPr="00190A76" w:rsidRDefault="004D51EC" w:rsidP="00190A76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0" w:type="dxa"/>
          </w:tcPr>
          <w:p w:rsidR="004D51EC" w:rsidRPr="00190A76" w:rsidRDefault="004D51EC" w:rsidP="004B66A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0A76">
              <w:rPr>
                <w:rFonts w:ascii="Times New Roman" w:hAnsi="Times New Roman"/>
                <w:sz w:val="24"/>
                <w:szCs w:val="24"/>
              </w:rPr>
              <w:t>Картина-натюрморт</w:t>
            </w:r>
          </w:p>
        </w:tc>
        <w:tc>
          <w:tcPr>
            <w:tcW w:w="956" w:type="dxa"/>
          </w:tcPr>
          <w:p w:rsidR="004D51EC" w:rsidRPr="00190A76" w:rsidRDefault="004D51EC" w:rsidP="004B66A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0A7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96" w:type="dxa"/>
          </w:tcPr>
          <w:p w:rsidR="004D51EC" w:rsidRPr="00190A76" w:rsidRDefault="004D51EC" w:rsidP="00190A76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2" w:type="dxa"/>
          </w:tcPr>
          <w:p w:rsidR="004D51EC" w:rsidRPr="00190A76" w:rsidRDefault="004D51EC" w:rsidP="00190A76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51EC" w:rsidRPr="00190A76" w:rsidTr="00C56E06">
        <w:tc>
          <w:tcPr>
            <w:tcW w:w="851" w:type="dxa"/>
          </w:tcPr>
          <w:p w:rsidR="004D51EC" w:rsidRPr="00190A76" w:rsidRDefault="004D51EC" w:rsidP="00190A76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0A76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1417" w:type="dxa"/>
            <w:vMerge/>
          </w:tcPr>
          <w:p w:rsidR="004D51EC" w:rsidRPr="00190A76" w:rsidRDefault="004D51EC" w:rsidP="00190A76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0" w:type="dxa"/>
          </w:tcPr>
          <w:p w:rsidR="004D51EC" w:rsidRPr="00190A76" w:rsidRDefault="004D51EC" w:rsidP="004B66A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0A76">
              <w:rPr>
                <w:rFonts w:ascii="Times New Roman" w:hAnsi="Times New Roman"/>
                <w:sz w:val="24"/>
                <w:szCs w:val="24"/>
              </w:rPr>
              <w:t>Картины исторические и бытовые</w:t>
            </w:r>
          </w:p>
        </w:tc>
        <w:tc>
          <w:tcPr>
            <w:tcW w:w="956" w:type="dxa"/>
          </w:tcPr>
          <w:p w:rsidR="004D51EC" w:rsidRPr="00190A76" w:rsidRDefault="004D51EC" w:rsidP="004B66A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0A7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96" w:type="dxa"/>
          </w:tcPr>
          <w:p w:rsidR="004D51EC" w:rsidRPr="00190A76" w:rsidRDefault="004D51EC" w:rsidP="00190A76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2" w:type="dxa"/>
          </w:tcPr>
          <w:p w:rsidR="004D51EC" w:rsidRPr="00190A76" w:rsidRDefault="004D51EC" w:rsidP="00190A76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51EC" w:rsidRPr="00190A76" w:rsidTr="00C56E06">
        <w:trPr>
          <w:trHeight w:val="604"/>
        </w:trPr>
        <w:tc>
          <w:tcPr>
            <w:tcW w:w="851" w:type="dxa"/>
            <w:tcBorders>
              <w:bottom w:val="single" w:sz="4" w:space="0" w:color="auto"/>
            </w:tcBorders>
          </w:tcPr>
          <w:p w:rsidR="004D51EC" w:rsidRPr="00190A76" w:rsidRDefault="004D51EC" w:rsidP="00190A76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0A76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1417" w:type="dxa"/>
            <w:vMerge/>
          </w:tcPr>
          <w:p w:rsidR="004D51EC" w:rsidRPr="00190A76" w:rsidRDefault="004D51EC" w:rsidP="00190A76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0" w:type="dxa"/>
            <w:tcBorders>
              <w:bottom w:val="single" w:sz="4" w:space="0" w:color="auto"/>
            </w:tcBorders>
          </w:tcPr>
          <w:p w:rsidR="004D51EC" w:rsidRPr="00190A76" w:rsidRDefault="004D51EC" w:rsidP="004B66A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0A76">
              <w:rPr>
                <w:rFonts w:ascii="Times New Roman" w:hAnsi="Times New Roman"/>
                <w:sz w:val="24"/>
                <w:szCs w:val="24"/>
              </w:rPr>
              <w:t>Скульптура в музее и на улице</w:t>
            </w:r>
          </w:p>
        </w:tc>
        <w:tc>
          <w:tcPr>
            <w:tcW w:w="956" w:type="dxa"/>
            <w:tcBorders>
              <w:bottom w:val="single" w:sz="4" w:space="0" w:color="auto"/>
            </w:tcBorders>
          </w:tcPr>
          <w:p w:rsidR="004D51EC" w:rsidRPr="00190A76" w:rsidRDefault="004D51EC" w:rsidP="004B66A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0A7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96" w:type="dxa"/>
            <w:tcBorders>
              <w:bottom w:val="single" w:sz="4" w:space="0" w:color="auto"/>
            </w:tcBorders>
          </w:tcPr>
          <w:p w:rsidR="004D51EC" w:rsidRPr="00190A76" w:rsidRDefault="004D51EC" w:rsidP="00190A76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2" w:type="dxa"/>
            <w:tcBorders>
              <w:bottom w:val="single" w:sz="4" w:space="0" w:color="auto"/>
            </w:tcBorders>
          </w:tcPr>
          <w:p w:rsidR="004D51EC" w:rsidRPr="00190A76" w:rsidRDefault="004D51EC" w:rsidP="00190A76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51EC" w:rsidRPr="00190A76" w:rsidTr="00C56E06">
        <w:tc>
          <w:tcPr>
            <w:tcW w:w="851" w:type="dxa"/>
          </w:tcPr>
          <w:p w:rsidR="004D51EC" w:rsidRPr="00190A76" w:rsidRDefault="004D51EC" w:rsidP="00190A76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0A76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1417" w:type="dxa"/>
            <w:vMerge/>
          </w:tcPr>
          <w:p w:rsidR="004D51EC" w:rsidRPr="00190A76" w:rsidRDefault="004D51EC" w:rsidP="00190A76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0" w:type="dxa"/>
          </w:tcPr>
          <w:p w:rsidR="004D51EC" w:rsidRPr="00190A76" w:rsidRDefault="004D51EC" w:rsidP="004B66A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0A76">
              <w:rPr>
                <w:rFonts w:ascii="Times New Roman" w:hAnsi="Times New Roman"/>
                <w:sz w:val="24"/>
                <w:szCs w:val="24"/>
              </w:rPr>
              <w:t>Художественная выставка (обобщение темы)</w:t>
            </w:r>
          </w:p>
        </w:tc>
        <w:tc>
          <w:tcPr>
            <w:tcW w:w="956" w:type="dxa"/>
          </w:tcPr>
          <w:p w:rsidR="004D51EC" w:rsidRPr="00190A76" w:rsidRDefault="004D51EC" w:rsidP="004B66A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0A7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96" w:type="dxa"/>
          </w:tcPr>
          <w:p w:rsidR="004D51EC" w:rsidRPr="00190A76" w:rsidRDefault="004D51EC" w:rsidP="00190A76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2" w:type="dxa"/>
          </w:tcPr>
          <w:p w:rsidR="004D51EC" w:rsidRPr="00190A76" w:rsidRDefault="004D51EC" w:rsidP="00190A76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D746D" w:rsidRPr="00C56E06" w:rsidRDefault="006D746D" w:rsidP="00C56E06">
      <w:pPr>
        <w:shd w:val="clear" w:color="auto" w:fill="FFFFFF"/>
        <w:suppressAutoHyphens/>
        <w:spacing w:before="7" w:after="0" w:line="360" w:lineRule="auto"/>
        <w:jc w:val="both"/>
        <w:rPr>
          <w:rFonts w:ascii="Times New Roman" w:hAnsi="Times New Roman"/>
          <w:sz w:val="24"/>
          <w:szCs w:val="24"/>
        </w:rPr>
        <w:sectPr w:rsidR="006D746D" w:rsidRPr="00C56E06" w:rsidSect="00BE2F09">
          <w:footerReference w:type="default" r:id="rId9"/>
          <w:footerReference w:type="first" r:id="rId10"/>
          <w:pgSz w:w="11906" w:h="16838" w:code="9"/>
          <w:pgMar w:top="851" w:right="851" w:bottom="851" w:left="1418" w:header="284" w:footer="0" w:gutter="0"/>
          <w:pgNumType w:start="2"/>
          <w:cols w:space="708"/>
          <w:titlePg/>
          <w:docGrid w:linePitch="360"/>
        </w:sectPr>
      </w:pPr>
    </w:p>
    <w:p w:rsidR="00B714E9" w:rsidRPr="00190A76" w:rsidRDefault="00B714E9" w:rsidP="00190A76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B714E9" w:rsidRPr="00190A76" w:rsidSect="00190A76">
      <w:pgSz w:w="11906" w:h="16838"/>
      <w:pgMar w:top="851" w:right="851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471C4" w:rsidRDefault="008471C4">
      <w:pPr>
        <w:spacing w:after="0" w:line="240" w:lineRule="auto"/>
      </w:pPr>
      <w:r>
        <w:separator/>
      </w:r>
    </w:p>
  </w:endnote>
  <w:endnote w:type="continuationSeparator" w:id="1">
    <w:p w:rsidR="008471C4" w:rsidRDefault="008471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82414049"/>
      <w:docPartObj>
        <w:docPartGallery w:val="Page Numbers (Bottom of Page)"/>
        <w:docPartUnique/>
      </w:docPartObj>
    </w:sdtPr>
    <w:sdtContent>
      <w:p w:rsidR="004B66AE" w:rsidRDefault="00C64BBB">
        <w:pPr>
          <w:pStyle w:val="a3"/>
          <w:jc w:val="center"/>
        </w:pPr>
        <w:r>
          <w:rPr>
            <w:noProof/>
          </w:rPr>
          <w:fldChar w:fldCharType="begin"/>
        </w:r>
        <w:r w:rsidR="00866458"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1473F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4B66AE" w:rsidRPr="00151292" w:rsidRDefault="004B66AE" w:rsidP="004B66AE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82414050"/>
      <w:docPartObj>
        <w:docPartGallery w:val="Page Numbers (Bottom of Page)"/>
        <w:docPartUnique/>
      </w:docPartObj>
    </w:sdtPr>
    <w:sdtContent>
      <w:p w:rsidR="004B66AE" w:rsidRDefault="00C64BBB">
        <w:pPr>
          <w:pStyle w:val="a3"/>
          <w:jc w:val="center"/>
        </w:pPr>
        <w:r>
          <w:rPr>
            <w:noProof/>
          </w:rPr>
          <w:fldChar w:fldCharType="begin"/>
        </w:r>
        <w:r w:rsidR="00866458"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1473F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B66AE" w:rsidRPr="00BE2F09" w:rsidRDefault="004B66AE" w:rsidP="00BE2F09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471C4" w:rsidRDefault="008471C4">
      <w:pPr>
        <w:spacing w:after="0" w:line="240" w:lineRule="auto"/>
      </w:pPr>
      <w:r>
        <w:separator/>
      </w:r>
    </w:p>
  </w:footnote>
  <w:footnote w:type="continuationSeparator" w:id="1">
    <w:p w:rsidR="008471C4" w:rsidRDefault="008471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256AA9A0"/>
    <w:lvl w:ilvl="0">
      <w:numFmt w:val="bullet"/>
      <w:lvlText w:val="*"/>
      <w:lvlJc w:val="left"/>
    </w:lvl>
  </w:abstractNum>
  <w:abstractNum w:abstractNumId="1">
    <w:nsid w:val="0D843DC5"/>
    <w:multiLevelType w:val="hybridMultilevel"/>
    <w:tmpl w:val="A38A86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A52BB4"/>
    <w:multiLevelType w:val="hybridMultilevel"/>
    <w:tmpl w:val="A38A86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AD30FA"/>
    <w:multiLevelType w:val="hybridMultilevel"/>
    <w:tmpl w:val="2AF8AFA0"/>
    <w:lvl w:ilvl="0" w:tplc="0419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BBF3F90"/>
    <w:multiLevelType w:val="hybridMultilevel"/>
    <w:tmpl w:val="D98A22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F524D98"/>
    <w:multiLevelType w:val="hybridMultilevel"/>
    <w:tmpl w:val="E0F827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9BE5057"/>
    <w:multiLevelType w:val="hybridMultilevel"/>
    <w:tmpl w:val="ABCAFA26"/>
    <w:lvl w:ilvl="0" w:tplc="6050754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  <w:lvlOverride w:ilvl="0">
      <w:lvl w:ilvl="0">
        <w:start w:val="65535"/>
        <w:numFmt w:val="bullet"/>
        <w:lvlText w:val="•"/>
        <w:legacy w:legacy="1" w:legacySpace="0" w:legacyIndent="136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•"/>
        <w:legacy w:legacy="1" w:legacySpace="0" w:legacyIndent="129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159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•"/>
        <w:legacy w:legacy="1" w:legacySpace="0" w:legacyIndent="130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6"/>
  </w:num>
  <w:num w:numId="8">
    <w:abstractNumId w:val="4"/>
  </w:num>
  <w:num w:numId="9">
    <w:abstractNumId w:val="5"/>
  </w:num>
  <w:num w:numId="10">
    <w:abstractNumId w:val="2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23346"/>
    <w:rsid w:val="00025543"/>
    <w:rsid w:val="00086FD3"/>
    <w:rsid w:val="000A1D88"/>
    <w:rsid w:val="00111B3E"/>
    <w:rsid w:val="001473F0"/>
    <w:rsid w:val="00190A76"/>
    <w:rsid w:val="001B6C22"/>
    <w:rsid w:val="001F7DBF"/>
    <w:rsid w:val="00204FBF"/>
    <w:rsid w:val="00227621"/>
    <w:rsid w:val="00290399"/>
    <w:rsid w:val="00373FE2"/>
    <w:rsid w:val="003C0B5A"/>
    <w:rsid w:val="003C657B"/>
    <w:rsid w:val="00400B56"/>
    <w:rsid w:val="00423346"/>
    <w:rsid w:val="00460EC1"/>
    <w:rsid w:val="004A4143"/>
    <w:rsid w:val="004B66AE"/>
    <w:rsid w:val="004D36CF"/>
    <w:rsid w:val="004D51EC"/>
    <w:rsid w:val="00537D35"/>
    <w:rsid w:val="00551282"/>
    <w:rsid w:val="005C2CFE"/>
    <w:rsid w:val="006016A3"/>
    <w:rsid w:val="0063362E"/>
    <w:rsid w:val="006D2D84"/>
    <w:rsid w:val="006D746D"/>
    <w:rsid w:val="006F04FB"/>
    <w:rsid w:val="0073182B"/>
    <w:rsid w:val="00734E4E"/>
    <w:rsid w:val="007A190F"/>
    <w:rsid w:val="007F7182"/>
    <w:rsid w:val="008471C4"/>
    <w:rsid w:val="00866458"/>
    <w:rsid w:val="00887098"/>
    <w:rsid w:val="008C0CB0"/>
    <w:rsid w:val="00917A07"/>
    <w:rsid w:val="009711A7"/>
    <w:rsid w:val="00986CCD"/>
    <w:rsid w:val="00A25FA4"/>
    <w:rsid w:val="00AA37E5"/>
    <w:rsid w:val="00AB0582"/>
    <w:rsid w:val="00AC3E32"/>
    <w:rsid w:val="00AD6B95"/>
    <w:rsid w:val="00B15053"/>
    <w:rsid w:val="00B45872"/>
    <w:rsid w:val="00B714E9"/>
    <w:rsid w:val="00B76C23"/>
    <w:rsid w:val="00B81053"/>
    <w:rsid w:val="00BD0B0D"/>
    <w:rsid w:val="00BE2F09"/>
    <w:rsid w:val="00C310A9"/>
    <w:rsid w:val="00C56E06"/>
    <w:rsid w:val="00C64BBB"/>
    <w:rsid w:val="00C86161"/>
    <w:rsid w:val="00C92898"/>
    <w:rsid w:val="00D87288"/>
    <w:rsid w:val="00D87803"/>
    <w:rsid w:val="00DC41C2"/>
    <w:rsid w:val="00DC6137"/>
    <w:rsid w:val="00DF591E"/>
    <w:rsid w:val="00E64510"/>
    <w:rsid w:val="00E8451A"/>
    <w:rsid w:val="00E86C93"/>
    <w:rsid w:val="00F972A1"/>
    <w:rsid w:val="00FB7B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3FE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373F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373FE2"/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373FE2"/>
    <w:pPr>
      <w:ind w:left="720"/>
      <w:contextualSpacing/>
    </w:pPr>
  </w:style>
  <w:style w:type="table" w:styleId="a6">
    <w:name w:val="Table Grid"/>
    <w:basedOn w:val="a1"/>
    <w:uiPriority w:val="39"/>
    <w:rsid w:val="00373F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04">
    <w:name w:val="Font Style104"/>
    <w:basedOn w:val="a0"/>
    <w:uiPriority w:val="99"/>
    <w:rsid w:val="00537D35"/>
    <w:rPr>
      <w:rFonts w:ascii="Times New Roman" w:hAnsi="Times New Roman" w:cs="Times New Roman"/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6016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016A3"/>
    <w:rPr>
      <w:rFonts w:ascii="Segoe UI" w:eastAsia="Calibri" w:hAnsi="Segoe UI" w:cs="Segoe UI"/>
      <w:sz w:val="18"/>
      <w:szCs w:val="18"/>
    </w:rPr>
  </w:style>
  <w:style w:type="paragraph" w:customStyle="1" w:styleId="ParagraphStyle">
    <w:name w:val="Paragraph Style"/>
    <w:rsid w:val="006D746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B76C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76C23"/>
    <w:rPr>
      <w:rFonts w:ascii="Calibri" w:eastAsia="Calibri" w:hAnsi="Calibri" w:cs="Times New Roman"/>
    </w:rPr>
  </w:style>
  <w:style w:type="paragraph" w:styleId="ab">
    <w:name w:val="No Spacing"/>
    <w:uiPriority w:val="1"/>
    <w:qFormat/>
    <w:rsid w:val="00C310A9"/>
    <w:pPr>
      <w:spacing w:after="0" w:line="240" w:lineRule="auto"/>
    </w:pPr>
    <w:rPr>
      <w:rFonts w:ascii="Times New Roman" w:eastAsia="Times New Roman" w:hAnsi="Times New Roman" w:cs="Times New Roman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598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079227-D17C-4A8E-95C2-4B5C566359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3224</Words>
  <Characters>18382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ADMIN</cp:lastModifiedBy>
  <cp:revision>3</cp:revision>
  <cp:lastPrinted>2019-08-13T15:40:00Z</cp:lastPrinted>
  <dcterms:created xsi:type="dcterms:W3CDTF">2019-12-06T10:56:00Z</dcterms:created>
  <dcterms:modified xsi:type="dcterms:W3CDTF">2019-12-06T11:09:00Z</dcterms:modified>
</cp:coreProperties>
</file>