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71" w:rsidRPr="004D66CA" w:rsidRDefault="00932471" w:rsidP="004D66CA">
      <w:pPr>
        <w:shd w:val="clear" w:color="auto" w:fill="FFFFFF"/>
        <w:spacing w:line="360" w:lineRule="auto"/>
        <w:jc w:val="center"/>
        <w:rPr>
          <w:rFonts w:ascii="Times New Roman" w:hAnsi="Times New Roman" w:cs="Times New Roman"/>
          <w:sz w:val="28"/>
          <w:szCs w:val="28"/>
        </w:rPr>
      </w:pPr>
      <w:r w:rsidRPr="004D66CA">
        <w:rPr>
          <w:rFonts w:ascii="Times New Roman" w:hAnsi="Times New Roman" w:cs="Times New Roman"/>
          <w:bCs/>
          <w:color w:val="202020"/>
          <w:sz w:val="28"/>
          <w:szCs w:val="28"/>
        </w:rPr>
        <w:t>МИНИСТЕРСТВО ОБРАЗОВАНИЯ И НАУКИ РФ</w:t>
      </w:r>
    </w:p>
    <w:p w:rsidR="00932471" w:rsidRPr="004D66CA" w:rsidRDefault="00932471" w:rsidP="004D66CA">
      <w:pPr>
        <w:shd w:val="clear" w:color="auto" w:fill="FFFFFF"/>
        <w:spacing w:before="46" w:line="360" w:lineRule="auto"/>
        <w:ind w:left="-284" w:right="-48" w:firstLine="353"/>
        <w:jc w:val="center"/>
        <w:rPr>
          <w:rFonts w:ascii="Times New Roman" w:hAnsi="Times New Roman" w:cs="Times New Roman"/>
          <w:bCs/>
          <w:color w:val="202020"/>
          <w:sz w:val="28"/>
          <w:szCs w:val="28"/>
        </w:rPr>
      </w:pPr>
      <w:r w:rsidRPr="004D66CA">
        <w:rPr>
          <w:rFonts w:ascii="Times New Roman" w:hAnsi="Times New Roman" w:cs="Times New Roman"/>
          <w:bCs/>
          <w:color w:val="202020"/>
          <w:sz w:val="28"/>
          <w:szCs w:val="28"/>
        </w:rPr>
        <w:t>ЛНТ (ФИЛИАЛ) ФГБОУ ВО «ЮГУ»</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C042B7" w:rsidP="004D66CA">
      <w:pPr>
        <w:spacing w:line="360" w:lineRule="auto"/>
        <w:jc w:val="center"/>
        <w:rPr>
          <w:rFonts w:ascii="Times New Roman" w:hAnsi="Times New Roman" w:cs="Times New Roman"/>
          <w:i/>
          <w:sz w:val="28"/>
          <w:szCs w:val="28"/>
        </w:rPr>
      </w:pPr>
      <w:r w:rsidRPr="00F03E13">
        <w:rPr>
          <w:rFonts w:ascii="Times New Roman" w:hAnsi="Times New Roman" w:cs="Times New Roman"/>
          <w:b/>
          <w:sz w:val="28"/>
          <w:szCs w:val="28"/>
        </w:rPr>
        <w:t>ИНДИВИДУАЛЬНЫЙ ПРОЕКТ</w:t>
      </w:r>
    </w:p>
    <w:p w:rsidR="00932471" w:rsidRPr="004D66CA" w:rsidRDefault="00932471" w:rsidP="004D66CA">
      <w:pPr>
        <w:spacing w:line="360" w:lineRule="auto"/>
        <w:jc w:val="center"/>
        <w:rPr>
          <w:rFonts w:ascii="Times New Roman" w:hAnsi="Times New Roman" w:cs="Times New Roman"/>
          <w:i/>
          <w:sz w:val="28"/>
          <w:szCs w:val="28"/>
        </w:rPr>
      </w:pPr>
      <w:r w:rsidRPr="004D66CA">
        <w:rPr>
          <w:rFonts w:ascii="Times New Roman" w:hAnsi="Times New Roman" w:cs="Times New Roman"/>
          <w:i/>
          <w:sz w:val="28"/>
          <w:szCs w:val="28"/>
        </w:rPr>
        <w:t>на тему:</w:t>
      </w:r>
    </w:p>
    <w:p w:rsidR="00932471" w:rsidRPr="004D66CA" w:rsidRDefault="00932471" w:rsidP="004D66CA">
      <w:pPr>
        <w:spacing w:line="360" w:lineRule="auto"/>
        <w:jc w:val="center"/>
        <w:rPr>
          <w:rFonts w:ascii="Times New Roman" w:hAnsi="Times New Roman" w:cs="Times New Roman"/>
          <w:b/>
          <w:bCs/>
          <w:sz w:val="28"/>
          <w:szCs w:val="28"/>
        </w:rPr>
      </w:pPr>
    </w:p>
    <w:p w:rsidR="00932471" w:rsidRPr="004D66CA" w:rsidRDefault="004811C7" w:rsidP="004D66CA">
      <w:pPr>
        <w:spacing w:line="360" w:lineRule="auto"/>
        <w:jc w:val="center"/>
        <w:rPr>
          <w:rFonts w:ascii="Times New Roman" w:hAnsi="Times New Roman" w:cs="Times New Roman"/>
          <w:b/>
          <w:sz w:val="28"/>
          <w:szCs w:val="28"/>
        </w:rPr>
      </w:pPr>
      <w:r>
        <w:rPr>
          <w:rFonts w:ascii="Times New Roman" w:hAnsi="Times New Roman" w:cs="Times New Roman"/>
          <w:b/>
          <w:bCs/>
          <w:sz w:val="28"/>
          <w:szCs w:val="28"/>
        </w:rPr>
        <w:t>Профилактика ПК</w:t>
      </w:r>
      <w:r w:rsidR="00932471" w:rsidRPr="004D66CA">
        <w:rPr>
          <w:rFonts w:ascii="Times New Roman" w:hAnsi="Times New Roman" w:cs="Times New Roman"/>
          <w:b/>
          <w:sz w:val="28"/>
          <w:szCs w:val="28"/>
        </w:rPr>
        <w:t>.</w:t>
      </w: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sz w:val="28"/>
          <w:szCs w:val="28"/>
        </w:rPr>
      </w:pPr>
      <w:r w:rsidRPr="004D66CA">
        <w:rPr>
          <w:rFonts w:ascii="Times New Roman" w:hAnsi="Times New Roman" w:cs="Times New Roman"/>
          <w:b/>
          <w:sz w:val="28"/>
          <w:szCs w:val="28"/>
        </w:rPr>
        <w:t>Автор:</w:t>
      </w:r>
      <w:r w:rsidR="004811C7">
        <w:rPr>
          <w:rFonts w:ascii="Times New Roman" w:hAnsi="Times New Roman" w:cs="Times New Roman"/>
          <w:sz w:val="28"/>
          <w:szCs w:val="28"/>
        </w:rPr>
        <w:t xml:space="preserve"> Рагимов Руслан</w:t>
      </w:r>
      <w:r w:rsidRPr="004D66CA">
        <w:rPr>
          <w:rFonts w:ascii="Times New Roman" w:hAnsi="Times New Roman" w:cs="Times New Roman"/>
          <w:sz w:val="28"/>
          <w:szCs w:val="28"/>
        </w:rPr>
        <w:t>, Лянторский нефтяной технику</w:t>
      </w:r>
      <w:proofErr w:type="gramStart"/>
      <w:r w:rsidRPr="004D66CA">
        <w:rPr>
          <w:rFonts w:ascii="Times New Roman" w:hAnsi="Times New Roman" w:cs="Times New Roman"/>
          <w:sz w:val="28"/>
          <w:szCs w:val="28"/>
        </w:rPr>
        <w:t>м(</w:t>
      </w:r>
      <w:proofErr w:type="gramEnd"/>
      <w:r w:rsidRPr="004D66CA">
        <w:rPr>
          <w:rFonts w:ascii="Times New Roman" w:hAnsi="Times New Roman" w:cs="Times New Roman"/>
          <w:sz w:val="28"/>
          <w:szCs w:val="28"/>
        </w:rPr>
        <w:t xml:space="preserve">филиал) Югорского государственного университета  </w:t>
      </w:r>
    </w:p>
    <w:p w:rsidR="00932471" w:rsidRPr="004D66CA" w:rsidRDefault="00932471" w:rsidP="004D66CA">
      <w:pPr>
        <w:spacing w:line="360" w:lineRule="auto"/>
        <w:ind w:left="3402"/>
        <w:rPr>
          <w:rFonts w:ascii="Times New Roman" w:hAnsi="Times New Roman" w:cs="Times New Roman"/>
          <w:sz w:val="28"/>
          <w:szCs w:val="28"/>
        </w:rPr>
      </w:pPr>
    </w:p>
    <w:p w:rsidR="00932471" w:rsidRPr="004D66CA" w:rsidRDefault="00D44821" w:rsidP="004D66CA">
      <w:pPr>
        <w:spacing w:line="360" w:lineRule="auto"/>
        <w:ind w:left="3402"/>
        <w:rPr>
          <w:rFonts w:ascii="Times New Roman" w:hAnsi="Times New Roman" w:cs="Times New Roman"/>
          <w:sz w:val="28"/>
          <w:szCs w:val="28"/>
        </w:rPr>
      </w:pPr>
      <w:r>
        <w:rPr>
          <w:rFonts w:ascii="Times New Roman" w:hAnsi="Times New Roman" w:cs="Times New Roman"/>
          <w:sz w:val="28"/>
          <w:szCs w:val="28"/>
        </w:rPr>
        <w:t>Специальность 21.</w:t>
      </w:r>
      <w:r w:rsidR="00EF7B58">
        <w:rPr>
          <w:rFonts w:ascii="Times New Roman" w:hAnsi="Times New Roman" w:cs="Times New Roman"/>
          <w:sz w:val="28"/>
          <w:szCs w:val="28"/>
        </w:rPr>
        <w:t>02.01</w:t>
      </w:r>
      <w:r w:rsidR="00932471" w:rsidRPr="004D66CA">
        <w:rPr>
          <w:rFonts w:ascii="Times New Roman" w:hAnsi="Times New Roman" w:cs="Times New Roman"/>
          <w:sz w:val="28"/>
          <w:szCs w:val="28"/>
        </w:rPr>
        <w:t xml:space="preserve"> </w:t>
      </w:r>
      <w:r w:rsidR="00EF7B58">
        <w:rPr>
          <w:rFonts w:ascii="Times New Roman" w:hAnsi="Times New Roman" w:cs="Times New Roman"/>
          <w:b/>
          <w:sz w:val="28"/>
          <w:szCs w:val="28"/>
        </w:rPr>
        <w:t>Разработка и эксплуатация нефтяных и газовых месторождений</w:t>
      </w: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DC7671" w:rsidP="004D66CA">
      <w:pPr>
        <w:spacing w:line="360" w:lineRule="auto"/>
        <w:ind w:left="3402"/>
        <w:rPr>
          <w:rFonts w:ascii="Times New Roman" w:hAnsi="Times New Roman" w:cs="Times New Roman"/>
          <w:sz w:val="28"/>
          <w:szCs w:val="28"/>
        </w:rPr>
      </w:pPr>
      <w:r>
        <w:rPr>
          <w:rFonts w:ascii="Times New Roman" w:hAnsi="Times New Roman" w:cs="Times New Roman"/>
          <w:b/>
          <w:sz w:val="28"/>
          <w:szCs w:val="28"/>
        </w:rPr>
        <w:t>Р</w:t>
      </w:r>
      <w:r w:rsidR="00932471" w:rsidRPr="004D66CA">
        <w:rPr>
          <w:rFonts w:ascii="Times New Roman" w:hAnsi="Times New Roman" w:cs="Times New Roman"/>
          <w:b/>
          <w:sz w:val="28"/>
          <w:szCs w:val="28"/>
        </w:rPr>
        <w:t xml:space="preserve">уководитель: </w:t>
      </w:r>
      <w:r w:rsidR="00932471" w:rsidRPr="004D66CA">
        <w:rPr>
          <w:rFonts w:ascii="Times New Roman" w:hAnsi="Times New Roman" w:cs="Times New Roman"/>
          <w:sz w:val="28"/>
          <w:szCs w:val="28"/>
        </w:rPr>
        <w:t xml:space="preserve">Алексеев В. А., преподаватель информатики и </w:t>
      </w:r>
      <w:proofErr w:type="gramStart"/>
      <w:r w:rsidR="00932471" w:rsidRPr="004D66CA">
        <w:rPr>
          <w:rFonts w:ascii="Times New Roman" w:hAnsi="Times New Roman" w:cs="Times New Roman"/>
          <w:sz w:val="28"/>
          <w:szCs w:val="28"/>
        </w:rPr>
        <w:t>ВТ</w:t>
      </w:r>
      <w:proofErr w:type="gramEnd"/>
      <w:r w:rsidR="00932471" w:rsidRPr="004D66CA">
        <w:rPr>
          <w:rFonts w:ascii="Times New Roman" w:hAnsi="Times New Roman" w:cs="Times New Roman"/>
          <w:sz w:val="28"/>
          <w:szCs w:val="28"/>
        </w:rPr>
        <w:t>.</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4D66CA" w:rsidRDefault="004D66CA" w:rsidP="004D66CA">
      <w:pPr>
        <w:spacing w:line="360" w:lineRule="auto"/>
        <w:rPr>
          <w:rFonts w:ascii="Times New Roman" w:hAnsi="Times New Roman" w:cs="Times New Roman"/>
          <w:sz w:val="28"/>
          <w:szCs w:val="28"/>
        </w:rPr>
      </w:pPr>
    </w:p>
    <w:p w:rsidR="00EF7B58" w:rsidRPr="004D66CA" w:rsidRDefault="00EF7B58" w:rsidP="004D66CA">
      <w:pPr>
        <w:spacing w:line="360" w:lineRule="auto"/>
        <w:rPr>
          <w:rFonts w:ascii="Times New Roman" w:hAnsi="Times New Roman" w:cs="Times New Roman"/>
          <w:sz w:val="28"/>
          <w:szCs w:val="28"/>
        </w:rPr>
      </w:pPr>
    </w:p>
    <w:p w:rsidR="00932471" w:rsidRPr="004D66CA" w:rsidRDefault="00932471" w:rsidP="004D66CA">
      <w:pPr>
        <w:spacing w:line="360" w:lineRule="auto"/>
        <w:jc w:val="center"/>
        <w:rPr>
          <w:rFonts w:ascii="Times New Roman" w:hAnsi="Times New Roman" w:cs="Times New Roman"/>
          <w:sz w:val="28"/>
          <w:szCs w:val="28"/>
        </w:rPr>
      </w:pPr>
      <w:r w:rsidRPr="004D66CA">
        <w:rPr>
          <w:rFonts w:ascii="Times New Roman" w:hAnsi="Times New Roman" w:cs="Times New Roman"/>
          <w:sz w:val="28"/>
          <w:szCs w:val="28"/>
        </w:rPr>
        <w:t>Лянтор, 2016</w:t>
      </w:r>
    </w:p>
    <w:p w:rsidR="004D66CA" w:rsidRDefault="00730E23" w:rsidP="00655230">
      <w:pPr>
        <w:pStyle w:val="a4"/>
        <w:spacing w:line="360" w:lineRule="auto"/>
        <w:ind w:firstLine="708"/>
        <w:rPr>
          <w:sz w:val="28"/>
          <w:szCs w:val="28"/>
        </w:rPr>
      </w:pPr>
      <w:r>
        <w:rPr>
          <w:sz w:val="28"/>
          <w:szCs w:val="28"/>
        </w:rPr>
        <w:lastRenderedPageBreak/>
        <w:t>СОДЕР</w:t>
      </w:r>
      <w:r w:rsidR="004D66CA">
        <w:rPr>
          <w:sz w:val="28"/>
          <w:szCs w:val="28"/>
        </w:rPr>
        <w:t>ЖАНИЕ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815"/>
      </w:tblGrid>
      <w:tr w:rsidR="004D66CA" w:rsidTr="00655230">
        <w:tc>
          <w:tcPr>
            <w:tcW w:w="9322" w:type="dxa"/>
          </w:tcPr>
          <w:p w:rsidR="004D66CA" w:rsidRDefault="004D66CA" w:rsidP="004D66CA">
            <w:pPr>
              <w:pStyle w:val="a4"/>
              <w:spacing w:line="360" w:lineRule="auto"/>
              <w:rPr>
                <w:sz w:val="28"/>
                <w:szCs w:val="28"/>
              </w:rPr>
            </w:pPr>
            <w:r>
              <w:rPr>
                <w:sz w:val="28"/>
                <w:szCs w:val="28"/>
              </w:rPr>
              <w:t>Введение</w:t>
            </w:r>
            <w:r w:rsidR="00833776">
              <w:rPr>
                <w:sz w:val="28"/>
                <w:szCs w:val="28"/>
              </w:rPr>
              <w:t>-------------------------------------------------------------------------------------</w:t>
            </w:r>
          </w:p>
        </w:tc>
        <w:tc>
          <w:tcPr>
            <w:tcW w:w="815" w:type="dxa"/>
          </w:tcPr>
          <w:p w:rsidR="004D66CA" w:rsidRDefault="004D66CA" w:rsidP="004D66CA">
            <w:pPr>
              <w:pStyle w:val="a4"/>
              <w:spacing w:line="360" w:lineRule="auto"/>
              <w:rPr>
                <w:sz w:val="28"/>
                <w:szCs w:val="28"/>
              </w:rPr>
            </w:pPr>
            <w:r>
              <w:rPr>
                <w:sz w:val="28"/>
                <w:szCs w:val="28"/>
              </w:rPr>
              <w:t>3</w:t>
            </w:r>
          </w:p>
        </w:tc>
      </w:tr>
      <w:tr w:rsidR="004D66CA" w:rsidTr="00655230">
        <w:tc>
          <w:tcPr>
            <w:tcW w:w="9322" w:type="dxa"/>
          </w:tcPr>
          <w:p w:rsidR="004D66CA" w:rsidRDefault="00655230" w:rsidP="004D66CA">
            <w:pPr>
              <w:pStyle w:val="a4"/>
              <w:spacing w:line="360" w:lineRule="auto"/>
              <w:rPr>
                <w:sz w:val="28"/>
                <w:szCs w:val="28"/>
              </w:rPr>
            </w:pPr>
            <w:r>
              <w:rPr>
                <w:sz w:val="28"/>
                <w:szCs w:val="28"/>
              </w:rPr>
              <w:t>Включение и выключение---------------------------------------------------------------</w:t>
            </w:r>
          </w:p>
        </w:tc>
        <w:tc>
          <w:tcPr>
            <w:tcW w:w="815" w:type="dxa"/>
          </w:tcPr>
          <w:p w:rsidR="004D66CA" w:rsidRDefault="00655230" w:rsidP="004D66CA">
            <w:pPr>
              <w:pStyle w:val="a4"/>
              <w:spacing w:line="360" w:lineRule="auto"/>
              <w:rPr>
                <w:sz w:val="28"/>
                <w:szCs w:val="28"/>
              </w:rPr>
            </w:pPr>
            <w:r>
              <w:rPr>
                <w:sz w:val="28"/>
                <w:szCs w:val="28"/>
              </w:rPr>
              <w:t>4</w:t>
            </w:r>
          </w:p>
        </w:tc>
      </w:tr>
      <w:tr w:rsidR="00655230" w:rsidTr="00655230">
        <w:tc>
          <w:tcPr>
            <w:tcW w:w="9322" w:type="dxa"/>
          </w:tcPr>
          <w:p w:rsidR="00655230" w:rsidRDefault="00655230" w:rsidP="004D66CA">
            <w:pPr>
              <w:pStyle w:val="a4"/>
              <w:spacing w:line="360" w:lineRule="auto"/>
              <w:rPr>
                <w:sz w:val="28"/>
                <w:szCs w:val="28"/>
              </w:rPr>
            </w:pPr>
            <w:r>
              <w:rPr>
                <w:sz w:val="28"/>
                <w:szCs w:val="28"/>
              </w:rPr>
              <w:t>Мониторинг работы системы-----------------------------------------------------------</w:t>
            </w:r>
          </w:p>
        </w:tc>
        <w:tc>
          <w:tcPr>
            <w:tcW w:w="815" w:type="dxa"/>
          </w:tcPr>
          <w:p w:rsidR="00655230" w:rsidRDefault="00655230" w:rsidP="004D66CA">
            <w:pPr>
              <w:pStyle w:val="a4"/>
              <w:spacing w:line="360" w:lineRule="auto"/>
              <w:rPr>
                <w:sz w:val="28"/>
                <w:szCs w:val="28"/>
              </w:rPr>
            </w:pPr>
            <w:r>
              <w:rPr>
                <w:sz w:val="28"/>
                <w:szCs w:val="28"/>
              </w:rPr>
              <w:t>5</w:t>
            </w:r>
          </w:p>
        </w:tc>
      </w:tr>
      <w:tr w:rsidR="00655230" w:rsidTr="00655230">
        <w:tc>
          <w:tcPr>
            <w:tcW w:w="9322" w:type="dxa"/>
          </w:tcPr>
          <w:p w:rsidR="00655230" w:rsidRDefault="00655230" w:rsidP="004D66CA">
            <w:pPr>
              <w:pStyle w:val="a4"/>
              <w:spacing w:line="360" w:lineRule="auto"/>
              <w:rPr>
                <w:rFonts w:ascii="Times New Roman CYR" w:hAnsi="Times New Roman CYR" w:cs="Times New Roman CYR"/>
                <w:noProof/>
                <w:color w:val="000000"/>
                <w:sz w:val="28"/>
                <w:szCs w:val="28"/>
              </w:rPr>
            </w:pPr>
            <w:r>
              <w:rPr>
                <w:rFonts w:ascii="Times New Roman CYR" w:hAnsi="Times New Roman CYR" w:cs="Times New Roman CYR"/>
                <w:noProof/>
                <w:color w:val="000000"/>
                <w:sz w:val="28"/>
                <w:szCs w:val="28"/>
              </w:rPr>
              <w:t>Профилактика корпуса-------------------------------------------------------------------</w:t>
            </w:r>
          </w:p>
        </w:tc>
        <w:tc>
          <w:tcPr>
            <w:tcW w:w="815" w:type="dxa"/>
          </w:tcPr>
          <w:p w:rsidR="00655230" w:rsidRDefault="00655230" w:rsidP="004D66CA">
            <w:pPr>
              <w:pStyle w:val="a4"/>
              <w:spacing w:line="360" w:lineRule="auto"/>
              <w:rPr>
                <w:sz w:val="28"/>
                <w:szCs w:val="28"/>
              </w:rPr>
            </w:pPr>
            <w:r>
              <w:rPr>
                <w:sz w:val="28"/>
                <w:szCs w:val="28"/>
              </w:rPr>
              <w:t>6</w:t>
            </w:r>
          </w:p>
        </w:tc>
      </w:tr>
      <w:tr w:rsidR="004D66CA" w:rsidTr="00655230">
        <w:tc>
          <w:tcPr>
            <w:tcW w:w="9322" w:type="dxa"/>
          </w:tcPr>
          <w:p w:rsidR="004D66CA" w:rsidRDefault="00707AFE" w:rsidP="004D66CA">
            <w:pPr>
              <w:pStyle w:val="a4"/>
              <w:spacing w:line="360" w:lineRule="auto"/>
              <w:rPr>
                <w:sz w:val="28"/>
                <w:szCs w:val="28"/>
              </w:rPr>
            </w:pPr>
            <w:r>
              <w:rPr>
                <w:sz w:val="28"/>
                <w:szCs w:val="28"/>
              </w:rPr>
              <w:t>Профилактика приводов-накопителей------------------------------------------------</w:t>
            </w:r>
          </w:p>
        </w:tc>
        <w:tc>
          <w:tcPr>
            <w:tcW w:w="815" w:type="dxa"/>
          </w:tcPr>
          <w:p w:rsidR="004D66CA" w:rsidRDefault="00655230" w:rsidP="004D66CA">
            <w:pPr>
              <w:pStyle w:val="a4"/>
              <w:spacing w:line="360" w:lineRule="auto"/>
              <w:rPr>
                <w:sz w:val="28"/>
                <w:szCs w:val="28"/>
              </w:rPr>
            </w:pPr>
            <w:r>
              <w:rPr>
                <w:sz w:val="28"/>
                <w:szCs w:val="28"/>
              </w:rPr>
              <w:t>9</w:t>
            </w:r>
          </w:p>
        </w:tc>
      </w:tr>
      <w:tr w:rsidR="004D66CA" w:rsidTr="00655230">
        <w:tc>
          <w:tcPr>
            <w:tcW w:w="9322" w:type="dxa"/>
          </w:tcPr>
          <w:p w:rsidR="004D66CA" w:rsidRDefault="00707AFE" w:rsidP="004D66CA">
            <w:pPr>
              <w:pStyle w:val="a4"/>
              <w:spacing w:line="360" w:lineRule="auto"/>
              <w:rPr>
                <w:sz w:val="28"/>
                <w:szCs w:val="28"/>
              </w:rPr>
            </w:pPr>
            <w:r>
              <w:rPr>
                <w:rFonts w:ascii="Times New Roman CYR" w:hAnsi="Times New Roman CYR" w:cs="Times New Roman CYR"/>
                <w:noProof/>
                <w:color w:val="000000"/>
                <w:sz w:val="28"/>
                <w:szCs w:val="28"/>
              </w:rPr>
              <w:t>Профилактика плат расширения</w:t>
            </w:r>
            <w:r w:rsidR="001717B2">
              <w:rPr>
                <w:rFonts w:ascii="Times New Roman CYR" w:hAnsi="Times New Roman CYR" w:cs="Times New Roman CYR"/>
                <w:noProof/>
                <w:color w:val="000000"/>
                <w:sz w:val="28"/>
                <w:szCs w:val="28"/>
              </w:rPr>
              <w:t>-------------------------------------------</w:t>
            </w:r>
            <w:r>
              <w:rPr>
                <w:rFonts w:ascii="Times New Roman CYR" w:hAnsi="Times New Roman CYR" w:cs="Times New Roman CYR"/>
                <w:noProof/>
                <w:color w:val="000000"/>
                <w:sz w:val="28"/>
                <w:szCs w:val="28"/>
              </w:rPr>
              <w:t>------------</w:t>
            </w:r>
          </w:p>
        </w:tc>
        <w:tc>
          <w:tcPr>
            <w:tcW w:w="815" w:type="dxa"/>
          </w:tcPr>
          <w:p w:rsidR="004D66CA" w:rsidRDefault="00655230" w:rsidP="004D66CA">
            <w:pPr>
              <w:pStyle w:val="a4"/>
              <w:spacing w:line="360" w:lineRule="auto"/>
              <w:rPr>
                <w:sz w:val="28"/>
                <w:szCs w:val="28"/>
              </w:rPr>
            </w:pPr>
            <w:r>
              <w:rPr>
                <w:sz w:val="28"/>
                <w:szCs w:val="28"/>
              </w:rPr>
              <w:t>10</w:t>
            </w:r>
          </w:p>
        </w:tc>
      </w:tr>
      <w:tr w:rsidR="004D66CA" w:rsidTr="00655230">
        <w:tc>
          <w:tcPr>
            <w:tcW w:w="9322" w:type="dxa"/>
          </w:tcPr>
          <w:p w:rsidR="004D66CA" w:rsidRDefault="00707AFE" w:rsidP="004D66CA">
            <w:pPr>
              <w:pStyle w:val="a4"/>
              <w:spacing w:line="360" w:lineRule="auto"/>
              <w:rPr>
                <w:sz w:val="28"/>
                <w:szCs w:val="28"/>
              </w:rPr>
            </w:pPr>
            <w:r>
              <w:rPr>
                <w:sz w:val="28"/>
                <w:szCs w:val="28"/>
              </w:rPr>
              <w:t>Профилактика блока питания-----------------------------------------------------------</w:t>
            </w:r>
          </w:p>
        </w:tc>
        <w:tc>
          <w:tcPr>
            <w:tcW w:w="815" w:type="dxa"/>
          </w:tcPr>
          <w:p w:rsidR="004D66CA" w:rsidRDefault="00655230" w:rsidP="004D66CA">
            <w:pPr>
              <w:pStyle w:val="a4"/>
              <w:spacing w:line="360" w:lineRule="auto"/>
              <w:rPr>
                <w:sz w:val="28"/>
                <w:szCs w:val="28"/>
              </w:rPr>
            </w:pPr>
            <w:r>
              <w:rPr>
                <w:sz w:val="28"/>
                <w:szCs w:val="28"/>
              </w:rPr>
              <w:t>11</w:t>
            </w:r>
          </w:p>
        </w:tc>
      </w:tr>
      <w:tr w:rsidR="004D66CA" w:rsidTr="00655230">
        <w:tc>
          <w:tcPr>
            <w:tcW w:w="9322" w:type="dxa"/>
          </w:tcPr>
          <w:p w:rsidR="004D66CA" w:rsidRDefault="00707AFE" w:rsidP="004D66CA">
            <w:pPr>
              <w:pStyle w:val="a4"/>
              <w:spacing w:line="360" w:lineRule="auto"/>
              <w:rPr>
                <w:sz w:val="28"/>
                <w:szCs w:val="28"/>
              </w:rPr>
            </w:pPr>
            <w:r>
              <w:rPr>
                <w:rFonts w:ascii="Times New Roman CYR" w:hAnsi="Times New Roman CYR" w:cs="Times New Roman CYR"/>
                <w:noProof/>
                <w:color w:val="000000"/>
                <w:sz w:val="28"/>
                <w:szCs w:val="28"/>
              </w:rPr>
              <w:t>Профилактика монитора</w:t>
            </w:r>
            <w:r w:rsidR="001717B2">
              <w:rPr>
                <w:rFonts w:ascii="Times New Roman CYR" w:hAnsi="Times New Roman CYR" w:cs="Times New Roman CYR"/>
                <w:noProof/>
                <w:color w:val="000000"/>
                <w:sz w:val="28"/>
                <w:szCs w:val="28"/>
              </w:rPr>
              <w:t>--------------------------------------------------------------</w:t>
            </w:r>
            <w:r>
              <w:rPr>
                <w:rFonts w:ascii="Times New Roman CYR" w:hAnsi="Times New Roman CYR" w:cs="Times New Roman CYR"/>
                <w:noProof/>
                <w:color w:val="000000"/>
                <w:sz w:val="28"/>
                <w:szCs w:val="28"/>
              </w:rPr>
              <w:t>---</w:t>
            </w:r>
          </w:p>
        </w:tc>
        <w:tc>
          <w:tcPr>
            <w:tcW w:w="815" w:type="dxa"/>
          </w:tcPr>
          <w:p w:rsidR="004D66CA" w:rsidRDefault="00655230" w:rsidP="00833776">
            <w:pPr>
              <w:pStyle w:val="a4"/>
              <w:spacing w:before="0" w:beforeAutospacing="0" w:after="0" w:afterAutospacing="0" w:line="360" w:lineRule="auto"/>
              <w:rPr>
                <w:sz w:val="28"/>
                <w:szCs w:val="28"/>
              </w:rPr>
            </w:pPr>
            <w:r>
              <w:rPr>
                <w:sz w:val="28"/>
                <w:szCs w:val="28"/>
              </w:rPr>
              <w:t>12</w:t>
            </w:r>
          </w:p>
        </w:tc>
      </w:tr>
      <w:tr w:rsidR="004D66CA" w:rsidTr="00655230">
        <w:tc>
          <w:tcPr>
            <w:tcW w:w="9322" w:type="dxa"/>
          </w:tcPr>
          <w:p w:rsidR="004D66CA" w:rsidRDefault="00707AFE" w:rsidP="004D66CA">
            <w:pPr>
              <w:pStyle w:val="a4"/>
              <w:spacing w:line="360" w:lineRule="auto"/>
              <w:rPr>
                <w:sz w:val="28"/>
                <w:szCs w:val="28"/>
              </w:rPr>
            </w:pPr>
            <w:r>
              <w:rPr>
                <w:rFonts w:ascii="Times New Roman CYR" w:hAnsi="Times New Roman CYR" w:cs="Times New Roman CYR"/>
                <w:noProof/>
                <w:color w:val="000000"/>
                <w:sz w:val="28"/>
                <w:szCs w:val="28"/>
              </w:rPr>
              <w:t>Профилактика клавиатуры</w:t>
            </w:r>
            <w:r w:rsidR="001717B2">
              <w:rPr>
                <w:rFonts w:ascii="Times New Roman CYR" w:hAnsi="Times New Roman CYR" w:cs="Times New Roman CYR"/>
                <w:noProof/>
                <w:color w:val="000000"/>
                <w:sz w:val="28"/>
                <w:szCs w:val="28"/>
              </w:rPr>
              <w:t>--------------------------------------------------------------</w:t>
            </w:r>
          </w:p>
        </w:tc>
        <w:tc>
          <w:tcPr>
            <w:tcW w:w="815" w:type="dxa"/>
          </w:tcPr>
          <w:p w:rsidR="004D66CA" w:rsidRDefault="00655230" w:rsidP="004D66CA">
            <w:pPr>
              <w:pStyle w:val="a4"/>
              <w:spacing w:line="360" w:lineRule="auto"/>
              <w:rPr>
                <w:sz w:val="28"/>
                <w:szCs w:val="28"/>
              </w:rPr>
            </w:pPr>
            <w:r>
              <w:rPr>
                <w:sz w:val="28"/>
                <w:szCs w:val="28"/>
              </w:rPr>
              <w:t>15</w:t>
            </w:r>
          </w:p>
        </w:tc>
      </w:tr>
      <w:tr w:rsidR="004D66CA" w:rsidTr="00655230">
        <w:tc>
          <w:tcPr>
            <w:tcW w:w="9322" w:type="dxa"/>
          </w:tcPr>
          <w:p w:rsidR="004D66CA" w:rsidRPr="004D66CA" w:rsidRDefault="004D66CA" w:rsidP="004D66CA">
            <w:pPr>
              <w:pStyle w:val="a4"/>
              <w:spacing w:line="360" w:lineRule="auto"/>
              <w:rPr>
                <w:sz w:val="28"/>
                <w:szCs w:val="28"/>
              </w:rPr>
            </w:pPr>
            <w:r w:rsidRPr="004D66CA">
              <w:rPr>
                <w:sz w:val="28"/>
                <w:szCs w:val="28"/>
              </w:rPr>
              <w:t>Заключение</w:t>
            </w:r>
            <w:r w:rsidR="00833776">
              <w:rPr>
                <w:sz w:val="28"/>
                <w:szCs w:val="28"/>
              </w:rPr>
              <w:t>----------------------------------------------------------------------------------</w:t>
            </w:r>
          </w:p>
        </w:tc>
        <w:tc>
          <w:tcPr>
            <w:tcW w:w="815" w:type="dxa"/>
          </w:tcPr>
          <w:p w:rsidR="004D66CA" w:rsidRDefault="00655230" w:rsidP="004D66CA">
            <w:pPr>
              <w:pStyle w:val="a4"/>
              <w:spacing w:line="360" w:lineRule="auto"/>
              <w:rPr>
                <w:sz w:val="28"/>
                <w:szCs w:val="28"/>
              </w:rPr>
            </w:pPr>
            <w:r>
              <w:rPr>
                <w:sz w:val="28"/>
                <w:szCs w:val="28"/>
              </w:rPr>
              <w:t>17</w:t>
            </w:r>
          </w:p>
        </w:tc>
      </w:tr>
      <w:tr w:rsidR="004D66CA" w:rsidTr="00655230">
        <w:tc>
          <w:tcPr>
            <w:tcW w:w="9322" w:type="dxa"/>
          </w:tcPr>
          <w:p w:rsidR="004D66CA" w:rsidRPr="004D66CA" w:rsidRDefault="00833776" w:rsidP="004D66CA">
            <w:pPr>
              <w:pStyle w:val="a4"/>
              <w:spacing w:line="360" w:lineRule="auto"/>
              <w:rPr>
                <w:sz w:val="28"/>
                <w:szCs w:val="28"/>
              </w:rPr>
            </w:pPr>
            <w:r>
              <w:rPr>
                <w:sz w:val="28"/>
                <w:szCs w:val="28"/>
              </w:rPr>
              <w:t>Литература----------------------------------------------------------------------------------</w:t>
            </w:r>
          </w:p>
        </w:tc>
        <w:tc>
          <w:tcPr>
            <w:tcW w:w="815" w:type="dxa"/>
          </w:tcPr>
          <w:p w:rsidR="004D66CA" w:rsidRDefault="00655230" w:rsidP="004D66CA">
            <w:pPr>
              <w:pStyle w:val="a4"/>
              <w:spacing w:line="360" w:lineRule="auto"/>
              <w:rPr>
                <w:sz w:val="28"/>
                <w:szCs w:val="28"/>
              </w:rPr>
            </w:pPr>
            <w:r>
              <w:rPr>
                <w:sz w:val="28"/>
                <w:szCs w:val="28"/>
              </w:rPr>
              <w:t>18</w:t>
            </w:r>
          </w:p>
        </w:tc>
      </w:tr>
    </w:tbl>
    <w:p w:rsidR="00EF7B58" w:rsidRDefault="00EF7B58" w:rsidP="004B3278">
      <w:pPr>
        <w:widowControl w:val="0"/>
        <w:autoSpaceDE w:val="0"/>
        <w:autoSpaceDN w:val="0"/>
        <w:adjustRightInd w:val="0"/>
        <w:spacing w:line="360" w:lineRule="auto"/>
        <w:jc w:val="both"/>
        <w:rPr>
          <w:rFonts w:ascii="Times New Roman CYR" w:hAnsi="Times New Roman CYR" w:cs="Times New Roman CYR"/>
          <w:noProof/>
          <w:color w:val="000000"/>
          <w:sz w:val="28"/>
          <w:szCs w:val="28"/>
        </w:rPr>
      </w:pPr>
    </w:p>
    <w:p w:rsidR="00707AFE" w:rsidRPr="00E3486F" w:rsidRDefault="00707AFE" w:rsidP="00707AFE"/>
    <w:p w:rsidR="007E520E" w:rsidRDefault="00707AFE" w:rsidP="007E520E">
      <w:pPr>
        <w:pStyle w:val="2"/>
        <w:spacing w:before="0" w:line="360" w:lineRule="auto"/>
        <w:ind w:firstLine="708"/>
        <w:jc w:val="both"/>
      </w:pPr>
      <w:r>
        <w:br w:type="page"/>
      </w:r>
      <w:bookmarkStart w:id="0" w:name="_Toc252382062"/>
    </w:p>
    <w:p w:rsidR="007E520E" w:rsidRDefault="007E520E" w:rsidP="00DD5229">
      <w:pPr>
        <w:ind w:firstLine="708"/>
        <w:rPr>
          <w:rFonts w:ascii="Times New Roman" w:hAnsi="Times New Roman" w:cs="Times New Roman"/>
          <w:sz w:val="28"/>
          <w:szCs w:val="28"/>
        </w:rPr>
      </w:pPr>
      <w:r>
        <w:rPr>
          <w:rFonts w:ascii="Times New Roman" w:hAnsi="Times New Roman" w:cs="Times New Roman"/>
          <w:sz w:val="28"/>
          <w:szCs w:val="28"/>
        </w:rPr>
        <w:lastRenderedPageBreak/>
        <w:t>ВВЕДЕНИЕ</w:t>
      </w:r>
    </w:p>
    <w:p w:rsidR="007E520E" w:rsidRDefault="007E520E" w:rsidP="007E520E">
      <w:pPr>
        <w:rPr>
          <w:rFonts w:ascii="Times New Roman" w:hAnsi="Times New Roman" w:cs="Times New Roman"/>
          <w:sz w:val="28"/>
          <w:szCs w:val="28"/>
        </w:rPr>
      </w:pPr>
    </w:p>
    <w:p w:rsidR="007E520E" w:rsidRPr="007E520E" w:rsidRDefault="007E520E" w:rsidP="007601CB">
      <w:pPr>
        <w:spacing w:line="360" w:lineRule="auto"/>
        <w:jc w:val="both"/>
        <w:rPr>
          <w:rFonts w:ascii="Times New Roman" w:hAnsi="Times New Roman" w:cs="Times New Roman"/>
          <w:sz w:val="28"/>
          <w:szCs w:val="28"/>
        </w:rPr>
      </w:pPr>
      <w:r w:rsidRPr="007E520E">
        <w:rPr>
          <w:rFonts w:ascii="Times New Roman" w:hAnsi="Times New Roman" w:cs="Times New Roman"/>
          <w:sz w:val="28"/>
          <w:szCs w:val="28"/>
        </w:rPr>
        <w:t>Профилактика – это ряд мероприятий, направленных на поддержание технических устройств в рабочем состоянии в течение как можно большего промежутка времени.</w:t>
      </w:r>
    </w:p>
    <w:p w:rsidR="007E520E" w:rsidRPr="007E520E" w:rsidRDefault="007E520E" w:rsidP="007601CB">
      <w:pPr>
        <w:spacing w:line="360" w:lineRule="auto"/>
        <w:jc w:val="both"/>
        <w:rPr>
          <w:rFonts w:ascii="Times New Roman" w:hAnsi="Times New Roman" w:cs="Times New Roman"/>
          <w:sz w:val="28"/>
          <w:szCs w:val="28"/>
        </w:rPr>
      </w:pPr>
      <w:r w:rsidRPr="007E520E">
        <w:rPr>
          <w:rFonts w:ascii="Times New Roman" w:hAnsi="Times New Roman" w:cs="Times New Roman"/>
          <w:sz w:val="28"/>
          <w:szCs w:val="28"/>
        </w:rPr>
        <w:t xml:space="preserve"> Профилактические мероприятия (ПМ) делятся </w:t>
      </w:r>
      <w:proofErr w:type="gramStart"/>
      <w:r w:rsidRPr="007E520E">
        <w:rPr>
          <w:rFonts w:ascii="Times New Roman" w:hAnsi="Times New Roman" w:cs="Times New Roman"/>
          <w:sz w:val="28"/>
          <w:szCs w:val="28"/>
        </w:rPr>
        <w:t>на</w:t>
      </w:r>
      <w:proofErr w:type="gramEnd"/>
      <w:r w:rsidRPr="007E520E">
        <w:rPr>
          <w:rFonts w:ascii="Times New Roman" w:hAnsi="Times New Roman" w:cs="Times New Roman"/>
          <w:sz w:val="28"/>
          <w:szCs w:val="28"/>
        </w:rPr>
        <w:t>: активные и пассивные. Цель активных ПМ – продлить срок службы компьютера, пассивных – защитить компьютер от внешних неблагоприятных воздействий (перегрев или переохлаждение, перепады напряжения и т.д.).</w:t>
      </w:r>
    </w:p>
    <w:p w:rsidR="00DD5229" w:rsidRDefault="007E520E" w:rsidP="007601CB">
      <w:pPr>
        <w:spacing w:line="360" w:lineRule="auto"/>
        <w:jc w:val="both"/>
        <w:rPr>
          <w:rFonts w:ascii="Times New Roman" w:hAnsi="Times New Roman" w:cs="Times New Roman"/>
          <w:sz w:val="28"/>
          <w:szCs w:val="28"/>
        </w:rPr>
      </w:pPr>
      <w:r w:rsidRPr="007E520E">
        <w:rPr>
          <w:rFonts w:ascii="Times New Roman" w:hAnsi="Times New Roman" w:cs="Times New Roman"/>
          <w:sz w:val="28"/>
          <w:szCs w:val="28"/>
        </w:rPr>
        <w:t xml:space="preserve"> Пассивные ПМ направлены на создание приемлемых для нормальной работы компьютера внешних условий.</w:t>
      </w:r>
    </w:p>
    <w:p w:rsidR="00DD5229" w:rsidRDefault="00DD5229">
      <w:pPr>
        <w:rPr>
          <w:rFonts w:ascii="Times New Roman" w:hAnsi="Times New Roman" w:cs="Times New Roman"/>
          <w:sz w:val="28"/>
          <w:szCs w:val="28"/>
        </w:rPr>
      </w:pPr>
      <w:r>
        <w:rPr>
          <w:rFonts w:ascii="Times New Roman" w:hAnsi="Times New Roman" w:cs="Times New Roman"/>
          <w:sz w:val="28"/>
          <w:szCs w:val="28"/>
        </w:rPr>
        <w:br w:type="page"/>
      </w:r>
    </w:p>
    <w:p w:rsidR="00DD5229" w:rsidRPr="00DD5229" w:rsidRDefault="00DD5229" w:rsidP="00DD5229">
      <w:pPr>
        <w:spacing w:line="360" w:lineRule="auto"/>
        <w:ind w:firstLine="708"/>
        <w:rPr>
          <w:rFonts w:ascii="Times New Roman" w:hAnsi="Times New Roman" w:cs="Times New Roman"/>
          <w:caps/>
          <w:sz w:val="28"/>
          <w:szCs w:val="28"/>
        </w:rPr>
      </w:pPr>
      <w:r w:rsidRPr="00DD5229">
        <w:rPr>
          <w:rFonts w:ascii="Times New Roman" w:hAnsi="Times New Roman" w:cs="Times New Roman"/>
          <w:caps/>
          <w:sz w:val="28"/>
          <w:szCs w:val="28"/>
        </w:rPr>
        <w:lastRenderedPageBreak/>
        <w:t>Включение и выключение</w:t>
      </w:r>
    </w:p>
    <w:p w:rsidR="00DD5229" w:rsidRPr="00DD5229" w:rsidRDefault="00DD5229" w:rsidP="00DD5229">
      <w:pPr>
        <w:spacing w:line="360" w:lineRule="auto"/>
        <w:rPr>
          <w:rFonts w:ascii="Times New Roman" w:hAnsi="Times New Roman" w:cs="Times New Roman"/>
          <w:sz w:val="28"/>
          <w:szCs w:val="28"/>
        </w:rPr>
      </w:pPr>
    </w:p>
    <w:p w:rsidR="00DD5229" w:rsidRPr="00DD5229" w:rsidRDefault="00DD5229" w:rsidP="00F31ABE">
      <w:pPr>
        <w:spacing w:line="360" w:lineRule="auto"/>
        <w:jc w:val="both"/>
        <w:rPr>
          <w:rFonts w:ascii="Times New Roman" w:hAnsi="Times New Roman" w:cs="Times New Roman"/>
          <w:sz w:val="28"/>
          <w:szCs w:val="28"/>
        </w:rPr>
      </w:pPr>
      <w:r w:rsidRPr="00DD5229">
        <w:rPr>
          <w:rFonts w:ascii="Times New Roman" w:hAnsi="Times New Roman" w:cs="Times New Roman"/>
          <w:sz w:val="28"/>
          <w:szCs w:val="28"/>
        </w:rPr>
        <w:t xml:space="preserve"> Правильный порядок включения ПК тоже важен. Последствия его несоблюдения неочевидны, ибо проявляются редко, но зато уже в виде неприятных проблем, на решение которых потребуется много времени. Сначала нужно включить принтер и/или сканер, а также внешний модем, если они потребуются вам в работе. Затем включается монитор (если он питается не через системный блок), и только в последнюю очередь - сам компьютер. Порядок выключения обратный - сначала компьютер, потом, монитор, потом периферия.  Если вы включили компьютер и вдруг решили его выключить (или наоборот), не торопитесь. Частые включения-выключения очень вредны электронике, особенно работающей от переменного тока. Поэтому обязательно подождите 15 </w:t>
      </w:r>
      <w:proofErr w:type="gramStart"/>
      <w:r w:rsidRPr="00DD5229">
        <w:rPr>
          <w:rFonts w:ascii="Times New Roman" w:hAnsi="Times New Roman" w:cs="Times New Roman"/>
          <w:sz w:val="28"/>
          <w:szCs w:val="28"/>
        </w:rPr>
        <w:t>с</w:t>
      </w:r>
      <w:proofErr w:type="gramEnd"/>
      <w:r w:rsidRPr="00DD5229">
        <w:rPr>
          <w:rFonts w:ascii="Times New Roman" w:hAnsi="Times New Roman" w:cs="Times New Roman"/>
          <w:sz w:val="28"/>
          <w:szCs w:val="28"/>
        </w:rPr>
        <w:t xml:space="preserve"> </w:t>
      </w:r>
      <w:proofErr w:type="gramStart"/>
      <w:r w:rsidRPr="00DD5229">
        <w:rPr>
          <w:rFonts w:ascii="Times New Roman" w:hAnsi="Times New Roman" w:cs="Times New Roman"/>
          <w:sz w:val="28"/>
          <w:szCs w:val="28"/>
        </w:rPr>
        <w:t>между</w:t>
      </w:r>
      <w:proofErr w:type="gramEnd"/>
      <w:r w:rsidRPr="00DD5229">
        <w:rPr>
          <w:rFonts w:ascii="Times New Roman" w:hAnsi="Times New Roman" w:cs="Times New Roman"/>
          <w:sz w:val="28"/>
          <w:szCs w:val="28"/>
        </w:rPr>
        <w:t xml:space="preserve"> включением и выключением ПК.</w:t>
      </w:r>
    </w:p>
    <w:p w:rsidR="00DD5229" w:rsidRDefault="00DD5229" w:rsidP="007E520E">
      <w:pPr>
        <w:spacing w:line="360" w:lineRule="auto"/>
        <w:rPr>
          <w:rFonts w:ascii="Times New Roman" w:hAnsi="Times New Roman" w:cs="Times New Roman"/>
          <w:sz w:val="28"/>
          <w:szCs w:val="28"/>
        </w:rPr>
      </w:pPr>
    </w:p>
    <w:p w:rsidR="00DD5229" w:rsidRDefault="00DD5229">
      <w:pPr>
        <w:rPr>
          <w:rFonts w:ascii="Times New Roman" w:hAnsi="Times New Roman" w:cs="Times New Roman"/>
          <w:sz w:val="28"/>
          <w:szCs w:val="28"/>
        </w:rPr>
      </w:pPr>
      <w:r>
        <w:rPr>
          <w:rFonts w:ascii="Times New Roman" w:hAnsi="Times New Roman" w:cs="Times New Roman"/>
          <w:sz w:val="28"/>
          <w:szCs w:val="28"/>
        </w:rPr>
        <w:br w:type="page"/>
      </w:r>
    </w:p>
    <w:p w:rsidR="00DD5229" w:rsidRPr="00DD5229" w:rsidRDefault="00DD5229" w:rsidP="00DD5229">
      <w:pPr>
        <w:spacing w:line="360" w:lineRule="auto"/>
        <w:ind w:firstLine="708"/>
        <w:rPr>
          <w:rFonts w:ascii="Times New Roman" w:hAnsi="Times New Roman" w:cs="Times New Roman"/>
          <w:caps/>
          <w:sz w:val="28"/>
          <w:szCs w:val="28"/>
        </w:rPr>
      </w:pPr>
      <w:r w:rsidRPr="00DD5229">
        <w:rPr>
          <w:rFonts w:ascii="Times New Roman" w:hAnsi="Times New Roman" w:cs="Times New Roman"/>
          <w:caps/>
          <w:sz w:val="28"/>
          <w:szCs w:val="28"/>
        </w:rPr>
        <w:lastRenderedPageBreak/>
        <w:t>Мониторинг работы системы</w:t>
      </w:r>
    </w:p>
    <w:p w:rsidR="00DD5229" w:rsidRPr="00DD5229" w:rsidRDefault="00DD5229" w:rsidP="00DD5229">
      <w:pPr>
        <w:spacing w:line="360" w:lineRule="auto"/>
        <w:rPr>
          <w:rFonts w:ascii="Times New Roman" w:hAnsi="Times New Roman" w:cs="Times New Roman"/>
          <w:sz w:val="28"/>
          <w:szCs w:val="28"/>
        </w:rPr>
      </w:pPr>
    </w:p>
    <w:p w:rsidR="00DD5229" w:rsidRPr="00DD5229" w:rsidRDefault="00DD5229" w:rsidP="00F31ABE">
      <w:pPr>
        <w:spacing w:line="360" w:lineRule="auto"/>
        <w:jc w:val="both"/>
        <w:rPr>
          <w:rFonts w:ascii="Times New Roman" w:hAnsi="Times New Roman" w:cs="Times New Roman"/>
          <w:sz w:val="28"/>
          <w:szCs w:val="28"/>
        </w:rPr>
      </w:pPr>
      <w:r w:rsidRPr="00DD5229">
        <w:rPr>
          <w:rFonts w:ascii="Times New Roman" w:hAnsi="Times New Roman" w:cs="Times New Roman"/>
          <w:sz w:val="28"/>
          <w:szCs w:val="28"/>
        </w:rPr>
        <w:t xml:space="preserve"> Чтобы видеть, что с вашей системой все в порядке, нужно отслеживать массу параметров ее работы: температуру процессора, скорость вращения его вентилятора, напряжение на материнской плате, а также другие, легче измеряемые параметры - свободное место на жестком диске, загрузка процессора, </w:t>
      </w:r>
      <w:proofErr w:type="spellStart"/>
      <w:r w:rsidRPr="00DD5229">
        <w:rPr>
          <w:rFonts w:ascii="Times New Roman" w:hAnsi="Times New Roman" w:cs="Times New Roman"/>
          <w:sz w:val="28"/>
          <w:szCs w:val="28"/>
        </w:rPr>
        <w:t>заполненность</w:t>
      </w:r>
      <w:proofErr w:type="spellEnd"/>
      <w:r w:rsidRPr="00DD5229">
        <w:rPr>
          <w:rFonts w:ascii="Times New Roman" w:hAnsi="Times New Roman" w:cs="Times New Roman"/>
          <w:sz w:val="28"/>
          <w:szCs w:val="28"/>
        </w:rPr>
        <w:t xml:space="preserve"> оперативной памяти и т. п. Для постоянного мониторинга разрабатываются разнообразные программы, </w:t>
      </w:r>
      <w:proofErr w:type="gramStart"/>
      <w:r w:rsidRPr="00DD5229">
        <w:rPr>
          <w:rFonts w:ascii="Times New Roman" w:hAnsi="Times New Roman" w:cs="Times New Roman"/>
          <w:sz w:val="28"/>
          <w:szCs w:val="28"/>
        </w:rPr>
        <w:t>например</w:t>
      </w:r>
      <w:proofErr w:type="gramEnd"/>
      <w:r w:rsidRPr="00DD5229">
        <w:rPr>
          <w:rFonts w:ascii="Times New Roman" w:hAnsi="Times New Roman" w:cs="Times New Roman"/>
          <w:sz w:val="28"/>
          <w:szCs w:val="28"/>
        </w:rPr>
        <w:t xml:space="preserve"> первую группу параметров измеряет утилита </w:t>
      </w:r>
      <w:proofErr w:type="spellStart"/>
      <w:r w:rsidRPr="00DD5229">
        <w:rPr>
          <w:rFonts w:ascii="Times New Roman" w:hAnsi="Times New Roman" w:cs="Times New Roman"/>
          <w:sz w:val="28"/>
          <w:szCs w:val="28"/>
        </w:rPr>
        <w:t>MBProbe</w:t>
      </w:r>
      <w:proofErr w:type="spellEnd"/>
      <w:r w:rsidRPr="00DD5229">
        <w:rPr>
          <w:rFonts w:ascii="Times New Roman" w:hAnsi="Times New Roman" w:cs="Times New Roman"/>
          <w:sz w:val="28"/>
          <w:szCs w:val="28"/>
        </w:rPr>
        <w:t xml:space="preserve">, а вторую - </w:t>
      </w:r>
      <w:proofErr w:type="spellStart"/>
      <w:r w:rsidRPr="00DD5229">
        <w:rPr>
          <w:rFonts w:ascii="Times New Roman" w:hAnsi="Times New Roman" w:cs="Times New Roman"/>
          <w:sz w:val="28"/>
          <w:szCs w:val="28"/>
        </w:rPr>
        <w:t>Norton</w:t>
      </w:r>
      <w:proofErr w:type="spellEnd"/>
      <w:r w:rsidRPr="00DD5229">
        <w:rPr>
          <w:rFonts w:ascii="Times New Roman" w:hAnsi="Times New Roman" w:cs="Times New Roman"/>
          <w:sz w:val="28"/>
          <w:szCs w:val="28"/>
        </w:rPr>
        <w:t xml:space="preserve"> </w:t>
      </w:r>
      <w:proofErr w:type="spellStart"/>
      <w:r w:rsidRPr="00DD5229">
        <w:rPr>
          <w:rFonts w:ascii="Times New Roman" w:hAnsi="Times New Roman" w:cs="Times New Roman"/>
          <w:sz w:val="28"/>
          <w:szCs w:val="28"/>
        </w:rPr>
        <w:t>System</w:t>
      </w:r>
      <w:proofErr w:type="spellEnd"/>
      <w:r w:rsidRPr="00DD5229">
        <w:rPr>
          <w:rFonts w:ascii="Times New Roman" w:hAnsi="Times New Roman" w:cs="Times New Roman"/>
          <w:sz w:val="28"/>
          <w:szCs w:val="28"/>
        </w:rPr>
        <w:t xml:space="preserve"> </w:t>
      </w:r>
      <w:proofErr w:type="spellStart"/>
      <w:r w:rsidRPr="00DD5229">
        <w:rPr>
          <w:rFonts w:ascii="Times New Roman" w:hAnsi="Times New Roman" w:cs="Times New Roman"/>
          <w:sz w:val="28"/>
          <w:szCs w:val="28"/>
        </w:rPr>
        <w:t>Doctor</w:t>
      </w:r>
      <w:proofErr w:type="spellEnd"/>
      <w:r w:rsidRPr="00DD5229">
        <w:rPr>
          <w:rFonts w:ascii="Times New Roman" w:hAnsi="Times New Roman" w:cs="Times New Roman"/>
          <w:sz w:val="28"/>
          <w:szCs w:val="28"/>
        </w:rPr>
        <w:t xml:space="preserve">, </w:t>
      </w:r>
      <w:proofErr w:type="gramStart"/>
      <w:r w:rsidRPr="00DD5229">
        <w:rPr>
          <w:rFonts w:ascii="Times New Roman" w:hAnsi="Times New Roman" w:cs="Times New Roman"/>
          <w:sz w:val="28"/>
          <w:szCs w:val="28"/>
        </w:rPr>
        <w:t>которая</w:t>
      </w:r>
      <w:proofErr w:type="gramEnd"/>
      <w:r w:rsidRPr="00DD5229">
        <w:rPr>
          <w:rFonts w:ascii="Times New Roman" w:hAnsi="Times New Roman" w:cs="Times New Roman"/>
          <w:sz w:val="28"/>
          <w:szCs w:val="28"/>
        </w:rPr>
        <w:t xml:space="preserve"> к тому же умеет проверять открываемые файлы на вирусы. Для выполнения этих задач существует масса приложений. Они часто поставляются вместе с материнской платой. Ваше участие в работе необязательно - о критических ситуациях программа известит сама.</w:t>
      </w:r>
    </w:p>
    <w:p w:rsidR="00DD5229" w:rsidRDefault="00DD5229" w:rsidP="007E520E">
      <w:pPr>
        <w:spacing w:line="360" w:lineRule="auto"/>
        <w:rPr>
          <w:rFonts w:ascii="Times New Roman" w:hAnsi="Times New Roman" w:cs="Times New Roman"/>
          <w:sz w:val="28"/>
          <w:szCs w:val="28"/>
        </w:rPr>
      </w:pPr>
    </w:p>
    <w:p w:rsidR="00DD5229" w:rsidRDefault="00DD5229">
      <w:pPr>
        <w:rPr>
          <w:rFonts w:ascii="Times New Roman" w:hAnsi="Times New Roman" w:cs="Times New Roman"/>
          <w:sz w:val="28"/>
          <w:szCs w:val="28"/>
        </w:rPr>
      </w:pPr>
      <w:r>
        <w:rPr>
          <w:rFonts w:ascii="Times New Roman" w:hAnsi="Times New Roman" w:cs="Times New Roman"/>
          <w:sz w:val="28"/>
          <w:szCs w:val="28"/>
        </w:rPr>
        <w:br w:type="page"/>
      </w:r>
    </w:p>
    <w:p w:rsidR="00707AFE" w:rsidRDefault="00707AFE" w:rsidP="007D3F17">
      <w:pPr>
        <w:pStyle w:val="2"/>
        <w:spacing w:before="0" w:line="360" w:lineRule="auto"/>
        <w:ind w:firstLine="708"/>
        <w:jc w:val="both"/>
        <w:rPr>
          <w:rFonts w:ascii="Times New Roman" w:hAnsi="Times New Roman" w:cs="Times New Roman"/>
          <w:caps/>
          <w:color w:val="auto"/>
          <w:sz w:val="28"/>
          <w:szCs w:val="28"/>
        </w:rPr>
      </w:pPr>
      <w:r w:rsidRPr="0094627F">
        <w:rPr>
          <w:rFonts w:ascii="Times New Roman" w:hAnsi="Times New Roman" w:cs="Times New Roman"/>
          <w:caps/>
          <w:color w:val="auto"/>
          <w:sz w:val="28"/>
          <w:szCs w:val="28"/>
        </w:rPr>
        <w:lastRenderedPageBreak/>
        <w:t>Профилактика корпуса</w:t>
      </w:r>
      <w:bookmarkEnd w:id="0"/>
    </w:p>
    <w:p w:rsidR="007D3F17" w:rsidRPr="007D3F17" w:rsidRDefault="007D3F17" w:rsidP="007D3F17"/>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В корпусах типа </w:t>
      </w:r>
      <w:r w:rsidRPr="0094627F">
        <w:rPr>
          <w:rFonts w:ascii="Times New Roman" w:hAnsi="Times New Roman" w:cs="Times New Roman"/>
          <w:sz w:val="28"/>
          <w:szCs w:val="28"/>
          <w:lang w:val="en-US"/>
        </w:rPr>
        <w:t>ATX</w:t>
      </w:r>
      <w:r w:rsidRPr="0094627F">
        <w:rPr>
          <w:rFonts w:ascii="Times New Roman" w:hAnsi="Times New Roman" w:cs="Times New Roman"/>
          <w:sz w:val="28"/>
          <w:szCs w:val="28"/>
        </w:rPr>
        <w:t xml:space="preserve"> и совместимых с ними вентилятор блока питания обычно нагнетает воздух в корпусе компьютера (пассивное охлаждение процессора). Если закрыть всасывающее отверстие сеткой, то количество пыли в корпусе заметно уменьшится.</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Корпус спроектирован с таким расчетом, чтобы проходящий через корпус воздух охлаждал все компоненты, а затем выходил из него.</w:t>
      </w:r>
      <w:proofErr w:type="gramStart"/>
      <w:r w:rsidRPr="0094627F">
        <w:rPr>
          <w:rFonts w:ascii="Times New Roman" w:hAnsi="Times New Roman" w:cs="Times New Roman"/>
          <w:sz w:val="28"/>
          <w:szCs w:val="28"/>
        </w:rPr>
        <w:t xml:space="preserve"> .</w:t>
      </w:r>
      <w:proofErr w:type="gramEnd"/>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Периодичность очистки корпуса зависит от места, где установлен ПК. Если он установлен в хорошо проветриваемом помещении, то очистку следует проводить раз в 3 года. Если в квартире, где регулярно моют полы - раз в год. В офисе - раз полгода. А если он стоит под столом - то раз в 3-4месяца.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Главное, как в любом деле, аккуратность</w:t>
      </w:r>
      <w:proofErr w:type="gramStart"/>
      <w:r w:rsidRPr="0094627F">
        <w:rPr>
          <w:rFonts w:ascii="Times New Roman" w:hAnsi="Times New Roman" w:cs="Times New Roman"/>
          <w:sz w:val="28"/>
          <w:szCs w:val="28"/>
        </w:rPr>
        <w:t>.</w:t>
      </w:r>
      <w:proofErr w:type="gramEnd"/>
      <w:r w:rsidRPr="0094627F">
        <w:rPr>
          <w:rFonts w:ascii="Times New Roman" w:hAnsi="Times New Roman" w:cs="Times New Roman"/>
          <w:sz w:val="28"/>
          <w:szCs w:val="28"/>
        </w:rPr>
        <w:t xml:space="preserve"> </w:t>
      </w:r>
      <w:proofErr w:type="gramStart"/>
      <w:r w:rsidRPr="0094627F">
        <w:rPr>
          <w:rFonts w:ascii="Times New Roman" w:hAnsi="Times New Roman" w:cs="Times New Roman"/>
          <w:sz w:val="28"/>
          <w:szCs w:val="28"/>
        </w:rPr>
        <w:t>д</w:t>
      </w:r>
      <w:proofErr w:type="gramEnd"/>
      <w:r w:rsidRPr="0094627F">
        <w:rPr>
          <w:rFonts w:ascii="Times New Roman" w:hAnsi="Times New Roman" w:cs="Times New Roman"/>
          <w:sz w:val="28"/>
          <w:szCs w:val="28"/>
        </w:rPr>
        <w:t>ля того чтобы не растерять крепеж приготовьте баночку, если боитесь что не запомните места подключения кабелей - нанесите маркировку (соответствующую маркировке корпуса или понятную вам) на бирки и повесьте на кабели.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Когда вы откроете корпус системного блока, обратите внимание, пыль распределяется в нем неравномерно.</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Не вдаваясь в тонкости происходящих процессов можно сказать - пыль отлагается, в первую очередь, в </w:t>
      </w:r>
      <w:proofErr w:type="gramStart"/>
      <w:r w:rsidRPr="0094627F">
        <w:rPr>
          <w:rFonts w:ascii="Times New Roman" w:hAnsi="Times New Roman" w:cs="Times New Roman"/>
          <w:sz w:val="28"/>
          <w:szCs w:val="28"/>
        </w:rPr>
        <w:t>местах</w:t>
      </w:r>
      <w:proofErr w:type="gramEnd"/>
      <w:r w:rsidRPr="0094627F">
        <w:rPr>
          <w:rFonts w:ascii="Times New Roman" w:hAnsi="Times New Roman" w:cs="Times New Roman"/>
          <w:sz w:val="28"/>
          <w:szCs w:val="28"/>
        </w:rPr>
        <w:t xml:space="preserve"> где происходит резкое изменение давления (или скорости воздушного потока).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Поэтому обращайте внимание на места отложения пыли! они говорят о критических точках системы охлаждения, это лопасти вентилятора</w:t>
      </w:r>
      <w:proofErr w:type="gramStart"/>
      <w:r w:rsidRPr="0094627F">
        <w:rPr>
          <w:rFonts w:ascii="Times New Roman" w:hAnsi="Times New Roman" w:cs="Times New Roman"/>
          <w:sz w:val="28"/>
          <w:szCs w:val="28"/>
        </w:rPr>
        <w:t>.</w:t>
      </w:r>
      <w:proofErr w:type="gramEnd"/>
      <w:r w:rsidRPr="0094627F">
        <w:rPr>
          <w:rFonts w:ascii="Times New Roman" w:hAnsi="Times New Roman" w:cs="Times New Roman"/>
          <w:sz w:val="28"/>
          <w:szCs w:val="28"/>
        </w:rPr>
        <w:t xml:space="preserve"> </w:t>
      </w:r>
      <w:proofErr w:type="gramStart"/>
      <w:r w:rsidRPr="0094627F">
        <w:rPr>
          <w:rFonts w:ascii="Times New Roman" w:hAnsi="Times New Roman" w:cs="Times New Roman"/>
          <w:sz w:val="28"/>
          <w:szCs w:val="28"/>
        </w:rPr>
        <w:t>п</w:t>
      </w:r>
      <w:proofErr w:type="gramEnd"/>
      <w:r w:rsidRPr="0094627F">
        <w:rPr>
          <w:rFonts w:ascii="Times New Roman" w:hAnsi="Times New Roman" w:cs="Times New Roman"/>
          <w:sz w:val="28"/>
          <w:szCs w:val="28"/>
        </w:rPr>
        <w:t xml:space="preserve">ыль на них отлагается всегда за счет завихрений воздушных потоков. Но если на них происходит срыв воздушного потока, отложение резко усиливается. Это происходит тогда, когда давление создаваемое вентилятором меньше чем аэродинамическое сопротивление корпуса компьютера. В этом случае расход воздуха через вентилятор падает и происходит срыв воздушных потоков на вентиляторе, появляются зоны перепадов давления и в них захватываются пылинки, которые </w:t>
      </w:r>
      <w:proofErr w:type="gramStart"/>
      <w:r w:rsidRPr="0094627F">
        <w:rPr>
          <w:rFonts w:ascii="Times New Roman" w:hAnsi="Times New Roman" w:cs="Times New Roman"/>
          <w:sz w:val="28"/>
          <w:szCs w:val="28"/>
        </w:rPr>
        <w:t xml:space="preserve">сталкиваясь с движущимися на большой скорости лопастями </w:t>
      </w:r>
      <w:r w:rsidRPr="0094627F">
        <w:rPr>
          <w:rFonts w:ascii="Times New Roman" w:hAnsi="Times New Roman" w:cs="Times New Roman"/>
          <w:sz w:val="28"/>
          <w:szCs w:val="28"/>
        </w:rPr>
        <w:lastRenderedPageBreak/>
        <w:t>внедряются в их</w:t>
      </w:r>
      <w:proofErr w:type="gramEnd"/>
      <w:r w:rsidRPr="0094627F">
        <w:rPr>
          <w:rFonts w:ascii="Times New Roman" w:hAnsi="Times New Roman" w:cs="Times New Roman"/>
          <w:sz w:val="28"/>
          <w:szCs w:val="28"/>
        </w:rPr>
        <w:t xml:space="preserve"> поверхность. </w:t>
      </w:r>
      <w:proofErr w:type="gramStart"/>
      <w:r w:rsidRPr="0094627F">
        <w:rPr>
          <w:rFonts w:ascii="Times New Roman" w:hAnsi="Times New Roman" w:cs="Times New Roman"/>
          <w:sz w:val="28"/>
          <w:szCs w:val="28"/>
        </w:rPr>
        <w:t>Обратите внимание отложения получаются</w:t>
      </w:r>
      <w:proofErr w:type="gramEnd"/>
      <w:r w:rsidRPr="0094627F">
        <w:rPr>
          <w:rFonts w:ascii="Times New Roman" w:hAnsi="Times New Roman" w:cs="Times New Roman"/>
          <w:sz w:val="28"/>
          <w:szCs w:val="28"/>
        </w:rPr>
        <w:t xml:space="preserve"> достаточно плотные. Т.е. характеристики вентилятора не согласованы с импедансом устройства и работает неэффективно. Это требует доработки системы вентиляции или замены вентилятора. Между ребрами радиатора. В этом случае в межреберном зазоре имеет место падение скорости воздушного потока, что снижает эффективность охлаждения</w:t>
      </w:r>
      <w:proofErr w:type="gramStart"/>
      <w:r w:rsidRPr="0094627F">
        <w:rPr>
          <w:rFonts w:ascii="Times New Roman" w:hAnsi="Times New Roman" w:cs="Times New Roman"/>
          <w:sz w:val="28"/>
          <w:szCs w:val="28"/>
        </w:rPr>
        <w:t>.</w:t>
      </w:r>
      <w:proofErr w:type="gramEnd"/>
      <w:r w:rsidRPr="0094627F">
        <w:rPr>
          <w:rFonts w:ascii="Times New Roman" w:hAnsi="Times New Roman" w:cs="Times New Roman"/>
          <w:sz w:val="28"/>
          <w:szCs w:val="28"/>
        </w:rPr>
        <w:t xml:space="preserve"> </w:t>
      </w:r>
      <w:proofErr w:type="gramStart"/>
      <w:r w:rsidRPr="0094627F">
        <w:rPr>
          <w:rFonts w:ascii="Times New Roman" w:hAnsi="Times New Roman" w:cs="Times New Roman"/>
          <w:sz w:val="28"/>
          <w:szCs w:val="28"/>
        </w:rPr>
        <w:t>п</w:t>
      </w:r>
      <w:proofErr w:type="gramEnd"/>
      <w:r w:rsidRPr="0094627F">
        <w:rPr>
          <w:rFonts w:ascii="Times New Roman" w:hAnsi="Times New Roman" w:cs="Times New Roman"/>
          <w:sz w:val="28"/>
          <w:szCs w:val="28"/>
        </w:rPr>
        <w:t xml:space="preserve">ричинами могут быть слишком большая шероховатость поверхности ребер, вентилятор недостаточной производительности. проблема решается заменой </w:t>
      </w:r>
      <w:proofErr w:type="spellStart"/>
      <w:r w:rsidRPr="0094627F">
        <w:rPr>
          <w:rFonts w:ascii="Times New Roman" w:hAnsi="Times New Roman" w:cs="Times New Roman"/>
          <w:sz w:val="28"/>
          <w:szCs w:val="28"/>
        </w:rPr>
        <w:t>куллера</w:t>
      </w:r>
      <w:proofErr w:type="spellEnd"/>
      <w:r w:rsidRPr="0094627F">
        <w:rPr>
          <w:rFonts w:ascii="Times New Roman" w:hAnsi="Times New Roman" w:cs="Times New Roman"/>
          <w:sz w:val="28"/>
          <w:szCs w:val="28"/>
        </w:rPr>
        <w:t xml:space="preserve"> (блока радиатор - вентилятор). Непосредственно за входными отверстиями охлаждающего воздуха (обычно на дне системного блока).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В этом месте, когда </w:t>
      </w:r>
      <w:proofErr w:type="gramStart"/>
      <w:r w:rsidRPr="0094627F">
        <w:rPr>
          <w:rFonts w:ascii="Times New Roman" w:hAnsi="Times New Roman" w:cs="Times New Roman"/>
          <w:sz w:val="28"/>
          <w:szCs w:val="28"/>
        </w:rPr>
        <w:t>воздух</w:t>
      </w:r>
      <w:proofErr w:type="gramEnd"/>
      <w:r w:rsidRPr="0094627F">
        <w:rPr>
          <w:rFonts w:ascii="Times New Roman" w:hAnsi="Times New Roman" w:cs="Times New Roman"/>
          <w:sz w:val="28"/>
          <w:szCs w:val="28"/>
        </w:rPr>
        <w:t xml:space="preserve"> проходя через небольшое отверстие попадает во много раз большее сечение внутреннего объема имеет место именно резкое падение давления или снижения скорости воздушного потока. Аналогично происходит на выходе воздушного потока из межреберного пространства </w:t>
      </w:r>
      <w:proofErr w:type="spellStart"/>
      <w:r w:rsidRPr="0094627F">
        <w:rPr>
          <w:rFonts w:ascii="Times New Roman" w:hAnsi="Times New Roman" w:cs="Times New Roman"/>
          <w:sz w:val="28"/>
          <w:szCs w:val="28"/>
        </w:rPr>
        <w:t>куллера</w:t>
      </w:r>
      <w:proofErr w:type="spellEnd"/>
      <w:r w:rsidRPr="0094627F">
        <w:rPr>
          <w:rFonts w:ascii="Times New Roman" w:hAnsi="Times New Roman" w:cs="Times New Roman"/>
          <w:sz w:val="28"/>
          <w:szCs w:val="28"/>
        </w:rPr>
        <w:t>. Простейшим выходом из имеющейся ситуации является установка фильтра. Но это сопряжено с некоторыми проблемами</w:t>
      </w:r>
      <w:proofErr w:type="gramStart"/>
      <w:r w:rsidRPr="0094627F">
        <w:rPr>
          <w:rFonts w:ascii="Times New Roman" w:hAnsi="Times New Roman" w:cs="Times New Roman"/>
          <w:sz w:val="28"/>
          <w:szCs w:val="28"/>
        </w:rPr>
        <w:t>.</w:t>
      </w:r>
      <w:proofErr w:type="gramEnd"/>
      <w:r w:rsidRPr="0094627F">
        <w:rPr>
          <w:rFonts w:ascii="Times New Roman" w:hAnsi="Times New Roman" w:cs="Times New Roman"/>
          <w:sz w:val="28"/>
          <w:szCs w:val="28"/>
        </w:rPr>
        <w:t xml:space="preserve"> </w:t>
      </w:r>
      <w:proofErr w:type="gramStart"/>
      <w:r w:rsidRPr="0094627F">
        <w:rPr>
          <w:rFonts w:ascii="Times New Roman" w:hAnsi="Times New Roman" w:cs="Times New Roman"/>
          <w:sz w:val="28"/>
          <w:szCs w:val="28"/>
        </w:rPr>
        <w:t>п</w:t>
      </w:r>
      <w:proofErr w:type="gramEnd"/>
      <w:r w:rsidRPr="0094627F">
        <w:rPr>
          <w:rFonts w:ascii="Times New Roman" w:hAnsi="Times New Roman" w:cs="Times New Roman"/>
          <w:sz w:val="28"/>
          <w:szCs w:val="28"/>
        </w:rPr>
        <w:t>ланируемый срок - середина лета. Для чистки системного блока применяются следующие инструменты: пылесос со щеткой на раструбе - несколько кистей разных размеров с упругим волосом - баночку для снятого крепежа - отвертку (крестовую) Большая кисть имеет упругий натуральный волос длинной 55 мм.</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Она удобна для чистки всех узлов системного блока, не мнется и хорошо очищается от пыли.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Малую кисть можно использовать для чистки лопастей вентиляторов и видеокарты.</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Кистью можно согнать пыль с загрязненной поверхности, но она снова сядет на детали компьютера, поэтому чистку необходимо проводить с постоянным отсосом воздуха и с ним, сметенной пыли.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Для этого используйте пылесос в режиме отсоса. Выдувать пыль из компьютера не рекомендую, большая ее часть будет у вас в легких.</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lastRenderedPageBreak/>
        <w:t xml:space="preserve">Для отсоса можно использовать любой пылесос. Главное, чтобы всасывающий раструб имел по периметру щетку. Зачем это надо? Когда вы чистите компьютер упругая щетка не может нанести </w:t>
      </w:r>
      <w:proofErr w:type="gramStart"/>
      <w:r w:rsidRPr="0094627F">
        <w:rPr>
          <w:rFonts w:ascii="Times New Roman" w:hAnsi="Times New Roman" w:cs="Times New Roman"/>
          <w:sz w:val="28"/>
          <w:szCs w:val="28"/>
        </w:rPr>
        <w:t>механических</w:t>
      </w:r>
      <w:proofErr w:type="gramEnd"/>
      <w:r w:rsidRPr="0094627F">
        <w:rPr>
          <w:rFonts w:ascii="Times New Roman" w:hAnsi="Times New Roman" w:cs="Times New Roman"/>
          <w:sz w:val="28"/>
          <w:szCs w:val="28"/>
        </w:rPr>
        <w:t xml:space="preserve"> повреждения деталям системной платы. Эффективность отсоса не ухудшается.</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Пыль отлагается на поверхностях узлов направленных вверх, это днище, верхние поверхности </w:t>
      </w:r>
      <w:proofErr w:type="spellStart"/>
      <w:r w:rsidRPr="0094627F">
        <w:rPr>
          <w:rFonts w:ascii="Times New Roman" w:hAnsi="Times New Roman" w:cs="Times New Roman"/>
          <w:sz w:val="28"/>
          <w:szCs w:val="28"/>
        </w:rPr>
        <w:t>fdd</w:t>
      </w:r>
      <w:proofErr w:type="spellEnd"/>
      <w:r w:rsidRPr="0094627F">
        <w:rPr>
          <w:rFonts w:ascii="Times New Roman" w:hAnsi="Times New Roman" w:cs="Times New Roman"/>
          <w:sz w:val="28"/>
          <w:szCs w:val="28"/>
        </w:rPr>
        <w:t xml:space="preserve">, </w:t>
      </w:r>
      <w:proofErr w:type="spellStart"/>
      <w:r w:rsidRPr="0094627F">
        <w:rPr>
          <w:rFonts w:ascii="Times New Roman" w:hAnsi="Times New Roman" w:cs="Times New Roman"/>
          <w:sz w:val="28"/>
          <w:szCs w:val="28"/>
        </w:rPr>
        <w:t>hdd</w:t>
      </w:r>
      <w:proofErr w:type="spellEnd"/>
      <w:r w:rsidRPr="0094627F">
        <w:rPr>
          <w:rFonts w:ascii="Times New Roman" w:hAnsi="Times New Roman" w:cs="Times New Roman"/>
          <w:sz w:val="28"/>
          <w:szCs w:val="28"/>
        </w:rPr>
        <w:t xml:space="preserve">, </w:t>
      </w:r>
      <w:proofErr w:type="spellStart"/>
      <w:r w:rsidRPr="0094627F">
        <w:rPr>
          <w:rFonts w:ascii="Times New Roman" w:hAnsi="Times New Roman" w:cs="Times New Roman"/>
          <w:sz w:val="28"/>
          <w:szCs w:val="28"/>
        </w:rPr>
        <w:t>cd-r</w:t>
      </w:r>
      <w:proofErr w:type="spellEnd"/>
      <w:r w:rsidRPr="0094627F">
        <w:rPr>
          <w:rFonts w:ascii="Times New Roman" w:hAnsi="Times New Roman" w:cs="Times New Roman"/>
          <w:sz w:val="28"/>
          <w:szCs w:val="28"/>
        </w:rPr>
        <w:t>, видеокарты</w:t>
      </w:r>
      <w:proofErr w:type="gramStart"/>
      <w:r w:rsidRPr="0094627F">
        <w:rPr>
          <w:rFonts w:ascii="Times New Roman" w:hAnsi="Times New Roman" w:cs="Times New Roman"/>
          <w:sz w:val="28"/>
          <w:szCs w:val="28"/>
        </w:rPr>
        <w:t>.</w:t>
      </w:r>
      <w:proofErr w:type="gramEnd"/>
      <w:r w:rsidRPr="0094627F">
        <w:rPr>
          <w:rFonts w:ascii="Times New Roman" w:hAnsi="Times New Roman" w:cs="Times New Roman"/>
          <w:sz w:val="28"/>
          <w:szCs w:val="28"/>
        </w:rPr>
        <w:t xml:space="preserve"> </w:t>
      </w:r>
      <w:proofErr w:type="gramStart"/>
      <w:r w:rsidRPr="0094627F">
        <w:rPr>
          <w:rFonts w:ascii="Times New Roman" w:hAnsi="Times New Roman" w:cs="Times New Roman"/>
          <w:sz w:val="28"/>
          <w:szCs w:val="28"/>
        </w:rPr>
        <w:t>п</w:t>
      </w:r>
      <w:proofErr w:type="gramEnd"/>
      <w:r w:rsidRPr="0094627F">
        <w:rPr>
          <w:rFonts w:ascii="Times New Roman" w:hAnsi="Times New Roman" w:cs="Times New Roman"/>
          <w:sz w:val="28"/>
          <w:szCs w:val="28"/>
        </w:rPr>
        <w:t>ыль отлагается так же в каналах радиаторов и на выходе из них или прилегающих к выходу из каналов поверхностях.</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Между </w:t>
      </w:r>
      <w:proofErr w:type="spellStart"/>
      <w:r w:rsidRPr="0094627F">
        <w:rPr>
          <w:rFonts w:ascii="Times New Roman" w:hAnsi="Times New Roman" w:cs="Times New Roman"/>
          <w:sz w:val="28"/>
          <w:szCs w:val="28"/>
        </w:rPr>
        <w:t>куллером</w:t>
      </w:r>
      <w:proofErr w:type="spellEnd"/>
      <w:r w:rsidRPr="0094627F">
        <w:rPr>
          <w:rFonts w:ascii="Times New Roman" w:hAnsi="Times New Roman" w:cs="Times New Roman"/>
          <w:sz w:val="28"/>
          <w:szCs w:val="28"/>
        </w:rPr>
        <w:t xml:space="preserve"> и центральным или видео процессором наносится тонкий слой </w:t>
      </w:r>
      <w:proofErr w:type="spellStart"/>
      <w:r w:rsidRPr="0094627F">
        <w:rPr>
          <w:rFonts w:ascii="Times New Roman" w:hAnsi="Times New Roman" w:cs="Times New Roman"/>
          <w:sz w:val="28"/>
          <w:szCs w:val="28"/>
        </w:rPr>
        <w:t>термопасты</w:t>
      </w:r>
      <w:proofErr w:type="spellEnd"/>
      <w:r w:rsidRPr="0094627F">
        <w:rPr>
          <w:rFonts w:ascii="Times New Roman" w:hAnsi="Times New Roman" w:cs="Times New Roman"/>
          <w:sz w:val="28"/>
          <w:szCs w:val="28"/>
        </w:rPr>
        <w:t xml:space="preserve"> для улучшения охлаждения. При замене старой </w:t>
      </w:r>
      <w:proofErr w:type="spellStart"/>
      <w:r w:rsidRPr="0094627F">
        <w:rPr>
          <w:rFonts w:ascii="Times New Roman" w:hAnsi="Times New Roman" w:cs="Times New Roman"/>
          <w:sz w:val="28"/>
          <w:szCs w:val="28"/>
        </w:rPr>
        <w:t>термопасты</w:t>
      </w:r>
      <w:proofErr w:type="spellEnd"/>
      <w:r w:rsidRPr="0094627F">
        <w:rPr>
          <w:rFonts w:ascii="Times New Roman" w:hAnsi="Times New Roman" w:cs="Times New Roman"/>
          <w:sz w:val="28"/>
          <w:szCs w:val="28"/>
        </w:rPr>
        <w:t xml:space="preserve"> используете качественную теплопроводящую пасту, размазанную тонким слоем, это в дальнейшем, не приведет к перегреву процессоров.</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Сначала проводится очистка корпуса, потом очистка видеокарты и других устройств, потом осмотр и окончательная чистка корпуса перед установкой крышки.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Видеокарту и другие устройства установленные в слоты, необходимо чистить вынимая их из корпуса</w:t>
      </w:r>
      <w:proofErr w:type="gramStart"/>
      <w:r w:rsidRPr="0094627F">
        <w:rPr>
          <w:rFonts w:ascii="Times New Roman" w:hAnsi="Times New Roman" w:cs="Times New Roman"/>
          <w:sz w:val="28"/>
          <w:szCs w:val="28"/>
        </w:rPr>
        <w:t>.</w:t>
      </w:r>
      <w:proofErr w:type="gramEnd"/>
      <w:r w:rsidRPr="0094627F">
        <w:rPr>
          <w:rFonts w:ascii="Times New Roman" w:hAnsi="Times New Roman" w:cs="Times New Roman"/>
          <w:sz w:val="28"/>
          <w:szCs w:val="28"/>
        </w:rPr>
        <w:t xml:space="preserve"> </w:t>
      </w:r>
      <w:proofErr w:type="gramStart"/>
      <w:r w:rsidRPr="0094627F">
        <w:rPr>
          <w:rFonts w:ascii="Times New Roman" w:hAnsi="Times New Roman" w:cs="Times New Roman"/>
          <w:sz w:val="28"/>
          <w:szCs w:val="28"/>
        </w:rPr>
        <w:t>т</w:t>
      </w:r>
      <w:proofErr w:type="gramEnd"/>
      <w:r w:rsidRPr="0094627F">
        <w:rPr>
          <w:rFonts w:ascii="Times New Roman" w:hAnsi="Times New Roman" w:cs="Times New Roman"/>
          <w:sz w:val="28"/>
          <w:szCs w:val="28"/>
        </w:rPr>
        <w:t>акая чистка более качественная.</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Переднюю панель можно очистить с помощью обычной влажной тряпочки. Здесь нет ничего сложного.</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Будьте очень осторожны при уборке тряпочкой внутри корпуса. Если вода попадет на токопроводящие дорожки, то непременно вызовет замыкание. Так что используйте влажную тряпочку, а не мокрую.</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Ни в коем случае не используйте средства, содержащие ацетон или другие растворители. Они влияют на состояние пластмассы и могут привести к порче передней панели и приводов дисководов.</w:t>
      </w:r>
    </w:p>
    <w:p w:rsidR="00707AFE" w:rsidRDefault="00707AFE" w:rsidP="007D3F17">
      <w:pPr>
        <w:pStyle w:val="2"/>
        <w:spacing w:before="0" w:line="360" w:lineRule="auto"/>
        <w:ind w:firstLine="708"/>
        <w:jc w:val="both"/>
        <w:rPr>
          <w:rFonts w:ascii="Times New Roman" w:hAnsi="Times New Roman" w:cs="Times New Roman"/>
          <w:caps/>
          <w:color w:val="auto"/>
          <w:sz w:val="28"/>
          <w:szCs w:val="28"/>
        </w:rPr>
      </w:pPr>
      <w:r w:rsidRPr="0094627F">
        <w:rPr>
          <w:rFonts w:ascii="Times New Roman" w:hAnsi="Times New Roman" w:cs="Times New Roman"/>
          <w:color w:val="auto"/>
          <w:sz w:val="28"/>
          <w:szCs w:val="28"/>
        </w:rPr>
        <w:br w:type="page"/>
      </w:r>
      <w:bookmarkStart w:id="1" w:name="_Toc252382063"/>
      <w:r w:rsidRPr="0094627F">
        <w:rPr>
          <w:rFonts w:ascii="Times New Roman" w:hAnsi="Times New Roman" w:cs="Times New Roman"/>
          <w:caps/>
          <w:color w:val="auto"/>
          <w:sz w:val="28"/>
          <w:szCs w:val="28"/>
        </w:rPr>
        <w:lastRenderedPageBreak/>
        <w:t xml:space="preserve">Профилактика приводов </w:t>
      </w:r>
      <w:r w:rsidR="007D3F17">
        <w:rPr>
          <w:rFonts w:ascii="Times New Roman" w:hAnsi="Times New Roman" w:cs="Times New Roman"/>
          <w:caps/>
          <w:color w:val="auto"/>
          <w:sz w:val="28"/>
          <w:szCs w:val="28"/>
        </w:rPr>
        <w:t>–</w:t>
      </w:r>
      <w:r w:rsidRPr="0094627F">
        <w:rPr>
          <w:rFonts w:ascii="Times New Roman" w:hAnsi="Times New Roman" w:cs="Times New Roman"/>
          <w:caps/>
          <w:color w:val="auto"/>
          <w:sz w:val="28"/>
          <w:szCs w:val="28"/>
        </w:rPr>
        <w:t xml:space="preserve"> накопителей</w:t>
      </w:r>
      <w:bookmarkEnd w:id="1"/>
    </w:p>
    <w:p w:rsidR="007D3F17" w:rsidRPr="007D3F17" w:rsidRDefault="007D3F17" w:rsidP="007D3F17"/>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Первичную очистку можно выполнить с помощью пылесоса. Но не вставляйте насадку пылесоса в прорезь, а не то вашей добычей окажется головки чтения-записи.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Вы можете открыть корпус и почистить снаружи привод для </w:t>
      </w:r>
      <w:r w:rsidRPr="0094627F">
        <w:rPr>
          <w:rFonts w:ascii="Times New Roman" w:hAnsi="Times New Roman" w:cs="Times New Roman"/>
          <w:sz w:val="28"/>
          <w:szCs w:val="28"/>
          <w:lang w:val="en-US"/>
        </w:rPr>
        <w:t>HDD</w:t>
      </w:r>
      <w:r w:rsidRPr="0094627F">
        <w:rPr>
          <w:rFonts w:ascii="Times New Roman" w:hAnsi="Times New Roman" w:cs="Times New Roman"/>
          <w:sz w:val="28"/>
          <w:szCs w:val="28"/>
        </w:rPr>
        <w:t xml:space="preserve">. Одновременно можно смазать трущиеся части спец. смазкой (достать можно в спец. компьютерных магазинах). Разбирать и чистить </w:t>
      </w:r>
      <w:r w:rsidRPr="0094627F">
        <w:rPr>
          <w:rFonts w:ascii="Times New Roman" w:hAnsi="Times New Roman" w:cs="Times New Roman"/>
          <w:sz w:val="28"/>
          <w:szCs w:val="28"/>
          <w:lang w:val="en-US"/>
        </w:rPr>
        <w:t>CD</w:t>
      </w:r>
      <w:r w:rsidRPr="0094627F">
        <w:rPr>
          <w:rFonts w:ascii="Times New Roman" w:hAnsi="Times New Roman" w:cs="Times New Roman"/>
          <w:sz w:val="28"/>
          <w:szCs w:val="28"/>
        </w:rPr>
        <w:t>-</w:t>
      </w:r>
      <w:r w:rsidRPr="0094627F">
        <w:rPr>
          <w:rFonts w:ascii="Times New Roman" w:hAnsi="Times New Roman" w:cs="Times New Roman"/>
          <w:sz w:val="28"/>
          <w:szCs w:val="28"/>
          <w:lang w:val="en-US"/>
        </w:rPr>
        <w:t>ROM</w:t>
      </w:r>
      <w:r w:rsidRPr="0094627F">
        <w:rPr>
          <w:rFonts w:ascii="Times New Roman" w:hAnsi="Times New Roman" w:cs="Times New Roman"/>
          <w:sz w:val="28"/>
          <w:szCs w:val="28"/>
        </w:rPr>
        <w:t xml:space="preserve"> не рекомендую.</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Очищать головки чтения-записи тоже не рекомендуется. Но если очень хочется, то следует приобрести специальную жидкость в тех же компьютерных салонах. Работу нужно выполнять мягким тампоном, аккуратно и без всяких усилий, потому что постановка сдвинувшихся головок сопоставима со стоимостью нового накопителя.</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Так же продаются диски для очистки линз </w:t>
      </w:r>
      <w:r w:rsidRPr="0094627F">
        <w:rPr>
          <w:rFonts w:ascii="Times New Roman" w:hAnsi="Times New Roman" w:cs="Times New Roman"/>
          <w:sz w:val="28"/>
          <w:szCs w:val="28"/>
          <w:lang w:val="en-US"/>
        </w:rPr>
        <w:t>CD</w:t>
      </w:r>
      <w:r w:rsidRPr="0094627F">
        <w:rPr>
          <w:rFonts w:ascii="Times New Roman" w:hAnsi="Times New Roman" w:cs="Times New Roman"/>
          <w:sz w:val="28"/>
          <w:szCs w:val="28"/>
        </w:rPr>
        <w:t>-</w:t>
      </w:r>
      <w:r w:rsidRPr="0094627F">
        <w:rPr>
          <w:rFonts w:ascii="Times New Roman" w:hAnsi="Times New Roman" w:cs="Times New Roman"/>
          <w:sz w:val="28"/>
          <w:szCs w:val="28"/>
          <w:lang w:val="en-US"/>
        </w:rPr>
        <w:t>ROM</w:t>
      </w:r>
      <w:r w:rsidRPr="0094627F">
        <w:rPr>
          <w:rFonts w:ascii="Times New Roman" w:hAnsi="Times New Roman" w:cs="Times New Roman"/>
          <w:sz w:val="28"/>
          <w:szCs w:val="28"/>
        </w:rPr>
        <w:t>. Есть два вида дисков: для сухой очистки (раз в 1-1,5) недели и для влажной (раз в 1-1,5 месяца).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Приводы жестких дисков не требует механической очистки, а их разборка в 99,99% выведет накопитель из строя.</w:t>
      </w:r>
    </w:p>
    <w:p w:rsidR="007D3F17" w:rsidRDefault="007D3F17">
      <w:pPr>
        <w:rPr>
          <w:rFonts w:ascii="Times New Roman" w:hAnsi="Times New Roman" w:cs="Times New Roman"/>
          <w:b/>
          <w:bCs/>
          <w:sz w:val="28"/>
          <w:szCs w:val="28"/>
        </w:rPr>
      </w:pPr>
      <w:r>
        <w:rPr>
          <w:rFonts w:ascii="Times New Roman" w:hAnsi="Times New Roman" w:cs="Times New Roman"/>
          <w:b/>
          <w:bCs/>
          <w:sz w:val="28"/>
          <w:szCs w:val="28"/>
        </w:rPr>
        <w:br w:type="page"/>
      </w:r>
    </w:p>
    <w:p w:rsidR="00707AFE" w:rsidRPr="007D3F17" w:rsidRDefault="00707AFE" w:rsidP="007D3F17">
      <w:pPr>
        <w:pStyle w:val="2"/>
        <w:spacing w:before="0" w:line="360" w:lineRule="auto"/>
        <w:ind w:firstLine="708"/>
        <w:jc w:val="both"/>
        <w:rPr>
          <w:rFonts w:ascii="Times New Roman" w:hAnsi="Times New Roman" w:cs="Times New Roman"/>
          <w:caps/>
          <w:color w:val="auto"/>
          <w:sz w:val="28"/>
          <w:szCs w:val="28"/>
        </w:rPr>
      </w:pPr>
      <w:bookmarkStart w:id="2" w:name="_Toc252382064"/>
      <w:r w:rsidRPr="007D3F17">
        <w:rPr>
          <w:rFonts w:ascii="Times New Roman" w:hAnsi="Times New Roman" w:cs="Times New Roman"/>
          <w:caps/>
          <w:color w:val="auto"/>
          <w:sz w:val="28"/>
          <w:szCs w:val="28"/>
        </w:rPr>
        <w:lastRenderedPageBreak/>
        <w:t>Профилактика плат расширения</w:t>
      </w:r>
      <w:bookmarkEnd w:id="2"/>
    </w:p>
    <w:p w:rsidR="00707AFE" w:rsidRPr="0094627F" w:rsidRDefault="00707AFE" w:rsidP="0094627F">
      <w:pPr>
        <w:spacing w:line="360" w:lineRule="auto"/>
        <w:jc w:val="both"/>
        <w:rPr>
          <w:rFonts w:ascii="Times New Roman" w:hAnsi="Times New Roman" w:cs="Times New Roman"/>
          <w:sz w:val="28"/>
          <w:szCs w:val="28"/>
        </w:rPr>
      </w:pP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Платы расширения (и материнскую плату) обычно очищают в двух случаях:</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Обычная (профилактическая) очистка корпуса. Тогда пылесосом, а в труднодоступных доступных местах - влажной тряпочкой, с плат удаляют пыль, и на этом всё.</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В корпусе постоянно накапливаются большие слои пыли, ухудшается отвод тепла и может пропасть конта</w:t>
      </w:r>
      <w:proofErr w:type="gramStart"/>
      <w:r w:rsidRPr="0094627F">
        <w:rPr>
          <w:rFonts w:ascii="Times New Roman" w:hAnsi="Times New Roman" w:cs="Times New Roman"/>
          <w:sz w:val="28"/>
          <w:szCs w:val="28"/>
        </w:rPr>
        <w:t>кт в пл</w:t>
      </w:r>
      <w:proofErr w:type="gramEnd"/>
      <w:r w:rsidRPr="0094627F">
        <w:rPr>
          <w:rFonts w:ascii="Times New Roman" w:hAnsi="Times New Roman" w:cs="Times New Roman"/>
          <w:sz w:val="28"/>
          <w:szCs w:val="28"/>
        </w:rPr>
        <w:t>атах. Дело в том, что при повышенном нагреве платы, их детали и разъемы расширяются больше обычного. А при последующем неравномерном охлаждении, платы деформируются. А т</w:t>
      </w:r>
      <w:proofErr w:type="gramStart"/>
      <w:r w:rsidRPr="0094627F">
        <w:rPr>
          <w:rFonts w:ascii="Times New Roman" w:hAnsi="Times New Roman" w:cs="Times New Roman"/>
          <w:sz w:val="28"/>
          <w:szCs w:val="28"/>
        </w:rPr>
        <w:t>.к</w:t>
      </w:r>
      <w:proofErr w:type="gramEnd"/>
      <w:r w:rsidRPr="0094627F">
        <w:rPr>
          <w:rFonts w:ascii="Times New Roman" w:hAnsi="Times New Roman" w:cs="Times New Roman"/>
          <w:sz w:val="28"/>
          <w:szCs w:val="28"/>
        </w:rPr>
        <w:t xml:space="preserve"> плата обычно закреплена в одной точке, то это деформация может постепенно вытянуть плату из слота. В этих случаях следует раз в 1-1,5 года извлекать все платы из слотов и снова устанавливать их в свои места.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**При необходимости можно прочистить контакты плат. Делать это нужно специальным тампоном, смоченным специальным раствором. Тампон не должен оставлять после себя пыли и ворсинок. Такой тампон и раствор обычно продаются в специализированных компьютерных магазинах. Купить их не составит особого труда.</w:t>
      </w:r>
    </w:p>
    <w:p w:rsidR="007D3F17" w:rsidRDefault="007D3F17">
      <w:pPr>
        <w:rPr>
          <w:rFonts w:ascii="Times New Roman" w:hAnsi="Times New Roman" w:cs="Times New Roman"/>
          <w:sz w:val="28"/>
          <w:szCs w:val="28"/>
        </w:rPr>
      </w:pPr>
      <w:r>
        <w:rPr>
          <w:rFonts w:ascii="Times New Roman" w:hAnsi="Times New Roman" w:cs="Times New Roman"/>
          <w:sz w:val="28"/>
          <w:szCs w:val="28"/>
        </w:rPr>
        <w:br w:type="page"/>
      </w:r>
    </w:p>
    <w:p w:rsidR="00707AFE" w:rsidRPr="007D3F17" w:rsidRDefault="00707AFE" w:rsidP="007D3F17">
      <w:pPr>
        <w:pStyle w:val="2"/>
        <w:spacing w:before="0" w:line="360" w:lineRule="auto"/>
        <w:ind w:firstLine="708"/>
        <w:jc w:val="both"/>
        <w:rPr>
          <w:rFonts w:ascii="Times New Roman" w:hAnsi="Times New Roman" w:cs="Times New Roman"/>
          <w:caps/>
          <w:color w:val="auto"/>
          <w:sz w:val="28"/>
          <w:szCs w:val="28"/>
        </w:rPr>
      </w:pPr>
      <w:bookmarkStart w:id="3" w:name="_Toc252382065"/>
      <w:r w:rsidRPr="007D3F17">
        <w:rPr>
          <w:rFonts w:ascii="Times New Roman" w:hAnsi="Times New Roman" w:cs="Times New Roman"/>
          <w:caps/>
          <w:color w:val="auto"/>
          <w:sz w:val="28"/>
          <w:szCs w:val="28"/>
        </w:rPr>
        <w:lastRenderedPageBreak/>
        <w:t>Профилактика блока питания</w:t>
      </w:r>
      <w:bookmarkEnd w:id="3"/>
    </w:p>
    <w:p w:rsidR="00707AFE" w:rsidRPr="0094627F" w:rsidRDefault="00707AFE" w:rsidP="0094627F">
      <w:pPr>
        <w:spacing w:line="360" w:lineRule="auto"/>
        <w:jc w:val="both"/>
        <w:rPr>
          <w:rFonts w:ascii="Times New Roman" w:hAnsi="Times New Roman" w:cs="Times New Roman"/>
          <w:sz w:val="28"/>
          <w:szCs w:val="28"/>
        </w:rPr>
      </w:pP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Так как в БП установлен вентилятор, вся свободно летающая пыль проходит через него. От высокого напряжения пыль электризуется и оседает на деталях БП, в основном на лопастях вентилятора. </w:t>
      </w:r>
      <w:proofErr w:type="gramStart"/>
      <w:r w:rsidRPr="0094627F">
        <w:rPr>
          <w:rFonts w:ascii="Times New Roman" w:hAnsi="Times New Roman" w:cs="Times New Roman"/>
          <w:sz w:val="28"/>
          <w:szCs w:val="28"/>
        </w:rPr>
        <w:t>По этому</w:t>
      </w:r>
      <w:proofErr w:type="gramEnd"/>
      <w:r w:rsidRPr="0094627F">
        <w:rPr>
          <w:rFonts w:ascii="Times New Roman" w:hAnsi="Times New Roman" w:cs="Times New Roman"/>
          <w:sz w:val="28"/>
          <w:szCs w:val="28"/>
        </w:rPr>
        <w:t xml:space="preserve"> очищать БП надо значительно чаще, чем корпус. Но его разборка связана с потерей гарантии на него. </w:t>
      </w:r>
      <w:proofErr w:type="gramStart"/>
      <w:r w:rsidRPr="0094627F">
        <w:rPr>
          <w:rFonts w:ascii="Times New Roman" w:hAnsi="Times New Roman" w:cs="Times New Roman"/>
          <w:sz w:val="28"/>
          <w:szCs w:val="28"/>
        </w:rPr>
        <w:t>По этому</w:t>
      </w:r>
      <w:proofErr w:type="gramEnd"/>
      <w:r w:rsidRPr="0094627F">
        <w:rPr>
          <w:rFonts w:ascii="Times New Roman" w:hAnsi="Times New Roman" w:cs="Times New Roman"/>
          <w:sz w:val="28"/>
          <w:szCs w:val="28"/>
        </w:rPr>
        <w:t xml:space="preserve"> разборку надо производить в сервисном центре.</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Частично внутри его можно очистить с помощью сильной струи воздуха. Снаружи очищайте только прорези корпуса, через которые проходит воздух. Эта очистка является неплохой профилактикой для БП.</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Лопасти вентилятора можно очистить при помощи тонкой кисточки. Делать это нужно аккуратно, не прилагая усилий, что бы ни сломать лопасти. Надо очищать тщательно и равномерно: неравномерная очистка может нарушить балансировку, а не то вентилятор выйдет из строя.</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Характерным признаком неприятностей является шум вентилятора БП при включении компьютера. Но не стоит путать его с шумом вентилятора на процессоре. Так что если вы точно определили, что БП, то надо подумать о его замене. Если он остановится, то всё, перегреется и сгорит. Иногда замена вентилятора оказывается невозможной отдельно, тогда необходимо заменить весь блок питания.</w:t>
      </w:r>
    </w:p>
    <w:p w:rsidR="007D3F17" w:rsidRDefault="007D3F17">
      <w:pPr>
        <w:rPr>
          <w:rFonts w:ascii="Times New Roman" w:hAnsi="Times New Roman" w:cs="Times New Roman"/>
          <w:sz w:val="28"/>
          <w:szCs w:val="28"/>
        </w:rPr>
      </w:pPr>
      <w:r>
        <w:rPr>
          <w:rFonts w:ascii="Times New Roman" w:hAnsi="Times New Roman" w:cs="Times New Roman"/>
          <w:sz w:val="28"/>
          <w:szCs w:val="28"/>
        </w:rPr>
        <w:br w:type="page"/>
      </w:r>
    </w:p>
    <w:p w:rsidR="00707AFE" w:rsidRPr="007D3F17" w:rsidRDefault="00707AFE" w:rsidP="007D3F17">
      <w:pPr>
        <w:pStyle w:val="2"/>
        <w:spacing w:before="0" w:line="360" w:lineRule="auto"/>
        <w:ind w:firstLine="708"/>
        <w:jc w:val="both"/>
        <w:rPr>
          <w:rFonts w:ascii="Times New Roman" w:hAnsi="Times New Roman" w:cs="Times New Roman"/>
          <w:caps/>
          <w:color w:val="auto"/>
          <w:sz w:val="28"/>
          <w:szCs w:val="28"/>
        </w:rPr>
      </w:pPr>
      <w:bookmarkStart w:id="4" w:name="_Toc252382066"/>
      <w:r w:rsidRPr="007D3F17">
        <w:rPr>
          <w:rFonts w:ascii="Times New Roman" w:hAnsi="Times New Roman" w:cs="Times New Roman"/>
          <w:caps/>
          <w:color w:val="auto"/>
          <w:sz w:val="28"/>
          <w:szCs w:val="28"/>
        </w:rPr>
        <w:lastRenderedPageBreak/>
        <w:t>Профилактика монитора</w:t>
      </w:r>
      <w:bookmarkEnd w:id="4"/>
    </w:p>
    <w:p w:rsidR="00707AFE" w:rsidRPr="0094627F" w:rsidRDefault="00707AFE" w:rsidP="0094627F">
      <w:pPr>
        <w:spacing w:line="360" w:lineRule="auto"/>
        <w:jc w:val="both"/>
        <w:rPr>
          <w:rFonts w:ascii="Times New Roman" w:hAnsi="Times New Roman" w:cs="Times New Roman"/>
          <w:sz w:val="28"/>
          <w:szCs w:val="28"/>
        </w:rPr>
      </w:pP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Сейчас существуют различные средства для чистки мониторов, да и в мастерскую отнести можно - пусть специалисты потрудятся. Но если у вас нет возможности покупать специальные средства, да и до мастерской не добраться, то впадать в уныние не стоит. Попробуем разрешить данную проблему в домашних условиях подручными средствами.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Как известно, существует два вида мониторов: CRT мониторы, имеющие кинескоп с катодной электронно-лучевой трубкой и LCD мониторы, или по другому названию жидкокристаллические.</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Начнем с </w:t>
      </w:r>
      <w:r w:rsidRPr="0094627F">
        <w:rPr>
          <w:rFonts w:ascii="Times New Roman" w:hAnsi="Times New Roman" w:cs="Times New Roman"/>
          <w:b/>
          <w:bCs/>
          <w:sz w:val="28"/>
          <w:szCs w:val="28"/>
        </w:rPr>
        <w:t>техники безопасности</w:t>
      </w:r>
      <w:r w:rsidRPr="0094627F">
        <w:rPr>
          <w:rFonts w:ascii="Times New Roman" w:hAnsi="Times New Roman" w:cs="Times New Roman"/>
          <w:sz w:val="28"/>
          <w:szCs w:val="28"/>
        </w:rPr>
        <w:t>. Куда уж без нее? Необходимо соблюдать следующие правила: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1. Монитор полностью должен быть обесточен. Расположите вилки сетевых проводов монитора и компьютера перед собой на столе, чтобы лишний раз убедиться, что приборы действительно отключены.</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2. Монитор CRT, имеющий кинескоп с катодной электронно-лучевой трубкой, должен быть обесточен не менее</w:t>
      </w:r>
      <w:proofErr w:type="gramStart"/>
      <w:r w:rsidRPr="0094627F">
        <w:rPr>
          <w:rFonts w:ascii="Times New Roman" w:hAnsi="Times New Roman" w:cs="Times New Roman"/>
          <w:sz w:val="28"/>
          <w:szCs w:val="28"/>
        </w:rPr>
        <w:t>,</w:t>
      </w:r>
      <w:proofErr w:type="gramEnd"/>
      <w:r w:rsidRPr="0094627F">
        <w:rPr>
          <w:rFonts w:ascii="Times New Roman" w:hAnsi="Times New Roman" w:cs="Times New Roman"/>
          <w:sz w:val="28"/>
          <w:szCs w:val="28"/>
        </w:rPr>
        <w:t xml:space="preserve"> чем за два часа до начала работы. Выдерните шнур из розетки (и системный блок тоже обесточьте), а не просто нажмите на кнопку.</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Для работы вам понадобится вода, температурой около 30</w:t>
      </w:r>
      <w:proofErr w:type="gramStart"/>
      <w:r w:rsidRPr="0094627F">
        <w:rPr>
          <w:rFonts w:ascii="Times New Roman" w:hAnsi="Times New Roman" w:cs="Times New Roman"/>
          <w:sz w:val="28"/>
          <w:szCs w:val="28"/>
        </w:rPr>
        <w:t>ºС</w:t>
      </w:r>
      <w:proofErr w:type="gramEnd"/>
      <w:r w:rsidRPr="0094627F">
        <w:rPr>
          <w:rFonts w:ascii="Times New Roman" w:hAnsi="Times New Roman" w:cs="Times New Roman"/>
          <w:sz w:val="28"/>
          <w:szCs w:val="28"/>
        </w:rPr>
        <w:t xml:space="preserve">, примерно 50 граммов, мыло детское и салфетки </w:t>
      </w:r>
      <w:proofErr w:type="spellStart"/>
      <w:r w:rsidRPr="0094627F">
        <w:rPr>
          <w:rFonts w:ascii="Times New Roman" w:hAnsi="Times New Roman" w:cs="Times New Roman"/>
          <w:sz w:val="28"/>
          <w:szCs w:val="28"/>
        </w:rPr>
        <w:t>безворсовые</w:t>
      </w:r>
      <w:proofErr w:type="spellEnd"/>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Теперь можно приступить к выполнению </w:t>
      </w:r>
      <w:proofErr w:type="gramStart"/>
      <w:r w:rsidRPr="0094627F">
        <w:rPr>
          <w:rFonts w:ascii="Times New Roman" w:hAnsi="Times New Roman" w:cs="Times New Roman"/>
          <w:sz w:val="28"/>
          <w:szCs w:val="28"/>
        </w:rPr>
        <w:t>процесса очистки поверхности экрана монитора</w:t>
      </w:r>
      <w:proofErr w:type="gramEnd"/>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Особо бережно выполняйте операции очистки экранов LCD мониторов, во избежание повреждения жидкокристаллической матрицы.</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1</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Еще раз убедитесь, что выполнены пункты 1 и 2 техники безопасности.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2</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lastRenderedPageBreak/>
        <w:t>Возьмите одну салфетку, смочите в приготовленной воде и отожмите ее так, чтобы она была влажной, но при надавливании не капала вода.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3</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Отжатой салфеткой аккуратно, без нажима, протрите всю поверхность экрана, начиная с верхней части, так, чтобы экран оказался увлажненным.</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4</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Смочите другую салфетку в приготовленной воде, затем слегка намыльте детским мылом. После чего, отожмите ее так же, как в шаге 2.</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5</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Намыленной и отжатой салфеткой аккуратно, без нажима, протрите всю поверхность экрана, начиная с верхней части. Особое внимание уделяйте краям и углам экрана, где может остаться грязь.</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6</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Возьмите третью салфетку, смочите в приготовленной воде и отожмите ее так, чтобы она была влажной, но при надавливании не капала вода.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7</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Отжатой салфеткой аккуратно, без нажима, протрите всю поверхность экрана, начиная с верхней части, так, чтобы с экрана удалить остатки мыла.</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Особое внимание уделяйте краям и углам экрана, где может остаться мыло.</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При необходимости шаги 6 и 7 можно повторить.</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8</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Возьмите четвертую салфетку, сухую.</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Аккуратно, без нажима, протрите всю поверхность экрана, начиная с нижней части.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9</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Посмотрите под разными углами на поверхность экрана монитора. Если вы не увидите разводов, то процесс чистки закончен. При обнаружении единичных остаточных разводов, аккуратно удалите их чистой сухой салфеткой.</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10</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lastRenderedPageBreak/>
        <w:t>Убедитесь, что операция проделана качественно, без затеков от плохо отжатой салфетки и просушка не требуется.</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b/>
          <w:bCs/>
          <w:sz w:val="28"/>
          <w:szCs w:val="28"/>
        </w:rPr>
        <w:t>Шаг 11</w:t>
      </w:r>
      <w:r w:rsidRPr="0094627F">
        <w:rPr>
          <w:rFonts w:ascii="Times New Roman" w:hAnsi="Times New Roman" w:cs="Times New Roman"/>
          <w:sz w:val="28"/>
          <w:szCs w:val="28"/>
        </w:rPr>
        <w:t>:</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Уберите рабочее место от всех материалов: воды, мыла, влажных и сухих салфеток, протрите стол сухой салфеткой.</w:t>
      </w:r>
    </w:p>
    <w:p w:rsidR="00655230" w:rsidRDefault="00655230">
      <w:pPr>
        <w:rPr>
          <w:rFonts w:ascii="Times New Roman" w:hAnsi="Times New Roman" w:cs="Times New Roman"/>
          <w:b/>
          <w:bCs/>
          <w:sz w:val="28"/>
          <w:szCs w:val="28"/>
        </w:rPr>
      </w:pPr>
    </w:p>
    <w:p w:rsidR="00655230" w:rsidRDefault="00655230">
      <w:pPr>
        <w:rPr>
          <w:rFonts w:ascii="Times New Roman" w:hAnsi="Times New Roman" w:cs="Times New Roman"/>
          <w:b/>
          <w:bCs/>
          <w:sz w:val="28"/>
          <w:szCs w:val="28"/>
        </w:rPr>
      </w:pPr>
      <w:r>
        <w:rPr>
          <w:rFonts w:ascii="Times New Roman" w:hAnsi="Times New Roman" w:cs="Times New Roman"/>
          <w:b/>
          <w:bCs/>
          <w:sz w:val="28"/>
          <w:szCs w:val="28"/>
        </w:rPr>
        <w:br w:type="page"/>
      </w:r>
    </w:p>
    <w:p w:rsidR="00707AFE" w:rsidRPr="007D3F17" w:rsidRDefault="00707AFE" w:rsidP="007D3F17">
      <w:pPr>
        <w:pStyle w:val="2"/>
        <w:spacing w:before="0" w:line="360" w:lineRule="auto"/>
        <w:ind w:firstLine="708"/>
        <w:jc w:val="both"/>
        <w:rPr>
          <w:rFonts w:ascii="Times New Roman" w:hAnsi="Times New Roman" w:cs="Times New Roman"/>
          <w:caps/>
          <w:color w:val="auto"/>
          <w:sz w:val="28"/>
          <w:szCs w:val="28"/>
        </w:rPr>
      </w:pPr>
      <w:bookmarkStart w:id="5" w:name="_Toc252382067"/>
      <w:r w:rsidRPr="007D3F17">
        <w:rPr>
          <w:rFonts w:ascii="Times New Roman" w:hAnsi="Times New Roman" w:cs="Times New Roman"/>
          <w:caps/>
          <w:color w:val="auto"/>
          <w:sz w:val="28"/>
          <w:szCs w:val="28"/>
        </w:rPr>
        <w:lastRenderedPageBreak/>
        <w:t>Профилактика клавиатуры</w:t>
      </w:r>
      <w:bookmarkEnd w:id="5"/>
    </w:p>
    <w:p w:rsidR="00707AFE" w:rsidRPr="0094627F" w:rsidRDefault="00707AFE" w:rsidP="0094627F">
      <w:pPr>
        <w:spacing w:line="360" w:lineRule="auto"/>
        <w:jc w:val="both"/>
        <w:rPr>
          <w:rFonts w:ascii="Times New Roman" w:hAnsi="Times New Roman" w:cs="Times New Roman"/>
          <w:sz w:val="28"/>
          <w:szCs w:val="28"/>
        </w:rPr>
      </w:pP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Если невозможно предотвратить загрязнение клавиатуры, хотя бы закрывайте её крышкой. В компьютерных салонах продаются универсальные крышки.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В особо загрязненной среде (в автомастерской), где нет возможности помыть руки перед работой на ПК можно поставить специальную резиновую оболочку для клавиатуры. Она плотно прилегает к клавиатуре и защищает её от грязи.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Удаление пыли - как обычно, пылесосом. Проще всего вымыть клавиатуру тампоном смоченным водой.</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Если очистка от пыли не восстановила работоспособность, то есть еще возможность разобрать клавиатуру и прочистить все её составляющие.</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Работа не сложная, но требует большого внимания.</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Положите клавиатуру вниз клавишами на какие-нибудь подставки так, чтобы на клавиши ничего не давило.</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Отыщите все винты крепления и слегка открутите их.</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 xml:space="preserve">Если задняя крышка сдвигается и ничем не удерживается, </w:t>
      </w:r>
      <w:proofErr w:type="gramStart"/>
      <w:r w:rsidRPr="0094627F">
        <w:rPr>
          <w:rFonts w:ascii="Times New Roman" w:hAnsi="Times New Roman" w:cs="Times New Roman"/>
          <w:sz w:val="28"/>
          <w:szCs w:val="28"/>
        </w:rPr>
        <w:t>значит</w:t>
      </w:r>
      <w:proofErr w:type="gramEnd"/>
      <w:r w:rsidRPr="0094627F">
        <w:rPr>
          <w:rFonts w:ascii="Times New Roman" w:hAnsi="Times New Roman" w:cs="Times New Roman"/>
          <w:sz w:val="28"/>
          <w:szCs w:val="28"/>
        </w:rPr>
        <w:t xml:space="preserve"> все винты найдены. Теперь отвинтите их полностью.</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Аккуратно и медленно приподнимите крышку, следя за той стороной, на которой находится кабель. Если резко дернете, попрощаетесь с клавиатурой.</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Если всё идет нормально, отложите заднюю крышку с пластинами контактных площадок в сторону.</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Разберитесь, как действует механизм возврата клавиш. Если вам нужно вымыть сами клавиши, вам нужно будет снять его, а потом установить обратно. Иногда он состоит из нескольких деталей, устанавливаемых строго определенным образом. Советую зарисовать схему установки.</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Обычно в современных клавиатурах контактные пластины сделаны из 3 листов прозрачного целлулоида, на которые нанесены токопроводящие дорожки. Осторожно извлеките их. Если они закреплены специальным зажимом, расслабьте его.</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lastRenderedPageBreak/>
        <w:t>Мыть контактные пластины следует обычной водой, без моющих средств. Верхнюю и нижнюю крышку можно мыть любым удобным способом.</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Повесьте контактные пластины для просушки так, чтобы они не слипались между собой. Сушите не менее суток. Не допускайте попадания прямых солнечных лучей.</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Осторожно протрите высохшие пластины мягкой тряпочкой, чтобы удалить следы высохшей воды.</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Внимательно соберите клавиатуру.</w:t>
      </w:r>
    </w:p>
    <w:p w:rsidR="00707AFE" w:rsidRPr="0094627F" w:rsidRDefault="00707AFE" w:rsidP="0094627F">
      <w:pPr>
        <w:spacing w:line="360" w:lineRule="auto"/>
        <w:jc w:val="both"/>
        <w:rPr>
          <w:rFonts w:ascii="Times New Roman" w:hAnsi="Times New Roman" w:cs="Times New Roman"/>
          <w:sz w:val="28"/>
          <w:szCs w:val="28"/>
        </w:rPr>
      </w:pPr>
      <w:r w:rsidRPr="0094627F">
        <w:rPr>
          <w:rFonts w:ascii="Times New Roman" w:hAnsi="Times New Roman" w:cs="Times New Roman"/>
          <w:sz w:val="28"/>
          <w:szCs w:val="28"/>
        </w:rPr>
        <w:t>Если вам пришлось снимать колпачки клавиш, то проследите чтобы они стояли на своих местах.</w:t>
      </w:r>
    </w:p>
    <w:p w:rsidR="00655230" w:rsidRDefault="00655230">
      <w:pPr>
        <w:rPr>
          <w:rFonts w:ascii="Times New Roman" w:hAnsi="Times New Roman" w:cs="Times New Roman"/>
          <w:sz w:val="28"/>
          <w:szCs w:val="28"/>
        </w:rPr>
      </w:pPr>
    </w:p>
    <w:p w:rsidR="00655230" w:rsidRDefault="00655230">
      <w:pPr>
        <w:rPr>
          <w:rFonts w:ascii="Times New Roman" w:hAnsi="Times New Roman" w:cs="Times New Roman"/>
          <w:sz w:val="28"/>
          <w:szCs w:val="28"/>
        </w:rPr>
      </w:pPr>
      <w:r>
        <w:rPr>
          <w:rFonts w:ascii="Times New Roman" w:hAnsi="Times New Roman" w:cs="Times New Roman"/>
          <w:sz w:val="28"/>
          <w:szCs w:val="28"/>
        </w:rPr>
        <w:br w:type="page"/>
      </w:r>
    </w:p>
    <w:p w:rsidR="00655230" w:rsidRPr="00655230" w:rsidRDefault="00655230" w:rsidP="00655230">
      <w:pPr>
        <w:spacing w:line="360" w:lineRule="auto"/>
        <w:ind w:firstLine="708"/>
        <w:rPr>
          <w:rFonts w:ascii="Times New Roman" w:hAnsi="Times New Roman" w:cs="Times New Roman"/>
          <w:b/>
          <w:bCs/>
          <w:caps/>
          <w:sz w:val="28"/>
          <w:szCs w:val="28"/>
        </w:rPr>
      </w:pPr>
      <w:r w:rsidRPr="00655230">
        <w:rPr>
          <w:rFonts w:ascii="Times New Roman" w:hAnsi="Times New Roman" w:cs="Times New Roman"/>
          <w:b/>
          <w:bCs/>
          <w:caps/>
          <w:sz w:val="28"/>
          <w:szCs w:val="28"/>
        </w:rPr>
        <w:lastRenderedPageBreak/>
        <w:t>Заключение</w:t>
      </w:r>
    </w:p>
    <w:p w:rsidR="00655230" w:rsidRPr="00655230" w:rsidRDefault="00655230" w:rsidP="00655230">
      <w:pPr>
        <w:spacing w:line="360" w:lineRule="auto"/>
        <w:rPr>
          <w:rFonts w:ascii="Times New Roman" w:hAnsi="Times New Roman" w:cs="Times New Roman"/>
          <w:b/>
          <w:bCs/>
          <w:sz w:val="28"/>
          <w:szCs w:val="28"/>
        </w:rPr>
      </w:pPr>
    </w:p>
    <w:p w:rsidR="00655230" w:rsidRPr="00655230" w:rsidRDefault="00655230" w:rsidP="00655230">
      <w:pPr>
        <w:spacing w:line="360" w:lineRule="auto"/>
        <w:rPr>
          <w:rFonts w:ascii="Times New Roman" w:hAnsi="Times New Roman" w:cs="Times New Roman"/>
          <w:sz w:val="28"/>
          <w:szCs w:val="28"/>
        </w:rPr>
      </w:pPr>
      <w:r w:rsidRPr="00655230">
        <w:rPr>
          <w:rFonts w:ascii="Times New Roman" w:hAnsi="Times New Roman" w:cs="Times New Roman"/>
          <w:sz w:val="28"/>
          <w:szCs w:val="28"/>
        </w:rPr>
        <w:t>Еженедельные процедуры. Самое меньшее, что вы можете проделать, - защитить технику от пыли. Регулярно протирайте клавиатуру, мышку сухой мягкой тряпочкой или специальной влажной чистящей салфеткой. Чистка клавиатуры дважды в год. Эта операция выполнима не на всех клавиатурах, и надо работать с осторожностью, чтобы не повредить клавиши. Прежде всего, тщательно зарисуйте на бумаге положение всех клавиш - их придется вынимать. Далее, начиная с краев клавишного блока, аккуратно поддевайте концом отвертки клавиши и извлекайте их из пазов. Они держатся простым пластмассовым креплением, поэтому их извлечение и обратная установка не требуют никаких особых инструментов. Сняв все клавиши, оботрите их тряпочкой, смоченной мыльным раствором, промойте и тщательно просушите. Освобожденную от всех клавиш клавиатуру нужно пропылесосить и тщательно протереть специальной влажной салфеткой для чистки оргтехники, а при ее отсутствии - мягкой и сухой тряпочкой. По окончании этих операций установите клавиши обратно, аккуратным нажатием фиксируя их на своих местах.</w:t>
      </w:r>
    </w:p>
    <w:p w:rsidR="00655230" w:rsidRPr="00655230" w:rsidRDefault="00655230" w:rsidP="00655230">
      <w:pPr>
        <w:spacing w:line="360" w:lineRule="auto"/>
        <w:rPr>
          <w:rFonts w:ascii="Times New Roman" w:hAnsi="Times New Roman" w:cs="Times New Roman"/>
          <w:sz w:val="28"/>
          <w:szCs w:val="28"/>
        </w:rPr>
      </w:pPr>
      <w:r w:rsidRPr="00655230">
        <w:rPr>
          <w:rFonts w:ascii="Times New Roman" w:hAnsi="Times New Roman" w:cs="Times New Roman"/>
          <w:sz w:val="28"/>
          <w:szCs w:val="28"/>
        </w:rPr>
        <w:t xml:space="preserve"> Монитор требует минимального ухода, но его нужно осуществлять регулярно - просто во имя своего зрения. "Ремонт" глаз возможен далеко не всегда, зато он всегда стоит дорого, поэтому лучше тратить время и </w:t>
      </w:r>
      <w:r w:rsidR="00F31ABE">
        <w:rPr>
          <w:rFonts w:ascii="Times New Roman" w:hAnsi="Times New Roman" w:cs="Times New Roman"/>
          <w:sz w:val="28"/>
          <w:szCs w:val="28"/>
        </w:rPr>
        <w:t>деньги на качественные мониторы</w:t>
      </w:r>
      <w:r w:rsidRPr="00655230">
        <w:rPr>
          <w:rFonts w:ascii="Times New Roman" w:hAnsi="Times New Roman" w:cs="Times New Roman"/>
          <w:sz w:val="28"/>
          <w:szCs w:val="28"/>
        </w:rPr>
        <w:t>.</w:t>
      </w:r>
    </w:p>
    <w:p w:rsidR="00655230" w:rsidRPr="00655230" w:rsidRDefault="00655230" w:rsidP="00655230">
      <w:pPr>
        <w:spacing w:line="360" w:lineRule="auto"/>
        <w:rPr>
          <w:rFonts w:ascii="Times New Roman" w:hAnsi="Times New Roman" w:cs="Times New Roman"/>
          <w:sz w:val="28"/>
          <w:szCs w:val="28"/>
        </w:rPr>
      </w:pPr>
      <w:r w:rsidRPr="00655230">
        <w:rPr>
          <w:rFonts w:ascii="Times New Roman" w:hAnsi="Times New Roman" w:cs="Times New Roman"/>
          <w:sz w:val="28"/>
          <w:szCs w:val="28"/>
        </w:rPr>
        <w:t xml:space="preserve"> Еженедельная чистка. Один-два раза в неделю нужно тщательно протирать монитор от пыли мягкой и сухой тряпочкой. Особое внимание уделите экрану - благодаря статическому электричеству, он собирает особенно много пыли. Эту процедуру нужно выполнять при выключенном мониторе, причем после выключения должно пройти хотя бы 10 мин.</w:t>
      </w:r>
    </w:p>
    <w:p w:rsidR="00655230" w:rsidRPr="00655230" w:rsidRDefault="00655230" w:rsidP="00655230">
      <w:pPr>
        <w:spacing w:line="360" w:lineRule="auto"/>
        <w:rPr>
          <w:rFonts w:ascii="Times New Roman" w:hAnsi="Times New Roman" w:cs="Times New Roman"/>
          <w:sz w:val="28"/>
          <w:szCs w:val="28"/>
        </w:rPr>
      </w:pPr>
      <w:r w:rsidRPr="00655230">
        <w:rPr>
          <w:rFonts w:ascii="Times New Roman" w:hAnsi="Times New Roman" w:cs="Times New Roman"/>
          <w:sz w:val="28"/>
          <w:szCs w:val="28"/>
        </w:rPr>
        <w:t xml:space="preserve"> </w:t>
      </w:r>
    </w:p>
    <w:p w:rsidR="007D3F17" w:rsidRPr="00655230" w:rsidRDefault="00655230">
      <w:pPr>
        <w:rPr>
          <w:rFonts w:ascii="Times New Roman" w:hAnsi="Times New Roman" w:cs="Times New Roman"/>
          <w:b/>
          <w:bCs/>
          <w:sz w:val="28"/>
          <w:szCs w:val="28"/>
        </w:rPr>
      </w:pPr>
      <w:r>
        <w:rPr>
          <w:rFonts w:ascii="Times New Roman" w:hAnsi="Times New Roman" w:cs="Times New Roman"/>
          <w:b/>
          <w:bCs/>
          <w:sz w:val="28"/>
          <w:szCs w:val="28"/>
        </w:rPr>
        <w:br w:type="page"/>
      </w:r>
    </w:p>
    <w:p w:rsidR="00707AFE" w:rsidRPr="007D3F17" w:rsidRDefault="00707AFE" w:rsidP="00F31ABE">
      <w:pPr>
        <w:pStyle w:val="2"/>
        <w:spacing w:before="0" w:line="360" w:lineRule="auto"/>
        <w:ind w:firstLine="708"/>
        <w:jc w:val="both"/>
        <w:rPr>
          <w:rFonts w:ascii="Times New Roman" w:hAnsi="Times New Roman" w:cs="Times New Roman"/>
          <w:caps/>
          <w:color w:val="auto"/>
          <w:sz w:val="28"/>
          <w:szCs w:val="28"/>
        </w:rPr>
      </w:pPr>
      <w:bookmarkStart w:id="6" w:name="_Toc252382068"/>
      <w:r w:rsidRPr="007D3F17">
        <w:rPr>
          <w:rFonts w:ascii="Times New Roman" w:hAnsi="Times New Roman" w:cs="Times New Roman"/>
          <w:caps/>
          <w:color w:val="auto"/>
          <w:sz w:val="28"/>
          <w:szCs w:val="28"/>
        </w:rPr>
        <w:lastRenderedPageBreak/>
        <w:t>Список литературы</w:t>
      </w:r>
      <w:bookmarkEnd w:id="6"/>
    </w:p>
    <w:p w:rsidR="00707AFE" w:rsidRPr="0094627F" w:rsidRDefault="00707AFE" w:rsidP="0094627F">
      <w:pPr>
        <w:spacing w:line="360" w:lineRule="auto"/>
        <w:jc w:val="both"/>
        <w:rPr>
          <w:rFonts w:ascii="Times New Roman" w:hAnsi="Times New Roman" w:cs="Times New Roman"/>
          <w:sz w:val="28"/>
          <w:szCs w:val="28"/>
        </w:rPr>
      </w:pPr>
    </w:p>
    <w:p w:rsidR="00707AFE" w:rsidRPr="0094627F" w:rsidRDefault="00707AFE" w:rsidP="0094627F">
      <w:pPr>
        <w:pStyle w:val="a"/>
        <w:tabs>
          <w:tab w:val="left" w:pos="420"/>
        </w:tabs>
      </w:pPr>
      <w:r w:rsidRPr="0094627F">
        <w:t>http://azbukapk.com.ua/remont-i-profilaktika-kompyutera</w:t>
      </w:r>
    </w:p>
    <w:p w:rsidR="00707AFE" w:rsidRPr="0094627F" w:rsidRDefault="00707AFE" w:rsidP="0094627F">
      <w:pPr>
        <w:pStyle w:val="a"/>
        <w:tabs>
          <w:tab w:val="left" w:pos="420"/>
        </w:tabs>
        <w:rPr>
          <w:lang w:val="en-US"/>
        </w:rPr>
      </w:pPr>
      <w:r w:rsidRPr="0094627F">
        <w:rPr>
          <w:lang w:val="en-US"/>
        </w:rPr>
        <w:t>http://bestcomp. info/novosti/228-profilaktika-sistemnogo-bloka-komputera.html</w:t>
      </w:r>
    </w:p>
    <w:p w:rsidR="00707AFE" w:rsidRPr="0094627F" w:rsidRDefault="00707AFE" w:rsidP="0094627F">
      <w:pPr>
        <w:pStyle w:val="a"/>
        <w:tabs>
          <w:tab w:val="left" w:pos="420"/>
        </w:tabs>
      </w:pPr>
      <w:r w:rsidRPr="0094627F">
        <w:t>http://zona-pc. narod.ru</w:t>
      </w:r>
    </w:p>
    <w:p w:rsidR="00707AFE" w:rsidRPr="0094627F" w:rsidRDefault="00707AFE" w:rsidP="0094627F">
      <w:pPr>
        <w:pStyle w:val="a"/>
        <w:tabs>
          <w:tab w:val="left" w:pos="420"/>
        </w:tabs>
      </w:pPr>
      <w:r w:rsidRPr="0094627F">
        <w:t>http://shkolazhizni.ru/archive/0/n-2146/</w:t>
      </w:r>
      <w:bookmarkStart w:id="7" w:name="_GoBack"/>
      <w:bookmarkEnd w:id="7"/>
    </w:p>
    <w:p w:rsidR="00833776" w:rsidRPr="004D66CA" w:rsidRDefault="00833776" w:rsidP="0094627F">
      <w:pPr>
        <w:widowControl w:val="0"/>
        <w:autoSpaceDE w:val="0"/>
        <w:autoSpaceDN w:val="0"/>
        <w:adjustRightInd w:val="0"/>
        <w:spacing w:line="360" w:lineRule="auto"/>
        <w:jc w:val="both"/>
        <w:rPr>
          <w:sz w:val="28"/>
          <w:szCs w:val="28"/>
        </w:rPr>
      </w:pPr>
    </w:p>
    <w:sectPr w:rsidR="00833776" w:rsidRPr="004D66CA" w:rsidSect="004B4F55">
      <w:footerReference w:type="default" r:id="rId8"/>
      <w:pgSz w:w="11906" w:h="16838"/>
      <w:pgMar w:top="851" w:right="567"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2E2F" w:rsidRDefault="00002E2F" w:rsidP="004D66CA">
      <w:r>
        <w:separator/>
      </w:r>
    </w:p>
  </w:endnote>
  <w:endnote w:type="continuationSeparator" w:id="0">
    <w:p w:rsidR="00002E2F" w:rsidRDefault="00002E2F" w:rsidP="004D66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 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7853"/>
    </w:sdtPr>
    <w:sdtContent>
      <w:p w:rsidR="004B4F55" w:rsidRDefault="00C4590B" w:rsidP="004B4F55">
        <w:pPr>
          <w:pStyle w:val="a7"/>
          <w:jc w:val="right"/>
        </w:pPr>
        <w:r w:rsidRPr="004B4F55">
          <w:rPr>
            <w:rFonts w:ascii="Times New Roman" w:hAnsi="Times New Roman" w:cs="Times New Roman"/>
          </w:rPr>
          <w:fldChar w:fldCharType="begin"/>
        </w:r>
        <w:r w:rsidR="004B4F55" w:rsidRPr="004B4F55">
          <w:rPr>
            <w:rFonts w:ascii="Times New Roman" w:hAnsi="Times New Roman" w:cs="Times New Roman"/>
          </w:rPr>
          <w:instrText xml:space="preserve"> PAGE   \* MERGEFORMAT </w:instrText>
        </w:r>
        <w:r w:rsidRPr="004B4F55">
          <w:rPr>
            <w:rFonts w:ascii="Times New Roman" w:hAnsi="Times New Roman" w:cs="Times New Roman"/>
          </w:rPr>
          <w:fldChar w:fldCharType="separate"/>
        </w:r>
        <w:r w:rsidR="00C042B7">
          <w:rPr>
            <w:rFonts w:ascii="Times New Roman" w:hAnsi="Times New Roman" w:cs="Times New Roman"/>
            <w:noProof/>
          </w:rPr>
          <w:t>18</w:t>
        </w:r>
        <w:r w:rsidRPr="004B4F55">
          <w:rPr>
            <w:rFonts w:ascii="Times New Roman" w:hAnsi="Times New Roman" w:cs="Times New Roman"/>
          </w:rPr>
          <w:fldChar w:fldCharType="end"/>
        </w:r>
      </w:p>
    </w:sdtContent>
  </w:sdt>
  <w:p w:rsidR="004B4F55" w:rsidRDefault="004B4F5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2E2F" w:rsidRDefault="00002E2F" w:rsidP="004D66CA">
      <w:r>
        <w:separator/>
      </w:r>
    </w:p>
  </w:footnote>
  <w:footnote w:type="continuationSeparator" w:id="0">
    <w:p w:rsidR="00002E2F" w:rsidRDefault="00002E2F" w:rsidP="004D66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82B67"/>
    <w:multiLevelType w:val="hybridMultilevel"/>
    <w:tmpl w:val="87403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DD34BEA"/>
    <w:multiLevelType w:val="singleLevel"/>
    <w:tmpl w:val="6FF6B1F0"/>
    <w:lvl w:ilvl="0">
      <w:start w:val="1"/>
      <w:numFmt w:val="decimal"/>
      <w:pStyle w:val="a"/>
      <w:lvlText w:val="%1."/>
      <w:lvlJc w:val="left"/>
      <w:pPr>
        <w:tabs>
          <w:tab w:val="num" w:pos="0"/>
        </w:tabs>
        <w:ind w:firstLine="72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F1947"/>
    <w:rsid w:val="00002E2F"/>
    <w:rsid w:val="000531E9"/>
    <w:rsid w:val="000803A4"/>
    <w:rsid w:val="00136E74"/>
    <w:rsid w:val="00151C90"/>
    <w:rsid w:val="001717B2"/>
    <w:rsid w:val="00236369"/>
    <w:rsid w:val="002C2A28"/>
    <w:rsid w:val="00311F44"/>
    <w:rsid w:val="003C6334"/>
    <w:rsid w:val="004811C7"/>
    <w:rsid w:val="004B3278"/>
    <w:rsid w:val="004B4F55"/>
    <w:rsid w:val="004D66CA"/>
    <w:rsid w:val="004F1947"/>
    <w:rsid w:val="004F4A04"/>
    <w:rsid w:val="005450F1"/>
    <w:rsid w:val="005A6D3E"/>
    <w:rsid w:val="005C33C7"/>
    <w:rsid w:val="00615B9E"/>
    <w:rsid w:val="00655230"/>
    <w:rsid w:val="006C028B"/>
    <w:rsid w:val="00707AFE"/>
    <w:rsid w:val="00730E23"/>
    <w:rsid w:val="007601CB"/>
    <w:rsid w:val="007D3F17"/>
    <w:rsid w:val="007E520E"/>
    <w:rsid w:val="00833776"/>
    <w:rsid w:val="00855FF3"/>
    <w:rsid w:val="00932471"/>
    <w:rsid w:val="0094627F"/>
    <w:rsid w:val="00A46416"/>
    <w:rsid w:val="00B67204"/>
    <w:rsid w:val="00C042B7"/>
    <w:rsid w:val="00C15427"/>
    <w:rsid w:val="00C4590B"/>
    <w:rsid w:val="00CA38D8"/>
    <w:rsid w:val="00CE51AA"/>
    <w:rsid w:val="00D0063F"/>
    <w:rsid w:val="00D34A09"/>
    <w:rsid w:val="00D44821"/>
    <w:rsid w:val="00D57127"/>
    <w:rsid w:val="00D6621E"/>
    <w:rsid w:val="00DC7671"/>
    <w:rsid w:val="00DD5229"/>
    <w:rsid w:val="00DF4F52"/>
    <w:rsid w:val="00E13BCF"/>
    <w:rsid w:val="00E44741"/>
    <w:rsid w:val="00EF2A02"/>
    <w:rsid w:val="00EF7B58"/>
    <w:rsid w:val="00F31A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151C90"/>
    <w:rPr>
      <w:rFonts w:ascii="Tahoma" w:eastAsia="Tahoma" w:hAnsi="Tahoma" w:cs="Tahoma"/>
      <w:sz w:val="24"/>
      <w:szCs w:val="24"/>
    </w:rPr>
  </w:style>
  <w:style w:type="paragraph" w:styleId="2">
    <w:name w:val="heading 2"/>
    <w:basedOn w:val="a0"/>
    <w:next w:val="a0"/>
    <w:link w:val="20"/>
    <w:unhideWhenUsed/>
    <w:qFormat/>
    <w:rsid w:val="00707A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link w:val="30"/>
    <w:qFormat/>
    <w:rsid w:val="00151C90"/>
    <w:pPr>
      <w:spacing w:before="100" w:beforeAutospacing="1" w:after="100" w:afterAutospacing="1"/>
      <w:outlineLvl w:val="2"/>
    </w:pPr>
    <w:rPr>
      <w:rFonts w:ascii="Times New Roman" w:eastAsiaTheme="minorEastAsia" w:hAnsi="Times New Roman" w:cs="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151C90"/>
    <w:rPr>
      <w:rFonts w:asciiTheme="majorHAnsi" w:eastAsiaTheme="majorEastAsia" w:hAnsiTheme="majorHAnsi" w:cstheme="majorBidi"/>
      <w:b/>
      <w:bCs/>
      <w:color w:val="4F81BD" w:themeColor="accent1"/>
      <w:sz w:val="24"/>
      <w:szCs w:val="24"/>
    </w:rPr>
  </w:style>
  <w:style w:type="paragraph" w:styleId="a4">
    <w:name w:val="Normal (Web)"/>
    <w:basedOn w:val="a0"/>
    <w:rsid w:val="00151C90"/>
    <w:pPr>
      <w:spacing w:before="100" w:beforeAutospacing="1" w:after="100" w:afterAutospacing="1"/>
    </w:pPr>
    <w:rPr>
      <w:rFonts w:ascii="Times New Roman" w:eastAsiaTheme="minorEastAsia" w:hAnsi="Times New Roman" w:cs="Times New Roman"/>
    </w:rPr>
  </w:style>
  <w:style w:type="paragraph" w:styleId="a5">
    <w:name w:val="header"/>
    <w:basedOn w:val="a0"/>
    <w:link w:val="a6"/>
    <w:rsid w:val="004D66CA"/>
    <w:pPr>
      <w:tabs>
        <w:tab w:val="center" w:pos="4677"/>
        <w:tab w:val="right" w:pos="9355"/>
      </w:tabs>
    </w:pPr>
  </w:style>
  <w:style w:type="character" w:customStyle="1" w:styleId="a6">
    <w:name w:val="Верхний колонтитул Знак"/>
    <w:basedOn w:val="a1"/>
    <w:link w:val="a5"/>
    <w:rsid w:val="004D66CA"/>
    <w:rPr>
      <w:rFonts w:ascii="Tahoma" w:eastAsia="Tahoma" w:hAnsi="Tahoma" w:cs="Tahoma"/>
      <w:sz w:val="24"/>
      <w:szCs w:val="24"/>
    </w:rPr>
  </w:style>
  <w:style w:type="paragraph" w:styleId="a7">
    <w:name w:val="footer"/>
    <w:basedOn w:val="a0"/>
    <w:link w:val="a8"/>
    <w:uiPriority w:val="99"/>
    <w:rsid w:val="004D66CA"/>
    <w:pPr>
      <w:tabs>
        <w:tab w:val="center" w:pos="4677"/>
        <w:tab w:val="right" w:pos="9355"/>
      </w:tabs>
    </w:pPr>
  </w:style>
  <w:style w:type="character" w:customStyle="1" w:styleId="a8">
    <w:name w:val="Нижний колонтитул Знак"/>
    <w:basedOn w:val="a1"/>
    <w:link w:val="a7"/>
    <w:uiPriority w:val="99"/>
    <w:rsid w:val="004D66CA"/>
    <w:rPr>
      <w:rFonts w:ascii="Tahoma" w:eastAsia="Tahoma" w:hAnsi="Tahoma" w:cs="Tahoma"/>
      <w:sz w:val="24"/>
      <w:szCs w:val="24"/>
    </w:rPr>
  </w:style>
  <w:style w:type="table" w:styleId="a9">
    <w:name w:val="Table Grid"/>
    <w:basedOn w:val="a2"/>
    <w:rsid w:val="004D66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0"/>
    <w:link w:val="ab"/>
    <w:rsid w:val="00EF7B58"/>
    <w:rPr>
      <w:sz w:val="16"/>
      <w:szCs w:val="16"/>
    </w:rPr>
  </w:style>
  <w:style w:type="character" w:customStyle="1" w:styleId="ab">
    <w:name w:val="Текст выноски Знак"/>
    <w:basedOn w:val="a1"/>
    <w:link w:val="aa"/>
    <w:rsid w:val="00EF7B58"/>
    <w:rPr>
      <w:rFonts w:ascii="Tahoma" w:eastAsia="Tahoma" w:hAnsi="Tahoma" w:cs="Tahoma"/>
      <w:sz w:val="16"/>
      <w:szCs w:val="16"/>
    </w:rPr>
  </w:style>
  <w:style w:type="paragraph" w:styleId="ac">
    <w:name w:val="List Paragraph"/>
    <w:basedOn w:val="a0"/>
    <w:uiPriority w:val="34"/>
    <w:qFormat/>
    <w:rsid w:val="00D34A09"/>
    <w:pPr>
      <w:ind w:left="720"/>
      <w:contextualSpacing/>
    </w:pPr>
  </w:style>
  <w:style w:type="character" w:customStyle="1" w:styleId="20">
    <w:name w:val="Заголовок 2 Знак"/>
    <w:basedOn w:val="a1"/>
    <w:link w:val="2"/>
    <w:rsid w:val="00707AFE"/>
    <w:rPr>
      <w:rFonts w:asciiTheme="majorHAnsi" w:eastAsiaTheme="majorEastAsia" w:hAnsiTheme="majorHAnsi" w:cstheme="majorBidi"/>
      <w:b/>
      <w:bCs/>
      <w:color w:val="4F81BD" w:themeColor="accent1"/>
      <w:sz w:val="26"/>
      <w:szCs w:val="26"/>
    </w:rPr>
  </w:style>
  <w:style w:type="character" w:styleId="ad">
    <w:name w:val="Hyperlink"/>
    <w:uiPriority w:val="99"/>
    <w:rsid w:val="00707AFE"/>
    <w:rPr>
      <w:color w:val="0000FF"/>
      <w:u w:val="single"/>
    </w:rPr>
  </w:style>
  <w:style w:type="paragraph" w:styleId="21">
    <w:name w:val="toc 2"/>
    <w:basedOn w:val="a0"/>
    <w:next w:val="a0"/>
    <w:autoRedefine/>
    <w:uiPriority w:val="99"/>
    <w:rsid w:val="00707AFE"/>
    <w:pPr>
      <w:tabs>
        <w:tab w:val="left" w:leader="dot" w:pos="3500"/>
      </w:tabs>
      <w:spacing w:line="360" w:lineRule="auto"/>
    </w:pPr>
    <w:rPr>
      <w:rFonts w:ascii="Times New Roman" w:eastAsia="Times New Roman" w:hAnsi="Times New Roman" w:cs="Times New Roman"/>
      <w:smallCaps/>
      <w:sz w:val="28"/>
      <w:szCs w:val="28"/>
    </w:rPr>
  </w:style>
  <w:style w:type="paragraph" w:customStyle="1" w:styleId="ae">
    <w:name w:val="содержание"/>
    <w:uiPriority w:val="99"/>
    <w:rsid w:val="00707AFE"/>
    <w:pPr>
      <w:spacing w:line="360" w:lineRule="auto"/>
      <w:jc w:val="center"/>
    </w:pPr>
    <w:rPr>
      <w:b/>
      <w:bCs/>
      <w:i/>
      <w:iCs/>
      <w:smallCaps/>
      <w:noProof/>
      <w:sz w:val="28"/>
      <w:szCs w:val="28"/>
    </w:rPr>
  </w:style>
  <w:style w:type="paragraph" w:customStyle="1" w:styleId="a">
    <w:name w:val="список нумерованный"/>
    <w:autoRedefine/>
    <w:uiPriority w:val="99"/>
    <w:rsid w:val="00707AFE"/>
    <w:pPr>
      <w:numPr>
        <w:numId w:val="2"/>
      </w:numPr>
      <w:spacing w:line="360" w:lineRule="auto"/>
      <w:jc w:val="both"/>
    </w:pPr>
    <w:rPr>
      <w:noProof/>
      <w:sz w:val="28"/>
      <w:szCs w:val="28"/>
    </w:rPr>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F8D338-CBEA-4571-AD47-98630B92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18</Pages>
  <Words>2489</Words>
  <Characters>16448</Characters>
  <Application>Microsoft Office Word</Application>
  <DocSecurity>0</DocSecurity>
  <Lines>137</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LNT-307</dc:creator>
  <cp:lastModifiedBy>LNT-307</cp:lastModifiedBy>
  <cp:revision>7</cp:revision>
  <dcterms:created xsi:type="dcterms:W3CDTF">2016-04-26T16:25:00Z</dcterms:created>
  <dcterms:modified xsi:type="dcterms:W3CDTF">2016-05-16T06:30:00Z</dcterms:modified>
</cp:coreProperties>
</file>