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Garamond" w:hAnsi="Garamond" w:cs="Arial"/>
          <w:b/>
          <w:bCs/>
          <w:color w:val="FF0000"/>
          <w:sz w:val="27"/>
          <w:szCs w:val="27"/>
        </w:rPr>
        <w:t>Что должны и чего не должны делать сами родители при движении?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спешите, переходите дорогу всегда размеренным шагом.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Выходя на проезжую часть, прекратите разговаривать - ре</w:t>
      </w:r>
      <w:r>
        <w:rPr>
          <w:rFonts w:ascii="Garamond" w:hAnsi="Garamond" w:cs="Arial"/>
          <w:color w:val="000000"/>
          <w:sz w:val="27"/>
          <w:szCs w:val="27"/>
        </w:rPr>
        <w:softHyphen/>
        <w:t>бенок должен привыкнуть, что при переходе дороги нужно сосредоточиться.</w:t>
      </w:r>
      <w:r w:rsidR="000A7335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переходите дорогу на красный или желтый сигнал све</w:t>
      </w:r>
      <w:r>
        <w:rPr>
          <w:rFonts w:ascii="Garamond" w:hAnsi="Garamond" w:cs="Arial"/>
          <w:color w:val="000000"/>
          <w:sz w:val="27"/>
          <w:szCs w:val="27"/>
        </w:rPr>
        <w:softHyphen/>
        <w:t>тофора, переходить нужно только на зеленый свет.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Переходите дорогу только в местах, обозначенных дорож</w:t>
      </w:r>
      <w:r>
        <w:rPr>
          <w:rFonts w:ascii="Garamond" w:hAnsi="Garamond" w:cs="Arial"/>
          <w:color w:val="000000"/>
          <w:sz w:val="27"/>
          <w:szCs w:val="27"/>
        </w:rPr>
        <w:softHyphen/>
        <w:t>ным знаком «Пешеходный переход».</w:t>
      </w:r>
      <w:r w:rsidR="000A7335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Из автобуса, такси (троллейбуса, трамвая) выходите первыми. В противном случае ребенок может упасть или выбежать на проезжую часть. • Не разрешайте детям играть вблизи дорог и на проезжей части.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Привлекайте ребенка к участию в ваших наблюдениях за об</w:t>
      </w:r>
      <w:r>
        <w:rPr>
          <w:rFonts w:ascii="Garamond" w:hAnsi="Garamond" w:cs="Arial"/>
          <w:color w:val="000000"/>
          <w:sz w:val="27"/>
          <w:szCs w:val="27"/>
        </w:rPr>
        <w:softHyphen/>
        <w:t>становкой на дороге: показывайте ему те машины, которые готовятся поворачивать, едут с большой скоростью и т. д.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выходите с ребенком из-за машины, кустов, не осмотрев предварительно дороги, - это типичная ошибка, и нельзя допускать, чтобы дети ее повторяли.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В автомобиле обязательно пристегнитесь ремнями; ребенка посадите на самое безопасное место: в специальное детское кресло, в середину или на правую часть заднего сиденья; во время длительных поездок чаще останавливайтесь: ре</w:t>
      </w:r>
      <w:r>
        <w:rPr>
          <w:rFonts w:ascii="Garamond" w:hAnsi="Garamond" w:cs="Arial"/>
          <w:color w:val="000000"/>
          <w:sz w:val="27"/>
          <w:szCs w:val="27"/>
        </w:rPr>
        <w:softHyphen/>
        <w:t>бенку необходимо двигаться.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Garamond" w:hAnsi="Garamond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будьте агрессивны по отношению к другим участникам движения. Вместо этого объясните ребенку конкретно, в чем их ошибка. Используйте различные ситуации для ознаком</w:t>
      </w:r>
      <w:r>
        <w:rPr>
          <w:rFonts w:ascii="Garamond" w:hAnsi="Garamond" w:cs="Arial"/>
          <w:color w:val="000000"/>
          <w:sz w:val="27"/>
          <w:szCs w:val="27"/>
        </w:rPr>
        <w:softHyphen/>
        <w:t>ления с правилами дорожного движения, спокойно призна</w:t>
      </w:r>
      <w:r>
        <w:rPr>
          <w:rFonts w:ascii="Garamond" w:hAnsi="Garamond" w:cs="Arial"/>
          <w:color w:val="000000"/>
          <w:sz w:val="27"/>
          <w:szCs w:val="27"/>
        </w:rPr>
        <w:softHyphen/>
        <w:t>вайте и свои собственные ошибки.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Garamond" w:hAnsi="Garamond" w:cs="Arial"/>
          <w:b/>
          <w:bCs/>
          <w:color w:val="FF0000"/>
          <w:sz w:val="27"/>
          <w:szCs w:val="27"/>
        </w:rPr>
        <w:t>Что должны и чего не должны делать сами родители при движении?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спешите, переходите дорогу всегда размеренным шагом.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Выходя на проезжую часть, прекратите разговаривать - ре</w:t>
      </w:r>
      <w:r>
        <w:rPr>
          <w:rFonts w:ascii="Garamond" w:hAnsi="Garamond" w:cs="Arial"/>
          <w:color w:val="000000"/>
          <w:sz w:val="27"/>
          <w:szCs w:val="27"/>
        </w:rPr>
        <w:softHyphen/>
        <w:t>бенок должен привыкнуть, что при переходе дороги нужно сосредоточиться.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переходите дорогу на красный или желтый сигнал све</w:t>
      </w:r>
      <w:r>
        <w:rPr>
          <w:rFonts w:ascii="Garamond" w:hAnsi="Garamond" w:cs="Arial"/>
          <w:color w:val="000000"/>
          <w:sz w:val="27"/>
          <w:szCs w:val="27"/>
        </w:rPr>
        <w:softHyphen/>
        <w:t>тофора, переходить нужно только на зеленый свет.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Переходите дорогу только в местах, обозначенных дорож</w:t>
      </w:r>
      <w:r>
        <w:rPr>
          <w:rFonts w:ascii="Garamond" w:hAnsi="Garamond" w:cs="Arial"/>
          <w:color w:val="000000"/>
          <w:sz w:val="27"/>
          <w:szCs w:val="27"/>
        </w:rPr>
        <w:softHyphen/>
        <w:t>ным знаком «Пешеходный переход».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Из автобуса, такси (троллейбуса, трамвая) выходите первыми. В противном случае ребенок может упасть или выбежать на проезжую часть. • Не разрешайте детям играть вблизи дорог и на проезжей части.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Привлекайте ребенка к участию в ваших наблюдениях за об</w:t>
      </w:r>
      <w:r>
        <w:rPr>
          <w:rFonts w:ascii="Garamond" w:hAnsi="Garamond" w:cs="Arial"/>
          <w:color w:val="000000"/>
          <w:sz w:val="27"/>
          <w:szCs w:val="27"/>
        </w:rPr>
        <w:softHyphen/>
        <w:t>становкой на дороге: показывайте ему те машины, которые готовятся поворачивать, едут с большой скоростью и т. д.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выходите с ребенком из-за машины, кустов, не осмотрев предварительно дороги, - это типичная ошибка, и нельзя допускать, чтобы дети ее повторяли.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В автомобиле обязательно пристегнитесь ремнями; ребенка посадите на самое безопасное место: в специальное детское кресло, в середину или на правую часть заднего сиденья; во время длительных поездок чаще останавливайтесь: ре</w:t>
      </w:r>
      <w:r>
        <w:rPr>
          <w:rFonts w:ascii="Garamond" w:hAnsi="Garamond" w:cs="Arial"/>
          <w:color w:val="000000"/>
          <w:sz w:val="27"/>
          <w:szCs w:val="27"/>
        </w:rPr>
        <w:softHyphen/>
        <w:t>бенку необходимо двигаться.</w:t>
      </w:r>
    </w:p>
    <w:p w:rsidR="00CB566C" w:rsidRDefault="00CB566C" w:rsidP="00CB566C">
      <w:pPr>
        <w:pStyle w:val="a3"/>
        <w:shd w:val="clear" w:color="auto" w:fill="FFFFFF"/>
        <w:spacing w:before="0" w:beforeAutospacing="0" w:after="0" w:afterAutospacing="0"/>
        <w:rPr>
          <w:rFonts w:ascii="Garamond" w:hAnsi="Garamond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rFonts w:ascii="Garamond" w:hAnsi="Garamond" w:cs="Arial"/>
          <w:color w:val="000000"/>
          <w:sz w:val="27"/>
          <w:szCs w:val="27"/>
        </w:rPr>
        <w:t>Не будьте агрессивны по отношению к другим участникам движения. Вместо этого объясните ребенку конкретно, в чем их ошибка. Используйте различные ситуации для ознаком</w:t>
      </w:r>
      <w:r>
        <w:rPr>
          <w:rFonts w:ascii="Garamond" w:hAnsi="Garamond" w:cs="Arial"/>
          <w:color w:val="000000"/>
          <w:sz w:val="27"/>
          <w:szCs w:val="27"/>
        </w:rPr>
        <w:softHyphen/>
        <w:t>ления с правилами дорожного движения, спокойно призна</w:t>
      </w:r>
      <w:r>
        <w:rPr>
          <w:rFonts w:ascii="Garamond" w:hAnsi="Garamond" w:cs="Arial"/>
          <w:color w:val="000000"/>
          <w:sz w:val="27"/>
          <w:szCs w:val="27"/>
        </w:rPr>
        <w:softHyphen/>
        <w:t>вайте и свои собственные ошибки.</w:t>
      </w:r>
    </w:p>
    <w:p w:rsidR="00BF7750" w:rsidRDefault="00BF7750"/>
    <w:sectPr w:rsidR="00BF7750" w:rsidSect="00BF7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B566C"/>
    <w:rsid w:val="000A7335"/>
    <w:rsid w:val="0032662A"/>
    <w:rsid w:val="00BF7750"/>
    <w:rsid w:val="00CB5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8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439</Words>
  <Characters>2506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KompMaster</dc:creator>
  <cp:lastModifiedBy>KompMaster</cp:lastModifiedBy>
  <cp:revision>2</cp:revision>
  <dcterms:created xsi:type="dcterms:W3CDTF">2018-09-24T20:10:00Z</dcterms:created>
  <dcterms:modified xsi:type="dcterms:W3CDTF">2018-09-24T20:57:00Z</dcterms:modified>
</cp:coreProperties>
</file>